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DC" w:rsidRPr="00E642A0" w:rsidRDefault="00E642A0" w:rsidP="00E642A0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bookmarkStart w:id="0" w:name="_GoBack"/>
      <w:bookmarkEnd w:id="0"/>
      <w:r w:rsidRPr="00E642A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Тест</w:t>
      </w:r>
      <w:r w:rsidR="00E5776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ы</w:t>
      </w:r>
      <w:r w:rsidRPr="00E642A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="006F1BDC" w:rsidRPr="00E642A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по геодезии</w:t>
      </w:r>
    </w:p>
    <w:p w:rsidR="006F1BDC" w:rsidRPr="00A82842" w:rsidRDefault="006F1BDC" w:rsidP="00A8284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  <w:t xml:space="preserve"> </w:t>
      </w:r>
    </w:p>
    <w:p w:rsidR="006F1BDC" w:rsidRPr="006F1BDC" w:rsidRDefault="006F1BDC" w:rsidP="006F1BDC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1. Наука, изучающая форму, размеры земного шара или отдельных участков ее поверхност</w:t>
      </w:r>
      <w:r w:rsidR="00483320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и путем измерений:</w:t>
      </w:r>
      <w:r w:rsidR="00483320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="004833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а) геодезия </w:t>
      </w:r>
      <w:r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б) картография</w:t>
      </w:r>
      <w:r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в) геология</w:t>
      </w:r>
    </w:p>
    <w:p w:rsidR="006F1BDC" w:rsidRPr="006F1BDC" w:rsidRDefault="006F1BDC" w:rsidP="006F1BDC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2. Поверхность, образованная как условное продолжение мирового океана под материками:</w:t>
      </w:r>
      <w:r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t>а) поверхность эллипсоида</w:t>
      </w:r>
      <w:r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б) </w:t>
      </w:r>
      <w:r w:rsidR="004833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основная уровневая поверхность </w:t>
      </w:r>
      <w:r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в) физическая поверхность</w:t>
      </w:r>
    </w:p>
    <w:p w:rsidR="006F1BDC" w:rsidRPr="006F1BDC" w:rsidRDefault="006F1BDC" w:rsidP="006F1BDC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3. Фигура Земли, образованная уровневой поверхностью, совпадающей с поверхностью Мирового океана в состоянии полного покоя и равновесия, согласно продолжена под материками:</w:t>
      </w:r>
      <w:r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t>а) земной эл</w:t>
      </w:r>
      <w:r w:rsidR="00483320">
        <w:rPr>
          <w:rFonts w:ascii="Times New Roman" w:eastAsia="Times New Roman" w:hAnsi="Times New Roman" w:cs="Times New Roman"/>
          <w:color w:val="333333"/>
          <w:sz w:val="24"/>
          <w:szCs w:val="24"/>
        </w:rPr>
        <w:t>липсоид</w:t>
      </w:r>
      <w:r w:rsidR="0048332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б) земной шар</w:t>
      </w:r>
      <w:r w:rsidR="0048332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в) геоид </w:t>
      </w:r>
    </w:p>
    <w:p w:rsidR="006F1BDC" w:rsidRPr="006F1BDC" w:rsidRDefault="006F1BDC" w:rsidP="006F1BDC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4. Приближение формы поверхности земли до эллипсоида вращения, который используется для нужд геодезии на определенной части земной пове</w:t>
      </w:r>
      <w:r w:rsidR="00483320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рхности:</w:t>
      </w:r>
      <w:r w:rsidR="00483320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="004833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а) </w:t>
      </w:r>
      <w:proofErr w:type="spellStart"/>
      <w:r w:rsidR="00483320">
        <w:rPr>
          <w:rFonts w:ascii="Times New Roman" w:eastAsia="Times New Roman" w:hAnsi="Times New Roman" w:cs="Times New Roman"/>
          <w:color w:val="333333"/>
          <w:sz w:val="24"/>
          <w:szCs w:val="24"/>
        </w:rPr>
        <w:t>референц</w:t>
      </w:r>
      <w:proofErr w:type="spellEnd"/>
      <w:r w:rsidR="004833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-эллипсоид </w:t>
      </w:r>
      <w:r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б) </w:t>
      </w:r>
      <w:proofErr w:type="spellStart"/>
      <w:r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t>квазигеоид</w:t>
      </w:r>
      <w:proofErr w:type="spellEnd"/>
      <w:r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в) земной эллипсоид</w:t>
      </w:r>
    </w:p>
    <w:p w:rsidR="006F1BDC" w:rsidRPr="006F1BDC" w:rsidRDefault="006F1BDC" w:rsidP="006F1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F1BDC" w:rsidRPr="006F1BDC" w:rsidRDefault="006F1BDC" w:rsidP="006F1BDC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5. Размеры земного эллипсоида характеризуют:</w:t>
      </w:r>
      <w:r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t>а) средний радиус Земли;</w:t>
      </w:r>
      <w:r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б) длины параллелей и меридианов</w:t>
      </w:r>
      <w:r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в) длину бол</w:t>
      </w:r>
      <w:r w:rsidR="004833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ьшой полуоси и </w:t>
      </w:r>
      <w:proofErr w:type="gramStart"/>
      <w:r w:rsidR="00483320">
        <w:rPr>
          <w:rFonts w:ascii="Times New Roman" w:eastAsia="Times New Roman" w:hAnsi="Times New Roman" w:cs="Times New Roman"/>
          <w:color w:val="333333"/>
          <w:sz w:val="24"/>
          <w:szCs w:val="24"/>
        </w:rPr>
        <w:t>полярное</w:t>
      </w:r>
      <w:proofErr w:type="gramEnd"/>
      <w:r w:rsidR="004833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сжатия </w:t>
      </w:r>
    </w:p>
    <w:p w:rsidR="006F1BDC" w:rsidRPr="006F1BDC" w:rsidRDefault="006F1BDC" w:rsidP="006F1BDC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6. Линии сечения поверхности эллипсоида плоскостями, которые проходят через ось вращения Земли</w:t>
      </w:r>
      <w:r w:rsidR="00483320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  <w:r w:rsidR="00483320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="00483320">
        <w:rPr>
          <w:rFonts w:ascii="Times New Roman" w:eastAsia="Times New Roman" w:hAnsi="Times New Roman" w:cs="Times New Roman"/>
          <w:color w:val="333333"/>
          <w:sz w:val="24"/>
          <w:szCs w:val="24"/>
        </w:rPr>
        <w:t>а) параллели</w:t>
      </w:r>
      <w:r w:rsidR="0048332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б) меридианы </w:t>
      </w:r>
      <w:r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в) отвесные линии</w:t>
      </w:r>
    </w:p>
    <w:p w:rsidR="006F1BDC" w:rsidRPr="006F1BDC" w:rsidRDefault="006F1BDC" w:rsidP="006F1BDC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7. Линии сечения поверхности эллипсоида плоскостями, которые перпендикулярные оси вращения Земли:</w:t>
      </w:r>
      <w:r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t>а) мер</w:t>
      </w:r>
      <w:r w:rsidR="00483320">
        <w:rPr>
          <w:rFonts w:ascii="Times New Roman" w:eastAsia="Times New Roman" w:hAnsi="Times New Roman" w:cs="Times New Roman"/>
          <w:color w:val="333333"/>
          <w:sz w:val="24"/>
          <w:szCs w:val="24"/>
        </w:rPr>
        <w:t>идианы</w:t>
      </w:r>
      <w:r w:rsidR="0048332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б) нормали</w:t>
      </w:r>
      <w:r w:rsidR="0048332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в) параллели </w:t>
      </w:r>
    </w:p>
    <w:p w:rsidR="006F1BDC" w:rsidRPr="006F1BDC" w:rsidRDefault="006F1BDC" w:rsidP="006F1BDC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8. Три величины, две из которых характеризуют плановое положение, а третья является высотой точки над поверхностью земного эллипсоид</w:t>
      </w:r>
      <w:r w:rsidR="00483320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а:</w:t>
      </w:r>
      <w:r w:rsidR="00483320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="004833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а) геодезические координаты </w:t>
      </w:r>
      <w:r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б) Декартовы координаты</w:t>
      </w:r>
      <w:r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в) геоцентрические координаты</w:t>
      </w:r>
    </w:p>
    <w:p w:rsidR="006F1BDC" w:rsidRPr="006F1BDC" w:rsidRDefault="006F1BDC" w:rsidP="006F1BDC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>9. Угол, образованный нормалью к поверхности земного эллипсоида в данной точке и плоскостью его экватора (вверх или вниз от экватора):</w:t>
      </w:r>
      <w:r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t>а) геодезическая долгота</w:t>
      </w:r>
      <w:r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б) астрономическая д</w:t>
      </w:r>
      <w:r w:rsidR="00483320">
        <w:rPr>
          <w:rFonts w:ascii="Times New Roman" w:eastAsia="Times New Roman" w:hAnsi="Times New Roman" w:cs="Times New Roman"/>
          <w:color w:val="333333"/>
          <w:sz w:val="24"/>
          <w:szCs w:val="24"/>
        </w:rPr>
        <w:t>олгота</w:t>
      </w:r>
      <w:r w:rsidR="0048332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в) геодезическая широта </w:t>
      </w:r>
    </w:p>
    <w:p w:rsidR="006F1BDC" w:rsidRPr="006F1BDC" w:rsidRDefault="006F1BDC" w:rsidP="006F1BDC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10. Двугранный угол между плоскостями геодезического меридиана данной точки и начального геодезического меридиана (вправо или влево от нулевого меридиана):</w:t>
      </w:r>
      <w:r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t>а) астрономическая до</w:t>
      </w:r>
      <w:r w:rsidR="00483320">
        <w:rPr>
          <w:rFonts w:ascii="Times New Roman" w:eastAsia="Times New Roman" w:hAnsi="Times New Roman" w:cs="Times New Roman"/>
          <w:color w:val="333333"/>
          <w:sz w:val="24"/>
          <w:szCs w:val="24"/>
        </w:rPr>
        <w:t>лгота</w:t>
      </w:r>
      <w:r w:rsidR="0048332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б) геодезическая долгота </w:t>
      </w:r>
      <w:r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в) астрономическая широта</w:t>
      </w:r>
    </w:p>
    <w:p w:rsidR="006F1BDC" w:rsidRPr="006F1BDC" w:rsidRDefault="006F1BDC" w:rsidP="006F1BDC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11. Высота точки над поверхностью земного эллип</w:t>
      </w:r>
      <w:r w:rsidR="00483320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соида:</w:t>
      </w:r>
      <w:r w:rsidR="00483320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="004833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а) геодезическая высота </w:t>
      </w:r>
      <w:r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б) ортометрическая высота</w:t>
      </w:r>
      <w:r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в) динамическая высота</w:t>
      </w:r>
    </w:p>
    <w:p w:rsidR="006F1BDC" w:rsidRPr="006F1BDC" w:rsidRDefault="006F1BDC" w:rsidP="006F1BDC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12. Высота точки, которая определяется относительно основной уровневой поверхности:</w:t>
      </w:r>
      <w:r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t>а) относительн</w:t>
      </w:r>
      <w:r w:rsidR="00483320">
        <w:rPr>
          <w:rFonts w:ascii="Times New Roman" w:eastAsia="Times New Roman" w:hAnsi="Times New Roman" w:cs="Times New Roman"/>
          <w:color w:val="333333"/>
          <w:sz w:val="24"/>
          <w:szCs w:val="24"/>
        </w:rPr>
        <w:t>ая высота</w:t>
      </w:r>
      <w:r w:rsidR="0048332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б) абсолютная высота </w:t>
      </w:r>
      <w:r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в) геодезическая высота</w:t>
      </w:r>
    </w:p>
    <w:p w:rsidR="006F1BDC" w:rsidRPr="006F1BDC" w:rsidRDefault="006F1BDC" w:rsidP="006F1BDC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13. Разница в</w:t>
      </w:r>
      <w:r w:rsidR="00483320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ысот двух точек:</w:t>
      </w:r>
      <w:r w:rsidR="00483320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="004833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а) превышение </w:t>
      </w:r>
      <w:r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б) приросты ординат</w:t>
      </w:r>
      <w:r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в) приросты абсцисс</w:t>
      </w:r>
    </w:p>
    <w:p w:rsidR="006F1BDC" w:rsidRPr="006F1BDC" w:rsidRDefault="006F1BDC" w:rsidP="006F1BDC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14. Под нивелированием понимают полевые работы, в результате которых определяют:</w:t>
      </w:r>
      <w:r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t>а) прямоугольные координаты точек</w:t>
      </w:r>
      <w:r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б) полярные координаты точек</w:t>
      </w:r>
      <w:r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в) превы</w:t>
      </w:r>
      <w:r w:rsidR="004833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шение между отдельными точками </w:t>
      </w:r>
    </w:p>
    <w:p w:rsidR="006F1BDC" w:rsidRPr="006F1BDC" w:rsidRDefault="006F1BDC" w:rsidP="006F1BDC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15. Миниатюрное изображение части земной поверхности, созданное без учета кри</w:t>
      </w:r>
      <w:r w:rsidR="00483320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визны Земли:</w:t>
      </w:r>
      <w:r w:rsidR="00483320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="004833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а) план местности </w:t>
      </w:r>
      <w:r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б) абрис местности</w:t>
      </w:r>
      <w:r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в) профиль местности</w:t>
      </w:r>
    </w:p>
    <w:p w:rsidR="006F1BDC" w:rsidRPr="006F1BDC" w:rsidRDefault="006F1BDC" w:rsidP="006F1BDC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16. </w:t>
      </w:r>
      <w:proofErr w:type="gramStart"/>
      <w:r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Уменьшение</w:t>
      </w:r>
      <w:proofErr w:type="gramEnd"/>
      <w:r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обобщенное изображение на плоскости всей или значительной части земной поверхности, составленное в принятой картографической проекции с учетом кривизны Земли:</w:t>
      </w:r>
      <w:r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t>а) пла</w:t>
      </w:r>
      <w:r w:rsidR="00483320">
        <w:rPr>
          <w:rFonts w:ascii="Times New Roman" w:eastAsia="Times New Roman" w:hAnsi="Times New Roman" w:cs="Times New Roman"/>
          <w:color w:val="333333"/>
          <w:sz w:val="24"/>
          <w:szCs w:val="24"/>
        </w:rPr>
        <w:t>н местности</w:t>
      </w:r>
      <w:r w:rsidR="0048332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б) карта местности </w:t>
      </w:r>
      <w:r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в) профиль местности</w:t>
      </w:r>
    </w:p>
    <w:p w:rsidR="006F1BDC" w:rsidRPr="006F1BDC" w:rsidRDefault="006F1BDC" w:rsidP="006F1BDC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17. Изображения на плоскости вертикального сечения поверхности местности в заданном направлении:</w:t>
      </w:r>
      <w:r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t>а) план местности</w:t>
      </w:r>
      <w:r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б) карта </w:t>
      </w:r>
      <w:r w:rsidR="00483320">
        <w:rPr>
          <w:rFonts w:ascii="Times New Roman" w:eastAsia="Times New Roman" w:hAnsi="Times New Roman" w:cs="Times New Roman"/>
          <w:color w:val="333333"/>
          <w:sz w:val="24"/>
          <w:szCs w:val="24"/>
        </w:rPr>
        <w:t>местности</w:t>
      </w:r>
      <w:r w:rsidR="0048332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в) профиль местности </w:t>
      </w:r>
    </w:p>
    <w:p w:rsidR="006F1BDC" w:rsidRPr="006F1BDC" w:rsidRDefault="006F1BDC" w:rsidP="006F1BDC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>18. Совокупность указанных на плане контуров и объектов местности:</w:t>
      </w:r>
      <w:r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t>а) профиль</w:t>
      </w:r>
      <w:r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4833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б) ситуация </w:t>
      </w:r>
      <w:r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в) рельеф</w:t>
      </w:r>
    </w:p>
    <w:p w:rsidR="006F1BDC" w:rsidRPr="006F1BDC" w:rsidRDefault="006F1BDC" w:rsidP="006F1BDC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19. Неровности земной поверхности естественного происхождения:</w:t>
      </w:r>
      <w:r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t>а) ситуация местности</w:t>
      </w:r>
      <w:r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б) профиль</w:t>
      </w:r>
      <w:r w:rsidR="004833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местности</w:t>
      </w:r>
      <w:r w:rsidR="0048332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в) рельеф местности </w:t>
      </w:r>
    </w:p>
    <w:p w:rsidR="006F1BDC" w:rsidRPr="006F1BDC" w:rsidRDefault="006F1BDC" w:rsidP="006F1BDC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20. В случае </w:t>
      </w:r>
      <w:proofErr w:type="gramStart"/>
      <w:r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контурного</w:t>
      </w:r>
      <w:proofErr w:type="gramEnd"/>
      <w:r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(горизонтального) съемка на карте или на плане изображается:</w:t>
      </w:r>
      <w:r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t>а) профиль местности</w:t>
      </w:r>
      <w:r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б) ситуация </w:t>
      </w:r>
      <w:r w:rsidR="004833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местности </w:t>
      </w:r>
      <w:r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в) рельеф и ситуация местности</w:t>
      </w:r>
    </w:p>
    <w:p w:rsidR="006F1BDC" w:rsidRPr="006F1BDC" w:rsidRDefault="00432B0A" w:rsidP="006F1BDC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</w:t>
      </w:r>
      <w:r w:rsidR="006F1BDC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1. В случае топографической съемки на карте или на плане изображается:</w:t>
      </w:r>
      <w:r w:rsidR="006F1BDC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="004833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а) рельеф и ситуация местности </w:t>
      </w:r>
      <w:r w:rsidR="006F1BDC"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б) границы смежных участков</w:t>
      </w:r>
      <w:r w:rsidR="006F1BDC"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в) профиль местности</w:t>
      </w:r>
    </w:p>
    <w:p w:rsidR="006F1BDC" w:rsidRPr="006F1BDC" w:rsidRDefault="00432B0A" w:rsidP="006F1BDC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</w:t>
      </w:r>
      <w:r w:rsidR="006F1BDC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2. В случае кадастрового снятия на плане изображается:</w:t>
      </w:r>
      <w:r w:rsidR="006F1BDC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="006F1BDC"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t>а) рельеф местности</w:t>
      </w:r>
      <w:r w:rsidR="006F1BDC"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б) контуры объекта, ситуа</w:t>
      </w:r>
      <w:r w:rsidR="004833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ция и границы смежных участков </w:t>
      </w:r>
      <w:r w:rsidR="006F1BDC"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в) рельеф и ситуация местности</w:t>
      </w:r>
    </w:p>
    <w:p w:rsidR="006F1BDC" w:rsidRPr="006F1BDC" w:rsidRDefault="00432B0A" w:rsidP="006F1BDC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</w:t>
      </w:r>
      <w:r w:rsidR="006F1BDC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3. Основной картографической проекцией для топографо-геодезических работ в Украине принята:</w:t>
      </w:r>
      <w:r w:rsidR="006F1BDC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="006F1BDC"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а) проекция координат </w:t>
      </w:r>
      <w:proofErr w:type="spellStart"/>
      <w:r w:rsidR="006F1BDC"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t>Зольднера</w:t>
      </w:r>
      <w:proofErr w:type="spellEnd"/>
      <w:r w:rsidR="006F1BDC"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б) проекция </w:t>
      </w:r>
      <w:proofErr w:type="spellStart"/>
      <w:r w:rsidR="006F1BDC"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t>Санс</w:t>
      </w:r>
      <w:r w:rsidR="00483320">
        <w:rPr>
          <w:rFonts w:ascii="Times New Roman" w:eastAsia="Times New Roman" w:hAnsi="Times New Roman" w:cs="Times New Roman"/>
          <w:color w:val="333333"/>
          <w:sz w:val="24"/>
          <w:szCs w:val="24"/>
        </w:rPr>
        <w:t>она</w:t>
      </w:r>
      <w:proofErr w:type="spellEnd"/>
      <w:r w:rsidR="0048332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в) проекция Гаусса-</w:t>
      </w:r>
      <w:proofErr w:type="spellStart"/>
      <w:r w:rsidR="00483320">
        <w:rPr>
          <w:rFonts w:ascii="Times New Roman" w:eastAsia="Times New Roman" w:hAnsi="Times New Roman" w:cs="Times New Roman"/>
          <w:color w:val="333333"/>
          <w:sz w:val="24"/>
          <w:szCs w:val="24"/>
        </w:rPr>
        <w:t>Крюгера</w:t>
      </w:r>
      <w:proofErr w:type="spellEnd"/>
      <w:r w:rsidR="004833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6F1BDC" w:rsidRPr="006F1BDC" w:rsidRDefault="00432B0A" w:rsidP="006F1BDC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</w:t>
      </w:r>
      <w:r w:rsidR="006F1BDC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4. В системе координат, построенной на основе проекции Гаусса-</w:t>
      </w:r>
      <w:proofErr w:type="spellStart"/>
      <w:r w:rsidR="006F1BDC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Крюгера</w:t>
      </w:r>
      <w:proofErr w:type="spellEnd"/>
      <w:r w:rsidR="006F1BDC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за ось абсцисс (х) принимается:</w:t>
      </w:r>
      <w:r w:rsidR="006F1BDC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="006F1BDC"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t>а) Гринвичский ме</w:t>
      </w:r>
      <w:r w:rsidR="00483320">
        <w:rPr>
          <w:rFonts w:ascii="Times New Roman" w:eastAsia="Times New Roman" w:hAnsi="Times New Roman" w:cs="Times New Roman"/>
          <w:color w:val="333333"/>
          <w:sz w:val="24"/>
          <w:szCs w:val="24"/>
        </w:rPr>
        <w:t>ридиан</w:t>
      </w:r>
      <w:r w:rsidR="0048332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б) осевой меридиан зоны </w:t>
      </w:r>
      <w:r w:rsidR="006F1BDC"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в) меридиан данной точки</w:t>
      </w:r>
    </w:p>
    <w:p w:rsidR="006F1BDC" w:rsidRPr="006F1BDC" w:rsidRDefault="00432B0A" w:rsidP="006F1BDC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</w:t>
      </w:r>
      <w:r w:rsidR="006F1BDC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5. В системе координат, построенной на основе проекции Гаусса-</w:t>
      </w:r>
      <w:proofErr w:type="spellStart"/>
      <w:r w:rsidR="006F1BDC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Крюгера</w:t>
      </w:r>
      <w:proofErr w:type="spellEnd"/>
      <w:r w:rsidR="006F1BDC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за ось ординат (у) принимается:</w:t>
      </w:r>
      <w:r w:rsidR="006F1BDC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="006F1BDC"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t>а) меридиан данной точки</w:t>
      </w:r>
      <w:r w:rsidR="006F1BDC"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б) о</w:t>
      </w:r>
      <w:r w:rsidR="00483320">
        <w:rPr>
          <w:rFonts w:ascii="Times New Roman" w:eastAsia="Times New Roman" w:hAnsi="Times New Roman" w:cs="Times New Roman"/>
          <w:color w:val="333333"/>
          <w:sz w:val="24"/>
          <w:szCs w:val="24"/>
        </w:rPr>
        <w:t>севой меридиан зоны</w:t>
      </w:r>
      <w:r w:rsidR="0048332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в) экватор </w:t>
      </w:r>
    </w:p>
    <w:p w:rsidR="006F1BDC" w:rsidRPr="006F1BDC" w:rsidRDefault="00432B0A" w:rsidP="006F1BDC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</w:t>
      </w:r>
      <w:r w:rsidR="006F1BDC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6. В системе координат, построенной на основе проекции Гаусса-</w:t>
      </w:r>
      <w:proofErr w:type="spellStart"/>
      <w:r w:rsidR="006F1BDC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Крюгера</w:t>
      </w:r>
      <w:proofErr w:type="spellEnd"/>
      <w:r w:rsidR="006F1BDC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ордината точки составляет у = 6520000 м, </w:t>
      </w:r>
      <w:proofErr w:type="gramStart"/>
      <w:r w:rsidR="006F1BDC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следовательно</w:t>
      </w:r>
      <w:proofErr w:type="gramEnd"/>
      <w:r w:rsidR="006F1BDC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данная точка находится в коор</w:t>
      </w:r>
      <w:r w:rsidR="00483320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динатной зоне номер:</w:t>
      </w:r>
      <w:r w:rsidR="00483320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="00483320">
        <w:rPr>
          <w:rFonts w:ascii="Times New Roman" w:eastAsia="Times New Roman" w:hAnsi="Times New Roman" w:cs="Times New Roman"/>
          <w:color w:val="333333"/>
          <w:sz w:val="24"/>
          <w:szCs w:val="24"/>
        </w:rPr>
        <w:t>а) 7</w:t>
      </w:r>
      <w:r w:rsidR="0048332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б) 6 </w:t>
      </w:r>
      <w:r w:rsidR="006F1BDC"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в) 5</w:t>
      </w:r>
    </w:p>
    <w:p w:rsidR="006F1BDC" w:rsidRPr="006F1BDC" w:rsidRDefault="00432B0A" w:rsidP="006F1BDC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</w:t>
      </w:r>
      <w:r w:rsidR="006F1BDC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7. В </w:t>
      </w:r>
      <w:proofErr w:type="gramStart"/>
      <w:r w:rsidR="006F1BDC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системе координат, построенной на основе проекции Гаусса-</w:t>
      </w:r>
      <w:proofErr w:type="spellStart"/>
      <w:r w:rsidR="006F1BDC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Крюгера</w:t>
      </w:r>
      <w:proofErr w:type="spellEnd"/>
      <w:r w:rsidR="006F1BDC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ордината точки составляет</w:t>
      </w:r>
      <w:proofErr w:type="gramEnd"/>
      <w:r w:rsidR="006F1BDC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у = 5420000 м, следовательно, данная точка находится в </w:t>
      </w:r>
      <w:r w:rsidR="006F1BDC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>координатной зоне номер:</w:t>
      </w:r>
      <w:r w:rsidR="006F1BDC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="004833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а) 5 </w:t>
      </w:r>
      <w:r w:rsidR="006F1BDC"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б) 6</w:t>
      </w:r>
      <w:r w:rsidR="006F1BDC"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в) 4</w:t>
      </w:r>
    </w:p>
    <w:p w:rsidR="006F1BDC" w:rsidRPr="006F1BDC" w:rsidRDefault="00432B0A" w:rsidP="006F1BDC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</w:t>
      </w:r>
      <w:r w:rsidR="006F1BDC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8. Осевой меридиан на топографической карте совпадает или параллельный:</w:t>
      </w:r>
      <w:r w:rsidR="006F1BDC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="006F1BDC"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t>а) с горизонтальными линиями внутренней рамки карты</w:t>
      </w:r>
      <w:r w:rsidR="006F1BDC"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б) с вертикальными линиями внутренней рамки карты</w:t>
      </w:r>
      <w:r w:rsidR="006F1BDC"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в) с вертикальн</w:t>
      </w:r>
      <w:r w:rsidR="004833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ыми линиями километровой сетки </w:t>
      </w:r>
    </w:p>
    <w:p w:rsidR="006F1BDC" w:rsidRPr="006F1BDC" w:rsidRDefault="00432B0A" w:rsidP="006F1BDC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</w:t>
      </w:r>
      <w:r w:rsidR="006F1BDC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9. Прямоугольные геодезические координаты точки определяются:</w:t>
      </w:r>
      <w:r w:rsidR="006F1BDC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="006F1BDC"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t>а) меридианами и параллелями</w:t>
      </w:r>
      <w:r w:rsidR="006F1BDC"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б) широтой и дол</w:t>
      </w:r>
      <w:r w:rsidR="00483320">
        <w:rPr>
          <w:rFonts w:ascii="Times New Roman" w:eastAsia="Times New Roman" w:hAnsi="Times New Roman" w:cs="Times New Roman"/>
          <w:color w:val="333333"/>
          <w:sz w:val="24"/>
          <w:szCs w:val="24"/>
        </w:rPr>
        <w:t>готой</w:t>
      </w:r>
      <w:r w:rsidR="0048332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в) абсциссой и ординатой </w:t>
      </w:r>
    </w:p>
    <w:p w:rsidR="006F1BDC" w:rsidRPr="006F1BDC" w:rsidRDefault="00432B0A" w:rsidP="006F1BDC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</w:t>
      </w:r>
      <w:r w:rsidR="006F1BDC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0. За начало отсчета координат в проекции Гаусса-</w:t>
      </w:r>
      <w:proofErr w:type="spellStart"/>
      <w:r w:rsidR="006F1BDC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Крюгера</w:t>
      </w:r>
      <w:proofErr w:type="spellEnd"/>
      <w:r w:rsidR="006F1BDC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принимается:</w:t>
      </w:r>
      <w:r w:rsidR="006F1BDC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="006F1BDC"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t>а) точка пересечения магнитного меридиана и линии экватора</w:t>
      </w:r>
      <w:r w:rsidR="006F1BDC"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б) точка пересечения проекций осевого меридиан</w:t>
      </w:r>
      <w:r w:rsidR="004833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данной зоны и линии экватора </w:t>
      </w:r>
      <w:r w:rsidR="006F1BDC"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в) точка пересечения Гринвичского меридиана и линии экватора</w:t>
      </w:r>
    </w:p>
    <w:p w:rsidR="006F1BDC" w:rsidRPr="006F1BDC" w:rsidRDefault="00432B0A" w:rsidP="006F1BDC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</w:t>
      </w:r>
      <w:r w:rsidR="006F1BDC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1. Измерения на местности с помощью нивелира производятся для:</w:t>
      </w:r>
      <w:r w:rsidR="006F1BDC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="006F1BDC"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t>а) определения отметки точки</w:t>
      </w:r>
      <w:r w:rsidR="006F1BDC"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б) определения пр</w:t>
      </w:r>
      <w:r w:rsidR="00483320">
        <w:rPr>
          <w:rFonts w:ascii="Times New Roman" w:eastAsia="Times New Roman" w:hAnsi="Times New Roman" w:cs="Times New Roman"/>
          <w:color w:val="333333"/>
          <w:sz w:val="24"/>
          <w:szCs w:val="24"/>
        </w:rPr>
        <w:t>евышения одной точки над другой</w:t>
      </w:r>
      <w:r w:rsidR="006F1BDC"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в) определения горизонта визирования</w:t>
      </w:r>
      <w:r w:rsidR="006F1BDC"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г) определения длины линии по пикетам</w:t>
      </w:r>
    </w:p>
    <w:p w:rsidR="006F1BDC" w:rsidRPr="006F1BDC" w:rsidRDefault="00432B0A" w:rsidP="006F1BDC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</w:t>
      </w:r>
      <w:r w:rsidR="006F1BDC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2. Метод нивелирования поверхности со спокойным релье</w:t>
      </w:r>
      <w:r w:rsidR="00483320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фом происходит:</w:t>
      </w:r>
      <w:r w:rsidR="00483320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="00483320">
        <w:rPr>
          <w:rFonts w:ascii="Times New Roman" w:eastAsia="Times New Roman" w:hAnsi="Times New Roman" w:cs="Times New Roman"/>
          <w:color w:val="333333"/>
          <w:sz w:val="24"/>
          <w:szCs w:val="24"/>
        </w:rPr>
        <w:t>а) по квадратам</w:t>
      </w:r>
      <w:r w:rsidR="006F1BDC"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б) по прямоугольникам</w:t>
      </w:r>
      <w:r w:rsidR="006F1BDC"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в) по конусам</w:t>
      </w:r>
      <w:r w:rsidR="006F1BDC"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г) по трапециям</w:t>
      </w:r>
    </w:p>
    <w:p w:rsidR="006F1BDC" w:rsidRPr="006F1BDC" w:rsidRDefault="00432B0A" w:rsidP="006F1BDC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</w:t>
      </w:r>
      <w:r w:rsidR="006F1BDC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3. Поверхность, называемая </w:t>
      </w:r>
      <w:proofErr w:type="spellStart"/>
      <w:r w:rsidR="006F1BDC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уровенной</w:t>
      </w:r>
      <w:proofErr w:type="spellEnd"/>
      <w:r w:rsidR="006F1BDC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это:</w:t>
      </w:r>
      <w:r w:rsidR="006F1BDC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="006F1BDC"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t>а) поверхнос</w:t>
      </w:r>
      <w:r w:rsidR="00483320">
        <w:rPr>
          <w:rFonts w:ascii="Times New Roman" w:eastAsia="Times New Roman" w:hAnsi="Times New Roman" w:cs="Times New Roman"/>
          <w:color w:val="333333"/>
          <w:sz w:val="24"/>
          <w:szCs w:val="24"/>
        </w:rPr>
        <w:t>ть океана в спокойном состоянии</w:t>
      </w:r>
      <w:r w:rsidR="006F1BDC"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б) поверхность равнины</w:t>
      </w:r>
      <w:r w:rsidR="006F1BDC"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в) поверхность моря в спокойном состоянии</w:t>
      </w:r>
      <w:r w:rsidR="006F1BDC"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г) поверхность реки в спокойном состоянии</w:t>
      </w:r>
    </w:p>
    <w:p w:rsidR="006F1BDC" w:rsidRPr="006F1BDC" w:rsidRDefault="00432B0A" w:rsidP="006F1BDC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</w:t>
      </w:r>
      <w:r w:rsidR="006F1BDC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4. Длина пикета в </w:t>
      </w:r>
      <w:r w:rsidR="00483320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метрах составляет:</w:t>
      </w:r>
      <w:r w:rsidR="00483320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="00483320">
        <w:rPr>
          <w:rFonts w:ascii="Times New Roman" w:eastAsia="Times New Roman" w:hAnsi="Times New Roman" w:cs="Times New Roman"/>
          <w:color w:val="333333"/>
          <w:sz w:val="24"/>
          <w:szCs w:val="24"/>
        </w:rPr>
        <w:t>а) 10</w:t>
      </w:r>
      <w:r w:rsidR="0048332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б) 100</w:t>
      </w:r>
      <w:r w:rsidR="006F1BDC"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в) 10000</w:t>
      </w:r>
      <w:r w:rsidR="006F1BDC"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г) 100000</w:t>
      </w:r>
    </w:p>
    <w:p w:rsidR="006F1BDC" w:rsidRPr="006F1BDC" w:rsidRDefault="00432B0A" w:rsidP="006F1BDC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</w:t>
      </w:r>
      <w:r w:rsidR="006F1BDC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5. Единицы измерения угла:</w:t>
      </w:r>
      <w:r w:rsidR="006F1BDC"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а) кил</w:t>
      </w:r>
      <w:r w:rsidR="00483320">
        <w:rPr>
          <w:rFonts w:ascii="Times New Roman" w:eastAsia="Times New Roman" w:hAnsi="Times New Roman" w:cs="Times New Roman"/>
          <w:color w:val="333333"/>
          <w:sz w:val="24"/>
          <w:szCs w:val="24"/>
        </w:rPr>
        <w:t>ометры</w:t>
      </w:r>
      <w:r w:rsidR="0048332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б) градусы</w:t>
      </w:r>
      <w:r w:rsidR="006F1BDC"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в) дециметры</w:t>
      </w:r>
      <w:r w:rsidR="006F1BDC"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г) гектары</w:t>
      </w:r>
    </w:p>
    <w:p w:rsidR="006F1BDC" w:rsidRPr="006F1BDC" w:rsidRDefault="00432B0A" w:rsidP="006F1BDC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</w:t>
      </w:r>
      <w:r w:rsidR="006F1BDC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6. Как называются условные знаки, обозначающие границы участков на плане?</w:t>
      </w:r>
      <w:r w:rsidR="006F1BDC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="006F1BDC"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t>а) внемасштабные</w:t>
      </w:r>
      <w:r w:rsidR="006F1BDC"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б) масштабные</w:t>
      </w:r>
      <w:r w:rsidR="006F1BDC"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48332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в) контурные</w:t>
      </w:r>
      <w:r w:rsidR="006F1BDC"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г) линии красного цвета</w:t>
      </w:r>
    </w:p>
    <w:p w:rsidR="006F1BDC" w:rsidRPr="006F1BDC" w:rsidRDefault="00432B0A" w:rsidP="006F1BDC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</w:t>
      </w:r>
      <w:r w:rsidR="006F1BDC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7. Характеристика крутизны склона это:</w:t>
      </w:r>
      <w:r w:rsidR="006F1BDC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="006F1BDC"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t>а) сечение между горизонталями</w:t>
      </w:r>
      <w:r w:rsidR="006F1BDC"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б) расстояние между горизонталями</w:t>
      </w:r>
      <w:r w:rsidR="006F1BDC"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в) кратчайшее</w:t>
      </w:r>
      <w:r w:rsidR="004833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расстояние между горизонталями</w:t>
      </w:r>
      <w:r w:rsidR="006F1BDC"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г) наибольшее расстояние между горизонталями</w:t>
      </w:r>
    </w:p>
    <w:p w:rsidR="006F1BDC" w:rsidRPr="006F1BDC" w:rsidRDefault="00432B0A" w:rsidP="006F1BDC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</w:t>
      </w:r>
      <w:r w:rsidR="006F1BDC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8. Закрепление геодезических точек на местности происходит следующим образом:</w:t>
      </w:r>
      <w:r w:rsidR="006F1BDC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="006F1BDC"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t>а) забивают колышки в землю в уровень с землей</w:t>
      </w:r>
      <w:r w:rsidR="006F1BDC"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б) забивают рядом сторожок</w:t>
      </w:r>
      <w:r w:rsidR="006F1BDC"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в) окапывают канавкой и забивают колышек в ур</w:t>
      </w:r>
      <w:r w:rsidR="00483320">
        <w:rPr>
          <w:rFonts w:ascii="Times New Roman" w:eastAsia="Times New Roman" w:hAnsi="Times New Roman" w:cs="Times New Roman"/>
          <w:color w:val="333333"/>
          <w:sz w:val="24"/>
          <w:szCs w:val="24"/>
        </w:rPr>
        <w:t>овень с землей и рядом сторожок</w:t>
      </w:r>
      <w:r w:rsidR="006F1BDC"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г) окапывают канавкой</w:t>
      </w:r>
    </w:p>
    <w:p w:rsidR="006F1BDC" w:rsidRPr="006F1BDC" w:rsidRDefault="00432B0A" w:rsidP="006F1BDC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</w:t>
      </w:r>
      <w:r w:rsidR="006F1BDC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9. Прибор для измерения длины линии на местности называется:</w:t>
      </w:r>
      <w:r w:rsidR="006F1BDC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="006F1BDC"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t>а) шагоме</w:t>
      </w:r>
      <w:r w:rsidR="00483320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="0048332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б) стальная землемерная лента</w:t>
      </w:r>
      <w:r w:rsidR="006F1BDC"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в) рулетками из тесьмы</w:t>
      </w:r>
      <w:r w:rsidR="006F1BDC"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г) рейка</w:t>
      </w:r>
    </w:p>
    <w:p w:rsidR="006F1BDC" w:rsidRPr="006F1BDC" w:rsidRDefault="00432B0A" w:rsidP="006F1BDC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</w:t>
      </w:r>
      <w:r w:rsidR="006F1BDC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0. Единицы измерения на нивел</w:t>
      </w:r>
      <w:r w:rsidR="00483320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ирных рейках это:</w:t>
      </w:r>
      <w:r w:rsidR="00483320" w:rsidRPr="00E642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="00483320">
        <w:rPr>
          <w:rFonts w:ascii="Times New Roman" w:eastAsia="Times New Roman" w:hAnsi="Times New Roman" w:cs="Times New Roman"/>
          <w:color w:val="333333"/>
          <w:sz w:val="24"/>
          <w:szCs w:val="24"/>
        </w:rPr>
        <w:t>а) миллиметры</w:t>
      </w:r>
      <w:r w:rsidR="006F1BDC"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б) сантиметры</w:t>
      </w:r>
      <w:r w:rsidR="006F1BDC"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в) километры</w:t>
      </w:r>
      <w:r w:rsidR="006F1BDC" w:rsidRPr="006F1BD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г) градусы</w:t>
      </w:r>
    </w:p>
    <w:p w:rsidR="00132846" w:rsidRPr="00180A3C" w:rsidRDefault="00132846">
      <w:pPr>
        <w:rPr>
          <w:rFonts w:ascii="Times New Roman" w:hAnsi="Times New Roman" w:cs="Times New Roman"/>
          <w:sz w:val="24"/>
          <w:szCs w:val="24"/>
        </w:rPr>
      </w:pPr>
    </w:p>
    <w:sectPr w:rsidR="00132846" w:rsidRPr="00180A3C" w:rsidSect="00132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BDC"/>
    <w:rsid w:val="00132846"/>
    <w:rsid w:val="00180A3C"/>
    <w:rsid w:val="0021078B"/>
    <w:rsid w:val="00432B0A"/>
    <w:rsid w:val="00483320"/>
    <w:rsid w:val="006F1BDC"/>
    <w:rsid w:val="0070215B"/>
    <w:rsid w:val="009116E8"/>
    <w:rsid w:val="00A82842"/>
    <w:rsid w:val="00C35B8B"/>
    <w:rsid w:val="00E57767"/>
    <w:rsid w:val="00E642A0"/>
    <w:rsid w:val="00E9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1B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B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category">
    <w:name w:val="entry-category"/>
    <w:basedOn w:val="a0"/>
    <w:rsid w:val="006F1BDC"/>
  </w:style>
  <w:style w:type="character" w:customStyle="1" w:styleId="hidden-xs">
    <w:name w:val="hidden-xs"/>
    <w:basedOn w:val="a0"/>
    <w:rsid w:val="006F1BDC"/>
  </w:style>
  <w:style w:type="character" w:styleId="a3">
    <w:name w:val="Hyperlink"/>
    <w:basedOn w:val="a0"/>
    <w:uiPriority w:val="99"/>
    <w:semiHidden/>
    <w:unhideWhenUsed/>
    <w:rsid w:val="006F1BDC"/>
    <w:rPr>
      <w:color w:val="0000FF"/>
      <w:u w:val="single"/>
    </w:rPr>
  </w:style>
  <w:style w:type="character" w:customStyle="1" w:styleId="b-share">
    <w:name w:val="b-share"/>
    <w:basedOn w:val="a0"/>
    <w:rsid w:val="006F1BDC"/>
  </w:style>
  <w:style w:type="paragraph" w:styleId="a4">
    <w:name w:val="Normal (Web)"/>
    <w:basedOn w:val="a"/>
    <w:uiPriority w:val="99"/>
    <w:semiHidden/>
    <w:unhideWhenUsed/>
    <w:rsid w:val="006F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F1BD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F1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1B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B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category">
    <w:name w:val="entry-category"/>
    <w:basedOn w:val="a0"/>
    <w:rsid w:val="006F1BDC"/>
  </w:style>
  <w:style w:type="character" w:customStyle="1" w:styleId="hidden-xs">
    <w:name w:val="hidden-xs"/>
    <w:basedOn w:val="a0"/>
    <w:rsid w:val="006F1BDC"/>
  </w:style>
  <w:style w:type="character" w:styleId="a3">
    <w:name w:val="Hyperlink"/>
    <w:basedOn w:val="a0"/>
    <w:uiPriority w:val="99"/>
    <w:semiHidden/>
    <w:unhideWhenUsed/>
    <w:rsid w:val="006F1BDC"/>
    <w:rPr>
      <w:color w:val="0000FF"/>
      <w:u w:val="single"/>
    </w:rPr>
  </w:style>
  <w:style w:type="character" w:customStyle="1" w:styleId="b-share">
    <w:name w:val="b-share"/>
    <w:basedOn w:val="a0"/>
    <w:rsid w:val="006F1BDC"/>
  </w:style>
  <w:style w:type="paragraph" w:styleId="a4">
    <w:name w:val="Normal (Web)"/>
    <w:basedOn w:val="a"/>
    <w:uiPriority w:val="99"/>
    <w:semiHidden/>
    <w:unhideWhenUsed/>
    <w:rsid w:val="006F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F1BD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F1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12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565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8862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5683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8764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2171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591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9095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0118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73126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276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2646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3794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2022-01-19T13:42:00Z</dcterms:created>
  <dcterms:modified xsi:type="dcterms:W3CDTF">2022-01-19T13:42:00Z</dcterms:modified>
</cp:coreProperties>
</file>