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58" w:rsidRDefault="001E5E5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Министерство образования Московской области</w:t>
      </w:r>
    </w:p>
    <w:p w:rsidR="00E50B58" w:rsidRDefault="001E5E5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Государственное бюджетное профессиональное образовательное учреждение</w:t>
      </w:r>
    </w:p>
    <w:p w:rsidR="00E50B58" w:rsidRDefault="001E5E5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Московской области</w:t>
      </w:r>
    </w:p>
    <w:p w:rsidR="00E50B58" w:rsidRDefault="001E5E5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«Воскресенский колледж» </w:t>
      </w: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F08E4" w:rsidRPr="00EF08E4" w:rsidRDefault="00EF08E4" w:rsidP="00EF08E4">
      <w:pPr>
        <w:jc w:val="center"/>
        <w:rPr>
          <w:b/>
        </w:rPr>
      </w:pPr>
      <w:bookmarkStart w:id="0" w:name="_GoBack"/>
      <w:r w:rsidRPr="00EF08E4">
        <w:rPr>
          <w:b/>
        </w:rPr>
        <w:t xml:space="preserve">Методические рекомендации </w:t>
      </w:r>
    </w:p>
    <w:p w:rsidR="00E50B58" w:rsidRDefault="00EF08E4" w:rsidP="00EF08E4">
      <w:pPr>
        <w:jc w:val="center"/>
        <w:rPr>
          <w:rFonts w:ascii="Times New Roman" w:hAnsi="Times New Roman"/>
          <w:b/>
          <w:bCs/>
        </w:rPr>
      </w:pPr>
      <w:r w:rsidRPr="00EF08E4">
        <w:rPr>
          <w:b/>
        </w:rPr>
        <w:t xml:space="preserve">по выполнению </w:t>
      </w:r>
      <w:r w:rsidRPr="00EF08E4">
        <w:rPr>
          <w:b/>
        </w:rPr>
        <w:t>домашней</w:t>
      </w:r>
      <w:r>
        <w:rPr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bCs/>
        </w:rPr>
        <w:t>контрольной работы</w:t>
      </w:r>
      <w:r w:rsidR="001E5E5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(ДКР)</w:t>
      </w:r>
    </w:p>
    <w:bookmarkEnd w:id="0"/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1E5E5A">
      <w:pPr>
        <w:jc w:val="center"/>
      </w:pPr>
      <w:r>
        <w:rPr>
          <w:rFonts w:ascii="Times New Roman" w:hAnsi="Times New Roman"/>
          <w:b/>
          <w:bCs/>
        </w:rPr>
        <w:t>по ПМ 01 Документирование хозяйственных операций и ведение бухгалтерского учета активов организации»</w:t>
      </w:r>
    </w:p>
    <w:p w:rsidR="00E50B58" w:rsidRDefault="001E5E5A">
      <w:pPr>
        <w:jc w:val="center"/>
      </w:pPr>
      <w:r>
        <w:rPr>
          <w:rFonts w:ascii="Times New Roman" w:hAnsi="Times New Roman"/>
          <w:b/>
          <w:bCs/>
        </w:rPr>
        <w:t>МДК 01.01 Практические основы бухгалтерского учета активов организации</w:t>
      </w:r>
    </w:p>
    <w:p w:rsidR="00E50B58" w:rsidRDefault="001E5E5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для студентов заочного отделения</w:t>
      </w:r>
    </w:p>
    <w:p w:rsidR="00E50B58" w:rsidRDefault="00F159D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специальности 38.02.01 Экономика и бухгалтерский учет</w:t>
      </w: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>
      <w:pPr>
        <w:jc w:val="center"/>
        <w:rPr>
          <w:rFonts w:ascii="Times New Roman" w:hAnsi="Times New Roman"/>
          <w:b/>
          <w:bCs/>
        </w:rPr>
      </w:pPr>
    </w:p>
    <w:p w:rsidR="00E50B58" w:rsidRDefault="00E50B58"/>
    <w:p w:rsidR="00E50B58" w:rsidRDefault="00E50B58"/>
    <w:p w:rsidR="00E50B58" w:rsidRDefault="00E50B58"/>
    <w:p w:rsidR="00E50B58" w:rsidRDefault="00E50B58"/>
    <w:p w:rsidR="00E50B58" w:rsidRDefault="00E50B58"/>
    <w:p w:rsidR="00E50B58" w:rsidRDefault="00E50B58"/>
    <w:p w:rsidR="00E50B58" w:rsidRDefault="00E50B58"/>
    <w:p w:rsidR="00E50B58" w:rsidRDefault="00E50B58"/>
    <w:p w:rsidR="00E50B58" w:rsidRDefault="00E50B58"/>
    <w:p w:rsidR="00E50B58" w:rsidRDefault="00E50B58"/>
    <w:p w:rsidR="00E50B58" w:rsidRDefault="00E50B58"/>
    <w:p w:rsidR="00E50B58" w:rsidRDefault="00E50B58"/>
    <w:p w:rsidR="001E5E5A" w:rsidRDefault="001E5E5A"/>
    <w:p w:rsidR="001E5E5A" w:rsidRDefault="001E5E5A"/>
    <w:p w:rsidR="001E5E5A" w:rsidRDefault="001E5E5A"/>
    <w:p w:rsidR="001E5E5A" w:rsidRDefault="001E5E5A"/>
    <w:p w:rsidR="001E5E5A" w:rsidRDefault="001E5E5A"/>
    <w:p w:rsidR="001E5E5A" w:rsidRDefault="001E5E5A"/>
    <w:p w:rsidR="001E5E5A" w:rsidRDefault="001E5E5A"/>
    <w:p w:rsidR="00E50B58" w:rsidRDefault="00E50B58"/>
    <w:p w:rsidR="00E50B58" w:rsidRDefault="00E50B58"/>
    <w:p w:rsidR="00E50B58" w:rsidRDefault="00E50B58"/>
    <w:p w:rsidR="00E50B58" w:rsidRPr="001E5E5A" w:rsidRDefault="001E5E5A" w:rsidP="001E5E5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Воскресенск 2021г.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Контрольная работа  по </w:t>
      </w:r>
      <w:r>
        <w:rPr>
          <w:rFonts w:ascii="Times New Roman" w:hAnsi="Times New Roman"/>
          <w:b/>
          <w:bCs/>
        </w:rPr>
        <w:t xml:space="preserve">ПМ 01 Документирование хозяйственных операций и ведение бухгалтерского учета активов организации» МДК 01.01 Практические основы бухгалтерского учета активов организации </w:t>
      </w:r>
      <w:r>
        <w:rPr>
          <w:rFonts w:ascii="Times New Roman" w:hAnsi="Times New Roman"/>
        </w:rPr>
        <w:t xml:space="preserve"> разработана на основе ФГОС СПО для студентов специальности 38.02.01 «Экономика и бухгалтерский учет»</w:t>
      </w: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Разработал: преподаватель ГБПОУ МО «Воскресенский колледж»              </w:t>
      </w:r>
      <w:proofErr w:type="spellStart"/>
      <w:r>
        <w:rPr>
          <w:rFonts w:ascii="Times New Roman" w:hAnsi="Times New Roman"/>
        </w:rPr>
        <w:t>Портная</w:t>
      </w:r>
      <w:proofErr w:type="spellEnd"/>
      <w:r>
        <w:rPr>
          <w:rFonts w:ascii="Times New Roman" w:hAnsi="Times New Roman"/>
        </w:rPr>
        <w:t xml:space="preserve"> И.М</w:t>
      </w: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Рассмотрено: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ПЦК экономических дисциплин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Протокол №_____от «___»________2021г.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 </w:t>
      </w:r>
      <w:proofErr w:type="spellStart"/>
      <w:r>
        <w:rPr>
          <w:rFonts w:ascii="Times New Roman" w:hAnsi="Times New Roman"/>
        </w:rPr>
        <w:t>И</w:t>
      </w:r>
      <w:proofErr w:type="gramStart"/>
      <w:r>
        <w:rPr>
          <w:rFonts w:ascii="Times New Roman" w:hAnsi="Times New Roman"/>
        </w:rPr>
        <w:t>,М</w:t>
      </w:r>
      <w:proofErr w:type="gramEnd"/>
      <w:r>
        <w:rPr>
          <w:rFonts w:ascii="Times New Roman" w:hAnsi="Times New Roman"/>
        </w:rPr>
        <w:t>.Портная</w:t>
      </w:r>
      <w:proofErr w:type="spellEnd"/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/>
    <w:p w:rsidR="00E50B58" w:rsidRDefault="00E50B58"/>
    <w:p w:rsidR="00E50B58" w:rsidRDefault="00E50B58"/>
    <w:p w:rsidR="00E50B58" w:rsidRDefault="00E50B58"/>
    <w:p w:rsidR="00E50B58" w:rsidRDefault="00E50B58"/>
    <w:p w:rsidR="00E50B58" w:rsidRDefault="00E50B58"/>
    <w:p w:rsidR="001E5E5A" w:rsidRDefault="001E5E5A"/>
    <w:p w:rsidR="001E5E5A" w:rsidRDefault="001E5E5A"/>
    <w:p w:rsidR="00E50B58" w:rsidRDefault="00E50B58"/>
    <w:p w:rsidR="00E50B58" w:rsidRDefault="001E5E5A" w:rsidP="001E5E5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Пояснительная записка</w:t>
      </w:r>
    </w:p>
    <w:p w:rsidR="00E50B58" w:rsidRDefault="00E50B58" w:rsidP="001E5E5A">
      <w:pPr>
        <w:jc w:val="both"/>
      </w:pPr>
    </w:p>
    <w:p w:rsidR="00E50B58" w:rsidRDefault="001E5E5A" w:rsidP="001E5E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Студенты 3 курса специальности 38.02.01 «Экономика и бухгалтерский учет» базового уровня заочной формы обучения, выполняют контрольную работу </w:t>
      </w:r>
      <w:r>
        <w:rPr>
          <w:rFonts w:ascii="Times New Roman" w:hAnsi="Times New Roman"/>
          <w:b/>
          <w:bCs/>
        </w:rPr>
        <w:t xml:space="preserve">ПМ 01 Документирование хозяйственных операций и ведение бухгалтерского учета активов организации» МДК 01.01 Практические основы бухгалтерского учета активов организации.  </w:t>
      </w:r>
      <w:r>
        <w:rPr>
          <w:rFonts w:ascii="Times New Roman" w:hAnsi="Times New Roman"/>
        </w:rPr>
        <w:t>Контрольная работа выполняется с целью проверки знаний, полученных студентами на лекционных и практических занятиях, при самостоятельной работе и применения их при выполнении практических заданий.</w:t>
      </w:r>
    </w:p>
    <w:p w:rsidR="00E50B58" w:rsidRDefault="001E5E5A" w:rsidP="001E5E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включает в себя 3 вопроса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2 теоретических и 1 практический вопрос.</w:t>
      </w:r>
    </w:p>
    <w:p w:rsidR="00E50B58" w:rsidRDefault="00E50B58" w:rsidP="001E5E5A">
      <w:pPr>
        <w:jc w:val="both"/>
        <w:rPr>
          <w:rFonts w:ascii="Times New Roman" w:hAnsi="Times New Roman"/>
        </w:rPr>
      </w:pPr>
    </w:p>
    <w:p w:rsidR="00E50B58" w:rsidRDefault="001E5E5A" w:rsidP="001E5E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выполняется на листах формата А</w:t>
      </w:r>
      <w:proofErr w:type="gramStart"/>
      <w:r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 xml:space="preserve">, на компьютере, печатным текстом, шрифтом  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 xml:space="preserve">, размер 12, межстрочной </w:t>
      </w:r>
      <w:proofErr w:type="spellStart"/>
      <w:r>
        <w:rPr>
          <w:rFonts w:ascii="Times New Roman" w:hAnsi="Times New Roman"/>
        </w:rPr>
        <w:t>интерва</w:t>
      </w:r>
      <w:proofErr w:type="spellEnd"/>
      <w:r>
        <w:rPr>
          <w:rFonts w:ascii="Times New Roman" w:hAnsi="Times New Roman"/>
        </w:rPr>
        <w:t xml:space="preserve"> 1,5, с оформлением титульного листа. </w:t>
      </w:r>
    </w:p>
    <w:p w:rsidR="00E50B58" w:rsidRDefault="001E5E5A" w:rsidP="001E5E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титульном листе указывается: Ф.И.О студента, группа, специальность, наименование дисциплины, Ф.И.О преподавателя.</w:t>
      </w:r>
    </w:p>
    <w:p w:rsidR="00E50B58" w:rsidRDefault="001E5E5A" w:rsidP="001E5E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Контрольная работа должна быть напечатана  аккуратно и грамотно и подшита в папку. </w:t>
      </w:r>
    </w:p>
    <w:p w:rsidR="00E50B58" w:rsidRDefault="001E5E5A" w:rsidP="001E5E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Вначале работы ставится номер вопроса, потом дается ответ на него.</w:t>
      </w:r>
    </w:p>
    <w:p w:rsidR="00E50B58" w:rsidRDefault="001E5E5A" w:rsidP="001E5E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конце контрольной работы указывается список используемой литературы. Помимо литературы, необходимо использовать </w:t>
      </w:r>
      <w:proofErr w:type="spellStart"/>
      <w:r>
        <w:rPr>
          <w:rFonts w:ascii="Times New Roman" w:hAnsi="Times New Roman"/>
        </w:rPr>
        <w:t>интернет-ресурсы</w:t>
      </w:r>
      <w:proofErr w:type="spellEnd"/>
      <w:r>
        <w:rPr>
          <w:rFonts w:ascii="Times New Roman" w:hAnsi="Times New Roman"/>
        </w:rPr>
        <w:t>, с указанием ссылки.</w:t>
      </w:r>
    </w:p>
    <w:p w:rsidR="00E50B58" w:rsidRDefault="001E5E5A" w:rsidP="001E5E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Готовая работа сдается на проверку в учебную часть, не позднее 10 дней до начала экзамена. В случае «незачета»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контрольная работа переделывается в соответствии с замечаниями преподавателя и вновь работы сдаются в учебную часть.</w:t>
      </w:r>
    </w:p>
    <w:p w:rsidR="00E50B58" w:rsidRDefault="001E5E5A" w:rsidP="001E5E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Студенты не допускаются к сдаче экзамена без  зачтенной контрольной работы</w:t>
      </w:r>
    </w:p>
    <w:p w:rsidR="00E50B58" w:rsidRDefault="00E50B58" w:rsidP="001E5E5A">
      <w:pPr>
        <w:jc w:val="both"/>
        <w:rPr>
          <w:rFonts w:ascii="Times New Roman" w:hAnsi="Times New Roman"/>
        </w:rPr>
      </w:pPr>
    </w:p>
    <w:p w:rsidR="00E50B58" w:rsidRDefault="00E50B58" w:rsidP="001E5E5A">
      <w:pPr>
        <w:jc w:val="both"/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E50B58" w:rsidRDefault="00E50B58">
      <w:pPr>
        <w:rPr>
          <w:rFonts w:ascii="Times New Roman" w:hAnsi="Times New Roman"/>
        </w:rPr>
      </w:pPr>
    </w:p>
    <w:p w:rsidR="001E5E5A" w:rsidRDefault="001E5E5A">
      <w:pPr>
        <w:rPr>
          <w:rFonts w:ascii="Times New Roman" w:hAnsi="Times New Roman"/>
        </w:rPr>
      </w:pPr>
    </w:p>
    <w:p w:rsidR="001E5E5A" w:rsidRDefault="001E5E5A">
      <w:pPr>
        <w:rPr>
          <w:rFonts w:ascii="Times New Roman" w:hAnsi="Times New Roman"/>
        </w:rPr>
      </w:pPr>
    </w:p>
    <w:p w:rsidR="001E5E5A" w:rsidRDefault="001E5E5A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Вариант 1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1. Учет кассовых операций, денежных переводов и документов в пути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2. Учет финансовых вложений в ценные бумаги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Задача. Составить бухгалтерские проводки: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Выдали из кассы подотчет канцтовары на сумму 3200 </w:t>
      </w:r>
      <w:proofErr w:type="spellStart"/>
      <w:r>
        <w:rPr>
          <w:rFonts w:ascii="Times New Roman" w:hAnsi="Times New Roman"/>
        </w:rPr>
        <w:t>руб</w:t>
      </w:r>
      <w:proofErr w:type="spellEnd"/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Из кассы выдали деньги на зарплату рабочим по платежной ведомости 320000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В кассу получили выручку от продажи готовой продукции — 125000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 кассы деньги положили на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/с 350000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Часть резервного капитала присоединена к </w:t>
      </w:r>
      <w:proofErr w:type="gramStart"/>
      <w:r>
        <w:rPr>
          <w:rFonts w:ascii="Times New Roman" w:hAnsi="Times New Roman"/>
        </w:rPr>
        <w:t>уставному</w:t>
      </w:r>
      <w:proofErr w:type="gramEnd"/>
      <w:r>
        <w:rPr>
          <w:rFonts w:ascii="Times New Roman" w:hAnsi="Times New Roman"/>
        </w:rPr>
        <w:t xml:space="preserve"> 100000 рублей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Вариант 2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1. Оценка НМА, учет поступления и амортизация НМА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Учет затрат на производство и </w:t>
      </w:r>
      <w:proofErr w:type="spellStart"/>
      <w:r>
        <w:rPr>
          <w:rFonts w:ascii="Times New Roman" w:hAnsi="Times New Roman"/>
        </w:rPr>
        <w:t>калькулирование</w:t>
      </w:r>
      <w:proofErr w:type="spellEnd"/>
      <w:r>
        <w:rPr>
          <w:rFonts w:ascii="Times New Roman" w:hAnsi="Times New Roman"/>
        </w:rPr>
        <w:t xml:space="preserve"> себестоимости продукции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Задача. Составить бухгалтерские проводки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Списали командировочные расходы по норме в общехозяйственные расходы 24100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Со склада отпущено сырье в основное производство 234500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От поставщика поступил объект ОС на сумму 300000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/с оплачено поставщикам за товар 233000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-- Выдали из кассы подотчет канцтовары на сумму 3200 </w:t>
      </w:r>
      <w:proofErr w:type="spellStart"/>
      <w:r>
        <w:rPr>
          <w:rFonts w:ascii="Times New Roman" w:hAnsi="Times New Roman"/>
        </w:rPr>
        <w:t>руб</w:t>
      </w:r>
      <w:proofErr w:type="spellEnd"/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Вариант 3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1. Учет дебиторской и кредиторской задолженности, формы расчетов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2. Готовая продукция, ее виды, оценка и синтетический учет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Задача. Составить бухгалтерские проводки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Выдали из кассы подотчет канцтовары на сумму 3200 </w:t>
      </w:r>
      <w:proofErr w:type="spellStart"/>
      <w:r>
        <w:rPr>
          <w:rFonts w:ascii="Times New Roman" w:hAnsi="Times New Roman"/>
        </w:rPr>
        <w:t>руб</w:t>
      </w:r>
      <w:proofErr w:type="spellEnd"/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Из кассы выдали деньги на зарплату рабочим по платежной ведомости 320000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В кассу получили выручку от продажи готовой продукции — 125000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 кассы деньги положили на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/с 350000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Часть резервного капитала присоединена к </w:t>
      </w:r>
      <w:proofErr w:type="gramStart"/>
      <w:r>
        <w:rPr>
          <w:rFonts w:ascii="Times New Roman" w:hAnsi="Times New Roman"/>
        </w:rPr>
        <w:t>уставному</w:t>
      </w:r>
      <w:proofErr w:type="gramEnd"/>
      <w:r>
        <w:rPr>
          <w:rFonts w:ascii="Times New Roman" w:hAnsi="Times New Roman"/>
        </w:rPr>
        <w:t xml:space="preserve"> 100000 рублей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Вариант 4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1. Учет продажи продукции, выполненных работ, оказанных услуг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2. Учет расчетов с подотчетными лицами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Задача. Составить бухгалтерские проводки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В кассу получили выручку от продажи готовой продукции — 125000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 кассы деньги положили на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/с 350000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Часть резервного капитала присоединена к </w:t>
      </w:r>
      <w:proofErr w:type="gramStart"/>
      <w:r>
        <w:rPr>
          <w:rFonts w:ascii="Times New Roman" w:hAnsi="Times New Roman"/>
        </w:rPr>
        <w:t>уставному</w:t>
      </w:r>
      <w:proofErr w:type="gramEnd"/>
      <w:r>
        <w:rPr>
          <w:rFonts w:ascii="Times New Roman" w:hAnsi="Times New Roman"/>
        </w:rPr>
        <w:t xml:space="preserve"> 100000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 с оплатили взносы в ПФ РФ 23400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Списали командировочные расходы по норме в общехозяйственные расходы 23100 рублей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Вариант 5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>Учет денежных средств на расчетном и специальных счетах в банке</w:t>
      </w:r>
      <w:proofErr w:type="gramEnd"/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2. Учет продажи и выбытия основных средств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Задача. Составить бухгалтерские проводки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 с оплатили взносы в ПФ РФ 23400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Списали командировочные расходы по норме в общехозяйственные расходы 23100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Со склада отпущено сырье в основное производство 134500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От поставщика поступил объект ОС на сумму 500000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/с оплачено поставщикам за товар 235000 рублей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Вариант 6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1. Учет финансовых вложений в ценные бумаги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2. Документальное оформление движения готовой продукции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Задача. Составить бухгалтерские проводки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/с поступили деньги от покупателей — 1500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Со склада отпущено сырье в основное производство 14500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От поставщика поступил объект ОС на сумму 520100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/с оплачено поставщикам за товар 25000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Часть добавочного капитала присоединена к </w:t>
      </w:r>
      <w:proofErr w:type="gramStart"/>
      <w:r>
        <w:rPr>
          <w:rFonts w:ascii="Times New Roman" w:hAnsi="Times New Roman"/>
        </w:rPr>
        <w:t>уставному</w:t>
      </w:r>
      <w:proofErr w:type="gramEnd"/>
      <w:r>
        <w:rPr>
          <w:rFonts w:ascii="Times New Roman" w:hAnsi="Times New Roman"/>
        </w:rPr>
        <w:t xml:space="preserve"> 30000 рублей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Вариант 7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1. Синтетический учет движения материалов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2. Учет кассовых операций в иностранной валюте и операций по валютному счету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Задача. Составить бухгалтерские проводки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Выдали из кассы подотчет канцтовары на сумму 3200 </w:t>
      </w:r>
      <w:proofErr w:type="spellStart"/>
      <w:r>
        <w:rPr>
          <w:rFonts w:ascii="Times New Roman" w:hAnsi="Times New Roman"/>
        </w:rPr>
        <w:t>руб</w:t>
      </w:r>
      <w:proofErr w:type="spellEnd"/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Из кассы выдали деньги на зарплату рабочим по платежной ведомости 320000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/с оплачено поставщикам за товар 235000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Часть добавочного капитала присоединена к </w:t>
      </w:r>
      <w:proofErr w:type="gramStart"/>
      <w:r>
        <w:rPr>
          <w:rFonts w:ascii="Times New Roman" w:hAnsi="Times New Roman"/>
        </w:rPr>
        <w:t>уставному</w:t>
      </w:r>
      <w:proofErr w:type="gramEnd"/>
      <w:r>
        <w:rPr>
          <w:rFonts w:ascii="Times New Roman" w:hAnsi="Times New Roman"/>
        </w:rPr>
        <w:t xml:space="preserve"> 20000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В кассу получили выручку от продажи готовой продукции — 125000 рублей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Вариант 8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1. Учет выбытия НМА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2. Транспортно-заготовительные расходы и их учет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Задача. Составить бухгалтерские проводки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Выдано из кассы подотчетному лицу на командировку — 23500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/с уплачены налоги в бюджет- 12500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/с перечислен долгосрочный кредит банка — 200000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Из кассы выдали деньги на зарплату рабочим по платежной ведомости 120000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В кассу получили выручку от продажи готовой продукции — 25000 рублей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Вариант 9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1. Учет расходов на продажу продукции, выполнение работ т оказание услуг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2. Учет расчетов с персоналом по прочим операциям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Задача. Составить бухгалтерские проводки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/с поступили деньги от покупателей — 35000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Со склада отпущено сырье в основное производство 134500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От поставщика поступил объект ОС на сумму 500000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/с оплачено поставщикам за товар 235000 рублей</w:t>
      </w:r>
    </w:p>
    <w:p w:rsidR="00E50B58" w:rsidRDefault="001E5E5A">
      <w:r>
        <w:rPr>
          <w:rFonts w:ascii="Times New Roman" w:hAnsi="Times New Roman"/>
        </w:rPr>
        <w:t xml:space="preserve">- Часть добавочного капитала присоединена к </w:t>
      </w:r>
      <w:proofErr w:type="gramStart"/>
      <w:r>
        <w:rPr>
          <w:rFonts w:ascii="Times New Roman" w:hAnsi="Times New Roman"/>
        </w:rPr>
        <w:t>уставному</w:t>
      </w:r>
      <w:proofErr w:type="gramEnd"/>
      <w:r>
        <w:rPr>
          <w:rFonts w:ascii="Times New Roman" w:hAnsi="Times New Roman"/>
        </w:rPr>
        <w:t xml:space="preserve"> 20000 рублей</w:t>
      </w:r>
    </w:p>
    <w:p w:rsidR="001E5E5A" w:rsidRDefault="001E5E5A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Вариант 10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1. Оценка и учет незавершенного производства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2. Система учета производственных затрат  и их классификация. Сводный учет затрат на производство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3. Задача. Составить бухгалтерские проводки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Оприходованы на склад стройматериалы от подотчетного лица — 10000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 с оплачено поставщикам за сырье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Начислена зарплата персоналу заводоуправления — 243000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- Начислена Амортизация по ОС -98500 рублей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/с поступили деньги от покупателей — 35000 рублей</w:t>
      </w:r>
    </w:p>
    <w:p w:rsidR="00E50B58" w:rsidRDefault="001E5E5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Литература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Доронина О.В Документирование хозяйственных операций и ведение бухгалтерского учета активов организации: учебник для студентов </w:t>
      </w:r>
      <w:proofErr w:type="spellStart"/>
      <w:r>
        <w:rPr>
          <w:rFonts w:ascii="Times New Roman" w:hAnsi="Times New Roman"/>
        </w:rPr>
        <w:t>сред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роф.образования</w:t>
      </w:r>
      <w:proofErr w:type="spellEnd"/>
      <w:r>
        <w:rPr>
          <w:rFonts w:ascii="Times New Roman" w:hAnsi="Times New Roman"/>
        </w:rPr>
        <w:t xml:space="preserve"> — М: Издательский центр «Академия», 2020- 256 с.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>2. Конспект лекций</w:t>
      </w: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Лебедева Е.М Бухгалтерский учет : практикум: </w:t>
      </w:r>
      <w:proofErr w:type="spellStart"/>
      <w:r>
        <w:rPr>
          <w:rFonts w:ascii="Times New Roman" w:hAnsi="Times New Roman"/>
        </w:rPr>
        <w:t>учеб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особие</w:t>
      </w:r>
      <w:proofErr w:type="spellEnd"/>
      <w:r>
        <w:rPr>
          <w:rFonts w:ascii="Times New Roman" w:hAnsi="Times New Roman"/>
        </w:rPr>
        <w:t xml:space="preserve"> для </w:t>
      </w:r>
      <w:proofErr w:type="spellStart"/>
      <w:r>
        <w:rPr>
          <w:rFonts w:ascii="Times New Roman" w:hAnsi="Times New Roman"/>
        </w:rPr>
        <w:t>студ.учреждений</w:t>
      </w:r>
      <w:proofErr w:type="spellEnd"/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сред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роф.образования</w:t>
      </w:r>
      <w:proofErr w:type="spellEnd"/>
      <w:r>
        <w:rPr>
          <w:rFonts w:ascii="Times New Roman" w:hAnsi="Times New Roman"/>
        </w:rPr>
        <w:t xml:space="preserve"> — 8- изд. </w:t>
      </w:r>
      <w:proofErr w:type="spellStart"/>
      <w:r>
        <w:rPr>
          <w:rFonts w:ascii="Times New Roman" w:hAnsi="Times New Roman"/>
        </w:rPr>
        <w:t>Испр</w:t>
      </w:r>
      <w:proofErr w:type="spellEnd"/>
      <w:r>
        <w:rPr>
          <w:rFonts w:ascii="Times New Roman" w:hAnsi="Times New Roman"/>
        </w:rPr>
        <w:t>.- М: Издательский центр «Академия» 2019 — 176с</w:t>
      </w:r>
    </w:p>
    <w:p w:rsidR="00E50B58" w:rsidRDefault="00E50B58">
      <w:pPr>
        <w:rPr>
          <w:rFonts w:ascii="Times New Roman" w:hAnsi="Times New Roman"/>
        </w:rPr>
      </w:pPr>
    </w:p>
    <w:p w:rsidR="00E50B58" w:rsidRDefault="001E5E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Интернет- ресурсы:</w:t>
      </w:r>
    </w:p>
    <w:p w:rsidR="00E50B58" w:rsidRDefault="001E5E5A">
      <w:r>
        <w:rPr>
          <w:rFonts w:ascii="Times New Roman" w:hAnsi="Times New Roman"/>
        </w:rPr>
        <w:t xml:space="preserve">  </w:t>
      </w:r>
      <w:hyperlink>
        <w:r>
          <w:rPr>
            <w:rFonts w:ascii="Times New Roman" w:hAnsi="Times New Roman"/>
          </w:rPr>
          <w:t>https://www.business.ru/article/2387-nematerialnye-aktivy</w:t>
        </w:r>
      </w:hyperlink>
    </w:p>
    <w:p w:rsidR="00E50B58" w:rsidRDefault="001E5E5A">
      <w:r>
        <w:rPr>
          <w:rFonts w:ascii="Times New Roman" w:hAnsi="Times New Roman"/>
        </w:rPr>
        <w:t xml:space="preserve">   </w:t>
      </w:r>
      <w:hyperlink>
        <w:r>
          <w:rPr>
            <w:rFonts w:ascii="Times New Roman" w:hAnsi="Times New Roman"/>
          </w:rPr>
          <w:t>https://assistentus.ru/buhuchet/kassovyh-operacij/</w:t>
        </w:r>
      </w:hyperlink>
    </w:p>
    <w:p w:rsidR="00E50B58" w:rsidRDefault="00E50B58">
      <w:pPr>
        <w:rPr>
          <w:rFonts w:ascii="Times New Roman" w:hAnsi="Times New Roman"/>
        </w:rPr>
      </w:pPr>
    </w:p>
    <w:sectPr w:rsidR="00E50B58" w:rsidSect="001E5E5A">
      <w:pgSz w:w="11906" w:h="16838"/>
      <w:pgMar w:top="993" w:right="1134" w:bottom="568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58"/>
    <w:rsid w:val="001E5E5A"/>
    <w:rsid w:val="00E50B58"/>
    <w:rsid w:val="00EF08E4"/>
    <w:rsid w:val="00F1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2021-11-23T14:36:00Z</dcterms:created>
  <dcterms:modified xsi:type="dcterms:W3CDTF">2021-12-06T10:34:00Z</dcterms:modified>
  <dc:language>ru-RU</dc:language>
</cp:coreProperties>
</file>