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9B" w:rsidRPr="0080173D" w:rsidRDefault="0004356A" w:rsidP="0080173D">
      <w:pPr>
        <w:spacing w:after="0"/>
        <w:jc w:val="center"/>
        <w:rPr>
          <w:rFonts w:ascii="Times New Roman" w:hAnsi="Times New Roman" w:cs="Times New Roman"/>
          <w:b/>
          <w:sz w:val="28"/>
          <w:szCs w:val="28"/>
        </w:rPr>
      </w:pPr>
      <w:r>
        <w:t xml:space="preserve">        </w:t>
      </w:r>
      <w:r w:rsidR="00F0679B" w:rsidRPr="0080173D">
        <w:rPr>
          <w:rFonts w:ascii="Times New Roman" w:hAnsi="Times New Roman" w:cs="Times New Roman"/>
          <w:b/>
          <w:sz w:val="28"/>
          <w:szCs w:val="28"/>
        </w:rPr>
        <w:t>Министерство образования Московской области</w:t>
      </w:r>
    </w:p>
    <w:p w:rsidR="0080173D" w:rsidRDefault="00F0679B" w:rsidP="0080173D">
      <w:pPr>
        <w:spacing w:after="0"/>
        <w:jc w:val="center"/>
        <w:rPr>
          <w:rFonts w:ascii="Times New Roman" w:eastAsia="Calibri" w:hAnsi="Times New Roman" w:cs="Times New Roman"/>
          <w:b/>
          <w:sz w:val="28"/>
          <w:szCs w:val="28"/>
        </w:rPr>
      </w:pPr>
      <w:r w:rsidRPr="0080173D">
        <w:rPr>
          <w:rFonts w:ascii="Times New Roman" w:eastAsia="Calibri" w:hAnsi="Times New Roman" w:cs="Times New Roman"/>
          <w:b/>
          <w:sz w:val="28"/>
          <w:szCs w:val="28"/>
        </w:rPr>
        <w:t>Государственное бюджетное профессиональное</w:t>
      </w:r>
    </w:p>
    <w:p w:rsidR="0080173D" w:rsidRDefault="00F0679B" w:rsidP="0080173D">
      <w:pPr>
        <w:spacing w:after="0"/>
        <w:jc w:val="center"/>
        <w:rPr>
          <w:rFonts w:ascii="Times New Roman" w:eastAsia="Calibri" w:hAnsi="Times New Roman" w:cs="Times New Roman"/>
          <w:b/>
          <w:sz w:val="28"/>
          <w:szCs w:val="28"/>
        </w:rPr>
      </w:pPr>
      <w:r w:rsidRPr="0080173D">
        <w:rPr>
          <w:rFonts w:ascii="Times New Roman" w:eastAsia="Calibri" w:hAnsi="Times New Roman" w:cs="Times New Roman"/>
          <w:b/>
          <w:sz w:val="28"/>
          <w:szCs w:val="28"/>
        </w:rPr>
        <w:t xml:space="preserve"> образовательное учреждение Московской области</w:t>
      </w:r>
    </w:p>
    <w:p w:rsidR="00F0679B" w:rsidRPr="0080173D" w:rsidRDefault="00F0679B" w:rsidP="0080173D">
      <w:pPr>
        <w:spacing w:after="0"/>
        <w:jc w:val="center"/>
        <w:rPr>
          <w:rFonts w:ascii="Times New Roman" w:eastAsia="Calibri" w:hAnsi="Times New Roman" w:cs="Times New Roman"/>
          <w:b/>
          <w:sz w:val="28"/>
          <w:szCs w:val="28"/>
        </w:rPr>
      </w:pPr>
      <w:r w:rsidRPr="0080173D">
        <w:rPr>
          <w:rFonts w:ascii="Times New Roman" w:eastAsia="Calibri" w:hAnsi="Times New Roman" w:cs="Times New Roman"/>
          <w:b/>
          <w:sz w:val="28"/>
          <w:szCs w:val="28"/>
        </w:rPr>
        <w:t xml:space="preserve"> «Воскресенский колледж»</w:t>
      </w:r>
    </w:p>
    <w:p w:rsidR="00F0679B" w:rsidRDefault="00F0679B" w:rsidP="00F0679B">
      <w:pPr>
        <w:jc w:val="center"/>
        <w:rPr>
          <w:rFonts w:ascii="Times New Roman" w:hAnsi="Times New Roman" w:cs="Times New Roman"/>
        </w:rPr>
      </w:pPr>
    </w:p>
    <w:p w:rsidR="00F0679B" w:rsidRDefault="00F0679B" w:rsidP="00F0679B">
      <w:pPr>
        <w:jc w:val="center"/>
        <w:rPr>
          <w:rFonts w:ascii="Times New Roman" w:hAnsi="Times New Roman" w:cs="Times New Roman"/>
          <w:sz w:val="28"/>
          <w:szCs w:val="28"/>
        </w:rPr>
      </w:pPr>
    </w:p>
    <w:p w:rsidR="00F0679B" w:rsidRDefault="00F0679B" w:rsidP="00F0679B">
      <w:pPr>
        <w:jc w:val="center"/>
        <w:rPr>
          <w:rFonts w:ascii="Times New Roman" w:hAnsi="Times New Roman" w:cs="Times New Roman"/>
          <w:b/>
          <w:i/>
        </w:rPr>
      </w:pPr>
    </w:p>
    <w:p w:rsidR="00F0679B" w:rsidRDefault="00F0679B" w:rsidP="00F0679B">
      <w:pPr>
        <w:jc w:val="center"/>
        <w:rPr>
          <w:rFonts w:ascii="Times New Roman" w:hAnsi="Times New Roman" w:cs="Times New Roman"/>
          <w:b/>
          <w:i/>
        </w:rPr>
      </w:pPr>
    </w:p>
    <w:p w:rsidR="00F0679B" w:rsidRDefault="00F0679B" w:rsidP="00F0679B">
      <w:pPr>
        <w:jc w:val="center"/>
        <w:rPr>
          <w:rFonts w:ascii="Times New Roman" w:hAnsi="Times New Roman" w:cs="Times New Roman"/>
          <w:b/>
          <w:i/>
        </w:rPr>
      </w:pPr>
    </w:p>
    <w:p w:rsidR="00F0679B" w:rsidRDefault="00F0679B" w:rsidP="00F0679B">
      <w:pPr>
        <w:rPr>
          <w:rFonts w:ascii="Times New Roman" w:hAnsi="Times New Roman" w:cs="Times New Roman"/>
          <w:b/>
          <w:i/>
        </w:rPr>
      </w:pPr>
    </w:p>
    <w:p w:rsidR="00F0679B" w:rsidRDefault="00F0679B" w:rsidP="00F0679B">
      <w:pPr>
        <w:jc w:val="center"/>
        <w:rPr>
          <w:rFonts w:ascii="Times New Roman" w:hAnsi="Times New Roman" w:cs="Times New Roman"/>
        </w:rPr>
      </w:pPr>
    </w:p>
    <w:p w:rsidR="0080173D" w:rsidRDefault="0080173D" w:rsidP="00F0679B">
      <w:pPr>
        <w:pStyle w:val="a5"/>
        <w:jc w:val="center"/>
        <w:rPr>
          <w:rFonts w:ascii="Times New Roman" w:hAnsi="Times New Roman" w:cs="Times New Roman"/>
          <w:b/>
          <w:caps/>
          <w:sz w:val="28"/>
          <w:szCs w:val="28"/>
          <w:lang w:val="ru-RU"/>
        </w:rPr>
      </w:pPr>
      <w:r>
        <w:rPr>
          <w:rFonts w:ascii="Times New Roman" w:hAnsi="Times New Roman" w:cs="Times New Roman"/>
          <w:b/>
          <w:caps/>
          <w:sz w:val="28"/>
          <w:szCs w:val="28"/>
          <w:lang w:val="ru-RU"/>
        </w:rPr>
        <w:t xml:space="preserve">МетодическИЕ РЕКОМЕНДАЦИИ </w:t>
      </w:r>
      <w:r w:rsidR="00F0679B">
        <w:rPr>
          <w:rFonts w:ascii="Times New Roman" w:hAnsi="Times New Roman" w:cs="Times New Roman"/>
          <w:b/>
          <w:caps/>
          <w:sz w:val="28"/>
          <w:szCs w:val="28"/>
          <w:lang w:val="ru-RU"/>
        </w:rPr>
        <w:t xml:space="preserve"> по Выполнению ПРАКТИЧЕСКИХ ЗАДАНИЙ</w:t>
      </w:r>
      <w:r>
        <w:rPr>
          <w:rFonts w:ascii="Times New Roman" w:hAnsi="Times New Roman" w:cs="Times New Roman"/>
          <w:b/>
          <w:caps/>
          <w:sz w:val="28"/>
          <w:szCs w:val="28"/>
          <w:lang w:val="ru-RU"/>
        </w:rPr>
        <w:t xml:space="preserve"> при сдаче </w:t>
      </w:r>
    </w:p>
    <w:p w:rsidR="0080173D" w:rsidRDefault="0080173D" w:rsidP="00F0679B">
      <w:pPr>
        <w:pStyle w:val="a5"/>
        <w:jc w:val="center"/>
        <w:rPr>
          <w:rFonts w:ascii="Times New Roman" w:hAnsi="Times New Roman" w:cs="Times New Roman"/>
          <w:b/>
          <w:caps/>
          <w:sz w:val="28"/>
          <w:szCs w:val="28"/>
          <w:lang w:val="ru-RU"/>
        </w:rPr>
      </w:pPr>
      <w:r>
        <w:rPr>
          <w:rFonts w:ascii="Times New Roman" w:hAnsi="Times New Roman" w:cs="Times New Roman"/>
          <w:b/>
          <w:caps/>
          <w:sz w:val="28"/>
          <w:szCs w:val="28"/>
          <w:lang w:val="ru-RU"/>
        </w:rPr>
        <w:t>квалификационного экзамена</w:t>
      </w:r>
    </w:p>
    <w:p w:rsidR="00F0679B" w:rsidRDefault="0080173D" w:rsidP="00F0679B">
      <w:pPr>
        <w:pStyle w:val="a5"/>
        <w:jc w:val="center"/>
        <w:rPr>
          <w:rFonts w:ascii="Times New Roman" w:eastAsia="Times New Roman" w:hAnsi="Times New Roman" w:cs="Times New Roman"/>
          <w:b/>
          <w:bCs/>
          <w:sz w:val="32"/>
          <w:szCs w:val="28"/>
          <w:lang w:val="ru-RU"/>
        </w:rPr>
      </w:pPr>
      <w:r>
        <w:rPr>
          <w:rFonts w:ascii="Times New Roman" w:hAnsi="Times New Roman" w:cs="Times New Roman"/>
          <w:b/>
          <w:caps/>
          <w:sz w:val="28"/>
          <w:szCs w:val="28"/>
          <w:lang w:val="ru-RU"/>
        </w:rPr>
        <w:t xml:space="preserve"> по ПМ 03 </w:t>
      </w:r>
      <w:r w:rsidR="00F0679B" w:rsidRPr="00F0679B">
        <w:rPr>
          <w:rFonts w:ascii="Times New Roman" w:hAnsi="Times New Roman" w:cs="Times New Roman"/>
          <w:b/>
          <w:sz w:val="28"/>
          <w:szCs w:val="24"/>
          <w:lang w:val="ru-RU"/>
        </w:rPr>
        <w:t>Проведение расчетов с бюджетом и внебюджетными фондами</w:t>
      </w:r>
    </w:p>
    <w:p w:rsidR="0080173D" w:rsidRDefault="0080173D" w:rsidP="00F0679B">
      <w:pPr>
        <w:pStyle w:val="a5"/>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Для студентов заочного отделения</w:t>
      </w:r>
    </w:p>
    <w:p w:rsidR="00F0679B" w:rsidRDefault="00F0679B" w:rsidP="00F0679B">
      <w:pPr>
        <w:pStyle w:val="a5"/>
        <w:jc w:val="center"/>
        <w:rPr>
          <w:rFonts w:ascii="Times New Roman" w:eastAsia="Times New Roman" w:hAnsi="Times New Roman" w:cs="Times New Roman"/>
          <w:b/>
          <w:bCs/>
          <w:sz w:val="28"/>
          <w:szCs w:val="28"/>
          <w:lang w:val="ru-RU"/>
        </w:rPr>
      </w:pPr>
    </w:p>
    <w:p w:rsidR="00F0679B" w:rsidRDefault="00F0679B" w:rsidP="00F0679B">
      <w:pPr>
        <w:pStyle w:val="a5"/>
        <w:jc w:val="center"/>
        <w:rPr>
          <w:rFonts w:ascii="Times New Roman" w:hAnsi="Times New Roman" w:cs="Times New Roman"/>
          <w:b/>
          <w:sz w:val="28"/>
          <w:szCs w:val="28"/>
          <w:lang w:val="ru-RU"/>
        </w:rPr>
      </w:pPr>
    </w:p>
    <w:p w:rsidR="00F0679B" w:rsidRDefault="00F0679B" w:rsidP="00F0679B">
      <w:pPr>
        <w:pStyle w:val="a5"/>
        <w:jc w:val="center"/>
        <w:rPr>
          <w:rFonts w:ascii="Times New Roman" w:hAnsi="Times New Roman" w:cs="Times New Roman"/>
          <w:b/>
          <w:sz w:val="28"/>
          <w:szCs w:val="28"/>
          <w:lang w:val="ru-RU"/>
        </w:rPr>
      </w:pPr>
      <w:r>
        <w:rPr>
          <w:rFonts w:ascii="Times New Roman" w:hAnsi="Times New Roman" w:cs="Times New Roman"/>
          <w:b/>
          <w:sz w:val="28"/>
          <w:szCs w:val="28"/>
          <w:lang w:val="ru-RU"/>
        </w:rPr>
        <w:t>Специальность 32.02.01 Экономика и бухгалтерский учет</w:t>
      </w:r>
    </w:p>
    <w:p w:rsidR="00F0679B" w:rsidRDefault="00F0679B" w:rsidP="00F0679B">
      <w:pPr>
        <w:pStyle w:val="a5"/>
        <w:jc w:val="center"/>
        <w:rPr>
          <w:rFonts w:ascii="Times New Roman" w:hAnsi="Times New Roman" w:cs="Times New Roman"/>
          <w:b/>
          <w:sz w:val="28"/>
          <w:szCs w:val="28"/>
          <w:lang w:val="ru-RU"/>
        </w:rPr>
      </w:pPr>
    </w:p>
    <w:p w:rsidR="00F0679B" w:rsidRDefault="00F0679B" w:rsidP="00F0679B">
      <w:pPr>
        <w:shd w:val="clear" w:color="auto" w:fill="FFFFFF"/>
        <w:spacing w:line="360" w:lineRule="auto"/>
        <w:jc w:val="center"/>
        <w:rPr>
          <w:rFonts w:ascii="Times New Roman" w:hAnsi="Times New Roman" w:cs="Times New Roman"/>
          <w:i/>
        </w:rPr>
      </w:pPr>
    </w:p>
    <w:p w:rsidR="00F0679B" w:rsidRDefault="00F0679B" w:rsidP="00F0679B">
      <w:pPr>
        <w:shd w:val="clear" w:color="auto" w:fill="FFFFFF"/>
        <w:spacing w:line="360" w:lineRule="auto"/>
        <w:ind w:left="1670" w:hanging="1118"/>
        <w:jc w:val="center"/>
        <w:rPr>
          <w:rFonts w:ascii="Times New Roman" w:hAnsi="Times New Roman" w:cs="Times New Roman"/>
        </w:rPr>
      </w:pPr>
    </w:p>
    <w:p w:rsidR="00F0679B" w:rsidRDefault="00F0679B" w:rsidP="00F0679B">
      <w:pPr>
        <w:shd w:val="clear" w:color="auto" w:fill="FFFFFF"/>
        <w:spacing w:line="360" w:lineRule="auto"/>
        <w:ind w:left="1670" w:hanging="1118"/>
        <w:jc w:val="center"/>
        <w:rPr>
          <w:rFonts w:ascii="Times New Roman" w:hAnsi="Times New Roman" w:cs="Times New Roman"/>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rPr>
      </w:pPr>
    </w:p>
    <w:p w:rsidR="00F0679B" w:rsidRDefault="00F0679B" w:rsidP="00F0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rPr>
      </w:pPr>
    </w:p>
    <w:p w:rsidR="00F0679B" w:rsidRPr="0080173D" w:rsidRDefault="00F0679B" w:rsidP="0080173D">
      <w:pPr>
        <w:jc w:val="center"/>
        <w:rPr>
          <w:rFonts w:ascii="Times New Roman" w:hAnsi="Times New Roman" w:cs="Times New Roman"/>
          <w:b/>
          <w:sz w:val="24"/>
          <w:szCs w:val="24"/>
        </w:rPr>
      </w:pPr>
      <w:r w:rsidRPr="0080173D">
        <w:rPr>
          <w:rFonts w:ascii="Times New Roman" w:hAnsi="Times New Roman" w:cs="Times New Roman"/>
          <w:b/>
          <w:sz w:val="24"/>
          <w:szCs w:val="24"/>
        </w:rPr>
        <w:t>Воскресенск,  2022  г.</w:t>
      </w:r>
    </w:p>
    <w:p w:rsidR="00F0679B" w:rsidRDefault="0080173D" w:rsidP="00F0679B">
      <w:pPr>
        <w:pStyle w:val="a5"/>
        <w:jc w:val="center"/>
        <w:rPr>
          <w:rFonts w:ascii="Times New Roman" w:hAnsi="Times New Roman" w:cs="Times New Roman"/>
          <w:bCs/>
          <w:sz w:val="24"/>
          <w:szCs w:val="24"/>
          <w:lang w:val="ru-RU"/>
        </w:rPr>
      </w:pPr>
      <w:r>
        <w:rPr>
          <w:rFonts w:ascii="Times New Roman" w:hAnsi="Times New Roman" w:cs="Times New Roman"/>
          <w:caps/>
          <w:szCs w:val="28"/>
          <w:lang w:val="ru-RU"/>
        </w:rPr>
        <w:lastRenderedPageBreak/>
        <w:t xml:space="preserve">Методические рекомендации </w:t>
      </w:r>
      <w:r w:rsidR="00F0679B">
        <w:rPr>
          <w:rFonts w:ascii="Times New Roman" w:hAnsi="Times New Roman" w:cs="Times New Roman"/>
          <w:caps/>
          <w:szCs w:val="28"/>
          <w:lang w:val="ru-RU"/>
        </w:rPr>
        <w:t xml:space="preserve"> по ПМ 03</w:t>
      </w:r>
      <w:r w:rsidR="00F0679B" w:rsidRPr="00F0679B">
        <w:rPr>
          <w:rFonts w:ascii="Times New Roman" w:hAnsi="Times New Roman" w:cs="Times New Roman"/>
          <w:b/>
          <w:sz w:val="24"/>
          <w:szCs w:val="24"/>
          <w:lang w:val="ru-RU"/>
        </w:rPr>
        <w:t xml:space="preserve"> </w:t>
      </w:r>
      <w:r w:rsidR="00F0679B" w:rsidRPr="00F0679B">
        <w:rPr>
          <w:rFonts w:ascii="Times New Roman" w:hAnsi="Times New Roman" w:cs="Times New Roman"/>
          <w:sz w:val="24"/>
          <w:szCs w:val="24"/>
          <w:lang w:val="ru-RU"/>
        </w:rPr>
        <w:t>Проведение расчетов с бюджетом и внебюджетными фондами</w:t>
      </w:r>
      <w:r w:rsidR="00F0679B">
        <w:rPr>
          <w:rFonts w:ascii="Times New Roman" w:hAnsi="Times New Roman" w:cs="Times New Roman"/>
          <w:caps/>
          <w:szCs w:val="28"/>
          <w:lang w:val="ru-RU"/>
        </w:rPr>
        <w:t xml:space="preserve"> </w:t>
      </w:r>
      <w:r>
        <w:rPr>
          <w:rFonts w:ascii="Times New Roman" w:hAnsi="Times New Roman" w:cs="Times New Roman"/>
          <w:lang w:val="ru-RU"/>
        </w:rPr>
        <w:t>разработаны в соответствии с требованиями Ф</w:t>
      </w:r>
      <w:r w:rsidR="00F0679B">
        <w:rPr>
          <w:rFonts w:ascii="Times New Roman" w:hAnsi="Times New Roman" w:cs="Times New Roman"/>
          <w:lang w:val="ru-RU"/>
        </w:rPr>
        <w:t>едерального государственного образовательного стандарта среднего профессионального образования по специальности</w:t>
      </w:r>
      <w:proofErr w:type="gramStart"/>
      <w:r w:rsidR="00F0679B">
        <w:rPr>
          <w:rFonts w:ascii="Times New Roman" w:hAnsi="Times New Roman" w:cs="Times New Roman"/>
          <w:lang w:val="ru-RU"/>
        </w:rPr>
        <w:t xml:space="preserve"> ,</w:t>
      </w:r>
      <w:proofErr w:type="gramEnd"/>
      <w:r w:rsidR="00F0679B">
        <w:rPr>
          <w:rFonts w:ascii="Times New Roman" w:hAnsi="Times New Roman" w:cs="Times New Roman"/>
          <w:lang w:val="ru-RU"/>
        </w:rPr>
        <w:t xml:space="preserve"> </w:t>
      </w:r>
      <w:r w:rsidR="00F0679B">
        <w:rPr>
          <w:rFonts w:ascii="Times New Roman" w:hAnsi="Times New Roman" w:cs="Times New Roman"/>
          <w:bCs/>
          <w:lang w:val="ru-RU"/>
        </w:rPr>
        <w:t xml:space="preserve"> утверждённого приказом Министерства образования и  науки Российской Федерации </w:t>
      </w:r>
    </w:p>
    <w:p w:rsidR="00F0679B" w:rsidRDefault="00F0679B" w:rsidP="00F0679B">
      <w:pPr>
        <w:pStyle w:val="a5"/>
        <w:jc w:val="center"/>
        <w:rPr>
          <w:rFonts w:ascii="Times New Roman" w:hAnsi="Times New Roman" w:cs="Times New Roman"/>
          <w:bCs/>
          <w:lang w:val="ru-RU"/>
        </w:rPr>
      </w:pPr>
    </w:p>
    <w:p w:rsidR="00F0679B" w:rsidRDefault="00F0679B" w:rsidP="00F0679B">
      <w:pPr>
        <w:pStyle w:val="a5"/>
        <w:jc w:val="center"/>
        <w:rPr>
          <w:rFonts w:ascii="Times New Roman" w:hAnsi="Times New Roman" w:cs="Times New Roman"/>
          <w:bCs/>
          <w:lang w:val="ru-RU"/>
        </w:rPr>
      </w:pPr>
    </w:p>
    <w:p w:rsidR="00F0679B" w:rsidRDefault="00F0679B" w:rsidP="00F0679B">
      <w:pPr>
        <w:pStyle w:val="a5"/>
        <w:jc w:val="center"/>
        <w:rPr>
          <w:rFonts w:ascii="Times New Roman" w:hAnsi="Times New Roman" w:cs="Times New Roman"/>
          <w:b/>
          <w:sz w:val="28"/>
          <w:szCs w:val="28"/>
          <w:lang w:val="ru-RU"/>
        </w:rPr>
      </w:pPr>
    </w:p>
    <w:p w:rsidR="00F0679B" w:rsidRDefault="00F0679B" w:rsidP="00F0679B">
      <w:pPr>
        <w:autoSpaceDE w:val="0"/>
        <w:autoSpaceDN w:val="0"/>
        <w:rPr>
          <w:rFonts w:ascii="Times New Roman" w:hAnsi="Times New Roman" w:cs="Times New Roman"/>
          <w:b/>
        </w:rPr>
      </w:pPr>
    </w:p>
    <w:p w:rsidR="00F0679B" w:rsidRDefault="00F0679B" w:rsidP="00F0679B">
      <w:pPr>
        <w:autoSpaceDE w:val="0"/>
        <w:autoSpaceDN w:val="0"/>
        <w:rPr>
          <w:rFonts w:ascii="Times New Roman" w:hAnsi="Times New Roman" w:cs="Times New Roman"/>
          <w:b/>
          <w:bCs/>
        </w:rPr>
      </w:pPr>
      <w:r>
        <w:rPr>
          <w:rFonts w:ascii="Times New Roman" w:hAnsi="Times New Roman" w:cs="Times New Roman"/>
          <w:b/>
        </w:rPr>
        <w:t>Организация разработчик:</w:t>
      </w:r>
      <w:r>
        <w:rPr>
          <w:rFonts w:ascii="Times New Roman" w:hAnsi="Times New Roman" w:cs="Times New Roman"/>
          <w:bCs/>
        </w:rPr>
        <w:t xml:space="preserve"> ГБПОУ МО </w:t>
      </w:r>
      <w:r>
        <w:rPr>
          <w:rFonts w:ascii="Times New Roman" w:hAnsi="Times New Roman" w:cs="Times New Roman"/>
          <w:b/>
          <w:bCs/>
        </w:rPr>
        <w:t>«</w:t>
      </w:r>
      <w:r>
        <w:rPr>
          <w:rFonts w:ascii="Times New Roman" w:hAnsi="Times New Roman" w:cs="Times New Roman"/>
          <w:bCs/>
        </w:rPr>
        <w:t>Воскресенский колледж»</w:t>
      </w:r>
    </w:p>
    <w:p w:rsidR="00F0679B" w:rsidRDefault="00F0679B" w:rsidP="00F0679B">
      <w:pPr>
        <w:rPr>
          <w:rFonts w:ascii="Times New Roman" w:hAnsi="Times New Roman" w:cs="Times New Roman"/>
          <w:b/>
        </w:rPr>
      </w:pPr>
      <w:r>
        <w:rPr>
          <w:rFonts w:ascii="Times New Roman" w:hAnsi="Times New Roman" w:cs="Times New Roman"/>
          <w:b/>
        </w:rPr>
        <w:t>Разработчик:</w:t>
      </w:r>
    </w:p>
    <w:p w:rsidR="00F0679B" w:rsidRDefault="00F0679B" w:rsidP="00F0679B">
      <w:pPr>
        <w:rPr>
          <w:rFonts w:ascii="Times New Roman" w:hAnsi="Times New Roman" w:cs="Times New Roman"/>
          <w:b/>
          <w:sz w:val="28"/>
          <w:szCs w:val="28"/>
        </w:rPr>
      </w:pPr>
      <w:r>
        <w:rPr>
          <w:rFonts w:ascii="Times New Roman" w:hAnsi="Times New Roman" w:cs="Times New Roman"/>
        </w:rPr>
        <w:t>Петрова Е.А. преподаватель</w:t>
      </w:r>
      <w:r>
        <w:rPr>
          <w:rFonts w:ascii="Times New Roman" w:hAnsi="Times New Roman" w:cs="Times New Roman"/>
          <w:bCs/>
        </w:rPr>
        <w:t xml:space="preserve"> ГБПОУ МО </w:t>
      </w:r>
      <w:r>
        <w:rPr>
          <w:rFonts w:ascii="Times New Roman" w:hAnsi="Times New Roman" w:cs="Times New Roman"/>
          <w:b/>
          <w:bCs/>
        </w:rPr>
        <w:t>«</w:t>
      </w:r>
      <w:r>
        <w:rPr>
          <w:rFonts w:ascii="Times New Roman" w:hAnsi="Times New Roman" w:cs="Times New Roman"/>
          <w:bCs/>
        </w:rPr>
        <w:t>Воскресенский колледж</w:t>
      </w:r>
      <w:r>
        <w:rPr>
          <w:rFonts w:ascii="Times New Roman" w:hAnsi="Times New Roman" w:cs="Times New Roman"/>
          <w:bCs/>
          <w:sz w:val="28"/>
          <w:szCs w:val="28"/>
        </w:rPr>
        <w:t>»</w:t>
      </w:r>
    </w:p>
    <w:p w:rsidR="00F0679B" w:rsidRDefault="00F0679B" w:rsidP="00F0679B">
      <w:pPr>
        <w:rPr>
          <w:rFonts w:ascii="Times New Roman" w:hAnsi="Times New Roman" w:cs="Times New Roman"/>
          <w:b/>
          <w:szCs w:val="28"/>
        </w:rPr>
      </w:pPr>
    </w:p>
    <w:p w:rsidR="00F0679B" w:rsidRDefault="00F0679B" w:rsidP="00F0679B">
      <w:pPr>
        <w:rPr>
          <w:rFonts w:ascii="Times New Roman" w:hAnsi="Times New Roman" w:cs="Times New Roman"/>
          <w:b/>
          <w:szCs w:val="28"/>
        </w:rPr>
      </w:pPr>
    </w:p>
    <w:p w:rsidR="00F0679B" w:rsidRDefault="00F0679B" w:rsidP="00F0679B">
      <w:pPr>
        <w:rPr>
          <w:rFonts w:ascii="Times New Roman" w:hAnsi="Times New Roman" w:cs="Times New Roman"/>
          <w:sz w:val="28"/>
          <w:szCs w:val="28"/>
        </w:rPr>
      </w:pPr>
    </w:p>
    <w:p w:rsidR="00F0679B" w:rsidRDefault="00F0679B" w:rsidP="00F0679B">
      <w:pPr>
        <w:rPr>
          <w:rFonts w:ascii="Times New Roman" w:hAnsi="Times New Roman" w:cs="Times New Roman"/>
        </w:rPr>
      </w:pPr>
      <w:r>
        <w:rPr>
          <w:rFonts w:ascii="Times New Roman" w:hAnsi="Times New Roman" w:cs="Times New Roman"/>
          <w:szCs w:val="28"/>
        </w:rPr>
        <w:t>рассмотрена на заседании предметной цикловой комиссии экономических дисциплин</w:t>
      </w:r>
    </w:p>
    <w:p w:rsidR="00F0679B" w:rsidRDefault="00F0679B" w:rsidP="00F067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Cs w:val="28"/>
        </w:rPr>
      </w:pPr>
      <w:r>
        <w:rPr>
          <w:rFonts w:ascii="Times New Roman" w:hAnsi="Times New Roman" w:cs="Times New Roman"/>
          <w:szCs w:val="28"/>
        </w:rPr>
        <w:t>«___    » ______ 202___г.</w:t>
      </w:r>
    </w:p>
    <w:p w:rsidR="00F0679B" w:rsidRDefault="00F0679B" w:rsidP="00F0679B">
      <w:pPr>
        <w:rPr>
          <w:rFonts w:ascii="Times New Roman" w:hAnsi="Times New Roman" w:cs="Times New Roman"/>
          <w:szCs w:val="28"/>
        </w:rPr>
      </w:pPr>
    </w:p>
    <w:p w:rsidR="00F0679B" w:rsidRDefault="00F0679B" w:rsidP="00F0679B">
      <w:pPr>
        <w:rPr>
          <w:rFonts w:ascii="Times New Roman" w:hAnsi="Times New Roman" w:cs="Times New Roman"/>
        </w:rPr>
      </w:pPr>
      <w:r>
        <w:rPr>
          <w:rFonts w:ascii="Times New Roman" w:hAnsi="Times New Roman" w:cs="Times New Roman"/>
          <w:szCs w:val="28"/>
        </w:rPr>
        <w:t>Председатель предметной (цикловой) комиссии</w:t>
      </w:r>
      <w:r>
        <w:rPr>
          <w:rFonts w:ascii="Times New Roman" w:hAnsi="Times New Roman" w:cs="Times New Roman"/>
        </w:rPr>
        <w:t xml:space="preserve"> __________________/</w:t>
      </w:r>
      <w:proofErr w:type="spellStart"/>
      <w:r>
        <w:rPr>
          <w:rFonts w:ascii="Times New Roman" w:hAnsi="Times New Roman" w:cs="Times New Roman"/>
        </w:rPr>
        <w:t>Портная</w:t>
      </w:r>
      <w:proofErr w:type="spellEnd"/>
      <w:r>
        <w:rPr>
          <w:rFonts w:ascii="Times New Roman" w:hAnsi="Times New Roman" w:cs="Times New Roman"/>
        </w:rPr>
        <w:t xml:space="preserve"> И.М./</w:t>
      </w:r>
    </w:p>
    <w:p w:rsidR="00F0679B" w:rsidRDefault="00F0679B" w:rsidP="00F0679B">
      <w:pPr>
        <w:rPr>
          <w:rFonts w:ascii="Times New Roman" w:hAnsi="Times New Roman" w:cs="Times New Roman"/>
        </w:rPr>
      </w:pPr>
    </w:p>
    <w:p w:rsidR="00F0679B" w:rsidRDefault="00F0679B" w:rsidP="00F0679B">
      <w:pPr>
        <w:autoSpaceDE w:val="0"/>
        <w:autoSpaceDN w:val="0"/>
        <w:adjustRightInd w:val="0"/>
        <w:jc w:val="both"/>
        <w:rPr>
          <w:rFonts w:ascii="Times New Roman" w:hAnsi="Times New Roman" w:cs="Times New Roman"/>
          <w:sz w:val="28"/>
          <w:szCs w:val="28"/>
        </w:rPr>
      </w:pPr>
    </w:p>
    <w:p w:rsidR="00F0679B" w:rsidRDefault="00F0679B" w:rsidP="00F0679B">
      <w:pPr>
        <w:autoSpaceDE w:val="0"/>
        <w:autoSpaceDN w:val="0"/>
        <w:adjustRightInd w:val="0"/>
        <w:jc w:val="both"/>
        <w:rPr>
          <w:rFonts w:ascii="Times New Roman" w:hAnsi="Times New Roman" w:cs="Times New Roman"/>
          <w:sz w:val="28"/>
          <w:szCs w:val="28"/>
        </w:rPr>
      </w:pPr>
    </w:p>
    <w:p w:rsidR="00F0679B" w:rsidRDefault="00F0679B" w:rsidP="00F0679B">
      <w:pPr>
        <w:autoSpaceDE w:val="0"/>
        <w:autoSpaceDN w:val="0"/>
        <w:adjustRightInd w:val="0"/>
        <w:jc w:val="both"/>
        <w:rPr>
          <w:rFonts w:ascii="Times New Roman" w:hAnsi="Times New Roman" w:cs="Times New Roman"/>
          <w:sz w:val="28"/>
          <w:szCs w:val="28"/>
        </w:rPr>
      </w:pPr>
    </w:p>
    <w:p w:rsidR="00F0679B" w:rsidRDefault="00F0679B" w:rsidP="00F0679B">
      <w:pPr>
        <w:autoSpaceDE w:val="0"/>
        <w:autoSpaceDN w:val="0"/>
        <w:adjustRightInd w:val="0"/>
        <w:jc w:val="both"/>
        <w:rPr>
          <w:rFonts w:ascii="Times New Roman" w:hAnsi="Times New Roman" w:cs="Times New Roman"/>
          <w:sz w:val="28"/>
          <w:szCs w:val="28"/>
        </w:rPr>
      </w:pPr>
    </w:p>
    <w:p w:rsidR="00F0679B" w:rsidRDefault="00F0679B" w:rsidP="00F0679B">
      <w:pPr>
        <w:autoSpaceDE w:val="0"/>
        <w:autoSpaceDN w:val="0"/>
        <w:adjustRightInd w:val="0"/>
        <w:jc w:val="both"/>
        <w:rPr>
          <w:rFonts w:ascii="Times New Roman" w:hAnsi="Times New Roman" w:cs="Times New Roman"/>
          <w:sz w:val="28"/>
          <w:szCs w:val="28"/>
        </w:rPr>
      </w:pPr>
    </w:p>
    <w:p w:rsidR="003C2E27" w:rsidRDefault="003C2E27" w:rsidP="00A4584C">
      <w:pPr>
        <w:pStyle w:val="1"/>
      </w:pPr>
    </w:p>
    <w:p w:rsidR="00F0679B" w:rsidRDefault="00F0679B" w:rsidP="00F0679B"/>
    <w:p w:rsidR="00F0679B" w:rsidRDefault="00F0679B" w:rsidP="00F0679B"/>
    <w:p w:rsidR="00F0679B" w:rsidRDefault="00F0679B" w:rsidP="00F0679B"/>
    <w:p w:rsidR="0080173D" w:rsidRDefault="0080173D" w:rsidP="00F0679B"/>
    <w:p w:rsidR="0080173D" w:rsidRDefault="0080173D" w:rsidP="00F0679B"/>
    <w:p w:rsidR="00F0679B" w:rsidRPr="00F0679B" w:rsidRDefault="00F0679B" w:rsidP="00F0679B"/>
    <w:p w:rsidR="004929DA" w:rsidRPr="0080173D" w:rsidRDefault="004929DA" w:rsidP="00A4584C">
      <w:pPr>
        <w:spacing w:after="0" w:line="240" w:lineRule="auto"/>
        <w:rPr>
          <w:rFonts w:ascii="Times New Roman" w:hAnsi="Times New Roman" w:cs="Times New Roman"/>
          <w:b/>
          <w:sz w:val="24"/>
          <w:szCs w:val="24"/>
        </w:rPr>
      </w:pPr>
      <w:r w:rsidRPr="0080173D">
        <w:rPr>
          <w:rFonts w:ascii="Times New Roman" w:hAnsi="Times New Roman" w:cs="Times New Roman"/>
          <w:b/>
          <w:sz w:val="24"/>
          <w:szCs w:val="24"/>
        </w:rPr>
        <w:lastRenderedPageBreak/>
        <w:t xml:space="preserve">          </w:t>
      </w:r>
      <w:r w:rsidR="00C60ADC" w:rsidRPr="0080173D">
        <w:rPr>
          <w:rFonts w:ascii="Times New Roman" w:hAnsi="Times New Roman" w:cs="Times New Roman"/>
          <w:b/>
          <w:sz w:val="24"/>
          <w:szCs w:val="24"/>
        </w:rPr>
        <w:t xml:space="preserve">                   </w:t>
      </w:r>
      <w:r w:rsidR="00A4584C" w:rsidRPr="0080173D">
        <w:rPr>
          <w:rFonts w:ascii="Times New Roman" w:hAnsi="Times New Roman" w:cs="Times New Roman"/>
          <w:b/>
          <w:sz w:val="24"/>
          <w:szCs w:val="24"/>
        </w:rPr>
        <w:t xml:space="preserve">     </w:t>
      </w:r>
      <w:r w:rsidR="00C60ADC" w:rsidRPr="0080173D">
        <w:rPr>
          <w:rFonts w:ascii="Times New Roman" w:hAnsi="Times New Roman" w:cs="Times New Roman"/>
          <w:b/>
          <w:sz w:val="24"/>
          <w:szCs w:val="24"/>
        </w:rPr>
        <w:t xml:space="preserve">      </w:t>
      </w:r>
      <w:r w:rsidRPr="0080173D">
        <w:rPr>
          <w:rFonts w:ascii="Times New Roman" w:hAnsi="Times New Roman" w:cs="Times New Roman"/>
          <w:b/>
          <w:sz w:val="24"/>
          <w:szCs w:val="24"/>
        </w:rPr>
        <w:t xml:space="preserve">  Содержание</w:t>
      </w:r>
    </w:p>
    <w:p w:rsidR="004929DA" w:rsidRPr="0080173D" w:rsidRDefault="004929DA" w:rsidP="00A4584C">
      <w:pPr>
        <w:spacing w:after="0" w:line="240" w:lineRule="auto"/>
        <w:rPr>
          <w:rFonts w:ascii="Times New Roman" w:hAnsi="Times New Roman" w:cs="Times New Roman"/>
          <w:sz w:val="24"/>
          <w:szCs w:val="24"/>
        </w:rPr>
      </w:pPr>
    </w:p>
    <w:p w:rsidR="004929DA" w:rsidRPr="0080173D" w:rsidRDefault="00CC679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C60ADC" w:rsidRPr="0080173D">
        <w:rPr>
          <w:rFonts w:ascii="Times New Roman" w:hAnsi="Times New Roman" w:cs="Times New Roman"/>
          <w:sz w:val="24"/>
          <w:szCs w:val="24"/>
        </w:rPr>
        <w:t>Введение</w:t>
      </w:r>
      <w:r w:rsidR="006F6896"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w:t>
      </w:r>
    </w:p>
    <w:p w:rsidR="00C60ADC" w:rsidRPr="0080173D" w:rsidRDefault="00E75D2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1</w:t>
      </w:r>
      <w:r w:rsidR="00C60ADC" w:rsidRPr="0080173D">
        <w:rPr>
          <w:rFonts w:ascii="Times New Roman" w:hAnsi="Times New Roman" w:cs="Times New Roman"/>
          <w:sz w:val="24"/>
          <w:szCs w:val="24"/>
        </w:rPr>
        <w:t>. Метод</w:t>
      </w:r>
      <w:r w:rsidR="00A4584C" w:rsidRPr="0080173D">
        <w:rPr>
          <w:rFonts w:ascii="Times New Roman" w:hAnsi="Times New Roman" w:cs="Times New Roman"/>
          <w:sz w:val="24"/>
          <w:szCs w:val="24"/>
        </w:rPr>
        <w:t>ические указания по расчету НДС</w:t>
      </w:r>
      <w:r w:rsidR="006F6896"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w:t>
      </w:r>
    </w:p>
    <w:p w:rsidR="00C60ADC" w:rsidRPr="0080173D" w:rsidRDefault="00E75D2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2</w:t>
      </w:r>
      <w:r w:rsidR="00C60ADC" w:rsidRPr="0080173D">
        <w:rPr>
          <w:rFonts w:ascii="Times New Roman" w:hAnsi="Times New Roman" w:cs="Times New Roman"/>
          <w:sz w:val="24"/>
          <w:szCs w:val="24"/>
        </w:rPr>
        <w:t>. Мето</w:t>
      </w:r>
      <w:r w:rsidR="00373473" w:rsidRPr="0080173D">
        <w:rPr>
          <w:rFonts w:ascii="Times New Roman" w:hAnsi="Times New Roman" w:cs="Times New Roman"/>
          <w:sz w:val="24"/>
          <w:szCs w:val="24"/>
        </w:rPr>
        <w:t>дические указания по расчету социальных взносов</w:t>
      </w:r>
      <w:r w:rsidR="006F6896" w:rsidRPr="0080173D">
        <w:rPr>
          <w:rFonts w:ascii="Times New Roman" w:hAnsi="Times New Roman" w:cs="Times New Roman"/>
          <w:sz w:val="24"/>
          <w:szCs w:val="24"/>
        </w:rPr>
        <w:t xml:space="preserve">                    </w:t>
      </w:r>
      <w:r w:rsidR="00373473" w:rsidRPr="0080173D">
        <w:rPr>
          <w:rFonts w:ascii="Times New Roman" w:hAnsi="Times New Roman" w:cs="Times New Roman"/>
          <w:sz w:val="24"/>
          <w:szCs w:val="24"/>
        </w:rPr>
        <w:t xml:space="preserve">                              </w:t>
      </w:r>
    </w:p>
    <w:p w:rsidR="00E75D2D" w:rsidRPr="0080173D" w:rsidRDefault="00E75D2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3</w:t>
      </w:r>
      <w:r w:rsidR="00C60ADC" w:rsidRPr="0080173D">
        <w:rPr>
          <w:rFonts w:ascii="Times New Roman" w:hAnsi="Times New Roman" w:cs="Times New Roman"/>
          <w:sz w:val="24"/>
          <w:szCs w:val="24"/>
        </w:rPr>
        <w:t>. Методические указания по расчету налога на прибыль</w:t>
      </w:r>
    </w:p>
    <w:p w:rsidR="00C60ADC" w:rsidRPr="0080173D" w:rsidRDefault="00E75D2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организаций</w:t>
      </w:r>
      <w:r w:rsidR="006F6896"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w:t>
      </w:r>
    </w:p>
    <w:p w:rsidR="00E75D2D" w:rsidRPr="0080173D" w:rsidRDefault="00E75D2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4</w:t>
      </w:r>
      <w:r w:rsidR="00C60ADC" w:rsidRPr="0080173D">
        <w:rPr>
          <w:rFonts w:ascii="Times New Roman" w:hAnsi="Times New Roman" w:cs="Times New Roman"/>
          <w:sz w:val="24"/>
          <w:szCs w:val="24"/>
        </w:rPr>
        <w:t>. Методические указания по расчету налога на имущество</w:t>
      </w:r>
    </w:p>
    <w:p w:rsidR="00C60ADC" w:rsidRPr="0080173D" w:rsidRDefault="00E75D2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организаций</w:t>
      </w:r>
      <w:r w:rsidR="00490386"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w:t>
      </w:r>
    </w:p>
    <w:p w:rsidR="00A4584C" w:rsidRPr="0080173D" w:rsidRDefault="00A4584C"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42111F" w:rsidRPr="0080173D">
        <w:rPr>
          <w:rFonts w:ascii="Times New Roman" w:hAnsi="Times New Roman" w:cs="Times New Roman"/>
          <w:sz w:val="24"/>
          <w:szCs w:val="24"/>
        </w:rPr>
        <w:t xml:space="preserve"> 5</w:t>
      </w:r>
      <w:r w:rsidRPr="0080173D">
        <w:rPr>
          <w:rFonts w:ascii="Times New Roman" w:hAnsi="Times New Roman" w:cs="Times New Roman"/>
          <w:sz w:val="24"/>
          <w:szCs w:val="24"/>
        </w:rPr>
        <w:t>.</w:t>
      </w:r>
      <w:r w:rsidR="00490386" w:rsidRPr="0080173D">
        <w:rPr>
          <w:rFonts w:ascii="Times New Roman" w:hAnsi="Times New Roman" w:cs="Times New Roman"/>
          <w:sz w:val="24"/>
          <w:szCs w:val="24"/>
        </w:rPr>
        <w:t xml:space="preserve">   </w:t>
      </w:r>
      <w:r w:rsidRPr="0080173D">
        <w:rPr>
          <w:rFonts w:ascii="Times New Roman" w:hAnsi="Times New Roman" w:cs="Times New Roman"/>
          <w:sz w:val="24"/>
          <w:szCs w:val="24"/>
        </w:rPr>
        <w:t xml:space="preserve">Задание  для сквозной задачи по расчету налогов,  </w:t>
      </w:r>
    </w:p>
    <w:p w:rsidR="00A4584C" w:rsidRPr="0080173D" w:rsidRDefault="00A4584C" w:rsidP="00A4584C">
      <w:pPr>
        <w:pStyle w:val="a3"/>
        <w:spacing w:after="0" w:line="240" w:lineRule="auto"/>
        <w:ind w:left="0"/>
        <w:rPr>
          <w:rFonts w:ascii="Times New Roman" w:hAnsi="Times New Roman" w:cs="Times New Roman"/>
          <w:sz w:val="24"/>
          <w:szCs w:val="24"/>
        </w:rPr>
      </w:pPr>
      <w:r w:rsidRPr="0080173D">
        <w:rPr>
          <w:rFonts w:ascii="Times New Roman" w:hAnsi="Times New Roman" w:cs="Times New Roman"/>
          <w:sz w:val="24"/>
          <w:szCs w:val="24"/>
        </w:rPr>
        <w:t xml:space="preserve">      </w:t>
      </w:r>
      <w:proofErr w:type="gramStart"/>
      <w:r w:rsidRPr="0080173D">
        <w:rPr>
          <w:rFonts w:ascii="Times New Roman" w:hAnsi="Times New Roman" w:cs="Times New Roman"/>
          <w:sz w:val="24"/>
          <w:szCs w:val="24"/>
        </w:rPr>
        <w:t>уплачиваемых</w:t>
      </w:r>
      <w:proofErr w:type="gramEnd"/>
      <w:r w:rsidRPr="0080173D">
        <w:rPr>
          <w:rFonts w:ascii="Times New Roman" w:hAnsi="Times New Roman" w:cs="Times New Roman"/>
          <w:sz w:val="24"/>
          <w:szCs w:val="24"/>
        </w:rPr>
        <w:t xml:space="preserve"> организациями и индивидуальными предпринимателями                                                    </w:t>
      </w:r>
    </w:p>
    <w:p w:rsidR="0042111F" w:rsidRPr="0080173D" w:rsidRDefault="0042111F" w:rsidP="0042111F">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6. Методические указания по расчету налога, уплачиваемого</w:t>
      </w:r>
    </w:p>
    <w:p w:rsidR="0042111F" w:rsidRPr="0080173D" w:rsidRDefault="0042111F" w:rsidP="0042111F">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в связи с применением упрощенной системы налогообложения    </w:t>
      </w:r>
    </w:p>
    <w:p w:rsidR="00490386" w:rsidRPr="0080173D" w:rsidRDefault="00490386"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w:t>
      </w:r>
    </w:p>
    <w:p w:rsidR="0069757B" w:rsidRPr="0080173D" w:rsidRDefault="00CC679D"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r w:rsidR="00F80356" w:rsidRPr="0080173D">
        <w:rPr>
          <w:rFonts w:ascii="Times New Roman" w:hAnsi="Times New Roman" w:cs="Times New Roman"/>
          <w:sz w:val="24"/>
          <w:szCs w:val="24"/>
        </w:rPr>
        <w:t>Заключение</w:t>
      </w:r>
      <w:r w:rsidR="00490386"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 xml:space="preserve">                            </w:t>
      </w:r>
      <w:r w:rsidR="00490386" w:rsidRPr="0080173D">
        <w:rPr>
          <w:rFonts w:ascii="Times New Roman" w:hAnsi="Times New Roman" w:cs="Times New Roman"/>
          <w:sz w:val="24"/>
          <w:szCs w:val="24"/>
        </w:rPr>
        <w:t xml:space="preserve">    </w:t>
      </w:r>
    </w:p>
    <w:p w:rsidR="006F6896" w:rsidRDefault="00CC679D" w:rsidP="0004356A">
      <w:pPr>
        <w:rPr>
          <w:sz w:val="28"/>
          <w:szCs w:val="28"/>
        </w:rPr>
      </w:pPr>
      <w:r>
        <w:rPr>
          <w:sz w:val="28"/>
          <w:szCs w:val="28"/>
        </w:rPr>
        <w:t xml:space="preserve">     </w:t>
      </w:r>
    </w:p>
    <w:p w:rsidR="006F6896" w:rsidRDefault="006F6896" w:rsidP="0004356A">
      <w:pPr>
        <w:rPr>
          <w:sz w:val="28"/>
          <w:szCs w:val="28"/>
        </w:rPr>
      </w:pPr>
    </w:p>
    <w:p w:rsidR="006F6896" w:rsidRDefault="006F6896" w:rsidP="0004356A">
      <w:pPr>
        <w:rPr>
          <w:sz w:val="28"/>
          <w:szCs w:val="28"/>
        </w:rPr>
      </w:pPr>
    </w:p>
    <w:p w:rsidR="006F6896" w:rsidRDefault="006F6896" w:rsidP="0004356A">
      <w:pPr>
        <w:rPr>
          <w:sz w:val="28"/>
          <w:szCs w:val="28"/>
        </w:rPr>
      </w:pPr>
    </w:p>
    <w:p w:rsidR="00A4584C" w:rsidRDefault="00A4584C" w:rsidP="0004356A">
      <w:pPr>
        <w:rPr>
          <w:sz w:val="28"/>
          <w:szCs w:val="28"/>
        </w:rPr>
      </w:pPr>
    </w:p>
    <w:p w:rsidR="00A4584C" w:rsidRDefault="00A4584C" w:rsidP="0004356A">
      <w:pPr>
        <w:rPr>
          <w:sz w:val="28"/>
          <w:szCs w:val="28"/>
        </w:rPr>
      </w:pPr>
    </w:p>
    <w:p w:rsidR="006F6896" w:rsidRDefault="006F6896" w:rsidP="0004356A">
      <w:pPr>
        <w:rPr>
          <w:sz w:val="28"/>
          <w:szCs w:val="28"/>
        </w:rPr>
      </w:pPr>
    </w:p>
    <w:p w:rsidR="00A4584C" w:rsidRDefault="00A4584C" w:rsidP="0004356A">
      <w:pPr>
        <w:rPr>
          <w:sz w:val="28"/>
          <w:szCs w:val="28"/>
        </w:rPr>
      </w:pPr>
    </w:p>
    <w:p w:rsidR="00A4584C" w:rsidRDefault="00A4584C" w:rsidP="0004356A">
      <w:pPr>
        <w:rPr>
          <w:sz w:val="28"/>
          <w:szCs w:val="28"/>
        </w:rPr>
      </w:pPr>
    </w:p>
    <w:p w:rsidR="00A4584C" w:rsidRDefault="00A4584C" w:rsidP="0004356A">
      <w:pPr>
        <w:rPr>
          <w:sz w:val="28"/>
          <w:szCs w:val="28"/>
        </w:rPr>
      </w:pPr>
    </w:p>
    <w:p w:rsidR="00A4584C" w:rsidRDefault="00A4584C" w:rsidP="0004356A">
      <w:pPr>
        <w:rPr>
          <w:sz w:val="28"/>
          <w:szCs w:val="28"/>
        </w:rPr>
      </w:pPr>
    </w:p>
    <w:p w:rsidR="00A4584C" w:rsidRDefault="00A4584C" w:rsidP="0004356A">
      <w:pPr>
        <w:rPr>
          <w:sz w:val="28"/>
          <w:szCs w:val="28"/>
        </w:rPr>
      </w:pPr>
    </w:p>
    <w:p w:rsidR="00A4584C" w:rsidRDefault="00A4584C" w:rsidP="0004356A">
      <w:pPr>
        <w:rPr>
          <w:sz w:val="28"/>
          <w:szCs w:val="28"/>
        </w:rPr>
      </w:pPr>
    </w:p>
    <w:p w:rsidR="00A4584C" w:rsidRDefault="00A4584C" w:rsidP="0004356A">
      <w:pPr>
        <w:rPr>
          <w:sz w:val="28"/>
          <w:szCs w:val="28"/>
        </w:rPr>
      </w:pPr>
    </w:p>
    <w:p w:rsidR="0080173D" w:rsidRDefault="0080173D" w:rsidP="0004356A">
      <w:pPr>
        <w:rPr>
          <w:sz w:val="28"/>
          <w:szCs w:val="28"/>
        </w:rPr>
      </w:pPr>
    </w:p>
    <w:p w:rsidR="0080173D" w:rsidRDefault="0080173D" w:rsidP="0004356A">
      <w:pPr>
        <w:rPr>
          <w:sz w:val="28"/>
          <w:szCs w:val="28"/>
        </w:rPr>
      </w:pPr>
    </w:p>
    <w:p w:rsidR="00F0679B" w:rsidRDefault="00F0679B" w:rsidP="0004356A">
      <w:pPr>
        <w:rPr>
          <w:sz w:val="28"/>
          <w:szCs w:val="28"/>
        </w:rPr>
      </w:pPr>
    </w:p>
    <w:p w:rsidR="00A4584C" w:rsidRDefault="00A4584C" w:rsidP="0004356A">
      <w:pPr>
        <w:rPr>
          <w:sz w:val="28"/>
          <w:szCs w:val="28"/>
        </w:rPr>
      </w:pPr>
    </w:p>
    <w:p w:rsidR="0080173D" w:rsidRDefault="006F6896" w:rsidP="0080173D">
      <w:pPr>
        <w:spacing w:after="0" w:line="240" w:lineRule="auto"/>
        <w:ind w:firstLine="709"/>
        <w:rPr>
          <w:rFonts w:ascii="Times New Roman" w:hAnsi="Times New Roman" w:cs="Times New Roman"/>
          <w:b/>
          <w:sz w:val="28"/>
          <w:szCs w:val="28"/>
        </w:rPr>
      </w:pPr>
      <w:r w:rsidRPr="00A4584C">
        <w:rPr>
          <w:rFonts w:ascii="Times New Roman" w:hAnsi="Times New Roman" w:cs="Times New Roman"/>
          <w:b/>
          <w:sz w:val="28"/>
          <w:szCs w:val="28"/>
        </w:rPr>
        <w:lastRenderedPageBreak/>
        <w:t xml:space="preserve">                                              </w:t>
      </w:r>
      <w:r w:rsidR="00DB0653" w:rsidRPr="00A4584C">
        <w:rPr>
          <w:rFonts w:ascii="Times New Roman" w:hAnsi="Times New Roman" w:cs="Times New Roman"/>
          <w:b/>
          <w:sz w:val="28"/>
          <w:szCs w:val="28"/>
        </w:rPr>
        <w:t xml:space="preserve">  ВВЕДЕНИЕ  </w:t>
      </w:r>
    </w:p>
    <w:p w:rsidR="0080173D" w:rsidRDefault="00DB0653" w:rsidP="0080173D">
      <w:pPr>
        <w:spacing w:after="0" w:line="240" w:lineRule="auto"/>
        <w:ind w:firstLine="709"/>
        <w:rPr>
          <w:rFonts w:ascii="Times New Roman" w:hAnsi="Times New Roman" w:cs="Times New Roman"/>
          <w:b/>
          <w:sz w:val="28"/>
          <w:szCs w:val="28"/>
        </w:rPr>
      </w:pPr>
      <w:r w:rsidRPr="00A4584C">
        <w:rPr>
          <w:rFonts w:ascii="Times New Roman" w:hAnsi="Times New Roman" w:cs="Times New Roman"/>
          <w:b/>
          <w:sz w:val="28"/>
          <w:szCs w:val="28"/>
        </w:rPr>
        <w:t xml:space="preserve">              </w:t>
      </w:r>
    </w:p>
    <w:p w:rsidR="00C60ADC" w:rsidRPr="0080173D" w:rsidRDefault="00C701E0" w:rsidP="0080173D">
      <w:pPr>
        <w:spacing w:after="0" w:line="240" w:lineRule="auto"/>
        <w:ind w:firstLine="709"/>
        <w:rPr>
          <w:rFonts w:ascii="Times New Roman" w:hAnsi="Times New Roman" w:cs="Times New Roman"/>
          <w:b/>
          <w:sz w:val="24"/>
          <w:szCs w:val="24"/>
        </w:rPr>
      </w:pPr>
      <w:r w:rsidRPr="0080173D">
        <w:rPr>
          <w:rFonts w:ascii="Times New Roman" w:hAnsi="Times New Roman" w:cs="Times New Roman"/>
          <w:sz w:val="24"/>
          <w:szCs w:val="24"/>
        </w:rPr>
        <w:t xml:space="preserve">Практическое задание составлено с учетом знаний полученных студентами  </w:t>
      </w:r>
      <w:r w:rsidR="00EA6235" w:rsidRPr="0080173D">
        <w:rPr>
          <w:rFonts w:ascii="Times New Roman" w:hAnsi="Times New Roman" w:cs="Times New Roman"/>
          <w:sz w:val="24"/>
          <w:szCs w:val="24"/>
        </w:rPr>
        <w:t xml:space="preserve">при изучении таких дисциплин, как </w:t>
      </w:r>
      <w:r w:rsidR="00A4584C" w:rsidRPr="0080173D">
        <w:rPr>
          <w:rFonts w:ascii="Times New Roman" w:hAnsi="Times New Roman" w:cs="Times New Roman"/>
          <w:sz w:val="24"/>
          <w:szCs w:val="24"/>
        </w:rPr>
        <w:t>дисцип</w:t>
      </w:r>
      <w:r w:rsidR="0080173D" w:rsidRPr="0080173D">
        <w:rPr>
          <w:rFonts w:ascii="Times New Roman" w:hAnsi="Times New Roman" w:cs="Times New Roman"/>
          <w:sz w:val="24"/>
          <w:szCs w:val="24"/>
        </w:rPr>
        <w:t>лины «Налоги и налогообложение»</w:t>
      </w:r>
      <w:r w:rsidR="00A4584C" w:rsidRPr="0080173D">
        <w:rPr>
          <w:rFonts w:ascii="Times New Roman" w:hAnsi="Times New Roman" w:cs="Times New Roman"/>
          <w:sz w:val="24"/>
          <w:szCs w:val="24"/>
        </w:rPr>
        <w:t>,</w:t>
      </w:r>
      <w:r w:rsidR="0080173D" w:rsidRPr="0080173D">
        <w:rPr>
          <w:rFonts w:ascii="Times New Roman" w:hAnsi="Times New Roman" w:cs="Times New Roman"/>
          <w:sz w:val="24"/>
          <w:szCs w:val="24"/>
        </w:rPr>
        <w:t xml:space="preserve"> </w:t>
      </w:r>
      <w:r w:rsidR="00A4584C" w:rsidRPr="0080173D">
        <w:rPr>
          <w:rFonts w:ascii="Times New Roman" w:hAnsi="Times New Roman" w:cs="Times New Roman"/>
          <w:sz w:val="24"/>
          <w:szCs w:val="24"/>
        </w:rPr>
        <w:t>«Финансы, де</w:t>
      </w:r>
      <w:r w:rsidR="00EA6235" w:rsidRPr="0080173D">
        <w:rPr>
          <w:rFonts w:ascii="Times New Roman" w:hAnsi="Times New Roman" w:cs="Times New Roman"/>
          <w:sz w:val="24"/>
          <w:szCs w:val="24"/>
        </w:rPr>
        <w:t>нежное обращение и кредит», «Бухгалтерский учет», «Экономика организаций».</w:t>
      </w:r>
    </w:p>
    <w:p w:rsidR="00EA6235" w:rsidRPr="0080173D" w:rsidRDefault="00EA6235"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Целью данной работы является формирование у студентов навыков в облас</w:t>
      </w:r>
      <w:r w:rsidR="008D7CA4" w:rsidRPr="0080173D">
        <w:rPr>
          <w:rFonts w:ascii="Times New Roman" w:hAnsi="Times New Roman" w:cs="Times New Roman"/>
          <w:sz w:val="24"/>
          <w:szCs w:val="24"/>
        </w:rPr>
        <w:t xml:space="preserve">ти налогообложения  организаций, а также индивидуальных предпринимателей </w:t>
      </w:r>
      <w:r w:rsidRPr="0080173D">
        <w:rPr>
          <w:rFonts w:ascii="Times New Roman" w:hAnsi="Times New Roman" w:cs="Times New Roman"/>
          <w:sz w:val="24"/>
          <w:szCs w:val="24"/>
        </w:rPr>
        <w:t xml:space="preserve"> при решении практических задач.</w:t>
      </w:r>
    </w:p>
    <w:p w:rsidR="0056286B" w:rsidRPr="0080173D" w:rsidRDefault="0056286B"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В процессе выполнения практического задания студенты познакомятся с методологией налогообложения,</w:t>
      </w:r>
      <w:r w:rsidR="0095523D" w:rsidRPr="0080173D">
        <w:rPr>
          <w:rFonts w:ascii="Times New Roman" w:hAnsi="Times New Roman" w:cs="Times New Roman"/>
          <w:sz w:val="24"/>
          <w:szCs w:val="24"/>
        </w:rPr>
        <w:t xml:space="preserve"> методиками исчисления и уплаты федеральных, региональных и местных налогов, взимаемы</w:t>
      </w:r>
      <w:r w:rsidR="008D7CA4" w:rsidRPr="0080173D">
        <w:rPr>
          <w:rFonts w:ascii="Times New Roman" w:hAnsi="Times New Roman" w:cs="Times New Roman"/>
          <w:sz w:val="24"/>
          <w:szCs w:val="24"/>
        </w:rPr>
        <w:t>х с юридических  лиц</w:t>
      </w:r>
      <w:r w:rsidR="0095523D" w:rsidRPr="0080173D">
        <w:rPr>
          <w:rFonts w:ascii="Times New Roman" w:hAnsi="Times New Roman" w:cs="Times New Roman"/>
          <w:sz w:val="24"/>
          <w:szCs w:val="24"/>
        </w:rPr>
        <w:t>.</w:t>
      </w:r>
    </w:p>
    <w:p w:rsidR="00EA6235" w:rsidRPr="0080173D" w:rsidRDefault="00EA6235"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Практическое задание разработано в соответствии с</w:t>
      </w:r>
      <w:r w:rsidR="0056286B" w:rsidRPr="0080173D">
        <w:rPr>
          <w:rFonts w:ascii="Times New Roman" w:hAnsi="Times New Roman" w:cs="Times New Roman"/>
          <w:sz w:val="24"/>
          <w:szCs w:val="24"/>
        </w:rPr>
        <w:t xml:space="preserve"> государственным образовательным стандартом среднего профессионального образования РФ.</w:t>
      </w:r>
    </w:p>
    <w:p w:rsidR="008D7CA4" w:rsidRPr="0080173D" w:rsidRDefault="008D7CA4"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Практические задания  включают в себя сведения об организациях, а также данные  необходимые для расчета налогов.</w:t>
      </w:r>
    </w:p>
    <w:p w:rsidR="007D5A29" w:rsidRPr="0080173D" w:rsidRDefault="0056286B" w:rsidP="0080173D">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Для выполнения практического задания студенты должны:</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Знать:</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 Налоговое законодательство РФ;</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-Элементы налоговой системы;</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-Порядок исчисления и уплаты налогов.</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Уметь:</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-Пользоваться нормативными документами;</w:t>
      </w:r>
    </w:p>
    <w:p w:rsidR="0056286B" w:rsidRPr="0080173D" w:rsidRDefault="0056286B"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-Определять налоговую базу и суммы налогов;</w:t>
      </w:r>
      <w:r w:rsidR="006F6896" w:rsidRPr="0080173D">
        <w:rPr>
          <w:rFonts w:ascii="Times New Roman" w:hAnsi="Times New Roman" w:cs="Times New Roman"/>
          <w:sz w:val="24"/>
          <w:szCs w:val="24"/>
        </w:rPr>
        <w:t xml:space="preserve">                                                           </w:t>
      </w:r>
      <w:proofErr w:type="gramStart"/>
      <w:r w:rsidRPr="0080173D">
        <w:rPr>
          <w:rFonts w:ascii="Times New Roman" w:hAnsi="Times New Roman" w:cs="Times New Roman"/>
          <w:sz w:val="24"/>
          <w:szCs w:val="24"/>
        </w:rPr>
        <w:t>-З</w:t>
      </w:r>
      <w:proofErr w:type="gramEnd"/>
      <w:r w:rsidRPr="0080173D">
        <w:rPr>
          <w:rFonts w:ascii="Times New Roman" w:hAnsi="Times New Roman" w:cs="Times New Roman"/>
          <w:sz w:val="24"/>
          <w:szCs w:val="24"/>
        </w:rPr>
        <w:t>аполнять налоговые декларации.</w:t>
      </w:r>
    </w:p>
    <w:p w:rsidR="006F6896" w:rsidRPr="00A4584C" w:rsidRDefault="006F6896" w:rsidP="0080173D">
      <w:pPr>
        <w:spacing w:after="0" w:line="240" w:lineRule="auto"/>
        <w:rPr>
          <w:rFonts w:ascii="Times New Roman" w:hAnsi="Times New Roman" w:cs="Times New Roman"/>
          <w:sz w:val="28"/>
          <w:szCs w:val="28"/>
        </w:rPr>
      </w:pPr>
    </w:p>
    <w:p w:rsidR="00EA6235" w:rsidRDefault="006F6896" w:rsidP="00A4584C">
      <w:pPr>
        <w:spacing w:after="0" w:line="240" w:lineRule="auto"/>
        <w:ind w:firstLine="709"/>
        <w:rPr>
          <w:rFonts w:ascii="Times New Roman" w:hAnsi="Times New Roman" w:cs="Times New Roman"/>
          <w:b/>
          <w:sz w:val="28"/>
          <w:szCs w:val="28"/>
        </w:rPr>
      </w:pPr>
      <w:r w:rsidRPr="00A4584C">
        <w:rPr>
          <w:rFonts w:ascii="Times New Roman" w:hAnsi="Times New Roman" w:cs="Times New Roman"/>
          <w:b/>
          <w:sz w:val="28"/>
          <w:szCs w:val="28"/>
        </w:rPr>
        <w:t xml:space="preserve">                      </w:t>
      </w:r>
      <w:r w:rsidR="00A4584C" w:rsidRPr="00A4584C">
        <w:rPr>
          <w:rFonts w:ascii="Times New Roman" w:hAnsi="Times New Roman" w:cs="Times New Roman"/>
          <w:b/>
          <w:sz w:val="28"/>
          <w:szCs w:val="28"/>
        </w:rPr>
        <w:t>1</w:t>
      </w:r>
      <w:r w:rsidR="008D7CA4" w:rsidRPr="00A4584C">
        <w:rPr>
          <w:rFonts w:ascii="Times New Roman" w:hAnsi="Times New Roman" w:cs="Times New Roman"/>
          <w:b/>
          <w:sz w:val="28"/>
          <w:szCs w:val="28"/>
        </w:rPr>
        <w:t>.</w:t>
      </w:r>
      <w:r w:rsidR="0095523D" w:rsidRPr="00A4584C">
        <w:rPr>
          <w:rFonts w:ascii="Times New Roman" w:hAnsi="Times New Roman" w:cs="Times New Roman"/>
          <w:b/>
          <w:sz w:val="28"/>
          <w:szCs w:val="28"/>
        </w:rPr>
        <w:t>Метод</w:t>
      </w:r>
      <w:r w:rsidR="00A4584C" w:rsidRPr="00A4584C">
        <w:rPr>
          <w:rFonts w:ascii="Times New Roman" w:hAnsi="Times New Roman" w:cs="Times New Roman"/>
          <w:b/>
          <w:sz w:val="28"/>
          <w:szCs w:val="28"/>
        </w:rPr>
        <w:t>ические указания по расчету НДС</w:t>
      </w:r>
    </w:p>
    <w:p w:rsidR="0080173D" w:rsidRPr="00A4584C" w:rsidRDefault="0080173D" w:rsidP="00A4584C">
      <w:pPr>
        <w:spacing w:after="0" w:line="240" w:lineRule="auto"/>
        <w:ind w:firstLine="709"/>
        <w:rPr>
          <w:rFonts w:ascii="Times New Roman" w:hAnsi="Times New Roman" w:cs="Times New Roman"/>
          <w:b/>
          <w:sz w:val="28"/>
          <w:szCs w:val="28"/>
        </w:rPr>
      </w:pPr>
    </w:p>
    <w:p w:rsidR="0095523D" w:rsidRPr="0080173D" w:rsidRDefault="0095523D"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Для расчета НДС необходимо выполнить следующие задания:</w:t>
      </w:r>
    </w:p>
    <w:p w:rsidR="0095523D" w:rsidRPr="0080173D" w:rsidRDefault="0095523D"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1). На основании данных пункта 1 определить объем реализованной продукции, сумму полученного аванса и суммы НДС. Составить бухгалтерские проводки.</w:t>
      </w:r>
    </w:p>
    <w:p w:rsidR="0095523D" w:rsidRPr="0080173D" w:rsidRDefault="0095523D"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2) На основании данных пункта 6 определить суммы НДС к вычету по приобретенным ценностям и составить бухгалтерские проводки.</w:t>
      </w:r>
    </w:p>
    <w:p w:rsidR="0095523D" w:rsidRPr="0080173D" w:rsidRDefault="0095523D"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 xml:space="preserve">3) На основании данных пункта 8 </w:t>
      </w:r>
      <w:r w:rsidR="00FF655A" w:rsidRPr="0080173D">
        <w:rPr>
          <w:rFonts w:ascii="Times New Roman" w:hAnsi="Times New Roman" w:cs="Times New Roman"/>
          <w:sz w:val="24"/>
          <w:szCs w:val="24"/>
        </w:rPr>
        <w:t>определить суммы НДС по операциям, связанным с прочей реализацией и составить бухгалтерские проводки.</w:t>
      </w:r>
    </w:p>
    <w:p w:rsidR="00FF655A" w:rsidRPr="0080173D" w:rsidRDefault="00FF655A"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4) На основании составленных бухгалтерских проводок,  по вышеуказанным заданиям, начертить схему счета 68 и определить обороты по Д-ту и К-ту счета, а также сальдо конечное (сумму, подлежащую уплате в бюджет за 1 квартал.</w:t>
      </w:r>
    </w:p>
    <w:p w:rsidR="00FF655A" w:rsidRPr="0080173D" w:rsidRDefault="00FF655A" w:rsidP="0042111F">
      <w:pPr>
        <w:spacing w:after="0" w:line="240" w:lineRule="auto"/>
        <w:ind w:firstLine="709"/>
        <w:jc w:val="both"/>
        <w:rPr>
          <w:rFonts w:ascii="Times New Roman" w:hAnsi="Times New Roman" w:cs="Times New Roman"/>
          <w:sz w:val="24"/>
          <w:szCs w:val="24"/>
        </w:rPr>
      </w:pPr>
      <w:r w:rsidRPr="0080173D">
        <w:rPr>
          <w:rFonts w:ascii="Times New Roman" w:hAnsi="Times New Roman" w:cs="Times New Roman"/>
          <w:sz w:val="24"/>
          <w:szCs w:val="24"/>
        </w:rPr>
        <w:t>5) На основании проведенных расчетов заполнить налоговую декларацию.</w:t>
      </w:r>
    </w:p>
    <w:p w:rsidR="00FF655A" w:rsidRPr="0080173D" w:rsidRDefault="00FF655A" w:rsidP="00A4584C">
      <w:pPr>
        <w:spacing w:after="0" w:line="240" w:lineRule="auto"/>
        <w:ind w:firstLine="709"/>
        <w:rPr>
          <w:rFonts w:ascii="Times New Roman" w:hAnsi="Times New Roman" w:cs="Times New Roman"/>
          <w:sz w:val="24"/>
          <w:szCs w:val="24"/>
        </w:rPr>
      </w:pPr>
    </w:p>
    <w:p w:rsidR="00AD59B7" w:rsidRPr="0080173D" w:rsidRDefault="00FF655A"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 xml:space="preserve">  </w:t>
      </w:r>
      <w:r w:rsidR="00AD59B7" w:rsidRPr="0080173D">
        <w:rPr>
          <w:rFonts w:ascii="Times New Roman" w:hAnsi="Times New Roman" w:cs="Times New Roman"/>
          <w:sz w:val="24"/>
          <w:szCs w:val="24"/>
        </w:rPr>
        <w:t>Бухгалтерские проводки следует отразить в журнале хозяйственных операций:</w:t>
      </w:r>
    </w:p>
    <w:tbl>
      <w:tblPr>
        <w:tblStyle w:val="a4"/>
        <w:tblW w:w="0" w:type="auto"/>
        <w:tblLook w:val="04A0" w:firstRow="1" w:lastRow="0" w:firstColumn="1" w:lastColumn="0" w:noHBand="0" w:noVBand="1"/>
      </w:tblPr>
      <w:tblGrid>
        <w:gridCol w:w="1384"/>
        <w:gridCol w:w="3827"/>
        <w:gridCol w:w="1560"/>
        <w:gridCol w:w="1417"/>
        <w:gridCol w:w="1383"/>
      </w:tblGrid>
      <w:tr w:rsidR="00AD59B7" w:rsidRPr="0080173D" w:rsidTr="00AD59B7">
        <w:trPr>
          <w:trHeight w:val="860"/>
        </w:trPr>
        <w:tc>
          <w:tcPr>
            <w:tcW w:w="1384" w:type="dxa"/>
          </w:tcPr>
          <w:p w:rsidR="00AD59B7" w:rsidRPr="0080173D" w:rsidRDefault="00AD59B7" w:rsidP="00A4584C">
            <w:pPr>
              <w:ind w:firstLine="709"/>
              <w:rPr>
                <w:rFonts w:ascii="Times New Roman" w:hAnsi="Times New Roman" w:cs="Times New Roman"/>
                <w:sz w:val="24"/>
                <w:szCs w:val="24"/>
              </w:rPr>
            </w:pPr>
            <w:r w:rsidRPr="0080173D">
              <w:rPr>
                <w:rFonts w:ascii="Times New Roman" w:hAnsi="Times New Roman" w:cs="Times New Roman"/>
                <w:sz w:val="24"/>
                <w:szCs w:val="24"/>
              </w:rPr>
              <w:t xml:space="preserve"> № </w:t>
            </w:r>
            <w:proofErr w:type="gramStart"/>
            <w:r w:rsidRPr="0080173D">
              <w:rPr>
                <w:rFonts w:ascii="Times New Roman" w:hAnsi="Times New Roman" w:cs="Times New Roman"/>
                <w:sz w:val="24"/>
                <w:szCs w:val="24"/>
              </w:rPr>
              <w:t>п</w:t>
            </w:r>
            <w:proofErr w:type="gramEnd"/>
            <w:r w:rsidRPr="0080173D">
              <w:rPr>
                <w:rFonts w:ascii="Times New Roman" w:hAnsi="Times New Roman" w:cs="Times New Roman"/>
                <w:sz w:val="24"/>
                <w:szCs w:val="24"/>
              </w:rPr>
              <w:t>/п</w:t>
            </w:r>
          </w:p>
        </w:tc>
        <w:tc>
          <w:tcPr>
            <w:tcW w:w="3827" w:type="dxa"/>
          </w:tcPr>
          <w:p w:rsidR="00AD59B7" w:rsidRPr="0080173D" w:rsidRDefault="00AD59B7" w:rsidP="00A4584C">
            <w:pPr>
              <w:ind w:firstLine="709"/>
              <w:rPr>
                <w:rFonts w:ascii="Times New Roman" w:hAnsi="Times New Roman" w:cs="Times New Roman"/>
                <w:sz w:val="24"/>
                <w:szCs w:val="24"/>
              </w:rPr>
            </w:pPr>
            <w:r w:rsidRPr="0080173D">
              <w:rPr>
                <w:rFonts w:ascii="Times New Roman" w:hAnsi="Times New Roman" w:cs="Times New Roman"/>
                <w:sz w:val="24"/>
                <w:szCs w:val="24"/>
              </w:rPr>
              <w:t>Содержание операции</w:t>
            </w:r>
          </w:p>
        </w:tc>
        <w:tc>
          <w:tcPr>
            <w:tcW w:w="1560" w:type="dxa"/>
          </w:tcPr>
          <w:p w:rsidR="00AD59B7" w:rsidRPr="0080173D" w:rsidRDefault="00AD59B7" w:rsidP="00A4584C">
            <w:pPr>
              <w:ind w:firstLine="709"/>
              <w:rPr>
                <w:rFonts w:ascii="Times New Roman" w:hAnsi="Times New Roman" w:cs="Times New Roman"/>
                <w:sz w:val="24"/>
                <w:szCs w:val="24"/>
              </w:rPr>
            </w:pPr>
            <w:r w:rsidRPr="0080173D">
              <w:rPr>
                <w:rFonts w:ascii="Times New Roman" w:hAnsi="Times New Roman" w:cs="Times New Roman"/>
                <w:sz w:val="24"/>
                <w:szCs w:val="24"/>
              </w:rPr>
              <w:t>Сумма</w:t>
            </w:r>
          </w:p>
        </w:tc>
        <w:tc>
          <w:tcPr>
            <w:tcW w:w="1417" w:type="dxa"/>
          </w:tcPr>
          <w:p w:rsidR="00AD59B7" w:rsidRPr="0080173D" w:rsidRDefault="00AD59B7" w:rsidP="00A4584C">
            <w:pPr>
              <w:ind w:firstLine="709"/>
              <w:rPr>
                <w:rFonts w:ascii="Times New Roman" w:hAnsi="Times New Roman" w:cs="Times New Roman"/>
                <w:sz w:val="24"/>
                <w:szCs w:val="24"/>
              </w:rPr>
            </w:pPr>
            <w:r w:rsidRPr="0080173D">
              <w:rPr>
                <w:rFonts w:ascii="Times New Roman" w:hAnsi="Times New Roman" w:cs="Times New Roman"/>
                <w:sz w:val="24"/>
                <w:szCs w:val="24"/>
              </w:rPr>
              <w:t xml:space="preserve"> </w:t>
            </w:r>
            <w:proofErr w:type="gramStart"/>
            <w:r w:rsidRPr="0080173D">
              <w:rPr>
                <w:rFonts w:ascii="Times New Roman" w:hAnsi="Times New Roman" w:cs="Times New Roman"/>
                <w:sz w:val="24"/>
                <w:szCs w:val="24"/>
              </w:rPr>
              <w:t>Д-т</w:t>
            </w:r>
            <w:proofErr w:type="gramEnd"/>
          </w:p>
        </w:tc>
        <w:tc>
          <w:tcPr>
            <w:tcW w:w="1383" w:type="dxa"/>
          </w:tcPr>
          <w:p w:rsidR="00AD59B7" w:rsidRPr="0080173D" w:rsidRDefault="00AD59B7" w:rsidP="00A4584C">
            <w:pPr>
              <w:ind w:firstLine="709"/>
              <w:rPr>
                <w:rFonts w:ascii="Times New Roman" w:hAnsi="Times New Roman" w:cs="Times New Roman"/>
                <w:sz w:val="24"/>
                <w:szCs w:val="24"/>
              </w:rPr>
            </w:pPr>
            <w:r w:rsidRPr="0080173D">
              <w:rPr>
                <w:rFonts w:ascii="Times New Roman" w:hAnsi="Times New Roman" w:cs="Times New Roman"/>
                <w:sz w:val="24"/>
                <w:szCs w:val="24"/>
              </w:rPr>
              <w:t xml:space="preserve"> </w:t>
            </w:r>
            <w:proofErr w:type="gramStart"/>
            <w:r w:rsidRPr="0080173D">
              <w:rPr>
                <w:rFonts w:ascii="Times New Roman" w:hAnsi="Times New Roman" w:cs="Times New Roman"/>
                <w:sz w:val="24"/>
                <w:szCs w:val="24"/>
              </w:rPr>
              <w:t>К-т</w:t>
            </w:r>
            <w:proofErr w:type="gramEnd"/>
          </w:p>
        </w:tc>
      </w:tr>
      <w:tr w:rsidR="00AD59B7" w:rsidRPr="0080173D" w:rsidTr="00AD59B7">
        <w:tc>
          <w:tcPr>
            <w:tcW w:w="1384" w:type="dxa"/>
          </w:tcPr>
          <w:p w:rsidR="00AD59B7" w:rsidRPr="0080173D" w:rsidRDefault="00AD59B7" w:rsidP="00A4584C">
            <w:pPr>
              <w:ind w:firstLine="709"/>
              <w:rPr>
                <w:rFonts w:ascii="Times New Roman" w:hAnsi="Times New Roman" w:cs="Times New Roman"/>
                <w:sz w:val="24"/>
                <w:szCs w:val="24"/>
              </w:rPr>
            </w:pPr>
          </w:p>
        </w:tc>
        <w:tc>
          <w:tcPr>
            <w:tcW w:w="3827" w:type="dxa"/>
          </w:tcPr>
          <w:p w:rsidR="00AD59B7" w:rsidRPr="0080173D" w:rsidRDefault="00AD59B7" w:rsidP="00A4584C">
            <w:pPr>
              <w:ind w:firstLine="709"/>
              <w:rPr>
                <w:rFonts w:ascii="Times New Roman" w:hAnsi="Times New Roman" w:cs="Times New Roman"/>
                <w:sz w:val="24"/>
                <w:szCs w:val="24"/>
              </w:rPr>
            </w:pPr>
          </w:p>
        </w:tc>
        <w:tc>
          <w:tcPr>
            <w:tcW w:w="1560" w:type="dxa"/>
          </w:tcPr>
          <w:p w:rsidR="00AD59B7" w:rsidRPr="0080173D" w:rsidRDefault="00AD59B7" w:rsidP="00A4584C">
            <w:pPr>
              <w:ind w:firstLine="709"/>
              <w:rPr>
                <w:rFonts w:ascii="Times New Roman" w:hAnsi="Times New Roman" w:cs="Times New Roman"/>
                <w:sz w:val="24"/>
                <w:szCs w:val="24"/>
              </w:rPr>
            </w:pPr>
          </w:p>
        </w:tc>
        <w:tc>
          <w:tcPr>
            <w:tcW w:w="1417" w:type="dxa"/>
          </w:tcPr>
          <w:p w:rsidR="00AD59B7" w:rsidRPr="0080173D" w:rsidRDefault="00AD59B7" w:rsidP="00A4584C">
            <w:pPr>
              <w:ind w:firstLine="709"/>
              <w:rPr>
                <w:rFonts w:ascii="Times New Roman" w:hAnsi="Times New Roman" w:cs="Times New Roman"/>
                <w:sz w:val="24"/>
                <w:szCs w:val="24"/>
              </w:rPr>
            </w:pPr>
          </w:p>
        </w:tc>
        <w:tc>
          <w:tcPr>
            <w:tcW w:w="1383" w:type="dxa"/>
          </w:tcPr>
          <w:p w:rsidR="00AD59B7" w:rsidRPr="0080173D" w:rsidRDefault="00AD59B7" w:rsidP="00A4584C">
            <w:pPr>
              <w:ind w:firstLine="709"/>
              <w:rPr>
                <w:rFonts w:ascii="Times New Roman" w:hAnsi="Times New Roman" w:cs="Times New Roman"/>
                <w:sz w:val="24"/>
                <w:szCs w:val="24"/>
              </w:rPr>
            </w:pPr>
          </w:p>
        </w:tc>
      </w:tr>
      <w:tr w:rsidR="00AD59B7" w:rsidRPr="0080173D" w:rsidTr="00AD59B7">
        <w:tc>
          <w:tcPr>
            <w:tcW w:w="1384" w:type="dxa"/>
          </w:tcPr>
          <w:p w:rsidR="00AD59B7" w:rsidRPr="0080173D" w:rsidRDefault="00AD59B7" w:rsidP="00A4584C">
            <w:pPr>
              <w:ind w:firstLine="709"/>
              <w:rPr>
                <w:rFonts w:ascii="Times New Roman" w:hAnsi="Times New Roman" w:cs="Times New Roman"/>
                <w:sz w:val="24"/>
                <w:szCs w:val="24"/>
              </w:rPr>
            </w:pPr>
          </w:p>
        </w:tc>
        <w:tc>
          <w:tcPr>
            <w:tcW w:w="3827" w:type="dxa"/>
          </w:tcPr>
          <w:p w:rsidR="00AD59B7" w:rsidRPr="0080173D" w:rsidRDefault="00AD59B7" w:rsidP="00A4584C">
            <w:pPr>
              <w:ind w:firstLine="709"/>
              <w:rPr>
                <w:rFonts w:ascii="Times New Roman" w:hAnsi="Times New Roman" w:cs="Times New Roman"/>
                <w:sz w:val="24"/>
                <w:szCs w:val="24"/>
              </w:rPr>
            </w:pPr>
          </w:p>
        </w:tc>
        <w:tc>
          <w:tcPr>
            <w:tcW w:w="1560" w:type="dxa"/>
          </w:tcPr>
          <w:p w:rsidR="00AD59B7" w:rsidRPr="0080173D" w:rsidRDefault="00AD59B7" w:rsidP="00A4584C">
            <w:pPr>
              <w:ind w:firstLine="709"/>
              <w:rPr>
                <w:rFonts w:ascii="Times New Roman" w:hAnsi="Times New Roman" w:cs="Times New Roman"/>
                <w:sz w:val="24"/>
                <w:szCs w:val="24"/>
              </w:rPr>
            </w:pPr>
          </w:p>
        </w:tc>
        <w:tc>
          <w:tcPr>
            <w:tcW w:w="1417" w:type="dxa"/>
          </w:tcPr>
          <w:p w:rsidR="00AD59B7" w:rsidRPr="0080173D" w:rsidRDefault="00AD59B7" w:rsidP="00A4584C">
            <w:pPr>
              <w:ind w:firstLine="709"/>
              <w:rPr>
                <w:rFonts w:ascii="Times New Roman" w:hAnsi="Times New Roman" w:cs="Times New Roman"/>
                <w:sz w:val="24"/>
                <w:szCs w:val="24"/>
              </w:rPr>
            </w:pPr>
          </w:p>
        </w:tc>
        <w:tc>
          <w:tcPr>
            <w:tcW w:w="1383" w:type="dxa"/>
          </w:tcPr>
          <w:p w:rsidR="00AD59B7" w:rsidRPr="0080173D" w:rsidRDefault="00AD59B7" w:rsidP="00A4584C">
            <w:pPr>
              <w:ind w:firstLine="709"/>
              <w:rPr>
                <w:rFonts w:ascii="Times New Roman" w:hAnsi="Times New Roman" w:cs="Times New Roman"/>
                <w:sz w:val="24"/>
                <w:szCs w:val="24"/>
              </w:rPr>
            </w:pPr>
          </w:p>
        </w:tc>
      </w:tr>
    </w:tbl>
    <w:p w:rsidR="0080173D" w:rsidRDefault="00A4584C" w:rsidP="00A4584C">
      <w:pPr>
        <w:spacing w:after="0" w:line="240" w:lineRule="auto"/>
        <w:ind w:firstLine="709"/>
        <w:rPr>
          <w:rFonts w:ascii="Times New Roman" w:hAnsi="Times New Roman" w:cs="Times New Roman"/>
          <w:sz w:val="28"/>
          <w:szCs w:val="28"/>
        </w:rPr>
      </w:pPr>
      <w:r w:rsidRPr="00A4584C">
        <w:rPr>
          <w:rFonts w:ascii="Times New Roman" w:hAnsi="Times New Roman" w:cs="Times New Roman"/>
          <w:sz w:val="28"/>
          <w:szCs w:val="28"/>
        </w:rPr>
        <w:t xml:space="preserve">        </w:t>
      </w:r>
    </w:p>
    <w:p w:rsidR="0080173D" w:rsidRDefault="0080173D" w:rsidP="00A4584C">
      <w:pPr>
        <w:spacing w:after="0" w:line="240" w:lineRule="auto"/>
        <w:ind w:firstLine="709"/>
        <w:rPr>
          <w:rFonts w:ascii="Times New Roman" w:hAnsi="Times New Roman" w:cs="Times New Roman"/>
          <w:sz w:val="28"/>
          <w:szCs w:val="28"/>
        </w:rPr>
      </w:pPr>
    </w:p>
    <w:p w:rsidR="0080173D" w:rsidRDefault="0080173D" w:rsidP="00A4584C">
      <w:pPr>
        <w:spacing w:after="0" w:line="240" w:lineRule="auto"/>
        <w:ind w:firstLine="709"/>
        <w:rPr>
          <w:rFonts w:ascii="Times New Roman" w:hAnsi="Times New Roman" w:cs="Times New Roman"/>
          <w:sz w:val="28"/>
          <w:szCs w:val="28"/>
        </w:rPr>
      </w:pPr>
    </w:p>
    <w:p w:rsidR="0080173D" w:rsidRDefault="0080173D" w:rsidP="00A4584C">
      <w:pPr>
        <w:spacing w:after="0" w:line="240" w:lineRule="auto"/>
        <w:ind w:firstLine="709"/>
        <w:rPr>
          <w:rFonts w:ascii="Times New Roman" w:hAnsi="Times New Roman" w:cs="Times New Roman"/>
          <w:sz w:val="28"/>
          <w:szCs w:val="28"/>
        </w:rPr>
      </w:pPr>
    </w:p>
    <w:p w:rsidR="00A4584C" w:rsidRPr="00A4584C" w:rsidRDefault="00A4584C" w:rsidP="00A4584C">
      <w:pPr>
        <w:spacing w:after="0" w:line="240" w:lineRule="auto"/>
        <w:ind w:firstLine="709"/>
        <w:rPr>
          <w:rFonts w:ascii="Times New Roman" w:hAnsi="Times New Roman" w:cs="Times New Roman"/>
          <w:sz w:val="28"/>
          <w:szCs w:val="28"/>
        </w:rPr>
      </w:pPr>
      <w:r w:rsidRPr="00A4584C">
        <w:rPr>
          <w:rFonts w:ascii="Times New Roman" w:hAnsi="Times New Roman" w:cs="Times New Roman"/>
          <w:sz w:val="28"/>
          <w:szCs w:val="28"/>
        </w:rPr>
        <w:t xml:space="preserve">              </w:t>
      </w:r>
    </w:p>
    <w:p w:rsidR="00A4584C" w:rsidRDefault="00A4584C" w:rsidP="00A4584C">
      <w:pPr>
        <w:spacing w:after="0" w:line="240" w:lineRule="auto"/>
        <w:ind w:firstLine="709"/>
        <w:rPr>
          <w:rFonts w:ascii="Times New Roman" w:hAnsi="Times New Roman" w:cs="Times New Roman"/>
          <w:b/>
          <w:sz w:val="28"/>
          <w:szCs w:val="28"/>
        </w:rPr>
      </w:pPr>
      <w:r w:rsidRPr="00A4584C">
        <w:rPr>
          <w:rFonts w:ascii="Times New Roman" w:hAnsi="Times New Roman" w:cs="Times New Roman"/>
          <w:b/>
          <w:sz w:val="28"/>
          <w:szCs w:val="28"/>
        </w:rPr>
        <w:lastRenderedPageBreak/>
        <w:t xml:space="preserve">   2. Методические указания по расчету социальных взносов</w:t>
      </w:r>
    </w:p>
    <w:p w:rsidR="00A4584C" w:rsidRPr="00A4584C" w:rsidRDefault="00A4584C" w:rsidP="00A4584C">
      <w:pPr>
        <w:spacing w:after="0" w:line="240" w:lineRule="auto"/>
        <w:ind w:firstLine="709"/>
        <w:rPr>
          <w:rFonts w:ascii="Times New Roman" w:hAnsi="Times New Roman" w:cs="Times New Roman"/>
          <w:b/>
          <w:sz w:val="28"/>
          <w:szCs w:val="28"/>
        </w:rPr>
      </w:pPr>
    </w:p>
    <w:p w:rsidR="00A4584C" w:rsidRPr="0080173D" w:rsidRDefault="00A4584C"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 xml:space="preserve">1) Определить налоговую базу для расчета социальных взносов на основании данных пункта3 </w:t>
      </w:r>
      <w:proofErr w:type="gramStart"/>
      <w:r w:rsidRPr="0080173D">
        <w:rPr>
          <w:rFonts w:ascii="Times New Roman" w:hAnsi="Times New Roman" w:cs="Times New Roman"/>
          <w:sz w:val="24"/>
          <w:szCs w:val="24"/>
        </w:rPr>
        <w:t xml:space="preserve">( </w:t>
      </w:r>
      <w:proofErr w:type="gramEnd"/>
      <w:r w:rsidRPr="0080173D">
        <w:rPr>
          <w:rFonts w:ascii="Times New Roman" w:hAnsi="Times New Roman" w:cs="Times New Roman"/>
          <w:sz w:val="24"/>
          <w:szCs w:val="24"/>
        </w:rPr>
        <w:t>заполнить таблицу1).</w:t>
      </w:r>
    </w:p>
    <w:p w:rsidR="00A4584C" w:rsidRPr="0080173D" w:rsidRDefault="00A4584C"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 xml:space="preserve">2) Определить суммы выплат за счет ФСС </w:t>
      </w:r>
      <w:proofErr w:type="gramStart"/>
      <w:r w:rsidRPr="0080173D">
        <w:rPr>
          <w:rFonts w:ascii="Times New Roman" w:hAnsi="Times New Roman" w:cs="Times New Roman"/>
          <w:sz w:val="24"/>
          <w:szCs w:val="24"/>
        </w:rPr>
        <w:t xml:space="preserve">( </w:t>
      </w:r>
      <w:proofErr w:type="gramEnd"/>
      <w:r w:rsidRPr="0080173D">
        <w:rPr>
          <w:rFonts w:ascii="Times New Roman" w:hAnsi="Times New Roman" w:cs="Times New Roman"/>
          <w:sz w:val="24"/>
          <w:szCs w:val="24"/>
        </w:rPr>
        <w:t>заполнить таблицу 2).</w:t>
      </w:r>
    </w:p>
    <w:p w:rsidR="00A4584C" w:rsidRPr="0080173D" w:rsidRDefault="00A4584C"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3).Определить суммы авансовых платежей по соответствующим фондам и</w:t>
      </w:r>
    </w:p>
    <w:p w:rsidR="00A4584C" w:rsidRPr="0080173D" w:rsidRDefault="00A4584C"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 xml:space="preserve">суммы авансовых платежей, подлежащие уплате </w:t>
      </w:r>
      <w:proofErr w:type="gramStart"/>
      <w:r w:rsidRPr="0080173D">
        <w:rPr>
          <w:rFonts w:ascii="Times New Roman" w:hAnsi="Times New Roman" w:cs="Times New Roman"/>
          <w:sz w:val="24"/>
          <w:szCs w:val="24"/>
        </w:rPr>
        <w:t xml:space="preserve">( </w:t>
      </w:r>
      <w:proofErr w:type="gramEnd"/>
      <w:r w:rsidRPr="0080173D">
        <w:rPr>
          <w:rFonts w:ascii="Times New Roman" w:hAnsi="Times New Roman" w:cs="Times New Roman"/>
          <w:sz w:val="24"/>
          <w:szCs w:val="24"/>
        </w:rPr>
        <w:t>заполнить таблицу 3).</w:t>
      </w:r>
    </w:p>
    <w:p w:rsidR="00A4584C" w:rsidRPr="0080173D" w:rsidRDefault="00A4584C"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4) Заполнить бланк расчета социальных взносов.</w:t>
      </w:r>
    </w:p>
    <w:p w:rsidR="00A4584C" w:rsidRPr="0080173D" w:rsidRDefault="00A4584C" w:rsidP="00A4584C">
      <w:pPr>
        <w:spacing w:after="0" w:line="240" w:lineRule="auto"/>
        <w:ind w:firstLine="709"/>
        <w:rPr>
          <w:rFonts w:ascii="Times New Roman" w:hAnsi="Times New Roman" w:cs="Times New Roman"/>
          <w:sz w:val="24"/>
          <w:szCs w:val="24"/>
        </w:rPr>
      </w:pPr>
      <w:r w:rsidRPr="0080173D">
        <w:rPr>
          <w:rFonts w:ascii="Times New Roman" w:hAnsi="Times New Roman" w:cs="Times New Roman"/>
          <w:sz w:val="24"/>
          <w:szCs w:val="24"/>
        </w:rPr>
        <w:t xml:space="preserve">                 </w:t>
      </w:r>
    </w:p>
    <w:p w:rsidR="00A4584C" w:rsidRPr="0080173D" w:rsidRDefault="00A4584C" w:rsidP="00A4584C">
      <w:pPr>
        <w:pStyle w:val="a3"/>
        <w:numPr>
          <w:ilvl w:val="0"/>
          <w:numId w:val="11"/>
        </w:numPr>
        <w:spacing w:after="0" w:line="240" w:lineRule="auto"/>
        <w:ind w:left="0" w:firstLine="0"/>
        <w:rPr>
          <w:rFonts w:ascii="Times New Roman" w:hAnsi="Times New Roman" w:cs="Times New Roman"/>
          <w:sz w:val="24"/>
          <w:szCs w:val="24"/>
        </w:rPr>
      </w:pPr>
      <w:r w:rsidRPr="0080173D">
        <w:rPr>
          <w:rFonts w:ascii="Times New Roman" w:hAnsi="Times New Roman" w:cs="Times New Roman"/>
          <w:sz w:val="24"/>
          <w:szCs w:val="24"/>
        </w:rPr>
        <w:t xml:space="preserve">Расчет облагаемой базы.      </w:t>
      </w:r>
    </w:p>
    <w:p w:rsidR="00A4584C" w:rsidRPr="0080173D" w:rsidRDefault="00A4584C" w:rsidP="0080173D">
      <w:pPr>
        <w:spacing w:after="0" w:line="240" w:lineRule="auto"/>
        <w:jc w:val="right"/>
        <w:rPr>
          <w:rFonts w:ascii="Times New Roman" w:hAnsi="Times New Roman" w:cs="Times New Roman"/>
          <w:sz w:val="24"/>
          <w:szCs w:val="24"/>
        </w:rPr>
      </w:pPr>
      <w:r w:rsidRPr="0080173D">
        <w:rPr>
          <w:rFonts w:ascii="Times New Roman" w:hAnsi="Times New Roman" w:cs="Times New Roman"/>
          <w:sz w:val="24"/>
          <w:szCs w:val="24"/>
        </w:rPr>
        <w:t xml:space="preserve">    </w:t>
      </w:r>
      <w:r w:rsidR="0080173D">
        <w:rPr>
          <w:rFonts w:ascii="Times New Roman" w:hAnsi="Times New Roman" w:cs="Times New Roman"/>
          <w:sz w:val="24"/>
          <w:szCs w:val="24"/>
        </w:rPr>
        <w:t xml:space="preserve">                       Таблица</w:t>
      </w:r>
      <w:proofErr w:type="gramStart"/>
      <w:r w:rsidR="0080173D">
        <w:rPr>
          <w:rFonts w:ascii="Times New Roman" w:hAnsi="Times New Roman" w:cs="Times New Roman"/>
          <w:sz w:val="24"/>
          <w:szCs w:val="24"/>
        </w:rPr>
        <w:t>1</w:t>
      </w:r>
      <w:proofErr w:type="gramEnd"/>
    </w:p>
    <w:tbl>
      <w:tblPr>
        <w:tblStyle w:val="a4"/>
        <w:tblW w:w="0" w:type="auto"/>
        <w:tblLook w:val="04A0" w:firstRow="1" w:lastRow="0" w:firstColumn="1" w:lastColumn="0" w:noHBand="0" w:noVBand="1"/>
      </w:tblPr>
      <w:tblGrid>
        <w:gridCol w:w="903"/>
        <w:gridCol w:w="2349"/>
        <w:gridCol w:w="1577"/>
        <w:gridCol w:w="1582"/>
        <w:gridCol w:w="1577"/>
        <w:gridCol w:w="1583"/>
      </w:tblGrid>
      <w:tr w:rsidR="00A4584C" w:rsidRPr="0080173D" w:rsidTr="00A4584C">
        <w:tc>
          <w:tcPr>
            <w:tcW w:w="903"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w:t>
            </w:r>
            <w:proofErr w:type="gramStart"/>
            <w:r w:rsidRPr="0080173D">
              <w:rPr>
                <w:rFonts w:ascii="Times New Roman" w:hAnsi="Times New Roman" w:cs="Times New Roman"/>
                <w:sz w:val="24"/>
                <w:szCs w:val="24"/>
              </w:rPr>
              <w:t>п</w:t>
            </w:r>
            <w:proofErr w:type="gramEnd"/>
            <w:r w:rsidRPr="0080173D">
              <w:rPr>
                <w:rFonts w:ascii="Times New Roman" w:hAnsi="Times New Roman" w:cs="Times New Roman"/>
                <w:sz w:val="24"/>
                <w:szCs w:val="24"/>
              </w:rPr>
              <w:t>/п</w:t>
            </w:r>
          </w:p>
        </w:tc>
        <w:tc>
          <w:tcPr>
            <w:tcW w:w="2349"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Облагаемые выплаты</w:t>
            </w:r>
          </w:p>
        </w:tc>
        <w:tc>
          <w:tcPr>
            <w:tcW w:w="1577"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выплат за январь</w:t>
            </w:r>
          </w:p>
        </w:tc>
        <w:tc>
          <w:tcPr>
            <w:tcW w:w="158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выплат за февраль</w:t>
            </w:r>
          </w:p>
        </w:tc>
        <w:tc>
          <w:tcPr>
            <w:tcW w:w="1577"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выплат за март</w:t>
            </w:r>
          </w:p>
        </w:tc>
        <w:tc>
          <w:tcPr>
            <w:tcW w:w="1583"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Итого за 1 квартал.</w:t>
            </w:r>
          </w:p>
        </w:tc>
      </w:tr>
      <w:tr w:rsidR="00A4584C" w:rsidRPr="0080173D" w:rsidTr="00A4584C">
        <w:tc>
          <w:tcPr>
            <w:tcW w:w="903" w:type="dxa"/>
          </w:tcPr>
          <w:p w:rsidR="00A4584C" w:rsidRPr="0080173D" w:rsidRDefault="00A4584C" w:rsidP="00A4584C">
            <w:pPr>
              <w:rPr>
                <w:rFonts w:ascii="Times New Roman" w:hAnsi="Times New Roman" w:cs="Times New Roman"/>
                <w:sz w:val="24"/>
                <w:szCs w:val="24"/>
              </w:rPr>
            </w:pPr>
          </w:p>
        </w:tc>
        <w:tc>
          <w:tcPr>
            <w:tcW w:w="2349" w:type="dxa"/>
          </w:tcPr>
          <w:p w:rsidR="00A4584C" w:rsidRPr="0080173D" w:rsidRDefault="00A4584C" w:rsidP="00A4584C">
            <w:pPr>
              <w:rPr>
                <w:rFonts w:ascii="Times New Roman" w:hAnsi="Times New Roman" w:cs="Times New Roman"/>
                <w:sz w:val="24"/>
                <w:szCs w:val="24"/>
              </w:rPr>
            </w:pPr>
          </w:p>
        </w:tc>
        <w:tc>
          <w:tcPr>
            <w:tcW w:w="1577" w:type="dxa"/>
          </w:tcPr>
          <w:p w:rsidR="00A4584C" w:rsidRPr="0080173D" w:rsidRDefault="00A4584C" w:rsidP="00A4584C">
            <w:pPr>
              <w:rPr>
                <w:rFonts w:ascii="Times New Roman" w:hAnsi="Times New Roman" w:cs="Times New Roman"/>
                <w:sz w:val="24"/>
                <w:szCs w:val="24"/>
              </w:rPr>
            </w:pPr>
          </w:p>
        </w:tc>
        <w:tc>
          <w:tcPr>
            <w:tcW w:w="1582" w:type="dxa"/>
          </w:tcPr>
          <w:p w:rsidR="00A4584C" w:rsidRPr="0080173D" w:rsidRDefault="00A4584C" w:rsidP="00A4584C">
            <w:pPr>
              <w:rPr>
                <w:rFonts w:ascii="Times New Roman" w:hAnsi="Times New Roman" w:cs="Times New Roman"/>
                <w:sz w:val="24"/>
                <w:szCs w:val="24"/>
              </w:rPr>
            </w:pPr>
          </w:p>
        </w:tc>
        <w:tc>
          <w:tcPr>
            <w:tcW w:w="1577" w:type="dxa"/>
          </w:tcPr>
          <w:p w:rsidR="00A4584C" w:rsidRPr="0080173D" w:rsidRDefault="00A4584C" w:rsidP="00A4584C">
            <w:pPr>
              <w:rPr>
                <w:rFonts w:ascii="Times New Roman" w:hAnsi="Times New Roman" w:cs="Times New Roman"/>
                <w:sz w:val="24"/>
                <w:szCs w:val="24"/>
              </w:rPr>
            </w:pPr>
          </w:p>
        </w:tc>
        <w:tc>
          <w:tcPr>
            <w:tcW w:w="1583"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03" w:type="dxa"/>
          </w:tcPr>
          <w:p w:rsidR="00A4584C" w:rsidRPr="0080173D" w:rsidRDefault="00A4584C" w:rsidP="00A4584C">
            <w:pPr>
              <w:rPr>
                <w:rFonts w:ascii="Times New Roman" w:hAnsi="Times New Roman" w:cs="Times New Roman"/>
                <w:sz w:val="24"/>
                <w:szCs w:val="24"/>
              </w:rPr>
            </w:pPr>
          </w:p>
        </w:tc>
        <w:tc>
          <w:tcPr>
            <w:tcW w:w="2349" w:type="dxa"/>
          </w:tcPr>
          <w:p w:rsidR="00A4584C" w:rsidRPr="0080173D" w:rsidRDefault="00A4584C" w:rsidP="00A4584C">
            <w:pPr>
              <w:rPr>
                <w:rFonts w:ascii="Times New Roman" w:hAnsi="Times New Roman" w:cs="Times New Roman"/>
                <w:sz w:val="24"/>
                <w:szCs w:val="24"/>
              </w:rPr>
            </w:pPr>
          </w:p>
        </w:tc>
        <w:tc>
          <w:tcPr>
            <w:tcW w:w="1577" w:type="dxa"/>
          </w:tcPr>
          <w:p w:rsidR="00A4584C" w:rsidRPr="0080173D" w:rsidRDefault="00A4584C" w:rsidP="00A4584C">
            <w:pPr>
              <w:rPr>
                <w:rFonts w:ascii="Times New Roman" w:hAnsi="Times New Roman" w:cs="Times New Roman"/>
                <w:sz w:val="24"/>
                <w:szCs w:val="24"/>
              </w:rPr>
            </w:pPr>
          </w:p>
        </w:tc>
        <w:tc>
          <w:tcPr>
            <w:tcW w:w="1582" w:type="dxa"/>
          </w:tcPr>
          <w:p w:rsidR="00A4584C" w:rsidRPr="0080173D" w:rsidRDefault="00A4584C" w:rsidP="00A4584C">
            <w:pPr>
              <w:rPr>
                <w:rFonts w:ascii="Times New Roman" w:hAnsi="Times New Roman" w:cs="Times New Roman"/>
                <w:sz w:val="24"/>
                <w:szCs w:val="24"/>
              </w:rPr>
            </w:pPr>
          </w:p>
        </w:tc>
        <w:tc>
          <w:tcPr>
            <w:tcW w:w="1577" w:type="dxa"/>
          </w:tcPr>
          <w:p w:rsidR="00A4584C" w:rsidRPr="0080173D" w:rsidRDefault="00A4584C" w:rsidP="00A4584C">
            <w:pPr>
              <w:rPr>
                <w:rFonts w:ascii="Times New Roman" w:hAnsi="Times New Roman" w:cs="Times New Roman"/>
                <w:sz w:val="24"/>
                <w:szCs w:val="24"/>
              </w:rPr>
            </w:pPr>
          </w:p>
        </w:tc>
        <w:tc>
          <w:tcPr>
            <w:tcW w:w="1583" w:type="dxa"/>
          </w:tcPr>
          <w:p w:rsidR="00A4584C" w:rsidRPr="0080173D" w:rsidRDefault="00A4584C" w:rsidP="00A4584C">
            <w:pPr>
              <w:rPr>
                <w:rFonts w:ascii="Times New Roman" w:hAnsi="Times New Roman" w:cs="Times New Roman"/>
                <w:sz w:val="24"/>
                <w:szCs w:val="24"/>
              </w:rPr>
            </w:pPr>
          </w:p>
        </w:tc>
      </w:tr>
    </w:tbl>
    <w:p w:rsidR="00A4584C" w:rsidRPr="0080173D" w:rsidRDefault="00A4584C"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w:t>
      </w:r>
    </w:p>
    <w:p w:rsidR="00A4584C" w:rsidRPr="0080173D" w:rsidRDefault="00A4584C" w:rsidP="00A4584C">
      <w:pPr>
        <w:spacing w:after="0" w:line="240" w:lineRule="auto"/>
        <w:rPr>
          <w:rFonts w:ascii="Times New Roman" w:hAnsi="Times New Roman" w:cs="Times New Roman"/>
          <w:sz w:val="24"/>
          <w:szCs w:val="24"/>
        </w:rPr>
      </w:pPr>
      <w:r w:rsidRPr="0080173D">
        <w:rPr>
          <w:rFonts w:ascii="Times New Roman" w:hAnsi="Times New Roman" w:cs="Times New Roman"/>
          <w:sz w:val="24"/>
          <w:szCs w:val="24"/>
        </w:rPr>
        <w:t xml:space="preserve">                                          2.Выплаты за счет ФСС</w:t>
      </w:r>
    </w:p>
    <w:p w:rsidR="00A4584C" w:rsidRPr="0080173D" w:rsidRDefault="00A4584C" w:rsidP="0080173D">
      <w:pPr>
        <w:spacing w:after="0" w:line="240" w:lineRule="auto"/>
        <w:jc w:val="right"/>
        <w:rPr>
          <w:rFonts w:ascii="Times New Roman" w:hAnsi="Times New Roman" w:cs="Times New Roman"/>
          <w:sz w:val="24"/>
          <w:szCs w:val="24"/>
        </w:rPr>
      </w:pPr>
      <w:r w:rsidRPr="0080173D">
        <w:rPr>
          <w:rFonts w:ascii="Times New Roman" w:hAnsi="Times New Roman" w:cs="Times New Roman"/>
          <w:sz w:val="24"/>
          <w:szCs w:val="24"/>
        </w:rPr>
        <w:t xml:space="preserve">                                 </w:t>
      </w:r>
      <w:r w:rsidR="0080173D">
        <w:rPr>
          <w:rFonts w:ascii="Times New Roman" w:hAnsi="Times New Roman" w:cs="Times New Roman"/>
          <w:sz w:val="24"/>
          <w:szCs w:val="24"/>
        </w:rPr>
        <w:t xml:space="preserve">                               Таблица 2</w:t>
      </w:r>
    </w:p>
    <w:tbl>
      <w:tblPr>
        <w:tblStyle w:val="a4"/>
        <w:tblW w:w="0" w:type="auto"/>
        <w:tblLook w:val="04A0" w:firstRow="1" w:lastRow="0" w:firstColumn="1" w:lastColumn="0" w:noHBand="0" w:noVBand="1"/>
      </w:tblPr>
      <w:tblGrid>
        <w:gridCol w:w="1564"/>
        <w:gridCol w:w="1715"/>
        <w:gridCol w:w="1571"/>
        <w:gridCol w:w="1574"/>
        <w:gridCol w:w="1571"/>
        <w:gridCol w:w="1576"/>
      </w:tblGrid>
      <w:tr w:rsidR="00A4584C" w:rsidRPr="0080173D" w:rsidTr="00A4584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w:t>
            </w:r>
            <w:proofErr w:type="gramStart"/>
            <w:r w:rsidRPr="0080173D">
              <w:rPr>
                <w:rFonts w:ascii="Times New Roman" w:hAnsi="Times New Roman" w:cs="Times New Roman"/>
                <w:sz w:val="24"/>
                <w:szCs w:val="24"/>
              </w:rPr>
              <w:t>п</w:t>
            </w:r>
            <w:proofErr w:type="gramEnd"/>
            <w:r w:rsidRPr="0080173D">
              <w:rPr>
                <w:rFonts w:ascii="Times New Roman" w:hAnsi="Times New Roman" w:cs="Times New Roman"/>
                <w:sz w:val="24"/>
                <w:szCs w:val="24"/>
              </w:rPr>
              <w:t>/п</w:t>
            </w:r>
          </w:p>
        </w:t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Наименование выплат</w:t>
            </w:r>
          </w:p>
        </w:t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выплат за январь</w:t>
            </w:r>
          </w:p>
        </w:t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выплат за февраль</w:t>
            </w:r>
          </w:p>
        </w:t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выплат за март</w:t>
            </w:r>
          </w:p>
        </w:tc>
        <w:tc>
          <w:tcPr>
            <w:tcW w:w="1596"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Итого за 1 квартал.</w:t>
            </w:r>
          </w:p>
        </w:tc>
      </w:tr>
      <w:tr w:rsidR="00A4584C" w:rsidRPr="0080173D" w:rsidTr="00A4584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bl>
    <w:p w:rsidR="00A4584C" w:rsidRPr="0080173D" w:rsidRDefault="00A4584C" w:rsidP="00A4584C">
      <w:pPr>
        <w:spacing w:after="0" w:line="240" w:lineRule="auto"/>
        <w:rPr>
          <w:rFonts w:ascii="Times New Roman" w:hAnsi="Times New Roman" w:cs="Times New Roman"/>
          <w:sz w:val="24"/>
          <w:szCs w:val="24"/>
        </w:rPr>
      </w:pPr>
    </w:p>
    <w:p w:rsidR="00A4584C" w:rsidRPr="0080173D" w:rsidRDefault="00A4584C" w:rsidP="00A4584C">
      <w:pPr>
        <w:pStyle w:val="a3"/>
        <w:numPr>
          <w:ilvl w:val="0"/>
          <w:numId w:val="11"/>
        </w:numPr>
        <w:spacing w:after="0" w:line="240" w:lineRule="auto"/>
        <w:ind w:left="0" w:firstLine="0"/>
        <w:rPr>
          <w:rFonts w:ascii="Times New Roman" w:hAnsi="Times New Roman" w:cs="Times New Roman"/>
          <w:sz w:val="24"/>
          <w:szCs w:val="24"/>
        </w:rPr>
      </w:pPr>
      <w:r w:rsidRPr="0080173D">
        <w:rPr>
          <w:rFonts w:ascii="Times New Roman" w:hAnsi="Times New Roman" w:cs="Times New Roman"/>
          <w:sz w:val="24"/>
          <w:szCs w:val="24"/>
        </w:rPr>
        <w:t>Расчет социальных взносов.</w:t>
      </w:r>
    </w:p>
    <w:p w:rsidR="00A4584C" w:rsidRPr="0080173D" w:rsidRDefault="00A4584C" w:rsidP="0080173D">
      <w:pPr>
        <w:spacing w:after="0" w:line="240" w:lineRule="auto"/>
        <w:jc w:val="right"/>
        <w:rPr>
          <w:rFonts w:ascii="Times New Roman" w:hAnsi="Times New Roman" w:cs="Times New Roman"/>
          <w:sz w:val="24"/>
          <w:szCs w:val="24"/>
        </w:rPr>
      </w:pPr>
      <w:r w:rsidRPr="0080173D">
        <w:rPr>
          <w:rFonts w:ascii="Times New Roman" w:hAnsi="Times New Roman" w:cs="Times New Roman"/>
          <w:sz w:val="24"/>
          <w:szCs w:val="24"/>
        </w:rPr>
        <w:t xml:space="preserve">                      Таблица3</w:t>
      </w:r>
    </w:p>
    <w:tbl>
      <w:tblPr>
        <w:tblStyle w:val="a4"/>
        <w:tblW w:w="0" w:type="auto"/>
        <w:tblLook w:val="04A0" w:firstRow="1" w:lastRow="0" w:firstColumn="1" w:lastColumn="0" w:noHBand="0" w:noVBand="1"/>
      </w:tblPr>
      <w:tblGrid>
        <w:gridCol w:w="959"/>
        <w:gridCol w:w="2232"/>
        <w:gridCol w:w="1595"/>
        <w:gridCol w:w="1595"/>
        <w:gridCol w:w="1594"/>
        <w:gridCol w:w="1596"/>
      </w:tblGrid>
      <w:tr w:rsidR="00A4584C" w:rsidRPr="0080173D" w:rsidTr="00A4584C">
        <w:tc>
          <w:tcPr>
            <w:tcW w:w="959"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w:t>
            </w:r>
            <w:proofErr w:type="gramStart"/>
            <w:r w:rsidRPr="0080173D">
              <w:rPr>
                <w:rFonts w:ascii="Times New Roman" w:hAnsi="Times New Roman" w:cs="Times New Roman"/>
                <w:sz w:val="24"/>
                <w:szCs w:val="24"/>
              </w:rPr>
              <w:t>п</w:t>
            </w:r>
            <w:proofErr w:type="gramEnd"/>
            <w:r w:rsidRPr="0080173D">
              <w:rPr>
                <w:rFonts w:ascii="Times New Roman" w:hAnsi="Times New Roman" w:cs="Times New Roman"/>
                <w:sz w:val="24"/>
                <w:szCs w:val="24"/>
              </w:rPr>
              <w:t>/п</w:t>
            </w: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Показатели</w:t>
            </w:r>
          </w:p>
        </w:t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Январь</w:t>
            </w:r>
          </w:p>
        </w:tc>
        <w:tc>
          <w:tcPr>
            <w:tcW w:w="1595"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февраль</w:t>
            </w:r>
          </w:p>
        </w:tc>
        <w:tc>
          <w:tcPr>
            <w:tcW w:w="1594"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март</w:t>
            </w:r>
          </w:p>
        </w:tc>
        <w:tc>
          <w:tcPr>
            <w:tcW w:w="1596"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Итого 1 квартал.</w:t>
            </w: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1.</w:t>
            </w: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Налоговая баз</w:t>
            </w:r>
            <w:proofErr w:type="gramStart"/>
            <w:r w:rsidRPr="0080173D">
              <w:rPr>
                <w:rFonts w:ascii="Times New Roman" w:hAnsi="Times New Roman" w:cs="Times New Roman"/>
                <w:sz w:val="24"/>
                <w:szCs w:val="24"/>
              </w:rPr>
              <w:t>а(</w:t>
            </w:r>
            <w:proofErr w:type="gramEnd"/>
            <w:r w:rsidRPr="0080173D">
              <w:rPr>
                <w:rFonts w:ascii="Times New Roman" w:hAnsi="Times New Roman" w:cs="Times New Roman"/>
                <w:sz w:val="24"/>
                <w:szCs w:val="24"/>
              </w:rPr>
              <w:t>итоговые суммы из таблицы 1)</w:t>
            </w: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2.</w:t>
            </w: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Ставки</w:t>
            </w:r>
            <w:proofErr w:type="gramStart"/>
            <w:r w:rsidRPr="0080173D">
              <w:rPr>
                <w:rFonts w:ascii="Times New Roman" w:hAnsi="Times New Roman" w:cs="Times New Roman"/>
                <w:sz w:val="24"/>
                <w:szCs w:val="24"/>
              </w:rPr>
              <w:t xml:space="preserve"> :</w:t>
            </w:r>
            <w:proofErr w:type="gramEnd"/>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=ПФ</w:t>
            </w: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=ФСС</w:t>
            </w: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=ФФОМС</w:t>
            </w: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=ТФОМС</w:t>
            </w:r>
          </w:p>
        </w:tc>
        <w:tc>
          <w:tcPr>
            <w:tcW w:w="1595" w:type="dxa"/>
          </w:tcPr>
          <w:p w:rsidR="00A4584C" w:rsidRPr="0080173D" w:rsidRDefault="00A4584C" w:rsidP="00A4584C">
            <w:pPr>
              <w:rPr>
                <w:rFonts w:ascii="Times New Roman" w:hAnsi="Times New Roman" w:cs="Times New Roman"/>
                <w:sz w:val="24"/>
                <w:szCs w:val="24"/>
              </w:rPr>
            </w:pPr>
          </w:p>
        </w:tc>
        <w:tc>
          <w:tcPr>
            <w:tcW w:w="1595" w:type="dxa"/>
          </w:tcPr>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tc>
      </w:tr>
      <w:tr w:rsidR="00A4584C" w:rsidRPr="0080173D" w:rsidTr="00A4584C">
        <w:tc>
          <w:tcPr>
            <w:tcW w:w="959"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3</w:t>
            </w: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4.</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5.</w:t>
            </w:r>
          </w:p>
        </w:tc>
        <w:tc>
          <w:tcPr>
            <w:tcW w:w="2232" w:type="dxa"/>
          </w:tcPr>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платежей по фондам:</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=ПФ</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=ФСС</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=ФФОМС</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=ТФОМС</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______________</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Расходы ФСС</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_____________</w:t>
            </w: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Суммы, подлежащие перечислению в отделения фондов.</w:t>
            </w:r>
          </w:p>
        </w:tc>
        <w:tc>
          <w:tcPr>
            <w:tcW w:w="1595" w:type="dxa"/>
          </w:tcPr>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___________</w:t>
            </w:r>
          </w:p>
        </w:tc>
        <w:tc>
          <w:tcPr>
            <w:tcW w:w="1595" w:type="dxa"/>
          </w:tcPr>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___________</w:t>
            </w:r>
          </w:p>
          <w:p w:rsidR="00A4584C" w:rsidRPr="0080173D" w:rsidRDefault="00A4584C" w:rsidP="00A4584C">
            <w:pPr>
              <w:rPr>
                <w:rFonts w:ascii="Times New Roman" w:hAnsi="Times New Roman" w:cs="Times New Roman"/>
                <w:sz w:val="24"/>
                <w:szCs w:val="24"/>
              </w:rPr>
            </w:pPr>
          </w:p>
        </w:tc>
        <w:tc>
          <w:tcPr>
            <w:tcW w:w="1594" w:type="dxa"/>
          </w:tcPr>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_______</w:t>
            </w:r>
          </w:p>
          <w:p w:rsidR="00A4584C" w:rsidRPr="0080173D" w:rsidRDefault="00A4584C" w:rsidP="00A4584C">
            <w:pPr>
              <w:rPr>
                <w:rFonts w:ascii="Times New Roman" w:hAnsi="Times New Roman" w:cs="Times New Roman"/>
                <w:sz w:val="24"/>
                <w:szCs w:val="24"/>
              </w:rPr>
            </w:pPr>
          </w:p>
        </w:tc>
        <w:tc>
          <w:tcPr>
            <w:tcW w:w="1596" w:type="dxa"/>
          </w:tcPr>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p>
          <w:p w:rsidR="00A4584C" w:rsidRPr="0080173D" w:rsidRDefault="00A4584C" w:rsidP="00A4584C">
            <w:pPr>
              <w:rPr>
                <w:rFonts w:ascii="Times New Roman" w:hAnsi="Times New Roman" w:cs="Times New Roman"/>
                <w:sz w:val="24"/>
                <w:szCs w:val="24"/>
              </w:rPr>
            </w:pPr>
            <w:r w:rsidRPr="0080173D">
              <w:rPr>
                <w:rFonts w:ascii="Times New Roman" w:hAnsi="Times New Roman" w:cs="Times New Roman"/>
                <w:sz w:val="24"/>
                <w:szCs w:val="24"/>
              </w:rPr>
              <w:t>________</w:t>
            </w:r>
          </w:p>
        </w:tc>
      </w:tr>
    </w:tbl>
    <w:p w:rsidR="00A4584C" w:rsidRPr="0080173D" w:rsidRDefault="00A4584C" w:rsidP="0039740E">
      <w:pPr>
        <w:pStyle w:val="a3"/>
        <w:numPr>
          <w:ilvl w:val="0"/>
          <w:numId w:val="11"/>
        </w:numPr>
        <w:spacing w:after="0" w:line="240" w:lineRule="auto"/>
        <w:ind w:left="0" w:firstLine="0"/>
        <w:jc w:val="center"/>
        <w:rPr>
          <w:rFonts w:ascii="Times New Roman" w:hAnsi="Times New Roman" w:cs="Times New Roman"/>
          <w:b/>
          <w:sz w:val="28"/>
          <w:szCs w:val="28"/>
        </w:rPr>
      </w:pPr>
      <w:r w:rsidRPr="0080173D">
        <w:rPr>
          <w:rFonts w:ascii="Times New Roman" w:hAnsi="Times New Roman" w:cs="Times New Roman"/>
          <w:b/>
          <w:sz w:val="28"/>
          <w:szCs w:val="28"/>
        </w:rPr>
        <w:lastRenderedPageBreak/>
        <w:t>Методические указания по расчету налога на прибыль организаций</w:t>
      </w:r>
    </w:p>
    <w:p w:rsidR="0080173D" w:rsidRPr="0080173D" w:rsidRDefault="0080173D" w:rsidP="0039740E">
      <w:pPr>
        <w:pStyle w:val="a3"/>
        <w:spacing w:after="0" w:line="240" w:lineRule="auto"/>
        <w:ind w:left="0"/>
        <w:jc w:val="center"/>
        <w:rPr>
          <w:rFonts w:ascii="Times New Roman" w:hAnsi="Times New Roman" w:cs="Times New Roman"/>
          <w:b/>
          <w:sz w:val="28"/>
          <w:szCs w:val="28"/>
        </w:rPr>
      </w:pPr>
    </w:p>
    <w:p w:rsidR="00A4584C" w:rsidRPr="0039740E" w:rsidRDefault="00A4584C" w:rsidP="0042111F">
      <w:pPr>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Для расчета налога на прибыль необходимо выполнить следующие расчеты:</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На основании данных пункта 1 определить объем реализованной продукции за 1 квартал. Составить бухгалтерские проводки.</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На основании данных пункта 2 определить сумму расходов, учитываемых при налогообложении прибыли. Составить бухгалтерские проводки по списанию суммы расходов, связанных с производством и реализацией продукции.</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На основании данных пункта 4 определить суммы внереализационных доходов и расходов</w:t>
      </w:r>
      <w:proofErr w:type="gramStart"/>
      <w:r w:rsidRPr="0039740E">
        <w:rPr>
          <w:rFonts w:ascii="Times New Roman" w:hAnsi="Times New Roman" w:cs="Times New Roman"/>
          <w:sz w:val="24"/>
          <w:szCs w:val="24"/>
        </w:rPr>
        <w:t xml:space="preserve"> .</w:t>
      </w:r>
      <w:proofErr w:type="gramEnd"/>
      <w:r w:rsidRPr="0039740E">
        <w:rPr>
          <w:rFonts w:ascii="Times New Roman" w:hAnsi="Times New Roman" w:cs="Times New Roman"/>
          <w:sz w:val="24"/>
          <w:szCs w:val="24"/>
        </w:rPr>
        <w:t xml:space="preserve"> Составить бухгалтерские проводки.</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На основании данных пункта 8 составить бухгалтерские проводки по реализации прочего имущества.</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На основании данных, составленных бухгалтерских проводок, отраженных в журнале учета хозяйственных операций определить финансовый результат от реализации продукции, обороты и сальдо  по прочим ( внереализационным) доходам и расходам и налогооблагаемую прибыль</w:t>
      </w:r>
      <w:proofErr w:type="gramStart"/>
      <w:r w:rsidRPr="0039740E">
        <w:rPr>
          <w:rFonts w:ascii="Times New Roman" w:hAnsi="Times New Roman" w:cs="Times New Roman"/>
          <w:sz w:val="24"/>
          <w:szCs w:val="24"/>
        </w:rPr>
        <w:t>.(</w:t>
      </w:r>
      <w:proofErr w:type="gramEnd"/>
      <w:r w:rsidRPr="0039740E">
        <w:rPr>
          <w:rFonts w:ascii="Times New Roman" w:hAnsi="Times New Roman" w:cs="Times New Roman"/>
          <w:sz w:val="24"/>
          <w:szCs w:val="24"/>
        </w:rPr>
        <w:t xml:space="preserve"> Для этого необходимо начертить схемы счетов 90 «Продажи», 91 «Прочие доходы и расходы» и 99 «Прибыли и убытки».</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На основании данных пункта 7 определить суммы авансовых платежей по налогу на прибыль, подлежащих уплате в 1 квартале отчетного года.</w:t>
      </w:r>
    </w:p>
    <w:p w:rsidR="00A4584C" w:rsidRPr="0039740E" w:rsidRDefault="00A4584C" w:rsidP="0042111F">
      <w:pPr>
        <w:pStyle w:val="a3"/>
        <w:numPr>
          <w:ilvl w:val="0"/>
          <w:numId w:val="10"/>
        </w:numPr>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На основании сведений об организации и произведенных расчетов заполнить налоговую декларацию. </w:t>
      </w:r>
    </w:p>
    <w:p w:rsidR="00FF655A" w:rsidRPr="00A4584C" w:rsidRDefault="00FF655A" w:rsidP="00A4584C">
      <w:pPr>
        <w:spacing w:after="0" w:line="240" w:lineRule="auto"/>
        <w:ind w:firstLine="709"/>
        <w:rPr>
          <w:rFonts w:ascii="Times New Roman" w:hAnsi="Times New Roman" w:cs="Times New Roman"/>
          <w:sz w:val="28"/>
          <w:szCs w:val="28"/>
        </w:rPr>
      </w:pPr>
    </w:p>
    <w:p w:rsidR="00A4584C" w:rsidRPr="00A4584C" w:rsidRDefault="00A4584C" w:rsidP="00A4584C">
      <w:pPr>
        <w:tabs>
          <w:tab w:val="left" w:pos="2340"/>
        </w:tabs>
        <w:spacing w:after="0" w:line="240" w:lineRule="auto"/>
        <w:ind w:firstLine="709"/>
        <w:rPr>
          <w:rFonts w:ascii="Times New Roman" w:hAnsi="Times New Roman" w:cs="Times New Roman"/>
          <w:b/>
          <w:sz w:val="28"/>
          <w:szCs w:val="28"/>
        </w:rPr>
      </w:pPr>
      <w:r w:rsidRPr="00A4584C">
        <w:rPr>
          <w:rFonts w:ascii="Times New Roman" w:hAnsi="Times New Roman" w:cs="Times New Roman"/>
          <w:b/>
          <w:sz w:val="28"/>
          <w:szCs w:val="28"/>
        </w:rPr>
        <w:t xml:space="preserve">          4. Методические указания по расчету налога на имущество                                                                              </w:t>
      </w:r>
    </w:p>
    <w:p w:rsidR="00A4584C" w:rsidRDefault="00A4584C" w:rsidP="00A4584C">
      <w:pPr>
        <w:tabs>
          <w:tab w:val="left" w:pos="2340"/>
        </w:tabs>
        <w:spacing w:after="0" w:line="240" w:lineRule="auto"/>
        <w:ind w:firstLine="709"/>
        <w:rPr>
          <w:rFonts w:ascii="Times New Roman" w:hAnsi="Times New Roman" w:cs="Times New Roman"/>
          <w:b/>
          <w:sz w:val="28"/>
          <w:szCs w:val="28"/>
        </w:rPr>
      </w:pPr>
      <w:r w:rsidRPr="00A4584C">
        <w:rPr>
          <w:rFonts w:ascii="Times New Roman" w:hAnsi="Times New Roman" w:cs="Times New Roman"/>
          <w:b/>
          <w:sz w:val="28"/>
          <w:szCs w:val="28"/>
        </w:rPr>
        <w:t xml:space="preserve">                               </w:t>
      </w:r>
      <w:r w:rsidR="0039740E">
        <w:rPr>
          <w:rFonts w:ascii="Times New Roman" w:hAnsi="Times New Roman" w:cs="Times New Roman"/>
          <w:b/>
          <w:sz w:val="28"/>
          <w:szCs w:val="28"/>
        </w:rPr>
        <w:t>о</w:t>
      </w:r>
      <w:r w:rsidRPr="00A4584C">
        <w:rPr>
          <w:rFonts w:ascii="Times New Roman" w:hAnsi="Times New Roman" w:cs="Times New Roman"/>
          <w:b/>
          <w:sz w:val="28"/>
          <w:szCs w:val="28"/>
        </w:rPr>
        <w:t>рганизаций</w:t>
      </w:r>
    </w:p>
    <w:p w:rsidR="0039740E" w:rsidRPr="00A4584C" w:rsidRDefault="0039740E" w:rsidP="00A4584C">
      <w:pPr>
        <w:tabs>
          <w:tab w:val="left" w:pos="2340"/>
        </w:tabs>
        <w:spacing w:after="0" w:line="240" w:lineRule="auto"/>
        <w:ind w:firstLine="709"/>
        <w:rPr>
          <w:rFonts w:ascii="Times New Roman" w:hAnsi="Times New Roman" w:cs="Times New Roman"/>
          <w:b/>
          <w:sz w:val="28"/>
          <w:szCs w:val="28"/>
        </w:rPr>
      </w:pP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1). На основании данных пункта 5 задания определить стоимость облагаемого имущества на 1 число каждого месяца налогового периода.</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2). Определить среднюю стоимость имущества для целей налогообложения</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за первый квартал, полугодие, девять месяцев и год.</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3). Исходя из средней стоимости имущества и ставки налога, определить суммы авансовых платежей, подлежащих уплате за первый квартал, полугодие, девять месяцев.</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4). Определить сумму налога за налоговый период и сумму авансовых платежей к доплате или к уменьшению </w:t>
      </w:r>
      <w:proofErr w:type="gramStart"/>
      <w:r w:rsidRPr="0039740E">
        <w:rPr>
          <w:rFonts w:ascii="Times New Roman" w:hAnsi="Times New Roman" w:cs="Times New Roman"/>
          <w:sz w:val="24"/>
          <w:szCs w:val="24"/>
        </w:rPr>
        <w:t xml:space="preserve">( </w:t>
      </w:r>
      <w:proofErr w:type="gramEnd"/>
      <w:r w:rsidRPr="0039740E">
        <w:rPr>
          <w:rFonts w:ascii="Times New Roman" w:hAnsi="Times New Roman" w:cs="Times New Roman"/>
          <w:sz w:val="24"/>
          <w:szCs w:val="24"/>
        </w:rPr>
        <w:t>к возврату).</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5). Заполнить налоговую декларацию за налоговый период.</w:t>
      </w:r>
    </w:p>
    <w:p w:rsidR="00A4584C" w:rsidRPr="0039740E" w:rsidRDefault="00A4584C" w:rsidP="0042111F">
      <w:pPr>
        <w:pStyle w:val="a3"/>
        <w:numPr>
          <w:ilvl w:val="0"/>
          <w:numId w:val="7"/>
        </w:numPr>
        <w:tabs>
          <w:tab w:val="left" w:pos="2340"/>
        </w:tabs>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Методические указания по расчету налога, уплачиваемого в связи с применением упрощенной системы налогообложения.</w:t>
      </w:r>
    </w:p>
    <w:p w:rsidR="00A4584C" w:rsidRPr="0039740E" w:rsidRDefault="00A4584C" w:rsidP="0042111F">
      <w:pPr>
        <w:pStyle w:val="a3"/>
        <w:numPr>
          <w:ilvl w:val="0"/>
          <w:numId w:val="8"/>
        </w:numPr>
        <w:tabs>
          <w:tab w:val="left" w:pos="2340"/>
        </w:tabs>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Расчет налога выполнить по двум вариантам:</w:t>
      </w:r>
    </w:p>
    <w:p w:rsidR="00A4584C" w:rsidRPr="0039740E" w:rsidRDefault="00A4584C" w:rsidP="0042111F">
      <w:pPr>
        <w:pStyle w:val="a3"/>
        <w:tabs>
          <w:tab w:val="left" w:pos="2340"/>
        </w:tabs>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а) объектом налогообложения являются доходы;</w:t>
      </w:r>
    </w:p>
    <w:p w:rsidR="00A4584C" w:rsidRPr="0039740E" w:rsidRDefault="00A4584C" w:rsidP="0042111F">
      <w:pPr>
        <w:pStyle w:val="a3"/>
        <w:tabs>
          <w:tab w:val="left" w:pos="2340"/>
        </w:tabs>
        <w:spacing w:after="0" w:line="240" w:lineRule="auto"/>
        <w:ind w:left="0" w:firstLine="709"/>
        <w:jc w:val="both"/>
        <w:rPr>
          <w:rFonts w:ascii="Times New Roman" w:hAnsi="Times New Roman" w:cs="Times New Roman"/>
          <w:sz w:val="24"/>
          <w:szCs w:val="24"/>
        </w:rPr>
      </w:pPr>
      <w:r w:rsidRPr="0039740E">
        <w:rPr>
          <w:rFonts w:ascii="Times New Roman" w:hAnsi="Times New Roman" w:cs="Times New Roman"/>
          <w:sz w:val="24"/>
          <w:szCs w:val="24"/>
        </w:rPr>
        <w:t>б) объектом налогообложения являются доходы, уменьшенные на величину расходов.</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2) Определить суммы облагаемых доходов и расходов за первый      квартал и за полугодие.</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3) Определить налогооблагаемую базу по варианту «а» и «б».</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4) Определить суммы налога за первый квартал и за полугодие.</w:t>
      </w:r>
    </w:p>
    <w:p w:rsidR="00A4584C" w:rsidRPr="0039740E" w:rsidRDefault="00A4584C" w:rsidP="0042111F">
      <w:pPr>
        <w:tabs>
          <w:tab w:val="left" w:pos="2340"/>
        </w:tabs>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5) Заполнить налоговую декларацию.</w:t>
      </w:r>
    </w:p>
    <w:p w:rsidR="00A4584C" w:rsidRPr="0039740E" w:rsidRDefault="00A4584C" w:rsidP="00A4584C">
      <w:pPr>
        <w:tabs>
          <w:tab w:val="left" w:pos="2340"/>
        </w:tabs>
        <w:spacing w:after="0" w:line="240" w:lineRule="auto"/>
        <w:ind w:firstLine="709"/>
        <w:rPr>
          <w:rFonts w:ascii="Times New Roman" w:hAnsi="Times New Roman" w:cs="Times New Roman"/>
          <w:sz w:val="24"/>
          <w:szCs w:val="24"/>
        </w:rPr>
      </w:pPr>
    </w:p>
    <w:p w:rsidR="00FF655A" w:rsidRPr="00A4584C" w:rsidRDefault="00FF655A" w:rsidP="00A4584C">
      <w:pPr>
        <w:spacing w:after="0" w:line="240" w:lineRule="auto"/>
        <w:ind w:firstLine="709"/>
        <w:rPr>
          <w:rFonts w:ascii="Times New Roman" w:hAnsi="Times New Roman" w:cs="Times New Roman"/>
          <w:sz w:val="28"/>
          <w:szCs w:val="28"/>
        </w:rPr>
      </w:pPr>
    </w:p>
    <w:p w:rsidR="00A4584C" w:rsidRDefault="00A4584C" w:rsidP="0042111F">
      <w:pPr>
        <w:spacing w:after="0" w:line="240" w:lineRule="auto"/>
        <w:rPr>
          <w:rFonts w:ascii="Times New Roman" w:hAnsi="Times New Roman" w:cs="Times New Roman"/>
          <w:sz w:val="28"/>
          <w:szCs w:val="28"/>
        </w:rPr>
      </w:pPr>
    </w:p>
    <w:p w:rsidR="0039740E" w:rsidRDefault="0039740E" w:rsidP="0042111F">
      <w:pPr>
        <w:spacing w:after="0" w:line="240" w:lineRule="auto"/>
        <w:rPr>
          <w:rFonts w:ascii="Times New Roman" w:hAnsi="Times New Roman" w:cs="Times New Roman"/>
          <w:sz w:val="28"/>
          <w:szCs w:val="28"/>
        </w:rPr>
      </w:pPr>
    </w:p>
    <w:p w:rsidR="0039740E" w:rsidRDefault="0039740E" w:rsidP="0042111F">
      <w:pPr>
        <w:spacing w:after="0" w:line="240" w:lineRule="auto"/>
        <w:rPr>
          <w:rFonts w:ascii="Times New Roman" w:hAnsi="Times New Roman" w:cs="Times New Roman"/>
          <w:sz w:val="28"/>
          <w:szCs w:val="28"/>
        </w:rPr>
      </w:pPr>
    </w:p>
    <w:p w:rsidR="00A4584C" w:rsidRPr="0039740E" w:rsidRDefault="0042111F" w:rsidP="0042111F">
      <w:pPr>
        <w:spacing w:after="0" w:line="240" w:lineRule="auto"/>
        <w:rPr>
          <w:rFonts w:ascii="Times New Roman" w:hAnsi="Times New Roman" w:cs="Times New Roman"/>
          <w:b/>
          <w:sz w:val="28"/>
          <w:szCs w:val="28"/>
        </w:rPr>
      </w:pPr>
      <w:r w:rsidRPr="0039740E">
        <w:rPr>
          <w:rFonts w:ascii="Times New Roman" w:hAnsi="Times New Roman" w:cs="Times New Roman"/>
          <w:b/>
          <w:sz w:val="28"/>
          <w:szCs w:val="28"/>
        </w:rPr>
        <w:t>5</w:t>
      </w:r>
      <w:r w:rsidR="00A4584C" w:rsidRPr="0039740E">
        <w:rPr>
          <w:rFonts w:ascii="Times New Roman" w:hAnsi="Times New Roman" w:cs="Times New Roman"/>
          <w:b/>
          <w:sz w:val="28"/>
          <w:szCs w:val="28"/>
        </w:rPr>
        <w:t>.Сквозная задача по дисциплине «Налоги и налогообложение»</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Сведения об организации:</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1.Наименование: ООО «Строитель»</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2.Адрес: М.О., г Коломна, ул. Бараева, д. 74.</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3.ИНН: 5007008123.</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4.КПП: 500701001.</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5.ОГРН: 1060057231423.</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6.ОКАТО: 46206638734.</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7.ИФНС: 5007.</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8.Код региона: 50.</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w:t>
      </w:r>
    </w:p>
    <w:p w:rsidR="00A4584C" w:rsidRPr="0039740E" w:rsidRDefault="00A4584C" w:rsidP="0039740E">
      <w:pPr>
        <w:pStyle w:val="a3"/>
        <w:numPr>
          <w:ilvl w:val="0"/>
          <w:numId w:val="13"/>
        </w:numPr>
        <w:spacing w:after="0" w:line="240" w:lineRule="auto"/>
        <w:rPr>
          <w:rFonts w:ascii="Times New Roman" w:hAnsi="Times New Roman" w:cs="Times New Roman"/>
          <w:sz w:val="24"/>
          <w:szCs w:val="24"/>
        </w:rPr>
      </w:pPr>
      <w:r w:rsidRPr="0039740E">
        <w:rPr>
          <w:rFonts w:ascii="Times New Roman" w:hAnsi="Times New Roman" w:cs="Times New Roman"/>
          <w:sz w:val="24"/>
          <w:szCs w:val="24"/>
        </w:rPr>
        <w:t>Сведения о реализации продукции  за 1 квартал</w:t>
      </w:r>
      <w:proofErr w:type="gramStart"/>
      <w:r w:rsidRPr="0039740E">
        <w:rPr>
          <w:rFonts w:ascii="Times New Roman" w:hAnsi="Times New Roman" w:cs="Times New Roman"/>
          <w:sz w:val="24"/>
          <w:szCs w:val="24"/>
        </w:rPr>
        <w:t>.(</w:t>
      </w:r>
      <w:proofErr w:type="gramEnd"/>
      <w:r w:rsidRPr="0039740E">
        <w:rPr>
          <w:rFonts w:ascii="Times New Roman" w:hAnsi="Times New Roman" w:cs="Times New Roman"/>
          <w:sz w:val="24"/>
          <w:szCs w:val="24"/>
        </w:rPr>
        <w:t>Данные использовать при расчете НДС и налога на прибыль организации).</w:t>
      </w:r>
    </w:p>
    <w:p w:rsidR="0039740E" w:rsidRPr="0039740E" w:rsidRDefault="0039740E" w:rsidP="0039740E">
      <w:pPr>
        <w:pStyle w:val="a3"/>
        <w:spacing w:after="0" w:line="240" w:lineRule="auto"/>
        <w:ind w:left="1380"/>
        <w:rPr>
          <w:rFonts w:ascii="Times New Roman" w:hAnsi="Times New Roman" w:cs="Times New Roman"/>
          <w:sz w:val="24"/>
          <w:szCs w:val="24"/>
        </w:rPr>
      </w:pPr>
    </w:p>
    <w:tbl>
      <w:tblPr>
        <w:tblStyle w:val="a4"/>
        <w:tblW w:w="0" w:type="auto"/>
        <w:tblLook w:val="04A0" w:firstRow="1" w:lastRow="0" w:firstColumn="1" w:lastColumn="0" w:noHBand="0" w:noVBand="1"/>
      </w:tblPr>
      <w:tblGrid>
        <w:gridCol w:w="1526"/>
        <w:gridCol w:w="2302"/>
        <w:gridCol w:w="1914"/>
        <w:gridCol w:w="1914"/>
        <w:gridCol w:w="1915"/>
      </w:tblGrid>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счета фак.</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Дата отгрузки</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Дата оплаты</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Стоимость продукции без НДС(руб.)</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Ставка НДС.</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27.12</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10.01</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967500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18%</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12.01</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24.03</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1236000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18%</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3.</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29.01</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854000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10%</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16.02</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12.04</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699000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10%</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5.</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21.02</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30.03</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1103000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18%</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6.</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23.03 </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1669000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18%</w:t>
            </w:r>
          </w:p>
        </w:tc>
      </w:tr>
      <w:tr w:rsidR="00A4584C" w:rsidRPr="0042111F" w:rsidTr="00A4584C">
        <w:tc>
          <w:tcPr>
            <w:tcW w:w="152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7.</w:t>
            </w:r>
          </w:p>
        </w:tc>
        <w:tc>
          <w:tcPr>
            <w:tcW w:w="2302"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 </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27.03</w:t>
            </w:r>
          </w:p>
        </w:tc>
        <w:tc>
          <w:tcPr>
            <w:tcW w:w="191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750000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10%</w:t>
            </w:r>
          </w:p>
        </w:tc>
      </w:tr>
    </w:tbl>
    <w:p w:rsidR="00A4584C" w:rsidRPr="0042111F" w:rsidRDefault="00A4584C" w:rsidP="0042111F">
      <w:pPr>
        <w:spacing w:after="0" w:line="240" w:lineRule="auto"/>
        <w:rPr>
          <w:rFonts w:ascii="Times New Roman" w:hAnsi="Times New Roman" w:cs="Times New Roman"/>
          <w:sz w:val="24"/>
          <w:szCs w:val="24"/>
        </w:rPr>
      </w:pP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Примечание:  В соответствии с учетной политикой организации , датой реализации продукции признается дата отгрузки ( организация работает по методу начисления).</w:t>
      </w:r>
    </w:p>
    <w:p w:rsidR="00A4584C" w:rsidRPr="0042111F" w:rsidRDefault="00A4584C" w:rsidP="0042111F">
      <w:pPr>
        <w:spacing w:after="0" w:line="240" w:lineRule="auto"/>
        <w:rPr>
          <w:rFonts w:ascii="Times New Roman" w:hAnsi="Times New Roman" w:cs="Times New Roman"/>
          <w:sz w:val="24"/>
          <w:szCs w:val="24"/>
        </w:rPr>
      </w:pPr>
    </w:p>
    <w:p w:rsidR="00A4584C"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2. Сведения о расходах, связанных с производством и реализацией                                     продукции</w:t>
      </w:r>
      <w:proofErr w:type="gramStart"/>
      <w:r w:rsidRPr="0042111F">
        <w:rPr>
          <w:rFonts w:ascii="Times New Roman" w:hAnsi="Times New Roman" w:cs="Times New Roman"/>
          <w:sz w:val="24"/>
          <w:szCs w:val="24"/>
        </w:rPr>
        <w:t>.(</w:t>
      </w:r>
      <w:proofErr w:type="gramEnd"/>
      <w:r w:rsidRPr="0042111F">
        <w:rPr>
          <w:rFonts w:ascii="Times New Roman" w:hAnsi="Times New Roman" w:cs="Times New Roman"/>
          <w:sz w:val="24"/>
          <w:szCs w:val="24"/>
        </w:rPr>
        <w:t>Данные использовать для расчета налога на прибыль организаций).</w:t>
      </w:r>
    </w:p>
    <w:p w:rsidR="0039740E" w:rsidRPr="0042111F" w:rsidRDefault="0039740E" w:rsidP="0042111F">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101"/>
        <w:gridCol w:w="5279"/>
        <w:gridCol w:w="2517"/>
      </w:tblGrid>
      <w:tr w:rsidR="00A4584C" w:rsidRPr="0042111F" w:rsidTr="00A4584C">
        <w:tc>
          <w:tcPr>
            <w:tcW w:w="11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Наименование расходов</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Сумма затрат (руб.)</w:t>
            </w:r>
          </w:p>
        </w:tc>
      </w:tr>
      <w:tr w:rsidR="00A4584C" w:rsidRPr="0042111F" w:rsidTr="00A4584C">
        <w:trPr>
          <w:trHeight w:val="463"/>
        </w:trPr>
        <w:tc>
          <w:tcPr>
            <w:tcW w:w="11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w:t>
            </w: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Общая сумма расходов на производство и реализацию продукции в т. ч.:</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4763500</w:t>
            </w:r>
          </w:p>
        </w:tc>
      </w:tr>
      <w:tr w:rsidR="00A4584C" w:rsidRPr="0042111F" w:rsidTr="00A4584C">
        <w:tc>
          <w:tcPr>
            <w:tcW w:w="11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а)</w:t>
            </w: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Прямые  расходы, относящиеся к реализованным товарам</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2863300</w:t>
            </w:r>
          </w:p>
        </w:tc>
      </w:tr>
      <w:tr w:rsidR="00A4584C" w:rsidRPr="0042111F" w:rsidTr="00A4584C">
        <w:tc>
          <w:tcPr>
            <w:tcW w:w="11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б)</w:t>
            </w: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Косвенные расходы – всего</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 т.ч.:   -налоги и сборы</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-расходы на рекламу</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-представительские расходы</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1900200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125170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25480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32600</w:t>
            </w:r>
          </w:p>
        </w:tc>
      </w:tr>
      <w:tr w:rsidR="00A4584C" w:rsidRPr="0042111F" w:rsidTr="00A4584C">
        <w:tc>
          <w:tcPr>
            <w:tcW w:w="11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    </w:t>
            </w: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Общая сумма расходов на производство и реализацию продукции по экономическим элементам подразделяются:</w:t>
            </w:r>
          </w:p>
        </w:tc>
        <w:tc>
          <w:tcPr>
            <w:tcW w:w="2517"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w:t>
            </w:r>
          </w:p>
        </w:tc>
      </w:tr>
      <w:tr w:rsidR="00A4584C" w:rsidRPr="0042111F" w:rsidTr="00A4584C">
        <w:tc>
          <w:tcPr>
            <w:tcW w:w="1101" w:type="dxa"/>
          </w:tcPr>
          <w:p w:rsidR="00A4584C" w:rsidRPr="0042111F" w:rsidRDefault="00A4584C" w:rsidP="0042111F">
            <w:pPr>
              <w:rPr>
                <w:rFonts w:ascii="Times New Roman" w:hAnsi="Times New Roman" w:cs="Times New Roman"/>
                <w:sz w:val="24"/>
                <w:szCs w:val="24"/>
              </w:rPr>
            </w:pP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материальные</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2054100</w:t>
            </w:r>
          </w:p>
        </w:tc>
      </w:tr>
      <w:tr w:rsidR="00A4584C" w:rsidRPr="0042111F" w:rsidTr="00A4584C">
        <w:tc>
          <w:tcPr>
            <w:tcW w:w="1101" w:type="dxa"/>
          </w:tcPr>
          <w:p w:rsidR="00A4584C" w:rsidRPr="0042111F" w:rsidRDefault="00A4584C" w:rsidP="0042111F">
            <w:pPr>
              <w:rPr>
                <w:rFonts w:ascii="Times New Roman" w:hAnsi="Times New Roman" w:cs="Times New Roman"/>
                <w:sz w:val="24"/>
                <w:szCs w:val="24"/>
              </w:rPr>
            </w:pP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расходы на оплату труда</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2137446</w:t>
            </w:r>
          </w:p>
        </w:tc>
      </w:tr>
      <w:tr w:rsidR="00A4584C" w:rsidRPr="0042111F" w:rsidTr="00A4584C">
        <w:trPr>
          <w:trHeight w:val="529"/>
        </w:trPr>
        <w:tc>
          <w:tcPr>
            <w:tcW w:w="1101" w:type="dxa"/>
          </w:tcPr>
          <w:p w:rsidR="00A4584C" w:rsidRPr="0042111F" w:rsidRDefault="00A4584C" w:rsidP="0042111F">
            <w:pPr>
              <w:rPr>
                <w:rFonts w:ascii="Times New Roman" w:hAnsi="Times New Roman" w:cs="Times New Roman"/>
                <w:sz w:val="24"/>
                <w:szCs w:val="24"/>
              </w:rPr>
            </w:pP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амортизационные отчисления</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426508</w:t>
            </w:r>
          </w:p>
          <w:p w:rsidR="00A4584C" w:rsidRPr="0042111F" w:rsidRDefault="00A4584C" w:rsidP="0042111F">
            <w:pPr>
              <w:rPr>
                <w:rFonts w:ascii="Times New Roman" w:hAnsi="Times New Roman" w:cs="Times New Roman"/>
                <w:sz w:val="24"/>
                <w:szCs w:val="24"/>
              </w:rPr>
            </w:pPr>
          </w:p>
        </w:tc>
      </w:tr>
      <w:tr w:rsidR="00A4584C" w:rsidRPr="0042111F" w:rsidTr="00A4584C">
        <w:trPr>
          <w:trHeight w:val="70"/>
        </w:trPr>
        <w:tc>
          <w:tcPr>
            <w:tcW w:w="1101" w:type="dxa"/>
          </w:tcPr>
          <w:p w:rsidR="00A4584C" w:rsidRPr="0042111F" w:rsidRDefault="00A4584C" w:rsidP="0042111F">
            <w:pPr>
              <w:rPr>
                <w:rFonts w:ascii="Times New Roman" w:hAnsi="Times New Roman" w:cs="Times New Roman"/>
                <w:sz w:val="24"/>
                <w:szCs w:val="24"/>
              </w:rPr>
            </w:pPr>
          </w:p>
        </w:tc>
        <w:tc>
          <w:tcPr>
            <w:tcW w:w="527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прочие</w:t>
            </w:r>
          </w:p>
        </w:tc>
        <w:tc>
          <w:tcPr>
            <w:tcW w:w="251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145446</w:t>
            </w:r>
          </w:p>
        </w:tc>
      </w:tr>
    </w:tbl>
    <w:p w:rsidR="00A4584C" w:rsidRPr="0042111F" w:rsidRDefault="00A4584C" w:rsidP="0042111F">
      <w:pPr>
        <w:spacing w:after="0" w:line="240" w:lineRule="auto"/>
        <w:rPr>
          <w:rFonts w:ascii="Times New Roman" w:hAnsi="Times New Roman" w:cs="Times New Roman"/>
          <w:sz w:val="24"/>
          <w:szCs w:val="24"/>
        </w:rPr>
      </w:pPr>
    </w:p>
    <w:p w:rsidR="00A4584C" w:rsidRPr="0039740E" w:rsidRDefault="00A4584C" w:rsidP="0039740E">
      <w:pPr>
        <w:pStyle w:val="a3"/>
        <w:numPr>
          <w:ilvl w:val="0"/>
          <w:numId w:val="14"/>
        </w:numPr>
        <w:spacing w:after="0" w:line="240" w:lineRule="auto"/>
        <w:rPr>
          <w:rFonts w:ascii="Times New Roman" w:hAnsi="Times New Roman" w:cs="Times New Roman"/>
          <w:sz w:val="24"/>
          <w:szCs w:val="24"/>
        </w:rPr>
      </w:pPr>
      <w:r w:rsidRPr="0039740E">
        <w:rPr>
          <w:rFonts w:ascii="Times New Roman" w:hAnsi="Times New Roman" w:cs="Times New Roman"/>
          <w:sz w:val="24"/>
          <w:szCs w:val="24"/>
        </w:rPr>
        <w:lastRenderedPageBreak/>
        <w:t>Расшифровка расходов на оплату труда и прочих выплат  в пользу                                работников</w:t>
      </w:r>
      <w:proofErr w:type="gramStart"/>
      <w:r w:rsidRPr="0039740E">
        <w:rPr>
          <w:rFonts w:ascii="Times New Roman" w:hAnsi="Times New Roman" w:cs="Times New Roman"/>
          <w:sz w:val="24"/>
          <w:szCs w:val="24"/>
        </w:rPr>
        <w:t>.(</w:t>
      </w:r>
      <w:proofErr w:type="gramEnd"/>
      <w:r w:rsidRPr="0039740E">
        <w:rPr>
          <w:rFonts w:ascii="Times New Roman" w:hAnsi="Times New Roman" w:cs="Times New Roman"/>
          <w:sz w:val="24"/>
          <w:szCs w:val="24"/>
        </w:rPr>
        <w:t xml:space="preserve"> в руб.)( Данные использовать </w:t>
      </w:r>
      <w:r w:rsidR="0039740E" w:rsidRPr="0039740E">
        <w:rPr>
          <w:rFonts w:ascii="Times New Roman" w:hAnsi="Times New Roman" w:cs="Times New Roman"/>
          <w:sz w:val="24"/>
          <w:szCs w:val="24"/>
        </w:rPr>
        <w:t>для расчета социальных взносов)</w:t>
      </w:r>
    </w:p>
    <w:p w:rsidR="0039740E" w:rsidRPr="0039740E" w:rsidRDefault="0039740E" w:rsidP="0039740E">
      <w:pPr>
        <w:pStyle w:val="a3"/>
        <w:spacing w:after="0" w:line="240" w:lineRule="auto"/>
        <w:ind w:left="1380"/>
        <w:rPr>
          <w:rFonts w:ascii="Times New Roman" w:hAnsi="Times New Roman" w:cs="Times New Roman"/>
          <w:sz w:val="24"/>
          <w:szCs w:val="24"/>
        </w:rPr>
      </w:pPr>
    </w:p>
    <w:tbl>
      <w:tblPr>
        <w:tblStyle w:val="a4"/>
        <w:tblW w:w="9807" w:type="dxa"/>
        <w:tblLook w:val="04A0" w:firstRow="1" w:lastRow="0" w:firstColumn="1" w:lastColumn="0" w:noHBand="0" w:noVBand="1"/>
      </w:tblPr>
      <w:tblGrid>
        <w:gridCol w:w="675"/>
        <w:gridCol w:w="3686"/>
        <w:gridCol w:w="1701"/>
        <w:gridCol w:w="1830"/>
        <w:gridCol w:w="1915"/>
      </w:tblGrid>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Наименование выплат</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Выплаты за январь</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Выплаты за февраль</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Выплаты за март</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Сдельная оплата</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254012</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213459</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245657</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Повременная оплата</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345630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327653</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345289</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Оплата по установленным окладам</w:t>
            </w:r>
          </w:p>
        </w:tc>
        <w:tc>
          <w:tcPr>
            <w:tcW w:w="1701"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65740</w:t>
            </w:r>
          </w:p>
        </w:tc>
        <w:tc>
          <w:tcPr>
            <w:tcW w:w="1830"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61897</w:t>
            </w:r>
          </w:p>
        </w:tc>
        <w:tc>
          <w:tcPr>
            <w:tcW w:w="1915"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66780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4.</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Отпускные</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37500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24680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46570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5.</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Компенсация за неиспользованный отпуск при увольнении</w:t>
            </w:r>
          </w:p>
        </w:tc>
        <w:tc>
          <w:tcPr>
            <w:tcW w:w="1701"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23541</w:t>
            </w:r>
          </w:p>
        </w:tc>
        <w:tc>
          <w:tcPr>
            <w:tcW w:w="1830"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45671</w:t>
            </w:r>
          </w:p>
        </w:tc>
        <w:tc>
          <w:tcPr>
            <w:tcW w:w="1915"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23490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6.</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Оплата за работу в ночное время</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2347</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3270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4260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7.</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Выплаты на питание не предусмотренные законом</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26500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19700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23850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8.</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Пособие по нетрудоспособности          </w:t>
            </w:r>
          </w:p>
          <w:p w:rsidR="00A4584C" w:rsidRPr="0042111F" w:rsidRDefault="00A4584C" w:rsidP="0042111F">
            <w:pPr>
              <w:rPr>
                <w:rFonts w:ascii="Times New Roman" w:hAnsi="Times New Roman" w:cs="Times New Roman"/>
                <w:sz w:val="24"/>
                <w:szCs w:val="24"/>
              </w:rPr>
            </w:pP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4560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3765</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4216</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9.</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Материальная помощь в связи со смертью</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2000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4000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2000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10</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Пособие по уходу за больным ребенком</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2367</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3286</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4570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11.</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Оплата санаторных путевок на лечение работников</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5000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5000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10000</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12.</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Стоимость подарков, выданных работникам</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31520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19060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20756</w:t>
            </w:r>
          </w:p>
        </w:tc>
      </w:tr>
      <w:tr w:rsidR="00A4584C" w:rsidRPr="0042111F" w:rsidTr="00A4584C">
        <w:tc>
          <w:tcPr>
            <w:tcW w:w="67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13.</w:t>
            </w:r>
          </w:p>
        </w:tc>
        <w:tc>
          <w:tcPr>
            <w:tcW w:w="368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Оплата обучения работников</w:t>
            </w:r>
          </w:p>
        </w:tc>
        <w:tc>
          <w:tcPr>
            <w:tcW w:w="1701"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12000</w:t>
            </w:r>
          </w:p>
        </w:tc>
        <w:tc>
          <w:tcPr>
            <w:tcW w:w="183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15600</w:t>
            </w:r>
          </w:p>
        </w:tc>
        <w:tc>
          <w:tcPr>
            <w:tcW w:w="191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15600</w:t>
            </w:r>
          </w:p>
        </w:tc>
      </w:tr>
    </w:tbl>
    <w:p w:rsidR="00A4584C" w:rsidRPr="0042111F" w:rsidRDefault="00A4584C" w:rsidP="0042111F">
      <w:pPr>
        <w:spacing w:after="0" w:line="240" w:lineRule="auto"/>
        <w:rPr>
          <w:rFonts w:ascii="Times New Roman" w:hAnsi="Times New Roman" w:cs="Times New Roman"/>
          <w:sz w:val="24"/>
          <w:szCs w:val="24"/>
        </w:rPr>
      </w:pPr>
    </w:p>
    <w:p w:rsidR="00A4584C" w:rsidRPr="0039740E" w:rsidRDefault="00A4584C" w:rsidP="0039740E">
      <w:pPr>
        <w:pStyle w:val="a3"/>
        <w:numPr>
          <w:ilvl w:val="0"/>
          <w:numId w:val="14"/>
        </w:numPr>
        <w:spacing w:after="0" w:line="240" w:lineRule="auto"/>
        <w:rPr>
          <w:rFonts w:ascii="Times New Roman" w:hAnsi="Times New Roman" w:cs="Times New Roman"/>
          <w:sz w:val="24"/>
          <w:szCs w:val="24"/>
        </w:rPr>
      </w:pPr>
      <w:r w:rsidRPr="0039740E">
        <w:rPr>
          <w:rFonts w:ascii="Times New Roman" w:hAnsi="Times New Roman" w:cs="Times New Roman"/>
          <w:sz w:val="24"/>
          <w:szCs w:val="24"/>
        </w:rPr>
        <w:t>Сведения о прочих доходах и расходах за 1 квартал</w:t>
      </w:r>
      <w:proofErr w:type="gramStart"/>
      <w:r w:rsidRPr="0039740E">
        <w:rPr>
          <w:rFonts w:ascii="Times New Roman" w:hAnsi="Times New Roman" w:cs="Times New Roman"/>
          <w:sz w:val="24"/>
          <w:szCs w:val="24"/>
        </w:rPr>
        <w:t>.(</w:t>
      </w:r>
      <w:proofErr w:type="gramEnd"/>
      <w:r w:rsidRPr="0039740E">
        <w:rPr>
          <w:rFonts w:ascii="Times New Roman" w:hAnsi="Times New Roman" w:cs="Times New Roman"/>
          <w:sz w:val="24"/>
          <w:szCs w:val="24"/>
        </w:rPr>
        <w:t>Данные использовать</w:t>
      </w:r>
      <w:r w:rsidR="0039740E" w:rsidRPr="0039740E">
        <w:rPr>
          <w:rFonts w:ascii="Times New Roman" w:hAnsi="Times New Roman" w:cs="Times New Roman"/>
          <w:sz w:val="24"/>
          <w:szCs w:val="24"/>
        </w:rPr>
        <w:t xml:space="preserve"> для расчета налога на прибыль)</w:t>
      </w:r>
    </w:p>
    <w:p w:rsidR="0039740E" w:rsidRPr="0039740E" w:rsidRDefault="0039740E" w:rsidP="0039740E">
      <w:pPr>
        <w:pStyle w:val="a3"/>
        <w:spacing w:after="0" w:line="240" w:lineRule="auto"/>
        <w:ind w:left="1380"/>
        <w:rPr>
          <w:rFonts w:ascii="Times New Roman" w:hAnsi="Times New Roman" w:cs="Times New Roman"/>
          <w:sz w:val="24"/>
          <w:szCs w:val="24"/>
        </w:rPr>
      </w:pPr>
    </w:p>
    <w:tbl>
      <w:tblPr>
        <w:tblStyle w:val="a4"/>
        <w:tblW w:w="0" w:type="auto"/>
        <w:tblLook w:val="04A0" w:firstRow="1" w:lastRow="0" w:firstColumn="1" w:lastColumn="0" w:noHBand="0" w:noVBand="1"/>
      </w:tblPr>
      <w:tblGrid>
        <w:gridCol w:w="974"/>
        <w:gridCol w:w="6647"/>
        <w:gridCol w:w="1950"/>
      </w:tblGrid>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w:t>
            </w:r>
            <w:proofErr w:type="gramStart"/>
            <w:r w:rsidRPr="0042111F">
              <w:rPr>
                <w:rFonts w:ascii="Times New Roman" w:hAnsi="Times New Roman" w:cs="Times New Roman"/>
                <w:sz w:val="24"/>
                <w:szCs w:val="24"/>
              </w:rPr>
              <w:t>п</w:t>
            </w:r>
            <w:proofErr w:type="gramEnd"/>
            <w:r w:rsidRPr="0042111F">
              <w:rPr>
                <w:rFonts w:ascii="Times New Roman" w:hAnsi="Times New Roman" w:cs="Times New Roman"/>
                <w:sz w:val="24"/>
                <w:szCs w:val="24"/>
              </w:rPr>
              <w:t>/п.</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содержание</w:t>
            </w:r>
          </w:p>
        </w:tc>
        <w:tc>
          <w:tcPr>
            <w:tcW w:w="195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Сумма в руб.</w:t>
            </w:r>
          </w:p>
        </w:tc>
      </w:tr>
      <w:tr w:rsidR="00A4584C" w:rsidRPr="0042111F" w:rsidTr="00A4584C">
        <w:trPr>
          <w:trHeight w:val="240"/>
        </w:trPr>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Начислена плата за сданное в аренду имущество:</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-сумма платы</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-НДС</w:t>
            </w:r>
          </w:p>
        </w:tc>
        <w:tc>
          <w:tcPr>
            <w:tcW w:w="1950"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68500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r>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Зачислена разница от пересортицы материалов</w:t>
            </w:r>
          </w:p>
        </w:tc>
        <w:tc>
          <w:tcPr>
            <w:tcW w:w="195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45300</w:t>
            </w:r>
          </w:p>
        </w:tc>
      </w:tr>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3.</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Начислен штраф поставщику за нарушение условий хозяйственных договоров:</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-сумма штрафа</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-НДС</w:t>
            </w:r>
          </w:p>
        </w:tc>
        <w:tc>
          <w:tcPr>
            <w:tcW w:w="1950"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15000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r>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4.</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Начислен налог на имущество организации</w:t>
            </w:r>
          </w:p>
        </w:tc>
        <w:tc>
          <w:tcPr>
            <w:tcW w:w="195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r>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5.</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Зачислена положительная курсовая разница</w:t>
            </w:r>
          </w:p>
        </w:tc>
        <w:tc>
          <w:tcPr>
            <w:tcW w:w="195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45680</w:t>
            </w:r>
          </w:p>
        </w:tc>
      </w:tr>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6.</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Списаны материалы, пришедшие в негодность, в связи со стихийным бедствием</w:t>
            </w:r>
          </w:p>
        </w:tc>
        <w:tc>
          <w:tcPr>
            <w:tcW w:w="1950" w:type="dxa"/>
          </w:tcPr>
          <w:p w:rsidR="00A4584C" w:rsidRPr="0042111F" w:rsidRDefault="00A4584C" w:rsidP="0042111F">
            <w:pPr>
              <w:rPr>
                <w:rFonts w:ascii="Times New Roman" w:hAnsi="Times New Roman" w:cs="Times New Roman"/>
                <w:sz w:val="24"/>
                <w:szCs w:val="24"/>
              </w:rPr>
            </w:pP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23460</w:t>
            </w:r>
          </w:p>
        </w:tc>
      </w:tr>
      <w:tr w:rsidR="00A4584C" w:rsidRPr="0042111F" w:rsidTr="00A4584C">
        <w:tc>
          <w:tcPr>
            <w:tcW w:w="97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7.</w:t>
            </w:r>
          </w:p>
        </w:tc>
        <w:tc>
          <w:tcPr>
            <w:tcW w:w="664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Судебные расходы и арбитражные сборы</w:t>
            </w:r>
          </w:p>
        </w:tc>
        <w:tc>
          <w:tcPr>
            <w:tcW w:w="1950"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37980</w:t>
            </w:r>
          </w:p>
        </w:tc>
      </w:tr>
    </w:tbl>
    <w:p w:rsidR="00A4584C" w:rsidRPr="0042111F" w:rsidRDefault="00A4584C" w:rsidP="0042111F">
      <w:pPr>
        <w:spacing w:after="0" w:line="240" w:lineRule="auto"/>
        <w:rPr>
          <w:rFonts w:ascii="Times New Roman" w:hAnsi="Times New Roman" w:cs="Times New Roman"/>
          <w:sz w:val="24"/>
          <w:szCs w:val="24"/>
        </w:rPr>
      </w:pPr>
    </w:p>
    <w:p w:rsidR="0039740E"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w:t>
      </w:r>
    </w:p>
    <w:p w:rsidR="0039740E" w:rsidRDefault="0039740E" w:rsidP="0042111F">
      <w:pPr>
        <w:spacing w:after="0" w:line="240" w:lineRule="auto"/>
        <w:rPr>
          <w:rFonts w:ascii="Times New Roman" w:hAnsi="Times New Roman" w:cs="Times New Roman"/>
          <w:sz w:val="24"/>
          <w:szCs w:val="24"/>
        </w:rPr>
      </w:pPr>
    </w:p>
    <w:p w:rsidR="0039740E" w:rsidRDefault="0039740E" w:rsidP="0042111F">
      <w:pPr>
        <w:spacing w:after="0" w:line="240" w:lineRule="auto"/>
        <w:rPr>
          <w:rFonts w:ascii="Times New Roman" w:hAnsi="Times New Roman" w:cs="Times New Roman"/>
          <w:sz w:val="24"/>
          <w:szCs w:val="24"/>
        </w:rPr>
      </w:pPr>
    </w:p>
    <w:p w:rsidR="0039740E" w:rsidRDefault="0039740E" w:rsidP="0042111F">
      <w:pPr>
        <w:spacing w:after="0" w:line="240" w:lineRule="auto"/>
        <w:rPr>
          <w:rFonts w:ascii="Times New Roman" w:hAnsi="Times New Roman" w:cs="Times New Roman"/>
          <w:sz w:val="24"/>
          <w:szCs w:val="24"/>
        </w:rPr>
      </w:pPr>
    </w:p>
    <w:p w:rsidR="00A4584C" w:rsidRPr="0042111F" w:rsidRDefault="0039740E" w:rsidP="003974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A4584C" w:rsidRPr="0042111F">
        <w:rPr>
          <w:rFonts w:ascii="Times New Roman" w:hAnsi="Times New Roman" w:cs="Times New Roman"/>
          <w:sz w:val="24"/>
          <w:szCs w:val="24"/>
        </w:rPr>
        <w:t>. Сведения о составе и остаточной стоимости ОС</w:t>
      </w:r>
      <w:r>
        <w:rPr>
          <w:rFonts w:ascii="Times New Roman" w:hAnsi="Times New Roman" w:cs="Times New Roman"/>
          <w:sz w:val="24"/>
          <w:szCs w:val="24"/>
        </w:rPr>
        <w:t xml:space="preserve"> </w:t>
      </w:r>
      <w:r w:rsidR="00A4584C" w:rsidRPr="0042111F">
        <w:rPr>
          <w:rFonts w:ascii="Times New Roman" w:hAnsi="Times New Roman" w:cs="Times New Roman"/>
          <w:sz w:val="24"/>
          <w:szCs w:val="24"/>
        </w:rPr>
        <w:t>по состоянию на 1 число каждого месяца отчетного периода.</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(Данные использовать для расчета налога на имущество организации и налога на прибыль организации).</w:t>
      </w:r>
    </w:p>
    <w:p w:rsidR="00A4584C" w:rsidRPr="0042111F" w:rsidRDefault="00A4584C" w:rsidP="0042111F">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218"/>
        <w:gridCol w:w="2525"/>
        <w:gridCol w:w="1888"/>
        <w:gridCol w:w="1934"/>
      </w:tblGrid>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Дата</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Остаточная стоимость ОС всего (в тыс. руб.)</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 т.ч. недвижимое</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В т.ч.земельные участки</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01.01</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2567489</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1345627</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01.02</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2566806</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1367835</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01.03</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2580965</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1456720</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01.04</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2679845</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1567490</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01.05</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2759608</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1597860</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01.06</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2798700</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1634581</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01.07</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2839572</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1684526</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01.08</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01.09</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01.10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01.11</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2658470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2634581</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2684569</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2567837</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1578932</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1597863</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1568495</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1674530</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01.12</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2678492</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1694563</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r w:rsidR="00A4584C" w:rsidRPr="0042111F" w:rsidTr="00A4584C">
        <w:tc>
          <w:tcPr>
            <w:tcW w:w="121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01.01с.г.</w:t>
            </w:r>
          </w:p>
        </w:tc>
        <w:tc>
          <w:tcPr>
            <w:tcW w:w="252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2734581</w:t>
            </w:r>
          </w:p>
        </w:tc>
        <w:tc>
          <w:tcPr>
            <w:tcW w:w="1888"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1748250</w:t>
            </w:r>
          </w:p>
        </w:tc>
        <w:tc>
          <w:tcPr>
            <w:tcW w:w="1934"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35800</w:t>
            </w:r>
          </w:p>
        </w:tc>
      </w:tr>
    </w:tbl>
    <w:p w:rsidR="00A4584C" w:rsidRPr="0042111F" w:rsidRDefault="00A4584C" w:rsidP="0042111F">
      <w:pPr>
        <w:spacing w:after="0" w:line="240" w:lineRule="auto"/>
        <w:rPr>
          <w:rFonts w:ascii="Times New Roman" w:hAnsi="Times New Roman" w:cs="Times New Roman"/>
          <w:sz w:val="24"/>
          <w:szCs w:val="24"/>
        </w:rPr>
      </w:pPr>
    </w:p>
    <w:p w:rsidR="00A4584C" w:rsidRPr="0042111F" w:rsidRDefault="00A4584C" w:rsidP="0042111F">
      <w:pPr>
        <w:spacing w:after="0" w:line="240" w:lineRule="auto"/>
        <w:rPr>
          <w:rFonts w:ascii="Times New Roman" w:hAnsi="Times New Roman" w:cs="Times New Roman"/>
          <w:sz w:val="24"/>
          <w:szCs w:val="24"/>
        </w:rPr>
      </w:pP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6.  Сведения о приобретенных </w:t>
      </w:r>
      <w:proofErr w:type="spellStart"/>
      <w:r w:rsidRPr="0042111F">
        <w:rPr>
          <w:rFonts w:ascii="Times New Roman" w:hAnsi="Times New Roman" w:cs="Times New Roman"/>
          <w:sz w:val="24"/>
          <w:szCs w:val="24"/>
        </w:rPr>
        <w:t>товаро</w:t>
      </w:r>
      <w:proofErr w:type="spellEnd"/>
      <w:r w:rsidRPr="0042111F">
        <w:rPr>
          <w:rFonts w:ascii="Times New Roman" w:hAnsi="Times New Roman" w:cs="Times New Roman"/>
          <w:sz w:val="24"/>
          <w:szCs w:val="24"/>
        </w:rPr>
        <w:t>-материальных</w:t>
      </w:r>
    </w:p>
    <w:p w:rsidR="00A4584C"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w:t>
      </w:r>
      <w:proofErr w:type="gramStart"/>
      <w:r w:rsidRPr="0042111F">
        <w:rPr>
          <w:rFonts w:ascii="Times New Roman" w:hAnsi="Times New Roman" w:cs="Times New Roman"/>
          <w:sz w:val="24"/>
          <w:szCs w:val="24"/>
        </w:rPr>
        <w:t>ценностях</w:t>
      </w:r>
      <w:proofErr w:type="gramEnd"/>
      <w:r w:rsidRPr="0042111F">
        <w:rPr>
          <w:rFonts w:ascii="Times New Roman" w:hAnsi="Times New Roman" w:cs="Times New Roman"/>
          <w:sz w:val="24"/>
          <w:szCs w:val="24"/>
        </w:rPr>
        <w:t xml:space="preserve"> в 1 квартале (Данные использовать для расчета НДС).</w:t>
      </w:r>
    </w:p>
    <w:p w:rsidR="0039740E" w:rsidRPr="0042111F" w:rsidRDefault="0039740E" w:rsidP="0042111F">
      <w:pPr>
        <w:spacing w:after="0" w:line="240" w:lineRule="auto"/>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539"/>
        <w:gridCol w:w="1837"/>
        <w:gridCol w:w="993"/>
        <w:gridCol w:w="297"/>
        <w:gridCol w:w="1274"/>
        <w:gridCol w:w="297"/>
        <w:gridCol w:w="1589"/>
        <w:gridCol w:w="297"/>
        <w:gridCol w:w="1019"/>
        <w:gridCol w:w="297"/>
        <w:gridCol w:w="835"/>
      </w:tblGrid>
      <w:tr w:rsidR="00A4584C" w:rsidRPr="0042111F" w:rsidTr="00A4584C">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c>
          <w:tcPr>
            <w:tcW w:w="283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Наименование ТМЦ.</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Стоимость ТМЦ (без НДС)</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Дата </w:t>
            </w:r>
            <w:proofErr w:type="spellStart"/>
            <w:r w:rsidRPr="0042111F">
              <w:rPr>
                <w:rFonts w:ascii="Times New Roman" w:hAnsi="Times New Roman" w:cs="Times New Roman"/>
                <w:sz w:val="24"/>
                <w:szCs w:val="24"/>
              </w:rPr>
              <w:t>оприход</w:t>
            </w:r>
            <w:proofErr w:type="spellEnd"/>
            <w:r w:rsidRPr="0042111F">
              <w:rPr>
                <w:rFonts w:ascii="Times New Roman" w:hAnsi="Times New Roman" w:cs="Times New Roman"/>
                <w:sz w:val="24"/>
                <w:szCs w:val="24"/>
              </w:rPr>
              <w:t>. ценностей</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Дата оплаты счета</w:t>
            </w:r>
          </w:p>
        </w:tc>
        <w:tc>
          <w:tcPr>
            <w:tcW w:w="1132"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Ставка НДС</w:t>
            </w:r>
          </w:p>
        </w:tc>
      </w:tr>
      <w:tr w:rsidR="00A4584C" w:rsidRPr="0042111F" w:rsidTr="00A4584C">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w:t>
            </w:r>
          </w:p>
        </w:tc>
        <w:tc>
          <w:tcPr>
            <w:tcW w:w="283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Материалы  А</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65490</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25.12</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15.01</w:t>
            </w:r>
          </w:p>
        </w:tc>
        <w:tc>
          <w:tcPr>
            <w:tcW w:w="1132"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18%</w:t>
            </w:r>
          </w:p>
        </w:tc>
      </w:tr>
      <w:tr w:rsidR="00A4584C" w:rsidRPr="0042111F" w:rsidTr="00A4584C">
        <w:trPr>
          <w:trHeight w:val="70"/>
        </w:trPr>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w:t>
            </w:r>
          </w:p>
        </w:tc>
        <w:tc>
          <w:tcPr>
            <w:tcW w:w="283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Материалы  В</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124890</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17.01</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24.02</w:t>
            </w:r>
          </w:p>
        </w:tc>
        <w:tc>
          <w:tcPr>
            <w:tcW w:w="1132"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18%</w:t>
            </w:r>
          </w:p>
        </w:tc>
      </w:tr>
      <w:tr w:rsidR="00A4584C" w:rsidRPr="0042111F" w:rsidTr="00A4584C">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w:t>
            </w:r>
          </w:p>
        </w:tc>
        <w:tc>
          <w:tcPr>
            <w:tcW w:w="283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Материалы  С</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867590</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25.02</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14.03</w:t>
            </w:r>
          </w:p>
        </w:tc>
        <w:tc>
          <w:tcPr>
            <w:tcW w:w="1132"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10%</w:t>
            </w:r>
          </w:p>
        </w:tc>
      </w:tr>
      <w:tr w:rsidR="00A4584C" w:rsidRPr="0042111F" w:rsidTr="00A4584C">
        <w:trPr>
          <w:trHeight w:val="70"/>
        </w:trPr>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c>
          <w:tcPr>
            <w:tcW w:w="183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Наименование ТМЦ</w:t>
            </w:r>
          </w:p>
        </w:tc>
        <w:tc>
          <w:tcPr>
            <w:tcW w:w="129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Стоимость без НДС</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Дата получения</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Дата ввода в эксплуатацию</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Дата оплаты счета</w:t>
            </w:r>
          </w:p>
        </w:tc>
        <w:tc>
          <w:tcPr>
            <w:tcW w:w="83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Ставка НДС</w:t>
            </w:r>
          </w:p>
        </w:tc>
      </w:tr>
      <w:tr w:rsidR="00A4584C" w:rsidRPr="0042111F" w:rsidTr="00A4584C">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w:t>
            </w:r>
          </w:p>
        </w:tc>
        <w:tc>
          <w:tcPr>
            <w:tcW w:w="183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Оборудование</w:t>
            </w:r>
          </w:p>
        </w:tc>
        <w:tc>
          <w:tcPr>
            <w:tcW w:w="129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234800</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27.12</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16.01</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10.01</w:t>
            </w:r>
          </w:p>
        </w:tc>
        <w:tc>
          <w:tcPr>
            <w:tcW w:w="83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r>
      <w:tr w:rsidR="00A4584C" w:rsidRPr="0042111F" w:rsidTr="00A4584C">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w:t>
            </w:r>
          </w:p>
        </w:tc>
        <w:tc>
          <w:tcPr>
            <w:tcW w:w="183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НМА</w:t>
            </w:r>
          </w:p>
        </w:tc>
        <w:tc>
          <w:tcPr>
            <w:tcW w:w="1290"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56500</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21.02</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20.03</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11.03</w:t>
            </w:r>
          </w:p>
        </w:tc>
        <w:tc>
          <w:tcPr>
            <w:tcW w:w="83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r>
      <w:tr w:rsidR="00A4584C" w:rsidRPr="0042111F" w:rsidTr="00A4584C">
        <w:tc>
          <w:tcPr>
            <w:tcW w:w="539"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3.</w:t>
            </w:r>
          </w:p>
        </w:tc>
        <w:tc>
          <w:tcPr>
            <w:tcW w:w="1837"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Автомобиль</w:t>
            </w:r>
          </w:p>
        </w:tc>
        <w:tc>
          <w:tcPr>
            <w:tcW w:w="1290" w:type="dxa"/>
            <w:gridSpan w:val="2"/>
          </w:tcPr>
          <w:p w:rsidR="00A4584C" w:rsidRPr="0042111F" w:rsidRDefault="00A4584C" w:rsidP="0042111F">
            <w:pPr>
              <w:rPr>
                <w:rFonts w:ascii="Times New Roman" w:hAnsi="Times New Roman" w:cs="Times New Roman"/>
                <w:b/>
                <w:sz w:val="24"/>
                <w:szCs w:val="24"/>
              </w:rPr>
            </w:pPr>
            <w:r w:rsidRPr="0042111F">
              <w:rPr>
                <w:rFonts w:ascii="Times New Roman" w:hAnsi="Times New Roman" w:cs="Times New Roman"/>
                <w:b/>
                <w:sz w:val="24"/>
                <w:szCs w:val="24"/>
              </w:rPr>
              <w:t>350000</w:t>
            </w:r>
          </w:p>
        </w:tc>
        <w:tc>
          <w:tcPr>
            <w:tcW w:w="1571"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20.03</w:t>
            </w:r>
          </w:p>
        </w:tc>
        <w:tc>
          <w:tcPr>
            <w:tcW w:w="188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24.03</w:t>
            </w:r>
          </w:p>
        </w:tc>
        <w:tc>
          <w:tcPr>
            <w:tcW w:w="1316" w:type="dxa"/>
            <w:gridSpan w:val="2"/>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w:t>
            </w:r>
          </w:p>
        </w:tc>
        <w:tc>
          <w:tcPr>
            <w:tcW w:w="83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w:t>
            </w:r>
          </w:p>
        </w:tc>
      </w:tr>
    </w:tbl>
    <w:p w:rsidR="00A4584C" w:rsidRPr="0042111F" w:rsidRDefault="00A4584C" w:rsidP="0042111F">
      <w:pPr>
        <w:spacing w:after="0" w:line="240" w:lineRule="auto"/>
        <w:rPr>
          <w:rFonts w:ascii="Times New Roman" w:hAnsi="Times New Roman" w:cs="Times New Roman"/>
          <w:sz w:val="24"/>
          <w:szCs w:val="24"/>
        </w:rPr>
      </w:pPr>
    </w:p>
    <w:p w:rsidR="00A4584C" w:rsidRPr="0039740E" w:rsidRDefault="00A4584C" w:rsidP="0039740E">
      <w:pPr>
        <w:pStyle w:val="a3"/>
        <w:numPr>
          <w:ilvl w:val="0"/>
          <w:numId w:val="7"/>
        </w:numPr>
        <w:spacing w:after="0" w:line="240" w:lineRule="auto"/>
        <w:rPr>
          <w:rFonts w:ascii="Times New Roman" w:hAnsi="Times New Roman" w:cs="Times New Roman"/>
          <w:sz w:val="24"/>
          <w:szCs w:val="24"/>
        </w:rPr>
      </w:pPr>
      <w:r w:rsidRPr="0039740E">
        <w:rPr>
          <w:rFonts w:ascii="Times New Roman" w:hAnsi="Times New Roman" w:cs="Times New Roman"/>
          <w:sz w:val="24"/>
          <w:szCs w:val="24"/>
        </w:rPr>
        <w:t>Налогооблагаемая прибыль</w:t>
      </w:r>
      <w:proofErr w:type="gramStart"/>
      <w:r w:rsidRPr="0039740E">
        <w:rPr>
          <w:rFonts w:ascii="Times New Roman" w:hAnsi="Times New Roman" w:cs="Times New Roman"/>
          <w:sz w:val="24"/>
          <w:szCs w:val="24"/>
        </w:rPr>
        <w:t xml:space="preserve"> ,</w:t>
      </w:r>
      <w:proofErr w:type="gramEnd"/>
      <w:r w:rsidRPr="0039740E">
        <w:rPr>
          <w:rFonts w:ascii="Times New Roman" w:hAnsi="Times New Roman" w:cs="Times New Roman"/>
          <w:sz w:val="24"/>
          <w:szCs w:val="24"/>
        </w:rPr>
        <w:t>полученная в 4 квартале прошлого года ,составила – 85674руб. ( Данные использовать для расчета налога на прибыль организаций).</w:t>
      </w:r>
    </w:p>
    <w:p w:rsidR="0039740E" w:rsidRPr="0039740E" w:rsidRDefault="0039740E" w:rsidP="0039740E">
      <w:pPr>
        <w:pStyle w:val="a3"/>
        <w:spacing w:after="0" w:line="240" w:lineRule="auto"/>
        <w:rPr>
          <w:rFonts w:ascii="Times New Roman" w:hAnsi="Times New Roman" w:cs="Times New Roman"/>
          <w:sz w:val="24"/>
          <w:szCs w:val="24"/>
        </w:rPr>
      </w:pP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8. Сведения о реализации ОС.( Данные использовать для расчета НДС и </w:t>
      </w:r>
    </w:p>
    <w:p w:rsidR="00A4584C" w:rsidRDefault="00A4584C" w:rsidP="0042111F">
      <w:pPr>
        <w:spacing w:after="0" w:line="240" w:lineRule="auto"/>
        <w:rPr>
          <w:rFonts w:ascii="Times New Roman" w:hAnsi="Times New Roman" w:cs="Times New Roman"/>
          <w:sz w:val="24"/>
          <w:szCs w:val="24"/>
        </w:rPr>
      </w:pPr>
      <w:proofErr w:type="gramStart"/>
      <w:r w:rsidRPr="0042111F">
        <w:rPr>
          <w:rFonts w:ascii="Times New Roman" w:hAnsi="Times New Roman" w:cs="Times New Roman"/>
          <w:sz w:val="24"/>
          <w:szCs w:val="24"/>
        </w:rPr>
        <w:t>Налога на прибыль организации).</w:t>
      </w:r>
      <w:proofErr w:type="gramEnd"/>
    </w:p>
    <w:p w:rsidR="0039740E" w:rsidRPr="0042111F" w:rsidRDefault="0039740E" w:rsidP="0042111F">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4785"/>
        <w:gridCol w:w="2836"/>
      </w:tblGrid>
      <w:tr w:rsidR="00A4584C" w:rsidRPr="0042111F" w:rsidTr="00A4584C">
        <w:tc>
          <w:tcPr>
            <w:tcW w:w="478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Показатели</w:t>
            </w:r>
          </w:p>
        </w:tc>
        <w:tc>
          <w:tcPr>
            <w:tcW w:w="283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Сумма в руб.</w:t>
            </w:r>
          </w:p>
        </w:tc>
      </w:tr>
      <w:tr w:rsidR="00A4584C" w:rsidRPr="0042111F" w:rsidTr="00A4584C">
        <w:tc>
          <w:tcPr>
            <w:tcW w:w="478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Первоначальная стоимость ОС</w:t>
            </w:r>
          </w:p>
        </w:tc>
        <w:tc>
          <w:tcPr>
            <w:tcW w:w="283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235000</w:t>
            </w:r>
          </w:p>
        </w:tc>
      </w:tr>
      <w:tr w:rsidR="00A4584C" w:rsidRPr="0042111F" w:rsidTr="00A4584C">
        <w:tc>
          <w:tcPr>
            <w:tcW w:w="478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Сумма начисленной амортизации</w:t>
            </w:r>
          </w:p>
        </w:tc>
        <w:tc>
          <w:tcPr>
            <w:tcW w:w="283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63780</w:t>
            </w:r>
          </w:p>
        </w:tc>
      </w:tr>
      <w:tr w:rsidR="00A4584C" w:rsidRPr="0042111F" w:rsidTr="00A4584C">
        <w:tc>
          <w:tcPr>
            <w:tcW w:w="4785"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Цена реализации (без НДС)</w:t>
            </w:r>
          </w:p>
        </w:tc>
        <w:tc>
          <w:tcPr>
            <w:tcW w:w="2836" w:type="dxa"/>
          </w:tcPr>
          <w:p w:rsidR="00A4584C" w:rsidRPr="0042111F" w:rsidRDefault="00A4584C" w:rsidP="0042111F">
            <w:pPr>
              <w:rPr>
                <w:rFonts w:ascii="Times New Roman" w:hAnsi="Times New Roman" w:cs="Times New Roman"/>
                <w:sz w:val="24"/>
                <w:szCs w:val="24"/>
              </w:rPr>
            </w:pPr>
            <w:r w:rsidRPr="0042111F">
              <w:rPr>
                <w:rFonts w:ascii="Times New Roman" w:hAnsi="Times New Roman" w:cs="Times New Roman"/>
                <w:sz w:val="24"/>
                <w:szCs w:val="24"/>
              </w:rPr>
              <w:t xml:space="preserve">       150000</w:t>
            </w:r>
          </w:p>
        </w:tc>
      </w:tr>
    </w:tbl>
    <w:p w:rsidR="00A4584C" w:rsidRDefault="00A4584C" w:rsidP="0042111F">
      <w:pPr>
        <w:spacing w:after="0" w:line="240" w:lineRule="auto"/>
        <w:rPr>
          <w:rFonts w:ascii="Times New Roman" w:hAnsi="Times New Roman" w:cs="Times New Roman"/>
          <w:sz w:val="24"/>
          <w:szCs w:val="24"/>
        </w:rPr>
      </w:pPr>
    </w:p>
    <w:p w:rsidR="0039740E" w:rsidRPr="0042111F" w:rsidRDefault="0039740E" w:rsidP="0042111F">
      <w:pPr>
        <w:spacing w:after="0" w:line="240" w:lineRule="auto"/>
        <w:rPr>
          <w:rFonts w:ascii="Times New Roman" w:hAnsi="Times New Roman" w:cs="Times New Roman"/>
          <w:sz w:val="24"/>
          <w:szCs w:val="24"/>
        </w:rPr>
      </w:pP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lastRenderedPageBreak/>
        <w:t>9. Сведения о доходах отдельного работника (Данные использовать для составления налоговых карточек по расчету социальных взносов и НДФЛ).</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1) Сведения о работнике:</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-дата рождения-1975 год;</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-семейное положение- женат;</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-имеет дочь в возрасте 5 лет.</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2) Доходы работника:</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Январь</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-основная зарплата – 24357руб.</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премия -20%</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пособие по временной нетрудоспособности- 2340 руб.</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Февраль</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основная зарплата – 25500 руб. </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премия-20%</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-за счет средств организации приобретен проездной билет на городской транспорт.</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Март</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-основная зарплата- 24790 руб.</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-премия-20%</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-получен кредит в организации в сумме 100000 руб. сроком на 3 месяца без процентов ( ставка рефинансирования ЦБРФ – 7,5%).</w:t>
      </w:r>
    </w:p>
    <w:p w:rsidR="00A4584C" w:rsidRPr="0042111F" w:rsidRDefault="00A4584C" w:rsidP="0042111F">
      <w:pPr>
        <w:spacing w:after="0" w:line="240" w:lineRule="auto"/>
        <w:ind w:firstLine="709"/>
        <w:rPr>
          <w:rFonts w:ascii="Times New Roman" w:hAnsi="Times New Roman" w:cs="Times New Roman"/>
          <w:sz w:val="24"/>
          <w:szCs w:val="24"/>
        </w:rPr>
      </w:pP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w:t>
      </w:r>
    </w:p>
    <w:p w:rsidR="00A4584C" w:rsidRPr="0042111F" w:rsidRDefault="00A4584C" w:rsidP="0042111F">
      <w:pPr>
        <w:spacing w:after="0" w:line="240" w:lineRule="auto"/>
        <w:rPr>
          <w:rFonts w:ascii="Times New Roman" w:hAnsi="Times New Roman" w:cs="Times New Roman"/>
          <w:b/>
          <w:sz w:val="28"/>
          <w:szCs w:val="24"/>
        </w:rPr>
      </w:pPr>
      <w:r w:rsidRPr="0042111F">
        <w:rPr>
          <w:rFonts w:ascii="Times New Roman" w:hAnsi="Times New Roman" w:cs="Times New Roman"/>
          <w:b/>
          <w:sz w:val="28"/>
          <w:szCs w:val="24"/>
        </w:rPr>
        <w:t xml:space="preserve">            </w:t>
      </w:r>
      <w:r w:rsidR="0042111F" w:rsidRPr="0042111F">
        <w:rPr>
          <w:rFonts w:ascii="Times New Roman" w:hAnsi="Times New Roman" w:cs="Times New Roman"/>
          <w:b/>
          <w:sz w:val="28"/>
          <w:szCs w:val="24"/>
        </w:rPr>
        <w:t>6.</w:t>
      </w:r>
      <w:r w:rsidR="0039740E">
        <w:rPr>
          <w:rFonts w:ascii="Times New Roman" w:hAnsi="Times New Roman" w:cs="Times New Roman"/>
          <w:b/>
          <w:sz w:val="28"/>
          <w:szCs w:val="24"/>
        </w:rPr>
        <w:t xml:space="preserve"> Расчет налога, о</w:t>
      </w:r>
      <w:r w:rsidRPr="0042111F">
        <w:rPr>
          <w:rFonts w:ascii="Times New Roman" w:hAnsi="Times New Roman" w:cs="Times New Roman"/>
          <w:b/>
          <w:sz w:val="28"/>
          <w:szCs w:val="24"/>
        </w:rPr>
        <w:t xml:space="preserve">плачиваемого в связи </w:t>
      </w:r>
      <w:proofErr w:type="gramStart"/>
      <w:r w:rsidRPr="0042111F">
        <w:rPr>
          <w:rFonts w:ascii="Times New Roman" w:hAnsi="Times New Roman" w:cs="Times New Roman"/>
          <w:b/>
          <w:sz w:val="28"/>
          <w:szCs w:val="24"/>
        </w:rPr>
        <w:t>с</w:t>
      </w:r>
      <w:proofErr w:type="gramEnd"/>
      <w:r w:rsidRPr="0042111F">
        <w:rPr>
          <w:rFonts w:ascii="Times New Roman" w:hAnsi="Times New Roman" w:cs="Times New Roman"/>
          <w:b/>
          <w:sz w:val="28"/>
          <w:szCs w:val="24"/>
        </w:rPr>
        <w:t xml:space="preserve"> </w:t>
      </w:r>
    </w:p>
    <w:p w:rsidR="00A4584C" w:rsidRPr="0042111F" w:rsidRDefault="00A4584C" w:rsidP="0042111F">
      <w:pPr>
        <w:spacing w:after="0" w:line="240" w:lineRule="auto"/>
        <w:rPr>
          <w:rFonts w:ascii="Times New Roman" w:hAnsi="Times New Roman" w:cs="Times New Roman"/>
          <w:b/>
          <w:sz w:val="28"/>
          <w:szCs w:val="24"/>
        </w:rPr>
      </w:pPr>
      <w:r w:rsidRPr="0042111F">
        <w:rPr>
          <w:rFonts w:ascii="Times New Roman" w:hAnsi="Times New Roman" w:cs="Times New Roman"/>
          <w:b/>
          <w:sz w:val="28"/>
          <w:szCs w:val="24"/>
        </w:rPr>
        <w:t>применением упрощенной системы налогообложения</w:t>
      </w:r>
    </w:p>
    <w:p w:rsidR="00A4584C" w:rsidRPr="0042111F" w:rsidRDefault="00A4584C" w:rsidP="0042111F">
      <w:pPr>
        <w:pStyle w:val="a3"/>
        <w:numPr>
          <w:ilvl w:val="0"/>
          <w:numId w:val="12"/>
        </w:numPr>
        <w:spacing w:after="0" w:line="240" w:lineRule="auto"/>
        <w:ind w:left="0"/>
        <w:rPr>
          <w:rFonts w:ascii="Times New Roman" w:hAnsi="Times New Roman" w:cs="Times New Roman"/>
          <w:sz w:val="24"/>
          <w:szCs w:val="24"/>
        </w:rPr>
      </w:pPr>
      <w:r w:rsidRPr="0042111F">
        <w:rPr>
          <w:rFonts w:ascii="Times New Roman" w:hAnsi="Times New Roman" w:cs="Times New Roman"/>
          <w:sz w:val="24"/>
          <w:szCs w:val="24"/>
        </w:rPr>
        <w:t>Определить суммы налога, подлежащие уплате в 1 и 2 кварталах,</w:t>
      </w:r>
    </w:p>
    <w:p w:rsidR="00A4584C" w:rsidRPr="0042111F" w:rsidRDefault="00A4584C" w:rsidP="0042111F">
      <w:pPr>
        <w:pStyle w:val="a3"/>
        <w:numPr>
          <w:ilvl w:val="0"/>
          <w:numId w:val="12"/>
        </w:numPr>
        <w:spacing w:after="0" w:line="240" w:lineRule="auto"/>
        <w:ind w:left="0"/>
        <w:rPr>
          <w:rFonts w:ascii="Times New Roman" w:hAnsi="Times New Roman" w:cs="Times New Roman"/>
          <w:sz w:val="24"/>
          <w:szCs w:val="24"/>
        </w:rPr>
      </w:pPr>
      <w:r w:rsidRPr="0042111F">
        <w:rPr>
          <w:rFonts w:ascii="Times New Roman" w:hAnsi="Times New Roman" w:cs="Times New Roman"/>
          <w:sz w:val="24"/>
          <w:szCs w:val="24"/>
        </w:rPr>
        <w:t>По 2 методам:</w:t>
      </w:r>
    </w:p>
    <w:p w:rsidR="00A4584C" w:rsidRPr="0042111F" w:rsidRDefault="00A4584C" w:rsidP="0042111F">
      <w:pPr>
        <w:pStyle w:val="a3"/>
        <w:spacing w:after="0" w:line="240" w:lineRule="auto"/>
        <w:ind w:left="0"/>
        <w:rPr>
          <w:rFonts w:ascii="Times New Roman" w:hAnsi="Times New Roman" w:cs="Times New Roman"/>
          <w:sz w:val="24"/>
          <w:szCs w:val="24"/>
        </w:rPr>
      </w:pPr>
      <w:r w:rsidRPr="0042111F">
        <w:rPr>
          <w:rFonts w:ascii="Times New Roman" w:hAnsi="Times New Roman" w:cs="Times New Roman"/>
          <w:sz w:val="24"/>
          <w:szCs w:val="24"/>
        </w:rPr>
        <w:t>- объектом налогообложения являются доходы;</w:t>
      </w:r>
    </w:p>
    <w:p w:rsidR="00A4584C" w:rsidRPr="0042111F" w:rsidRDefault="00A4584C" w:rsidP="0042111F">
      <w:pPr>
        <w:pStyle w:val="a3"/>
        <w:spacing w:after="0" w:line="240" w:lineRule="auto"/>
        <w:ind w:left="0"/>
        <w:rPr>
          <w:rFonts w:ascii="Times New Roman" w:hAnsi="Times New Roman" w:cs="Times New Roman"/>
          <w:sz w:val="24"/>
          <w:szCs w:val="24"/>
        </w:rPr>
      </w:pPr>
      <w:r w:rsidRPr="0042111F">
        <w:rPr>
          <w:rFonts w:ascii="Times New Roman" w:hAnsi="Times New Roman" w:cs="Times New Roman"/>
          <w:sz w:val="24"/>
          <w:szCs w:val="24"/>
        </w:rPr>
        <w:t>- объектом налогообложения являются доходы уменьшенные на величину расходов.</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 xml:space="preserve">     3.Заполнить налоговую декларацию за полугодие.</w:t>
      </w:r>
    </w:p>
    <w:p w:rsidR="00A4584C" w:rsidRPr="0042111F" w:rsidRDefault="00A4584C" w:rsidP="0042111F">
      <w:pPr>
        <w:spacing w:after="0" w:line="240" w:lineRule="auto"/>
        <w:rPr>
          <w:rFonts w:ascii="Times New Roman" w:hAnsi="Times New Roman" w:cs="Times New Roman"/>
          <w:sz w:val="24"/>
          <w:szCs w:val="24"/>
        </w:rPr>
      </w:pPr>
      <w:r w:rsidRPr="0042111F">
        <w:rPr>
          <w:rFonts w:ascii="Times New Roman" w:hAnsi="Times New Roman" w:cs="Times New Roman"/>
          <w:sz w:val="24"/>
          <w:szCs w:val="24"/>
        </w:rPr>
        <w:t>Расчет производить по следующим данным:</w:t>
      </w:r>
    </w:p>
    <w:tbl>
      <w:tblPr>
        <w:tblStyle w:val="a4"/>
        <w:tblW w:w="10322" w:type="dxa"/>
        <w:tblInd w:w="720" w:type="dxa"/>
        <w:tblLayout w:type="fixed"/>
        <w:tblLook w:val="04A0" w:firstRow="1" w:lastRow="0" w:firstColumn="1" w:lastColumn="0" w:noHBand="0" w:noVBand="1"/>
      </w:tblPr>
      <w:tblGrid>
        <w:gridCol w:w="640"/>
        <w:gridCol w:w="3954"/>
        <w:gridCol w:w="1377"/>
        <w:gridCol w:w="1497"/>
        <w:gridCol w:w="1383"/>
        <w:gridCol w:w="1471"/>
      </w:tblGrid>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 xml:space="preserve">                    показатели</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 квартал</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2квартал.</w:t>
            </w:r>
          </w:p>
        </w:tc>
        <w:tc>
          <w:tcPr>
            <w:tcW w:w="1383"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полугодие</w:t>
            </w: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Доходы от продажи продукции</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323415</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324759</w:t>
            </w:r>
          </w:p>
        </w:tc>
        <w:tc>
          <w:tcPr>
            <w:tcW w:w="1383"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 xml:space="preserve">   ?</w:t>
            </w: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Отрицательная курсовая разница по валютным операциям</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 xml:space="preserve">   12475</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13574</w:t>
            </w:r>
          </w:p>
          <w:p w:rsidR="00A4584C" w:rsidRPr="0042111F" w:rsidRDefault="00A4584C" w:rsidP="0042111F">
            <w:pPr>
              <w:pStyle w:val="a3"/>
              <w:ind w:left="0"/>
              <w:rPr>
                <w:rFonts w:ascii="Times New Roman" w:hAnsi="Times New Roman" w:cs="Times New Roman"/>
                <w:sz w:val="24"/>
                <w:szCs w:val="24"/>
              </w:rPr>
            </w:pP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3</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Доходы от сдачи имущества в аренду</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15400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15400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 полученные по займу</w:t>
            </w:r>
          </w:p>
        </w:tc>
        <w:tc>
          <w:tcPr>
            <w:tcW w:w="1377" w:type="dxa"/>
          </w:tcPr>
          <w:p w:rsidR="00A4584C" w:rsidRPr="0042111F" w:rsidRDefault="00A4584C" w:rsidP="0042111F">
            <w:pPr>
              <w:pStyle w:val="a3"/>
              <w:ind w:left="0"/>
              <w:rPr>
                <w:rFonts w:ascii="Times New Roman" w:hAnsi="Times New Roman" w:cs="Times New Roman"/>
                <w:b/>
                <w:sz w:val="24"/>
                <w:szCs w:val="24"/>
              </w:rPr>
            </w:pPr>
            <w:r w:rsidRPr="0042111F">
              <w:rPr>
                <w:rFonts w:ascii="Times New Roman" w:hAnsi="Times New Roman" w:cs="Times New Roman"/>
                <w:b/>
                <w:sz w:val="24"/>
                <w:szCs w:val="24"/>
              </w:rPr>
              <w:t>17750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13200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Height w:val="78"/>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5</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Стоимость безвозмездно полученного имущества</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 xml:space="preserve">   16500 -</w:t>
            </w:r>
          </w:p>
        </w:tc>
        <w:tc>
          <w:tcPr>
            <w:tcW w:w="1497" w:type="dxa"/>
          </w:tcPr>
          <w:p w:rsidR="00A4584C" w:rsidRPr="0042111F" w:rsidRDefault="00A4584C" w:rsidP="0042111F">
            <w:pPr>
              <w:pStyle w:val="a3"/>
              <w:ind w:left="0"/>
              <w:rPr>
                <w:rFonts w:ascii="Times New Roman" w:hAnsi="Times New Roman" w:cs="Times New Roman"/>
                <w:sz w:val="24"/>
                <w:szCs w:val="24"/>
              </w:rPr>
            </w:pP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Height w:val="78"/>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6</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Прибыль прошлых лет выявленная в отчетном году</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5200</w:t>
            </w:r>
          </w:p>
        </w:tc>
        <w:tc>
          <w:tcPr>
            <w:tcW w:w="1497" w:type="dxa"/>
          </w:tcPr>
          <w:p w:rsidR="00A4584C" w:rsidRPr="0042111F" w:rsidRDefault="00A4584C" w:rsidP="0042111F">
            <w:pPr>
              <w:pStyle w:val="a3"/>
              <w:ind w:left="0"/>
              <w:rPr>
                <w:rFonts w:ascii="Times New Roman" w:hAnsi="Times New Roman" w:cs="Times New Roman"/>
                <w:sz w:val="24"/>
                <w:szCs w:val="24"/>
              </w:rPr>
            </w:pP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7</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Стоимость материалов, оприходованных от демонтажа оборудования</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586</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 xml:space="preserve">    2314 -</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8</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Списаны материалы, использованные на производство продукции</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95805</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98976</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9</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Оплачены счета за эл. энергию</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7230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8213</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Height w:val="1182"/>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lastRenderedPageBreak/>
              <w:t>10</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Оприходованы излишки материалов, выявленных при инвентаризации</w:t>
            </w:r>
          </w:p>
        </w:tc>
        <w:tc>
          <w:tcPr>
            <w:tcW w:w="1377" w:type="dxa"/>
          </w:tcPr>
          <w:p w:rsidR="00A4584C" w:rsidRPr="0042111F" w:rsidRDefault="00A4584C" w:rsidP="0042111F">
            <w:pPr>
              <w:pStyle w:val="a3"/>
              <w:ind w:left="0"/>
              <w:rPr>
                <w:rFonts w:ascii="Times New Roman" w:hAnsi="Times New Roman" w:cs="Times New Roman"/>
                <w:sz w:val="24"/>
                <w:szCs w:val="24"/>
              </w:rPr>
            </w:pP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658</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11</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Оплачен счет сторонней организации за выполненные работы производственного характера</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24978</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27340</w:t>
            </w:r>
          </w:p>
        </w:tc>
        <w:tc>
          <w:tcPr>
            <w:tcW w:w="1383" w:type="dxa"/>
          </w:tcPr>
          <w:p w:rsidR="00A4584C" w:rsidRPr="0042111F" w:rsidRDefault="00A4584C" w:rsidP="0042111F">
            <w:pPr>
              <w:pStyle w:val="a3"/>
              <w:ind w:left="0"/>
              <w:rPr>
                <w:rFonts w:ascii="Times New Roman" w:hAnsi="Times New Roman" w:cs="Times New Roman"/>
                <w:sz w:val="24"/>
                <w:szCs w:val="24"/>
              </w:rPr>
            </w:pPr>
          </w:p>
        </w:tc>
        <w:tc>
          <w:tcPr>
            <w:tcW w:w="1471"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12</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Начислена и выплачена:</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-повременная оплата</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-премия</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-оплата по установленным окладам</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отпускные</w:t>
            </w:r>
          </w:p>
        </w:tc>
        <w:tc>
          <w:tcPr>
            <w:tcW w:w="1377" w:type="dxa"/>
          </w:tcPr>
          <w:p w:rsidR="00A4584C" w:rsidRPr="0042111F" w:rsidRDefault="00A4584C" w:rsidP="0042111F">
            <w:pPr>
              <w:pStyle w:val="a3"/>
              <w:ind w:left="0"/>
              <w:rPr>
                <w:rFonts w:ascii="Times New Roman" w:hAnsi="Times New Roman" w:cs="Times New Roman"/>
                <w:sz w:val="24"/>
                <w:szCs w:val="24"/>
              </w:rPr>
            </w:pP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41400</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9230</w:t>
            </w:r>
          </w:p>
          <w:p w:rsidR="00A4584C" w:rsidRPr="0042111F" w:rsidRDefault="00A4584C" w:rsidP="0042111F">
            <w:pPr>
              <w:pStyle w:val="a3"/>
              <w:ind w:left="0"/>
              <w:rPr>
                <w:rFonts w:ascii="Times New Roman" w:hAnsi="Times New Roman" w:cs="Times New Roman"/>
                <w:sz w:val="24"/>
                <w:szCs w:val="24"/>
              </w:rPr>
            </w:pP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15200</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15600</w:t>
            </w:r>
          </w:p>
        </w:tc>
        <w:tc>
          <w:tcPr>
            <w:tcW w:w="1497" w:type="dxa"/>
          </w:tcPr>
          <w:p w:rsidR="00A4584C" w:rsidRPr="0042111F" w:rsidRDefault="00A4584C" w:rsidP="0042111F">
            <w:pPr>
              <w:pStyle w:val="a3"/>
              <w:ind w:left="0"/>
              <w:rPr>
                <w:rFonts w:ascii="Times New Roman" w:hAnsi="Times New Roman" w:cs="Times New Roman"/>
                <w:sz w:val="24"/>
                <w:szCs w:val="24"/>
              </w:rPr>
            </w:pP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35660</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3250</w:t>
            </w:r>
          </w:p>
          <w:p w:rsidR="00A4584C" w:rsidRPr="0042111F" w:rsidRDefault="00A4584C" w:rsidP="0042111F">
            <w:pPr>
              <w:pStyle w:val="a3"/>
              <w:ind w:left="0"/>
              <w:rPr>
                <w:rFonts w:ascii="Times New Roman" w:hAnsi="Times New Roman" w:cs="Times New Roman"/>
                <w:sz w:val="24"/>
                <w:szCs w:val="24"/>
              </w:rPr>
            </w:pP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24400</w:t>
            </w:r>
          </w:p>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12570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13</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Приобретен объект НМА</w:t>
            </w:r>
          </w:p>
        </w:tc>
        <w:tc>
          <w:tcPr>
            <w:tcW w:w="1377" w:type="dxa"/>
          </w:tcPr>
          <w:p w:rsidR="00A4584C" w:rsidRPr="0042111F" w:rsidRDefault="00A4584C" w:rsidP="0042111F">
            <w:pPr>
              <w:pStyle w:val="a3"/>
              <w:ind w:left="0"/>
              <w:rPr>
                <w:rFonts w:ascii="Times New Roman" w:hAnsi="Times New Roman" w:cs="Times New Roman"/>
                <w:sz w:val="24"/>
                <w:szCs w:val="24"/>
              </w:rPr>
            </w:pP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50000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14</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Убытки от порчи материалов (виновные лица не установлены)</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4750</w:t>
            </w:r>
          </w:p>
        </w:tc>
        <w:tc>
          <w:tcPr>
            <w:tcW w:w="1497" w:type="dxa"/>
          </w:tcPr>
          <w:p w:rsidR="00A4584C" w:rsidRPr="0042111F" w:rsidRDefault="00A4584C" w:rsidP="0042111F">
            <w:pPr>
              <w:pStyle w:val="a3"/>
              <w:ind w:left="0"/>
              <w:rPr>
                <w:rFonts w:ascii="Times New Roman" w:hAnsi="Times New Roman" w:cs="Times New Roman"/>
                <w:sz w:val="24"/>
                <w:szCs w:val="24"/>
              </w:rPr>
            </w:pP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15</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Расходы по ремонту ОС</w:t>
            </w:r>
          </w:p>
        </w:tc>
        <w:tc>
          <w:tcPr>
            <w:tcW w:w="1377" w:type="dxa"/>
          </w:tcPr>
          <w:p w:rsidR="00A4584C" w:rsidRPr="0042111F" w:rsidRDefault="00A4584C" w:rsidP="0042111F">
            <w:pPr>
              <w:pStyle w:val="a3"/>
              <w:ind w:left="0"/>
              <w:rPr>
                <w:rFonts w:ascii="Times New Roman" w:hAnsi="Times New Roman" w:cs="Times New Roman"/>
                <w:sz w:val="24"/>
                <w:szCs w:val="24"/>
              </w:rPr>
            </w:pP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76906</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16</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Оплачен лизинговый платеж</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14200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14200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17</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Канцелярские расходы</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2700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2980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18</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Расходы на содержание переданного в аренду имущества</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27960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13751</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19</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Списана на убытки безнадежная дебиторская задолженность</w:t>
            </w:r>
          </w:p>
        </w:tc>
        <w:tc>
          <w:tcPr>
            <w:tcW w:w="1377" w:type="dxa"/>
          </w:tcPr>
          <w:p w:rsidR="00A4584C" w:rsidRPr="0042111F" w:rsidRDefault="00A4584C" w:rsidP="0042111F">
            <w:pPr>
              <w:pStyle w:val="a3"/>
              <w:ind w:left="0"/>
              <w:rPr>
                <w:rFonts w:ascii="Times New Roman" w:hAnsi="Times New Roman" w:cs="Times New Roman"/>
                <w:sz w:val="24"/>
                <w:szCs w:val="24"/>
              </w:rPr>
            </w:pP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45116</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20</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Внесен вклад в уставный капитал другой организации</w:t>
            </w:r>
          </w:p>
        </w:tc>
        <w:tc>
          <w:tcPr>
            <w:tcW w:w="1377" w:type="dxa"/>
          </w:tcPr>
          <w:p w:rsidR="00A4584C" w:rsidRPr="0042111F" w:rsidRDefault="00A4584C" w:rsidP="0042111F">
            <w:pPr>
              <w:pStyle w:val="a3"/>
              <w:ind w:left="0"/>
              <w:rPr>
                <w:rFonts w:ascii="Times New Roman" w:hAnsi="Times New Roman" w:cs="Times New Roman"/>
                <w:sz w:val="24"/>
                <w:szCs w:val="24"/>
              </w:rPr>
            </w:pP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40500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21</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Списаны на убытки потери от стихийного бедствия</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10250</w:t>
            </w:r>
          </w:p>
        </w:tc>
        <w:tc>
          <w:tcPr>
            <w:tcW w:w="1497" w:type="dxa"/>
          </w:tcPr>
          <w:p w:rsidR="00A4584C" w:rsidRPr="0042111F" w:rsidRDefault="00A4584C" w:rsidP="0042111F">
            <w:pPr>
              <w:pStyle w:val="a3"/>
              <w:ind w:left="0"/>
              <w:rPr>
                <w:rFonts w:ascii="Times New Roman" w:hAnsi="Times New Roman" w:cs="Times New Roman"/>
                <w:sz w:val="24"/>
                <w:szCs w:val="24"/>
              </w:rPr>
            </w:pP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22</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Расходы на рекламу</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6543</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2340</w:t>
            </w: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23</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Штраф уплаченные в бюджет</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4360</w:t>
            </w:r>
          </w:p>
        </w:tc>
        <w:tc>
          <w:tcPr>
            <w:tcW w:w="1497" w:type="dxa"/>
          </w:tcPr>
          <w:p w:rsidR="00A4584C" w:rsidRPr="0042111F" w:rsidRDefault="00A4584C" w:rsidP="0042111F">
            <w:pPr>
              <w:pStyle w:val="a3"/>
              <w:ind w:left="0"/>
              <w:rPr>
                <w:rFonts w:ascii="Times New Roman" w:hAnsi="Times New Roman" w:cs="Times New Roman"/>
                <w:sz w:val="24"/>
                <w:szCs w:val="24"/>
              </w:rPr>
            </w:pPr>
          </w:p>
        </w:tc>
        <w:tc>
          <w:tcPr>
            <w:tcW w:w="1383" w:type="dxa"/>
          </w:tcPr>
          <w:p w:rsidR="00A4584C" w:rsidRPr="0042111F" w:rsidRDefault="00A4584C" w:rsidP="0042111F">
            <w:pPr>
              <w:pStyle w:val="a3"/>
              <w:ind w:left="0"/>
              <w:rPr>
                <w:rFonts w:ascii="Times New Roman" w:hAnsi="Times New Roman" w:cs="Times New Roman"/>
                <w:sz w:val="24"/>
                <w:szCs w:val="24"/>
              </w:rPr>
            </w:pPr>
          </w:p>
        </w:tc>
      </w:tr>
      <w:tr w:rsidR="00A4584C" w:rsidRPr="0042111F" w:rsidTr="00A4584C">
        <w:trPr>
          <w:gridAfter w:val="1"/>
          <w:wAfter w:w="1471" w:type="dxa"/>
        </w:trPr>
        <w:tc>
          <w:tcPr>
            <w:tcW w:w="640"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24</w:t>
            </w:r>
          </w:p>
        </w:tc>
        <w:tc>
          <w:tcPr>
            <w:tcW w:w="3954"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Получен аванс от покупателей</w:t>
            </w:r>
          </w:p>
        </w:tc>
        <w:tc>
          <w:tcPr>
            <w:tcW w:w="137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24000</w:t>
            </w:r>
          </w:p>
        </w:tc>
        <w:tc>
          <w:tcPr>
            <w:tcW w:w="1497" w:type="dxa"/>
          </w:tcPr>
          <w:p w:rsidR="00A4584C" w:rsidRPr="0042111F" w:rsidRDefault="00A4584C" w:rsidP="0042111F">
            <w:pPr>
              <w:pStyle w:val="a3"/>
              <w:ind w:left="0"/>
              <w:rPr>
                <w:rFonts w:ascii="Times New Roman" w:hAnsi="Times New Roman" w:cs="Times New Roman"/>
                <w:sz w:val="24"/>
                <w:szCs w:val="24"/>
              </w:rPr>
            </w:pPr>
            <w:r w:rsidRPr="0042111F">
              <w:rPr>
                <w:rFonts w:ascii="Times New Roman" w:hAnsi="Times New Roman" w:cs="Times New Roman"/>
                <w:sz w:val="24"/>
                <w:szCs w:val="24"/>
              </w:rPr>
              <w:t>43700</w:t>
            </w:r>
          </w:p>
        </w:tc>
        <w:tc>
          <w:tcPr>
            <w:tcW w:w="1383" w:type="dxa"/>
          </w:tcPr>
          <w:p w:rsidR="00A4584C" w:rsidRPr="0042111F" w:rsidRDefault="00A4584C" w:rsidP="0042111F">
            <w:pPr>
              <w:pStyle w:val="a3"/>
              <w:ind w:left="0"/>
              <w:rPr>
                <w:rFonts w:ascii="Times New Roman" w:hAnsi="Times New Roman" w:cs="Times New Roman"/>
                <w:sz w:val="24"/>
                <w:szCs w:val="24"/>
              </w:rPr>
            </w:pPr>
          </w:p>
        </w:tc>
      </w:tr>
    </w:tbl>
    <w:p w:rsidR="00A4584C" w:rsidRPr="00FA0CA5" w:rsidRDefault="00A4584C" w:rsidP="00A4584C">
      <w:pPr>
        <w:pStyle w:val="a3"/>
        <w:rPr>
          <w:sz w:val="28"/>
          <w:szCs w:val="28"/>
        </w:rPr>
      </w:pPr>
    </w:p>
    <w:p w:rsidR="00341A7D" w:rsidRDefault="00341A7D" w:rsidP="00341A7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341A7D" w:rsidRDefault="00341A7D" w:rsidP="00341A7D">
      <w:pPr>
        <w:spacing w:after="0" w:line="240" w:lineRule="auto"/>
        <w:ind w:firstLine="709"/>
        <w:jc w:val="center"/>
        <w:rPr>
          <w:rFonts w:ascii="Times New Roman" w:hAnsi="Times New Roman" w:cs="Times New Roman"/>
          <w:b/>
          <w:sz w:val="28"/>
          <w:szCs w:val="28"/>
        </w:rPr>
      </w:pPr>
    </w:p>
    <w:p w:rsidR="00341A7D" w:rsidRPr="0039740E" w:rsidRDefault="00341A7D" w:rsidP="00341A7D">
      <w:pPr>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Оценка знаний и умений студентов является важнейшим компонентом процесса обучения. Данная методическая разработка позволяет организовать самостоятельную работу студентов по использованию нормативных документов в сфере налогообложения, по определению налоговой базы, по расчету налогов и заполнению налоговых деклараций, а также оценить уровень теоретических знаний и умение их применять на практике.</w:t>
      </w:r>
    </w:p>
    <w:p w:rsidR="00341A7D" w:rsidRPr="0039740E" w:rsidRDefault="00341A7D" w:rsidP="00341A7D">
      <w:pPr>
        <w:spacing w:after="0" w:line="240" w:lineRule="auto"/>
        <w:ind w:firstLine="709"/>
        <w:jc w:val="both"/>
        <w:rPr>
          <w:rFonts w:ascii="Times New Roman" w:hAnsi="Times New Roman" w:cs="Times New Roman"/>
          <w:sz w:val="24"/>
          <w:szCs w:val="24"/>
        </w:rPr>
      </w:pPr>
      <w:r w:rsidRPr="0039740E">
        <w:rPr>
          <w:rFonts w:ascii="Times New Roman" w:hAnsi="Times New Roman" w:cs="Times New Roman"/>
          <w:sz w:val="24"/>
          <w:szCs w:val="24"/>
        </w:rPr>
        <w:t xml:space="preserve">         В соответствии с заданием каждый студент производит расчеты всех налогов по своему персональному заданию. Данные по расчетам одного налога студенты могут использовать при расчетах других налогов, что позволяет  не только применить полученные знания, но и проявить творческую инициативу.</w:t>
      </w:r>
    </w:p>
    <w:p w:rsidR="00341A7D" w:rsidRDefault="00341A7D" w:rsidP="00341A7D">
      <w:pPr>
        <w:pStyle w:val="a3"/>
        <w:tabs>
          <w:tab w:val="left" w:pos="2340"/>
        </w:tabs>
        <w:spacing w:after="0" w:line="240" w:lineRule="auto"/>
        <w:ind w:left="0" w:firstLine="709"/>
        <w:jc w:val="both"/>
        <w:rPr>
          <w:rFonts w:ascii="Times New Roman" w:hAnsi="Times New Roman" w:cs="Times New Roman"/>
          <w:sz w:val="28"/>
          <w:szCs w:val="28"/>
        </w:rPr>
      </w:pPr>
    </w:p>
    <w:p w:rsidR="00A4584C" w:rsidRDefault="00A4584C" w:rsidP="00A4584C">
      <w:pPr>
        <w:spacing w:after="0" w:line="240" w:lineRule="auto"/>
        <w:ind w:firstLine="709"/>
        <w:rPr>
          <w:rFonts w:ascii="Times New Roman" w:hAnsi="Times New Roman" w:cs="Times New Roman"/>
          <w:sz w:val="28"/>
          <w:szCs w:val="28"/>
        </w:rPr>
      </w:pPr>
    </w:p>
    <w:p w:rsidR="00A4584C" w:rsidRPr="00A4584C" w:rsidRDefault="00A4584C" w:rsidP="00A4584C">
      <w:pPr>
        <w:spacing w:after="0" w:line="240" w:lineRule="auto"/>
        <w:ind w:firstLine="709"/>
        <w:rPr>
          <w:rFonts w:ascii="Times New Roman" w:hAnsi="Times New Roman" w:cs="Times New Roman"/>
          <w:sz w:val="28"/>
          <w:szCs w:val="28"/>
        </w:rPr>
      </w:pPr>
    </w:p>
    <w:p w:rsidR="007D5A29" w:rsidRPr="00A4584C" w:rsidRDefault="00DB0653" w:rsidP="00A4584C">
      <w:pPr>
        <w:tabs>
          <w:tab w:val="left" w:pos="2340"/>
        </w:tabs>
        <w:spacing w:after="0" w:line="240" w:lineRule="auto"/>
        <w:ind w:firstLine="709"/>
        <w:rPr>
          <w:rFonts w:ascii="Times New Roman" w:hAnsi="Times New Roman" w:cs="Times New Roman"/>
          <w:sz w:val="28"/>
          <w:szCs w:val="28"/>
        </w:rPr>
      </w:pPr>
      <w:r w:rsidRPr="00A4584C">
        <w:rPr>
          <w:rFonts w:ascii="Times New Roman" w:hAnsi="Times New Roman" w:cs="Times New Roman"/>
          <w:sz w:val="28"/>
          <w:szCs w:val="28"/>
        </w:rPr>
        <w:tab/>
        <w:t xml:space="preserve">         </w:t>
      </w:r>
    </w:p>
    <w:p w:rsidR="00DB0653" w:rsidRPr="00A4584C" w:rsidRDefault="00DB0653" w:rsidP="00A4584C">
      <w:pPr>
        <w:tabs>
          <w:tab w:val="left" w:pos="2340"/>
        </w:tabs>
        <w:spacing w:after="0" w:line="240" w:lineRule="auto"/>
        <w:ind w:firstLine="709"/>
        <w:rPr>
          <w:rFonts w:ascii="Times New Roman" w:hAnsi="Times New Roman" w:cs="Times New Roman"/>
          <w:sz w:val="28"/>
          <w:szCs w:val="28"/>
        </w:rPr>
      </w:pPr>
    </w:p>
    <w:p w:rsidR="00DB0653" w:rsidRPr="00A4584C" w:rsidRDefault="00DB0653" w:rsidP="00A4584C">
      <w:pPr>
        <w:tabs>
          <w:tab w:val="left" w:pos="2340"/>
        </w:tabs>
        <w:spacing w:after="0" w:line="240" w:lineRule="auto"/>
        <w:ind w:firstLine="709"/>
        <w:rPr>
          <w:rFonts w:ascii="Times New Roman" w:hAnsi="Times New Roman" w:cs="Times New Roman"/>
          <w:sz w:val="28"/>
          <w:szCs w:val="28"/>
        </w:rPr>
      </w:pPr>
    </w:p>
    <w:p w:rsidR="00DB0653" w:rsidRPr="0039740E" w:rsidRDefault="00DB0653" w:rsidP="00A4584C">
      <w:pPr>
        <w:tabs>
          <w:tab w:val="left" w:pos="2340"/>
        </w:tabs>
        <w:spacing w:after="0" w:line="240" w:lineRule="auto"/>
        <w:ind w:firstLine="709"/>
        <w:rPr>
          <w:rFonts w:ascii="Times New Roman" w:hAnsi="Times New Roman" w:cs="Times New Roman"/>
          <w:b/>
          <w:sz w:val="24"/>
          <w:szCs w:val="24"/>
        </w:rPr>
      </w:pPr>
      <w:r w:rsidRPr="0039740E">
        <w:rPr>
          <w:rFonts w:ascii="Times New Roman" w:hAnsi="Times New Roman" w:cs="Times New Roman"/>
          <w:b/>
          <w:sz w:val="24"/>
          <w:szCs w:val="24"/>
        </w:rPr>
        <w:t xml:space="preserve">                </w:t>
      </w:r>
      <w:r w:rsidR="00341A7D" w:rsidRPr="0039740E">
        <w:rPr>
          <w:rFonts w:ascii="Times New Roman" w:hAnsi="Times New Roman" w:cs="Times New Roman"/>
          <w:b/>
          <w:sz w:val="24"/>
          <w:szCs w:val="24"/>
        </w:rPr>
        <w:t xml:space="preserve">              Список литературы</w:t>
      </w:r>
    </w:p>
    <w:p w:rsidR="00341A7D" w:rsidRPr="0039740E" w:rsidRDefault="00341A7D" w:rsidP="00A4584C">
      <w:pPr>
        <w:tabs>
          <w:tab w:val="left" w:pos="2340"/>
        </w:tabs>
        <w:spacing w:after="0" w:line="240" w:lineRule="auto"/>
        <w:ind w:firstLine="709"/>
        <w:rPr>
          <w:rFonts w:ascii="Times New Roman" w:hAnsi="Times New Roman" w:cs="Times New Roman"/>
          <w:b/>
          <w:sz w:val="24"/>
          <w:szCs w:val="24"/>
        </w:rPr>
      </w:pPr>
    </w:p>
    <w:p w:rsidR="00DB0653" w:rsidRPr="0039740E" w:rsidRDefault="00DB0653" w:rsidP="00A4584C">
      <w:pPr>
        <w:pStyle w:val="a3"/>
        <w:numPr>
          <w:ilvl w:val="0"/>
          <w:numId w:val="6"/>
        </w:numPr>
        <w:tabs>
          <w:tab w:val="left" w:pos="2340"/>
        </w:tabs>
        <w:spacing w:after="0" w:line="240" w:lineRule="auto"/>
        <w:ind w:left="0" w:firstLine="709"/>
        <w:rPr>
          <w:rFonts w:ascii="Times New Roman" w:hAnsi="Times New Roman" w:cs="Times New Roman"/>
          <w:sz w:val="24"/>
          <w:szCs w:val="24"/>
        </w:rPr>
      </w:pPr>
      <w:r w:rsidRPr="0039740E">
        <w:rPr>
          <w:rFonts w:ascii="Times New Roman" w:hAnsi="Times New Roman" w:cs="Times New Roman"/>
          <w:sz w:val="24"/>
          <w:szCs w:val="24"/>
        </w:rPr>
        <w:t>Налоговый кодекс РФ.</w:t>
      </w:r>
    </w:p>
    <w:p w:rsidR="00DB0653" w:rsidRPr="0039740E" w:rsidRDefault="00DB0653" w:rsidP="00A4584C">
      <w:pPr>
        <w:pStyle w:val="a3"/>
        <w:numPr>
          <w:ilvl w:val="0"/>
          <w:numId w:val="6"/>
        </w:numPr>
        <w:tabs>
          <w:tab w:val="left" w:pos="2340"/>
        </w:tabs>
        <w:spacing w:after="0" w:line="240" w:lineRule="auto"/>
        <w:ind w:left="0" w:firstLine="709"/>
        <w:rPr>
          <w:rFonts w:ascii="Times New Roman" w:hAnsi="Times New Roman" w:cs="Times New Roman"/>
          <w:sz w:val="24"/>
          <w:szCs w:val="24"/>
        </w:rPr>
      </w:pPr>
      <w:r w:rsidRPr="0039740E">
        <w:rPr>
          <w:rFonts w:ascii="Times New Roman" w:hAnsi="Times New Roman" w:cs="Times New Roman"/>
          <w:sz w:val="24"/>
          <w:szCs w:val="24"/>
        </w:rPr>
        <w:t>Александров И.М. , «Налоги и налогообложение», учебник,</w:t>
      </w:r>
      <w:r w:rsidR="00A4584C" w:rsidRPr="0039740E">
        <w:rPr>
          <w:rFonts w:ascii="Times New Roman" w:hAnsi="Times New Roman" w:cs="Times New Roman"/>
          <w:sz w:val="24"/>
          <w:szCs w:val="24"/>
        </w:rPr>
        <w:t xml:space="preserve"> </w:t>
      </w:r>
      <w:r w:rsidR="0039740E">
        <w:rPr>
          <w:rFonts w:ascii="Times New Roman" w:hAnsi="Times New Roman" w:cs="Times New Roman"/>
          <w:sz w:val="24"/>
          <w:szCs w:val="24"/>
        </w:rPr>
        <w:t xml:space="preserve">  </w:t>
      </w:r>
      <w:bookmarkStart w:id="0" w:name="_GoBack"/>
      <w:bookmarkEnd w:id="0"/>
      <w:r w:rsidR="00A4584C" w:rsidRPr="0039740E">
        <w:rPr>
          <w:rFonts w:ascii="Times New Roman" w:hAnsi="Times New Roman" w:cs="Times New Roman"/>
          <w:sz w:val="24"/>
          <w:szCs w:val="24"/>
        </w:rPr>
        <w:t>Москва, 201</w:t>
      </w:r>
      <w:r w:rsidR="009C5659" w:rsidRPr="0039740E">
        <w:rPr>
          <w:rFonts w:ascii="Times New Roman" w:hAnsi="Times New Roman" w:cs="Times New Roman"/>
          <w:sz w:val="24"/>
          <w:szCs w:val="24"/>
        </w:rPr>
        <w:t>8 г.</w:t>
      </w:r>
    </w:p>
    <w:p w:rsidR="009C5659" w:rsidRPr="0039740E" w:rsidRDefault="009C5659" w:rsidP="00A4584C">
      <w:pPr>
        <w:pStyle w:val="a3"/>
        <w:numPr>
          <w:ilvl w:val="0"/>
          <w:numId w:val="6"/>
        </w:numPr>
        <w:tabs>
          <w:tab w:val="left" w:pos="2340"/>
        </w:tabs>
        <w:spacing w:after="0" w:line="240" w:lineRule="auto"/>
        <w:ind w:left="0" w:firstLine="709"/>
        <w:rPr>
          <w:rFonts w:ascii="Times New Roman" w:hAnsi="Times New Roman" w:cs="Times New Roman"/>
          <w:sz w:val="24"/>
          <w:szCs w:val="24"/>
        </w:rPr>
      </w:pPr>
      <w:r w:rsidRPr="0039740E">
        <w:rPr>
          <w:rFonts w:ascii="Times New Roman" w:hAnsi="Times New Roman" w:cs="Times New Roman"/>
          <w:sz w:val="24"/>
          <w:szCs w:val="24"/>
        </w:rPr>
        <w:t>Миляков Н.В., «Налоги и н</w:t>
      </w:r>
      <w:r w:rsidR="00A4584C" w:rsidRPr="0039740E">
        <w:rPr>
          <w:rFonts w:ascii="Times New Roman" w:hAnsi="Times New Roman" w:cs="Times New Roman"/>
          <w:sz w:val="24"/>
          <w:szCs w:val="24"/>
        </w:rPr>
        <w:t>алогообложение», Практикум, 2020</w:t>
      </w:r>
      <w:r w:rsidRPr="0039740E">
        <w:rPr>
          <w:rFonts w:ascii="Times New Roman" w:hAnsi="Times New Roman" w:cs="Times New Roman"/>
          <w:sz w:val="24"/>
          <w:szCs w:val="24"/>
        </w:rPr>
        <w:t>г.</w:t>
      </w:r>
    </w:p>
    <w:p w:rsidR="009C5659" w:rsidRPr="0039740E" w:rsidRDefault="009C5659" w:rsidP="00A4584C">
      <w:pPr>
        <w:pStyle w:val="a3"/>
        <w:numPr>
          <w:ilvl w:val="0"/>
          <w:numId w:val="6"/>
        </w:numPr>
        <w:tabs>
          <w:tab w:val="left" w:pos="2340"/>
        </w:tabs>
        <w:spacing w:after="0" w:line="240" w:lineRule="auto"/>
        <w:ind w:left="0" w:firstLine="709"/>
        <w:rPr>
          <w:rFonts w:ascii="Times New Roman" w:hAnsi="Times New Roman" w:cs="Times New Roman"/>
          <w:sz w:val="24"/>
          <w:szCs w:val="24"/>
        </w:rPr>
      </w:pPr>
      <w:r w:rsidRPr="0039740E">
        <w:rPr>
          <w:rFonts w:ascii="Times New Roman" w:hAnsi="Times New Roman" w:cs="Times New Roman"/>
          <w:sz w:val="24"/>
          <w:szCs w:val="24"/>
        </w:rPr>
        <w:t>Журнал «Налоги и платежи».</w:t>
      </w:r>
    </w:p>
    <w:p w:rsidR="009C5659" w:rsidRPr="0039740E" w:rsidRDefault="009C5659" w:rsidP="00A4584C">
      <w:pPr>
        <w:pStyle w:val="a3"/>
        <w:numPr>
          <w:ilvl w:val="0"/>
          <w:numId w:val="6"/>
        </w:numPr>
        <w:tabs>
          <w:tab w:val="left" w:pos="2340"/>
        </w:tabs>
        <w:spacing w:after="0" w:line="240" w:lineRule="auto"/>
        <w:ind w:left="0" w:firstLine="709"/>
        <w:rPr>
          <w:rFonts w:ascii="Times New Roman" w:hAnsi="Times New Roman" w:cs="Times New Roman"/>
          <w:sz w:val="24"/>
          <w:szCs w:val="24"/>
        </w:rPr>
      </w:pPr>
      <w:r w:rsidRPr="0039740E">
        <w:rPr>
          <w:rFonts w:ascii="Times New Roman" w:hAnsi="Times New Roman" w:cs="Times New Roman"/>
          <w:sz w:val="24"/>
          <w:szCs w:val="24"/>
        </w:rPr>
        <w:t>Журнал «Консультант»</w:t>
      </w:r>
    </w:p>
    <w:p w:rsidR="009C5659" w:rsidRPr="0039740E" w:rsidRDefault="009C5659" w:rsidP="00A4584C">
      <w:pPr>
        <w:pStyle w:val="a3"/>
        <w:numPr>
          <w:ilvl w:val="0"/>
          <w:numId w:val="6"/>
        </w:numPr>
        <w:tabs>
          <w:tab w:val="left" w:pos="2340"/>
        </w:tabs>
        <w:spacing w:after="0" w:line="240" w:lineRule="auto"/>
        <w:ind w:left="0" w:firstLine="709"/>
        <w:rPr>
          <w:rFonts w:ascii="Times New Roman" w:hAnsi="Times New Roman" w:cs="Times New Roman"/>
          <w:sz w:val="24"/>
          <w:szCs w:val="24"/>
        </w:rPr>
      </w:pPr>
      <w:r w:rsidRPr="0039740E">
        <w:rPr>
          <w:rFonts w:ascii="Times New Roman" w:hAnsi="Times New Roman" w:cs="Times New Roman"/>
          <w:sz w:val="24"/>
          <w:szCs w:val="24"/>
        </w:rPr>
        <w:t>Журнал «Бухгалтер и компьютер».</w:t>
      </w:r>
    </w:p>
    <w:p w:rsidR="00DB0653" w:rsidRPr="00A4584C" w:rsidRDefault="00DB0653" w:rsidP="00A4584C">
      <w:pPr>
        <w:tabs>
          <w:tab w:val="left" w:pos="2340"/>
        </w:tabs>
        <w:spacing w:after="0" w:line="240" w:lineRule="auto"/>
        <w:ind w:firstLine="709"/>
        <w:rPr>
          <w:rFonts w:ascii="Times New Roman" w:hAnsi="Times New Roman" w:cs="Times New Roman"/>
          <w:sz w:val="28"/>
          <w:szCs w:val="28"/>
        </w:rPr>
      </w:pPr>
    </w:p>
    <w:p w:rsidR="00321930" w:rsidRPr="00A4584C" w:rsidRDefault="00321930" w:rsidP="00A4584C">
      <w:pPr>
        <w:tabs>
          <w:tab w:val="left" w:pos="2340"/>
        </w:tabs>
        <w:spacing w:after="0" w:line="240" w:lineRule="auto"/>
        <w:ind w:firstLine="709"/>
        <w:rPr>
          <w:rFonts w:ascii="Times New Roman" w:hAnsi="Times New Roman" w:cs="Times New Roman"/>
          <w:sz w:val="28"/>
          <w:szCs w:val="28"/>
        </w:rPr>
      </w:pPr>
    </w:p>
    <w:p w:rsidR="00693511" w:rsidRPr="00A4584C" w:rsidRDefault="00693511" w:rsidP="00A4584C">
      <w:pPr>
        <w:tabs>
          <w:tab w:val="left" w:pos="2340"/>
        </w:tabs>
        <w:spacing w:after="0" w:line="240" w:lineRule="auto"/>
        <w:ind w:firstLine="709"/>
        <w:rPr>
          <w:rFonts w:ascii="Times New Roman" w:hAnsi="Times New Roman" w:cs="Times New Roman"/>
          <w:sz w:val="28"/>
          <w:szCs w:val="28"/>
        </w:rPr>
      </w:pPr>
    </w:p>
    <w:p w:rsidR="00CD3F89" w:rsidRPr="00A4584C" w:rsidRDefault="00CD3F89" w:rsidP="00A4584C">
      <w:pPr>
        <w:pStyle w:val="a3"/>
        <w:tabs>
          <w:tab w:val="left" w:pos="2340"/>
        </w:tabs>
        <w:spacing w:after="0" w:line="240" w:lineRule="auto"/>
        <w:ind w:left="0" w:firstLine="709"/>
        <w:rPr>
          <w:rFonts w:ascii="Times New Roman" w:hAnsi="Times New Roman" w:cs="Times New Roman"/>
          <w:sz w:val="28"/>
          <w:szCs w:val="28"/>
        </w:rPr>
      </w:pPr>
    </w:p>
    <w:sectPr w:rsidR="00CD3F89" w:rsidRPr="00A4584C" w:rsidSect="00454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248E"/>
    <w:multiLevelType w:val="hybridMultilevel"/>
    <w:tmpl w:val="8160AC56"/>
    <w:lvl w:ilvl="0" w:tplc="CFC6668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8584921"/>
    <w:multiLevelType w:val="hybridMultilevel"/>
    <w:tmpl w:val="4A841912"/>
    <w:lvl w:ilvl="0" w:tplc="698E0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9B2A1C"/>
    <w:multiLevelType w:val="hybridMultilevel"/>
    <w:tmpl w:val="6530686A"/>
    <w:lvl w:ilvl="0" w:tplc="FD58D47E">
      <w:start w:val="1"/>
      <w:numFmt w:val="decimal"/>
      <w:lvlText w:val="%1."/>
      <w:lvlJc w:val="left"/>
      <w:pPr>
        <w:ind w:left="3465" w:hanging="525"/>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3">
    <w:nsid w:val="23F93026"/>
    <w:multiLevelType w:val="hybridMultilevel"/>
    <w:tmpl w:val="FE50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30EE9"/>
    <w:multiLevelType w:val="hybridMultilevel"/>
    <w:tmpl w:val="536A6E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662A0"/>
    <w:multiLevelType w:val="hybridMultilevel"/>
    <w:tmpl w:val="9E00EBE0"/>
    <w:lvl w:ilvl="0" w:tplc="DAD0E088">
      <w:start w:val="3"/>
      <w:numFmt w:val="decimal"/>
      <w:lvlText w:val="%1."/>
      <w:lvlJc w:val="left"/>
      <w:pPr>
        <w:ind w:left="13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7D7C94"/>
    <w:multiLevelType w:val="hybridMultilevel"/>
    <w:tmpl w:val="66AE9FB4"/>
    <w:lvl w:ilvl="0" w:tplc="A45E3A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D4E1019"/>
    <w:multiLevelType w:val="hybridMultilevel"/>
    <w:tmpl w:val="D574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02BA4"/>
    <w:multiLevelType w:val="hybridMultilevel"/>
    <w:tmpl w:val="08920BC0"/>
    <w:lvl w:ilvl="0" w:tplc="39AC09B0">
      <w:start w:val="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638532DA"/>
    <w:multiLevelType w:val="hybridMultilevel"/>
    <w:tmpl w:val="4E742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D238DE"/>
    <w:multiLevelType w:val="hybridMultilevel"/>
    <w:tmpl w:val="AFE6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6C3FC5"/>
    <w:multiLevelType w:val="hybridMultilevel"/>
    <w:tmpl w:val="F4947952"/>
    <w:lvl w:ilvl="0" w:tplc="B9EAB6D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2">
    <w:nsid w:val="6B782431"/>
    <w:multiLevelType w:val="hybridMultilevel"/>
    <w:tmpl w:val="6EC635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7ADD3FEF"/>
    <w:multiLevelType w:val="hybridMultilevel"/>
    <w:tmpl w:val="BCC8DEE6"/>
    <w:lvl w:ilvl="0" w:tplc="6E80A92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2"/>
  </w:num>
  <w:num w:numId="2">
    <w:abstractNumId w:val="0"/>
  </w:num>
  <w:num w:numId="3">
    <w:abstractNumId w:val="13"/>
  </w:num>
  <w:num w:numId="4">
    <w:abstractNumId w:val="6"/>
  </w:num>
  <w:num w:numId="5">
    <w:abstractNumId w:val="8"/>
  </w:num>
  <w:num w:numId="6">
    <w:abstractNumId w:val="7"/>
  </w:num>
  <w:num w:numId="7">
    <w:abstractNumId w:val="4"/>
  </w:num>
  <w:num w:numId="8">
    <w:abstractNumId w:val="1"/>
  </w:num>
  <w:num w:numId="9">
    <w:abstractNumId w:val="10"/>
  </w:num>
  <w:num w:numId="10">
    <w:abstractNumId w:val="9"/>
  </w:num>
  <w:num w:numId="11">
    <w:abstractNumId w:val="2"/>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6A"/>
    <w:rsid w:val="00023A3C"/>
    <w:rsid w:val="00030647"/>
    <w:rsid w:val="0004356A"/>
    <w:rsid w:val="00045850"/>
    <w:rsid w:val="001930A0"/>
    <w:rsid w:val="001D1662"/>
    <w:rsid w:val="00224AB9"/>
    <w:rsid w:val="00256ED6"/>
    <w:rsid w:val="002B7237"/>
    <w:rsid w:val="00321930"/>
    <w:rsid w:val="00323287"/>
    <w:rsid w:val="00335B80"/>
    <w:rsid w:val="00341A7D"/>
    <w:rsid w:val="00342CE9"/>
    <w:rsid w:val="00373473"/>
    <w:rsid w:val="0039740E"/>
    <w:rsid w:val="003C2E27"/>
    <w:rsid w:val="0042111F"/>
    <w:rsid w:val="00454B71"/>
    <w:rsid w:val="00490386"/>
    <w:rsid w:val="004929DA"/>
    <w:rsid w:val="004F1FF4"/>
    <w:rsid w:val="005426E4"/>
    <w:rsid w:val="00543BDE"/>
    <w:rsid w:val="0056286B"/>
    <w:rsid w:val="00587CE6"/>
    <w:rsid w:val="00590A86"/>
    <w:rsid w:val="0061407A"/>
    <w:rsid w:val="0066178B"/>
    <w:rsid w:val="00664091"/>
    <w:rsid w:val="00693511"/>
    <w:rsid w:val="0069757B"/>
    <w:rsid w:val="006F6896"/>
    <w:rsid w:val="0076059B"/>
    <w:rsid w:val="007A4E6E"/>
    <w:rsid w:val="007D5A29"/>
    <w:rsid w:val="0080173D"/>
    <w:rsid w:val="00805D3B"/>
    <w:rsid w:val="008B4C6E"/>
    <w:rsid w:val="008D7CA4"/>
    <w:rsid w:val="009400C7"/>
    <w:rsid w:val="0095523D"/>
    <w:rsid w:val="00966289"/>
    <w:rsid w:val="009C5659"/>
    <w:rsid w:val="009E5C17"/>
    <w:rsid w:val="00A4584C"/>
    <w:rsid w:val="00A9616D"/>
    <w:rsid w:val="00AD59B7"/>
    <w:rsid w:val="00AE0423"/>
    <w:rsid w:val="00C60ADC"/>
    <w:rsid w:val="00C64BB9"/>
    <w:rsid w:val="00C701E0"/>
    <w:rsid w:val="00CC679D"/>
    <w:rsid w:val="00CD3F89"/>
    <w:rsid w:val="00D24FC3"/>
    <w:rsid w:val="00D308A0"/>
    <w:rsid w:val="00DB0653"/>
    <w:rsid w:val="00E57F77"/>
    <w:rsid w:val="00E75D2D"/>
    <w:rsid w:val="00EA6235"/>
    <w:rsid w:val="00F0679B"/>
    <w:rsid w:val="00F80356"/>
    <w:rsid w:val="00FB4DD7"/>
    <w:rsid w:val="00FD6586"/>
    <w:rsid w:val="00FF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4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237"/>
    <w:pPr>
      <w:ind w:left="720"/>
      <w:contextualSpacing/>
    </w:pPr>
  </w:style>
  <w:style w:type="character" w:customStyle="1" w:styleId="10">
    <w:name w:val="Заголовок 1 Знак"/>
    <w:basedOn w:val="a0"/>
    <w:link w:val="1"/>
    <w:uiPriority w:val="9"/>
    <w:rsid w:val="008B4C6E"/>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AD59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F0679B"/>
    <w:pPr>
      <w:spacing w:after="0" w:line="240" w:lineRule="auto"/>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4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237"/>
    <w:pPr>
      <w:ind w:left="720"/>
      <w:contextualSpacing/>
    </w:pPr>
  </w:style>
  <w:style w:type="character" w:customStyle="1" w:styleId="10">
    <w:name w:val="Заголовок 1 Знак"/>
    <w:basedOn w:val="a0"/>
    <w:link w:val="1"/>
    <w:uiPriority w:val="9"/>
    <w:rsid w:val="008B4C6E"/>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AD59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F0679B"/>
    <w:pPr>
      <w:spacing w:after="0" w:line="240" w:lineRule="auto"/>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962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6E32-9296-47C9-BD0B-B189555C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Kolledj</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2010-02-16T23:45:00Z</cp:lastPrinted>
  <dcterms:created xsi:type="dcterms:W3CDTF">2022-05-12T11:37:00Z</dcterms:created>
  <dcterms:modified xsi:type="dcterms:W3CDTF">2022-05-12T11:37:00Z</dcterms:modified>
</cp:coreProperties>
</file>