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14A" w:rsidRDefault="00853A5A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Министерство образования Московской области</w:t>
      </w:r>
    </w:p>
    <w:p w:rsidR="00ED514A" w:rsidRDefault="00853A5A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Государственное бюджетное профессиональное образовательное учреждение</w:t>
      </w:r>
    </w:p>
    <w:p w:rsidR="00ED514A" w:rsidRDefault="00853A5A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Московской области</w:t>
      </w:r>
    </w:p>
    <w:p w:rsidR="00ED514A" w:rsidRDefault="00853A5A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«Воскресенский колледж» </w:t>
      </w:r>
    </w:p>
    <w:p w:rsidR="00ED514A" w:rsidRDefault="00ED514A">
      <w:pPr>
        <w:jc w:val="center"/>
        <w:rPr>
          <w:rFonts w:ascii="Times New Roman" w:hAnsi="Times New Roman"/>
          <w:b/>
          <w:bCs/>
        </w:rPr>
      </w:pPr>
    </w:p>
    <w:p w:rsidR="00ED514A" w:rsidRDefault="00ED514A">
      <w:pPr>
        <w:jc w:val="center"/>
        <w:rPr>
          <w:rFonts w:ascii="Times New Roman" w:hAnsi="Times New Roman"/>
          <w:b/>
          <w:bCs/>
        </w:rPr>
      </w:pPr>
    </w:p>
    <w:p w:rsidR="00ED514A" w:rsidRDefault="00ED514A">
      <w:pPr>
        <w:jc w:val="center"/>
        <w:rPr>
          <w:rFonts w:ascii="Times New Roman" w:hAnsi="Times New Roman"/>
          <w:b/>
          <w:bCs/>
        </w:rPr>
      </w:pPr>
    </w:p>
    <w:p w:rsidR="00ED514A" w:rsidRDefault="00ED514A">
      <w:pPr>
        <w:jc w:val="center"/>
        <w:rPr>
          <w:rFonts w:ascii="Times New Roman" w:hAnsi="Times New Roman"/>
          <w:b/>
          <w:bCs/>
        </w:rPr>
      </w:pPr>
    </w:p>
    <w:p w:rsidR="00ED514A" w:rsidRDefault="00ED514A">
      <w:pPr>
        <w:jc w:val="center"/>
        <w:rPr>
          <w:rFonts w:ascii="Times New Roman" w:hAnsi="Times New Roman"/>
          <w:b/>
          <w:bCs/>
        </w:rPr>
      </w:pPr>
    </w:p>
    <w:p w:rsidR="00ED514A" w:rsidRDefault="00ED514A">
      <w:pPr>
        <w:jc w:val="center"/>
        <w:rPr>
          <w:rFonts w:ascii="Times New Roman" w:hAnsi="Times New Roman"/>
          <w:b/>
          <w:bCs/>
        </w:rPr>
      </w:pPr>
    </w:p>
    <w:p w:rsidR="00ED514A" w:rsidRDefault="00ED514A">
      <w:pPr>
        <w:jc w:val="center"/>
        <w:rPr>
          <w:rFonts w:ascii="Times New Roman" w:hAnsi="Times New Roman"/>
          <w:b/>
          <w:bCs/>
        </w:rPr>
      </w:pPr>
    </w:p>
    <w:p w:rsidR="00ED514A" w:rsidRDefault="00ED514A">
      <w:pPr>
        <w:jc w:val="center"/>
        <w:rPr>
          <w:rFonts w:ascii="Times New Roman" w:hAnsi="Times New Roman"/>
          <w:b/>
          <w:bCs/>
        </w:rPr>
      </w:pPr>
    </w:p>
    <w:p w:rsidR="00ED514A" w:rsidRDefault="00ED514A">
      <w:pPr>
        <w:jc w:val="center"/>
        <w:rPr>
          <w:rFonts w:ascii="Times New Roman" w:hAnsi="Times New Roman"/>
          <w:b/>
          <w:bCs/>
        </w:rPr>
      </w:pPr>
    </w:p>
    <w:p w:rsidR="00ED514A" w:rsidRDefault="00ED514A">
      <w:pPr>
        <w:jc w:val="center"/>
        <w:rPr>
          <w:rFonts w:ascii="Times New Roman" w:hAnsi="Times New Roman"/>
          <w:b/>
          <w:bCs/>
        </w:rPr>
      </w:pPr>
    </w:p>
    <w:p w:rsidR="00ED514A" w:rsidRDefault="00ED514A">
      <w:pPr>
        <w:jc w:val="center"/>
        <w:rPr>
          <w:rFonts w:ascii="Times New Roman" w:hAnsi="Times New Roman"/>
          <w:b/>
          <w:bCs/>
        </w:rPr>
      </w:pPr>
    </w:p>
    <w:p w:rsidR="00ED514A" w:rsidRDefault="00ED514A">
      <w:pPr>
        <w:jc w:val="center"/>
        <w:rPr>
          <w:rFonts w:ascii="Times New Roman" w:hAnsi="Times New Roman"/>
          <w:b/>
          <w:bCs/>
        </w:rPr>
      </w:pPr>
    </w:p>
    <w:p w:rsidR="00ED514A" w:rsidRDefault="00ED514A">
      <w:pPr>
        <w:jc w:val="center"/>
        <w:rPr>
          <w:rFonts w:ascii="Times New Roman" w:hAnsi="Times New Roman"/>
          <w:b/>
          <w:bCs/>
        </w:rPr>
      </w:pPr>
    </w:p>
    <w:p w:rsidR="00ED514A" w:rsidRDefault="00ED514A">
      <w:pPr>
        <w:jc w:val="center"/>
        <w:rPr>
          <w:rFonts w:ascii="Times New Roman" w:hAnsi="Times New Roman"/>
          <w:b/>
          <w:bCs/>
        </w:rPr>
      </w:pPr>
    </w:p>
    <w:p w:rsidR="00ED514A" w:rsidRDefault="00ED514A">
      <w:pPr>
        <w:jc w:val="center"/>
        <w:rPr>
          <w:rFonts w:ascii="Times New Roman" w:hAnsi="Times New Roman"/>
          <w:b/>
          <w:bCs/>
        </w:rPr>
      </w:pPr>
    </w:p>
    <w:p w:rsidR="00ED514A" w:rsidRDefault="00ED514A">
      <w:pPr>
        <w:jc w:val="center"/>
        <w:rPr>
          <w:rFonts w:ascii="Times New Roman" w:hAnsi="Times New Roman"/>
          <w:b/>
          <w:bCs/>
        </w:rPr>
      </w:pPr>
    </w:p>
    <w:p w:rsidR="00853A5A" w:rsidRPr="00EF08E4" w:rsidRDefault="00853A5A" w:rsidP="00853A5A">
      <w:pPr>
        <w:jc w:val="center"/>
        <w:rPr>
          <w:b/>
        </w:rPr>
      </w:pPr>
      <w:r w:rsidRPr="00EF08E4">
        <w:rPr>
          <w:b/>
        </w:rPr>
        <w:t xml:space="preserve">Методические рекомендации </w:t>
      </w:r>
    </w:p>
    <w:p w:rsidR="00853A5A" w:rsidRDefault="00853A5A" w:rsidP="00853A5A">
      <w:pPr>
        <w:jc w:val="center"/>
        <w:rPr>
          <w:rFonts w:ascii="Times New Roman" w:hAnsi="Times New Roman"/>
          <w:b/>
          <w:bCs/>
        </w:rPr>
      </w:pPr>
      <w:r w:rsidRPr="00EF08E4">
        <w:rPr>
          <w:b/>
        </w:rPr>
        <w:t>по выполнению домашней</w:t>
      </w:r>
      <w:r>
        <w:rPr>
          <w:b/>
          <w:sz w:val="28"/>
          <w:szCs w:val="20"/>
        </w:rPr>
        <w:t xml:space="preserve"> </w:t>
      </w:r>
      <w:r>
        <w:rPr>
          <w:rFonts w:ascii="Times New Roman" w:hAnsi="Times New Roman"/>
          <w:b/>
          <w:bCs/>
        </w:rPr>
        <w:t>контрольной работы (ДКР)</w:t>
      </w:r>
    </w:p>
    <w:p w:rsidR="00ED514A" w:rsidRDefault="00ED514A">
      <w:pPr>
        <w:jc w:val="center"/>
        <w:rPr>
          <w:rFonts w:ascii="Times New Roman" w:hAnsi="Times New Roman"/>
          <w:b/>
          <w:bCs/>
        </w:rPr>
      </w:pPr>
    </w:p>
    <w:p w:rsidR="00ED514A" w:rsidRDefault="00853A5A">
      <w:pPr>
        <w:jc w:val="center"/>
      </w:pPr>
      <w:r>
        <w:rPr>
          <w:rFonts w:ascii="Times New Roman" w:hAnsi="Times New Roman"/>
          <w:b/>
          <w:bCs/>
        </w:rPr>
        <w:t xml:space="preserve">по ПМ 05 «Выполнение работ по одной или нескольким </w:t>
      </w:r>
      <w:r>
        <w:rPr>
          <w:rFonts w:ascii="Times New Roman" w:hAnsi="Times New Roman"/>
          <w:b/>
          <w:bCs/>
        </w:rPr>
        <w:t>профессиям рабочих, должностям служащих»»</w:t>
      </w:r>
    </w:p>
    <w:p w:rsidR="00ED514A" w:rsidRDefault="00853A5A">
      <w:pPr>
        <w:jc w:val="center"/>
      </w:pPr>
      <w:r>
        <w:rPr>
          <w:rFonts w:ascii="Times New Roman" w:hAnsi="Times New Roman"/>
          <w:b/>
          <w:bCs/>
        </w:rPr>
        <w:t>МДК 05.01 Выполнение работ по профессии «Кассир»</w:t>
      </w:r>
    </w:p>
    <w:p w:rsidR="00ED514A" w:rsidRDefault="00853A5A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для студентов заочного отделения</w:t>
      </w:r>
    </w:p>
    <w:p w:rsidR="00ED514A" w:rsidRDefault="00853A5A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специальности 38.02.01 «Экономика и бухгалтерский учет»</w:t>
      </w:r>
    </w:p>
    <w:p w:rsidR="00ED514A" w:rsidRDefault="00ED514A">
      <w:pPr>
        <w:jc w:val="center"/>
        <w:rPr>
          <w:rFonts w:ascii="Times New Roman" w:hAnsi="Times New Roman"/>
          <w:b/>
          <w:bCs/>
        </w:rPr>
      </w:pPr>
    </w:p>
    <w:p w:rsidR="00ED514A" w:rsidRDefault="00ED514A">
      <w:pPr>
        <w:jc w:val="center"/>
        <w:rPr>
          <w:rFonts w:ascii="Times New Roman" w:hAnsi="Times New Roman"/>
          <w:b/>
          <w:bCs/>
        </w:rPr>
      </w:pPr>
    </w:p>
    <w:p w:rsidR="00ED514A" w:rsidRDefault="00ED514A">
      <w:pPr>
        <w:jc w:val="center"/>
        <w:rPr>
          <w:rFonts w:ascii="Times New Roman" w:hAnsi="Times New Roman"/>
          <w:b/>
          <w:bCs/>
        </w:rPr>
      </w:pPr>
    </w:p>
    <w:p w:rsidR="00ED514A" w:rsidRDefault="00ED514A">
      <w:pPr>
        <w:jc w:val="center"/>
        <w:rPr>
          <w:rFonts w:ascii="Times New Roman" w:hAnsi="Times New Roman"/>
          <w:b/>
          <w:bCs/>
        </w:rPr>
      </w:pPr>
    </w:p>
    <w:p w:rsidR="00ED514A" w:rsidRDefault="00ED514A">
      <w:pPr>
        <w:jc w:val="center"/>
        <w:rPr>
          <w:rFonts w:ascii="Times New Roman" w:hAnsi="Times New Roman"/>
          <w:b/>
          <w:bCs/>
        </w:rPr>
      </w:pPr>
    </w:p>
    <w:p w:rsidR="00ED514A" w:rsidRDefault="00ED514A">
      <w:pPr>
        <w:jc w:val="center"/>
        <w:rPr>
          <w:rFonts w:ascii="Times New Roman" w:hAnsi="Times New Roman"/>
          <w:b/>
          <w:bCs/>
        </w:rPr>
      </w:pPr>
    </w:p>
    <w:p w:rsidR="00ED514A" w:rsidRDefault="00ED514A"/>
    <w:p w:rsidR="00ED514A" w:rsidRDefault="00ED514A"/>
    <w:p w:rsidR="00ED514A" w:rsidRDefault="00ED514A"/>
    <w:p w:rsidR="00ED514A" w:rsidRDefault="00ED514A"/>
    <w:p w:rsidR="00ED514A" w:rsidRDefault="00ED514A"/>
    <w:p w:rsidR="00ED514A" w:rsidRDefault="00ED514A"/>
    <w:p w:rsidR="00ED514A" w:rsidRDefault="00ED514A"/>
    <w:p w:rsidR="00ED514A" w:rsidRDefault="00ED514A"/>
    <w:p w:rsidR="00ED514A" w:rsidRDefault="00ED514A"/>
    <w:p w:rsidR="00ED514A" w:rsidRDefault="00ED514A"/>
    <w:p w:rsidR="00ED514A" w:rsidRDefault="00ED514A"/>
    <w:p w:rsidR="00ED514A" w:rsidRDefault="00ED514A"/>
    <w:p w:rsidR="00ED514A" w:rsidRDefault="00ED514A"/>
    <w:p w:rsidR="00ED514A" w:rsidRDefault="00ED514A"/>
    <w:p w:rsidR="00ED514A" w:rsidRDefault="00853A5A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Воскресенск 2021г.</w:t>
      </w:r>
    </w:p>
    <w:p w:rsidR="00ED514A" w:rsidRDefault="00ED514A">
      <w:pPr>
        <w:jc w:val="center"/>
        <w:rPr>
          <w:rFonts w:ascii="Times New Roman" w:hAnsi="Times New Roman"/>
          <w:b/>
          <w:bCs/>
        </w:rPr>
      </w:pPr>
    </w:p>
    <w:p w:rsidR="00ED514A" w:rsidRDefault="00ED514A">
      <w:pPr>
        <w:jc w:val="center"/>
        <w:rPr>
          <w:rFonts w:ascii="Times New Roman" w:hAnsi="Times New Roman"/>
          <w:b/>
          <w:bCs/>
        </w:rPr>
      </w:pPr>
    </w:p>
    <w:p w:rsidR="00ED514A" w:rsidRDefault="00ED514A"/>
    <w:p w:rsidR="00ED514A" w:rsidRDefault="00ED514A"/>
    <w:p w:rsidR="00ED514A" w:rsidRDefault="00ED514A"/>
    <w:p w:rsidR="00ED514A" w:rsidRDefault="00853A5A">
      <w:r>
        <w:t xml:space="preserve">Контрольная работа  </w:t>
      </w:r>
      <w:r>
        <w:rPr>
          <w:rFonts w:ascii="Times New Roman" w:hAnsi="Times New Roman"/>
          <w:b/>
          <w:bCs/>
        </w:rPr>
        <w:t xml:space="preserve">по ПМ 05 </w:t>
      </w:r>
      <w:r>
        <w:rPr>
          <w:rFonts w:ascii="Times New Roman" w:hAnsi="Times New Roman"/>
          <w:b/>
          <w:bCs/>
        </w:rPr>
        <w:t>«Выполнение работ по одной или нескольким профессиям рабочих, должностям служащих» МДК 05.01 Выполнение работ по профессии «Кассир»</w:t>
      </w:r>
      <w:r>
        <w:t xml:space="preserve">  разработана на основе ФГОС СПО для студентов специальности 38.02.01 «Экономика и бухгалтерский учет»</w:t>
      </w:r>
    </w:p>
    <w:p w:rsidR="00ED514A" w:rsidRDefault="00ED514A"/>
    <w:p w:rsidR="00ED514A" w:rsidRDefault="00ED514A"/>
    <w:p w:rsidR="00ED514A" w:rsidRDefault="00ED514A"/>
    <w:p w:rsidR="00ED514A" w:rsidRDefault="00ED514A"/>
    <w:p w:rsidR="00ED514A" w:rsidRDefault="00ED514A"/>
    <w:p w:rsidR="00ED514A" w:rsidRDefault="00ED514A"/>
    <w:p w:rsidR="00ED514A" w:rsidRDefault="00ED514A"/>
    <w:p w:rsidR="00ED514A" w:rsidRDefault="00853A5A">
      <w:r>
        <w:t xml:space="preserve">Разработал: </w:t>
      </w:r>
      <w:r>
        <w:t xml:space="preserve">преподаватель ГБПОУ МО «Воскресенский колледж»              </w:t>
      </w:r>
      <w:proofErr w:type="spellStart"/>
      <w:r>
        <w:t>Портная</w:t>
      </w:r>
      <w:proofErr w:type="spellEnd"/>
      <w:r>
        <w:t xml:space="preserve"> И.М</w:t>
      </w:r>
    </w:p>
    <w:p w:rsidR="00ED514A" w:rsidRDefault="00ED514A"/>
    <w:p w:rsidR="00ED514A" w:rsidRDefault="00ED514A"/>
    <w:p w:rsidR="00ED514A" w:rsidRDefault="00ED514A"/>
    <w:p w:rsidR="00ED514A" w:rsidRDefault="00ED514A"/>
    <w:p w:rsidR="00ED514A" w:rsidRDefault="00ED514A"/>
    <w:p w:rsidR="00ED514A" w:rsidRDefault="00ED514A"/>
    <w:p w:rsidR="00ED514A" w:rsidRDefault="00ED514A"/>
    <w:p w:rsidR="00ED514A" w:rsidRDefault="00853A5A">
      <w:r>
        <w:t>Рассмотрено:</w:t>
      </w:r>
    </w:p>
    <w:p w:rsidR="00ED514A" w:rsidRDefault="00853A5A">
      <w:r>
        <w:t>на заседании ПЦК экономических дисциплин</w:t>
      </w:r>
    </w:p>
    <w:p w:rsidR="00ED514A" w:rsidRDefault="00853A5A">
      <w:r>
        <w:t>Протокол №_____от «___»________2021г.</w:t>
      </w:r>
    </w:p>
    <w:p w:rsidR="00ED514A" w:rsidRDefault="00ED514A"/>
    <w:p w:rsidR="00ED514A" w:rsidRDefault="00853A5A">
      <w:r>
        <w:t xml:space="preserve">_________ </w:t>
      </w:r>
      <w:proofErr w:type="spellStart"/>
      <w:r>
        <w:t>И</w:t>
      </w:r>
      <w:proofErr w:type="gramStart"/>
      <w:r>
        <w:t>,М</w:t>
      </w:r>
      <w:proofErr w:type="gramEnd"/>
      <w:r>
        <w:t>.Портная</w:t>
      </w:r>
      <w:proofErr w:type="spellEnd"/>
    </w:p>
    <w:p w:rsidR="00ED514A" w:rsidRDefault="00ED514A"/>
    <w:p w:rsidR="00ED514A" w:rsidRDefault="00ED514A"/>
    <w:p w:rsidR="00ED514A" w:rsidRDefault="00ED514A"/>
    <w:p w:rsidR="00ED514A" w:rsidRDefault="00ED514A"/>
    <w:p w:rsidR="00ED514A" w:rsidRDefault="00ED514A"/>
    <w:p w:rsidR="00ED514A" w:rsidRDefault="00ED514A"/>
    <w:p w:rsidR="00ED514A" w:rsidRDefault="00ED514A"/>
    <w:p w:rsidR="00ED514A" w:rsidRDefault="00ED514A"/>
    <w:p w:rsidR="00ED514A" w:rsidRDefault="00ED514A"/>
    <w:p w:rsidR="00ED514A" w:rsidRDefault="00ED514A"/>
    <w:p w:rsidR="00ED514A" w:rsidRDefault="00ED514A"/>
    <w:p w:rsidR="00ED514A" w:rsidRDefault="00ED514A"/>
    <w:p w:rsidR="00ED514A" w:rsidRDefault="00ED514A"/>
    <w:p w:rsidR="00ED514A" w:rsidRDefault="00ED514A"/>
    <w:p w:rsidR="00ED514A" w:rsidRDefault="00ED514A"/>
    <w:p w:rsidR="00ED514A" w:rsidRDefault="00ED514A"/>
    <w:p w:rsidR="00ED514A" w:rsidRDefault="00ED514A"/>
    <w:p w:rsidR="00ED514A" w:rsidRDefault="00ED514A"/>
    <w:p w:rsidR="00ED514A" w:rsidRDefault="00ED514A"/>
    <w:p w:rsidR="00ED514A" w:rsidRDefault="00ED514A"/>
    <w:p w:rsidR="00ED514A" w:rsidRDefault="00ED514A"/>
    <w:p w:rsidR="00ED514A" w:rsidRDefault="00ED514A"/>
    <w:p w:rsidR="00ED514A" w:rsidRDefault="00ED514A"/>
    <w:p w:rsidR="00ED514A" w:rsidRDefault="00ED514A"/>
    <w:p w:rsidR="00ED514A" w:rsidRDefault="00ED514A"/>
    <w:p w:rsidR="00ED514A" w:rsidRDefault="00ED514A"/>
    <w:p w:rsidR="00ED514A" w:rsidRDefault="00853A5A">
      <w:pPr>
        <w:jc w:val="center"/>
      </w:pPr>
      <w:r>
        <w:lastRenderedPageBreak/>
        <w:t>Пояснительная записка</w:t>
      </w:r>
    </w:p>
    <w:p w:rsidR="00ED514A" w:rsidRDefault="00ED514A"/>
    <w:p w:rsidR="00ED514A" w:rsidRDefault="00853A5A">
      <w:r>
        <w:t xml:space="preserve">Студенты 3 курса специальности 38.02.01 «Экономика и бухгалтерский учет» базового уровня заочной формы обучения, выполняют контрольную работу  </w:t>
      </w:r>
      <w:r>
        <w:rPr>
          <w:rFonts w:ascii="Times New Roman" w:hAnsi="Times New Roman"/>
          <w:b/>
          <w:bCs/>
        </w:rPr>
        <w:t>по ПМ 05 «Выполнение работ по одной или нескольким профессиям рабочих, должностям служащих»»</w:t>
      </w:r>
    </w:p>
    <w:p w:rsidR="00ED514A" w:rsidRDefault="00853A5A">
      <w:r>
        <w:rPr>
          <w:rFonts w:ascii="Times New Roman" w:hAnsi="Times New Roman"/>
          <w:b/>
          <w:bCs/>
        </w:rPr>
        <w:t>МДК 05.01 Выполнение</w:t>
      </w:r>
      <w:r>
        <w:rPr>
          <w:rFonts w:ascii="Times New Roman" w:hAnsi="Times New Roman"/>
          <w:b/>
          <w:bCs/>
        </w:rPr>
        <w:t xml:space="preserve"> работ по профессии «Кассир»</w:t>
      </w:r>
      <w:r>
        <w:t>.  Контрольная работа выполняется с целью проверки знаний, полученных студентами на лекционных и практических занятиях, при самостоятельной работе и применения их при выполнении практических заданий.</w:t>
      </w:r>
    </w:p>
    <w:p w:rsidR="00ED514A" w:rsidRDefault="00853A5A">
      <w:r>
        <w:t xml:space="preserve">Контрольная работа включает </w:t>
      </w:r>
      <w:r>
        <w:t>в себя 3 вопроса</w:t>
      </w:r>
      <w:proofErr w:type="gramStart"/>
      <w:r>
        <w:t xml:space="preserve"> :</w:t>
      </w:r>
      <w:proofErr w:type="gramEnd"/>
      <w:r>
        <w:t xml:space="preserve"> 2 теоретических и 1 практическое </w:t>
      </w:r>
      <w:r>
        <w:t>задание</w:t>
      </w:r>
    </w:p>
    <w:p w:rsidR="00ED514A" w:rsidRDefault="00ED514A"/>
    <w:p w:rsidR="00ED514A" w:rsidRDefault="00853A5A">
      <w:r>
        <w:t>Работа выполняется на листах формата А</w:t>
      </w:r>
      <w:proofErr w:type="gramStart"/>
      <w:r>
        <w:t>4</w:t>
      </w:r>
      <w:proofErr w:type="gramEnd"/>
      <w:r>
        <w:t xml:space="preserve">, на компьютере, печатным текстом, шрифтом 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 xml:space="preserve">, размер 12, межстрочной </w:t>
      </w:r>
      <w:proofErr w:type="spellStart"/>
      <w:r>
        <w:t>интерва</w:t>
      </w:r>
      <w:proofErr w:type="spellEnd"/>
      <w:r>
        <w:t xml:space="preserve"> 1,5, с оформлением титульного листа. </w:t>
      </w:r>
    </w:p>
    <w:p w:rsidR="00ED514A" w:rsidRDefault="00853A5A">
      <w:r>
        <w:t>На титульном листе указыва</w:t>
      </w:r>
      <w:r>
        <w:t>ется: Ф.И.О студента, группа, специальность, наименование дисциплины, Ф.И.О преподавателя.</w:t>
      </w:r>
    </w:p>
    <w:p w:rsidR="00ED514A" w:rsidRDefault="00853A5A">
      <w:r>
        <w:t xml:space="preserve">Контрольная работа должна быть напечатана  аккуратно и грамотно и подшита в папку. </w:t>
      </w:r>
    </w:p>
    <w:p w:rsidR="00ED514A" w:rsidRDefault="00853A5A">
      <w:r>
        <w:t>Вначале работы ставится номер вопроса, потом дается ответ на него.</w:t>
      </w:r>
    </w:p>
    <w:p w:rsidR="00ED514A" w:rsidRDefault="00853A5A">
      <w:r>
        <w:t>В конце контро</w:t>
      </w:r>
      <w:r>
        <w:t xml:space="preserve">льной работы указывается список используемой литературы. Помимо литературы, необходимо использовать </w:t>
      </w:r>
      <w:proofErr w:type="spellStart"/>
      <w:r>
        <w:t>интернет-ресурсы</w:t>
      </w:r>
      <w:proofErr w:type="spellEnd"/>
      <w:r>
        <w:t>, с указанием ссылки.</w:t>
      </w:r>
    </w:p>
    <w:p w:rsidR="00ED514A" w:rsidRDefault="00853A5A">
      <w:r>
        <w:t>Готовая работа сдается на проверку в учебную часть, не позднее 10 дней до начала экзамена. В случае «незачета»</w:t>
      </w:r>
      <w:proofErr w:type="gramStart"/>
      <w:r>
        <w:t xml:space="preserve"> ,</w:t>
      </w:r>
      <w:proofErr w:type="gramEnd"/>
      <w:r>
        <w:t xml:space="preserve"> контр</w:t>
      </w:r>
      <w:r>
        <w:t>ольная работа переделывается в соответствии с замечаниями преподавателя и вновь работы сдаются в учебную часть.</w:t>
      </w:r>
    </w:p>
    <w:p w:rsidR="00ED514A" w:rsidRDefault="00853A5A">
      <w:r>
        <w:t>Студенты не допускаются к сдаче экзамена без  зачтенной контрольной работы</w:t>
      </w:r>
    </w:p>
    <w:p w:rsidR="00ED514A" w:rsidRDefault="00ED514A"/>
    <w:p w:rsidR="00ED514A" w:rsidRDefault="00ED514A"/>
    <w:p w:rsidR="00ED514A" w:rsidRDefault="00ED514A"/>
    <w:p w:rsidR="00ED514A" w:rsidRDefault="00ED514A"/>
    <w:p w:rsidR="00ED514A" w:rsidRDefault="00ED514A"/>
    <w:p w:rsidR="00ED514A" w:rsidRDefault="00ED514A"/>
    <w:p w:rsidR="00ED514A" w:rsidRDefault="00ED514A"/>
    <w:p w:rsidR="00ED514A" w:rsidRDefault="00ED514A"/>
    <w:p w:rsidR="00ED514A" w:rsidRDefault="00ED514A"/>
    <w:p w:rsidR="00ED514A" w:rsidRDefault="00ED514A"/>
    <w:p w:rsidR="00ED514A" w:rsidRDefault="00ED514A"/>
    <w:p w:rsidR="00ED514A" w:rsidRDefault="00ED514A"/>
    <w:p w:rsidR="00ED514A" w:rsidRDefault="00ED514A"/>
    <w:p w:rsidR="00ED514A" w:rsidRDefault="00ED514A"/>
    <w:p w:rsidR="00ED514A" w:rsidRDefault="00ED514A"/>
    <w:p w:rsidR="00ED514A" w:rsidRDefault="00ED514A"/>
    <w:p w:rsidR="00ED514A" w:rsidRDefault="00ED514A"/>
    <w:p w:rsidR="00ED514A" w:rsidRDefault="00ED514A"/>
    <w:p w:rsidR="00ED514A" w:rsidRDefault="00ED514A"/>
    <w:p w:rsidR="00ED514A" w:rsidRDefault="00ED514A"/>
    <w:p w:rsidR="00ED514A" w:rsidRDefault="00ED514A"/>
    <w:p w:rsidR="00ED514A" w:rsidRDefault="00ED514A"/>
    <w:p w:rsidR="00ED514A" w:rsidRDefault="00ED514A"/>
    <w:p w:rsidR="00ED514A" w:rsidRDefault="00ED514A"/>
    <w:p w:rsidR="00ED514A" w:rsidRDefault="00ED514A"/>
    <w:p w:rsidR="00ED514A" w:rsidRDefault="00ED514A"/>
    <w:p w:rsidR="00ED514A" w:rsidRDefault="00ED514A"/>
    <w:p w:rsidR="00853A5A" w:rsidRDefault="00853A5A"/>
    <w:p w:rsidR="00ED514A" w:rsidRDefault="00ED514A"/>
    <w:p w:rsidR="00ED514A" w:rsidRDefault="00ED514A"/>
    <w:p w:rsidR="00ED514A" w:rsidRDefault="00853A5A">
      <w:r>
        <w:lastRenderedPageBreak/>
        <w:t>Вариант 1</w:t>
      </w:r>
    </w:p>
    <w:p w:rsidR="00ED514A" w:rsidRDefault="00ED514A"/>
    <w:p w:rsidR="00ED514A" w:rsidRDefault="00853A5A">
      <w:r>
        <w:t xml:space="preserve">1. Кассовые операции в </w:t>
      </w:r>
      <w:r>
        <w:t>организации</w:t>
      </w:r>
    </w:p>
    <w:p w:rsidR="00ED514A" w:rsidRDefault="00853A5A">
      <w:r>
        <w:t>2. Правила техники безопасности  при работе на ККМ</w:t>
      </w:r>
    </w:p>
    <w:p w:rsidR="00ED514A" w:rsidRDefault="00853A5A">
      <w:r>
        <w:t xml:space="preserve">3. Задача. Составить корреспонденцию счетов на основании приведенных отчетов кассира, вывести остаток по </w:t>
      </w:r>
      <w:proofErr w:type="spellStart"/>
      <w:r>
        <w:t>сч</w:t>
      </w:r>
      <w:proofErr w:type="spellEnd"/>
      <w:r>
        <w:t>.№ 50 на конец дня</w:t>
      </w:r>
    </w:p>
    <w:p w:rsidR="00ED514A" w:rsidRDefault="00ED514A"/>
    <w:tbl>
      <w:tblPr>
        <w:tblW w:w="9585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246"/>
        <w:gridCol w:w="4199"/>
        <w:gridCol w:w="1080"/>
        <w:gridCol w:w="1020"/>
        <w:gridCol w:w="901"/>
        <w:gridCol w:w="1139"/>
      </w:tblGrid>
      <w:tr w:rsidR="00ED514A"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14A" w:rsidRDefault="00853A5A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№ документа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14A" w:rsidRDefault="00853A5A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От кого получено или кому выдано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14A" w:rsidRDefault="00853A5A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Приход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14A" w:rsidRDefault="00853A5A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Расход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14A" w:rsidRDefault="00853A5A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Д-т</w:t>
            </w:r>
            <w:proofErr w:type="gramEnd"/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14A" w:rsidRDefault="00853A5A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К-т</w:t>
            </w:r>
            <w:proofErr w:type="gramEnd"/>
          </w:p>
        </w:tc>
      </w:tr>
      <w:tr w:rsidR="00ED514A"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ED514A">
            <w:pPr>
              <w:pStyle w:val="a8"/>
            </w:pP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853A5A">
            <w:pPr>
              <w:pStyle w:val="a8"/>
            </w:pPr>
            <w:r>
              <w:t>Остаток на начало дня</w:t>
            </w:r>
            <w:proofErr w:type="gramStart"/>
            <w:r>
              <w:t xml:space="preserve"> :</w:t>
            </w:r>
            <w:proofErr w:type="gramEnd"/>
            <w:r>
              <w:t xml:space="preserve"> 3000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ED514A">
            <w:pPr>
              <w:pStyle w:val="a8"/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ED514A">
            <w:pPr>
              <w:pStyle w:val="a8"/>
            </w:pP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ED514A">
            <w:pPr>
              <w:pStyle w:val="a8"/>
            </w:pP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14A" w:rsidRDefault="00ED514A">
            <w:pPr>
              <w:pStyle w:val="a8"/>
            </w:pPr>
          </w:p>
        </w:tc>
      </w:tr>
      <w:tr w:rsidR="00ED514A"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853A5A">
            <w:pPr>
              <w:pStyle w:val="a8"/>
            </w:pPr>
            <w:r>
              <w:t>1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853A5A">
            <w:pPr>
              <w:pStyle w:val="a8"/>
            </w:pPr>
            <w:r>
              <w:t>От Кошкина П.И возврат неиспользованных подотчетных сумм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853A5A">
            <w:pPr>
              <w:pStyle w:val="a8"/>
            </w:pPr>
            <w:r>
              <w:t>200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ED514A">
            <w:pPr>
              <w:pStyle w:val="a8"/>
            </w:pP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ED514A">
            <w:pPr>
              <w:pStyle w:val="a8"/>
            </w:pP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14A" w:rsidRDefault="00ED514A">
            <w:pPr>
              <w:pStyle w:val="a8"/>
            </w:pPr>
          </w:p>
        </w:tc>
      </w:tr>
      <w:tr w:rsidR="00ED514A"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853A5A">
            <w:pPr>
              <w:pStyle w:val="a8"/>
            </w:pPr>
            <w:r>
              <w:t>2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853A5A">
            <w:pPr>
              <w:pStyle w:val="a8"/>
            </w:pPr>
            <w:r>
              <w:t xml:space="preserve">Получено по чеку № 123 на хозяйственные нужды 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853A5A">
            <w:pPr>
              <w:pStyle w:val="a8"/>
            </w:pPr>
            <w:r>
              <w:t>1000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ED514A">
            <w:pPr>
              <w:pStyle w:val="a8"/>
            </w:pP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ED514A">
            <w:pPr>
              <w:pStyle w:val="a8"/>
            </w:pP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14A" w:rsidRDefault="00ED514A">
            <w:pPr>
              <w:pStyle w:val="a8"/>
            </w:pPr>
          </w:p>
        </w:tc>
      </w:tr>
      <w:tr w:rsidR="00ED514A"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853A5A">
            <w:pPr>
              <w:pStyle w:val="a8"/>
            </w:pPr>
            <w:r>
              <w:t>3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853A5A">
            <w:pPr>
              <w:pStyle w:val="a8"/>
            </w:pPr>
            <w:r>
              <w:t xml:space="preserve">Под отчет Кошкину на </w:t>
            </w:r>
            <w:proofErr w:type="spellStart"/>
            <w:r>
              <w:t>хознужды</w:t>
            </w:r>
            <w:proofErr w:type="spellEnd"/>
            <w:r>
              <w:t xml:space="preserve"> 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ED514A">
            <w:pPr>
              <w:pStyle w:val="a8"/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853A5A">
            <w:pPr>
              <w:pStyle w:val="a8"/>
            </w:pPr>
            <w:r>
              <w:t>800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ED514A">
            <w:pPr>
              <w:pStyle w:val="a8"/>
            </w:pP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14A" w:rsidRDefault="00ED514A">
            <w:pPr>
              <w:pStyle w:val="a8"/>
            </w:pPr>
          </w:p>
        </w:tc>
      </w:tr>
      <w:tr w:rsidR="00ED514A"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853A5A">
            <w:pPr>
              <w:pStyle w:val="a8"/>
            </w:pPr>
            <w:r>
              <w:t>4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853A5A">
            <w:pPr>
              <w:pStyle w:val="a8"/>
            </w:pPr>
            <w:r>
              <w:t>ООО «Спектр» за купленную продукцию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853A5A">
            <w:pPr>
              <w:pStyle w:val="a8"/>
            </w:pPr>
            <w:r>
              <w:t>12000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ED514A">
            <w:pPr>
              <w:pStyle w:val="a8"/>
            </w:pP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ED514A">
            <w:pPr>
              <w:pStyle w:val="a8"/>
            </w:pP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14A" w:rsidRDefault="00ED514A">
            <w:pPr>
              <w:pStyle w:val="a8"/>
            </w:pPr>
          </w:p>
        </w:tc>
      </w:tr>
      <w:tr w:rsidR="00ED514A"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853A5A">
            <w:pPr>
              <w:pStyle w:val="a8"/>
            </w:pPr>
            <w:r>
              <w:t>5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853A5A">
            <w:pPr>
              <w:pStyle w:val="a8"/>
            </w:pPr>
            <w:r>
              <w:t xml:space="preserve">Возмещение перерасхода по авансовому отчету </w:t>
            </w:r>
            <w:proofErr w:type="spellStart"/>
            <w:r>
              <w:t>Свищук</w:t>
            </w:r>
            <w:proofErr w:type="spellEnd"/>
            <w:r>
              <w:t xml:space="preserve"> Е.</w:t>
            </w:r>
            <w:proofErr w:type="gramStart"/>
            <w:r>
              <w:t>В</w:t>
            </w:r>
            <w:proofErr w:type="gramEnd"/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ED514A">
            <w:pPr>
              <w:pStyle w:val="a8"/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853A5A">
            <w:pPr>
              <w:pStyle w:val="a8"/>
            </w:pPr>
            <w:r>
              <w:t>400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ED514A">
            <w:pPr>
              <w:pStyle w:val="a8"/>
            </w:pP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14A" w:rsidRDefault="00ED514A">
            <w:pPr>
              <w:pStyle w:val="a8"/>
            </w:pPr>
          </w:p>
        </w:tc>
      </w:tr>
      <w:tr w:rsidR="00ED514A"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853A5A">
            <w:pPr>
              <w:pStyle w:val="a8"/>
            </w:pPr>
            <w:r>
              <w:t>6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853A5A">
            <w:pPr>
              <w:pStyle w:val="a8"/>
            </w:pPr>
            <w:r>
              <w:t>Под отчет Иванову А.Е на командировку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ED514A">
            <w:pPr>
              <w:pStyle w:val="a8"/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853A5A">
            <w:pPr>
              <w:pStyle w:val="a8"/>
            </w:pPr>
            <w:r>
              <w:t>6000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ED514A">
            <w:pPr>
              <w:pStyle w:val="a8"/>
            </w:pP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14A" w:rsidRDefault="00ED514A">
            <w:pPr>
              <w:pStyle w:val="a8"/>
            </w:pPr>
          </w:p>
        </w:tc>
      </w:tr>
      <w:tr w:rsidR="00ED514A"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ED514A">
            <w:pPr>
              <w:pStyle w:val="a8"/>
            </w:pP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853A5A">
            <w:pPr>
              <w:pStyle w:val="a8"/>
            </w:pPr>
            <w:r>
              <w:t>Остаток на конец дня</w:t>
            </w:r>
            <w:proofErr w:type="gramStart"/>
            <w:r>
              <w:t>: ?</w:t>
            </w:r>
            <w:proofErr w:type="gramEnd"/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ED514A">
            <w:pPr>
              <w:pStyle w:val="a8"/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ED514A">
            <w:pPr>
              <w:pStyle w:val="a8"/>
            </w:pP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ED514A">
            <w:pPr>
              <w:pStyle w:val="a8"/>
            </w:pP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14A" w:rsidRDefault="00ED514A">
            <w:pPr>
              <w:pStyle w:val="a8"/>
            </w:pPr>
          </w:p>
        </w:tc>
      </w:tr>
    </w:tbl>
    <w:p w:rsidR="00ED514A" w:rsidRDefault="00ED514A"/>
    <w:p w:rsidR="00ED514A" w:rsidRDefault="00ED514A"/>
    <w:p w:rsidR="00ED514A" w:rsidRDefault="00853A5A">
      <w:r>
        <w:t>Вариант 2</w:t>
      </w:r>
    </w:p>
    <w:p w:rsidR="00ED514A" w:rsidRDefault="00ED514A"/>
    <w:p w:rsidR="00ED514A" w:rsidRDefault="00853A5A">
      <w:r>
        <w:t>1. Организация работы с банком.</w:t>
      </w:r>
    </w:p>
    <w:p w:rsidR="00ED514A" w:rsidRDefault="00853A5A">
      <w:r>
        <w:t>2. Правила передачи денежных средств инкассаторам.</w:t>
      </w:r>
    </w:p>
    <w:p w:rsidR="00ED514A" w:rsidRDefault="00853A5A">
      <w:r>
        <w:t xml:space="preserve">3 Задача. </w:t>
      </w:r>
      <w:r>
        <w:t xml:space="preserve">Составить корреспонденцию счетов на основании приведенных отчетов кассира, вывести остаток по </w:t>
      </w:r>
      <w:proofErr w:type="spellStart"/>
      <w:r>
        <w:t>сч</w:t>
      </w:r>
      <w:proofErr w:type="spellEnd"/>
      <w:r>
        <w:t>.№ 50 на конец дня</w:t>
      </w:r>
    </w:p>
    <w:tbl>
      <w:tblPr>
        <w:tblW w:w="9645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245"/>
        <w:gridCol w:w="4200"/>
        <w:gridCol w:w="1020"/>
        <w:gridCol w:w="1080"/>
        <w:gridCol w:w="960"/>
        <w:gridCol w:w="1140"/>
      </w:tblGrid>
      <w:tr w:rsidR="00ED514A"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14A" w:rsidRDefault="00853A5A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№ документа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14A" w:rsidRDefault="00853A5A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От кого получено или кому выдано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14A" w:rsidRDefault="00853A5A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Приход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14A" w:rsidRDefault="00853A5A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Расход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14A" w:rsidRDefault="00853A5A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Д-т</w:t>
            </w:r>
            <w:proofErr w:type="gram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14A" w:rsidRDefault="00853A5A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К-т</w:t>
            </w:r>
            <w:proofErr w:type="gramEnd"/>
          </w:p>
        </w:tc>
      </w:tr>
      <w:tr w:rsidR="00ED514A"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ED514A">
            <w:pPr>
              <w:pStyle w:val="a8"/>
            </w:pPr>
          </w:p>
        </w:tc>
        <w:tc>
          <w:tcPr>
            <w:tcW w:w="4200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853A5A">
            <w:pPr>
              <w:pStyle w:val="a8"/>
            </w:pPr>
            <w:r>
              <w:t>Остаток на начало дня</w:t>
            </w:r>
            <w:proofErr w:type="gramStart"/>
            <w:r>
              <w:t xml:space="preserve"> :</w:t>
            </w:r>
            <w:proofErr w:type="gramEnd"/>
            <w:r>
              <w:t xml:space="preserve"> 900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ED514A">
            <w:pPr>
              <w:pStyle w:val="a8"/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ED514A">
            <w:pPr>
              <w:pStyle w:val="a8"/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ED514A">
            <w:pPr>
              <w:pStyle w:val="a8"/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14A" w:rsidRDefault="00ED514A">
            <w:pPr>
              <w:pStyle w:val="a8"/>
            </w:pPr>
          </w:p>
        </w:tc>
      </w:tr>
      <w:tr w:rsidR="00ED514A"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853A5A">
            <w:pPr>
              <w:pStyle w:val="a8"/>
            </w:pPr>
            <w:r>
              <w:t>20</w:t>
            </w:r>
          </w:p>
        </w:tc>
        <w:tc>
          <w:tcPr>
            <w:tcW w:w="4200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853A5A">
            <w:pPr>
              <w:pStyle w:val="a8"/>
            </w:pPr>
            <w:r>
              <w:t xml:space="preserve">От магазина «Мебель» за реализованную продукцию, в том числе НДС 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853A5A">
            <w:pPr>
              <w:pStyle w:val="a8"/>
            </w:pPr>
            <w:r>
              <w:t>48000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ED514A">
            <w:pPr>
              <w:pStyle w:val="a8"/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ED514A">
            <w:pPr>
              <w:pStyle w:val="a8"/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14A" w:rsidRDefault="00ED514A">
            <w:pPr>
              <w:pStyle w:val="a8"/>
            </w:pPr>
          </w:p>
        </w:tc>
      </w:tr>
      <w:tr w:rsidR="00ED514A"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853A5A">
            <w:pPr>
              <w:pStyle w:val="a8"/>
            </w:pPr>
            <w:r>
              <w:t>21</w:t>
            </w:r>
          </w:p>
        </w:tc>
        <w:tc>
          <w:tcPr>
            <w:tcW w:w="4200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853A5A">
            <w:pPr>
              <w:pStyle w:val="a8"/>
            </w:pPr>
            <w:r>
              <w:t>Возмещение перерасхода по авансовому отчету Вяткину Н.Г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ED514A">
            <w:pPr>
              <w:pStyle w:val="a8"/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853A5A">
            <w:pPr>
              <w:pStyle w:val="a8"/>
            </w:pPr>
            <w:r>
              <w:t>1900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ED514A">
            <w:pPr>
              <w:pStyle w:val="a8"/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14A" w:rsidRDefault="00ED514A">
            <w:pPr>
              <w:pStyle w:val="a8"/>
            </w:pPr>
          </w:p>
        </w:tc>
      </w:tr>
      <w:tr w:rsidR="00ED514A"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853A5A">
            <w:pPr>
              <w:pStyle w:val="a8"/>
            </w:pPr>
            <w:r>
              <w:t>22</w:t>
            </w:r>
          </w:p>
        </w:tc>
        <w:tc>
          <w:tcPr>
            <w:tcW w:w="4200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853A5A">
            <w:pPr>
              <w:pStyle w:val="a8"/>
            </w:pPr>
            <w:r>
              <w:t>Сданы наличные на расчетный счет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ED514A">
            <w:pPr>
              <w:pStyle w:val="a8"/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853A5A">
            <w:pPr>
              <w:pStyle w:val="a8"/>
            </w:pPr>
            <w:r>
              <w:t>25</w:t>
            </w:r>
            <w:r>
              <w:t>000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ED514A">
            <w:pPr>
              <w:pStyle w:val="a8"/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14A" w:rsidRDefault="00ED514A">
            <w:pPr>
              <w:pStyle w:val="a8"/>
            </w:pPr>
          </w:p>
        </w:tc>
      </w:tr>
      <w:tr w:rsidR="00ED514A"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853A5A">
            <w:pPr>
              <w:pStyle w:val="a8"/>
            </w:pPr>
            <w:r>
              <w:t>23</w:t>
            </w:r>
          </w:p>
        </w:tc>
        <w:tc>
          <w:tcPr>
            <w:tcW w:w="4200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853A5A">
            <w:pPr>
              <w:pStyle w:val="a8"/>
            </w:pPr>
            <w:r>
              <w:t>От Иванова В.И в возмещение потерь от брака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853A5A">
            <w:pPr>
              <w:pStyle w:val="a8"/>
            </w:pPr>
            <w:r>
              <w:t>500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ED514A">
            <w:pPr>
              <w:pStyle w:val="a8"/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ED514A">
            <w:pPr>
              <w:pStyle w:val="a8"/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14A" w:rsidRDefault="00ED514A">
            <w:pPr>
              <w:pStyle w:val="a8"/>
            </w:pPr>
          </w:p>
        </w:tc>
      </w:tr>
      <w:tr w:rsidR="00ED514A"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853A5A">
            <w:pPr>
              <w:pStyle w:val="a8"/>
            </w:pPr>
            <w:r>
              <w:t>24</w:t>
            </w:r>
          </w:p>
        </w:tc>
        <w:tc>
          <w:tcPr>
            <w:tcW w:w="4200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853A5A">
            <w:pPr>
              <w:pStyle w:val="a8"/>
            </w:pPr>
            <w:r>
              <w:t xml:space="preserve">Под </w:t>
            </w:r>
            <w:r>
              <w:t>отчет Сергееву Н.И на административные нужды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ED514A">
            <w:pPr>
              <w:pStyle w:val="a8"/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853A5A">
            <w:pPr>
              <w:pStyle w:val="a8"/>
            </w:pPr>
            <w:r>
              <w:t>1990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ED514A">
            <w:pPr>
              <w:pStyle w:val="a8"/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14A" w:rsidRDefault="00ED514A">
            <w:pPr>
              <w:pStyle w:val="a8"/>
            </w:pPr>
          </w:p>
        </w:tc>
      </w:tr>
      <w:tr w:rsidR="00ED514A"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853A5A">
            <w:pPr>
              <w:pStyle w:val="a8"/>
            </w:pPr>
            <w:r>
              <w:t>25</w:t>
            </w:r>
          </w:p>
        </w:tc>
        <w:tc>
          <w:tcPr>
            <w:tcW w:w="4200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853A5A">
            <w:pPr>
              <w:pStyle w:val="a8"/>
            </w:pPr>
            <w:r>
              <w:t>Оплачено поставщикам по счету № 34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ED514A">
            <w:pPr>
              <w:pStyle w:val="a8"/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853A5A">
            <w:pPr>
              <w:pStyle w:val="a8"/>
            </w:pPr>
            <w:r>
              <w:t>12000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ED514A">
            <w:pPr>
              <w:pStyle w:val="a8"/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14A" w:rsidRDefault="00ED514A">
            <w:pPr>
              <w:pStyle w:val="a8"/>
            </w:pPr>
          </w:p>
        </w:tc>
      </w:tr>
      <w:tr w:rsidR="00ED514A"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ED514A">
            <w:pPr>
              <w:pStyle w:val="a8"/>
            </w:pPr>
          </w:p>
        </w:tc>
        <w:tc>
          <w:tcPr>
            <w:tcW w:w="4200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853A5A">
            <w:pPr>
              <w:pStyle w:val="a8"/>
            </w:pPr>
            <w:r>
              <w:t>Остаток на конец дня</w:t>
            </w:r>
            <w:proofErr w:type="gramStart"/>
            <w:r>
              <w:t>: ?</w:t>
            </w:r>
            <w:proofErr w:type="gramEnd"/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ED514A">
            <w:pPr>
              <w:pStyle w:val="a8"/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ED514A">
            <w:pPr>
              <w:pStyle w:val="a8"/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ED514A">
            <w:pPr>
              <w:pStyle w:val="a8"/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14A" w:rsidRDefault="00ED514A">
            <w:pPr>
              <w:pStyle w:val="a8"/>
            </w:pPr>
          </w:p>
        </w:tc>
      </w:tr>
    </w:tbl>
    <w:p w:rsidR="00ED514A" w:rsidRDefault="00853A5A">
      <w:r>
        <w:lastRenderedPageBreak/>
        <w:t>Вариант 3.</w:t>
      </w:r>
    </w:p>
    <w:p w:rsidR="00ED514A" w:rsidRDefault="00ED514A"/>
    <w:p w:rsidR="00ED514A" w:rsidRDefault="00853A5A">
      <w:r>
        <w:t>1. Порядок и условия регистрации ККМ.</w:t>
      </w:r>
    </w:p>
    <w:p w:rsidR="00ED514A" w:rsidRDefault="00853A5A">
      <w:r>
        <w:t>2. Работа кассира в течение смены, его права и обязанности</w:t>
      </w:r>
    </w:p>
    <w:p w:rsidR="00ED514A" w:rsidRDefault="00853A5A">
      <w:r>
        <w:t xml:space="preserve">3. Задача. </w:t>
      </w:r>
      <w:r>
        <w:t xml:space="preserve">Составить корреспонденцию счетов на основании приведенных отчетов кассира, вывести остаток по </w:t>
      </w:r>
      <w:proofErr w:type="spellStart"/>
      <w:r>
        <w:t>сч</w:t>
      </w:r>
      <w:proofErr w:type="spellEnd"/>
      <w:r>
        <w:t>.№ 50 на конец дня</w:t>
      </w:r>
    </w:p>
    <w:p w:rsidR="00ED514A" w:rsidRDefault="00ED514A"/>
    <w:tbl>
      <w:tblPr>
        <w:tblW w:w="9585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246"/>
        <w:gridCol w:w="4199"/>
        <w:gridCol w:w="1080"/>
        <w:gridCol w:w="1020"/>
        <w:gridCol w:w="901"/>
        <w:gridCol w:w="1139"/>
      </w:tblGrid>
      <w:tr w:rsidR="00ED514A"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14A" w:rsidRDefault="00853A5A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№ документа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14A" w:rsidRDefault="00853A5A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От кого получено или кому выдано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14A" w:rsidRDefault="00853A5A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Приход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14A" w:rsidRDefault="00853A5A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Расход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14A" w:rsidRDefault="00853A5A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Д-т</w:t>
            </w:r>
            <w:proofErr w:type="gramEnd"/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14A" w:rsidRDefault="00853A5A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К-т</w:t>
            </w:r>
            <w:proofErr w:type="gramEnd"/>
          </w:p>
        </w:tc>
      </w:tr>
      <w:tr w:rsidR="00ED514A"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ED514A">
            <w:pPr>
              <w:pStyle w:val="a8"/>
            </w:pP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853A5A">
            <w:pPr>
              <w:pStyle w:val="a8"/>
            </w:pPr>
            <w:r>
              <w:t>Остаток на начало дня</w:t>
            </w:r>
            <w:proofErr w:type="gramStart"/>
            <w:r>
              <w:t xml:space="preserve"> :</w:t>
            </w:r>
            <w:proofErr w:type="gramEnd"/>
            <w:r>
              <w:t xml:space="preserve"> 3000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ED514A">
            <w:pPr>
              <w:pStyle w:val="a8"/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ED514A">
            <w:pPr>
              <w:pStyle w:val="a8"/>
            </w:pP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ED514A">
            <w:pPr>
              <w:pStyle w:val="a8"/>
            </w:pP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14A" w:rsidRDefault="00ED514A">
            <w:pPr>
              <w:pStyle w:val="a8"/>
            </w:pPr>
          </w:p>
        </w:tc>
      </w:tr>
      <w:tr w:rsidR="00ED514A"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853A5A">
            <w:pPr>
              <w:pStyle w:val="a8"/>
            </w:pPr>
            <w:r>
              <w:t>9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853A5A">
            <w:pPr>
              <w:pStyle w:val="a8"/>
            </w:pPr>
            <w:r>
              <w:t xml:space="preserve">От Кошкина П.И возврат </w:t>
            </w:r>
            <w:r>
              <w:t>неиспользованных подотчетных сумм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853A5A">
            <w:pPr>
              <w:pStyle w:val="a8"/>
            </w:pPr>
            <w:r>
              <w:t>200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ED514A">
            <w:pPr>
              <w:pStyle w:val="a8"/>
            </w:pP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ED514A">
            <w:pPr>
              <w:pStyle w:val="a8"/>
            </w:pP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14A" w:rsidRDefault="00ED514A">
            <w:pPr>
              <w:pStyle w:val="a8"/>
            </w:pPr>
          </w:p>
        </w:tc>
      </w:tr>
      <w:tr w:rsidR="00ED514A"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853A5A">
            <w:pPr>
              <w:pStyle w:val="a8"/>
            </w:pPr>
            <w:r>
              <w:t>10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853A5A">
            <w:pPr>
              <w:pStyle w:val="a8"/>
            </w:pPr>
            <w:r>
              <w:t xml:space="preserve">Получено по чеку № 123 на хозяйственные нужды 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853A5A">
            <w:pPr>
              <w:pStyle w:val="a8"/>
            </w:pPr>
            <w:r>
              <w:t>1000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ED514A">
            <w:pPr>
              <w:pStyle w:val="a8"/>
            </w:pP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ED514A">
            <w:pPr>
              <w:pStyle w:val="a8"/>
            </w:pP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14A" w:rsidRDefault="00ED514A">
            <w:pPr>
              <w:pStyle w:val="a8"/>
            </w:pPr>
          </w:p>
        </w:tc>
      </w:tr>
      <w:tr w:rsidR="00ED514A"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853A5A">
            <w:pPr>
              <w:pStyle w:val="a8"/>
            </w:pPr>
            <w:r>
              <w:t>11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853A5A">
            <w:pPr>
              <w:pStyle w:val="a8"/>
            </w:pPr>
            <w:r>
              <w:t xml:space="preserve">Под отчет Кошкину на </w:t>
            </w:r>
            <w:proofErr w:type="spellStart"/>
            <w:r>
              <w:t>хознужды</w:t>
            </w:r>
            <w:proofErr w:type="spellEnd"/>
            <w:r>
              <w:t xml:space="preserve"> 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ED514A">
            <w:pPr>
              <w:pStyle w:val="a8"/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853A5A">
            <w:pPr>
              <w:pStyle w:val="a8"/>
            </w:pPr>
            <w:r>
              <w:t>800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ED514A">
            <w:pPr>
              <w:pStyle w:val="a8"/>
            </w:pP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14A" w:rsidRDefault="00ED514A">
            <w:pPr>
              <w:pStyle w:val="a8"/>
            </w:pPr>
          </w:p>
        </w:tc>
      </w:tr>
      <w:tr w:rsidR="00ED514A"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853A5A">
            <w:pPr>
              <w:pStyle w:val="a8"/>
            </w:pPr>
            <w:r>
              <w:t>12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853A5A">
            <w:pPr>
              <w:pStyle w:val="a8"/>
            </w:pPr>
            <w:r>
              <w:t>ООО «Спектр» за купленную продукцию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853A5A">
            <w:pPr>
              <w:pStyle w:val="a8"/>
            </w:pPr>
            <w:r>
              <w:t>12000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ED514A">
            <w:pPr>
              <w:pStyle w:val="a8"/>
            </w:pP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ED514A">
            <w:pPr>
              <w:pStyle w:val="a8"/>
            </w:pP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14A" w:rsidRDefault="00ED514A">
            <w:pPr>
              <w:pStyle w:val="a8"/>
            </w:pPr>
          </w:p>
        </w:tc>
      </w:tr>
      <w:tr w:rsidR="00ED514A"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853A5A">
            <w:pPr>
              <w:pStyle w:val="a8"/>
            </w:pPr>
            <w:r>
              <w:t>13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853A5A">
            <w:pPr>
              <w:pStyle w:val="a8"/>
            </w:pPr>
            <w:r>
              <w:t xml:space="preserve">Возмещение перерасхода по авансовому отчету </w:t>
            </w:r>
            <w:proofErr w:type="spellStart"/>
            <w:r>
              <w:t>Свищук</w:t>
            </w:r>
            <w:proofErr w:type="spellEnd"/>
            <w:r>
              <w:t xml:space="preserve"> Е.</w:t>
            </w:r>
            <w:proofErr w:type="gramStart"/>
            <w:r>
              <w:t>В</w:t>
            </w:r>
            <w:proofErr w:type="gramEnd"/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ED514A">
            <w:pPr>
              <w:pStyle w:val="a8"/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853A5A">
            <w:pPr>
              <w:pStyle w:val="a8"/>
            </w:pPr>
            <w:r>
              <w:t>400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ED514A">
            <w:pPr>
              <w:pStyle w:val="a8"/>
            </w:pP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14A" w:rsidRDefault="00ED514A">
            <w:pPr>
              <w:pStyle w:val="a8"/>
            </w:pPr>
          </w:p>
        </w:tc>
      </w:tr>
      <w:tr w:rsidR="00ED514A"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853A5A">
            <w:pPr>
              <w:pStyle w:val="a8"/>
            </w:pPr>
            <w:r>
              <w:t>14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853A5A">
            <w:pPr>
              <w:pStyle w:val="a8"/>
            </w:pPr>
            <w:r>
              <w:t>Под отчет Иванову А.Е на командировку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ED514A">
            <w:pPr>
              <w:pStyle w:val="a8"/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853A5A">
            <w:pPr>
              <w:pStyle w:val="a8"/>
            </w:pPr>
            <w:r>
              <w:t>6000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ED514A">
            <w:pPr>
              <w:pStyle w:val="a8"/>
            </w:pP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14A" w:rsidRDefault="00ED514A">
            <w:pPr>
              <w:pStyle w:val="a8"/>
            </w:pPr>
          </w:p>
        </w:tc>
      </w:tr>
      <w:tr w:rsidR="00ED514A"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ED514A">
            <w:pPr>
              <w:pStyle w:val="a8"/>
            </w:pP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853A5A">
            <w:pPr>
              <w:pStyle w:val="a8"/>
            </w:pPr>
            <w:r>
              <w:t>Остаток на конец дня</w:t>
            </w:r>
            <w:proofErr w:type="gramStart"/>
            <w:r>
              <w:t>: ?</w:t>
            </w:r>
            <w:proofErr w:type="gramEnd"/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ED514A">
            <w:pPr>
              <w:pStyle w:val="a8"/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ED514A">
            <w:pPr>
              <w:pStyle w:val="a8"/>
            </w:pP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ED514A">
            <w:pPr>
              <w:pStyle w:val="a8"/>
            </w:pP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14A" w:rsidRDefault="00ED514A">
            <w:pPr>
              <w:pStyle w:val="a8"/>
            </w:pPr>
          </w:p>
        </w:tc>
      </w:tr>
    </w:tbl>
    <w:p w:rsidR="00ED514A" w:rsidRDefault="00ED514A"/>
    <w:p w:rsidR="00ED514A" w:rsidRDefault="00853A5A">
      <w:r>
        <w:t>Вариант 4</w:t>
      </w:r>
    </w:p>
    <w:p w:rsidR="00ED514A" w:rsidRDefault="00ED514A"/>
    <w:p w:rsidR="00ED514A" w:rsidRDefault="00853A5A">
      <w:r>
        <w:t xml:space="preserve">1. </w:t>
      </w:r>
      <w:r>
        <w:rPr>
          <w:rFonts w:ascii="Times New Roman;serif" w:hAnsi="Times New Roman;serif"/>
        </w:rPr>
        <w:t>Наличные и безналичные денежные средства. Формы кассовых и банковских документов</w:t>
      </w:r>
    </w:p>
    <w:p w:rsidR="00ED514A" w:rsidRDefault="00853A5A">
      <w:r>
        <w:rPr>
          <w:rFonts w:ascii="Times New Roman;serif" w:hAnsi="Times New Roman;serif"/>
        </w:rPr>
        <w:t>2. Порядок ведения кассовых операций. Лимиты остатков кассовой наличности.</w:t>
      </w:r>
    </w:p>
    <w:p w:rsidR="00ED514A" w:rsidRDefault="00853A5A">
      <w:r>
        <w:rPr>
          <w:rFonts w:ascii="Times New Roman;serif" w:hAnsi="Times New Roman;serif"/>
        </w:rPr>
        <w:t xml:space="preserve">3. </w:t>
      </w:r>
      <w:r>
        <w:rPr>
          <w:rFonts w:ascii="Times New Roman;serif" w:hAnsi="Times New Roman;serif"/>
        </w:rPr>
        <w:t xml:space="preserve">Задача. Составить корреспонденцию счетов на основании приведенных отчетов кассира, вывести остаток по </w:t>
      </w:r>
      <w:proofErr w:type="spellStart"/>
      <w:r>
        <w:rPr>
          <w:rFonts w:ascii="Times New Roman;serif" w:hAnsi="Times New Roman;serif"/>
        </w:rPr>
        <w:t>сч</w:t>
      </w:r>
      <w:proofErr w:type="spellEnd"/>
      <w:r>
        <w:rPr>
          <w:rFonts w:ascii="Times New Roman;serif" w:hAnsi="Times New Roman;serif"/>
        </w:rPr>
        <w:t>.№ 50 на конец дня</w:t>
      </w:r>
    </w:p>
    <w:p w:rsidR="00ED514A" w:rsidRDefault="00ED514A">
      <w:pPr>
        <w:rPr>
          <w:rFonts w:ascii="Times New Roman;serif" w:hAnsi="Times New Roman;serif"/>
        </w:rPr>
      </w:pPr>
    </w:p>
    <w:tbl>
      <w:tblPr>
        <w:tblW w:w="9585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245"/>
        <w:gridCol w:w="4199"/>
        <w:gridCol w:w="1080"/>
        <w:gridCol w:w="1020"/>
        <w:gridCol w:w="901"/>
        <w:gridCol w:w="1140"/>
      </w:tblGrid>
      <w:tr w:rsidR="00ED514A"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14A" w:rsidRDefault="00853A5A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№ документа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14A" w:rsidRDefault="00853A5A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От кого получено или кому выдано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14A" w:rsidRDefault="00853A5A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Приход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14A" w:rsidRDefault="00853A5A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Расход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14A" w:rsidRDefault="00853A5A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Д-т</w:t>
            </w:r>
            <w:proofErr w:type="gram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14A" w:rsidRDefault="00853A5A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К-т</w:t>
            </w:r>
            <w:proofErr w:type="gramEnd"/>
          </w:p>
        </w:tc>
      </w:tr>
      <w:tr w:rsidR="00ED514A"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ED514A">
            <w:pPr>
              <w:pStyle w:val="a8"/>
            </w:pP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853A5A">
            <w:pPr>
              <w:pStyle w:val="a8"/>
            </w:pPr>
            <w:r>
              <w:t>Остаток на начало дня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r>
              <w:t>1233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ED514A">
            <w:pPr>
              <w:pStyle w:val="a8"/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ED514A">
            <w:pPr>
              <w:pStyle w:val="a8"/>
            </w:pP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ED514A">
            <w:pPr>
              <w:pStyle w:val="a8"/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14A" w:rsidRDefault="00ED514A">
            <w:pPr>
              <w:pStyle w:val="a8"/>
            </w:pPr>
          </w:p>
        </w:tc>
      </w:tr>
      <w:tr w:rsidR="00ED514A"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853A5A">
            <w:pPr>
              <w:pStyle w:val="a8"/>
            </w:pPr>
            <w:r>
              <w:t>17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853A5A">
            <w:pPr>
              <w:pStyle w:val="a8"/>
            </w:pPr>
            <w:r>
              <w:t xml:space="preserve">По чеку  № 1123456 на выдачу депонированной зарплаты 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853A5A">
            <w:pPr>
              <w:pStyle w:val="a8"/>
            </w:pPr>
            <w:r>
              <w:t>7600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ED514A">
            <w:pPr>
              <w:pStyle w:val="a8"/>
            </w:pP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ED514A">
            <w:pPr>
              <w:pStyle w:val="a8"/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14A" w:rsidRDefault="00ED514A">
            <w:pPr>
              <w:pStyle w:val="a8"/>
            </w:pPr>
          </w:p>
        </w:tc>
      </w:tr>
      <w:tr w:rsidR="00ED514A"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853A5A">
            <w:pPr>
              <w:pStyle w:val="a8"/>
            </w:pPr>
            <w:r>
              <w:t>18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853A5A">
            <w:pPr>
              <w:pStyle w:val="a8"/>
            </w:pPr>
            <w:r>
              <w:t xml:space="preserve">Григорьевой  А.А депонированная зарплата 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ED514A">
            <w:pPr>
              <w:pStyle w:val="a8"/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853A5A">
            <w:pPr>
              <w:pStyle w:val="a8"/>
            </w:pPr>
            <w:r>
              <w:t>7600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ED514A">
            <w:pPr>
              <w:pStyle w:val="a8"/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14A" w:rsidRDefault="00ED514A">
            <w:pPr>
              <w:pStyle w:val="a8"/>
            </w:pPr>
          </w:p>
        </w:tc>
      </w:tr>
      <w:tr w:rsidR="00ED514A"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853A5A">
            <w:pPr>
              <w:pStyle w:val="a8"/>
            </w:pPr>
            <w:r>
              <w:t>19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853A5A">
            <w:pPr>
              <w:pStyle w:val="a8"/>
            </w:pPr>
            <w:r>
              <w:t>ОАО «Салют» за реализованную продукцию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853A5A">
            <w:pPr>
              <w:pStyle w:val="a8"/>
            </w:pPr>
            <w:r>
              <w:t>23700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ED514A">
            <w:pPr>
              <w:pStyle w:val="a8"/>
            </w:pP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ED514A">
            <w:pPr>
              <w:pStyle w:val="a8"/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14A" w:rsidRDefault="00ED514A">
            <w:pPr>
              <w:pStyle w:val="a8"/>
            </w:pPr>
          </w:p>
        </w:tc>
      </w:tr>
      <w:tr w:rsidR="00ED514A"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853A5A">
            <w:pPr>
              <w:pStyle w:val="a8"/>
            </w:pPr>
            <w:r>
              <w:t>20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853A5A">
            <w:pPr>
              <w:pStyle w:val="a8"/>
            </w:pPr>
            <w:r>
              <w:t xml:space="preserve">Подотчет Кошкину А.И на канцтовары 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ED514A">
            <w:pPr>
              <w:pStyle w:val="a8"/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853A5A">
            <w:pPr>
              <w:pStyle w:val="a8"/>
            </w:pPr>
            <w:r>
              <w:t>2100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ED514A">
            <w:pPr>
              <w:pStyle w:val="a8"/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14A" w:rsidRDefault="00ED514A">
            <w:pPr>
              <w:pStyle w:val="a8"/>
            </w:pPr>
          </w:p>
        </w:tc>
      </w:tr>
      <w:tr w:rsidR="00ED514A"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853A5A">
            <w:pPr>
              <w:pStyle w:val="a8"/>
            </w:pPr>
            <w:r>
              <w:t>21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853A5A">
            <w:pPr>
              <w:pStyle w:val="a8"/>
            </w:pPr>
            <w:r>
              <w:t xml:space="preserve">Сдана выручка на расчетный счет 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ED514A">
            <w:pPr>
              <w:pStyle w:val="a8"/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853A5A">
            <w:pPr>
              <w:pStyle w:val="a8"/>
            </w:pPr>
            <w:r>
              <w:t>15000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ED514A">
            <w:pPr>
              <w:pStyle w:val="a8"/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14A" w:rsidRDefault="00ED514A">
            <w:pPr>
              <w:pStyle w:val="a8"/>
            </w:pPr>
          </w:p>
        </w:tc>
      </w:tr>
      <w:tr w:rsidR="00ED514A"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853A5A">
            <w:pPr>
              <w:pStyle w:val="a8"/>
            </w:pPr>
            <w:r>
              <w:t>22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853A5A">
            <w:pPr>
              <w:pStyle w:val="a8"/>
            </w:pPr>
            <w:r>
              <w:t xml:space="preserve">Оплачено поставщику за сырье 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ED514A">
            <w:pPr>
              <w:pStyle w:val="a8"/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853A5A">
            <w:pPr>
              <w:pStyle w:val="a8"/>
            </w:pPr>
            <w:r>
              <w:t>5000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ED514A">
            <w:pPr>
              <w:pStyle w:val="a8"/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14A" w:rsidRDefault="00ED514A">
            <w:pPr>
              <w:pStyle w:val="a8"/>
            </w:pPr>
          </w:p>
        </w:tc>
      </w:tr>
      <w:tr w:rsidR="00ED514A"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ED514A">
            <w:pPr>
              <w:pStyle w:val="a8"/>
            </w:pP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853A5A">
            <w:pPr>
              <w:pStyle w:val="a8"/>
            </w:pPr>
            <w:r>
              <w:t>Остаток на конец дня</w:t>
            </w:r>
            <w:proofErr w:type="gramStart"/>
            <w:r>
              <w:t>: ?</w:t>
            </w:r>
            <w:proofErr w:type="gramEnd"/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ED514A">
            <w:pPr>
              <w:pStyle w:val="a8"/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ED514A">
            <w:pPr>
              <w:pStyle w:val="a8"/>
            </w:pP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ED514A">
            <w:pPr>
              <w:pStyle w:val="a8"/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14A" w:rsidRDefault="00ED514A">
            <w:pPr>
              <w:pStyle w:val="a8"/>
            </w:pPr>
          </w:p>
        </w:tc>
      </w:tr>
    </w:tbl>
    <w:p w:rsidR="00ED514A" w:rsidRDefault="00ED514A">
      <w:pPr>
        <w:rPr>
          <w:rFonts w:ascii="Times New Roman;serif" w:hAnsi="Times New Roman;serif"/>
        </w:rPr>
      </w:pPr>
    </w:p>
    <w:p w:rsidR="00853A5A" w:rsidRDefault="00853A5A">
      <w:pPr>
        <w:rPr>
          <w:rFonts w:ascii="Times New Roman;serif" w:hAnsi="Times New Roman;serif"/>
        </w:rPr>
      </w:pPr>
    </w:p>
    <w:p w:rsidR="00ED514A" w:rsidRDefault="00853A5A">
      <w:r>
        <w:rPr>
          <w:rFonts w:ascii="Times New Roman;serif" w:hAnsi="Times New Roman;serif"/>
        </w:rPr>
        <w:lastRenderedPageBreak/>
        <w:t>Вариант 5</w:t>
      </w:r>
    </w:p>
    <w:p w:rsidR="00ED514A" w:rsidRDefault="00ED514A">
      <w:pPr>
        <w:rPr>
          <w:rFonts w:ascii="Times New Roman;serif" w:hAnsi="Times New Roman;serif"/>
        </w:rPr>
      </w:pPr>
    </w:p>
    <w:p w:rsidR="00ED514A" w:rsidRDefault="00853A5A">
      <w:r>
        <w:rPr>
          <w:rFonts w:ascii="Times New Roman;serif" w:hAnsi="Times New Roman;serif"/>
        </w:rPr>
        <w:t>1. Пластиковые карты и работа с ними</w:t>
      </w:r>
    </w:p>
    <w:p w:rsidR="00ED514A" w:rsidRDefault="00853A5A">
      <w:r>
        <w:rPr>
          <w:rFonts w:ascii="Times New Roman;serif" w:hAnsi="Times New Roman;serif"/>
        </w:rPr>
        <w:t>2. Правила, порядок и процедуры инкассации денежных средств</w:t>
      </w:r>
    </w:p>
    <w:p w:rsidR="00ED514A" w:rsidRPr="00853A5A" w:rsidRDefault="00853A5A">
      <w:r>
        <w:rPr>
          <w:rFonts w:ascii="Times New Roman;serif" w:hAnsi="Times New Roman;serif"/>
        </w:rPr>
        <w:t xml:space="preserve">3. Задача. Составить корреспонденцию счетов на основании </w:t>
      </w:r>
      <w:r>
        <w:rPr>
          <w:rFonts w:ascii="Times New Roman;serif" w:hAnsi="Times New Roman;serif"/>
        </w:rPr>
        <w:t xml:space="preserve">приведенных отчетов кассира, вывести остаток по </w:t>
      </w:r>
      <w:proofErr w:type="spellStart"/>
      <w:r>
        <w:rPr>
          <w:rFonts w:ascii="Times New Roman;serif" w:hAnsi="Times New Roman;serif"/>
        </w:rPr>
        <w:t>сч</w:t>
      </w:r>
      <w:proofErr w:type="spellEnd"/>
      <w:r>
        <w:rPr>
          <w:rFonts w:ascii="Times New Roman;serif" w:hAnsi="Times New Roman;serif"/>
        </w:rPr>
        <w:t>.№ 50 на конец дня</w:t>
      </w:r>
    </w:p>
    <w:tbl>
      <w:tblPr>
        <w:tblW w:w="9585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245"/>
        <w:gridCol w:w="4199"/>
        <w:gridCol w:w="1080"/>
        <w:gridCol w:w="1020"/>
        <w:gridCol w:w="901"/>
        <w:gridCol w:w="1140"/>
      </w:tblGrid>
      <w:tr w:rsidR="00ED514A"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14A" w:rsidRDefault="00853A5A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№ документа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14A" w:rsidRDefault="00853A5A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От кого получено или кому выдано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14A" w:rsidRDefault="00853A5A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Приход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14A" w:rsidRDefault="00853A5A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Расход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14A" w:rsidRDefault="00853A5A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Д-т</w:t>
            </w:r>
            <w:proofErr w:type="gram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14A" w:rsidRDefault="00853A5A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К-т</w:t>
            </w:r>
            <w:proofErr w:type="gramEnd"/>
          </w:p>
        </w:tc>
      </w:tr>
      <w:tr w:rsidR="00ED514A"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ED514A">
            <w:pPr>
              <w:pStyle w:val="a8"/>
            </w:pP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853A5A">
            <w:pPr>
              <w:pStyle w:val="a8"/>
            </w:pPr>
            <w:r>
              <w:t>Остаток на начало дня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r>
              <w:t>2750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ED514A">
            <w:pPr>
              <w:pStyle w:val="a8"/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ED514A">
            <w:pPr>
              <w:pStyle w:val="a8"/>
            </w:pP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ED514A">
            <w:pPr>
              <w:pStyle w:val="a8"/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14A" w:rsidRDefault="00ED514A">
            <w:pPr>
              <w:pStyle w:val="a8"/>
            </w:pPr>
          </w:p>
        </w:tc>
      </w:tr>
      <w:tr w:rsidR="00ED514A"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853A5A">
            <w:pPr>
              <w:pStyle w:val="a8"/>
            </w:pPr>
            <w:r>
              <w:t>49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853A5A">
            <w:pPr>
              <w:pStyle w:val="a8"/>
            </w:pPr>
            <w:r>
              <w:t xml:space="preserve">Жукову В.Т на </w:t>
            </w:r>
            <w:proofErr w:type="spellStart"/>
            <w:r>
              <w:t>коммандировочные</w:t>
            </w:r>
            <w:proofErr w:type="spellEnd"/>
            <w:r>
              <w:t xml:space="preserve"> расходы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ED514A">
            <w:pPr>
              <w:pStyle w:val="a8"/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853A5A">
            <w:pPr>
              <w:pStyle w:val="a8"/>
            </w:pPr>
            <w:r>
              <w:t>1500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ED514A">
            <w:pPr>
              <w:pStyle w:val="a8"/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14A" w:rsidRDefault="00ED514A">
            <w:pPr>
              <w:pStyle w:val="a8"/>
            </w:pPr>
          </w:p>
        </w:tc>
      </w:tr>
      <w:tr w:rsidR="00ED514A"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853A5A">
            <w:pPr>
              <w:pStyle w:val="a8"/>
            </w:pPr>
            <w:r>
              <w:t>50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853A5A">
            <w:pPr>
              <w:pStyle w:val="a8"/>
            </w:pPr>
            <w:r>
              <w:t xml:space="preserve">ОАО «Рассвет» за реализованную продукцию 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853A5A">
            <w:pPr>
              <w:pStyle w:val="a8"/>
            </w:pPr>
            <w:r>
              <w:t>17100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ED514A">
            <w:pPr>
              <w:pStyle w:val="a8"/>
            </w:pP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ED514A">
            <w:pPr>
              <w:pStyle w:val="a8"/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14A" w:rsidRDefault="00ED514A">
            <w:pPr>
              <w:pStyle w:val="a8"/>
            </w:pPr>
          </w:p>
        </w:tc>
      </w:tr>
      <w:tr w:rsidR="00ED514A"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853A5A">
            <w:pPr>
              <w:pStyle w:val="a8"/>
            </w:pPr>
            <w:r>
              <w:t>51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853A5A">
            <w:pPr>
              <w:pStyle w:val="a8"/>
            </w:pPr>
            <w:r>
              <w:t>Оплачено поставщикам за поставленную электроэнергию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ED514A">
            <w:pPr>
              <w:pStyle w:val="a8"/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853A5A">
            <w:pPr>
              <w:pStyle w:val="a8"/>
            </w:pPr>
            <w:r>
              <w:t>12100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ED514A">
            <w:pPr>
              <w:pStyle w:val="a8"/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14A" w:rsidRDefault="00ED514A">
            <w:pPr>
              <w:pStyle w:val="a8"/>
            </w:pPr>
          </w:p>
        </w:tc>
      </w:tr>
      <w:tr w:rsidR="00ED514A"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853A5A">
            <w:pPr>
              <w:pStyle w:val="a8"/>
            </w:pPr>
            <w:r>
              <w:t>52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853A5A">
            <w:pPr>
              <w:pStyle w:val="a8"/>
            </w:pPr>
            <w:r>
              <w:t xml:space="preserve">От Иванова за реализованную продукцию 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853A5A">
            <w:pPr>
              <w:pStyle w:val="a8"/>
            </w:pPr>
            <w:r>
              <w:t>5350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ED514A">
            <w:pPr>
              <w:pStyle w:val="a8"/>
            </w:pP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ED514A">
            <w:pPr>
              <w:pStyle w:val="a8"/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14A" w:rsidRDefault="00ED514A">
            <w:pPr>
              <w:pStyle w:val="a8"/>
            </w:pPr>
          </w:p>
        </w:tc>
      </w:tr>
      <w:tr w:rsidR="00ED514A"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853A5A">
            <w:pPr>
              <w:pStyle w:val="a8"/>
            </w:pPr>
            <w:r>
              <w:t>53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853A5A">
            <w:pPr>
              <w:pStyle w:val="a8"/>
            </w:pPr>
            <w:r>
              <w:t>Макаровой Н.Б возмещение перерасхода по авансовому отчету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ED514A">
            <w:pPr>
              <w:pStyle w:val="a8"/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853A5A">
            <w:pPr>
              <w:pStyle w:val="a8"/>
            </w:pPr>
            <w:r>
              <w:t>125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ED514A">
            <w:pPr>
              <w:pStyle w:val="a8"/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14A" w:rsidRDefault="00ED514A">
            <w:pPr>
              <w:pStyle w:val="a8"/>
            </w:pPr>
          </w:p>
        </w:tc>
      </w:tr>
      <w:tr w:rsidR="00ED514A"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853A5A">
            <w:pPr>
              <w:pStyle w:val="a8"/>
            </w:pPr>
            <w:r>
              <w:t>54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853A5A">
            <w:pPr>
              <w:pStyle w:val="a8"/>
            </w:pPr>
            <w:r>
              <w:t>Сдана выручка на</w:t>
            </w:r>
            <w:r>
              <w:t xml:space="preserve"> расчетный счет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ED514A">
            <w:pPr>
              <w:pStyle w:val="a8"/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853A5A">
            <w:pPr>
              <w:pStyle w:val="a8"/>
            </w:pPr>
            <w:r>
              <w:t>10000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ED514A">
            <w:pPr>
              <w:pStyle w:val="a8"/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14A" w:rsidRDefault="00ED514A">
            <w:pPr>
              <w:pStyle w:val="a8"/>
            </w:pPr>
          </w:p>
        </w:tc>
      </w:tr>
      <w:tr w:rsidR="00ED514A"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ED514A">
            <w:pPr>
              <w:pStyle w:val="a8"/>
            </w:pP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853A5A">
            <w:pPr>
              <w:pStyle w:val="a8"/>
            </w:pPr>
            <w:r>
              <w:t>Остаток на конец дня</w:t>
            </w:r>
            <w:proofErr w:type="gramStart"/>
            <w:r>
              <w:t>: ?</w:t>
            </w:r>
            <w:proofErr w:type="gramEnd"/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ED514A">
            <w:pPr>
              <w:pStyle w:val="a8"/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ED514A">
            <w:pPr>
              <w:pStyle w:val="a8"/>
            </w:pP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ED514A">
            <w:pPr>
              <w:pStyle w:val="a8"/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14A" w:rsidRDefault="00ED514A">
            <w:pPr>
              <w:pStyle w:val="a8"/>
            </w:pPr>
          </w:p>
        </w:tc>
      </w:tr>
    </w:tbl>
    <w:p w:rsidR="00ED514A" w:rsidRDefault="00ED514A">
      <w:pPr>
        <w:rPr>
          <w:rFonts w:ascii="Times New Roman;serif" w:hAnsi="Times New Roman;serif"/>
        </w:rPr>
      </w:pPr>
    </w:p>
    <w:p w:rsidR="00ED514A" w:rsidRDefault="00853A5A">
      <w:r>
        <w:rPr>
          <w:rFonts w:ascii="Times New Roman;serif" w:hAnsi="Times New Roman;serif"/>
        </w:rPr>
        <w:t>Вариант 6</w:t>
      </w:r>
    </w:p>
    <w:p w:rsidR="00ED514A" w:rsidRDefault="00ED514A">
      <w:pPr>
        <w:rPr>
          <w:rFonts w:ascii="Times New Roman;serif" w:hAnsi="Times New Roman;serif"/>
        </w:rPr>
      </w:pPr>
    </w:p>
    <w:p w:rsidR="00ED514A" w:rsidRDefault="00853A5A">
      <w:r>
        <w:rPr>
          <w:rFonts w:ascii="Times New Roman;serif" w:hAnsi="Times New Roman;serif"/>
        </w:rPr>
        <w:t>1. Нормативные документы, определяющие порядок ведения кассовой книги и хранения денег. Порядок оформления кассовой отчетности за день</w:t>
      </w:r>
    </w:p>
    <w:p w:rsidR="00ED514A" w:rsidRDefault="00853A5A">
      <w:r>
        <w:rPr>
          <w:rFonts w:ascii="Times New Roman;serif" w:hAnsi="Times New Roman;serif"/>
        </w:rPr>
        <w:t xml:space="preserve">2. Выдача иностранной валюты под отчёт. Возмещение </w:t>
      </w:r>
      <w:r>
        <w:rPr>
          <w:rFonts w:ascii="Times New Roman;serif" w:hAnsi="Times New Roman;serif"/>
        </w:rPr>
        <w:t>командировочных расходов</w:t>
      </w:r>
    </w:p>
    <w:p w:rsidR="00ED514A" w:rsidRPr="00853A5A" w:rsidRDefault="00853A5A">
      <w:r>
        <w:rPr>
          <w:rFonts w:ascii="Times New Roman;serif" w:hAnsi="Times New Roman;serif"/>
        </w:rPr>
        <w:t xml:space="preserve">3. Задача. Составить корреспонденцию счетов на основании приведенных отчетов кассира, вывести остаток по </w:t>
      </w:r>
      <w:proofErr w:type="spellStart"/>
      <w:r>
        <w:rPr>
          <w:rFonts w:ascii="Times New Roman;serif" w:hAnsi="Times New Roman;serif"/>
        </w:rPr>
        <w:t>сч</w:t>
      </w:r>
      <w:proofErr w:type="spellEnd"/>
      <w:r>
        <w:rPr>
          <w:rFonts w:ascii="Times New Roman;serif" w:hAnsi="Times New Roman;serif"/>
        </w:rPr>
        <w:t>.№ 50 на конец дня</w:t>
      </w:r>
    </w:p>
    <w:tbl>
      <w:tblPr>
        <w:tblW w:w="9585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245"/>
        <w:gridCol w:w="4199"/>
        <w:gridCol w:w="1080"/>
        <w:gridCol w:w="1020"/>
        <w:gridCol w:w="901"/>
        <w:gridCol w:w="1140"/>
      </w:tblGrid>
      <w:tr w:rsidR="00ED514A"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14A" w:rsidRDefault="00853A5A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№ документа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14A" w:rsidRDefault="00853A5A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От кого получено или кому выдано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14A" w:rsidRDefault="00853A5A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Приход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14A" w:rsidRDefault="00853A5A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Расход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14A" w:rsidRDefault="00853A5A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Д-т</w:t>
            </w:r>
            <w:proofErr w:type="gram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14A" w:rsidRDefault="00853A5A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К-т</w:t>
            </w:r>
            <w:proofErr w:type="gramEnd"/>
          </w:p>
        </w:tc>
      </w:tr>
      <w:tr w:rsidR="00ED514A"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ED514A">
            <w:pPr>
              <w:pStyle w:val="a8"/>
            </w:pP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853A5A">
            <w:pPr>
              <w:pStyle w:val="a8"/>
            </w:pPr>
            <w:r>
              <w:t>Остаток на начало дня</w:t>
            </w:r>
            <w:proofErr w:type="gramStart"/>
            <w:r>
              <w:t xml:space="preserve"> :</w:t>
            </w:r>
            <w:proofErr w:type="gramEnd"/>
            <w:r>
              <w:t xml:space="preserve"> 3000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ED514A">
            <w:pPr>
              <w:pStyle w:val="a8"/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ED514A">
            <w:pPr>
              <w:pStyle w:val="a8"/>
            </w:pP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ED514A">
            <w:pPr>
              <w:pStyle w:val="a8"/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14A" w:rsidRDefault="00ED514A">
            <w:pPr>
              <w:pStyle w:val="a8"/>
            </w:pPr>
          </w:p>
        </w:tc>
      </w:tr>
      <w:tr w:rsidR="00ED514A"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853A5A">
            <w:pPr>
              <w:pStyle w:val="a8"/>
            </w:pPr>
            <w:r>
              <w:t>1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853A5A">
            <w:pPr>
              <w:pStyle w:val="a8"/>
            </w:pPr>
            <w:r>
              <w:t>От Кошкина П.И возврат неиспользованных подотчетных сумм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853A5A">
            <w:pPr>
              <w:pStyle w:val="a8"/>
            </w:pPr>
            <w:r>
              <w:t>200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ED514A">
            <w:pPr>
              <w:pStyle w:val="a8"/>
            </w:pP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ED514A">
            <w:pPr>
              <w:pStyle w:val="a8"/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14A" w:rsidRDefault="00ED514A">
            <w:pPr>
              <w:pStyle w:val="a8"/>
            </w:pPr>
          </w:p>
        </w:tc>
      </w:tr>
      <w:tr w:rsidR="00ED514A"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853A5A">
            <w:pPr>
              <w:pStyle w:val="a8"/>
            </w:pPr>
            <w:r>
              <w:t>2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853A5A">
            <w:pPr>
              <w:pStyle w:val="a8"/>
            </w:pPr>
            <w:r>
              <w:t xml:space="preserve">Получено по чеку № 123 на хозяйственные нужды 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853A5A">
            <w:pPr>
              <w:pStyle w:val="a8"/>
            </w:pPr>
            <w:r>
              <w:t>1000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ED514A">
            <w:pPr>
              <w:pStyle w:val="a8"/>
            </w:pP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ED514A">
            <w:pPr>
              <w:pStyle w:val="a8"/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14A" w:rsidRDefault="00ED514A">
            <w:pPr>
              <w:pStyle w:val="a8"/>
            </w:pPr>
          </w:p>
        </w:tc>
      </w:tr>
      <w:tr w:rsidR="00ED514A"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853A5A">
            <w:pPr>
              <w:pStyle w:val="a8"/>
            </w:pPr>
            <w:r>
              <w:t>3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853A5A">
            <w:pPr>
              <w:pStyle w:val="a8"/>
            </w:pPr>
            <w:r>
              <w:t xml:space="preserve">Под отчет Кошкину на </w:t>
            </w:r>
            <w:proofErr w:type="spellStart"/>
            <w:r>
              <w:t>хознужды</w:t>
            </w:r>
            <w:proofErr w:type="spellEnd"/>
            <w:r>
              <w:t xml:space="preserve"> 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ED514A">
            <w:pPr>
              <w:pStyle w:val="a8"/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853A5A">
            <w:pPr>
              <w:pStyle w:val="a8"/>
            </w:pPr>
            <w:r>
              <w:t>800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ED514A">
            <w:pPr>
              <w:pStyle w:val="a8"/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14A" w:rsidRDefault="00ED514A">
            <w:pPr>
              <w:pStyle w:val="a8"/>
            </w:pPr>
          </w:p>
        </w:tc>
      </w:tr>
      <w:tr w:rsidR="00ED514A"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853A5A">
            <w:pPr>
              <w:pStyle w:val="a8"/>
            </w:pPr>
            <w:r>
              <w:t>4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853A5A">
            <w:pPr>
              <w:pStyle w:val="a8"/>
            </w:pPr>
            <w:r>
              <w:t>ООО «Спектр» за купленную продукцию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853A5A">
            <w:pPr>
              <w:pStyle w:val="a8"/>
            </w:pPr>
            <w:r>
              <w:t>12000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ED514A">
            <w:pPr>
              <w:pStyle w:val="a8"/>
            </w:pP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ED514A">
            <w:pPr>
              <w:pStyle w:val="a8"/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14A" w:rsidRDefault="00ED514A">
            <w:pPr>
              <w:pStyle w:val="a8"/>
            </w:pPr>
          </w:p>
        </w:tc>
      </w:tr>
      <w:tr w:rsidR="00ED514A"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853A5A">
            <w:pPr>
              <w:pStyle w:val="a8"/>
            </w:pPr>
            <w:r>
              <w:t>5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853A5A">
            <w:pPr>
              <w:pStyle w:val="a8"/>
            </w:pPr>
            <w:r>
              <w:t xml:space="preserve">Возмещение перерасхода по авансовому </w:t>
            </w:r>
            <w:r>
              <w:t xml:space="preserve">отчету </w:t>
            </w:r>
            <w:proofErr w:type="spellStart"/>
            <w:r>
              <w:t>Свищук</w:t>
            </w:r>
            <w:proofErr w:type="spellEnd"/>
            <w:r>
              <w:t xml:space="preserve"> Е.</w:t>
            </w:r>
            <w:proofErr w:type="gramStart"/>
            <w:r>
              <w:t>В</w:t>
            </w:r>
            <w:proofErr w:type="gramEnd"/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ED514A">
            <w:pPr>
              <w:pStyle w:val="a8"/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853A5A">
            <w:pPr>
              <w:pStyle w:val="a8"/>
            </w:pPr>
            <w:r>
              <w:t>400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ED514A">
            <w:pPr>
              <w:pStyle w:val="a8"/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14A" w:rsidRDefault="00ED514A">
            <w:pPr>
              <w:pStyle w:val="a8"/>
            </w:pPr>
          </w:p>
        </w:tc>
      </w:tr>
      <w:tr w:rsidR="00ED514A"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853A5A">
            <w:pPr>
              <w:pStyle w:val="a8"/>
            </w:pPr>
            <w:r>
              <w:t>6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853A5A">
            <w:pPr>
              <w:pStyle w:val="a8"/>
            </w:pPr>
            <w:r>
              <w:t>Под отчет Иванову А.Е на командировку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ED514A">
            <w:pPr>
              <w:pStyle w:val="a8"/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853A5A">
            <w:pPr>
              <w:pStyle w:val="a8"/>
            </w:pPr>
            <w:r>
              <w:t>6000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ED514A">
            <w:pPr>
              <w:pStyle w:val="a8"/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14A" w:rsidRDefault="00ED514A">
            <w:pPr>
              <w:pStyle w:val="a8"/>
            </w:pPr>
          </w:p>
        </w:tc>
      </w:tr>
      <w:tr w:rsidR="00ED514A"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ED514A">
            <w:pPr>
              <w:pStyle w:val="a8"/>
            </w:pP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853A5A">
            <w:pPr>
              <w:pStyle w:val="a8"/>
            </w:pPr>
            <w:r>
              <w:t>Остаток на конец дня</w:t>
            </w:r>
            <w:proofErr w:type="gramStart"/>
            <w:r>
              <w:t>: ?</w:t>
            </w:r>
            <w:proofErr w:type="gramEnd"/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ED514A">
            <w:pPr>
              <w:pStyle w:val="a8"/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ED514A">
            <w:pPr>
              <w:pStyle w:val="a8"/>
            </w:pP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ED514A">
            <w:pPr>
              <w:pStyle w:val="a8"/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14A" w:rsidRDefault="00ED514A">
            <w:pPr>
              <w:pStyle w:val="a8"/>
            </w:pPr>
          </w:p>
        </w:tc>
      </w:tr>
    </w:tbl>
    <w:p w:rsidR="00853A5A" w:rsidRDefault="00853A5A">
      <w:pPr>
        <w:rPr>
          <w:rFonts w:ascii="Times New Roman;serif" w:hAnsi="Times New Roman;serif"/>
        </w:rPr>
      </w:pPr>
    </w:p>
    <w:p w:rsidR="00ED514A" w:rsidRDefault="00853A5A">
      <w:r>
        <w:rPr>
          <w:rFonts w:ascii="Times New Roman;serif" w:hAnsi="Times New Roman;serif"/>
        </w:rPr>
        <w:lastRenderedPageBreak/>
        <w:t>Вариант 7</w:t>
      </w:r>
    </w:p>
    <w:p w:rsidR="00ED514A" w:rsidRDefault="00ED514A">
      <w:pPr>
        <w:rPr>
          <w:rFonts w:ascii="Times New Roman;serif" w:hAnsi="Times New Roman;serif"/>
        </w:rPr>
      </w:pPr>
    </w:p>
    <w:p w:rsidR="00ED514A" w:rsidRDefault="00853A5A">
      <w:r>
        <w:rPr>
          <w:rFonts w:ascii="Times New Roman;serif" w:hAnsi="Times New Roman;serif"/>
        </w:rPr>
        <w:t>1. Признаки платежеспособности банкнот и монет Банка России</w:t>
      </w:r>
    </w:p>
    <w:p w:rsidR="00ED514A" w:rsidRDefault="00853A5A">
      <w:r>
        <w:rPr>
          <w:rFonts w:ascii="Times New Roman;serif" w:hAnsi="Times New Roman;serif"/>
        </w:rPr>
        <w:t xml:space="preserve">2. Правила определения признаков подлинности и платежеспособности  денежных </w:t>
      </w:r>
      <w:r>
        <w:rPr>
          <w:rFonts w:ascii="Times New Roman;serif" w:hAnsi="Times New Roman;serif"/>
        </w:rPr>
        <w:t>знаков российской валюты и других иностранных государств</w:t>
      </w:r>
    </w:p>
    <w:p w:rsidR="00ED514A" w:rsidRPr="00853A5A" w:rsidRDefault="00853A5A">
      <w:r>
        <w:rPr>
          <w:rFonts w:ascii="Times New Roman;serif" w:hAnsi="Times New Roman;serif"/>
        </w:rPr>
        <w:t xml:space="preserve">3. Задача. Составить корреспонденцию счетов на основании приведенных отчетов кассира, вывести остаток по </w:t>
      </w:r>
      <w:proofErr w:type="spellStart"/>
      <w:r>
        <w:rPr>
          <w:rFonts w:ascii="Times New Roman;serif" w:hAnsi="Times New Roman;serif"/>
        </w:rPr>
        <w:t>сч</w:t>
      </w:r>
      <w:proofErr w:type="spellEnd"/>
      <w:r>
        <w:rPr>
          <w:rFonts w:ascii="Times New Roman;serif" w:hAnsi="Times New Roman;serif"/>
        </w:rPr>
        <w:t>.№ 50 на конец дня</w:t>
      </w:r>
    </w:p>
    <w:tbl>
      <w:tblPr>
        <w:tblW w:w="9585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245"/>
        <w:gridCol w:w="4199"/>
        <w:gridCol w:w="1080"/>
        <w:gridCol w:w="1020"/>
        <w:gridCol w:w="901"/>
        <w:gridCol w:w="1140"/>
      </w:tblGrid>
      <w:tr w:rsidR="00ED514A"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14A" w:rsidRDefault="00853A5A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№ документа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14A" w:rsidRDefault="00853A5A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От кого получено или кому выдано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14A" w:rsidRDefault="00853A5A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Приход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14A" w:rsidRDefault="00853A5A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Расход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14A" w:rsidRDefault="00853A5A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Д-т</w:t>
            </w:r>
            <w:proofErr w:type="gram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14A" w:rsidRDefault="00853A5A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К-т</w:t>
            </w:r>
            <w:proofErr w:type="gramEnd"/>
          </w:p>
        </w:tc>
      </w:tr>
      <w:tr w:rsidR="00ED514A"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ED514A">
            <w:pPr>
              <w:pStyle w:val="a8"/>
            </w:pP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853A5A">
            <w:pPr>
              <w:pStyle w:val="a8"/>
            </w:pPr>
            <w:r>
              <w:t>Остаток на начало дня</w:t>
            </w:r>
            <w:proofErr w:type="gramStart"/>
            <w:r>
              <w:t xml:space="preserve"> :</w:t>
            </w:r>
            <w:proofErr w:type="gramEnd"/>
            <w:r>
              <w:t xml:space="preserve"> 3000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ED514A">
            <w:pPr>
              <w:pStyle w:val="a8"/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ED514A">
            <w:pPr>
              <w:pStyle w:val="a8"/>
            </w:pP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ED514A">
            <w:pPr>
              <w:pStyle w:val="a8"/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14A" w:rsidRDefault="00ED514A">
            <w:pPr>
              <w:pStyle w:val="a8"/>
            </w:pPr>
          </w:p>
        </w:tc>
      </w:tr>
      <w:tr w:rsidR="00ED514A"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853A5A">
            <w:pPr>
              <w:pStyle w:val="a8"/>
            </w:pPr>
            <w:r>
              <w:t>9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853A5A">
            <w:pPr>
              <w:pStyle w:val="a8"/>
            </w:pPr>
            <w:r>
              <w:t>От Кошкина П.И возврат неиспользованных подотчетных сумм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853A5A">
            <w:pPr>
              <w:pStyle w:val="a8"/>
            </w:pPr>
            <w:r>
              <w:t>200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ED514A">
            <w:pPr>
              <w:pStyle w:val="a8"/>
            </w:pP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ED514A">
            <w:pPr>
              <w:pStyle w:val="a8"/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14A" w:rsidRDefault="00ED514A">
            <w:pPr>
              <w:pStyle w:val="a8"/>
            </w:pPr>
          </w:p>
        </w:tc>
      </w:tr>
      <w:tr w:rsidR="00ED514A"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853A5A">
            <w:pPr>
              <w:pStyle w:val="a8"/>
            </w:pPr>
            <w:r>
              <w:t>10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853A5A">
            <w:pPr>
              <w:pStyle w:val="a8"/>
            </w:pPr>
            <w:r>
              <w:t xml:space="preserve">Получено по чеку № 123 на хозяйственные нужды 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853A5A">
            <w:pPr>
              <w:pStyle w:val="a8"/>
            </w:pPr>
            <w:r>
              <w:t>1000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ED514A">
            <w:pPr>
              <w:pStyle w:val="a8"/>
            </w:pP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ED514A">
            <w:pPr>
              <w:pStyle w:val="a8"/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14A" w:rsidRDefault="00ED514A">
            <w:pPr>
              <w:pStyle w:val="a8"/>
            </w:pPr>
          </w:p>
        </w:tc>
      </w:tr>
      <w:tr w:rsidR="00ED514A"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853A5A">
            <w:pPr>
              <w:pStyle w:val="a8"/>
            </w:pPr>
            <w:r>
              <w:t>11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853A5A">
            <w:pPr>
              <w:pStyle w:val="a8"/>
            </w:pPr>
            <w:r>
              <w:t xml:space="preserve">Под отчет Кошкину на </w:t>
            </w:r>
            <w:proofErr w:type="spellStart"/>
            <w:r>
              <w:t>хознужды</w:t>
            </w:r>
            <w:proofErr w:type="spellEnd"/>
            <w:r>
              <w:t xml:space="preserve"> 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ED514A">
            <w:pPr>
              <w:pStyle w:val="a8"/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853A5A">
            <w:pPr>
              <w:pStyle w:val="a8"/>
            </w:pPr>
            <w:r>
              <w:t>800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ED514A">
            <w:pPr>
              <w:pStyle w:val="a8"/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14A" w:rsidRDefault="00ED514A">
            <w:pPr>
              <w:pStyle w:val="a8"/>
            </w:pPr>
          </w:p>
        </w:tc>
      </w:tr>
      <w:tr w:rsidR="00ED514A"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853A5A">
            <w:pPr>
              <w:pStyle w:val="a8"/>
            </w:pPr>
            <w:r>
              <w:t>12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853A5A">
            <w:pPr>
              <w:pStyle w:val="a8"/>
            </w:pPr>
            <w:r>
              <w:t>ООО «Спектр» за купленную продукцию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853A5A">
            <w:pPr>
              <w:pStyle w:val="a8"/>
            </w:pPr>
            <w:r>
              <w:t>12000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ED514A">
            <w:pPr>
              <w:pStyle w:val="a8"/>
            </w:pP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ED514A">
            <w:pPr>
              <w:pStyle w:val="a8"/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14A" w:rsidRDefault="00ED514A">
            <w:pPr>
              <w:pStyle w:val="a8"/>
            </w:pPr>
          </w:p>
        </w:tc>
      </w:tr>
      <w:tr w:rsidR="00ED514A"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853A5A">
            <w:pPr>
              <w:pStyle w:val="a8"/>
            </w:pPr>
            <w:r>
              <w:t>13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853A5A">
            <w:pPr>
              <w:pStyle w:val="a8"/>
            </w:pPr>
            <w:r>
              <w:t xml:space="preserve">Возмещение перерасхода по авансовому отчету </w:t>
            </w:r>
            <w:proofErr w:type="spellStart"/>
            <w:r>
              <w:t>Свищук</w:t>
            </w:r>
            <w:proofErr w:type="spellEnd"/>
            <w:r>
              <w:t xml:space="preserve"> Е.</w:t>
            </w:r>
            <w:proofErr w:type="gramStart"/>
            <w:r>
              <w:t>В</w:t>
            </w:r>
            <w:proofErr w:type="gramEnd"/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ED514A">
            <w:pPr>
              <w:pStyle w:val="a8"/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853A5A">
            <w:pPr>
              <w:pStyle w:val="a8"/>
            </w:pPr>
            <w:r>
              <w:t>400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ED514A">
            <w:pPr>
              <w:pStyle w:val="a8"/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14A" w:rsidRDefault="00ED514A">
            <w:pPr>
              <w:pStyle w:val="a8"/>
            </w:pPr>
          </w:p>
        </w:tc>
      </w:tr>
      <w:tr w:rsidR="00ED514A"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853A5A">
            <w:pPr>
              <w:pStyle w:val="a8"/>
            </w:pPr>
            <w:r>
              <w:t>14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853A5A">
            <w:pPr>
              <w:pStyle w:val="a8"/>
            </w:pPr>
            <w:r>
              <w:t>Под отчет Иванову А.Е на командировку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ED514A">
            <w:pPr>
              <w:pStyle w:val="a8"/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853A5A">
            <w:pPr>
              <w:pStyle w:val="a8"/>
            </w:pPr>
            <w:r>
              <w:t>6000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ED514A">
            <w:pPr>
              <w:pStyle w:val="a8"/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14A" w:rsidRDefault="00ED514A">
            <w:pPr>
              <w:pStyle w:val="a8"/>
            </w:pPr>
          </w:p>
        </w:tc>
      </w:tr>
      <w:tr w:rsidR="00ED514A"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ED514A">
            <w:pPr>
              <w:pStyle w:val="a8"/>
            </w:pP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853A5A">
            <w:pPr>
              <w:pStyle w:val="a8"/>
            </w:pPr>
            <w:r>
              <w:t>Остаток на конец дня</w:t>
            </w:r>
            <w:proofErr w:type="gramStart"/>
            <w:r>
              <w:t>: ?</w:t>
            </w:r>
            <w:proofErr w:type="gramEnd"/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ED514A">
            <w:pPr>
              <w:pStyle w:val="a8"/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ED514A">
            <w:pPr>
              <w:pStyle w:val="a8"/>
            </w:pP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ED514A">
            <w:pPr>
              <w:pStyle w:val="a8"/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14A" w:rsidRDefault="00ED514A">
            <w:pPr>
              <w:pStyle w:val="a8"/>
            </w:pPr>
          </w:p>
        </w:tc>
      </w:tr>
    </w:tbl>
    <w:p w:rsidR="00ED514A" w:rsidRDefault="00ED514A">
      <w:pPr>
        <w:rPr>
          <w:rFonts w:ascii="Times New Roman;serif" w:hAnsi="Times New Roman;serif"/>
        </w:rPr>
      </w:pPr>
    </w:p>
    <w:p w:rsidR="00ED514A" w:rsidRDefault="00853A5A">
      <w:r>
        <w:rPr>
          <w:rFonts w:ascii="Times New Roman;serif" w:hAnsi="Times New Roman;serif"/>
        </w:rPr>
        <w:t>Вариант 8</w:t>
      </w:r>
    </w:p>
    <w:p w:rsidR="00ED514A" w:rsidRDefault="00ED514A">
      <w:pPr>
        <w:rPr>
          <w:rFonts w:ascii="Times New Roman;serif" w:hAnsi="Times New Roman;serif"/>
        </w:rPr>
      </w:pPr>
    </w:p>
    <w:p w:rsidR="00ED514A" w:rsidRDefault="00853A5A">
      <w:r>
        <w:rPr>
          <w:rFonts w:ascii="Times New Roman;serif" w:hAnsi="Times New Roman;serif"/>
        </w:rPr>
        <w:t>1. Использование наличной выручки; соблюдение лимита остатка кассовых средств; соблюдение предельного</w:t>
      </w:r>
      <w:r>
        <w:rPr>
          <w:rFonts w:ascii="Times New Roman;serif" w:hAnsi="Times New Roman;serif"/>
        </w:rPr>
        <w:t xml:space="preserve"> размера расчетов наличными между юридическими лицами</w:t>
      </w:r>
    </w:p>
    <w:p w:rsidR="00ED514A" w:rsidRDefault="00853A5A">
      <w:r>
        <w:rPr>
          <w:rFonts w:ascii="Times New Roman;serif" w:hAnsi="Times New Roman;serif"/>
        </w:rPr>
        <w:t xml:space="preserve">2. </w:t>
      </w:r>
      <w:r>
        <w:rPr>
          <w:rFonts w:ascii="Times New Roman;serif" w:hAnsi="Times New Roman;serif"/>
        </w:rPr>
        <w:t>Обеспечение сохранности денежных средств; инвентаризация денежных средств, проведение ревизии кассы</w:t>
      </w:r>
    </w:p>
    <w:p w:rsidR="00ED514A" w:rsidRPr="00853A5A" w:rsidRDefault="00853A5A">
      <w:r>
        <w:rPr>
          <w:rFonts w:ascii="Times New Roman;serif" w:hAnsi="Times New Roman;serif"/>
        </w:rPr>
        <w:t>3. Задача. Составить корреспонденцию счетов на основании приведенных отчетов кассира, вывести остат</w:t>
      </w:r>
      <w:r>
        <w:rPr>
          <w:rFonts w:ascii="Times New Roman;serif" w:hAnsi="Times New Roman;serif"/>
        </w:rPr>
        <w:t xml:space="preserve">ок по </w:t>
      </w:r>
      <w:proofErr w:type="spellStart"/>
      <w:r>
        <w:rPr>
          <w:rFonts w:ascii="Times New Roman;serif" w:hAnsi="Times New Roman;serif"/>
        </w:rPr>
        <w:t>сч</w:t>
      </w:r>
      <w:proofErr w:type="spellEnd"/>
      <w:r>
        <w:rPr>
          <w:rFonts w:ascii="Times New Roman;serif" w:hAnsi="Times New Roman;serif"/>
        </w:rPr>
        <w:t>.№ 50 на конец дня</w:t>
      </w:r>
    </w:p>
    <w:tbl>
      <w:tblPr>
        <w:tblW w:w="9645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245"/>
        <w:gridCol w:w="4200"/>
        <w:gridCol w:w="1020"/>
        <w:gridCol w:w="1080"/>
        <w:gridCol w:w="960"/>
        <w:gridCol w:w="1140"/>
      </w:tblGrid>
      <w:tr w:rsidR="00ED514A"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14A" w:rsidRDefault="00853A5A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№ документа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14A" w:rsidRDefault="00853A5A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От кого получено или кому выдано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14A" w:rsidRDefault="00853A5A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Приход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14A" w:rsidRDefault="00853A5A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Расход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14A" w:rsidRDefault="00853A5A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Д-т</w:t>
            </w:r>
            <w:proofErr w:type="gram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14A" w:rsidRDefault="00853A5A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К-т</w:t>
            </w:r>
            <w:proofErr w:type="gramEnd"/>
          </w:p>
        </w:tc>
      </w:tr>
      <w:tr w:rsidR="00ED514A"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ED514A">
            <w:pPr>
              <w:pStyle w:val="a8"/>
            </w:pPr>
          </w:p>
        </w:tc>
        <w:tc>
          <w:tcPr>
            <w:tcW w:w="4200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853A5A">
            <w:pPr>
              <w:pStyle w:val="a8"/>
            </w:pPr>
            <w:r>
              <w:t>Остаток на начало дня</w:t>
            </w:r>
            <w:proofErr w:type="gramStart"/>
            <w:r>
              <w:t xml:space="preserve"> :</w:t>
            </w:r>
            <w:proofErr w:type="gramEnd"/>
            <w:r>
              <w:t xml:space="preserve"> 1900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ED514A">
            <w:pPr>
              <w:pStyle w:val="a8"/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ED514A">
            <w:pPr>
              <w:pStyle w:val="a8"/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ED514A">
            <w:pPr>
              <w:pStyle w:val="a8"/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14A" w:rsidRDefault="00ED514A">
            <w:pPr>
              <w:pStyle w:val="a8"/>
            </w:pPr>
          </w:p>
        </w:tc>
      </w:tr>
      <w:tr w:rsidR="00ED514A"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853A5A">
            <w:pPr>
              <w:pStyle w:val="a8"/>
            </w:pPr>
            <w:r>
              <w:t>23</w:t>
            </w:r>
          </w:p>
        </w:tc>
        <w:tc>
          <w:tcPr>
            <w:tcW w:w="4200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853A5A">
            <w:pPr>
              <w:pStyle w:val="a8"/>
            </w:pPr>
            <w:r>
              <w:t xml:space="preserve">От </w:t>
            </w:r>
            <w:r>
              <w:t xml:space="preserve">ООО </w:t>
            </w:r>
            <w:r>
              <w:t>«</w:t>
            </w:r>
            <w:r>
              <w:t>Хлеб</w:t>
            </w:r>
            <w:r>
              <w:t xml:space="preserve">» за реализованную продукцию, в том числе НДС 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853A5A">
            <w:pPr>
              <w:pStyle w:val="a8"/>
            </w:pPr>
            <w:r>
              <w:t>48000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ED514A">
            <w:pPr>
              <w:pStyle w:val="a8"/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ED514A">
            <w:pPr>
              <w:pStyle w:val="a8"/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14A" w:rsidRDefault="00ED514A">
            <w:pPr>
              <w:pStyle w:val="a8"/>
            </w:pPr>
          </w:p>
        </w:tc>
      </w:tr>
      <w:tr w:rsidR="00ED514A"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853A5A">
            <w:pPr>
              <w:pStyle w:val="a8"/>
            </w:pPr>
            <w:r>
              <w:t>24</w:t>
            </w:r>
          </w:p>
        </w:tc>
        <w:tc>
          <w:tcPr>
            <w:tcW w:w="4200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853A5A">
            <w:pPr>
              <w:pStyle w:val="a8"/>
            </w:pPr>
            <w:r>
              <w:t xml:space="preserve">Возмещение перерасхода по авансовому отчету </w:t>
            </w:r>
            <w:r>
              <w:t>Вяткину Н.Г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ED514A">
            <w:pPr>
              <w:pStyle w:val="a8"/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853A5A">
            <w:pPr>
              <w:pStyle w:val="a8"/>
            </w:pPr>
            <w:r>
              <w:t>2100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ED514A">
            <w:pPr>
              <w:pStyle w:val="a8"/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14A" w:rsidRDefault="00ED514A">
            <w:pPr>
              <w:pStyle w:val="a8"/>
            </w:pPr>
          </w:p>
        </w:tc>
      </w:tr>
      <w:tr w:rsidR="00ED514A"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853A5A">
            <w:pPr>
              <w:pStyle w:val="a8"/>
            </w:pPr>
            <w:r>
              <w:t>25</w:t>
            </w:r>
          </w:p>
        </w:tc>
        <w:tc>
          <w:tcPr>
            <w:tcW w:w="4200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853A5A">
            <w:pPr>
              <w:pStyle w:val="a8"/>
            </w:pPr>
            <w:r>
              <w:t>Сданы наличные на расчетный счет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ED514A">
            <w:pPr>
              <w:pStyle w:val="a8"/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853A5A">
            <w:pPr>
              <w:pStyle w:val="a8"/>
            </w:pPr>
            <w:r>
              <w:t>22500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ED514A">
            <w:pPr>
              <w:pStyle w:val="a8"/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14A" w:rsidRDefault="00ED514A">
            <w:pPr>
              <w:pStyle w:val="a8"/>
            </w:pPr>
          </w:p>
        </w:tc>
      </w:tr>
      <w:tr w:rsidR="00ED514A"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853A5A">
            <w:pPr>
              <w:pStyle w:val="a8"/>
            </w:pPr>
            <w:r>
              <w:t>26</w:t>
            </w:r>
          </w:p>
        </w:tc>
        <w:tc>
          <w:tcPr>
            <w:tcW w:w="4200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853A5A">
            <w:pPr>
              <w:pStyle w:val="a8"/>
            </w:pPr>
            <w:r>
              <w:t>От Иванова В.И в возмещение потерь от брака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853A5A">
            <w:pPr>
              <w:pStyle w:val="a8"/>
            </w:pPr>
            <w:r>
              <w:t>1500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ED514A">
            <w:pPr>
              <w:pStyle w:val="a8"/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ED514A">
            <w:pPr>
              <w:pStyle w:val="a8"/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14A" w:rsidRDefault="00ED514A">
            <w:pPr>
              <w:pStyle w:val="a8"/>
            </w:pPr>
          </w:p>
        </w:tc>
      </w:tr>
      <w:tr w:rsidR="00ED514A"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853A5A">
            <w:pPr>
              <w:pStyle w:val="a8"/>
            </w:pPr>
            <w:r>
              <w:t>27</w:t>
            </w:r>
          </w:p>
        </w:tc>
        <w:tc>
          <w:tcPr>
            <w:tcW w:w="4200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853A5A">
            <w:pPr>
              <w:pStyle w:val="a8"/>
            </w:pPr>
            <w:r>
              <w:t>Под отчет Сергееву Н.И на административные нужды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ED514A">
            <w:pPr>
              <w:pStyle w:val="a8"/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853A5A">
            <w:pPr>
              <w:pStyle w:val="a8"/>
            </w:pPr>
            <w:r>
              <w:t>2520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ED514A">
            <w:pPr>
              <w:pStyle w:val="a8"/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14A" w:rsidRDefault="00ED514A">
            <w:pPr>
              <w:pStyle w:val="a8"/>
            </w:pPr>
          </w:p>
        </w:tc>
      </w:tr>
      <w:tr w:rsidR="00ED514A"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853A5A">
            <w:pPr>
              <w:pStyle w:val="a8"/>
            </w:pPr>
            <w:r>
              <w:t>28</w:t>
            </w:r>
          </w:p>
        </w:tc>
        <w:tc>
          <w:tcPr>
            <w:tcW w:w="4200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853A5A">
            <w:pPr>
              <w:pStyle w:val="a8"/>
            </w:pPr>
            <w:r>
              <w:t>Оплачено поставщикам по счету № 34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ED514A">
            <w:pPr>
              <w:pStyle w:val="a8"/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853A5A">
            <w:pPr>
              <w:pStyle w:val="a8"/>
            </w:pPr>
            <w:r>
              <w:t>9700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ED514A">
            <w:pPr>
              <w:pStyle w:val="a8"/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14A" w:rsidRDefault="00ED514A">
            <w:pPr>
              <w:pStyle w:val="a8"/>
            </w:pPr>
          </w:p>
        </w:tc>
      </w:tr>
      <w:tr w:rsidR="00ED514A"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ED514A">
            <w:pPr>
              <w:pStyle w:val="a8"/>
            </w:pPr>
          </w:p>
        </w:tc>
        <w:tc>
          <w:tcPr>
            <w:tcW w:w="4200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853A5A">
            <w:pPr>
              <w:pStyle w:val="a8"/>
            </w:pPr>
            <w:r>
              <w:t>Остаток на конец дня</w:t>
            </w:r>
            <w:proofErr w:type="gramStart"/>
            <w:r>
              <w:t>: ?</w:t>
            </w:r>
            <w:proofErr w:type="gramEnd"/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ED514A">
            <w:pPr>
              <w:pStyle w:val="a8"/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ED514A">
            <w:pPr>
              <w:pStyle w:val="a8"/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ED514A">
            <w:pPr>
              <w:pStyle w:val="a8"/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14A" w:rsidRDefault="00ED514A">
            <w:pPr>
              <w:pStyle w:val="a8"/>
            </w:pPr>
          </w:p>
        </w:tc>
      </w:tr>
    </w:tbl>
    <w:p w:rsidR="00ED514A" w:rsidRDefault="00853A5A">
      <w:r>
        <w:rPr>
          <w:rFonts w:ascii="Times New Roman;serif" w:hAnsi="Times New Roman;serif"/>
        </w:rPr>
        <w:lastRenderedPageBreak/>
        <w:t>Вариант 9</w:t>
      </w:r>
    </w:p>
    <w:p w:rsidR="00ED514A" w:rsidRDefault="00ED514A">
      <w:pPr>
        <w:rPr>
          <w:rFonts w:ascii="Times New Roman;serif" w:hAnsi="Times New Roman;serif"/>
        </w:rPr>
      </w:pPr>
    </w:p>
    <w:p w:rsidR="00ED514A" w:rsidRDefault="00853A5A">
      <w:r>
        <w:rPr>
          <w:rFonts w:ascii="Times New Roman;serif" w:hAnsi="Times New Roman;serif"/>
        </w:rPr>
        <w:t>1.  Правила хранения в кассе различных денежных документов и бланков документов строгой отчетности</w:t>
      </w:r>
    </w:p>
    <w:p w:rsidR="00ED514A" w:rsidRDefault="00853A5A">
      <w:r>
        <w:rPr>
          <w:rFonts w:ascii="Times New Roman;serif" w:hAnsi="Times New Roman;serif"/>
        </w:rPr>
        <w:t>2. Аналитический учет по каждому виду валюты, находящейся в кассе, определение подлинности иностранной валюты.</w:t>
      </w:r>
    </w:p>
    <w:p w:rsidR="00ED514A" w:rsidRPr="00853A5A" w:rsidRDefault="00853A5A">
      <w:r>
        <w:rPr>
          <w:rFonts w:ascii="Times New Roman;serif" w:hAnsi="Times New Roman;serif"/>
        </w:rPr>
        <w:t>3. Задача. Составить коррес</w:t>
      </w:r>
      <w:r>
        <w:rPr>
          <w:rFonts w:ascii="Times New Roman;serif" w:hAnsi="Times New Roman;serif"/>
        </w:rPr>
        <w:t xml:space="preserve">понденцию счетов на основании приведенных отчетов кассира, вывести остаток по </w:t>
      </w:r>
      <w:proofErr w:type="spellStart"/>
      <w:r>
        <w:rPr>
          <w:rFonts w:ascii="Times New Roman;serif" w:hAnsi="Times New Roman;serif"/>
        </w:rPr>
        <w:t>сч</w:t>
      </w:r>
      <w:proofErr w:type="spellEnd"/>
      <w:r>
        <w:rPr>
          <w:rFonts w:ascii="Times New Roman;serif" w:hAnsi="Times New Roman;serif"/>
        </w:rPr>
        <w:t>.№ 50 на конец дня</w:t>
      </w:r>
    </w:p>
    <w:tbl>
      <w:tblPr>
        <w:tblW w:w="9585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245"/>
        <w:gridCol w:w="4199"/>
        <w:gridCol w:w="1080"/>
        <w:gridCol w:w="1020"/>
        <w:gridCol w:w="901"/>
        <w:gridCol w:w="1140"/>
      </w:tblGrid>
      <w:tr w:rsidR="00ED514A"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14A" w:rsidRDefault="00853A5A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№ документа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14A" w:rsidRDefault="00853A5A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От кого получено или кому выдано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14A" w:rsidRDefault="00853A5A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Приход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14A" w:rsidRDefault="00853A5A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Расход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14A" w:rsidRDefault="00853A5A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Д-т</w:t>
            </w:r>
            <w:proofErr w:type="gram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14A" w:rsidRDefault="00853A5A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К-т</w:t>
            </w:r>
            <w:proofErr w:type="gramEnd"/>
          </w:p>
        </w:tc>
      </w:tr>
      <w:tr w:rsidR="00ED514A"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ED514A">
            <w:pPr>
              <w:pStyle w:val="a8"/>
            </w:pP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853A5A">
            <w:pPr>
              <w:pStyle w:val="a8"/>
            </w:pPr>
            <w:r>
              <w:t>Остаток на начало дня</w:t>
            </w:r>
            <w:proofErr w:type="gramStart"/>
            <w:r>
              <w:t xml:space="preserve"> :</w:t>
            </w:r>
            <w:proofErr w:type="gramEnd"/>
            <w:r>
              <w:t xml:space="preserve"> 3000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ED514A">
            <w:pPr>
              <w:pStyle w:val="a8"/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ED514A">
            <w:pPr>
              <w:pStyle w:val="a8"/>
            </w:pP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ED514A">
            <w:pPr>
              <w:pStyle w:val="a8"/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14A" w:rsidRDefault="00ED514A">
            <w:pPr>
              <w:pStyle w:val="a8"/>
            </w:pPr>
          </w:p>
        </w:tc>
      </w:tr>
      <w:tr w:rsidR="00ED514A"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853A5A">
            <w:pPr>
              <w:pStyle w:val="a8"/>
            </w:pPr>
            <w:r>
              <w:t>1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853A5A">
            <w:pPr>
              <w:pStyle w:val="a8"/>
            </w:pPr>
            <w:r>
              <w:t xml:space="preserve">От Кошкина П.И возврат неиспользованных </w:t>
            </w:r>
            <w:r>
              <w:t>подотчетных сумм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853A5A">
            <w:pPr>
              <w:pStyle w:val="a8"/>
            </w:pPr>
            <w:r>
              <w:t>200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ED514A">
            <w:pPr>
              <w:pStyle w:val="a8"/>
            </w:pP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ED514A">
            <w:pPr>
              <w:pStyle w:val="a8"/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14A" w:rsidRDefault="00ED514A">
            <w:pPr>
              <w:pStyle w:val="a8"/>
            </w:pPr>
          </w:p>
        </w:tc>
      </w:tr>
      <w:tr w:rsidR="00ED514A"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853A5A">
            <w:pPr>
              <w:pStyle w:val="a8"/>
            </w:pPr>
            <w:r>
              <w:t>2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853A5A">
            <w:pPr>
              <w:pStyle w:val="a8"/>
            </w:pPr>
            <w:r>
              <w:t xml:space="preserve">Получено по чеку № 123 на хозяйственные нужды 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853A5A">
            <w:pPr>
              <w:pStyle w:val="a8"/>
            </w:pPr>
            <w:r>
              <w:t>1000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ED514A">
            <w:pPr>
              <w:pStyle w:val="a8"/>
            </w:pP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ED514A">
            <w:pPr>
              <w:pStyle w:val="a8"/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14A" w:rsidRDefault="00ED514A">
            <w:pPr>
              <w:pStyle w:val="a8"/>
            </w:pPr>
          </w:p>
        </w:tc>
      </w:tr>
      <w:tr w:rsidR="00ED514A"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853A5A">
            <w:pPr>
              <w:pStyle w:val="a8"/>
            </w:pPr>
            <w:r>
              <w:t>3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853A5A">
            <w:pPr>
              <w:pStyle w:val="a8"/>
            </w:pPr>
            <w:r>
              <w:t xml:space="preserve">Под отчет Кошкину на </w:t>
            </w:r>
            <w:proofErr w:type="spellStart"/>
            <w:r>
              <w:t>хознужды</w:t>
            </w:r>
            <w:proofErr w:type="spellEnd"/>
            <w:r>
              <w:t xml:space="preserve"> 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ED514A">
            <w:pPr>
              <w:pStyle w:val="a8"/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853A5A">
            <w:pPr>
              <w:pStyle w:val="a8"/>
            </w:pPr>
            <w:r>
              <w:t>800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ED514A">
            <w:pPr>
              <w:pStyle w:val="a8"/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14A" w:rsidRDefault="00ED514A">
            <w:pPr>
              <w:pStyle w:val="a8"/>
            </w:pPr>
          </w:p>
        </w:tc>
      </w:tr>
      <w:tr w:rsidR="00ED514A"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853A5A">
            <w:pPr>
              <w:pStyle w:val="a8"/>
            </w:pPr>
            <w:r>
              <w:t>4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853A5A">
            <w:pPr>
              <w:pStyle w:val="a8"/>
            </w:pPr>
            <w:r>
              <w:t>ООО «Спектр» за купленную продукцию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853A5A">
            <w:pPr>
              <w:pStyle w:val="a8"/>
            </w:pPr>
            <w:r>
              <w:t>12000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ED514A">
            <w:pPr>
              <w:pStyle w:val="a8"/>
            </w:pP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ED514A">
            <w:pPr>
              <w:pStyle w:val="a8"/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14A" w:rsidRDefault="00ED514A">
            <w:pPr>
              <w:pStyle w:val="a8"/>
            </w:pPr>
          </w:p>
        </w:tc>
      </w:tr>
      <w:tr w:rsidR="00ED514A"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853A5A">
            <w:pPr>
              <w:pStyle w:val="a8"/>
            </w:pPr>
            <w:r>
              <w:t>5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853A5A">
            <w:pPr>
              <w:pStyle w:val="a8"/>
            </w:pPr>
            <w:r>
              <w:t xml:space="preserve">Возмещение перерасхода по авансовому отчету </w:t>
            </w:r>
            <w:proofErr w:type="spellStart"/>
            <w:r>
              <w:t>Свищук</w:t>
            </w:r>
            <w:proofErr w:type="spellEnd"/>
            <w:r>
              <w:t xml:space="preserve"> Е.</w:t>
            </w:r>
            <w:proofErr w:type="gramStart"/>
            <w:r>
              <w:t>В</w:t>
            </w:r>
            <w:proofErr w:type="gramEnd"/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ED514A">
            <w:pPr>
              <w:pStyle w:val="a8"/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853A5A">
            <w:pPr>
              <w:pStyle w:val="a8"/>
            </w:pPr>
            <w:r>
              <w:t>400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ED514A">
            <w:pPr>
              <w:pStyle w:val="a8"/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14A" w:rsidRDefault="00ED514A">
            <w:pPr>
              <w:pStyle w:val="a8"/>
            </w:pPr>
          </w:p>
        </w:tc>
      </w:tr>
      <w:tr w:rsidR="00ED514A"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853A5A">
            <w:pPr>
              <w:pStyle w:val="a8"/>
            </w:pPr>
            <w:r>
              <w:t>6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853A5A">
            <w:pPr>
              <w:pStyle w:val="a8"/>
            </w:pPr>
            <w:r>
              <w:t>Под отчет Иванову</w:t>
            </w:r>
            <w:r>
              <w:t xml:space="preserve"> А.Е на командировку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ED514A">
            <w:pPr>
              <w:pStyle w:val="a8"/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853A5A">
            <w:pPr>
              <w:pStyle w:val="a8"/>
            </w:pPr>
            <w:r>
              <w:t>6000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ED514A">
            <w:pPr>
              <w:pStyle w:val="a8"/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14A" w:rsidRDefault="00ED514A">
            <w:pPr>
              <w:pStyle w:val="a8"/>
            </w:pPr>
          </w:p>
        </w:tc>
      </w:tr>
      <w:tr w:rsidR="00ED514A"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ED514A">
            <w:pPr>
              <w:pStyle w:val="a8"/>
            </w:pP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853A5A">
            <w:pPr>
              <w:pStyle w:val="a8"/>
            </w:pPr>
            <w:r>
              <w:t>Остаток на конец дня</w:t>
            </w:r>
            <w:proofErr w:type="gramStart"/>
            <w:r>
              <w:t>: ?</w:t>
            </w:r>
            <w:proofErr w:type="gramEnd"/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ED514A">
            <w:pPr>
              <w:pStyle w:val="a8"/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ED514A">
            <w:pPr>
              <w:pStyle w:val="a8"/>
            </w:pP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ED514A">
            <w:pPr>
              <w:pStyle w:val="a8"/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14A" w:rsidRDefault="00ED514A">
            <w:pPr>
              <w:pStyle w:val="a8"/>
            </w:pPr>
          </w:p>
        </w:tc>
      </w:tr>
    </w:tbl>
    <w:p w:rsidR="00ED514A" w:rsidRPr="00853A5A" w:rsidRDefault="00853A5A">
      <w:r>
        <w:rPr>
          <w:rFonts w:ascii="Times New Roman;serif" w:hAnsi="Times New Roman;serif"/>
        </w:rPr>
        <w:t>Вариант 10</w:t>
      </w:r>
    </w:p>
    <w:p w:rsidR="00ED514A" w:rsidRDefault="00853A5A">
      <w:r>
        <w:rPr>
          <w:rFonts w:ascii="Times New Roman;serif" w:hAnsi="Times New Roman;serif"/>
        </w:rPr>
        <w:t xml:space="preserve">1. Требования к внешнему виду кассовой книги (нумерация и сшивание страниц, проставление подписей и печатей т </w:t>
      </w:r>
      <w:proofErr w:type="gramStart"/>
      <w:r>
        <w:rPr>
          <w:rFonts w:ascii="Times New Roman;serif" w:hAnsi="Times New Roman;serif"/>
        </w:rPr>
        <w:t>т</w:t>
      </w:r>
      <w:proofErr w:type="gramEnd"/>
      <w:r>
        <w:rPr>
          <w:rFonts w:ascii="Times New Roman;serif" w:hAnsi="Times New Roman;serif"/>
        </w:rPr>
        <w:t>.д.); правила ведения записей в кассовой книге.</w:t>
      </w:r>
    </w:p>
    <w:p w:rsidR="00ED514A" w:rsidRDefault="00853A5A">
      <w:r>
        <w:rPr>
          <w:rFonts w:ascii="Times New Roman;serif" w:hAnsi="Times New Roman;serif"/>
        </w:rPr>
        <w:t xml:space="preserve">2. Характеристика </w:t>
      </w:r>
      <w:r>
        <w:rPr>
          <w:rFonts w:ascii="Times New Roman;serif" w:hAnsi="Times New Roman;serif"/>
        </w:rPr>
        <w:t>взаимосвязи кассира с другими сотрудниками организации и коммерческим банком.</w:t>
      </w:r>
    </w:p>
    <w:p w:rsidR="00ED514A" w:rsidRPr="00853A5A" w:rsidRDefault="00853A5A">
      <w:r>
        <w:rPr>
          <w:rFonts w:ascii="Times New Roman;serif" w:hAnsi="Times New Roman;serif"/>
        </w:rPr>
        <w:t xml:space="preserve">3. Задача. Составить корреспонденцию счетов на основании приведенных отчетов кассира, вывести остаток по </w:t>
      </w:r>
      <w:proofErr w:type="spellStart"/>
      <w:r>
        <w:rPr>
          <w:rFonts w:ascii="Times New Roman;serif" w:hAnsi="Times New Roman;serif"/>
        </w:rPr>
        <w:t>сч</w:t>
      </w:r>
      <w:proofErr w:type="spellEnd"/>
      <w:r>
        <w:rPr>
          <w:rFonts w:ascii="Times New Roman;serif" w:hAnsi="Times New Roman;serif"/>
        </w:rPr>
        <w:t>.№ 50 на конец дня</w:t>
      </w:r>
    </w:p>
    <w:tbl>
      <w:tblPr>
        <w:tblW w:w="9585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246"/>
        <w:gridCol w:w="4199"/>
        <w:gridCol w:w="1080"/>
        <w:gridCol w:w="1020"/>
        <w:gridCol w:w="901"/>
        <w:gridCol w:w="1139"/>
      </w:tblGrid>
      <w:tr w:rsidR="00ED514A"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14A" w:rsidRDefault="00853A5A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№ документа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14A" w:rsidRDefault="00853A5A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От кого получено или кому выдано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14A" w:rsidRDefault="00853A5A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Прих</w:t>
            </w:r>
            <w:r>
              <w:rPr>
                <w:rFonts w:ascii="Times New Roman" w:hAnsi="Times New Roman"/>
                <w:sz w:val="22"/>
                <w:szCs w:val="22"/>
              </w:rPr>
              <w:t>од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14A" w:rsidRDefault="00853A5A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Расход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14A" w:rsidRDefault="00853A5A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Д-т</w:t>
            </w:r>
            <w:proofErr w:type="gramEnd"/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14A" w:rsidRDefault="00853A5A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К-т</w:t>
            </w:r>
            <w:proofErr w:type="gramEnd"/>
          </w:p>
        </w:tc>
      </w:tr>
      <w:tr w:rsidR="00ED514A"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ED514A">
            <w:pPr>
              <w:pStyle w:val="a8"/>
            </w:pP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853A5A">
            <w:pPr>
              <w:pStyle w:val="a8"/>
            </w:pPr>
            <w:r>
              <w:t>Остаток на начало дня</w:t>
            </w:r>
            <w:proofErr w:type="gramStart"/>
            <w:r>
              <w:t xml:space="preserve"> :</w:t>
            </w:r>
            <w:proofErr w:type="gramEnd"/>
            <w:r>
              <w:t xml:space="preserve"> 2000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ED514A">
            <w:pPr>
              <w:pStyle w:val="a8"/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ED514A">
            <w:pPr>
              <w:pStyle w:val="a8"/>
            </w:pP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ED514A">
            <w:pPr>
              <w:pStyle w:val="a8"/>
            </w:pP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14A" w:rsidRDefault="00ED514A">
            <w:pPr>
              <w:pStyle w:val="a8"/>
            </w:pPr>
          </w:p>
        </w:tc>
      </w:tr>
      <w:tr w:rsidR="00ED514A"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853A5A">
            <w:pPr>
              <w:pStyle w:val="a8"/>
            </w:pPr>
            <w:r>
              <w:t>23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853A5A">
            <w:pPr>
              <w:pStyle w:val="a8"/>
            </w:pPr>
            <w:r>
              <w:t>От Кошкина П.И возврат неиспользованных подотчетных сумм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853A5A">
            <w:pPr>
              <w:pStyle w:val="a8"/>
            </w:pPr>
            <w:r>
              <w:t>100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ED514A">
            <w:pPr>
              <w:pStyle w:val="a8"/>
            </w:pP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ED514A">
            <w:pPr>
              <w:pStyle w:val="a8"/>
            </w:pP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14A" w:rsidRDefault="00ED514A">
            <w:pPr>
              <w:pStyle w:val="a8"/>
            </w:pPr>
          </w:p>
        </w:tc>
      </w:tr>
      <w:tr w:rsidR="00ED514A"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853A5A">
            <w:pPr>
              <w:pStyle w:val="a8"/>
            </w:pPr>
            <w:r>
              <w:t>24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853A5A">
            <w:pPr>
              <w:pStyle w:val="a8"/>
            </w:pPr>
            <w:r>
              <w:t xml:space="preserve">Получено по чеку № 123 на хозяйственные нужды 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853A5A">
            <w:pPr>
              <w:pStyle w:val="a8"/>
            </w:pPr>
            <w:r>
              <w:t>2000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ED514A">
            <w:pPr>
              <w:pStyle w:val="a8"/>
            </w:pP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ED514A">
            <w:pPr>
              <w:pStyle w:val="a8"/>
            </w:pP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14A" w:rsidRDefault="00ED514A">
            <w:pPr>
              <w:pStyle w:val="a8"/>
            </w:pPr>
          </w:p>
        </w:tc>
      </w:tr>
      <w:tr w:rsidR="00ED514A"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853A5A">
            <w:pPr>
              <w:pStyle w:val="a8"/>
            </w:pPr>
            <w:r>
              <w:t>25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853A5A">
            <w:pPr>
              <w:pStyle w:val="a8"/>
            </w:pPr>
            <w:r>
              <w:t xml:space="preserve">Под отчет Кошкину на </w:t>
            </w:r>
            <w:proofErr w:type="spellStart"/>
            <w:r>
              <w:t>хознужды</w:t>
            </w:r>
            <w:proofErr w:type="spellEnd"/>
            <w:r>
              <w:t xml:space="preserve"> 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ED514A">
            <w:pPr>
              <w:pStyle w:val="a8"/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853A5A">
            <w:pPr>
              <w:pStyle w:val="a8"/>
            </w:pPr>
            <w:r>
              <w:t>800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ED514A">
            <w:pPr>
              <w:pStyle w:val="a8"/>
            </w:pP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14A" w:rsidRDefault="00ED514A">
            <w:pPr>
              <w:pStyle w:val="a8"/>
            </w:pPr>
          </w:p>
        </w:tc>
      </w:tr>
      <w:tr w:rsidR="00ED514A"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853A5A">
            <w:pPr>
              <w:pStyle w:val="a8"/>
            </w:pPr>
            <w:r>
              <w:t>26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853A5A">
            <w:pPr>
              <w:pStyle w:val="a8"/>
            </w:pPr>
            <w:r>
              <w:t xml:space="preserve">ООО «Спектр» за купленную </w:t>
            </w:r>
            <w:r>
              <w:t>продукцию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853A5A">
            <w:pPr>
              <w:pStyle w:val="a8"/>
            </w:pPr>
            <w:r>
              <w:t>10000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ED514A">
            <w:pPr>
              <w:pStyle w:val="a8"/>
            </w:pP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ED514A">
            <w:pPr>
              <w:pStyle w:val="a8"/>
            </w:pP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14A" w:rsidRDefault="00ED514A">
            <w:pPr>
              <w:pStyle w:val="a8"/>
            </w:pPr>
          </w:p>
        </w:tc>
      </w:tr>
      <w:tr w:rsidR="00ED514A"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853A5A">
            <w:pPr>
              <w:pStyle w:val="a8"/>
            </w:pPr>
            <w:r>
              <w:t>27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853A5A">
            <w:pPr>
              <w:pStyle w:val="a8"/>
            </w:pPr>
            <w:r>
              <w:t xml:space="preserve">Возмещение перерасхода по авансовому отчету </w:t>
            </w:r>
            <w:proofErr w:type="spellStart"/>
            <w:r>
              <w:t>СидоровуЕ</w:t>
            </w:r>
            <w:proofErr w:type="gramStart"/>
            <w:r>
              <w:t>.В</w:t>
            </w:r>
            <w:proofErr w:type="spellEnd"/>
            <w:proofErr w:type="gramEnd"/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ED514A">
            <w:pPr>
              <w:pStyle w:val="a8"/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853A5A">
            <w:pPr>
              <w:pStyle w:val="a8"/>
            </w:pPr>
            <w:r>
              <w:t>300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ED514A">
            <w:pPr>
              <w:pStyle w:val="a8"/>
            </w:pP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14A" w:rsidRDefault="00ED514A">
            <w:pPr>
              <w:pStyle w:val="a8"/>
            </w:pPr>
          </w:p>
        </w:tc>
      </w:tr>
      <w:tr w:rsidR="00ED514A"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853A5A">
            <w:pPr>
              <w:pStyle w:val="a8"/>
            </w:pPr>
            <w:r>
              <w:t>28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853A5A">
            <w:pPr>
              <w:pStyle w:val="a8"/>
            </w:pPr>
            <w:r>
              <w:t>Под отчет Петрову А.Е на командировку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ED514A">
            <w:pPr>
              <w:pStyle w:val="a8"/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853A5A">
            <w:pPr>
              <w:pStyle w:val="a8"/>
            </w:pPr>
            <w:r>
              <w:t>4000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ED514A">
            <w:pPr>
              <w:pStyle w:val="a8"/>
            </w:pP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14A" w:rsidRDefault="00ED514A">
            <w:pPr>
              <w:pStyle w:val="a8"/>
            </w:pPr>
          </w:p>
        </w:tc>
      </w:tr>
      <w:tr w:rsidR="00ED514A"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ED514A">
            <w:pPr>
              <w:pStyle w:val="a8"/>
            </w:pP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853A5A">
            <w:pPr>
              <w:pStyle w:val="a8"/>
            </w:pPr>
            <w:r>
              <w:t>Остаток на конец дня</w:t>
            </w:r>
            <w:proofErr w:type="gramStart"/>
            <w:r>
              <w:t>: ?</w:t>
            </w:r>
            <w:proofErr w:type="gramEnd"/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ED514A">
            <w:pPr>
              <w:pStyle w:val="a8"/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ED514A">
            <w:pPr>
              <w:pStyle w:val="a8"/>
            </w:pP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</w:tcPr>
          <w:p w:rsidR="00ED514A" w:rsidRDefault="00ED514A">
            <w:pPr>
              <w:pStyle w:val="a8"/>
            </w:pP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14A" w:rsidRDefault="00ED514A">
            <w:pPr>
              <w:pStyle w:val="a8"/>
            </w:pPr>
          </w:p>
        </w:tc>
      </w:tr>
    </w:tbl>
    <w:p w:rsidR="00ED514A" w:rsidRDefault="00ED514A">
      <w:pPr>
        <w:rPr>
          <w:rFonts w:ascii="Times New Roman;serif" w:hAnsi="Times New Roman;serif"/>
        </w:rPr>
      </w:pPr>
    </w:p>
    <w:p w:rsidR="00ED514A" w:rsidRDefault="00ED514A">
      <w:pPr>
        <w:rPr>
          <w:rFonts w:ascii="Times New Roman;serif" w:hAnsi="Times New Roman;serif"/>
        </w:rPr>
      </w:pPr>
    </w:p>
    <w:p w:rsidR="00ED514A" w:rsidRDefault="00853A5A">
      <w:pPr>
        <w:jc w:val="center"/>
      </w:pPr>
      <w:r>
        <w:rPr>
          <w:rFonts w:ascii="Times New Roman;serif" w:hAnsi="Times New Roman;serif"/>
        </w:rPr>
        <w:t>Литература</w:t>
      </w:r>
    </w:p>
    <w:p w:rsidR="00ED514A" w:rsidRDefault="00ED514A">
      <w:pPr>
        <w:jc w:val="center"/>
        <w:rPr>
          <w:rFonts w:ascii="Times New Roman;serif" w:hAnsi="Times New Roman;serif"/>
        </w:rPr>
      </w:pPr>
    </w:p>
    <w:p w:rsidR="00ED514A" w:rsidRDefault="00853A5A">
      <w:pPr>
        <w:pStyle w:val="a4"/>
        <w:rPr>
          <w:b/>
          <w:sz w:val="28"/>
        </w:rPr>
      </w:pPr>
      <w:r>
        <w:rPr>
          <w:rFonts w:ascii="Times New Roman;serif" w:hAnsi="Times New Roman;serif"/>
        </w:rPr>
        <w:t>Основные источники:</w:t>
      </w:r>
    </w:p>
    <w:p w:rsidR="00ED514A" w:rsidRDefault="00853A5A">
      <w:pPr>
        <w:pStyle w:val="a4"/>
        <w:ind w:left="403"/>
        <w:jc w:val="both"/>
        <w:rPr>
          <w:sz w:val="28"/>
        </w:rPr>
      </w:pPr>
      <w:r>
        <w:rPr>
          <w:sz w:val="28"/>
        </w:rPr>
        <w:t>З</w:t>
      </w:r>
      <w:r>
        <w:rPr>
          <w:rFonts w:ascii="Times New Roman" w:hAnsi="Times New Roman"/>
        </w:rPr>
        <w:t xml:space="preserve">аконодательные и нормативные акты: </w:t>
      </w:r>
    </w:p>
    <w:p w:rsidR="00ED514A" w:rsidRDefault="00853A5A">
      <w:pPr>
        <w:pStyle w:val="a4"/>
        <w:ind w:left="40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Федеральный закон РФ «О бухгалтерском учете» от 06.12.2011(ред. от </w:t>
      </w:r>
      <w:proofErr w:type="spellStart"/>
      <w:proofErr w:type="gramStart"/>
      <w:r>
        <w:rPr>
          <w:rFonts w:ascii="Times New Roman" w:hAnsi="Times New Roman"/>
        </w:rPr>
        <w:t>от</w:t>
      </w:r>
      <w:proofErr w:type="spellEnd"/>
      <w:proofErr w:type="gramEnd"/>
      <w:r>
        <w:rPr>
          <w:rFonts w:ascii="Times New Roman" w:hAnsi="Times New Roman"/>
        </w:rPr>
        <w:t xml:space="preserve"> 29.07.2018 г. N 272-ФЗ) № 402-ФЗ 17 </w:t>
      </w:r>
    </w:p>
    <w:p w:rsidR="00ED514A" w:rsidRDefault="00853A5A">
      <w:pPr>
        <w:pStyle w:val="a4"/>
        <w:ind w:left="40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Налоговый кодекс Российской Федерации часть II </w:t>
      </w:r>
    </w:p>
    <w:p w:rsidR="00ED514A" w:rsidRDefault="00853A5A">
      <w:pPr>
        <w:pStyle w:val="a4"/>
        <w:ind w:left="40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Приказ МФ РФ от 06.07.99 43н «Об утверждении Положения п</w:t>
      </w:r>
      <w:r>
        <w:rPr>
          <w:rFonts w:ascii="Times New Roman" w:hAnsi="Times New Roman"/>
        </w:rPr>
        <w:t xml:space="preserve">о бухгалтерскому учету «Бухгалтерская отчетность организации» (ПБУ 4/99) </w:t>
      </w:r>
      <w:proofErr w:type="gramStart"/>
      <w:r>
        <w:rPr>
          <w:rFonts w:ascii="Times New Roman" w:hAnsi="Times New Roman"/>
        </w:rPr>
        <w:t xml:space="preserve">( </w:t>
      </w:r>
      <w:proofErr w:type="gramEnd"/>
      <w:r>
        <w:rPr>
          <w:rFonts w:ascii="Times New Roman" w:hAnsi="Times New Roman"/>
        </w:rPr>
        <w:t xml:space="preserve">в ред. от 29.01.2018) </w:t>
      </w:r>
    </w:p>
    <w:p w:rsidR="00ED514A" w:rsidRDefault="00853A5A">
      <w:pPr>
        <w:pStyle w:val="a4"/>
        <w:ind w:left="40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  <w:r>
        <w:rPr>
          <w:rFonts w:ascii="Times New Roman" w:hAnsi="Times New Roman"/>
          <w:b/>
        </w:rPr>
        <w:t>Учебные издания</w:t>
      </w:r>
      <w:r>
        <w:rPr>
          <w:rFonts w:ascii="Times New Roman" w:hAnsi="Times New Roman"/>
        </w:rPr>
        <w:t xml:space="preserve">: </w:t>
      </w:r>
    </w:p>
    <w:p w:rsidR="00ED514A" w:rsidRDefault="00853A5A">
      <w:pPr>
        <w:pStyle w:val="a4"/>
        <w:ind w:firstLine="709"/>
        <w:jc w:val="both"/>
      </w:pPr>
      <w:r>
        <w:rPr>
          <w:rFonts w:ascii="Times New Roman" w:hAnsi="Times New Roman"/>
        </w:rPr>
        <w:t>1. Бухгалтерский учет: практическое пособие/</w:t>
      </w:r>
      <w:proofErr w:type="spellStart"/>
      <w:r>
        <w:rPr>
          <w:rFonts w:ascii="Times New Roman" w:hAnsi="Times New Roman"/>
        </w:rPr>
        <w:t>В.Н.Кучма</w:t>
      </w:r>
      <w:proofErr w:type="spellEnd"/>
      <w:proofErr w:type="gramStart"/>
      <w:r>
        <w:rPr>
          <w:rFonts w:ascii="Times New Roman" w:hAnsi="Times New Roman"/>
        </w:rPr>
        <w:t>.[</w:t>
      </w:r>
      <w:proofErr w:type="gramEnd"/>
      <w:r>
        <w:rPr>
          <w:rFonts w:ascii="Times New Roman" w:hAnsi="Times New Roman"/>
        </w:rPr>
        <w:t xml:space="preserve">Электронный ресурс]:Москва: ИНФРА-М, </w:t>
      </w:r>
      <w:proofErr w:type="spellStart"/>
      <w:r>
        <w:rPr>
          <w:rFonts w:ascii="Times New Roman" w:hAnsi="Times New Roman"/>
        </w:rPr>
        <w:t>Знаниум</w:t>
      </w:r>
      <w:proofErr w:type="spellEnd"/>
      <w:r>
        <w:rPr>
          <w:rFonts w:ascii="Times New Roman" w:hAnsi="Times New Roman"/>
        </w:rPr>
        <w:t xml:space="preserve"> 2021</w:t>
      </w:r>
      <w:r>
        <w:rPr>
          <w:rFonts w:ascii="Times New Roman" w:hAnsi="Times New Roman"/>
        </w:rPr>
        <w:t xml:space="preserve">. -868 с. -  </w:t>
      </w:r>
      <w:r>
        <w:rPr>
          <w:rFonts w:ascii="Times New Roman" w:hAnsi="Times New Roman"/>
        </w:rPr>
        <w:t xml:space="preserve">URL </w:t>
      </w:r>
      <w:hyperlink r:id="rId5">
        <w:r>
          <w:rPr>
            <w:rFonts w:ascii="Times New Roman" w:hAnsi="Times New Roman"/>
            <w:lang w:val="en-US"/>
          </w:rPr>
          <w:t>http</w:t>
        </w:r>
        <w:r>
          <w:rPr>
            <w:rFonts w:ascii="Times New Roman" w:hAnsi="Times New Roman"/>
          </w:rPr>
          <w:t>://</w:t>
        </w:r>
        <w:r>
          <w:rPr>
            <w:rFonts w:ascii="Times New Roman" w:hAnsi="Times New Roman"/>
            <w:lang w:val="en-US"/>
          </w:rPr>
          <w:t>http</w:t>
        </w:r>
        <w:r>
          <w:rPr>
            <w:rFonts w:ascii="Times New Roman" w:hAnsi="Times New Roman"/>
          </w:rPr>
          <w:t>://</w:t>
        </w:r>
        <w:proofErr w:type="spellStart"/>
        <w:r>
          <w:rPr>
            <w:rFonts w:ascii="Times New Roman" w:hAnsi="Times New Roman"/>
            <w:lang w:val="en-US"/>
          </w:rPr>
          <w:t>znanium</w:t>
        </w:r>
        <w:proofErr w:type="spellEnd"/>
        <w:r>
          <w:rPr>
            <w:rFonts w:ascii="Times New Roman" w:hAnsi="Times New Roman"/>
          </w:rPr>
          <w:t>.</w:t>
        </w:r>
        <w:r>
          <w:rPr>
            <w:rFonts w:ascii="Times New Roman" w:hAnsi="Times New Roman"/>
            <w:lang w:val="en-US"/>
          </w:rPr>
          <w:t>com</w:t>
        </w:r>
      </w:hyperlink>
    </w:p>
    <w:p w:rsidR="00ED514A" w:rsidRDefault="00853A5A">
      <w:pPr>
        <w:pStyle w:val="a4"/>
        <w:ind w:firstLine="709"/>
        <w:jc w:val="both"/>
      </w:pPr>
      <w:r>
        <w:rPr>
          <w:rFonts w:ascii="Times New Roman" w:hAnsi="Times New Roman"/>
        </w:rPr>
        <w:t>2.Технология составления бухгалтерской отчетности: учебное пособие/</w:t>
      </w:r>
      <w:proofErr w:type="spellStart"/>
      <w:r>
        <w:rPr>
          <w:rFonts w:ascii="Times New Roman" w:hAnsi="Times New Roman"/>
        </w:rPr>
        <w:t>Е.Ю.Бабаева</w:t>
      </w:r>
      <w:proofErr w:type="spellEnd"/>
      <w:proofErr w:type="gramStart"/>
      <w:r>
        <w:rPr>
          <w:rFonts w:ascii="Times New Roman" w:hAnsi="Times New Roman"/>
        </w:rPr>
        <w:t>.[</w:t>
      </w:r>
      <w:proofErr w:type="gramEnd"/>
      <w:r>
        <w:rPr>
          <w:rFonts w:ascii="Times New Roman" w:hAnsi="Times New Roman"/>
        </w:rPr>
        <w:t>Электронный ресурс]:Рязань. 2020</w:t>
      </w:r>
      <w:r>
        <w:rPr>
          <w:rFonts w:ascii="Times New Roman" w:hAnsi="Times New Roman"/>
        </w:rPr>
        <w:t xml:space="preserve">. -65 с. -  </w:t>
      </w:r>
      <w:r>
        <w:rPr>
          <w:rFonts w:ascii="Times New Roman" w:hAnsi="Times New Roman"/>
        </w:rPr>
        <w:t xml:space="preserve">URL </w:t>
      </w:r>
      <w:hyperlink r:id="rId6">
        <w:r>
          <w:rPr>
            <w:rFonts w:ascii="Times New Roman" w:hAnsi="Times New Roman"/>
            <w:lang w:val="en-US"/>
          </w:rPr>
          <w:t>http</w:t>
        </w:r>
        <w:r>
          <w:rPr>
            <w:rFonts w:ascii="Times New Roman" w:hAnsi="Times New Roman"/>
          </w:rPr>
          <w:t>://</w:t>
        </w:r>
        <w:r>
          <w:rPr>
            <w:rFonts w:ascii="Times New Roman" w:hAnsi="Times New Roman"/>
            <w:lang w:val="en-US"/>
          </w:rPr>
          <w:t>http</w:t>
        </w:r>
        <w:r>
          <w:rPr>
            <w:rFonts w:ascii="Times New Roman" w:hAnsi="Times New Roman"/>
          </w:rPr>
          <w:t>://</w:t>
        </w:r>
        <w:proofErr w:type="spellStart"/>
        <w:r>
          <w:rPr>
            <w:rFonts w:ascii="Times New Roman" w:hAnsi="Times New Roman"/>
            <w:lang w:val="en-US"/>
          </w:rPr>
          <w:t>znanium</w:t>
        </w:r>
        <w:proofErr w:type="spellEnd"/>
        <w:r>
          <w:rPr>
            <w:rFonts w:ascii="Times New Roman" w:hAnsi="Times New Roman"/>
          </w:rPr>
          <w:t>.</w:t>
        </w:r>
        <w:r>
          <w:rPr>
            <w:rFonts w:ascii="Times New Roman" w:hAnsi="Times New Roman"/>
            <w:lang w:val="en-US"/>
          </w:rPr>
          <w:t>com</w:t>
        </w:r>
      </w:hyperlink>
    </w:p>
    <w:p w:rsidR="00ED514A" w:rsidRDefault="00853A5A">
      <w:pPr>
        <w:pStyle w:val="a4"/>
        <w:ind w:firstLine="709"/>
        <w:jc w:val="both"/>
      </w:pPr>
      <w:r>
        <w:rPr>
          <w:rFonts w:ascii="Times New Roman" w:hAnsi="Times New Roman"/>
        </w:rPr>
        <w:t>3. Осн</w:t>
      </w:r>
      <w:r>
        <w:rPr>
          <w:rFonts w:ascii="Times New Roman" w:hAnsi="Times New Roman"/>
        </w:rPr>
        <w:t>овы анализа бухгалтерской отчетности: учебное пособие/</w:t>
      </w:r>
      <w:proofErr w:type="spellStart"/>
      <w:r>
        <w:rPr>
          <w:rFonts w:ascii="Times New Roman" w:hAnsi="Times New Roman"/>
        </w:rPr>
        <w:t>Е.Ю.Бабаева</w:t>
      </w:r>
      <w:proofErr w:type="spellEnd"/>
      <w:proofErr w:type="gramStart"/>
      <w:r>
        <w:rPr>
          <w:rFonts w:ascii="Times New Roman" w:hAnsi="Times New Roman"/>
        </w:rPr>
        <w:t>.[</w:t>
      </w:r>
      <w:proofErr w:type="gramEnd"/>
      <w:r>
        <w:rPr>
          <w:rFonts w:ascii="Times New Roman" w:hAnsi="Times New Roman"/>
        </w:rPr>
        <w:t>Электронный ресурс]:Рязань. 2020</w:t>
      </w:r>
      <w:r>
        <w:rPr>
          <w:rFonts w:ascii="Times New Roman" w:hAnsi="Times New Roman"/>
        </w:rPr>
        <w:t xml:space="preserve">. -50 с. -  </w:t>
      </w:r>
      <w:r>
        <w:rPr>
          <w:rFonts w:ascii="Times New Roman" w:hAnsi="Times New Roman"/>
        </w:rPr>
        <w:t xml:space="preserve">URL </w:t>
      </w:r>
      <w:hyperlink r:id="rId7">
        <w:r>
          <w:rPr>
            <w:rFonts w:ascii="Times New Roman" w:hAnsi="Times New Roman"/>
            <w:lang w:val="en-US"/>
          </w:rPr>
          <w:t>http</w:t>
        </w:r>
        <w:r>
          <w:rPr>
            <w:rFonts w:ascii="Times New Roman" w:hAnsi="Times New Roman"/>
          </w:rPr>
          <w:t>://</w:t>
        </w:r>
        <w:r>
          <w:rPr>
            <w:rFonts w:ascii="Times New Roman" w:hAnsi="Times New Roman"/>
            <w:lang w:val="en-US"/>
          </w:rPr>
          <w:t>http</w:t>
        </w:r>
        <w:r>
          <w:rPr>
            <w:rFonts w:ascii="Times New Roman" w:hAnsi="Times New Roman"/>
          </w:rPr>
          <w:t>://</w:t>
        </w:r>
        <w:proofErr w:type="spellStart"/>
        <w:r>
          <w:rPr>
            <w:rFonts w:ascii="Times New Roman" w:hAnsi="Times New Roman"/>
            <w:lang w:val="en-US"/>
          </w:rPr>
          <w:t>znanium</w:t>
        </w:r>
        <w:proofErr w:type="spellEnd"/>
        <w:r>
          <w:rPr>
            <w:rFonts w:ascii="Times New Roman" w:hAnsi="Times New Roman"/>
          </w:rPr>
          <w:t>.</w:t>
        </w:r>
        <w:r>
          <w:rPr>
            <w:rFonts w:ascii="Times New Roman" w:hAnsi="Times New Roman"/>
            <w:lang w:val="en-US"/>
          </w:rPr>
          <w:t>com</w:t>
        </w:r>
      </w:hyperlink>
    </w:p>
    <w:p w:rsidR="00ED514A" w:rsidRDefault="00853A5A">
      <w:pPr>
        <w:pStyle w:val="a4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Бухгалтерский учет: практикум: учебник / В.М. Богаченко Н.А. Кириллова – Ростов н/Д Феникс 2021</w:t>
      </w:r>
      <w:r>
        <w:rPr>
          <w:rFonts w:ascii="Times New Roman" w:hAnsi="Times New Roman"/>
        </w:rPr>
        <w:t xml:space="preserve">. – 398 [1] </w:t>
      </w:r>
      <w:proofErr w:type="gramStart"/>
      <w:r>
        <w:rPr>
          <w:rFonts w:ascii="Times New Roman" w:hAnsi="Times New Roman"/>
        </w:rPr>
        <w:t>с</w:t>
      </w:r>
      <w:proofErr w:type="gramEnd"/>
      <w:r>
        <w:rPr>
          <w:rFonts w:ascii="Times New Roman" w:hAnsi="Times New Roman"/>
        </w:rPr>
        <w:t>. – Среднее профессиональное образование). ISBN 978-5-222-28652-4</w:t>
      </w:r>
    </w:p>
    <w:p w:rsidR="00ED514A" w:rsidRDefault="00853A5A">
      <w:pPr>
        <w:pStyle w:val="a4"/>
        <w:spacing w:before="200" w:after="0"/>
        <w:ind w:left="402" w:right="200"/>
        <w:rPr>
          <w:rFonts w:ascii="Times New Roman" w:hAnsi="Times New Roman"/>
        </w:rPr>
      </w:pPr>
      <w:r>
        <w:rPr>
          <w:rFonts w:ascii="Times New Roman" w:hAnsi="Times New Roman"/>
          <w:b/>
        </w:rPr>
        <w:t>Дополнительные источники:</w:t>
      </w:r>
    </w:p>
    <w:p w:rsidR="00ED514A" w:rsidRDefault="00853A5A">
      <w:pPr>
        <w:pStyle w:val="a4"/>
        <w:ind w:firstLine="6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Жданов В.Ю., Жданов </w:t>
      </w:r>
      <w:proofErr w:type="spellStart"/>
      <w:r>
        <w:rPr>
          <w:rFonts w:ascii="Times New Roman" w:hAnsi="Times New Roman"/>
        </w:rPr>
        <w:t>И.Ю.Инвестиционная</w:t>
      </w:r>
      <w:proofErr w:type="spellEnd"/>
      <w:r>
        <w:rPr>
          <w:rFonts w:ascii="Times New Roman" w:hAnsi="Times New Roman"/>
        </w:rPr>
        <w:t xml:space="preserve"> оценка проектов и бизнеса. Электронное пособие. 116 с.</w:t>
      </w:r>
    </w:p>
    <w:p w:rsidR="00ED514A" w:rsidRDefault="00853A5A">
      <w:pPr>
        <w:pStyle w:val="a4"/>
        <w:ind w:firstLine="6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6.Лебедева Е.М. Бухгалтерск</w:t>
      </w:r>
      <w:r>
        <w:rPr>
          <w:rFonts w:ascii="Times New Roman" w:hAnsi="Times New Roman"/>
        </w:rPr>
        <w:t>ий учет Среднее профессиональное образование – М.: Издательский центр «Академия», 2020</w:t>
      </w:r>
    </w:p>
    <w:p w:rsidR="00ED514A" w:rsidRDefault="00853A5A">
      <w:pPr>
        <w:pStyle w:val="a4"/>
        <w:ind w:firstLine="6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7.Кондраков Н.П. Бухгалтерский (финансовый, управленческий</w:t>
      </w:r>
      <w:proofErr w:type="gramStart"/>
      <w:r>
        <w:rPr>
          <w:rFonts w:ascii="Times New Roman" w:hAnsi="Times New Roman"/>
        </w:rPr>
        <w:t>)у</w:t>
      </w:r>
      <w:proofErr w:type="gramEnd"/>
      <w:r>
        <w:rPr>
          <w:rFonts w:ascii="Times New Roman" w:hAnsi="Times New Roman"/>
        </w:rPr>
        <w:t>чет. – М.: Проспект, 2020</w:t>
      </w:r>
      <w:bookmarkStart w:id="0" w:name="_GoBack"/>
      <w:bookmarkEnd w:id="0"/>
      <w:r>
        <w:rPr>
          <w:rFonts w:ascii="Times New Roman" w:hAnsi="Times New Roman"/>
        </w:rPr>
        <w:t> </w:t>
      </w:r>
    </w:p>
    <w:p w:rsidR="00ED514A" w:rsidRDefault="00853A5A">
      <w:pPr>
        <w:pStyle w:val="a4"/>
        <w:spacing w:before="72" w:after="0"/>
        <w:ind w:left="402" w:right="7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Интернет ресурсы:</w:t>
      </w:r>
    </w:p>
    <w:p w:rsidR="00ED514A" w:rsidRDefault="00853A5A">
      <w:pPr>
        <w:pStyle w:val="a4"/>
      </w:pPr>
      <w:r>
        <w:rPr>
          <w:rFonts w:ascii="Times New Roman" w:hAnsi="Times New Roman"/>
        </w:rPr>
        <w:t xml:space="preserve">1. Электронный ресурс «Электронная библиотека </w:t>
      </w:r>
      <w:proofErr w:type="spellStart"/>
      <w:r>
        <w:rPr>
          <w:rFonts w:ascii="Times New Roman" w:hAnsi="Times New Roman"/>
        </w:rPr>
        <w:t>Юрайт</w:t>
      </w:r>
      <w:proofErr w:type="spellEnd"/>
      <w:r>
        <w:rPr>
          <w:rFonts w:ascii="Times New Roman" w:hAnsi="Times New Roman"/>
        </w:rPr>
        <w:t>»</w:t>
      </w:r>
      <w:proofErr w:type="gramStart"/>
      <w:r>
        <w:rPr>
          <w:rFonts w:ascii="Times New Roman" w:hAnsi="Times New Roman"/>
        </w:rPr>
        <w:t>.Р</w:t>
      </w:r>
      <w:proofErr w:type="gramEnd"/>
      <w:r>
        <w:rPr>
          <w:rFonts w:ascii="Times New Roman" w:hAnsi="Times New Roman"/>
        </w:rPr>
        <w:t xml:space="preserve">ежим доступа: </w:t>
      </w:r>
      <w:hyperlink r:id="rId8">
        <w:r>
          <w:rPr>
            <w:rFonts w:ascii="Times New Roman" w:hAnsi="Times New Roman"/>
          </w:rPr>
          <w:t>www.biblio-online.ru</w:t>
        </w:r>
      </w:hyperlink>
      <w:r>
        <w:rPr>
          <w:rFonts w:ascii="Times New Roman" w:hAnsi="Times New Roman"/>
        </w:rPr>
        <w:t xml:space="preserve"> </w:t>
      </w:r>
    </w:p>
    <w:p w:rsidR="00ED514A" w:rsidRDefault="00853A5A">
      <w:pPr>
        <w:pStyle w:val="a4"/>
      </w:pPr>
      <w:r>
        <w:rPr>
          <w:rFonts w:ascii="Times New Roman" w:hAnsi="Times New Roman"/>
        </w:rPr>
        <w:t>2. Электронный ресурс «</w:t>
      </w:r>
      <w:proofErr w:type="gramStart"/>
      <w:r>
        <w:rPr>
          <w:rFonts w:ascii="Times New Roman" w:hAnsi="Times New Roman"/>
        </w:rPr>
        <w:t>Публичная</w:t>
      </w:r>
      <w:proofErr w:type="gramEnd"/>
      <w:r>
        <w:rPr>
          <w:rFonts w:ascii="Times New Roman" w:hAnsi="Times New Roman"/>
        </w:rPr>
        <w:t xml:space="preserve"> интернет-библиотека. Специализация: отечественная периодика». Режим доступа: </w:t>
      </w:r>
      <w:hyperlink r:id="rId9">
        <w:r>
          <w:rPr>
            <w:rFonts w:ascii="Times New Roman" w:hAnsi="Times New Roman"/>
          </w:rPr>
          <w:t>www.public.ru</w:t>
        </w:r>
      </w:hyperlink>
      <w:r>
        <w:rPr>
          <w:rFonts w:ascii="Times New Roman" w:hAnsi="Times New Roman"/>
        </w:rPr>
        <w:t xml:space="preserve"> </w:t>
      </w:r>
    </w:p>
    <w:p w:rsidR="00ED514A" w:rsidRDefault="00853A5A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Электронный </w:t>
      </w:r>
      <w:r>
        <w:rPr>
          <w:rFonts w:ascii="Times New Roman" w:hAnsi="Times New Roman"/>
        </w:rPr>
        <w:t>ресурс «Консультант Плюс» Режим доступа: www.consultant.ru</w:t>
      </w:r>
    </w:p>
    <w:p w:rsidR="00ED514A" w:rsidRDefault="00853A5A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ED514A" w:rsidRDefault="00ED514A"/>
    <w:sectPr w:rsidR="00ED514A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14A"/>
    <w:rsid w:val="00853A5A"/>
    <w:rsid w:val="00ED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CJK SC" w:hAnsi="Liberation Serif" w:cs="Lohit Devanagari"/>
        <w:kern w:val="2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erif CJK SC" w:hAnsi="Liberation Serif" w:cs="Lohit Devanagari"/>
        <w:kern w:val="2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-online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http:/znanium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http:/znanium.co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http:/znanium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ublic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1811</Words>
  <Characters>10329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2022-01-18T11:00:00Z</dcterms:created>
  <dcterms:modified xsi:type="dcterms:W3CDTF">2022-01-18T11:00:00Z</dcterms:modified>
  <dc:language>ru-RU</dc:language>
</cp:coreProperties>
</file>