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7F" w:rsidRPr="009B6390" w:rsidRDefault="00CC137F" w:rsidP="00CC137F">
      <w:pPr>
        <w:jc w:val="center"/>
        <w:rPr>
          <w:b/>
          <w:sz w:val="28"/>
          <w:szCs w:val="28"/>
        </w:rPr>
      </w:pPr>
      <w:r w:rsidRPr="009B6390">
        <w:rPr>
          <w:b/>
          <w:sz w:val="28"/>
          <w:szCs w:val="28"/>
        </w:rPr>
        <w:t>Вопросы квалификационного экзамена</w:t>
      </w:r>
    </w:p>
    <w:p w:rsidR="00CC137F" w:rsidRPr="00CC137F" w:rsidRDefault="00CC137F" w:rsidP="00CC137F">
      <w:pPr>
        <w:jc w:val="center"/>
        <w:rPr>
          <w:b/>
          <w:sz w:val="28"/>
          <w:szCs w:val="28"/>
        </w:rPr>
      </w:pPr>
      <w:r w:rsidRPr="009B6390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профессиональному </w:t>
      </w:r>
      <w:r w:rsidRPr="00CC137F">
        <w:rPr>
          <w:b/>
          <w:sz w:val="28"/>
          <w:szCs w:val="28"/>
        </w:rPr>
        <w:t>модулю ПМ.02 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</w:r>
    </w:p>
    <w:p w:rsidR="00CC137F" w:rsidRPr="00CC137F" w:rsidRDefault="00CC137F" w:rsidP="00CC137F">
      <w:pPr>
        <w:jc w:val="center"/>
        <w:rPr>
          <w:b/>
          <w:sz w:val="28"/>
          <w:szCs w:val="28"/>
        </w:rPr>
      </w:pPr>
      <w:r w:rsidRPr="00CC137F">
        <w:rPr>
          <w:b/>
          <w:sz w:val="28"/>
          <w:szCs w:val="28"/>
        </w:rPr>
        <w:t>для студентов заочного отделения</w:t>
      </w:r>
    </w:p>
    <w:p w:rsidR="00CC137F" w:rsidRPr="00CC137F" w:rsidRDefault="00CC137F" w:rsidP="00CC137F">
      <w:pPr>
        <w:jc w:val="center"/>
        <w:rPr>
          <w:b/>
          <w:sz w:val="28"/>
          <w:szCs w:val="28"/>
        </w:rPr>
      </w:pPr>
      <w:r w:rsidRPr="00CC137F">
        <w:rPr>
          <w:b/>
          <w:sz w:val="28"/>
          <w:szCs w:val="28"/>
        </w:rPr>
        <w:t>Специальности 38.02.01 Экономика и бухгалтерский учет</w:t>
      </w:r>
    </w:p>
    <w:p w:rsidR="007B044C" w:rsidRPr="00CC137F" w:rsidRDefault="007B044C" w:rsidP="007B044C">
      <w:pPr>
        <w:tabs>
          <w:tab w:val="left" w:pos="1065"/>
        </w:tabs>
        <w:ind w:firstLine="709"/>
        <w:jc w:val="center"/>
        <w:rPr>
          <w:b/>
          <w:sz w:val="28"/>
          <w:szCs w:val="28"/>
        </w:rPr>
      </w:pPr>
    </w:p>
    <w:p w:rsidR="00757B49" w:rsidRDefault="00757B49">
      <w:pPr>
        <w:rPr>
          <w:sz w:val="28"/>
          <w:szCs w:val="28"/>
        </w:rPr>
      </w:pP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Классификация источников формирования имущества организации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Учет труда и заработной платы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Виды оплаты труда, доплат, надбавок и компенсаций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Документальное оформление операций по учету труда и заработной платы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Удержания из заработной платы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Пособия по временной нетрудоспособности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Учет кредитов и займов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Возврат кредитов и займов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Учет собственного капитала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Учет уставного капитала и собственных акций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Учет резервного и добавочного капитала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Учет нераспределенной прибыли или непокрытого убытка</w:t>
      </w:r>
    </w:p>
    <w:p w:rsidR="007B044C" w:rsidRPr="009E75D7" w:rsidRDefault="007B044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Учет финансовых результатов</w:t>
      </w:r>
    </w:p>
    <w:p w:rsidR="00642C7C" w:rsidRPr="009E75D7" w:rsidRDefault="00642C7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Учет конечного финансового результата</w:t>
      </w:r>
    </w:p>
    <w:p w:rsidR="00642C7C" w:rsidRPr="009E75D7" w:rsidRDefault="00642C7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>Инвентаризация - как метод бухучёта</w:t>
      </w:r>
    </w:p>
    <w:p w:rsidR="00642C7C" w:rsidRPr="009E75D7" w:rsidRDefault="00642C7C" w:rsidP="009E75D7">
      <w:pPr>
        <w:pStyle w:val="a3"/>
        <w:numPr>
          <w:ilvl w:val="0"/>
          <w:numId w:val="1"/>
        </w:numPr>
        <w:rPr>
          <w:sz w:val="28"/>
          <w:szCs w:val="28"/>
        </w:rPr>
      </w:pPr>
      <w:r w:rsidRPr="009E75D7">
        <w:rPr>
          <w:sz w:val="28"/>
          <w:szCs w:val="28"/>
        </w:rPr>
        <w:t xml:space="preserve">Периодичность проведения </w:t>
      </w:r>
      <w:r w:rsidR="00ED6260" w:rsidRPr="009E75D7">
        <w:rPr>
          <w:sz w:val="28"/>
          <w:szCs w:val="28"/>
        </w:rPr>
        <w:t>и</w:t>
      </w:r>
      <w:r w:rsidRPr="009E75D7">
        <w:rPr>
          <w:sz w:val="28"/>
          <w:szCs w:val="28"/>
        </w:rPr>
        <w:t>нвентаризации</w:t>
      </w:r>
    </w:p>
    <w:p w:rsidR="00ED6260" w:rsidRPr="009E75D7" w:rsidRDefault="00ED6260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Приёмы физического подсчёта имущества</w:t>
      </w:r>
    </w:p>
    <w:p w:rsidR="00ED6260" w:rsidRPr="009E75D7" w:rsidRDefault="00ED6260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Проведение инвентаризации имущества и обязательств</w:t>
      </w:r>
    </w:p>
    <w:p w:rsidR="00ED6260" w:rsidRPr="009E75D7" w:rsidRDefault="00ED6260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Документальное оформление результатов инвентаризации</w:t>
      </w:r>
    </w:p>
    <w:p w:rsidR="009E75D7" w:rsidRP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Отражение в учете излишков, выявленных при инвентаризации</w:t>
      </w:r>
    </w:p>
    <w:p w:rsidR="009E75D7" w:rsidRP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 xml:space="preserve">Принятие к учете имущества, оказавшегося в излишке по </w:t>
      </w:r>
      <w:proofErr w:type="spellStart"/>
      <w:r w:rsidRPr="009E75D7">
        <w:rPr>
          <w:bCs/>
          <w:sz w:val="28"/>
          <w:szCs w:val="28"/>
        </w:rPr>
        <w:t>рез</w:t>
      </w:r>
      <w:proofErr w:type="gramStart"/>
      <w:r w:rsidRPr="009E75D7">
        <w:rPr>
          <w:bCs/>
          <w:sz w:val="28"/>
          <w:szCs w:val="28"/>
        </w:rPr>
        <w:t>.и</w:t>
      </w:r>
      <w:proofErr w:type="gramEnd"/>
      <w:r w:rsidRPr="009E75D7">
        <w:rPr>
          <w:bCs/>
          <w:sz w:val="28"/>
          <w:szCs w:val="28"/>
        </w:rPr>
        <w:t>нвентаризации</w:t>
      </w:r>
      <w:proofErr w:type="spellEnd"/>
    </w:p>
    <w:p w:rsidR="009E75D7" w:rsidRP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Возмещение недостач за счет виновных лиц</w:t>
      </w:r>
    </w:p>
    <w:p w:rsidR="009E75D7" w:rsidRP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Списание недостач при отсутствии виновных лиц</w:t>
      </w:r>
    </w:p>
    <w:p w:rsidR="009E75D7" w:rsidRP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Инвентаризация кассы</w:t>
      </w:r>
    </w:p>
    <w:p w:rsidR="009E75D7" w:rsidRP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 xml:space="preserve">Инвентаризация основных средств </w:t>
      </w:r>
    </w:p>
    <w:p w:rsidR="009E75D7" w:rsidRP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Инвентаризация нематериальных активов</w:t>
      </w:r>
    </w:p>
    <w:p w:rsidR="009E75D7" w:rsidRP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Инвентаризация материально-производственных запасов</w:t>
      </w:r>
    </w:p>
    <w:p w:rsid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75D7">
        <w:rPr>
          <w:bCs/>
          <w:sz w:val="28"/>
          <w:szCs w:val="28"/>
        </w:rPr>
        <w:t>Инвентаризация расчетов</w:t>
      </w:r>
    </w:p>
    <w:p w:rsidR="009E75D7" w:rsidRDefault="009E75D7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Формы первичной учетной документации</w:t>
      </w:r>
    </w:p>
    <w:p w:rsidR="00601DC5" w:rsidRPr="009E75D7" w:rsidRDefault="00601DC5" w:rsidP="009E75D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Отражение в бухгалтерском учете результатов проведенной инвентаризации.</w:t>
      </w:r>
      <w:bookmarkStart w:id="0" w:name="_GoBack"/>
      <w:bookmarkEnd w:id="0"/>
    </w:p>
    <w:p w:rsidR="009E75D7" w:rsidRDefault="009E75D7">
      <w:pPr>
        <w:rPr>
          <w:bCs/>
          <w:sz w:val="28"/>
          <w:szCs w:val="28"/>
        </w:rPr>
      </w:pPr>
    </w:p>
    <w:p w:rsidR="009E75D7" w:rsidRPr="009E75D7" w:rsidRDefault="009E75D7">
      <w:pPr>
        <w:rPr>
          <w:bCs/>
          <w:sz w:val="28"/>
          <w:szCs w:val="28"/>
        </w:rPr>
      </w:pPr>
    </w:p>
    <w:sectPr w:rsidR="009E75D7" w:rsidRPr="009E75D7" w:rsidSect="00EC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B3C9C"/>
    <w:multiLevelType w:val="hybridMultilevel"/>
    <w:tmpl w:val="BDEC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4C"/>
    <w:rsid w:val="00601DC5"/>
    <w:rsid w:val="00642C7C"/>
    <w:rsid w:val="00757B49"/>
    <w:rsid w:val="007A072A"/>
    <w:rsid w:val="007B044C"/>
    <w:rsid w:val="009E75D7"/>
    <w:rsid w:val="00CC137F"/>
    <w:rsid w:val="00EC11D5"/>
    <w:rsid w:val="00ED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Валентина Ивановна</cp:lastModifiedBy>
  <cp:revision>2</cp:revision>
  <dcterms:created xsi:type="dcterms:W3CDTF">2022-01-21T20:59:00Z</dcterms:created>
  <dcterms:modified xsi:type="dcterms:W3CDTF">2022-01-21T20:59:00Z</dcterms:modified>
</cp:coreProperties>
</file>