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9F26" w14:textId="4870C0A4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Вопросы к дифференцированному зачету по дисциплине</w:t>
      </w:r>
      <w:r w:rsidR="00DD184E" w:rsidRPr="00DD184E">
        <w:rPr>
          <w:color w:val="000000"/>
        </w:rPr>
        <w:t xml:space="preserve"> </w:t>
      </w:r>
      <w:r w:rsidRPr="00DD184E">
        <w:rPr>
          <w:color w:val="000000"/>
        </w:rPr>
        <w:t xml:space="preserve"> </w:t>
      </w:r>
      <w:r w:rsidR="00DD184E">
        <w:rPr>
          <w:color w:val="000000"/>
        </w:rPr>
        <w:t xml:space="preserve">ОП.10 </w:t>
      </w:r>
      <w:r w:rsidRPr="00DD184E">
        <w:rPr>
          <w:color w:val="000000"/>
        </w:rPr>
        <w:t>«Статистика»</w:t>
      </w:r>
    </w:p>
    <w:p w14:paraId="69CA6D36" w14:textId="77777777" w:rsidR="00904DEF" w:rsidRPr="00DD184E" w:rsidRDefault="00904DEF" w:rsidP="00DD18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Предмет, метод и задачи статистики.</w:t>
      </w:r>
    </w:p>
    <w:p w14:paraId="15CCACDA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Основные понятия статистической науки: статистическая совокупность, единицы совокупности, варьирующие признаки, статистическая закономерность, статистический показатель.</w:t>
      </w:r>
    </w:p>
    <w:p w14:paraId="680FE0D0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Статистическое наблюдение, его формы, виды и способы. Программно-методологические и организационные вопросы сбора информации.</w:t>
      </w:r>
    </w:p>
    <w:p w14:paraId="44307F8D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Статистическая сводка, ее содержание и задачи, роль в анализе маркетинговой информации.</w:t>
      </w:r>
    </w:p>
    <w:p w14:paraId="139A24F5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Метод статистической группировки, его задачи. Виды группировок, их применение в анализе маркетинговой информации.</w:t>
      </w:r>
    </w:p>
    <w:p w14:paraId="1B889197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Статистические ряды распределения. Их виды. Основные характеристики ряда распределения, их роль в исследовании структуры совокупности.</w:t>
      </w:r>
    </w:p>
    <w:p w14:paraId="61460560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Табличное и графическое представление статистических данных.</w:t>
      </w:r>
    </w:p>
    <w:p w14:paraId="56492491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Абсолютные и относительные величины в статистике. Их виды и методика расчета.</w:t>
      </w:r>
    </w:p>
    <w:p w14:paraId="4F0CAFB5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Средняя величина, ее сущность и условия применения. Виды и формы средних.</w:t>
      </w:r>
    </w:p>
    <w:p w14:paraId="34BD9536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Понятие о вариации признаков. Система показателей вариации. Ее применение в изучении рынка.</w:t>
      </w:r>
    </w:p>
    <w:p w14:paraId="68120604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Статистические таблицы и их виды.</w:t>
      </w:r>
    </w:p>
    <w:p w14:paraId="167DB9A6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Методика расчета ошибок выборки. Определение численности выборочной совокупности.</w:t>
      </w:r>
    </w:p>
    <w:p w14:paraId="7047C1E2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Виды и формы взаимосвязей социально-экономических явлений. Основные статистические методы их изучения.</w:t>
      </w:r>
    </w:p>
    <w:p w14:paraId="0BE5FE3B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Методика корреляционно-регрессионного анализа социально-экономических явлений. Уравнение регрессии как форма аналитического выражения связи.</w:t>
      </w:r>
    </w:p>
    <w:p w14:paraId="1156CC1E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Статистические методы выявления корреляционной связи. Показатели тесноты связи.</w:t>
      </w:r>
    </w:p>
    <w:p w14:paraId="49E15498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Ряды динамики, их виды. Условия сопоставимости уровней ряда динамики. Аналитические показатели ряда динамики, их применение в маркетинговом исследовании.</w:t>
      </w:r>
    </w:p>
    <w:p w14:paraId="64771FD0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Средние показатели в рядах динамики. Их практическое применение в анализе и прогнозировании рыночных процессов.</w:t>
      </w:r>
    </w:p>
    <w:p w14:paraId="490C4B2C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Методы выявления основной тенденции развития в рядах динамики. Их применение в исследовании закономерностей рынка.</w:t>
      </w:r>
    </w:p>
    <w:p w14:paraId="77ACC44D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lastRenderedPageBreak/>
        <w:t>Индивидуальный индексы и их виды.</w:t>
      </w:r>
    </w:p>
    <w:p w14:paraId="39F3BEB3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Понятие о статистических индексах, их классификация. Применение индексного метода в анализе статистической информации.</w:t>
      </w:r>
    </w:p>
    <w:p w14:paraId="56E7B543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Агрегатный индекс как форма общего индекса. Индексы цен.</w:t>
      </w:r>
    </w:p>
    <w:p w14:paraId="1221BC2F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Средние арифметический и гармонический индексы. Их применение в изучении динамики цен и физического объема товарооборота.</w:t>
      </w:r>
    </w:p>
    <w:p w14:paraId="333D1FAE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Индексы средних уровней и их роль в изучении динамики средних цен.</w:t>
      </w:r>
    </w:p>
    <w:p w14:paraId="4AF5306D" w14:textId="77777777" w:rsidR="00904DEF" w:rsidRPr="00DD184E" w:rsidRDefault="00904DEF" w:rsidP="00DD18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DD184E">
        <w:rPr>
          <w:color w:val="000000"/>
        </w:rPr>
        <w:t>Правила построение статистических таблиц.</w:t>
      </w:r>
    </w:p>
    <w:p w14:paraId="3B4F93C0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25. Правило построение рядов динамики.</w:t>
      </w:r>
    </w:p>
    <w:p w14:paraId="76E3F188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26. Индексный анализ итогового показателя.</w:t>
      </w:r>
    </w:p>
    <w:p w14:paraId="21B5E4DF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27. Основные задачи и принципы организации государственной статистики в РФ.</w:t>
      </w:r>
    </w:p>
    <w:p w14:paraId="5A19F93B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28. Статистическое наблюдение: определение, этапы проведения. Формы статистического наблюдения.</w:t>
      </w:r>
    </w:p>
    <w:p w14:paraId="317B2B72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29. Виды и способы статистического наблюдения.</w:t>
      </w:r>
    </w:p>
    <w:p w14:paraId="5D3E742D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 xml:space="preserve">30. </w:t>
      </w:r>
      <w:proofErr w:type="spellStart"/>
      <w:r w:rsidRPr="00DD184E">
        <w:rPr>
          <w:color w:val="000000"/>
        </w:rPr>
        <w:t>Программно</w:t>
      </w:r>
      <w:proofErr w:type="spellEnd"/>
      <w:r w:rsidRPr="00DD184E">
        <w:rPr>
          <w:color w:val="000000"/>
        </w:rPr>
        <w:t xml:space="preserve"> — методологические вопросы статистического наблюдения.</w:t>
      </w:r>
    </w:p>
    <w:p w14:paraId="3FFBD24A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31 Организационные вопросы статистического наблюдения. Ошибки статистического наблюдения.</w:t>
      </w:r>
    </w:p>
    <w:p w14:paraId="3ABF48F5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32. Понятие статистической сводки и группировки. Виды статистических группировок.</w:t>
      </w:r>
    </w:p>
    <w:p w14:paraId="575EC44E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33. Статистическая группировка: принцип выбора группировочного признака, образование групп и интервалов.</w:t>
      </w:r>
    </w:p>
    <w:p w14:paraId="699DD45A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34. Статистические ряды распределения.</w:t>
      </w:r>
    </w:p>
    <w:p w14:paraId="66E86FBD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35. Статистические показатели: определение, формы выражения, виды.</w:t>
      </w:r>
    </w:p>
    <w:p w14:paraId="7E1386D7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36. Статистические графики.</w:t>
      </w:r>
    </w:p>
    <w:p w14:paraId="4E28D67F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37. Средние величины: сущность и значение.</w:t>
      </w:r>
    </w:p>
    <w:p w14:paraId="0FB9B1A9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38 Средняя арифметическая и ее свойства.</w:t>
      </w:r>
    </w:p>
    <w:p w14:paraId="61E16CF8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39. Средняя гармоническая, средняя геометрическая.</w:t>
      </w:r>
    </w:p>
    <w:p w14:paraId="201E585D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40. Структурные средние величины: мода и медиана.</w:t>
      </w:r>
    </w:p>
    <w:p w14:paraId="47309B56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41. Понятие вариации и ее значение. Показатели вариации.</w:t>
      </w:r>
    </w:p>
    <w:p w14:paraId="2EC40AE2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42. Статистические ряды динами: определение, структура, виды, правила построения.</w:t>
      </w:r>
    </w:p>
    <w:p w14:paraId="31E2555F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43. Показатели анализа рядов динамики.</w:t>
      </w:r>
    </w:p>
    <w:p w14:paraId="52F1EC1C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44. Основные приемы обработки и анализа рядов динамики.</w:t>
      </w:r>
    </w:p>
    <w:p w14:paraId="25FBDCC5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45. Экономические индексы: понятие, классификация.</w:t>
      </w:r>
    </w:p>
    <w:p w14:paraId="4A5128F0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t>46. Индивидуальные индексы: понятие, основные виды.</w:t>
      </w:r>
    </w:p>
    <w:p w14:paraId="269C61F2" w14:textId="77777777" w:rsidR="00904DEF" w:rsidRPr="00DD184E" w:rsidRDefault="00904DEF" w:rsidP="00DD18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184E">
        <w:rPr>
          <w:color w:val="000000"/>
        </w:rPr>
        <w:lastRenderedPageBreak/>
        <w:t>47. Сводные (общие) индексы: понятие, основные виды, их взаимосвязи.</w:t>
      </w:r>
    </w:p>
    <w:p w14:paraId="053D52C0" w14:textId="77777777" w:rsidR="000775C8" w:rsidRPr="00DD184E" w:rsidRDefault="000775C8" w:rsidP="00DD184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775C8" w:rsidRPr="00DD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94460"/>
    <w:multiLevelType w:val="multilevel"/>
    <w:tmpl w:val="A4B2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37DCE"/>
    <w:multiLevelType w:val="multilevel"/>
    <w:tmpl w:val="52085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6652684">
    <w:abstractNumId w:val="0"/>
  </w:num>
  <w:num w:numId="2" w16cid:durableId="111313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EF"/>
    <w:rsid w:val="000775C8"/>
    <w:rsid w:val="00904DEF"/>
    <w:rsid w:val="00D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B35A"/>
  <w15:chartTrackingRefBased/>
  <w15:docId w15:val="{D9F2DD4F-DC4A-4217-A3BE-DE63E24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derevickiy.sn@outlook.com</dc:creator>
  <cp:keywords/>
  <dc:description/>
  <cp:lastModifiedBy>derevickiy.sn@outlook.com</cp:lastModifiedBy>
  <cp:revision>2</cp:revision>
  <dcterms:created xsi:type="dcterms:W3CDTF">2022-05-18T18:37:00Z</dcterms:created>
  <dcterms:modified xsi:type="dcterms:W3CDTF">2022-05-18T18:37:00Z</dcterms:modified>
</cp:coreProperties>
</file>