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95" w:rsidRDefault="00D13354" w:rsidP="006D0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254">
        <w:rPr>
          <w:rFonts w:ascii="Times New Roman" w:hAnsi="Times New Roman" w:cs="Times New Roman"/>
          <w:sz w:val="28"/>
          <w:szCs w:val="28"/>
        </w:rPr>
        <w:t>Перечень вопросов к экзамену</w:t>
      </w:r>
      <w:r w:rsidR="00156F95"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 40.02.01</w:t>
      </w:r>
    </w:p>
    <w:p w:rsidR="00D13354" w:rsidRPr="006D0254" w:rsidRDefault="00D13354" w:rsidP="006D025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254">
        <w:rPr>
          <w:rFonts w:ascii="Times New Roman" w:hAnsi="Times New Roman" w:cs="Times New Roman"/>
          <w:sz w:val="28"/>
          <w:szCs w:val="28"/>
        </w:rPr>
        <w:t xml:space="preserve"> «</w:t>
      </w:r>
      <w:r w:rsidR="00156F95">
        <w:rPr>
          <w:rFonts w:ascii="Times New Roman" w:hAnsi="Times New Roman" w:cs="Times New Roman"/>
          <w:bCs/>
          <w:sz w:val="28"/>
          <w:szCs w:val="28"/>
        </w:rPr>
        <w:t xml:space="preserve"> Право и организация социального обеспечения</w:t>
      </w:r>
      <w:r w:rsidRPr="006D02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56F95">
        <w:rPr>
          <w:rFonts w:ascii="Times New Roman" w:hAnsi="Times New Roman" w:cs="Times New Roman"/>
          <w:bCs/>
          <w:sz w:val="28"/>
          <w:szCs w:val="28"/>
        </w:rPr>
        <w:t xml:space="preserve"> в группе ЗЮ</w:t>
      </w:r>
      <w:r w:rsidR="00BC36E9">
        <w:rPr>
          <w:rFonts w:ascii="Times New Roman" w:hAnsi="Times New Roman" w:cs="Times New Roman"/>
          <w:bCs/>
          <w:sz w:val="28"/>
          <w:szCs w:val="28"/>
        </w:rPr>
        <w:t>-2</w:t>
      </w:r>
      <w:r w:rsidR="006D0254" w:rsidRPr="006D0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0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6E0" w:rsidRPr="006D0254">
        <w:rPr>
          <w:rFonts w:ascii="Times New Roman" w:hAnsi="Times New Roman" w:cs="Times New Roman"/>
          <w:bCs/>
          <w:sz w:val="28"/>
          <w:szCs w:val="28"/>
        </w:rPr>
        <w:t>по предмету «Экономика отрасли»</w:t>
      </w:r>
    </w:p>
    <w:p w:rsidR="006D0254" w:rsidRPr="006D0254" w:rsidRDefault="006D0254" w:rsidP="006D0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изучения экономики. Методы и функции в экономике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Предприятие: понятие, основные признаки, виды, цели, функции 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системы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и внутренняя среда организации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фонды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Оборотные фонды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Организационно-правовые формы предприятий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 как показатель деятельности предприятия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как показатель деятельности предприятия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 производства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предприятия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Себестоимость.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Ценовая политика. Ценообразование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труда. Заработная плата. 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деятельности предприятий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Стратегическое планирование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Тактическое планирование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Бизнес-планирование.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Механизм стимулирования труда и его совершенствование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производительности труда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износа. Расчет амортизационных отчислений</w:t>
      </w:r>
    </w:p>
    <w:p w:rsidR="006D0254" w:rsidRPr="006D0254" w:rsidRDefault="006D0254" w:rsidP="006D02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0254" w:rsidRPr="006D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6A82"/>
    <w:multiLevelType w:val="hybridMultilevel"/>
    <w:tmpl w:val="9B5C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E"/>
    <w:rsid w:val="00156F95"/>
    <w:rsid w:val="0032067F"/>
    <w:rsid w:val="0043510E"/>
    <w:rsid w:val="006D0254"/>
    <w:rsid w:val="007C36E0"/>
    <w:rsid w:val="00917AD1"/>
    <w:rsid w:val="009A12E8"/>
    <w:rsid w:val="00B60245"/>
    <w:rsid w:val="00BC36E9"/>
    <w:rsid w:val="00D13354"/>
    <w:rsid w:val="00D73ADC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DNOTD1</dc:creator>
  <cp:keywords/>
  <dc:description/>
  <cp:lastModifiedBy>RePack by Diakov</cp:lastModifiedBy>
  <cp:revision>6</cp:revision>
  <dcterms:created xsi:type="dcterms:W3CDTF">2022-01-18T09:01:00Z</dcterms:created>
  <dcterms:modified xsi:type="dcterms:W3CDTF">2022-03-29T17:12:00Z</dcterms:modified>
</cp:coreProperties>
</file>