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7818D" w14:textId="77777777" w:rsidR="00916F44" w:rsidRDefault="00916F44">
      <w:pPr>
        <w:pStyle w:val="a3"/>
        <w:ind w:left="4813" w:firstLine="0"/>
        <w:rPr>
          <w:sz w:val="20"/>
        </w:rPr>
      </w:pPr>
    </w:p>
    <w:p w14:paraId="6FE1E8D8" w14:textId="77777777" w:rsidR="00916F44" w:rsidRDefault="00916F44">
      <w:pPr>
        <w:pStyle w:val="a3"/>
        <w:spacing w:before="2"/>
        <w:ind w:left="0" w:firstLine="0"/>
        <w:rPr>
          <w:sz w:val="14"/>
        </w:rPr>
      </w:pPr>
    </w:p>
    <w:p w14:paraId="48AE9297" w14:textId="77777777" w:rsidR="002F6F48" w:rsidRDefault="002F6F48" w:rsidP="002F6F48">
      <w:pPr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образования Московской области</w:t>
      </w:r>
    </w:p>
    <w:p w14:paraId="6C3A88E3" w14:textId="77777777" w:rsidR="002F6F48" w:rsidRDefault="002F6F48" w:rsidP="002F6F4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14:paraId="1CA26B19" w14:textId="77777777" w:rsidR="002F6F48" w:rsidRDefault="002F6F48" w:rsidP="002F6F48">
      <w:pPr>
        <w:jc w:val="center"/>
        <w:rPr>
          <w:sz w:val="24"/>
          <w:szCs w:val="24"/>
        </w:rPr>
      </w:pPr>
      <w:r>
        <w:rPr>
          <w:sz w:val="24"/>
          <w:szCs w:val="24"/>
        </w:rPr>
        <w:t>Московской области «Воскресенский колледж»</w:t>
      </w:r>
    </w:p>
    <w:p w14:paraId="1DF350A9" w14:textId="77777777" w:rsidR="00916F44" w:rsidRDefault="00916F44">
      <w:pPr>
        <w:pStyle w:val="a3"/>
        <w:ind w:left="0" w:firstLine="0"/>
        <w:rPr>
          <w:sz w:val="40"/>
        </w:rPr>
      </w:pPr>
    </w:p>
    <w:p w14:paraId="1A6A2E2D" w14:textId="77777777" w:rsidR="00916F44" w:rsidRDefault="00916F44">
      <w:pPr>
        <w:pStyle w:val="a3"/>
        <w:ind w:left="0" w:firstLine="0"/>
        <w:rPr>
          <w:sz w:val="40"/>
        </w:rPr>
      </w:pPr>
    </w:p>
    <w:p w14:paraId="767A3276" w14:textId="77777777" w:rsidR="00916F44" w:rsidRDefault="00916F44">
      <w:pPr>
        <w:pStyle w:val="a3"/>
        <w:ind w:left="0" w:firstLine="0"/>
        <w:rPr>
          <w:sz w:val="40"/>
        </w:rPr>
      </w:pPr>
    </w:p>
    <w:p w14:paraId="48EEC8F6" w14:textId="77777777" w:rsidR="002F6F48" w:rsidRDefault="002F6F48">
      <w:pPr>
        <w:pStyle w:val="a3"/>
        <w:ind w:left="0" w:firstLine="0"/>
        <w:rPr>
          <w:sz w:val="40"/>
        </w:rPr>
      </w:pPr>
    </w:p>
    <w:p w14:paraId="0BA05505" w14:textId="77777777" w:rsidR="00916F44" w:rsidRDefault="00916F44">
      <w:pPr>
        <w:pStyle w:val="a3"/>
        <w:spacing w:before="4"/>
        <w:ind w:left="0" w:firstLine="0"/>
        <w:rPr>
          <w:sz w:val="52"/>
        </w:rPr>
      </w:pPr>
    </w:p>
    <w:p w14:paraId="20EA5784" w14:textId="77777777" w:rsidR="002F6F48" w:rsidRDefault="002F6F48">
      <w:pPr>
        <w:pStyle w:val="a3"/>
        <w:spacing w:before="4"/>
        <w:ind w:left="0" w:firstLine="0"/>
        <w:rPr>
          <w:sz w:val="52"/>
        </w:rPr>
      </w:pPr>
    </w:p>
    <w:p w14:paraId="592C2D5B" w14:textId="77777777" w:rsidR="002F6F48" w:rsidRDefault="002F6F48">
      <w:pPr>
        <w:pStyle w:val="a3"/>
        <w:spacing w:before="4"/>
        <w:ind w:left="0" w:firstLine="0"/>
        <w:rPr>
          <w:sz w:val="52"/>
        </w:rPr>
      </w:pPr>
    </w:p>
    <w:p w14:paraId="0ED4E410" w14:textId="77777777" w:rsidR="00916F44" w:rsidRPr="002F6F48" w:rsidRDefault="008865ED">
      <w:pPr>
        <w:pStyle w:val="a4"/>
        <w:spacing w:before="1"/>
        <w:rPr>
          <w:sz w:val="28"/>
          <w:szCs w:val="28"/>
        </w:rPr>
      </w:pPr>
      <w:r w:rsidRPr="002F6F48">
        <w:rPr>
          <w:sz w:val="28"/>
          <w:szCs w:val="28"/>
        </w:rPr>
        <w:t xml:space="preserve">Методические </w:t>
      </w:r>
      <w:r w:rsidR="002F6F48" w:rsidRPr="002F6F48">
        <w:rPr>
          <w:sz w:val="28"/>
          <w:szCs w:val="28"/>
        </w:rPr>
        <w:t>рекомендации</w:t>
      </w:r>
    </w:p>
    <w:p w14:paraId="183DF1C9" w14:textId="331F85F0" w:rsidR="00916F44" w:rsidRPr="002F6F48" w:rsidRDefault="00561B13">
      <w:pPr>
        <w:pStyle w:val="a4"/>
        <w:ind w:left="1054" w:right="1335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2F6F48" w:rsidRPr="002F6F48">
        <w:rPr>
          <w:sz w:val="28"/>
          <w:szCs w:val="28"/>
        </w:rPr>
        <w:t xml:space="preserve">выполнению </w:t>
      </w:r>
      <w:r>
        <w:rPr>
          <w:sz w:val="28"/>
          <w:szCs w:val="28"/>
        </w:rPr>
        <w:t xml:space="preserve">самостоятельных работ </w:t>
      </w:r>
      <w:proofErr w:type="gramStart"/>
      <w:r>
        <w:rPr>
          <w:sz w:val="28"/>
          <w:szCs w:val="28"/>
        </w:rPr>
        <w:t xml:space="preserve">по </w:t>
      </w:r>
      <w:r w:rsidR="008865ED" w:rsidRPr="002F6F48">
        <w:rPr>
          <w:spacing w:val="-2"/>
          <w:sz w:val="28"/>
          <w:szCs w:val="28"/>
        </w:rPr>
        <w:t xml:space="preserve"> </w:t>
      </w:r>
      <w:r w:rsidR="008865ED" w:rsidRPr="002F6F48">
        <w:rPr>
          <w:sz w:val="28"/>
          <w:szCs w:val="28"/>
        </w:rPr>
        <w:t>учебной</w:t>
      </w:r>
      <w:proofErr w:type="gramEnd"/>
      <w:r w:rsidR="008865ED" w:rsidRPr="002F6F48">
        <w:rPr>
          <w:sz w:val="28"/>
          <w:szCs w:val="28"/>
        </w:rPr>
        <w:t xml:space="preserve"> дисциплине</w:t>
      </w:r>
    </w:p>
    <w:p w14:paraId="1B7179CC" w14:textId="77777777" w:rsidR="002F6F48" w:rsidRPr="002F6F48" w:rsidRDefault="002F6F48">
      <w:pPr>
        <w:pStyle w:val="a4"/>
        <w:ind w:left="1054" w:right="1335"/>
        <w:rPr>
          <w:sz w:val="28"/>
          <w:szCs w:val="28"/>
        </w:rPr>
      </w:pPr>
    </w:p>
    <w:p w14:paraId="6B5A4F6A" w14:textId="77777777" w:rsidR="002F6F48" w:rsidRPr="002F6F48" w:rsidRDefault="002F6F48">
      <w:pPr>
        <w:pStyle w:val="a4"/>
        <w:ind w:left="1054" w:right="1335"/>
        <w:rPr>
          <w:sz w:val="28"/>
          <w:szCs w:val="28"/>
        </w:rPr>
      </w:pPr>
    </w:p>
    <w:p w14:paraId="02A57A37" w14:textId="354DB469" w:rsidR="002F6F48" w:rsidRDefault="00EA6B00" w:rsidP="00E065E4">
      <w:pPr>
        <w:shd w:val="clear" w:color="auto" w:fill="FFFFFF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</w:t>
      </w:r>
      <w:r w:rsidR="00561B13">
        <w:rPr>
          <w:b/>
          <w:caps/>
          <w:sz w:val="28"/>
          <w:szCs w:val="28"/>
        </w:rPr>
        <w:t>ДП.01 ИнфОРМАТИКА</w:t>
      </w:r>
      <w:bookmarkStart w:id="0" w:name="_GoBack"/>
    </w:p>
    <w:p w14:paraId="72FA74BD" w14:textId="5F18EA60" w:rsidR="00916F44" w:rsidRDefault="00E065E4" w:rsidP="00E065E4">
      <w:pPr>
        <w:pStyle w:val="a3"/>
        <w:ind w:left="0" w:firstLine="0"/>
        <w:jc w:val="center"/>
        <w:rPr>
          <w:sz w:val="52"/>
        </w:rPr>
      </w:pPr>
      <w:r w:rsidRPr="00E065E4">
        <w:rPr>
          <w:b/>
          <w:caps/>
          <w:lang w:bidi="ar-EG"/>
        </w:rPr>
        <w:t>08.01.07</w:t>
      </w:r>
      <w:r w:rsidRPr="00E065E4">
        <w:rPr>
          <w:b/>
          <w:caps/>
          <w:lang w:bidi="ar-EG"/>
        </w:rPr>
        <w:tab/>
        <w:t>Мастер общестроительных работ</w:t>
      </w:r>
    </w:p>
    <w:bookmarkEnd w:id="0"/>
    <w:p w14:paraId="0D5D7A2A" w14:textId="77777777" w:rsidR="00916F44" w:rsidRDefault="00916F44">
      <w:pPr>
        <w:pStyle w:val="a3"/>
        <w:ind w:left="0" w:firstLine="0"/>
        <w:rPr>
          <w:sz w:val="52"/>
        </w:rPr>
      </w:pPr>
    </w:p>
    <w:p w14:paraId="56244857" w14:textId="77777777" w:rsidR="00916F44" w:rsidRDefault="00916F44">
      <w:pPr>
        <w:pStyle w:val="a3"/>
        <w:ind w:left="0" w:firstLine="0"/>
        <w:rPr>
          <w:sz w:val="52"/>
        </w:rPr>
      </w:pPr>
    </w:p>
    <w:p w14:paraId="48F81C74" w14:textId="77777777" w:rsidR="002F6F48" w:rsidRDefault="002F6F48">
      <w:pPr>
        <w:pStyle w:val="a3"/>
        <w:ind w:left="0" w:firstLine="0"/>
        <w:rPr>
          <w:sz w:val="52"/>
        </w:rPr>
      </w:pPr>
    </w:p>
    <w:p w14:paraId="716868BA" w14:textId="77777777" w:rsidR="00916F44" w:rsidRDefault="00916F44">
      <w:pPr>
        <w:pStyle w:val="a3"/>
        <w:ind w:left="0" w:firstLine="0"/>
        <w:rPr>
          <w:sz w:val="52"/>
        </w:rPr>
      </w:pPr>
    </w:p>
    <w:p w14:paraId="4D869890" w14:textId="77777777" w:rsidR="00916F44" w:rsidRDefault="00916F44">
      <w:pPr>
        <w:pStyle w:val="a3"/>
        <w:ind w:left="0" w:firstLine="0"/>
        <w:rPr>
          <w:sz w:val="52"/>
        </w:rPr>
      </w:pPr>
    </w:p>
    <w:p w14:paraId="3F97A2DB" w14:textId="77777777" w:rsidR="00916F44" w:rsidRDefault="00916F44">
      <w:pPr>
        <w:pStyle w:val="a3"/>
        <w:ind w:left="0" w:firstLine="0"/>
        <w:rPr>
          <w:sz w:val="52"/>
        </w:rPr>
      </w:pPr>
    </w:p>
    <w:p w14:paraId="6F58EDD1" w14:textId="77777777" w:rsidR="002F4279" w:rsidRDefault="002F4279">
      <w:pPr>
        <w:pStyle w:val="a3"/>
        <w:ind w:left="0" w:firstLine="0"/>
        <w:rPr>
          <w:sz w:val="52"/>
        </w:rPr>
      </w:pPr>
    </w:p>
    <w:p w14:paraId="41A867C2" w14:textId="77777777" w:rsidR="002F4279" w:rsidRDefault="002F4279">
      <w:pPr>
        <w:pStyle w:val="a3"/>
        <w:ind w:left="0" w:firstLine="0"/>
        <w:rPr>
          <w:sz w:val="52"/>
        </w:rPr>
      </w:pPr>
    </w:p>
    <w:p w14:paraId="374F7D88" w14:textId="77777777" w:rsidR="00916F44" w:rsidRDefault="00916F44">
      <w:pPr>
        <w:pStyle w:val="a3"/>
        <w:spacing w:before="1"/>
        <w:ind w:left="0" w:firstLine="0"/>
        <w:rPr>
          <w:sz w:val="49"/>
        </w:rPr>
      </w:pPr>
    </w:p>
    <w:p w14:paraId="7F8F994D" w14:textId="77777777" w:rsidR="002F6F48" w:rsidRDefault="002F6F48" w:rsidP="002F6F48">
      <w:pPr>
        <w:shd w:val="clear" w:color="auto" w:fill="FFFFFF"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Воскресенск </w:t>
      </w:r>
    </w:p>
    <w:p w14:paraId="42F92971" w14:textId="77777777" w:rsidR="00916F44" w:rsidRDefault="00916F44">
      <w:pPr>
        <w:jc w:val="center"/>
        <w:sectPr w:rsidR="00916F44">
          <w:type w:val="continuous"/>
          <w:pgSz w:w="11910" w:h="16840"/>
          <w:pgMar w:top="1120" w:right="380" w:bottom="280" w:left="660" w:header="720" w:footer="720" w:gutter="0"/>
          <w:cols w:space="720"/>
        </w:sectPr>
      </w:pPr>
    </w:p>
    <w:p w14:paraId="6BB7A14D" w14:textId="77777777" w:rsidR="00916F44" w:rsidRPr="002F4279" w:rsidRDefault="00916F44" w:rsidP="002F4279">
      <w:pPr>
        <w:pStyle w:val="a3"/>
        <w:ind w:left="0" w:firstLine="0"/>
        <w:rPr>
          <w:rFonts w:asciiTheme="majorBidi" w:hAnsiTheme="majorBidi" w:cstheme="majorBidi"/>
          <w:sz w:val="24"/>
          <w:szCs w:val="24"/>
        </w:rPr>
      </w:pPr>
    </w:p>
    <w:p w14:paraId="7EB3EB39" w14:textId="77777777" w:rsidR="00916F44" w:rsidRPr="002F4279" w:rsidRDefault="00916F44" w:rsidP="002F4279">
      <w:pPr>
        <w:pStyle w:val="a3"/>
        <w:ind w:left="0" w:firstLine="0"/>
        <w:rPr>
          <w:rFonts w:asciiTheme="majorBidi" w:hAnsiTheme="majorBidi" w:cstheme="majorBidi"/>
          <w:sz w:val="24"/>
          <w:szCs w:val="24"/>
        </w:rPr>
      </w:pPr>
    </w:p>
    <w:p w14:paraId="5753EB68" w14:textId="77777777" w:rsidR="00916F44" w:rsidRPr="002F4279" w:rsidRDefault="00916F44" w:rsidP="002F4279">
      <w:pPr>
        <w:pStyle w:val="a3"/>
        <w:ind w:left="0" w:firstLine="0"/>
        <w:rPr>
          <w:rFonts w:asciiTheme="majorBidi" w:hAnsiTheme="majorBidi" w:cstheme="majorBidi"/>
          <w:sz w:val="24"/>
          <w:szCs w:val="24"/>
        </w:rPr>
      </w:pPr>
    </w:p>
    <w:p w14:paraId="497ADECE" w14:textId="77777777" w:rsidR="00916F44" w:rsidRPr="002F4279" w:rsidRDefault="00916F44" w:rsidP="002F4279">
      <w:pPr>
        <w:pStyle w:val="a3"/>
        <w:spacing w:before="5"/>
        <w:ind w:left="0" w:firstLine="0"/>
        <w:rPr>
          <w:rFonts w:asciiTheme="majorBidi" w:hAnsiTheme="majorBidi" w:cstheme="majorBidi"/>
          <w:sz w:val="24"/>
          <w:szCs w:val="24"/>
        </w:rPr>
      </w:pPr>
    </w:p>
    <w:p w14:paraId="00D6831A" w14:textId="3D0BC173" w:rsidR="002F6F48" w:rsidRPr="002F4279" w:rsidRDefault="008865ED" w:rsidP="00E065E4">
      <w:pPr>
        <w:pStyle w:val="a3"/>
        <w:ind w:right="748"/>
        <w:jc w:val="both"/>
        <w:rPr>
          <w:rFonts w:asciiTheme="majorBidi" w:hAnsiTheme="majorBidi" w:cstheme="majorBidi"/>
          <w:spacing w:val="1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Данные</w:t>
      </w:r>
      <w:r w:rsidRPr="002F4279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F4279">
        <w:rPr>
          <w:rFonts w:asciiTheme="majorBidi" w:hAnsiTheme="majorBidi" w:cstheme="majorBidi"/>
          <w:sz w:val="24"/>
          <w:szCs w:val="24"/>
        </w:rPr>
        <w:t>методические</w:t>
      </w:r>
      <w:r w:rsidRPr="002F4279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F4279">
        <w:rPr>
          <w:rFonts w:asciiTheme="majorBidi" w:hAnsiTheme="majorBidi" w:cstheme="majorBidi"/>
          <w:sz w:val="24"/>
          <w:szCs w:val="24"/>
        </w:rPr>
        <w:t>рекомендации</w:t>
      </w:r>
      <w:r w:rsidRPr="002F4279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F4279">
        <w:rPr>
          <w:rFonts w:asciiTheme="majorBidi" w:hAnsiTheme="majorBidi" w:cstheme="majorBidi"/>
          <w:sz w:val="24"/>
          <w:szCs w:val="24"/>
        </w:rPr>
        <w:t>предназначены</w:t>
      </w:r>
      <w:r w:rsidRPr="002F4279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F4279">
        <w:rPr>
          <w:rFonts w:asciiTheme="majorBidi" w:hAnsiTheme="majorBidi" w:cstheme="majorBidi"/>
          <w:sz w:val="24"/>
          <w:szCs w:val="24"/>
        </w:rPr>
        <w:t>для</w:t>
      </w:r>
      <w:r w:rsidRPr="002F4279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F4279">
        <w:rPr>
          <w:rFonts w:asciiTheme="majorBidi" w:hAnsiTheme="majorBidi" w:cstheme="majorBidi"/>
          <w:sz w:val="24"/>
          <w:szCs w:val="24"/>
        </w:rPr>
        <w:t>студентов,</w:t>
      </w:r>
      <w:r w:rsidRPr="002F4279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F4279">
        <w:rPr>
          <w:rFonts w:asciiTheme="majorBidi" w:hAnsiTheme="majorBidi" w:cstheme="majorBidi"/>
          <w:sz w:val="24"/>
          <w:szCs w:val="24"/>
        </w:rPr>
        <w:t>обучающих</w:t>
      </w:r>
      <w:r w:rsidR="00561B13" w:rsidRPr="002F4279">
        <w:rPr>
          <w:rFonts w:asciiTheme="majorBidi" w:hAnsiTheme="majorBidi" w:cstheme="majorBidi"/>
          <w:sz w:val="24"/>
          <w:szCs w:val="24"/>
        </w:rPr>
        <w:t xml:space="preserve"> дисциплине «Информатика</w:t>
      </w:r>
      <w:r w:rsidRPr="002F4279">
        <w:rPr>
          <w:rFonts w:asciiTheme="majorBidi" w:hAnsiTheme="majorBidi" w:cstheme="majorBidi"/>
          <w:sz w:val="24"/>
          <w:szCs w:val="24"/>
        </w:rPr>
        <w:t>», в</w:t>
      </w:r>
      <w:r w:rsidRPr="002F4279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F4279">
        <w:rPr>
          <w:rFonts w:asciiTheme="majorBidi" w:hAnsiTheme="majorBidi" w:cstheme="majorBidi"/>
          <w:sz w:val="24"/>
          <w:szCs w:val="24"/>
        </w:rPr>
        <w:t>рамках</w:t>
      </w:r>
      <w:r w:rsidRPr="002F4279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F4279">
        <w:rPr>
          <w:rFonts w:asciiTheme="majorBidi" w:hAnsiTheme="majorBidi" w:cstheme="majorBidi"/>
          <w:sz w:val="24"/>
          <w:szCs w:val="24"/>
        </w:rPr>
        <w:t>реализации</w:t>
      </w:r>
      <w:r w:rsidRPr="002F4279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F4279">
        <w:rPr>
          <w:rFonts w:asciiTheme="majorBidi" w:hAnsiTheme="majorBidi" w:cstheme="majorBidi"/>
          <w:sz w:val="24"/>
          <w:szCs w:val="24"/>
        </w:rPr>
        <w:t>Федерального</w:t>
      </w:r>
      <w:r w:rsidRPr="002F4279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F4279">
        <w:rPr>
          <w:rFonts w:asciiTheme="majorBidi" w:hAnsiTheme="majorBidi" w:cstheme="majorBidi"/>
          <w:sz w:val="24"/>
          <w:szCs w:val="24"/>
        </w:rPr>
        <w:t>государственного</w:t>
      </w:r>
      <w:r w:rsidRPr="002F4279">
        <w:rPr>
          <w:rFonts w:asciiTheme="majorBidi" w:hAnsiTheme="majorBidi" w:cstheme="majorBidi"/>
          <w:spacing w:val="71"/>
          <w:sz w:val="24"/>
          <w:szCs w:val="24"/>
        </w:rPr>
        <w:t xml:space="preserve"> </w:t>
      </w:r>
      <w:r w:rsidRPr="002F4279">
        <w:rPr>
          <w:rFonts w:asciiTheme="majorBidi" w:hAnsiTheme="majorBidi" w:cstheme="majorBidi"/>
          <w:sz w:val="24"/>
          <w:szCs w:val="24"/>
        </w:rPr>
        <w:t>образовательного</w:t>
      </w:r>
      <w:r w:rsidRPr="002F4279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F4279">
        <w:rPr>
          <w:rFonts w:asciiTheme="majorBidi" w:hAnsiTheme="majorBidi" w:cstheme="majorBidi"/>
          <w:sz w:val="24"/>
          <w:szCs w:val="24"/>
        </w:rPr>
        <w:t>стандарта</w:t>
      </w:r>
      <w:r w:rsidRPr="002F4279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2F6F48" w:rsidRPr="002F4279">
        <w:rPr>
          <w:rFonts w:asciiTheme="majorBidi" w:hAnsiTheme="majorBidi" w:cstheme="majorBidi"/>
          <w:spacing w:val="1"/>
          <w:sz w:val="24"/>
          <w:szCs w:val="24"/>
        </w:rPr>
        <w:t>(</w:t>
      </w:r>
      <w:r w:rsidR="002F6F48" w:rsidRPr="002F4279">
        <w:rPr>
          <w:rFonts w:asciiTheme="majorBidi" w:hAnsiTheme="majorBidi" w:cstheme="majorBidi"/>
          <w:sz w:val="24"/>
          <w:szCs w:val="24"/>
        </w:rPr>
        <w:t>далее – ФГОС) по</w:t>
      </w:r>
      <w:r w:rsidR="002F6F48" w:rsidRPr="002F4279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2F6F48" w:rsidRPr="002F4279">
        <w:rPr>
          <w:rFonts w:asciiTheme="majorBidi" w:hAnsiTheme="majorBidi" w:cstheme="majorBidi"/>
          <w:sz w:val="24"/>
          <w:szCs w:val="24"/>
        </w:rPr>
        <w:t>профессии</w:t>
      </w:r>
      <w:r w:rsidR="002F6F48" w:rsidRPr="002F4279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2F6F48" w:rsidRPr="002F4279">
        <w:rPr>
          <w:rFonts w:asciiTheme="majorBidi" w:hAnsiTheme="majorBidi" w:cstheme="majorBidi"/>
          <w:sz w:val="24"/>
          <w:szCs w:val="24"/>
        </w:rPr>
        <w:t>среднего</w:t>
      </w:r>
      <w:r w:rsidR="002F6F48" w:rsidRPr="002F4279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2F6F48" w:rsidRPr="002F4279">
        <w:rPr>
          <w:rFonts w:asciiTheme="majorBidi" w:hAnsiTheme="majorBidi" w:cstheme="majorBidi"/>
          <w:sz w:val="24"/>
          <w:szCs w:val="24"/>
        </w:rPr>
        <w:t>профессионального</w:t>
      </w:r>
      <w:r w:rsidR="002F6F48" w:rsidRPr="002F4279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2F6F48" w:rsidRPr="002F4279">
        <w:rPr>
          <w:rFonts w:asciiTheme="majorBidi" w:hAnsiTheme="majorBidi" w:cstheme="majorBidi"/>
          <w:sz w:val="24"/>
          <w:szCs w:val="24"/>
        </w:rPr>
        <w:t>образовани</w:t>
      </w:r>
      <w:r w:rsidR="00100342" w:rsidRPr="002F4279">
        <w:rPr>
          <w:rFonts w:asciiTheme="majorBidi" w:hAnsiTheme="majorBidi" w:cstheme="majorBidi"/>
          <w:sz w:val="24"/>
          <w:szCs w:val="24"/>
        </w:rPr>
        <w:t xml:space="preserve">я </w:t>
      </w:r>
      <w:r w:rsidR="00E065E4" w:rsidRPr="00E065E4">
        <w:rPr>
          <w:rFonts w:asciiTheme="majorBidi" w:hAnsiTheme="majorBidi" w:cstheme="majorBidi"/>
          <w:sz w:val="24"/>
          <w:szCs w:val="24"/>
        </w:rPr>
        <w:t>08.01.07</w:t>
      </w:r>
      <w:r w:rsidR="00E065E4" w:rsidRPr="00E065E4">
        <w:rPr>
          <w:rFonts w:asciiTheme="majorBidi" w:hAnsiTheme="majorBidi" w:cstheme="majorBidi"/>
          <w:sz w:val="24"/>
          <w:szCs w:val="24"/>
        </w:rPr>
        <w:tab/>
        <w:t>Мастер общестроительных работ</w:t>
      </w:r>
    </w:p>
    <w:p w14:paraId="40702881" w14:textId="1F2A5FEC" w:rsidR="00916F44" w:rsidRPr="002F4279" w:rsidRDefault="008865ED" w:rsidP="002F4279">
      <w:pPr>
        <w:pStyle w:val="a3"/>
        <w:ind w:left="0" w:firstLine="0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 xml:space="preserve">       Разработчик:</w:t>
      </w:r>
      <w:r w:rsidRPr="002F4279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proofErr w:type="spellStart"/>
      <w:r w:rsidR="00561B13" w:rsidRPr="002F4279">
        <w:rPr>
          <w:rFonts w:asciiTheme="majorBidi" w:hAnsiTheme="majorBidi" w:cstheme="majorBidi"/>
          <w:sz w:val="24"/>
          <w:szCs w:val="24"/>
        </w:rPr>
        <w:t>Пантюх</w:t>
      </w:r>
      <w:proofErr w:type="spellEnd"/>
      <w:r w:rsidR="00561B13" w:rsidRPr="002F4279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561B13" w:rsidRPr="002F4279">
        <w:rPr>
          <w:rFonts w:asciiTheme="majorBidi" w:hAnsiTheme="majorBidi" w:cstheme="majorBidi"/>
          <w:sz w:val="24"/>
          <w:szCs w:val="24"/>
        </w:rPr>
        <w:t>О.П.</w:t>
      </w:r>
      <w:r w:rsidRPr="002F4279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2F4279">
        <w:rPr>
          <w:rFonts w:asciiTheme="majorBidi" w:hAnsiTheme="majorBidi" w:cstheme="majorBidi"/>
          <w:sz w:val="24"/>
          <w:szCs w:val="24"/>
        </w:rPr>
        <w:t xml:space="preserve"> преподаватель.</w:t>
      </w:r>
    </w:p>
    <w:p w14:paraId="29CEAF36" w14:textId="77777777" w:rsidR="00916F44" w:rsidRPr="002F4279" w:rsidRDefault="00916F44" w:rsidP="002F4279">
      <w:pPr>
        <w:pStyle w:val="a3"/>
        <w:ind w:left="0" w:firstLine="0"/>
        <w:rPr>
          <w:rFonts w:asciiTheme="majorBidi" w:hAnsiTheme="majorBidi" w:cstheme="majorBidi"/>
          <w:sz w:val="24"/>
          <w:szCs w:val="24"/>
        </w:rPr>
      </w:pPr>
    </w:p>
    <w:p w14:paraId="79248175" w14:textId="77777777" w:rsidR="00916F44" w:rsidRPr="002F4279" w:rsidRDefault="00916F44" w:rsidP="002F4279">
      <w:pPr>
        <w:pStyle w:val="a3"/>
        <w:ind w:left="0" w:firstLine="0"/>
        <w:rPr>
          <w:rFonts w:asciiTheme="majorBidi" w:hAnsiTheme="majorBidi" w:cstheme="majorBidi"/>
          <w:sz w:val="24"/>
          <w:szCs w:val="24"/>
        </w:rPr>
      </w:pPr>
    </w:p>
    <w:p w14:paraId="0887535A" w14:textId="77777777" w:rsidR="00916F44" w:rsidRPr="002F4279" w:rsidRDefault="00916F44" w:rsidP="002F4279">
      <w:pPr>
        <w:pStyle w:val="a3"/>
        <w:spacing w:before="9"/>
        <w:ind w:left="0" w:firstLine="0"/>
        <w:rPr>
          <w:rFonts w:asciiTheme="majorBidi" w:hAnsiTheme="majorBidi" w:cstheme="majorBidi"/>
          <w:sz w:val="24"/>
          <w:szCs w:val="24"/>
        </w:rPr>
      </w:pPr>
    </w:p>
    <w:p w14:paraId="4A956243" w14:textId="77777777" w:rsidR="00916F44" w:rsidRPr="002F4279" w:rsidRDefault="00916F44" w:rsidP="002F4279">
      <w:pPr>
        <w:rPr>
          <w:rFonts w:asciiTheme="majorBidi" w:hAnsiTheme="majorBidi" w:cstheme="majorBidi"/>
          <w:sz w:val="24"/>
          <w:szCs w:val="24"/>
        </w:rPr>
        <w:sectPr w:rsidR="00916F44" w:rsidRPr="002F4279">
          <w:pgSz w:w="11910" w:h="16840"/>
          <w:pgMar w:top="1040" w:right="380" w:bottom="280" w:left="660" w:header="720" w:footer="720" w:gutter="0"/>
          <w:cols w:space="720"/>
        </w:sectPr>
      </w:pPr>
    </w:p>
    <w:p w14:paraId="671E29D1" w14:textId="5A8722CE" w:rsidR="00561B13" w:rsidRPr="002F4279" w:rsidRDefault="00561B13" w:rsidP="002F4279">
      <w:pPr>
        <w:rPr>
          <w:rFonts w:asciiTheme="majorBidi" w:hAnsiTheme="majorBidi" w:cstheme="majorBidi"/>
          <w:sz w:val="24"/>
          <w:szCs w:val="24"/>
        </w:rPr>
      </w:pPr>
    </w:p>
    <w:p w14:paraId="313EF57E" w14:textId="5C57D021" w:rsidR="00561B13" w:rsidRPr="002F4279" w:rsidRDefault="00561B13" w:rsidP="002F4279">
      <w:pPr>
        <w:pStyle w:val="1"/>
        <w:jc w:val="center"/>
        <w:rPr>
          <w:rFonts w:asciiTheme="majorBidi" w:hAnsiTheme="majorBidi" w:cstheme="majorBidi"/>
          <w:sz w:val="24"/>
          <w:szCs w:val="24"/>
        </w:rPr>
      </w:pPr>
      <w:bookmarkStart w:id="1" w:name="_Toc388433493"/>
      <w:bookmarkStart w:id="2" w:name="_Toc445991814"/>
      <w:r w:rsidRPr="002F4279">
        <w:rPr>
          <w:rFonts w:asciiTheme="majorBidi" w:hAnsiTheme="majorBidi" w:cstheme="majorBidi"/>
          <w:sz w:val="24"/>
          <w:szCs w:val="24"/>
        </w:rPr>
        <w:t>Пояснительная записка</w:t>
      </w:r>
      <w:bookmarkEnd w:id="1"/>
      <w:bookmarkEnd w:id="2"/>
    </w:p>
    <w:p w14:paraId="575CC2C1" w14:textId="7803DC93" w:rsidR="00561B13" w:rsidRPr="002F4279" w:rsidRDefault="00561B13" w:rsidP="002F4279">
      <w:pPr>
        <w:ind w:firstLine="425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 xml:space="preserve">Методические рекомендации разработаны для выполнения внеаудиторной самостоятельной </w:t>
      </w:r>
      <w:proofErr w:type="gramStart"/>
      <w:r w:rsidRPr="002F4279">
        <w:rPr>
          <w:rFonts w:asciiTheme="majorBidi" w:hAnsiTheme="majorBidi" w:cstheme="majorBidi"/>
          <w:sz w:val="24"/>
          <w:szCs w:val="24"/>
        </w:rPr>
        <w:t>работы  по</w:t>
      </w:r>
      <w:proofErr w:type="gramEnd"/>
      <w:r w:rsidRPr="002F4279">
        <w:rPr>
          <w:rFonts w:asciiTheme="majorBidi" w:hAnsiTheme="majorBidi" w:cstheme="majorBidi"/>
          <w:sz w:val="24"/>
          <w:szCs w:val="24"/>
        </w:rPr>
        <w:t xml:space="preserve"> дисциплине </w:t>
      </w:r>
      <w:r w:rsidRPr="002F4279">
        <w:rPr>
          <w:rFonts w:asciiTheme="majorBidi" w:hAnsiTheme="majorBidi" w:cstheme="majorBidi"/>
          <w:sz w:val="24"/>
          <w:szCs w:val="24"/>
        </w:rPr>
        <w:tab/>
      </w:r>
      <w:r w:rsidRPr="002F4279">
        <w:rPr>
          <w:rFonts w:asciiTheme="majorBidi" w:hAnsiTheme="majorBidi" w:cstheme="majorBidi"/>
          <w:sz w:val="24"/>
          <w:szCs w:val="24"/>
        </w:rPr>
        <w:t>Информатика</w:t>
      </w:r>
      <w:r w:rsidRPr="002F4279">
        <w:rPr>
          <w:rFonts w:asciiTheme="majorBidi" w:hAnsiTheme="majorBidi" w:cstheme="majorBidi"/>
          <w:sz w:val="24"/>
          <w:szCs w:val="24"/>
        </w:rPr>
        <w:t>»</w:t>
      </w:r>
    </w:p>
    <w:p w14:paraId="1CA85A1B" w14:textId="1B77855F" w:rsidR="00561B13" w:rsidRPr="002F4279" w:rsidRDefault="00561B13" w:rsidP="00E065E4">
      <w:pPr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 xml:space="preserve"> по профессии</w:t>
      </w:r>
      <w:r w:rsidR="00EB7573" w:rsidRPr="00EB7573">
        <w:t xml:space="preserve"> </w:t>
      </w:r>
      <w:r w:rsidR="00E065E4" w:rsidRPr="00E065E4">
        <w:rPr>
          <w:rFonts w:asciiTheme="majorBidi" w:hAnsiTheme="majorBidi" w:cstheme="majorBidi"/>
          <w:sz w:val="24"/>
          <w:szCs w:val="24"/>
        </w:rPr>
        <w:t>08.01.07</w:t>
      </w:r>
      <w:r w:rsidR="00E065E4" w:rsidRPr="00E065E4">
        <w:rPr>
          <w:rFonts w:asciiTheme="majorBidi" w:hAnsiTheme="majorBidi" w:cstheme="majorBidi"/>
          <w:sz w:val="24"/>
          <w:szCs w:val="24"/>
        </w:rPr>
        <w:tab/>
        <w:t>Мастер общестроительных работ</w:t>
      </w:r>
    </w:p>
    <w:p w14:paraId="0195782F" w14:textId="77777777" w:rsidR="00561B13" w:rsidRPr="002F4279" w:rsidRDefault="00561B13" w:rsidP="002F4279">
      <w:pPr>
        <w:ind w:firstLine="425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 xml:space="preserve">Данные методические рекомендации могут быть использованы в дополнительном профессиональном образовании, в программах повышения квалификации и переподготовки и профессиональной подготовке по профессии рабочих </w:t>
      </w:r>
    </w:p>
    <w:p w14:paraId="5E30434B" w14:textId="77777777" w:rsidR="00561B13" w:rsidRPr="002F4279" w:rsidRDefault="00561B13" w:rsidP="002F4279">
      <w:pPr>
        <w:ind w:firstLine="425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 xml:space="preserve">В результате выполнения внеаудиторной самостоятельной работы </w:t>
      </w:r>
      <w:proofErr w:type="gramStart"/>
      <w:r w:rsidRPr="002F4279">
        <w:rPr>
          <w:rFonts w:asciiTheme="majorBidi" w:hAnsiTheme="majorBidi" w:cstheme="majorBidi"/>
          <w:sz w:val="24"/>
          <w:szCs w:val="24"/>
        </w:rPr>
        <w:t>студент  должен</w:t>
      </w:r>
      <w:proofErr w:type="gramEnd"/>
      <w:r w:rsidRPr="002F4279">
        <w:rPr>
          <w:rFonts w:asciiTheme="majorBidi" w:hAnsiTheme="majorBidi" w:cstheme="majorBidi"/>
          <w:sz w:val="24"/>
          <w:szCs w:val="24"/>
        </w:rPr>
        <w:t xml:space="preserve"> знать:</w:t>
      </w:r>
    </w:p>
    <w:p w14:paraId="03406ADF" w14:textId="77777777" w:rsidR="00561B13" w:rsidRPr="002F4279" w:rsidRDefault="00561B13" w:rsidP="002F4279">
      <w:pPr>
        <w:adjustRightInd w:val="0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В рамках программы учебной дисциплины</w:t>
      </w:r>
      <w:r w:rsidRPr="002F4279">
        <w:rPr>
          <w:rFonts w:asciiTheme="majorBidi" w:eastAsiaTheme="minorHAnsi" w:hAnsiTheme="majorBidi" w:cstheme="majorBidi"/>
          <w:sz w:val="24"/>
          <w:szCs w:val="24"/>
        </w:rPr>
        <w:t xml:space="preserve"> обеспечивается достижение студентами следующих результатов:</w:t>
      </w:r>
    </w:p>
    <w:p w14:paraId="595097F2" w14:textId="77777777" w:rsidR="00561B13" w:rsidRPr="002F4279" w:rsidRDefault="00561B13" w:rsidP="002F4279">
      <w:pPr>
        <w:tabs>
          <w:tab w:val="center" w:pos="332"/>
          <w:tab w:val="center" w:pos="1355"/>
        </w:tabs>
        <w:spacing w:after="3"/>
        <w:rPr>
          <w:rFonts w:asciiTheme="majorBidi" w:hAnsiTheme="majorBidi" w:cstheme="majorBidi"/>
          <w:color w:val="181717"/>
          <w:sz w:val="24"/>
          <w:szCs w:val="24"/>
        </w:rPr>
      </w:pPr>
      <w:r w:rsidRPr="002F4279">
        <w:rPr>
          <w:rFonts w:asciiTheme="majorBidi" w:eastAsia="Segoe UI Symbol" w:hAnsiTheme="majorBidi" w:cstheme="majorBidi"/>
          <w:color w:val="181717"/>
          <w:sz w:val="24"/>
          <w:szCs w:val="24"/>
        </w:rPr>
        <w:t>Л</w:t>
      </w:r>
      <w:r w:rsidRPr="002F4279">
        <w:rPr>
          <w:rFonts w:asciiTheme="majorBidi" w:hAnsiTheme="majorBidi" w:cstheme="majorBidi"/>
          <w:color w:val="181717"/>
          <w:sz w:val="24"/>
          <w:szCs w:val="24"/>
        </w:rPr>
        <w:t>ичностные результаты:</w:t>
      </w:r>
    </w:p>
    <w:p w14:paraId="03E1FBD5" w14:textId="77777777" w:rsidR="00561B13" w:rsidRPr="002F4279" w:rsidRDefault="00561B13" w:rsidP="002F4279">
      <w:pPr>
        <w:tabs>
          <w:tab w:val="left" w:pos="851"/>
        </w:tabs>
        <w:ind w:right="565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ЛР1. 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14:paraId="0F86C77D" w14:textId="77777777" w:rsidR="00561B13" w:rsidRPr="002F4279" w:rsidRDefault="00561B13" w:rsidP="002F4279">
      <w:pPr>
        <w:tabs>
          <w:tab w:val="left" w:pos="851"/>
        </w:tabs>
        <w:ind w:right="565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ЛР2. Осознание своего места в информационном обществе; готовность и способность к самостоятельной, творческой и ответственной деятельности с использованием информационно-коммуникационных технологий;</w:t>
      </w:r>
    </w:p>
    <w:p w14:paraId="409FC739" w14:textId="77777777" w:rsidR="00561B13" w:rsidRPr="002F4279" w:rsidRDefault="00561B13" w:rsidP="002F4279">
      <w:pPr>
        <w:tabs>
          <w:tab w:val="left" w:pos="851"/>
        </w:tabs>
        <w:ind w:right="565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ЛР3. 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14:paraId="4CAAB41E" w14:textId="77777777" w:rsidR="00561B13" w:rsidRPr="002F4279" w:rsidRDefault="00561B13" w:rsidP="002F4279">
      <w:pPr>
        <w:tabs>
          <w:tab w:val="left" w:pos="851"/>
        </w:tabs>
        <w:ind w:right="565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ЛР4. 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14:paraId="4BCCB7A4" w14:textId="77777777" w:rsidR="00561B13" w:rsidRPr="002F4279" w:rsidRDefault="00561B13" w:rsidP="002F4279">
      <w:pPr>
        <w:tabs>
          <w:tab w:val="left" w:pos="851"/>
        </w:tabs>
        <w:ind w:right="565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ЛР5. 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14:paraId="07ADF921" w14:textId="77777777" w:rsidR="00561B13" w:rsidRPr="002F4279" w:rsidRDefault="00561B13" w:rsidP="002F4279">
      <w:pPr>
        <w:tabs>
          <w:tab w:val="left" w:pos="851"/>
        </w:tabs>
        <w:ind w:right="565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ЛР6. 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 готовность к продолжению образования и повышению квалификации в избранной профессиональной деятельности на основе развития личных информационно- коммуникационных компетенций;</w:t>
      </w:r>
    </w:p>
    <w:p w14:paraId="383B25B4" w14:textId="77777777" w:rsidR="00561B13" w:rsidRPr="002F4279" w:rsidRDefault="00561B13" w:rsidP="002F4279">
      <w:pPr>
        <w:ind w:right="565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2F4279">
        <w:rPr>
          <w:rFonts w:asciiTheme="majorBidi" w:hAnsiTheme="majorBidi" w:cstheme="majorBidi"/>
          <w:sz w:val="24"/>
          <w:szCs w:val="24"/>
        </w:rPr>
        <w:t>Метапредметные</w:t>
      </w:r>
      <w:proofErr w:type="spellEnd"/>
      <w:r w:rsidRPr="002F4279">
        <w:rPr>
          <w:rFonts w:asciiTheme="majorBidi" w:hAnsiTheme="majorBidi" w:cstheme="majorBidi"/>
          <w:sz w:val="24"/>
          <w:szCs w:val="24"/>
        </w:rPr>
        <w:t xml:space="preserve"> результаты:</w:t>
      </w:r>
    </w:p>
    <w:p w14:paraId="50224581" w14:textId="77777777" w:rsidR="00561B13" w:rsidRPr="002F4279" w:rsidRDefault="00561B13" w:rsidP="002F4279">
      <w:pPr>
        <w:tabs>
          <w:tab w:val="left" w:pos="851"/>
        </w:tabs>
        <w:ind w:right="565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МР1. Умение определять цели, составлять планы деятельности и определять средства, необходимые для их реализации;</w:t>
      </w:r>
    </w:p>
    <w:p w14:paraId="4DD13AE8" w14:textId="77777777" w:rsidR="00561B13" w:rsidRPr="002F4279" w:rsidRDefault="00561B13" w:rsidP="002F4279">
      <w:pPr>
        <w:tabs>
          <w:tab w:val="left" w:pos="851"/>
        </w:tabs>
        <w:ind w:right="565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МР2. Использовать различные виды познавательной деятельности для решения информационных задач, применять основные методы познания (наблюдение, описание, измерение, эксперимент) для организации учебно-исследовательской и проектной деятельности с использованием информационно-коммуникационных технологий;</w:t>
      </w:r>
    </w:p>
    <w:p w14:paraId="6ECDB656" w14:textId="77777777" w:rsidR="00561B13" w:rsidRPr="002F4279" w:rsidRDefault="00561B13" w:rsidP="002F4279">
      <w:pPr>
        <w:tabs>
          <w:tab w:val="left" w:pos="851"/>
        </w:tabs>
        <w:ind w:right="565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МР3. Использовать различные информационные объекты в изучении явлений и процессов, с которыми возникает необходимость сталкиваться в профессиональной сфере;</w:t>
      </w:r>
    </w:p>
    <w:p w14:paraId="64D8FC33" w14:textId="77777777" w:rsidR="00561B13" w:rsidRPr="002F4279" w:rsidRDefault="00561B13" w:rsidP="002F4279">
      <w:pPr>
        <w:tabs>
          <w:tab w:val="left" w:pos="851"/>
        </w:tabs>
        <w:ind w:right="565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МР4. Использовать различные источники информации, в том числе пользоваться электронными библиотеками, умение критически оценивать и интерпретировать информацию, получаемую из различных источников, в том числе из сети Интернет;</w:t>
      </w:r>
    </w:p>
    <w:p w14:paraId="73500D36" w14:textId="77777777" w:rsidR="00561B13" w:rsidRPr="002F4279" w:rsidRDefault="00561B13" w:rsidP="002F4279">
      <w:pPr>
        <w:tabs>
          <w:tab w:val="left" w:pos="851"/>
        </w:tabs>
        <w:ind w:right="565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МР5. Анализировать и представлять информацию, представленную в электронных форматах на компьютере в различных видах;</w:t>
      </w:r>
    </w:p>
    <w:p w14:paraId="6117C4E7" w14:textId="77777777" w:rsidR="00561B13" w:rsidRPr="002F4279" w:rsidRDefault="00561B13" w:rsidP="002F4279">
      <w:pPr>
        <w:tabs>
          <w:tab w:val="left" w:pos="851"/>
        </w:tabs>
        <w:ind w:right="565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МР6. 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7E9CE86" w14:textId="77777777" w:rsidR="00561B13" w:rsidRPr="002F4279" w:rsidRDefault="00561B13" w:rsidP="002F4279">
      <w:pPr>
        <w:tabs>
          <w:tab w:val="left" w:pos="851"/>
        </w:tabs>
        <w:ind w:right="565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 xml:space="preserve">МР7. Публично представлять результаты собственного исследования, вести дискуссии, доступно и гармонично сочетая содержание и формы представляемой </w:t>
      </w:r>
      <w:r w:rsidRPr="002F4279">
        <w:rPr>
          <w:rFonts w:asciiTheme="majorBidi" w:hAnsiTheme="majorBidi" w:cstheme="majorBidi"/>
          <w:sz w:val="24"/>
          <w:szCs w:val="24"/>
        </w:rPr>
        <w:lastRenderedPageBreak/>
        <w:t>информации средствами информационных и коммуникационных технологий;</w:t>
      </w:r>
    </w:p>
    <w:p w14:paraId="0FA4C725" w14:textId="77777777" w:rsidR="00561B13" w:rsidRPr="002F4279" w:rsidRDefault="00561B13" w:rsidP="002F4279">
      <w:pPr>
        <w:ind w:right="565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Предметные результаты</w:t>
      </w:r>
    </w:p>
    <w:p w14:paraId="3F788F76" w14:textId="77777777" w:rsidR="00561B13" w:rsidRPr="002F4279" w:rsidRDefault="00561B13" w:rsidP="002F4279">
      <w:pPr>
        <w:tabs>
          <w:tab w:val="left" w:pos="851"/>
        </w:tabs>
        <w:ind w:right="565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 xml:space="preserve">ПР1. </w:t>
      </w:r>
      <w:proofErr w:type="spellStart"/>
      <w:r w:rsidRPr="002F4279">
        <w:rPr>
          <w:rFonts w:asciiTheme="majorBidi" w:hAnsiTheme="majorBidi" w:cstheme="majorBidi"/>
          <w:sz w:val="24"/>
          <w:szCs w:val="24"/>
        </w:rPr>
        <w:t>Сформированность</w:t>
      </w:r>
      <w:proofErr w:type="spellEnd"/>
      <w:r w:rsidRPr="002F4279">
        <w:rPr>
          <w:rFonts w:asciiTheme="majorBidi" w:hAnsiTheme="majorBidi" w:cstheme="majorBidi"/>
          <w:sz w:val="24"/>
          <w:szCs w:val="24"/>
        </w:rPr>
        <w:t xml:space="preserve"> представлений о роли информации и </w:t>
      </w:r>
      <w:proofErr w:type="spellStart"/>
      <w:r w:rsidRPr="002F4279">
        <w:rPr>
          <w:rFonts w:asciiTheme="majorBidi" w:hAnsiTheme="majorBidi" w:cstheme="majorBidi"/>
          <w:sz w:val="24"/>
          <w:szCs w:val="24"/>
        </w:rPr>
        <w:t>инфорамционных</w:t>
      </w:r>
      <w:proofErr w:type="spellEnd"/>
      <w:r w:rsidRPr="002F4279">
        <w:rPr>
          <w:rFonts w:asciiTheme="majorBidi" w:hAnsiTheme="majorBidi" w:cstheme="majorBidi"/>
          <w:sz w:val="24"/>
          <w:szCs w:val="24"/>
        </w:rPr>
        <w:t xml:space="preserve"> процессов в окружающем мире;</w:t>
      </w:r>
    </w:p>
    <w:p w14:paraId="0F24847A" w14:textId="77777777" w:rsidR="00561B13" w:rsidRPr="002F4279" w:rsidRDefault="00561B13" w:rsidP="002F4279">
      <w:pPr>
        <w:tabs>
          <w:tab w:val="left" w:pos="851"/>
        </w:tabs>
        <w:ind w:right="565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ПР2. 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 и умением анализировать алгоритмы;</w:t>
      </w:r>
    </w:p>
    <w:p w14:paraId="06FAF14C" w14:textId="77777777" w:rsidR="00561B13" w:rsidRPr="002F4279" w:rsidRDefault="00561B13" w:rsidP="002F4279">
      <w:pPr>
        <w:tabs>
          <w:tab w:val="left" w:pos="851"/>
        </w:tabs>
        <w:ind w:right="565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ПР3. Использование готовых прикладных компьютерных программ по профилю подготовки;</w:t>
      </w:r>
    </w:p>
    <w:p w14:paraId="6407B431" w14:textId="77777777" w:rsidR="00561B13" w:rsidRPr="002F4279" w:rsidRDefault="00561B13" w:rsidP="002F4279">
      <w:pPr>
        <w:tabs>
          <w:tab w:val="left" w:pos="851"/>
        </w:tabs>
        <w:ind w:right="565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ПР4. Владение способами представления, хранения и обработки данных на компьютере;</w:t>
      </w:r>
    </w:p>
    <w:p w14:paraId="1698B5DD" w14:textId="77777777" w:rsidR="00561B13" w:rsidRPr="002F4279" w:rsidRDefault="00561B13" w:rsidP="002F4279">
      <w:pPr>
        <w:tabs>
          <w:tab w:val="left" w:pos="851"/>
        </w:tabs>
        <w:ind w:right="565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ПР5. Владение компьютерными средствами представления и анализа данных в электронных таблицах;</w:t>
      </w:r>
    </w:p>
    <w:p w14:paraId="7B858EA3" w14:textId="77777777" w:rsidR="00561B13" w:rsidRPr="002F4279" w:rsidRDefault="00561B13" w:rsidP="002F4279">
      <w:pPr>
        <w:tabs>
          <w:tab w:val="left" w:pos="851"/>
        </w:tabs>
        <w:ind w:right="565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 xml:space="preserve">ПР6. </w:t>
      </w:r>
      <w:proofErr w:type="spellStart"/>
      <w:r w:rsidRPr="002F4279">
        <w:rPr>
          <w:rFonts w:asciiTheme="majorBidi" w:hAnsiTheme="majorBidi" w:cstheme="majorBidi"/>
          <w:sz w:val="24"/>
          <w:szCs w:val="24"/>
        </w:rPr>
        <w:t>Сформированность</w:t>
      </w:r>
      <w:proofErr w:type="spellEnd"/>
      <w:r w:rsidRPr="002F4279">
        <w:rPr>
          <w:rFonts w:asciiTheme="majorBidi" w:hAnsiTheme="majorBidi" w:cstheme="majorBidi"/>
          <w:sz w:val="24"/>
          <w:szCs w:val="24"/>
        </w:rPr>
        <w:t xml:space="preserve"> представлений о базах данных и простейших средствах управления ими;</w:t>
      </w:r>
    </w:p>
    <w:p w14:paraId="4DBDFBA0" w14:textId="77777777" w:rsidR="00561B13" w:rsidRPr="002F4279" w:rsidRDefault="00561B13" w:rsidP="002F4279">
      <w:pPr>
        <w:tabs>
          <w:tab w:val="left" w:pos="851"/>
        </w:tabs>
        <w:ind w:right="565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 xml:space="preserve">ПР7. </w:t>
      </w:r>
      <w:proofErr w:type="spellStart"/>
      <w:r w:rsidRPr="002F4279">
        <w:rPr>
          <w:rFonts w:asciiTheme="majorBidi" w:hAnsiTheme="majorBidi" w:cstheme="majorBidi"/>
          <w:sz w:val="24"/>
          <w:szCs w:val="24"/>
        </w:rPr>
        <w:t>Сформированность</w:t>
      </w:r>
      <w:proofErr w:type="spellEnd"/>
      <w:r w:rsidRPr="002F4279">
        <w:rPr>
          <w:rFonts w:asciiTheme="majorBidi" w:hAnsiTheme="majorBidi" w:cstheme="majorBidi"/>
          <w:sz w:val="24"/>
          <w:szCs w:val="24"/>
        </w:rPr>
        <w:t xml:space="preserve"> представлений о компьютерно-математических моделях и необходимости анализа соответствия модели и моделируемого объекта (процесса);</w:t>
      </w:r>
    </w:p>
    <w:p w14:paraId="0C6AFF12" w14:textId="77777777" w:rsidR="00561B13" w:rsidRPr="002F4279" w:rsidRDefault="00561B13" w:rsidP="002F4279">
      <w:pPr>
        <w:tabs>
          <w:tab w:val="left" w:pos="851"/>
        </w:tabs>
        <w:ind w:right="565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ПР8. Владение типовыми приёмами написания программы на алгоритмическом языке для решения стандартной задачи с использованием основных конструкций языка программирования;</w:t>
      </w:r>
    </w:p>
    <w:p w14:paraId="7FC81620" w14:textId="77777777" w:rsidR="00561B13" w:rsidRPr="002F4279" w:rsidRDefault="00561B13" w:rsidP="002F4279">
      <w:pPr>
        <w:tabs>
          <w:tab w:val="left" w:pos="851"/>
        </w:tabs>
        <w:ind w:right="565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 xml:space="preserve">ПР9. </w:t>
      </w:r>
      <w:proofErr w:type="spellStart"/>
      <w:r w:rsidRPr="002F4279">
        <w:rPr>
          <w:rFonts w:asciiTheme="majorBidi" w:hAnsiTheme="majorBidi" w:cstheme="majorBidi"/>
          <w:sz w:val="24"/>
          <w:szCs w:val="24"/>
        </w:rPr>
        <w:t>Сформированность</w:t>
      </w:r>
      <w:proofErr w:type="spellEnd"/>
      <w:r w:rsidRPr="002F4279">
        <w:rPr>
          <w:rFonts w:asciiTheme="majorBidi" w:hAnsiTheme="majorBidi" w:cstheme="majorBidi"/>
          <w:sz w:val="24"/>
          <w:szCs w:val="24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14:paraId="3A05B97E" w14:textId="77777777" w:rsidR="00561B13" w:rsidRPr="002F4279" w:rsidRDefault="00561B13" w:rsidP="002F4279">
      <w:pPr>
        <w:tabs>
          <w:tab w:val="left" w:pos="851"/>
        </w:tabs>
        <w:ind w:right="565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ПР10. Понимания основ правовых аспектов использования компьютерных программ и прав доступа к глобальным информационным сервисам;</w:t>
      </w:r>
    </w:p>
    <w:p w14:paraId="08A9F7F6" w14:textId="77777777" w:rsidR="00561B13" w:rsidRPr="002F4279" w:rsidRDefault="00561B13" w:rsidP="002F4279">
      <w:pPr>
        <w:tabs>
          <w:tab w:val="left" w:pos="851"/>
        </w:tabs>
        <w:ind w:right="565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ПР11. Применение на практике средств защиты информации от вредоносных программ, правил личной безопасности и этики работы с информацией и средствами коммуникаций в Интернете.</w:t>
      </w:r>
    </w:p>
    <w:p w14:paraId="7B9A3C08" w14:textId="77777777" w:rsidR="00561B13" w:rsidRPr="002F4279" w:rsidRDefault="00561B13" w:rsidP="002F4279">
      <w:pPr>
        <w:jc w:val="both"/>
        <w:rPr>
          <w:rFonts w:asciiTheme="majorBidi" w:eastAsia="Segoe UI Symbol" w:hAnsiTheme="majorBidi" w:cstheme="majorBidi"/>
          <w:color w:val="181717"/>
          <w:sz w:val="24"/>
          <w:szCs w:val="24"/>
        </w:rPr>
      </w:pPr>
      <w:proofErr w:type="gramStart"/>
      <w:r w:rsidRPr="002F4279">
        <w:rPr>
          <w:rFonts w:asciiTheme="majorBidi" w:eastAsia="Segoe UI Symbol" w:hAnsiTheme="majorBidi" w:cstheme="majorBidi"/>
          <w:color w:val="181717"/>
          <w:sz w:val="24"/>
          <w:szCs w:val="24"/>
        </w:rPr>
        <w:t>Личностные  результаты</w:t>
      </w:r>
      <w:proofErr w:type="gramEnd"/>
      <w:r w:rsidRPr="002F4279">
        <w:rPr>
          <w:rFonts w:asciiTheme="majorBidi" w:eastAsia="Segoe UI Symbol" w:hAnsiTheme="majorBidi" w:cstheme="majorBidi"/>
          <w:color w:val="181717"/>
          <w:sz w:val="24"/>
          <w:szCs w:val="24"/>
        </w:rPr>
        <w:t xml:space="preserve"> воспитания: </w:t>
      </w:r>
    </w:p>
    <w:p w14:paraId="66FDEA6D" w14:textId="77777777" w:rsidR="00561B13" w:rsidRPr="002F4279" w:rsidRDefault="00561B13" w:rsidP="002F4279">
      <w:pPr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ЛРВ4: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14:paraId="36174A9D" w14:textId="77777777" w:rsidR="00561B13" w:rsidRPr="002F4279" w:rsidRDefault="00561B13" w:rsidP="002F4279">
      <w:pPr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ЛРВ10: Заботящийся о защите окружающей среды, собственной и чужой безопасности, в том числе цифровой.</w:t>
      </w:r>
    </w:p>
    <w:p w14:paraId="0F5F4B16" w14:textId="77777777" w:rsidR="00561B13" w:rsidRPr="002F4279" w:rsidRDefault="00561B13" w:rsidP="002F4279">
      <w:pPr>
        <w:jc w:val="both"/>
        <w:rPr>
          <w:rFonts w:asciiTheme="majorBidi" w:hAnsiTheme="majorBidi" w:cstheme="majorBidi"/>
          <w:caps/>
          <w:sz w:val="24"/>
          <w:szCs w:val="24"/>
        </w:rPr>
      </w:pPr>
      <w:r w:rsidRPr="002F4279">
        <w:rPr>
          <w:rFonts w:asciiTheme="majorBidi" w:hAnsiTheme="majorBidi" w:cstheme="majorBidi"/>
          <w:caps/>
          <w:sz w:val="24"/>
          <w:szCs w:val="24"/>
        </w:rPr>
        <w:t xml:space="preserve"> </w:t>
      </w:r>
    </w:p>
    <w:p w14:paraId="55D0425D" w14:textId="77777777" w:rsidR="00561B13" w:rsidRPr="002F4279" w:rsidRDefault="00561B13" w:rsidP="002F4279">
      <w:pPr>
        <w:jc w:val="both"/>
        <w:rPr>
          <w:rFonts w:asciiTheme="majorBidi" w:hAnsiTheme="majorBidi" w:cstheme="majorBidi"/>
          <w:caps/>
          <w:sz w:val="24"/>
          <w:szCs w:val="24"/>
        </w:rPr>
      </w:pPr>
    </w:p>
    <w:p w14:paraId="318ECC8B" w14:textId="77777777" w:rsidR="00561B13" w:rsidRPr="002F4279" w:rsidRDefault="00561B13" w:rsidP="002F4279">
      <w:pPr>
        <w:jc w:val="both"/>
        <w:rPr>
          <w:rFonts w:asciiTheme="majorBidi" w:hAnsiTheme="majorBidi" w:cstheme="majorBidi"/>
          <w:caps/>
          <w:sz w:val="24"/>
          <w:szCs w:val="24"/>
        </w:rPr>
      </w:pPr>
    </w:p>
    <w:p w14:paraId="4E49B368" w14:textId="18D570FC" w:rsidR="00561B13" w:rsidRPr="002F4279" w:rsidRDefault="00561B13" w:rsidP="002F4279">
      <w:pPr>
        <w:rPr>
          <w:rFonts w:asciiTheme="majorBidi" w:hAnsiTheme="majorBidi" w:cstheme="majorBidi"/>
          <w:caps/>
          <w:sz w:val="24"/>
          <w:szCs w:val="24"/>
        </w:rPr>
      </w:pPr>
      <w:r w:rsidRPr="002F4279">
        <w:rPr>
          <w:rFonts w:asciiTheme="majorBidi" w:hAnsiTheme="majorBidi" w:cstheme="majorBidi"/>
          <w:caps/>
          <w:sz w:val="24"/>
          <w:szCs w:val="24"/>
        </w:rPr>
        <w:br w:type="page"/>
      </w:r>
    </w:p>
    <w:p w14:paraId="339B1C41" w14:textId="77777777" w:rsidR="00561B13" w:rsidRPr="002F4279" w:rsidRDefault="00561B13" w:rsidP="002F4279">
      <w:pPr>
        <w:pStyle w:val="1"/>
        <w:jc w:val="center"/>
        <w:rPr>
          <w:rFonts w:asciiTheme="majorBidi" w:hAnsiTheme="majorBidi" w:cstheme="majorBidi"/>
          <w:sz w:val="24"/>
          <w:szCs w:val="24"/>
        </w:rPr>
      </w:pPr>
      <w:bookmarkStart w:id="3" w:name="_Toc354667571"/>
      <w:bookmarkStart w:id="4" w:name="_Toc341106312"/>
      <w:bookmarkStart w:id="5" w:name="_Toc341102554"/>
      <w:bookmarkStart w:id="6" w:name="_Toc445991817"/>
      <w:r w:rsidRPr="002F4279">
        <w:rPr>
          <w:rFonts w:asciiTheme="majorBidi" w:hAnsiTheme="majorBidi" w:cstheme="majorBidi"/>
          <w:sz w:val="24"/>
          <w:szCs w:val="24"/>
        </w:rPr>
        <w:lastRenderedPageBreak/>
        <w:t>Методические рекомендации по выполнению презентаций</w:t>
      </w:r>
      <w:bookmarkEnd w:id="6"/>
    </w:p>
    <w:p w14:paraId="6097C5C6" w14:textId="77777777" w:rsidR="00561B13" w:rsidRPr="002F4279" w:rsidRDefault="00561B13" w:rsidP="002F4279">
      <w:pPr>
        <w:ind w:firstLine="709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2F4279">
        <w:rPr>
          <w:rFonts w:asciiTheme="majorBidi" w:eastAsia="Calibri" w:hAnsiTheme="majorBidi" w:cstheme="majorBidi"/>
          <w:sz w:val="24"/>
          <w:szCs w:val="24"/>
        </w:rPr>
        <w:t xml:space="preserve">Компьютерную презентацию, сопровождающую выступление докладчика, удобнее всего подготовить в программе MS </w:t>
      </w:r>
      <w:proofErr w:type="spellStart"/>
      <w:r w:rsidRPr="002F4279">
        <w:rPr>
          <w:rFonts w:asciiTheme="majorBidi" w:eastAsia="Calibri" w:hAnsiTheme="majorBidi" w:cstheme="majorBidi"/>
          <w:sz w:val="24"/>
          <w:szCs w:val="24"/>
        </w:rPr>
        <w:t>PowerPoint</w:t>
      </w:r>
      <w:proofErr w:type="spellEnd"/>
      <w:r w:rsidRPr="002F4279">
        <w:rPr>
          <w:rFonts w:asciiTheme="majorBidi" w:eastAsia="Calibri" w:hAnsiTheme="majorBidi" w:cstheme="majorBidi"/>
          <w:sz w:val="24"/>
          <w:szCs w:val="24"/>
        </w:rPr>
        <w:t xml:space="preserve">. Презентация как документ представляет собой последовательность сменяющих друг друга слайдов - то есть электронных страничек, занимающих весь экран монитора (без присутствия панелей программы). Чаще всего демонстрация презентации проецируется на большом экране, реже – раздается собравшимся как печатный материал. Количество слайдов адекватно содержанию и продолжительности выступления (например, для 5-минутного выступления рекомендуется использовать не более 10 слайдов). </w:t>
      </w:r>
    </w:p>
    <w:p w14:paraId="398B26CE" w14:textId="77777777" w:rsidR="00561B13" w:rsidRPr="002F4279" w:rsidRDefault="00561B13" w:rsidP="002F4279">
      <w:pPr>
        <w:ind w:firstLine="709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2F4279">
        <w:rPr>
          <w:rFonts w:asciiTheme="majorBidi" w:eastAsia="Calibri" w:hAnsiTheme="majorBidi" w:cstheme="majorBidi"/>
          <w:sz w:val="24"/>
          <w:szCs w:val="24"/>
        </w:rPr>
        <w:t>В презентации необходимо раскрыть заданную тему.</w:t>
      </w:r>
    </w:p>
    <w:p w14:paraId="2A5C7990" w14:textId="77777777" w:rsidR="00561B13" w:rsidRPr="002F4279" w:rsidRDefault="00561B13" w:rsidP="002F4279">
      <w:pPr>
        <w:ind w:firstLine="709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2F4279">
        <w:rPr>
          <w:rFonts w:asciiTheme="majorBidi" w:eastAsia="Calibri" w:hAnsiTheme="majorBidi" w:cstheme="majorBidi"/>
          <w:sz w:val="24"/>
          <w:szCs w:val="24"/>
        </w:rPr>
        <w:t>Презентации должны быть выполнены с соблюдением следующих требований.</w:t>
      </w:r>
    </w:p>
    <w:p w14:paraId="38B06327" w14:textId="77777777" w:rsidR="00561B13" w:rsidRPr="002F4279" w:rsidRDefault="00561B13" w:rsidP="002F4279">
      <w:pPr>
        <w:ind w:firstLine="902"/>
        <w:jc w:val="center"/>
        <w:rPr>
          <w:rFonts w:asciiTheme="majorBidi" w:eastAsia="Calibri" w:hAnsiTheme="majorBidi" w:cstheme="majorBidi"/>
          <w:sz w:val="24"/>
          <w:szCs w:val="24"/>
        </w:rPr>
      </w:pPr>
      <w:r w:rsidRPr="002F4279">
        <w:rPr>
          <w:rFonts w:asciiTheme="majorBidi" w:eastAsia="Calibri" w:hAnsiTheme="majorBidi" w:cstheme="majorBidi"/>
          <w:sz w:val="24"/>
          <w:szCs w:val="24"/>
        </w:rPr>
        <w:t>Примерная структура презентации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2693"/>
      </w:tblGrid>
      <w:tr w:rsidR="00561B13" w:rsidRPr="002F4279" w14:paraId="4C3AA35D" w14:textId="77777777" w:rsidTr="000A1650">
        <w:tc>
          <w:tcPr>
            <w:tcW w:w="6521" w:type="dxa"/>
          </w:tcPr>
          <w:p w14:paraId="61D8A0D7" w14:textId="77777777" w:rsidR="00561B13" w:rsidRPr="002F4279" w:rsidRDefault="00561B13" w:rsidP="002F4279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eastAsia="Calibri" w:hAnsiTheme="majorBidi" w:cstheme="majorBidi"/>
                <w:sz w:val="24"/>
                <w:szCs w:val="24"/>
              </w:rPr>
              <w:t>Титульный лист</w:t>
            </w:r>
          </w:p>
        </w:tc>
        <w:tc>
          <w:tcPr>
            <w:tcW w:w="2693" w:type="dxa"/>
            <w:vAlign w:val="center"/>
          </w:tcPr>
          <w:p w14:paraId="4E9F317F" w14:textId="77777777" w:rsidR="00561B13" w:rsidRPr="002F4279" w:rsidRDefault="00561B13" w:rsidP="002F427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eastAsia="Calibri" w:hAnsiTheme="majorBidi" w:cstheme="majorBidi"/>
                <w:sz w:val="24"/>
                <w:szCs w:val="24"/>
              </w:rPr>
              <w:t>1 слайд</w:t>
            </w:r>
          </w:p>
        </w:tc>
      </w:tr>
      <w:tr w:rsidR="00561B13" w:rsidRPr="002F4279" w14:paraId="1CDF670F" w14:textId="77777777" w:rsidTr="000A1650">
        <w:tc>
          <w:tcPr>
            <w:tcW w:w="6521" w:type="dxa"/>
          </w:tcPr>
          <w:p w14:paraId="0099F28B" w14:textId="77777777" w:rsidR="00561B13" w:rsidRPr="002F4279" w:rsidRDefault="00561B13" w:rsidP="002F4279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eastAsia="Calibri" w:hAnsiTheme="majorBidi" w:cstheme="majorBidi"/>
                <w:sz w:val="24"/>
                <w:szCs w:val="24"/>
              </w:rPr>
              <w:t>Описание объекта и предмета исследования, целей и задач проводимой работы, анализ проведенной работы</w:t>
            </w:r>
          </w:p>
        </w:tc>
        <w:tc>
          <w:tcPr>
            <w:tcW w:w="2693" w:type="dxa"/>
            <w:vAlign w:val="center"/>
          </w:tcPr>
          <w:p w14:paraId="2CFA641D" w14:textId="77777777" w:rsidR="00561B13" w:rsidRPr="002F4279" w:rsidRDefault="00561B13" w:rsidP="002F427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hAnsiTheme="majorBidi" w:cstheme="majorBidi"/>
                <w:sz w:val="24"/>
                <w:szCs w:val="24"/>
              </w:rPr>
              <w:t>1-2</w:t>
            </w:r>
            <w:r w:rsidRPr="002F427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слайда</w:t>
            </w:r>
          </w:p>
        </w:tc>
      </w:tr>
      <w:tr w:rsidR="00561B13" w:rsidRPr="002F4279" w14:paraId="054364FA" w14:textId="77777777" w:rsidTr="000A1650">
        <w:tc>
          <w:tcPr>
            <w:tcW w:w="6521" w:type="dxa"/>
          </w:tcPr>
          <w:p w14:paraId="4181641B" w14:textId="77777777" w:rsidR="00561B13" w:rsidRPr="002F4279" w:rsidRDefault="00561B13" w:rsidP="002F4279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hAnsiTheme="majorBidi" w:cstheme="majorBidi"/>
                <w:sz w:val="24"/>
                <w:szCs w:val="24"/>
              </w:rPr>
              <w:t>Основная часть</w:t>
            </w:r>
          </w:p>
        </w:tc>
        <w:tc>
          <w:tcPr>
            <w:tcW w:w="2693" w:type="dxa"/>
            <w:vAlign w:val="center"/>
          </w:tcPr>
          <w:p w14:paraId="1BEA441A" w14:textId="77777777" w:rsidR="00561B13" w:rsidRPr="002F4279" w:rsidRDefault="00561B13" w:rsidP="002F427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hAnsiTheme="majorBidi" w:cstheme="majorBidi"/>
                <w:sz w:val="24"/>
                <w:szCs w:val="24"/>
              </w:rPr>
              <w:t>Необходимое количество слайдов</w:t>
            </w:r>
          </w:p>
        </w:tc>
      </w:tr>
      <w:tr w:rsidR="00561B13" w:rsidRPr="002F4279" w14:paraId="1DCAAD4D" w14:textId="77777777" w:rsidTr="000A1650">
        <w:tc>
          <w:tcPr>
            <w:tcW w:w="6521" w:type="dxa"/>
          </w:tcPr>
          <w:p w14:paraId="058581E6" w14:textId="77777777" w:rsidR="00561B13" w:rsidRPr="002F4279" w:rsidRDefault="00561B13" w:rsidP="002F4279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hAnsiTheme="majorBidi" w:cstheme="majorBidi"/>
                <w:sz w:val="24"/>
                <w:szCs w:val="24"/>
              </w:rPr>
              <w:t>Краткие выводы</w:t>
            </w:r>
          </w:p>
        </w:tc>
        <w:tc>
          <w:tcPr>
            <w:tcW w:w="2693" w:type="dxa"/>
            <w:vAlign w:val="center"/>
          </w:tcPr>
          <w:p w14:paraId="6DD4F512" w14:textId="77777777" w:rsidR="00561B13" w:rsidRPr="002F4279" w:rsidRDefault="00561B13" w:rsidP="002F427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hAnsiTheme="majorBidi" w:cstheme="majorBidi"/>
                <w:sz w:val="24"/>
                <w:szCs w:val="24"/>
              </w:rPr>
              <w:t>1-2</w:t>
            </w:r>
            <w:r w:rsidRPr="002F427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слайда</w:t>
            </w:r>
          </w:p>
        </w:tc>
      </w:tr>
    </w:tbl>
    <w:p w14:paraId="03671CE5" w14:textId="77777777" w:rsidR="00561B13" w:rsidRPr="002F4279" w:rsidRDefault="00561B13" w:rsidP="002F4279">
      <w:pPr>
        <w:ind w:firstLine="709"/>
        <w:jc w:val="both"/>
        <w:rPr>
          <w:rFonts w:asciiTheme="majorBidi" w:eastAsia="Calibri" w:hAnsiTheme="majorBidi" w:cstheme="majorBidi"/>
          <w:sz w:val="24"/>
          <w:szCs w:val="24"/>
        </w:rPr>
      </w:pPr>
    </w:p>
    <w:p w14:paraId="25CC4054" w14:textId="77777777" w:rsidR="00561B13" w:rsidRPr="002F4279" w:rsidRDefault="00561B13" w:rsidP="002F4279">
      <w:pPr>
        <w:ind w:firstLine="709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2F4279">
        <w:rPr>
          <w:rFonts w:asciiTheme="majorBidi" w:eastAsia="Calibri" w:hAnsiTheme="majorBidi" w:cstheme="majorBidi"/>
          <w:sz w:val="24"/>
          <w:szCs w:val="24"/>
        </w:rPr>
        <w:t>Требования к презентации</w:t>
      </w:r>
    </w:p>
    <w:p w14:paraId="27CCA6C4" w14:textId="77777777" w:rsidR="00561B13" w:rsidRPr="002F4279" w:rsidRDefault="00561B13" w:rsidP="002F4279">
      <w:pPr>
        <w:ind w:firstLine="709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2F4279">
        <w:rPr>
          <w:rFonts w:asciiTheme="majorBidi" w:eastAsia="Calibri" w:hAnsiTheme="majorBidi" w:cstheme="majorBidi"/>
          <w:sz w:val="24"/>
          <w:szCs w:val="24"/>
        </w:rPr>
        <w:t xml:space="preserve">На первом слайде размещается: </w:t>
      </w:r>
    </w:p>
    <w:p w14:paraId="71267548" w14:textId="77777777" w:rsidR="00561B13" w:rsidRPr="002F4279" w:rsidRDefault="00561B13" w:rsidP="002F4279">
      <w:pPr>
        <w:widowControl/>
        <w:numPr>
          <w:ilvl w:val="0"/>
          <w:numId w:val="26"/>
        </w:numPr>
        <w:autoSpaceDE/>
        <w:autoSpaceDN/>
        <w:jc w:val="both"/>
        <w:rPr>
          <w:rFonts w:asciiTheme="majorBidi" w:eastAsia="Calibri" w:hAnsiTheme="majorBidi" w:cstheme="majorBidi"/>
          <w:sz w:val="24"/>
          <w:szCs w:val="24"/>
        </w:rPr>
      </w:pPr>
      <w:r w:rsidRPr="002F4279">
        <w:rPr>
          <w:rFonts w:asciiTheme="majorBidi" w:eastAsia="Calibri" w:hAnsiTheme="majorBidi" w:cstheme="majorBidi"/>
          <w:sz w:val="24"/>
          <w:szCs w:val="24"/>
        </w:rPr>
        <w:t>название презентации;</w:t>
      </w:r>
    </w:p>
    <w:p w14:paraId="6B6E4151" w14:textId="77777777" w:rsidR="00561B13" w:rsidRPr="002F4279" w:rsidRDefault="00561B13" w:rsidP="002F4279">
      <w:pPr>
        <w:widowControl/>
        <w:numPr>
          <w:ilvl w:val="0"/>
          <w:numId w:val="26"/>
        </w:numPr>
        <w:autoSpaceDE/>
        <w:autoSpaceDN/>
        <w:jc w:val="both"/>
        <w:rPr>
          <w:rFonts w:asciiTheme="majorBidi" w:eastAsia="Calibri" w:hAnsiTheme="majorBidi" w:cstheme="majorBidi"/>
          <w:sz w:val="24"/>
          <w:szCs w:val="24"/>
        </w:rPr>
      </w:pPr>
      <w:r w:rsidRPr="002F4279">
        <w:rPr>
          <w:rFonts w:asciiTheme="majorBidi" w:eastAsia="Calibri" w:hAnsiTheme="majorBidi" w:cstheme="majorBidi"/>
          <w:sz w:val="24"/>
          <w:szCs w:val="24"/>
        </w:rPr>
        <w:t xml:space="preserve">автор: ФИО, группа, название учебного; </w:t>
      </w:r>
    </w:p>
    <w:p w14:paraId="7FCCAB7F" w14:textId="77777777" w:rsidR="00561B13" w:rsidRPr="002F4279" w:rsidRDefault="00561B13" w:rsidP="002F4279">
      <w:pPr>
        <w:widowControl/>
        <w:numPr>
          <w:ilvl w:val="0"/>
          <w:numId w:val="26"/>
        </w:numPr>
        <w:autoSpaceDE/>
        <w:autoSpaceDN/>
        <w:jc w:val="both"/>
        <w:rPr>
          <w:rFonts w:asciiTheme="majorBidi" w:eastAsia="Calibri" w:hAnsiTheme="majorBidi" w:cstheme="majorBidi"/>
          <w:sz w:val="24"/>
          <w:szCs w:val="24"/>
        </w:rPr>
      </w:pPr>
      <w:r w:rsidRPr="002F4279">
        <w:rPr>
          <w:rFonts w:asciiTheme="majorBidi" w:eastAsia="Calibri" w:hAnsiTheme="majorBidi" w:cstheme="majorBidi"/>
          <w:sz w:val="24"/>
          <w:szCs w:val="24"/>
        </w:rPr>
        <w:t>год.</w:t>
      </w:r>
    </w:p>
    <w:p w14:paraId="69DC16B4" w14:textId="77777777" w:rsidR="00561B13" w:rsidRPr="002F4279" w:rsidRDefault="00561B13" w:rsidP="002F4279">
      <w:pPr>
        <w:ind w:firstLine="709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2F4279">
        <w:rPr>
          <w:rFonts w:asciiTheme="majorBidi" w:eastAsia="Calibri" w:hAnsiTheme="majorBidi" w:cstheme="majorBidi"/>
          <w:sz w:val="24"/>
          <w:szCs w:val="24"/>
        </w:rPr>
        <w:t>На втором слайде указывается содержание работы, которое лучше оформить в виде гиперссылок (для интерактивности презентации).</w:t>
      </w:r>
    </w:p>
    <w:p w14:paraId="3B5FE310" w14:textId="77777777" w:rsidR="00561B13" w:rsidRPr="002F4279" w:rsidRDefault="00561B13" w:rsidP="002F4279">
      <w:pPr>
        <w:ind w:firstLine="709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2F4279">
        <w:rPr>
          <w:rFonts w:asciiTheme="majorBidi" w:eastAsia="Calibri" w:hAnsiTheme="majorBidi" w:cstheme="majorBidi"/>
          <w:sz w:val="24"/>
          <w:szCs w:val="24"/>
        </w:rPr>
        <w:t xml:space="preserve">На последнем слайде указывается список используемой литературы, </w:t>
      </w:r>
      <w:proofErr w:type="spellStart"/>
      <w:r w:rsidRPr="002F4279">
        <w:rPr>
          <w:rFonts w:asciiTheme="majorBidi" w:eastAsia="Calibri" w:hAnsiTheme="majorBidi" w:cstheme="majorBidi"/>
          <w:sz w:val="24"/>
          <w:szCs w:val="24"/>
        </w:rPr>
        <w:t>интернет-ресурсы</w:t>
      </w:r>
      <w:proofErr w:type="spellEnd"/>
      <w:r w:rsidRPr="002F4279">
        <w:rPr>
          <w:rFonts w:asciiTheme="majorBidi" w:eastAsia="Calibri" w:hAnsiTheme="majorBidi" w:cstheme="majorBidi"/>
          <w:sz w:val="24"/>
          <w:szCs w:val="24"/>
        </w:rPr>
        <w:t xml:space="preserve"> указываются в последнюю очередь.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7066"/>
      </w:tblGrid>
      <w:tr w:rsidR="00561B13" w:rsidRPr="002F4279" w14:paraId="7903D52C" w14:textId="77777777" w:rsidTr="000A1650">
        <w:trPr>
          <w:gridAfter w:val="1"/>
        </w:trPr>
        <w:tc>
          <w:tcPr>
            <w:tcW w:w="0" w:type="auto"/>
            <w:tcBorders>
              <w:top w:val="nil"/>
              <w:left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96B753" w14:textId="77777777" w:rsidR="00561B13" w:rsidRPr="002F4279" w:rsidRDefault="00561B13" w:rsidP="002F4279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eastAsia="Calibri" w:hAnsiTheme="majorBidi" w:cstheme="majorBidi"/>
                <w:sz w:val="24"/>
                <w:szCs w:val="24"/>
              </w:rPr>
              <w:t>Оформление слайдов</w:t>
            </w:r>
          </w:p>
        </w:tc>
      </w:tr>
      <w:tr w:rsidR="00561B13" w:rsidRPr="002F4279" w14:paraId="2A08F05A" w14:textId="77777777" w:rsidTr="000A165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15FA03" w14:textId="77777777" w:rsidR="00561B13" w:rsidRPr="002F4279" w:rsidRDefault="00561B13" w:rsidP="002F4279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eastAsia="Calibri" w:hAnsiTheme="majorBidi" w:cstheme="majorBidi"/>
                <w:sz w:val="24"/>
                <w:szCs w:val="24"/>
              </w:rPr>
              <w:t>Стиль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2516D7" w14:textId="77777777" w:rsidR="00561B13" w:rsidRPr="002F4279" w:rsidRDefault="00561B13" w:rsidP="002F4279">
            <w:pPr>
              <w:widowControl/>
              <w:numPr>
                <w:ilvl w:val="0"/>
                <w:numId w:val="27"/>
              </w:numPr>
              <w:autoSpaceDE/>
              <w:autoSpaceDN/>
              <w:spacing w:after="20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eastAsia="Calibri" w:hAnsiTheme="majorBidi" w:cstheme="majorBidi"/>
                <w:sz w:val="24"/>
                <w:szCs w:val="24"/>
              </w:rPr>
              <w:t>необходимо соблюдать единый стиль оформления;</w:t>
            </w:r>
          </w:p>
          <w:p w14:paraId="32E9F01A" w14:textId="77777777" w:rsidR="00561B13" w:rsidRPr="002F4279" w:rsidRDefault="00561B13" w:rsidP="002F4279">
            <w:pPr>
              <w:widowControl/>
              <w:numPr>
                <w:ilvl w:val="0"/>
                <w:numId w:val="27"/>
              </w:numPr>
              <w:autoSpaceDE/>
              <w:autoSpaceDN/>
              <w:spacing w:after="20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eastAsia="Calibri" w:hAnsiTheme="majorBidi" w:cstheme="majorBidi"/>
                <w:sz w:val="24"/>
                <w:szCs w:val="24"/>
              </w:rPr>
              <w:t>нужно избегать стилей, которые будут отвлекать от самой презентации;</w:t>
            </w:r>
          </w:p>
          <w:p w14:paraId="53ACDF8C" w14:textId="77777777" w:rsidR="00561B13" w:rsidRPr="002F4279" w:rsidRDefault="00561B13" w:rsidP="002F4279">
            <w:pPr>
              <w:widowControl/>
              <w:numPr>
                <w:ilvl w:val="0"/>
                <w:numId w:val="27"/>
              </w:numPr>
              <w:autoSpaceDE/>
              <w:autoSpaceDN/>
              <w:spacing w:after="20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eastAsia="Calibri" w:hAnsiTheme="majorBidi" w:cstheme="majorBidi"/>
                <w:sz w:val="24"/>
                <w:szCs w:val="24"/>
              </w:rPr>
              <w:t>вспомогательная информация (управляющие кнопки) не должны преобладать над основной информацией (текст, рисунки)</w:t>
            </w:r>
          </w:p>
        </w:tc>
      </w:tr>
      <w:tr w:rsidR="00561B13" w:rsidRPr="002F4279" w14:paraId="7A795CCE" w14:textId="77777777" w:rsidTr="000A165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F97527" w14:textId="77777777" w:rsidR="00561B13" w:rsidRPr="002F4279" w:rsidRDefault="00561B13" w:rsidP="002F4279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eastAsia="Calibri" w:hAnsiTheme="majorBidi" w:cstheme="majorBidi"/>
                <w:sz w:val="24"/>
                <w:szCs w:val="24"/>
              </w:rPr>
              <w:t>Фон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102573" w14:textId="77777777" w:rsidR="00561B13" w:rsidRPr="002F4279" w:rsidRDefault="00561B13" w:rsidP="002F4279">
            <w:pPr>
              <w:widowControl/>
              <w:numPr>
                <w:ilvl w:val="0"/>
                <w:numId w:val="28"/>
              </w:numPr>
              <w:autoSpaceDE/>
              <w:autoSpaceDN/>
              <w:spacing w:after="20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eastAsia="Calibri" w:hAnsiTheme="majorBidi" w:cstheme="majorBidi"/>
                <w:sz w:val="24"/>
                <w:szCs w:val="24"/>
              </w:rPr>
              <w:t>для фона выбираются более холодные тона (синий или зеленый)</w:t>
            </w:r>
          </w:p>
        </w:tc>
      </w:tr>
      <w:tr w:rsidR="00561B13" w:rsidRPr="002F4279" w14:paraId="4D37C77C" w14:textId="77777777" w:rsidTr="000A165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EA353D" w14:textId="77777777" w:rsidR="00561B13" w:rsidRPr="002F4279" w:rsidRDefault="00561B13" w:rsidP="002F4279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eastAsia="Calibri" w:hAnsiTheme="majorBidi" w:cstheme="majorBidi"/>
                <w:sz w:val="24"/>
                <w:szCs w:val="24"/>
              </w:rPr>
              <w:t>Использование цвета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0915F0" w14:textId="77777777" w:rsidR="00561B13" w:rsidRPr="002F4279" w:rsidRDefault="00561B13" w:rsidP="002F4279">
            <w:pPr>
              <w:widowControl/>
              <w:numPr>
                <w:ilvl w:val="0"/>
                <w:numId w:val="29"/>
              </w:numPr>
              <w:autoSpaceDE/>
              <w:autoSpaceDN/>
              <w:spacing w:after="20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eastAsia="Calibri" w:hAnsiTheme="majorBidi" w:cstheme="majorBidi"/>
                <w:sz w:val="24"/>
                <w:szCs w:val="24"/>
              </w:rPr>
              <w:t>на одном слайде рекомендуется использовать не более трех цветов: один для фона, один для заголовков, один для текста;</w:t>
            </w:r>
          </w:p>
          <w:p w14:paraId="579B7B8B" w14:textId="77777777" w:rsidR="00561B13" w:rsidRPr="002F4279" w:rsidRDefault="00561B13" w:rsidP="002F4279">
            <w:pPr>
              <w:widowControl/>
              <w:numPr>
                <w:ilvl w:val="0"/>
                <w:numId w:val="29"/>
              </w:numPr>
              <w:autoSpaceDE/>
              <w:autoSpaceDN/>
              <w:spacing w:after="20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eastAsia="Calibri" w:hAnsiTheme="majorBidi" w:cstheme="majorBidi"/>
                <w:sz w:val="24"/>
                <w:szCs w:val="24"/>
              </w:rPr>
              <w:t>для фона и текста используются контрастные цвета;</w:t>
            </w:r>
          </w:p>
          <w:p w14:paraId="02DF57CB" w14:textId="77777777" w:rsidR="00561B13" w:rsidRPr="002F4279" w:rsidRDefault="00561B13" w:rsidP="002F4279">
            <w:pPr>
              <w:widowControl/>
              <w:numPr>
                <w:ilvl w:val="0"/>
                <w:numId w:val="29"/>
              </w:numPr>
              <w:autoSpaceDE/>
              <w:autoSpaceDN/>
              <w:spacing w:after="20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eastAsia="Calibri" w:hAnsiTheme="majorBidi" w:cstheme="majorBidi"/>
                <w:sz w:val="24"/>
                <w:szCs w:val="24"/>
              </w:rPr>
              <w:t>особое внимание следует обратить на цвет гиперссылок (до и после использования)</w:t>
            </w:r>
          </w:p>
        </w:tc>
      </w:tr>
      <w:tr w:rsidR="00561B13" w:rsidRPr="002F4279" w14:paraId="43F2125B" w14:textId="77777777" w:rsidTr="000A1650">
        <w:tc>
          <w:tcPr>
            <w:tcW w:w="0" w:type="auto"/>
            <w:tcBorders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ECB77D" w14:textId="77777777" w:rsidR="00561B13" w:rsidRPr="002F4279" w:rsidRDefault="00561B13" w:rsidP="002F4279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eastAsia="Calibri" w:hAnsiTheme="majorBidi" w:cstheme="majorBidi"/>
                <w:sz w:val="24"/>
                <w:szCs w:val="24"/>
              </w:rPr>
              <w:t>Анимационные эффекты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482647" w14:textId="77777777" w:rsidR="00561B13" w:rsidRPr="002F4279" w:rsidRDefault="00561B13" w:rsidP="002F4279">
            <w:pPr>
              <w:widowControl/>
              <w:numPr>
                <w:ilvl w:val="0"/>
                <w:numId w:val="30"/>
              </w:numPr>
              <w:autoSpaceDE/>
              <w:autoSpaceDN/>
              <w:spacing w:after="20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eastAsia="Calibri" w:hAnsiTheme="majorBidi" w:cstheme="majorBidi"/>
                <w:sz w:val="24"/>
                <w:szCs w:val="24"/>
              </w:rPr>
              <w:t>нужно использовать возможности компьютерной анимации для представления информации на слайде;</w:t>
            </w:r>
          </w:p>
          <w:p w14:paraId="55F152F9" w14:textId="77777777" w:rsidR="00561B13" w:rsidRPr="002F4279" w:rsidRDefault="00561B13" w:rsidP="002F4279">
            <w:pPr>
              <w:widowControl/>
              <w:numPr>
                <w:ilvl w:val="0"/>
                <w:numId w:val="30"/>
              </w:numPr>
              <w:autoSpaceDE/>
              <w:autoSpaceDN/>
              <w:spacing w:after="20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не стоит злоупотреблять различными анимационными эффектами; анимационные эффекты не должны отвлекать </w:t>
            </w:r>
            <w:r w:rsidRPr="002F4279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внимание от содержания информации на слайде</w:t>
            </w:r>
          </w:p>
          <w:p w14:paraId="26090ADA" w14:textId="77777777" w:rsidR="00561B13" w:rsidRPr="002F4279" w:rsidRDefault="00561B13" w:rsidP="002F4279">
            <w:pPr>
              <w:ind w:left="7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61B13" w:rsidRPr="002F4279" w14:paraId="628B8ED0" w14:textId="77777777" w:rsidTr="000A1650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B6F9A3" w14:textId="77777777" w:rsidR="00561B13" w:rsidRPr="002F4279" w:rsidRDefault="00561B13" w:rsidP="002F4279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Представление информации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93AE1E" w14:textId="77777777" w:rsidR="00561B13" w:rsidRPr="002F4279" w:rsidRDefault="00561B13" w:rsidP="002F4279">
            <w:pPr>
              <w:ind w:firstLine="709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61B13" w:rsidRPr="002F4279" w14:paraId="6EB348DB" w14:textId="77777777" w:rsidTr="000A1650">
        <w:tc>
          <w:tcPr>
            <w:tcW w:w="0" w:type="auto"/>
            <w:tcBorders>
              <w:top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F29A34" w14:textId="77777777" w:rsidR="00561B13" w:rsidRPr="002F4279" w:rsidRDefault="00561B13" w:rsidP="002F4279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eastAsia="Calibri" w:hAnsiTheme="majorBidi" w:cstheme="majorBidi"/>
                <w:sz w:val="24"/>
                <w:szCs w:val="24"/>
              </w:rPr>
              <w:t>Содержание информации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129228" w14:textId="77777777" w:rsidR="00561B13" w:rsidRPr="002F4279" w:rsidRDefault="00561B13" w:rsidP="002F4279">
            <w:pPr>
              <w:widowControl/>
              <w:numPr>
                <w:ilvl w:val="0"/>
                <w:numId w:val="31"/>
              </w:numPr>
              <w:autoSpaceDE/>
              <w:autoSpaceDN/>
              <w:spacing w:after="20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eastAsia="Calibri" w:hAnsiTheme="majorBidi" w:cstheme="majorBidi"/>
                <w:sz w:val="24"/>
                <w:szCs w:val="24"/>
              </w:rPr>
              <w:t>следует использовать короткие слова и предложения;</w:t>
            </w:r>
          </w:p>
          <w:p w14:paraId="4F7DFD7E" w14:textId="77777777" w:rsidR="00561B13" w:rsidRPr="002F4279" w:rsidRDefault="00561B13" w:rsidP="002F4279">
            <w:pPr>
              <w:widowControl/>
              <w:numPr>
                <w:ilvl w:val="0"/>
                <w:numId w:val="31"/>
              </w:numPr>
              <w:autoSpaceDE/>
              <w:autoSpaceDN/>
              <w:spacing w:after="20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eastAsia="Calibri" w:hAnsiTheme="majorBidi" w:cstheme="majorBidi"/>
                <w:sz w:val="24"/>
                <w:szCs w:val="24"/>
              </w:rPr>
              <w:t>время глаголов должно быть везде одинаковым;</w:t>
            </w:r>
          </w:p>
          <w:p w14:paraId="2F72B95E" w14:textId="77777777" w:rsidR="00561B13" w:rsidRPr="002F4279" w:rsidRDefault="00561B13" w:rsidP="002F4279">
            <w:pPr>
              <w:widowControl/>
              <w:numPr>
                <w:ilvl w:val="0"/>
                <w:numId w:val="31"/>
              </w:numPr>
              <w:autoSpaceDE/>
              <w:autoSpaceDN/>
              <w:spacing w:after="20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eastAsia="Calibri" w:hAnsiTheme="majorBidi" w:cstheme="majorBidi"/>
                <w:sz w:val="24"/>
                <w:szCs w:val="24"/>
              </w:rPr>
              <w:t>следует использовать минимум предлогов, наречий, прилагательных;</w:t>
            </w:r>
          </w:p>
          <w:p w14:paraId="5F3E28E2" w14:textId="77777777" w:rsidR="00561B13" w:rsidRPr="002F4279" w:rsidRDefault="00561B13" w:rsidP="002F4279">
            <w:pPr>
              <w:widowControl/>
              <w:numPr>
                <w:ilvl w:val="0"/>
                <w:numId w:val="31"/>
              </w:numPr>
              <w:autoSpaceDE/>
              <w:autoSpaceDN/>
              <w:spacing w:after="20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eastAsia="Calibri" w:hAnsiTheme="majorBidi" w:cstheme="majorBidi"/>
                <w:sz w:val="24"/>
                <w:szCs w:val="24"/>
              </w:rPr>
              <w:t>заголовки должны привлекать внимание аудитории</w:t>
            </w:r>
          </w:p>
        </w:tc>
      </w:tr>
      <w:tr w:rsidR="00561B13" w:rsidRPr="002F4279" w14:paraId="240F90BC" w14:textId="77777777" w:rsidTr="000A165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FEE2D5" w14:textId="77777777" w:rsidR="00561B13" w:rsidRPr="002F4279" w:rsidRDefault="00561B13" w:rsidP="002F4279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eastAsia="Calibri" w:hAnsiTheme="majorBidi" w:cstheme="majorBidi"/>
                <w:sz w:val="24"/>
                <w:szCs w:val="24"/>
              </w:rPr>
              <w:t>Расположение информации на странице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50E729" w14:textId="77777777" w:rsidR="00561B13" w:rsidRPr="002F4279" w:rsidRDefault="00561B13" w:rsidP="002F4279">
            <w:pPr>
              <w:widowControl/>
              <w:numPr>
                <w:ilvl w:val="0"/>
                <w:numId w:val="32"/>
              </w:numPr>
              <w:autoSpaceDE/>
              <w:autoSpaceDN/>
              <w:spacing w:after="20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eastAsia="Calibri" w:hAnsiTheme="majorBidi" w:cstheme="majorBidi"/>
                <w:sz w:val="24"/>
                <w:szCs w:val="24"/>
              </w:rPr>
              <w:t>предпочтительно горизонтальное расположение информации;</w:t>
            </w:r>
          </w:p>
          <w:p w14:paraId="11C0EB63" w14:textId="77777777" w:rsidR="00561B13" w:rsidRPr="002F4279" w:rsidRDefault="00561B13" w:rsidP="002F4279">
            <w:pPr>
              <w:ind w:left="7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3112E020" w14:textId="77777777" w:rsidR="00561B13" w:rsidRPr="002F4279" w:rsidRDefault="00561B13" w:rsidP="002F4279">
            <w:pPr>
              <w:widowControl/>
              <w:numPr>
                <w:ilvl w:val="0"/>
                <w:numId w:val="32"/>
              </w:numPr>
              <w:autoSpaceDE/>
              <w:autoSpaceDN/>
              <w:spacing w:after="20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eastAsia="Calibri" w:hAnsiTheme="majorBidi" w:cstheme="majorBidi"/>
                <w:sz w:val="24"/>
                <w:szCs w:val="24"/>
              </w:rPr>
              <w:t>наиболее важная информация должна располагаться в центре экрана;</w:t>
            </w:r>
          </w:p>
          <w:p w14:paraId="3C2CF714" w14:textId="77777777" w:rsidR="00561B13" w:rsidRPr="002F4279" w:rsidRDefault="00561B13" w:rsidP="002F4279">
            <w:pPr>
              <w:widowControl/>
              <w:numPr>
                <w:ilvl w:val="0"/>
                <w:numId w:val="32"/>
              </w:numPr>
              <w:autoSpaceDE/>
              <w:autoSpaceDN/>
              <w:spacing w:after="20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eastAsia="Calibri" w:hAnsiTheme="majorBidi" w:cstheme="majorBidi"/>
                <w:sz w:val="24"/>
                <w:szCs w:val="24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561B13" w:rsidRPr="002F4279" w14:paraId="417AACA6" w14:textId="77777777" w:rsidTr="000A165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30474E" w14:textId="77777777" w:rsidR="00561B13" w:rsidRPr="002F4279" w:rsidRDefault="00561B13" w:rsidP="002F4279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eastAsia="Calibri" w:hAnsiTheme="majorBidi" w:cstheme="majorBidi"/>
                <w:sz w:val="24"/>
                <w:szCs w:val="24"/>
              </w:rPr>
              <w:t>Шрифты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2C27FE" w14:textId="77777777" w:rsidR="00561B13" w:rsidRPr="002F4279" w:rsidRDefault="00561B13" w:rsidP="002F4279">
            <w:pPr>
              <w:widowControl/>
              <w:numPr>
                <w:ilvl w:val="0"/>
                <w:numId w:val="33"/>
              </w:numPr>
              <w:autoSpaceDE/>
              <w:autoSpaceDN/>
              <w:spacing w:after="20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eastAsia="Calibri" w:hAnsiTheme="majorBidi" w:cstheme="majorBidi"/>
                <w:sz w:val="24"/>
                <w:szCs w:val="24"/>
              </w:rPr>
              <w:t>для заголовков не менее 24;</w:t>
            </w:r>
          </w:p>
          <w:p w14:paraId="78071F00" w14:textId="77777777" w:rsidR="00561B13" w:rsidRPr="002F4279" w:rsidRDefault="00561B13" w:rsidP="002F4279">
            <w:pPr>
              <w:widowControl/>
              <w:numPr>
                <w:ilvl w:val="0"/>
                <w:numId w:val="33"/>
              </w:numPr>
              <w:autoSpaceDE/>
              <w:autoSpaceDN/>
              <w:spacing w:after="20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eastAsia="Calibri" w:hAnsiTheme="majorBidi" w:cstheme="majorBidi"/>
                <w:sz w:val="24"/>
                <w:szCs w:val="24"/>
              </w:rPr>
              <w:t>для остальной информации не менее 18;</w:t>
            </w:r>
          </w:p>
          <w:p w14:paraId="443D3A23" w14:textId="77777777" w:rsidR="00561B13" w:rsidRPr="002F4279" w:rsidRDefault="00561B13" w:rsidP="002F4279">
            <w:pPr>
              <w:widowControl/>
              <w:numPr>
                <w:ilvl w:val="0"/>
                <w:numId w:val="33"/>
              </w:numPr>
              <w:autoSpaceDE/>
              <w:autoSpaceDN/>
              <w:spacing w:after="20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eastAsia="Calibri" w:hAnsiTheme="majorBidi" w:cstheme="majorBidi"/>
                <w:sz w:val="24"/>
                <w:szCs w:val="24"/>
              </w:rPr>
              <w:t>шрифты без засечек легче читать с большого расстояния;</w:t>
            </w:r>
          </w:p>
          <w:p w14:paraId="7BEC235B" w14:textId="77777777" w:rsidR="00561B13" w:rsidRPr="002F4279" w:rsidRDefault="00561B13" w:rsidP="002F4279">
            <w:pPr>
              <w:widowControl/>
              <w:numPr>
                <w:ilvl w:val="0"/>
                <w:numId w:val="33"/>
              </w:numPr>
              <w:autoSpaceDE/>
              <w:autoSpaceDN/>
              <w:spacing w:after="20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eastAsia="Calibri" w:hAnsiTheme="majorBidi" w:cstheme="majorBidi"/>
                <w:sz w:val="24"/>
                <w:szCs w:val="24"/>
              </w:rPr>
              <w:t>нельзя смешивать разные типы шрифтов в одной презентации;</w:t>
            </w:r>
          </w:p>
          <w:p w14:paraId="2D1567AD" w14:textId="77777777" w:rsidR="00561B13" w:rsidRPr="002F4279" w:rsidRDefault="00561B13" w:rsidP="002F4279">
            <w:pPr>
              <w:widowControl/>
              <w:numPr>
                <w:ilvl w:val="0"/>
                <w:numId w:val="33"/>
              </w:numPr>
              <w:autoSpaceDE/>
              <w:autoSpaceDN/>
              <w:spacing w:after="20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eastAsia="Calibri" w:hAnsiTheme="majorBidi" w:cstheme="majorBidi"/>
                <w:sz w:val="24"/>
                <w:szCs w:val="24"/>
              </w:rPr>
              <w:t>для выделения информации следует использовать жирный шрифт, курсив или подчеркивание того же типа;</w:t>
            </w:r>
          </w:p>
          <w:p w14:paraId="29371704" w14:textId="77777777" w:rsidR="00561B13" w:rsidRPr="002F4279" w:rsidRDefault="00561B13" w:rsidP="002F4279">
            <w:pPr>
              <w:widowControl/>
              <w:numPr>
                <w:ilvl w:val="0"/>
                <w:numId w:val="33"/>
              </w:numPr>
              <w:autoSpaceDE/>
              <w:autoSpaceDN/>
              <w:spacing w:after="20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нельзя злоупотреблять прописными буквами (они читаются хуже, чем строчные). </w:t>
            </w:r>
          </w:p>
        </w:tc>
      </w:tr>
      <w:tr w:rsidR="00561B13" w:rsidRPr="002F4279" w14:paraId="6A001837" w14:textId="77777777" w:rsidTr="000A165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3E3EFD" w14:textId="77777777" w:rsidR="00561B13" w:rsidRPr="002F4279" w:rsidRDefault="00561B13" w:rsidP="002F4279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eastAsia="Calibri" w:hAnsiTheme="majorBidi" w:cstheme="majorBidi"/>
                <w:sz w:val="24"/>
                <w:szCs w:val="24"/>
              </w:rPr>
              <w:t>Способы выделения информации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032BDA" w14:textId="77777777" w:rsidR="00561B13" w:rsidRPr="002F4279" w:rsidRDefault="00561B13" w:rsidP="002F4279">
            <w:pPr>
              <w:ind w:firstLine="709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eastAsia="Calibri" w:hAnsiTheme="majorBidi" w:cstheme="majorBidi"/>
                <w:sz w:val="24"/>
                <w:szCs w:val="24"/>
              </w:rPr>
              <w:t>Следует использовать:</w:t>
            </w:r>
          </w:p>
          <w:p w14:paraId="51B63006" w14:textId="77777777" w:rsidR="00561B13" w:rsidRPr="002F4279" w:rsidRDefault="00561B13" w:rsidP="002F4279">
            <w:pPr>
              <w:widowControl/>
              <w:numPr>
                <w:ilvl w:val="0"/>
                <w:numId w:val="34"/>
              </w:numPr>
              <w:autoSpaceDE/>
              <w:autoSpaceDN/>
              <w:spacing w:after="20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eastAsia="Calibri" w:hAnsiTheme="majorBidi" w:cstheme="majorBidi"/>
                <w:sz w:val="24"/>
                <w:szCs w:val="24"/>
              </w:rPr>
              <w:t>рамки, границы, заливку</w:t>
            </w:r>
          </w:p>
          <w:p w14:paraId="555D2A40" w14:textId="77777777" w:rsidR="00561B13" w:rsidRPr="002F4279" w:rsidRDefault="00561B13" w:rsidP="002F4279">
            <w:pPr>
              <w:widowControl/>
              <w:numPr>
                <w:ilvl w:val="0"/>
                <w:numId w:val="34"/>
              </w:numPr>
              <w:autoSpaceDE/>
              <w:autoSpaceDN/>
              <w:spacing w:after="20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eastAsia="Calibri" w:hAnsiTheme="majorBidi" w:cstheme="majorBidi"/>
                <w:sz w:val="24"/>
                <w:szCs w:val="24"/>
              </w:rPr>
              <w:t>разные цвета шрифтов, штриховку, стрелки</w:t>
            </w:r>
          </w:p>
          <w:p w14:paraId="722AAB72" w14:textId="77777777" w:rsidR="00561B13" w:rsidRPr="002F4279" w:rsidRDefault="00561B13" w:rsidP="002F4279">
            <w:pPr>
              <w:widowControl/>
              <w:numPr>
                <w:ilvl w:val="0"/>
                <w:numId w:val="34"/>
              </w:numPr>
              <w:autoSpaceDE/>
              <w:autoSpaceDN/>
              <w:spacing w:after="20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eastAsia="Calibri" w:hAnsiTheme="majorBidi" w:cstheme="majorBidi"/>
                <w:sz w:val="24"/>
                <w:szCs w:val="24"/>
              </w:rPr>
              <w:t>рисунки, диаграммы, схемы для иллюстрации наиболее важных фактов</w:t>
            </w:r>
          </w:p>
        </w:tc>
      </w:tr>
      <w:tr w:rsidR="00561B13" w:rsidRPr="002F4279" w14:paraId="224BFCD8" w14:textId="77777777" w:rsidTr="000A165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ADF416" w14:textId="77777777" w:rsidR="00561B13" w:rsidRPr="002F4279" w:rsidRDefault="00561B13" w:rsidP="002F4279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eastAsia="Calibri" w:hAnsiTheme="majorBidi" w:cstheme="majorBidi"/>
                <w:sz w:val="24"/>
                <w:szCs w:val="24"/>
              </w:rPr>
              <w:t>Объем информации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79BE5E" w14:textId="77777777" w:rsidR="00561B13" w:rsidRPr="002F4279" w:rsidRDefault="00561B13" w:rsidP="002F4279">
            <w:pPr>
              <w:widowControl/>
              <w:numPr>
                <w:ilvl w:val="0"/>
                <w:numId w:val="35"/>
              </w:numPr>
              <w:autoSpaceDE/>
              <w:autoSpaceDN/>
              <w:spacing w:after="20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eastAsia="Calibri" w:hAnsiTheme="majorBidi" w:cstheme="majorBidi"/>
                <w:sz w:val="24"/>
                <w:szCs w:val="24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14:paraId="7588F5D6" w14:textId="77777777" w:rsidR="00561B13" w:rsidRPr="002F4279" w:rsidRDefault="00561B13" w:rsidP="002F4279">
            <w:pPr>
              <w:widowControl/>
              <w:numPr>
                <w:ilvl w:val="0"/>
                <w:numId w:val="35"/>
              </w:numPr>
              <w:autoSpaceDE/>
              <w:autoSpaceDN/>
              <w:spacing w:after="20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eastAsia="Calibri" w:hAnsiTheme="majorBidi" w:cstheme="majorBidi"/>
                <w:sz w:val="24"/>
                <w:szCs w:val="24"/>
              </w:rPr>
              <w:t>наибольшая эффективность достигается тогда, когда ключевые пункты отражаются по одному на каждом отдельном слайде.</w:t>
            </w:r>
          </w:p>
        </w:tc>
      </w:tr>
      <w:tr w:rsidR="00561B13" w:rsidRPr="002F4279" w14:paraId="18FC3E83" w14:textId="77777777" w:rsidTr="000A165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2FA5BC" w14:textId="77777777" w:rsidR="00561B13" w:rsidRPr="002F4279" w:rsidRDefault="00561B13" w:rsidP="002F4279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eastAsia="Calibri" w:hAnsiTheme="majorBidi" w:cstheme="majorBidi"/>
                <w:sz w:val="24"/>
                <w:szCs w:val="24"/>
              </w:rPr>
              <w:t>Виды слайдов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F61123" w14:textId="77777777" w:rsidR="00561B13" w:rsidRPr="002F4279" w:rsidRDefault="00561B13" w:rsidP="002F4279">
            <w:pPr>
              <w:ind w:firstLine="709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Для обеспечения разнообразия следует использовать разные виды слайдов: </w:t>
            </w:r>
            <w:proofErr w:type="gramStart"/>
            <w:r w:rsidRPr="002F4279">
              <w:rPr>
                <w:rFonts w:asciiTheme="majorBidi" w:eastAsia="Calibri" w:hAnsiTheme="majorBidi" w:cstheme="majorBidi"/>
                <w:sz w:val="24"/>
                <w:szCs w:val="24"/>
              </w:rPr>
              <w:t>с  текстом</w:t>
            </w:r>
            <w:proofErr w:type="gramEnd"/>
            <w:r w:rsidRPr="002F4279">
              <w:rPr>
                <w:rFonts w:asciiTheme="majorBidi" w:eastAsia="Calibri" w:hAnsiTheme="majorBidi" w:cstheme="majorBidi"/>
                <w:sz w:val="24"/>
                <w:szCs w:val="24"/>
              </w:rPr>
              <w:t>, с таблицами, с диаграммами.</w:t>
            </w:r>
          </w:p>
        </w:tc>
      </w:tr>
    </w:tbl>
    <w:p w14:paraId="1FF6F66B" w14:textId="77777777" w:rsidR="00561B13" w:rsidRPr="002F4279" w:rsidRDefault="00561B13" w:rsidP="002F4279">
      <w:pPr>
        <w:rPr>
          <w:rFonts w:asciiTheme="majorBidi" w:hAnsiTheme="majorBidi" w:cstheme="majorBidi"/>
          <w:sz w:val="24"/>
          <w:szCs w:val="24"/>
          <w:lang w:eastAsia="ru-RU"/>
        </w:rPr>
      </w:pPr>
      <w:r w:rsidRPr="002F4279">
        <w:rPr>
          <w:rFonts w:asciiTheme="majorBidi" w:hAnsiTheme="majorBidi" w:cstheme="majorBidi"/>
          <w:sz w:val="24"/>
          <w:szCs w:val="24"/>
          <w:lang w:eastAsia="ru-RU"/>
        </w:rPr>
        <w:t>Этапы подготовки презентации:</w:t>
      </w:r>
    </w:p>
    <w:p w14:paraId="60581DA4" w14:textId="77777777" w:rsidR="00561B13" w:rsidRPr="002F4279" w:rsidRDefault="00561B13" w:rsidP="002F4279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spacing w:after="200"/>
        <w:ind w:left="0" w:firstLine="567"/>
        <w:rPr>
          <w:rFonts w:asciiTheme="majorBidi" w:hAnsiTheme="majorBidi" w:cstheme="majorBidi"/>
          <w:sz w:val="24"/>
          <w:szCs w:val="24"/>
          <w:lang w:eastAsia="ru-RU"/>
        </w:rPr>
      </w:pPr>
      <w:r w:rsidRPr="002F4279">
        <w:rPr>
          <w:rFonts w:asciiTheme="majorBidi" w:hAnsiTheme="majorBidi" w:cstheme="majorBidi"/>
          <w:sz w:val="24"/>
          <w:szCs w:val="24"/>
          <w:lang w:eastAsia="ru-RU"/>
        </w:rPr>
        <w:lastRenderedPageBreak/>
        <w:t>Сбор и анализ информации для презентации. Изучить материалы темы, выделяя главное и второсте</w:t>
      </w:r>
      <w:r w:rsidRPr="002F4279">
        <w:rPr>
          <w:rFonts w:asciiTheme="majorBidi" w:hAnsiTheme="majorBidi" w:cstheme="majorBidi"/>
          <w:sz w:val="24"/>
          <w:szCs w:val="24"/>
          <w:lang w:eastAsia="ru-RU"/>
        </w:rPr>
        <w:softHyphen/>
        <w:t>пенное;</w:t>
      </w:r>
    </w:p>
    <w:p w14:paraId="2F761451" w14:textId="77777777" w:rsidR="00561B13" w:rsidRPr="002F4279" w:rsidRDefault="00561B13" w:rsidP="002F4279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spacing w:after="200"/>
        <w:ind w:left="0" w:firstLine="567"/>
        <w:rPr>
          <w:rFonts w:asciiTheme="majorBidi" w:hAnsiTheme="majorBidi" w:cstheme="majorBidi"/>
          <w:sz w:val="24"/>
          <w:szCs w:val="24"/>
          <w:lang w:eastAsia="ru-RU"/>
        </w:rPr>
      </w:pPr>
      <w:r w:rsidRPr="002F4279">
        <w:rPr>
          <w:rFonts w:asciiTheme="majorBidi" w:hAnsiTheme="majorBidi" w:cstheme="majorBidi"/>
          <w:sz w:val="24"/>
          <w:szCs w:val="24"/>
          <w:lang w:eastAsia="ru-RU"/>
        </w:rPr>
        <w:t xml:space="preserve">Установить логическую связь между элементами темы. </w:t>
      </w:r>
    </w:p>
    <w:p w14:paraId="5FF624F1" w14:textId="77777777" w:rsidR="00561B13" w:rsidRPr="002F4279" w:rsidRDefault="00561B13" w:rsidP="002F4279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spacing w:after="200"/>
        <w:ind w:left="0" w:firstLine="567"/>
        <w:rPr>
          <w:rFonts w:asciiTheme="majorBidi" w:hAnsiTheme="majorBidi" w:cstheme="majorBidi"/>
          <w:sz w:val="24"/>
          <w:szCs w:val="24"/>
          <w:lang w:eastAsia="ru-RU"/>
        </w:rPr>
      </w:pPr>
      <w:r w:rsidRPr="002F4279">
        <w:rPr>
          <w:rFonts w:asciiTheme="majorBidi" w:hAnsiTheme="majorBidi" w:cstheme="majorBidi"/>
          <w:sz w:val="24"/>
          <w:szCs w:val="24"/>
          <w:lang w:eastAsia="ru-RU"/>
        </w:rPr>
        <w:t xml:space="preserve">Создать проект презентации на бумажном носителе. </w:t>
      </w:r>
    </w:p>
    <w:p w14:paraId="00F41044" w14:textId="77777777" w:rsidR="00561B13" w:rsidRPr="002F4279" w:rsidRDefault="00561B13" w:rsidP="002F4279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spacing w:after="200"/>
        <w:ind w:left="0" w:firstLine="567"/>
        <w:rPr>
          <w:rFonts w:asciiTheme="majorBidi" w:hAnsiTheme="majorBidi" w:cstheme="majorBidi"/>
          <w:sz w:val="24"/>
          <w:szCs w:val="24"/>
          <w:lang w:eastAsia="ru-RU"/>
        </w:rPr>
      </w:pPr>
      <w:r w:rsidRPr="002F4279">
        <w:rPr>
          <w:rFonts w:asciiTheme="majorBidi" w:hAnsiTheme="majorBidi" w:cstheme="majorBidi"/>
          <w:sz w:val="24"/>
          <w:szCs w:val="24"/>
          <w:lang w:eastAsia="ru-RU"/>
        </w:rPr>
        <w:t xml:space="preserve">Создать электронную презентацию в программе </w:t>
      </w:r>
      <w:r w:rsidRPr="002F4279">
        <w:rPr>
          <w:rFonts w:asciiTheme="majorBidi" w:hAnsiTheme="majorBidi" w:cstheme="majorBidi"/>
          <w:sz w:val="24"/>
          <w:szCs w:val="24"/>
          <w:lang w:val="en-US" w:eastAsia="ru-RU"/>
        </w:rPr>
        <w:t>MS</w:t>
      </w:r>
      <w:r w:rsidRPr="002F4279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Pr="002F4279">
        <w:rPr>
          <w:rFonts w:asciiTheme="majorBidi" w:hAnsiTheme="majorBidi" w:cstheme="majorBidi"/>
          <w:sz w:val="24"/>
          <w:szCs w:val="24"/>
          <w:lang w:val="en-US" w:eastAsia="ru-RU"/>
        </w:rPr>
        <w:t>Power</w:t>
      </w:r>
      <w:r w:rsidRPr="002F4279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Pr="002F4279">
        <w:rPr>
          <w:rFonts w:asciiTheme="majorBidi" w:hAnsiTheme="majorBidi" w:cstheme="majorBidi"/>
          <w:sz w:val="24"/>
          <w:szCs w:val="24"/>
          <w:lang w:val="en-US" w:eastAsia="ru-RU"/>
        </w:rPr>
        <w:t>Point</w:t>
      </w:r>
      <w:r w:rsidRPr="002F4279">
        <w:rPr>
          <w:rFonts w:asciiTheme="majorBidi" w:hAnsiTheme="majorBidi" w:cstheme="majorBidi"/>
          <w:sz w:val="24"/>
          <w:szCs w:val="24"/>
          <w:lang w:eastAsia="ru-RU"/>
        </w:rPr>
        <w:t>.</w:t>
      </w:r>
    </w:p>
    <w:p w14:paraId="2E20A498" w14:textId="77777777" w:rsidR="00561B13" w:rsidRPr="002F4279" w:rsidRDefault="00561B13" w:rsidP="002F4279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spacing w:after="200"/>
        <w:ind w:left="0" w:firstLine="567"/>
        <w:rPr>
          <w:rFonts w:asciiTheme="majorBidi" w:hAnsiTheme="majorBidi" w:cstheme="majorBidi"/>
          <w:sz w:val="24"/>
          <w:szCs w:val="24"/>
          <w:lang w:eastAsia="ru-RU"/>
        </w:rPr>
      </w:pPr>
      <w:r w:rsidRPr="002F4279">
        <w:rPr>
          <w:rFonts w:asciiTheme="majorBidi" w:hAnsiTheme="majorBidi" w:cstheme="majorBidi"/>
          <w:sz w:val="24"/>
          <w:szCs w:val="24"/>
          <w:lang w:eastAsia="ru-RU"/>
        </w:rPr>
        <w:t xml:space="preserve">Настроить анимации, подготовить слайд-фильма к показу. </w:t>
      </w:r>
    </w:p>
    <w:p w14:paraId="35573549" w14:textId="77777777" w:rsidR="00561B13" w:rsidRPr="002F4279" w:rsidRDefault="00561B13" w:rsidP="002F4279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spacing w:after="200"/>
        <w:ind w:left="0" w:firstLine="567"/>
        <w:rPr>
          <w:rFonts w:asciiTheme="majorBidi" w:hAnsiTheme="majorBidi" w:cstheme="majorBidi"/>
          <w:sz w:val="24"/>
          <w:szCs w:val="24"/>
          <w:lang w:eastAsia="ru-RU"/>
        </w:rPr>
      </w:pPr>
      <w:r w:rsidRPr="002F4279">
        <w:rPr>
          <w:rFonts w:asciiTheme="majorBidi" w:hAnsiTheme="majorBidi" w:cstheme="majorBidi"/>
          <w:sz w:val="24"/>
          <w:szCs w:val="24"/>
          <w:lang w:eastAsia="ru-RU"/>
        </w:rPr>
        <w:t>Оформить работу и предоставить к установленному сроку.</w:t>
      </w:r>
    </w:p>
    <w:p w14:paraId="6DA3FD3B" w14:textId="77777777" w:rsidR="00561B13" w:rsidRPr="002F4279" w:rsidRDefault="00561B13" w:rsidP="002F4279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spacing w:after="200"/>
        <w:ind w:left="0" w:firstLine="567"/>
        <w:rPr>
          <w:rFonts w:asciiTheme="majorBidi" w:hAnsiTheme="majorBidi" w:cstheme="majorBidi"/>
          <w:sz w:val="24"/>
          <w:szCs w:val="24"/>
          <w:lang w:eastAsia="ru-RU"/>
        </w:rPr>
      </w:pPr>
      <w:r w:rsidRPr="002F4279">
        <w:rPr>
          <w:rFonts w:asciiTheme="majorBidi" w:hAnsiTheme="majorBidi" w:cstheme="majorBidi"/>
          <w:sz w:val="24"/>
          <w:szCs w:val="24"/>
          <w:lang w:eastAsia="ru-RU"/>
        </w:rPr>
        <w:t>Репетиционная демонстрация презентации. Настройка времени показа и управления презентации. Устранение возможных технических неполадок.</w:t>
      </w:r>
    </w:p>
    <w:p w14:paraId="4736C279" w14:textId="77777777" w:rsidR="00561B13" w:rsidRPr="002F4279" w:rsidRDefault="00561B13" w:rsidP="002F4279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spacing w:after="200"/>
        <w:ind w:left="0" w:firstLine="567"/>
        <w:rPr>
          <w:rFonts w:asciiTheme="majorBidi" w:hAnsiTheme="majorBidi" w:cstheme="majorBidi"/>
          <w:sz w:val="24"/>
          <w:szCs w:val="24"/>
          <w:lang w:eastAsia="ru-RU"/>
        </w:rPr>
      </w:pPr>
      <w:r w:rsidRPr="002F4279">
        <w:rPr>
          <w:rFonts w:asciiTheme="majorBidi" w:hAnsiTheme="majorBidi" w:cstheme="majorBidi"/>
          <w:sz w:val="24"/>
          <w:szCs w:val="24"/>
          <w:lang w:eastAsia="ru-RU"/>
        </w:rPr>
        <w:t xml:space="preserve">Демонстрация презентации </w:t>
      </w:r>
    </w:p>
    <w:p w14:paraId="1ACF6BC2" w14:textId="77777777" w:rsidR="00561B13" w:rsidRPr="002F4279" w:rsidRDefault="00561B13" w:rsidP="002F4279">
      <w:pPr>
        <w:rPr>
          <w:rFonts w:asciiTheme="majorBidi" w:hAnsiTheme="majorBidi" w:cstheme="majorBidi"/>
          <w:sz w:val="24"/>
          <w:szCs w:val="24"/>
          <w:lang w:eastAsia="ru-RU"/>
        </w:rPr>
      </w:pPr>
      <w:r w:rsidRPr="002F4279">
        <w:rPr>
          <w:rFonts w:asciiTheme="majorBidi" w:hAnsiTheme="majorBidi" w:cstheme="majorBidi"/>
          <w:sz w:val="24"/>
          <w:szCs w:val="24"/>
          <w:lang w:eastAsia="ru-RU"/>
        </w:rPr>
        <w:t>Критерии оценки:</w:t>
      </w:r>
    </w:p>
    <w:p w14:paraId="2265B61D" w14:textId="77777777" w:rsidR="00561B13" w:rsidRPr="002F4279" w:rsidRDefault="00561B13" w:rsidP="002F4279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spacing w:after="200"/>
        <w:ind w:left="0" w:firstLine="567"/>
        <w:rPr>
          <w:rFonts w:asciiTheme="majorBidi" w:hAnsiTheme="majorBidi" w:cstheme="majorBidi"/>
          <w:sz w:val="24"/>
          <w:szCs w:val="24"/>
          <w:lang w:eastAsia="ru-RU"/>
        </w:rPr>
      </w:pPr>
      <w:r w:rsidRPr="002F4279">
        <w:rPr>
          <w:rFonts w:asciiTheme="majorBidi" w:hAnsiTheme="majorBidi" w:cstheme="majorBidi"/>
          <w:sz w:val="24"/>
          <w:szCs w:val="24"/>
          <w:lang w:eastAsia="ru-RU"/>
        </w:rPr>
        <w:t>актуальность темы;</w:t>
      </w:r>
    </w:p>
    <w:p w14:paraId="330838B3" w14:textId="77777777" w:rsidR="00561B13" w:rsidRPr="002F4279" w:rsidRDefault="00561B13" w:rsidP="002F4279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spacing w:after="200"/>
        <w:ind w:left="0" w:firstLine="567"/>
        <w:rPr>
          <w:rFonts w:asciiTheme="majorBidi" w:hAnsiTheme="majorBidi" w:cstheme="majorBidi"/>
          <w:sz w:val="24"/>
          <w:szCs w:val="24"/>
          <w:lang w:eastAsia="ru-RU"/>
        </w:rPr>
      </w:pPr>
      <w:r w:rsidRPr="002F4279">
        <w:rPr>
          <w:rFonts w:asciiTheme="majorBidi" w:hAnsiTheme="majorBidi" w:cstheme="majorBidi"/>
          <w:sz w:val="24"/>
          <w:szCs w:val="24"/>
          <w:lang w:eastAsia="ru-RU"/>
        </w:rPr>
        <w:t>соответствие содержания презентации теме;</w:t>
      </w:r>
    </w:p>
    <w:p w14:paraId="5D73ED6A" w14:textId="77777777" w:rsidR="00561B13" w:rsidRPr="002F4279" w:rsidRDefault="00561B13" w:rsidP="002F4279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spacing w:after="200"/>
        <w:ind w:left="0" w:firstLine="567"/>
        <w:rPr>
          <w:rFonts w:asciiTheme="majorBidi" w:hAnsiTheme="majorBidi" w:cstheme="majorBidi"/>
          <w:sz w:val="24"/>
          <w:szCs w:val="24"/>
          <w:lang w:eastAsia="ru-RU"/>
        </w:rPr>
      </w:pPr>
      <w:r w:rsidRPr="002F4279">
        <w:rPr>
          <w:rFonts w:asciiTheme="majorBidi" w:hAnsiTheme="majorBidi" w:cstheme="majorBidi"/>
          <w:sz w:val="24"/>
          <w:szCs w:val="24"/>
          <w:lang w:eastAsia="ru-RU"/>
        </w:rPr>
        <w:t>глубина проработки материала;</w:t>
      </w:r>
    </w:p>
    <w:p w14:paraId="4367D2CD" w14:textId="77777777" w:rsidR="00561B13" w:rsidRPr="002F4279" w:rsidRDefault="00561B13" w:rsidP="002F4279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spacing w:after="200"/>
        <w:ind w:left="0" w:firstLine="567"/>
        <w:rPr>
          <w:rFonts w:asciiTheme="majorBidi" w:hAnsiTheme="majorBidi" w:cstheme="majorBidi"/>
          <w:sz w:val="24"/>
          <w:szCs w:val="24"/>
          <w:lang w:eastAsia="ru-RU"/>
        </w:rPr>
      </w:pPr>
      <w:r w:rsidRPr="002F4279">
        <w:rPr>
          <w:rFonts w:asciiTheme="majorBidi" w:hAnsiTheme="majorBidi" w:cstheme="majorBidi"/>
          <w:sz w:val="24"/>
          <w:szCs w:val="24"/>
          <w:lang w:eastAsia="ru-RU"/>
        </w:rPr>
        <w:t xml:space="preserve">правильная структурированность информации; </w:t>
      </w:r>
    </w:p>
    <w:p w14:paraId="010ECD68" w14:textId="77777777" w:rsidR="00561B13" w:rsidRPr="002F4279" w:rsidRDefault="00561B13" w:rsidP="002F4279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spacing w:after="200"/>
        <w:ind w:left="0" w:firstLine="567"/>
        <w:rPr>
          <w:rFonts w:asciiTheme="majorBidi" w:hAnsiTheme="majorBidi" w:cstheme="majorBidi"/>
          <w:sz w:val="24"/>
          <w:szCs w:val="24"/>
          <w:lang w:eastAsia="ru-RU"/>
        </w:rPr>
      </w:pPr>
      <w:r w:rsidRPr="002F4279">
        <w:rPr>
          <w:rFonts w:asciiTheme="majorBidi" w:hAnsiTheme="majorBidi" w:cstheme="majorBidi"/>
          <w:sz w:val="24"/>
          <w:szCs w:val="24"/>
          <w:lang w:eastAsia="ru-RU"/>
        </w:rPr>
        <w:t>наличие логической связи изложенной информации;</w:t>
      </w:r>
    </w:p>
    <w:p w14:paraId="2FEAB479" w14:textId="77777777" w:rsidR="00561B13" w:rsidRPr="002F4279" w:rsidRDefault="00561B13" w:rsidP="002F4279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spacing w:after="200"/>
        <w:ind w:left="0" w:firstLine="567"/>
        <w:rPr>
          <w:rFonts w:asciiTheme="majorBidi" w:hAnsiTheme="majorBidi" w:cstheme="majorBidi"/>
          <w:sz w:val="24"/>
          <w:szCs w:val="24"/>
          <w:lang w:eastAsia="ru-RU"/>
        </w:rPr>
      </w:pPr>
      <w:r w:rsidRPr="002F4279">
        <w:rPr>
          <w:rFonts w:asciiTheme="majorBidi" w:hAnsiTheme="majorBidi" w:cstheme="majorBidi"/>
          <w:sz w:val="24"/>
          <w:szCs w:val="24"/>
          <w:lang w:eastAsia="ru-RU"/>
        </w:rPr>
        <w:t>эстетичность оформления, его соответствие требова</w:t>
      </w:r>
      <w:r w:rsidRPr="002F4279">
        <w:rPr>
          <w:rFonts w:asciiTheme="majorBidi" w:hAnsiTheme="majorBidi" w:cstheme="majorBidi"/>
          <w:sz w:val="24"/>
          <w:szCs w:val="24"/>
          <w:lang w:eastAsia="ru-RU"/>
        </w:rPr>
        <w:softHyphen/>
        <w:t>ниям;</w:t>
      </w:r>
    </w:p>
    <w:p w14:paraId="5A1A4772" w14:textId="77777777" w:rsidR="00561B13" w:rsidRPr="002F4279" w:rsidRDefault="00561B13" w:rsidP="002F4279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spacing w:after="200"/>
        <w:ind w:left="0" w:firstLine="567"/>
        <w:rPr>
          <w:rFonts w:asciiTheme="majorBidi" w:hAnsiTheme="majorBidi" w:cstheme="majorBidi"/>
          <w:sz w:val="24"/>
          <w:szCs w:val="24"/>
          <w:lang w:eastAsia="ru-RU"/>
        </w:rPr>
      </w:pPr>
      <w:r w:rsidRPr="002F4279">
        <w:rPr>
          <w:rFonts w:asciiTheme="majorBidi" w:hAnsiTheme="majorBidi" w:cstheme="majorBidi"/>
          <w:sz w:val="24"/>
          <w:szCs w:val="24"/>
          <w:lang w:eastAsia="ru-RU"/>
        </w:rPr>
        <w:t>работа представлена в срок.</w:t>
      </w:r>
    </w:p>
    <w:p w14:paraId="3D33BC50" w14:textId="77777777" w:rsidR="00561B13" w:rsidRPr="002F4279" w:rsidRDefault="00561B13" w:rsidP="002F4279">
      <w:pPr>
        <w:rPr>
          <w:rFonts w:asciiTheme="majorBidi" w:hAnsiTheme="majorBidi" w:cstheme="majorBidi"/>
          <w:sz w:val="24"/>
          <w:szCs w:val="24"/>
          <w:lang w:eastAsia="ru-RU"/>
        </w:rPr>
      </w:pPr>
      <w:r w:rsidRPr="002F4279">
        <w:rPr>
          <w:rFonts w:asciiTheme="majorBidi" w:hAnsiTheme="majorBidi" w:cstheme="majorBidi"/>
          <w:sz w:val="24"/>
          <w:szCs w:val="24"/>
          <w:lang w:eastAsia="ru-RU"/>
        </w:rPr>
        <w:t xml:space="preserve">Оценка «5» (отлично) выставляется, если студент создал презентацию самостоятельно; презентация содержит не менее 5-10 слайдов информации; эстетически оформлена; имеет иллюстрации; содержание </w:t>
      </w:r>
      <w:proofErr w:type="gramStart"/>
      <w:r w:rsidRPr="002F4279">
        <w:rPr>
          <w:rFonts w:asciiTheme="majorBidi" w:hAnsiTheme="majorBidi" w:cstheme="majorBidi"/>
          <w:sz w:val="24"/>
          <w:szCs w:val="24"/>
          <w:lang w:eastAsia="ru-RU"/>
        </w:rPr>
        <w:t>соответствует  теме</w:t>
      </w:r>
      <w:proofErr w:type="gramEnd"/>
      <w:r w:rsidRPr="002F4279">
        <w:rPr>
          <w:rFonts w:asciiTheme="majorBidi" w:hAnsiTheme="majorBidi" w:cstheme="majorBidi"/>
          <w:sz w:val="24"/>
          <w:szCs w:val="24"/>
          <w:lang w:eastAsia="ru-RU"/>
        </w:rPr>
        <w:t>; правильная структурированность информации; в презентации прослеживается наличие логической связи изложенной информации; студент представляет свою презентацию.</w:t>
      </w:r>
    </w:p>
    <w:p w14:paraId="04CC2DC5" w14:textId="77777777" w:rsidR="00561B13" w:rsidRPr="002F4279" w:rsidRDefault="00561B13" w:rsidP="002F4279">
      <w:pPr>
        <w:rPr>
          <w:rFonts w:asciiTheme="majorBidi" w:hAnsiTheme="majorBidi" w:cstheme="majorBidi"/>
          <w:sz w:val="24"/>
          <w:szCs w:val="24"/>
          <w:lang w:eastAsia="ru-RU"/>
        </w:rPr>
      </w:pPr>
      <w:r w:rsidRPr="002F4279">
        <w:rPr>
          <w:rFonts w:asciiTheme="majorBidi" w:hAnsiTheme="majorBidi" w:cstheme="majorBidi"/>
          <w:sz w:val="24"/>
          <w:szCs w:val="24"/>
          <w:lang w:eastAsia="ru-RU"/>
        </w:rPr>
        <w:t xml:space="preserve">Оценка «4» (хорошо) выставляется, если студент создал презентацию самостоятельно; презентация содержит не менее 5 слайдов информации; эстетически оформлена; не имеет иллюстрации; содержание </w:t>
      </w:r>
      <w:proofErr w:type="gramStart"/>
      <w:r w:rsidRPr="002F4279">
        <w:rPr>
          <w:rFonts w:asciiTheme="majorBidi" w:hAnsiTheme="majorBidi" w:cstheme="majorBidi"/>
          <w:sz w:val="24"/>
          <w:szCs w:val="24"/>
          <w:lang w:eastAsia="ru-RU"/>
        </w:rPr>
        <w:t>соответствует  теме</w:t>
      </w:r>
      <w:proofErr w:type="gramEnd"/>
      <w:r w:rsidRPr="002F4279">
        <w:rPr>
          <w:rFonts w:asciiTheme="majorBidi" w:hAnsiTheme="majorBidi" w:cstheme="majorBidi"/>
          <w:sz w:val="24"/>
          <w:szCs w:val="24"/>
          <w:lang w:eastAsia="ru-RU"/>
        </w:rPr>
        <w:t>; правильная структурированность информации; в презентации не прослеживается наличие логической связи изложенной информации; студент представляет свою презентацию в срок.</w:t>
      </w:r>
    </w:p>
    <w:p w14:paraId="280496D7" w14:textId="77777777" w:rsidR="00561B13" w:rsidRPr="002F4279" w:rsidRDefault="00561B13" w:rsidP="002F4279">
      <w:pPr>
        <w:rPr>
          <w:rFonts w:asciiTheme="majorBidi" w:hAnsiTheme="majorBidi" w:cstheme="majorBidi"/>
          <w:sz w:val="24"/>
          <w:szCs w:val="24"/>
          <w:lang w:eastAsia="ru-RU"/>
        </w:rPr>
      </w:pPr>
      <w:r w:rsidRPr="002F4279">
        <w:rPr>
          <w:rFonts w:asciiTheme="majorBidi" w:hAnsiTheme="majorBidi" w:cstheme="majorBidi"/>
          <w:sz w:val="24"/>
          <w:szCs w:val="24"/>
          <w:lang w:eastAsia="ru-RU"/>
        </w:rPr>
        <w:t xml:space="preserve">Оценка «3» (удовлетворительно) выставляется, если студент не сам создал презентацию; презентация </w:t>
      </w:r>
      <w:proofErr w:type="gramStart"/>
      <w:r w:rsidRPr="002F4279">
        <w:rPr>
          <w:rFonts w:asciiTheme="majorBidi" w:hAnsiTheme="majorBidi" w:cstheme="majorBidi"/>
          <w:sz w:val="24"/>
          <w:szCs w:val="24"/>
          <w:lang w:eastAsia="ru-RU"/>
        </w:rPr>
        <w:t>содержит  менее</w:t>
      </w:r>
      <w:proofErr w:type="gramEnd"/>
      <w:r w:rsidRPr="002F4279">
        <w:rPr>
          <w:rFonts w:asciiTheme="majorBidi" w:hAnsiTheme="majorBidi" w:cstheme="majorBidi"/>
          <w:sz w:val="24"/>
          <w:szCs w:val="24"/>
          <w:lang w:eastAsia="ru-RU"/>
        </w:rPr>
        <w:t xml:space="preserve"> 5 слайдов; оформлена не эстетически, не имеет иллюстрации; содержание не в полной мере соответствует  теме; в презентации не прослеживается наличие логической связи изложенной информации; студент не представляет свою презентацию в срок.</w:t>
      </w:r>
    </w:p>
    <w:p w14:paraId="531B7964" w14:textId="5F0571EF" w:rsidR="00561B13" w:rsidRPr="002F4279" w:rsidRDefault="00561B13" w:rsidP="002F4279">
      <w:pPr>
        <w:rPr>
          <w:rFonts w:asciiTheme="majorBidi" w:hAnsiTheme="majorBidi" w:cstheme="majorBidi"/>
          <w:sz w:val="24"/>
          <w:szCs w:val="24"/>
          <w:lang w:eastAsia="ru-RU"/>
        </w:rPr>
      </w:pPr>
      <w:r w:rsidRPr="002F4279">
        <w:rPr>
          <w:rFonts w:asciiTheme="majorBidi" w:hAnsiTheme="majorBidi" w:cstheme="majorBidi"/>
          <w:sz w:val="24"/>
          <w:szCs w:val="24"/>
          <w:lang w:eastAsia="ru-RU"/>
        </w:rPr>
        <w:t xml:space="preserve">Оценка «2» (не удовлетворительно) выставляется, если студент не сам создал презентацию; презентация </w:t>
      </w:r>
      <w:proofErr w:type="gramStart"/>
      <w:r w:rsidRPr="002F4279">
        <w:rPr>
          <w:rFonts w:asciiTheme="majorBidi" w:hAnsiTheme="majorBidi" w:cstheme="majorBidi"/>
          <w:sz w:val="24"/>
          <w:szCs w:val="24"/>
          <w:lang w:eastAsia="ru-RU"/>
        </w:rPr>
        <w:t>содержит  менее</w:t>
      </w:r>
      <w:proofErr w:type="gramEnd"/>
      <w:r w:rsidRPr="002F4279">
        <w:rPr>
          <w:rFonts w:asciiTheme="majorBidi" w:hAnsiTheme="majorBidi" w:cstheme="majorBidi"/>
          <w:sz w:val="24"/>
          <w:szCs w:val="24"/>
          <w:lang w:eastAsia="ru-RU"/>
        </w:rPr>
        <w:t xml:space="preserve"> 5 слайдов; оформлена с нарушением требований, не имеет иллюстрации; содержание не соответствует  теме; выстроена не логично; студент не представил свою презентацию в срок.</w:t>
      </w:r>
    </w:p>
    <w:p w14:paraId="6EF0D09D" w14:textId="77777777" w:rsidR="00561B13" w:rsidRPr="002F4279" w:rsidRDefault="00561B13" w:rsidP="002F4279">
      <w:pPr>
        <w:rPr>
          <w:rFonts w:asciiTheme="majorBidi" w:hAnsiTheme="majorBidi" w:cstheme="majorBidi"/>
          <w:sz w:val="24"/>
          <w:szCs w:val="24"/>
          <w:lang w:eastAsia="ru-RU"/>
        </w:rPr>
      </w:pPr>
      <w:r w:rsidRPr="002F4279">
        <w:rPr>
          <w:rFonts w:asciiTheme="majorBidi" w:hAnsiTheme="majorBidi" w:cstheme="majorBidi"/>
          <w:sz w:val="24"/>
          <w:szCs w:val="24"/>
          <w:lang w:eastAsia="ru-RU"/>
        </w:rPr>
        <w:br w:type="page"/>
      </w:r>
    </w:p>
    <w:p w14:paraId="53B84394" w14:textId="77777777" w:rsidR="00561B13" w:rsidRPr="002F4279" w:rsidRDefault="00561B13" w:rsidP="002F4279">
      <w:pPr>
        <w:jc w:val="center"/>
        <w:rPr>
          <w:rFonts w:asciiTheme="majorBidi" w:hAnsiTheme="majorBidi" w:cstheme="majorBidi"/>
          <w:b/>
          <w:bCs/>
          <w:sz w:val="24"/>
          <w:szCs w:val="24"/>
          <w:lang w:eastAsia="ru-RU"/>
        </w:rPr>
      </w:pPr>
    </w:p>
    <w:p w14:paraId="600CCF83" w14:textId="77777777" w:rsidR="00561B13" w:rsidRPr="002F4279" w:rsidRDefault="00561B13" w:rsidP="002F4279">
      <w:pPr>
        <w:pStyle w:val="1"/>
        <w:jc w:val="center"/>
        <w:rPr>
          <w:rFonts w:asciiTheme="majorBidi" w:hAnsiTheme="majorBidi" w:cstheme="majorBidi"/>
          <w:sz w:val="24"/>
          <w:szCs w:val="24"/>
        </w:rPr>
      </w:pPr>
      <w:bookmarkStart w:id="7" w:name="_Toc388433496"/>
      <w:bookmarkStart w:id="8" w:name="_Toc445991818"/>
      <w:r w:rsidRPr="002F4279">
        <w:rPr>
          <w:rFonts w:asciiTheme="majorBidi" w:eastAsiaTheme="minorHAnsi" w:hAnsiTheme="majorBidi" w:cstheme="majorBidi"/>
          <w:sz w:val="24"/>
          <w:szCs w:val="24"/>
        </w:rPr>
        <w:t>Методические</w:t>
      </w:r>
      <w:bookmarkStart w:id="9" w:name="YANDEX_186"/>
      <w:bookmarkEnd w:id="9"/>
      <w:r w:rsidRPr="002F4279">
        <w:rPr>
          <w:rFonts w:asciiTheme="majorBidi" w:hAnsiTheme="majorBidi" w:cstheme="majorBidi"/>
          <w:sz w:val="24"/>
          <w:szCs w:val="24"/>
        </w:rPr>
        <w:t xml:space="preserve"> </w:t>
      </w:r>
      <w:r w:rsidRPr="002F4279">
        <w:rPr>
          <w:rFonts w:asciiTheme="majorBidi" w:eastAsiaTheme="minorHAnsi" w:hAnsiTheme="majorBidi" w:cstheme="majorBidi"/>
          <w:sz w:val="24"/>
          <w:szCs w:val="24"/>
        </w:rPr>
        <w:t>рекомендации</w:t>
      </w:r>
      <w:r w:rsidRPr="002F4279">
        <w:rPr>
          <w:rFonts w:asciiTheme="majorBidi" w:hAnsiTheme="majorBidi" w:cstheme="majorBidi"/>
          <w:sz w:val="24"/>
          <w:szCs w:val="24"/>
        </w:rPr>
        <w:t xml:space="preserve"> </w:t>
      </w:r>
      <w:r w:rsidRPr="002F4279">
        <w:rPr>
          <w:rFonts w:asciiTheme="majorBidi" w:eastAsiaTheme="minorHAnsi" w:hAnsiTheme="majorBidi" w:cstheme="majorBidi"/>
          <w:sz w:val="24"/>
          <w:szCs w:val="24"/>
        </w:rPr>
        <w:t>по составлению</w:t>
      </w:r>
      <w:bookmarkEnd w:id="3"/>
      <w:r w:rsidRPr="002F4279">
        <w:rPr>
          <w:rFonts w:asciiTheme="majorBidi" w:hAnsiTheme="majorBidi" w:cstheme="majorBidi"/>
          <w:sz w:val="24"/>
          <w:szCs w:val="24"/>
        </w:rPr>
        <w:t xml:space="preserve"> конспекта</w:t>
      </w:r>
      <w:bookmarkEnd w:id="7"/>
      <w:bookmarkEnd w:id="8"/>
    </w:p>
    <w:p w14:paraId="6681BACA" w14:textId="77777777" w:rsidR="00561B13" w:rsidRPr="002F4279" w:rsidRDefault="00561B13" w:rsidP="002F4279">
      <w:pPr>
        <w:rPr>
          <w:rFonts w:asciiTheme="majorBidi" w:hAnsiTheme="majorBidi" w:cstheme="majorBidi"/>
          <w:sz w:val="24"/>
          <w:szCs w:val="24"/>
          <w:lang w:eastAsia="ru-RU"/>
        </w:rPr>
      </w:pPr>
    </w:p>
    <w:p w14:paraId="19E7CE4C" w14:textId="77777777" w:rsidR="00561B13" w:rsidRPr="002F4279" w:rsidRDefault="00561B13" w:rsidP="002F4279">
      <w:pPr>
        <w:widowControl/>
        <w:numPr>
          <w:ilvl w:val="0"/>
          <w:numId w:val="13"/>
        </w:numPr>
        <w:autoSpaceDE/>
        <w:autoSpaceDN/>
        <w:ind w:left="0" w:firstLine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F4279">
        <w:rPr>
          <w:rFonts w:asciiTheme="majorBidi" w:hAnsiTheme="majorBidi" w:cstheme="majorBidi"/>
          <w:color w:val="000000"/>
          <w:sz w:val="24"/>
          <w:szCs w:val="24"/>
        </w:rPr>
        <w:t>Внимательно прочитайте текст. Уточните в справочной литературе непонятные слова. При записи не забудьте вынести справочные данные на поля конспекта.</w:t>
      </w:r>
    </w:p>
    <w:p w14:paraId="6CE1F733" w14:textId="77777777" w:rsidR="00561B13" w:rsidRPr="002F4279" w:rsidRDefault="00561B13" w:rsidP="002F4279">
      <w:pPr>
        <w:widowControl/>
        <w:numPr>
          <w:ilvl w:val="0"/>
          <w:numId w:val="13"/>
        </w:numPr>
        <w:autoSpaceDE/>
        <w:autoSpaceDN/>
        <w:ind w:left="0" w:firstLine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F4279">
        <w:rPr>
          <w:rFonts w:asciiTheme="majorBidi" w:hAnsiTheme="majorBidi" w:cstheme="majorBidi"/>
          <w:color w:val="000000"/>
          <w:sz w:val="24"/>
          <w:szCs w:val="24"/>
        </w:rPr>
        <w:t>Выделите главное, составьте план.</w:t>
      </w:r>
    </w:p>
    <w:p w14:paraId="33D54535" w14:textId="77777777" w:rsidR="00561B13" w:rsidRPr="002F4279" w:rsidRDefault="00561B13" w:rsidP="002F4279">
      <w:pPr>
        <w:widowControl/>
        <w:numPr>
          <w:ilvl w:val="0"/>
          <w:numId w:val="13"/>
        </w:numPr>
        <w:autoSpaceDE/>
        <w:autoSpaceDN/>
        <w:ind w:left="0" w:firstLine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F4279">
        <w:rPr>
          <w:rFonts w:asciiTheme="majorBidi" w:hAnsiTheme="majorBidi" w:cstheme="majorBidi"/>
          <w:color w:val="000000"/>
          <w:sz w:val="24"/>
          <w:szCs w:val="24"/>
        </w:rPr>
        <w:t>Кратко сформулируйте основные положения текста, отметьте аргументацию автора.</w:t>
      </w:r>
    </w:p>
    <w:p w14:paraId="17CCC877" w14:textId="77777777" w:rsidR="00561B13" w:rsidRPr="002F4279" w:rsidRDefault="00561B13" w:rsidP="002F4279">
      <w:pPr>
        <w:widowControl/>
        <w:numPr>
          <w:ilvl w:val="0"/>
          <w:numId w:val="13"/>
        </w:numPr>
        <w:autoSpaceDE/>
        <w:autoSpaceDN/>
        <w:ind w:left="0" w:firstLine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F4279">
        <w:rPr>
          <w:rFonts w:asciiTheme="majorBidi" w:hAnsiTheme="majorBidi" w:cstheme="majorBidi"/>
          <w:color w:val="000000"/>
          <w:sz w:val="24"/>
          <w:szCs w:val="24"/>
        </w:rPr>
        <w:t>Законспектируйте материал, четко следуя пунктам плана. При конспектировании старайтесь выразить мысль своими словами. Записи следует вести четко, ясно.</w:t>
      </w:r>
    </w:p>
    <w:p w14:paraId="26333847" w14:textId="77777777" w:rsidR="00561B13" w:rsidRPr="002F4279" w:rsidRDefault="00561B13" w:rsidP="002F4279">
      <w:pPr>
        <w:widowControl/>
        <w:numPr>
          <w:ilvl w:val="0"/>
          <w:numId w:val="13"/>
        </w:numPr>
        <w:autoSpaceDE/>
        <w:autoSpaceDN/>
        <w:ind w:left="0" w:firstLine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F4279">
        <w:rPr>
          <w:rFonts w:asciiTheme="majorBidi" w:hAnsiTheme="majorBidi" w:cstheme="majorBidi"/>
          <w:color w:val="000000"/>
          <w:sz w:val="24"/>
          <w:szCs w:val="24"/>
        </w:rPr>
        <w:t>Грамотно записывайте цитаты. Цитируя, учитывайте лаконичность, значимость мысли.</w:t>
      </w:r>
    </w:p>
    <w:p w14:paraId="1602B45E" w14:textId="77777777" w:rsidR="00561B13" w:rsidRPr="002F4279" w:rsidRDefault="00561B13" w:rsidP="002F4279">
      <w:pPr>
        <w:ind w:firstLine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F4279">
        <w:rPr>
          <w:rFonts w:asciiTheme="majorBidi" w:hAnsiTheme="majorBidi" w:cstheme="majorBidi"/>
          <w:color w:val="000000"/>
          <w:sz w:val="24"/>
          <w:szCs w:val="24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</w:t>
      </w:r>
    </w:p>
    <w:p w14:paraId="00CE32F3" w14:textId="77777777" w:rsidR="00561B13" w:rsidRPr="002F4279" w:rsidRDefault="00561B13" w:rsidP="002F4279">
      <w:pPr>
        <w:shd w:val="clear" w:color="auto" w:fill="FFFFFF"/>
        <w:ind w:firstLine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bookmarkStart w:id="10" w:name="_Toc354667572"/>
      <w:bookmarkStart w:id="11" w:name="_Toc341106313"/>
      <w:bookmarkStart w:id="12" w:name="_Toc341102555"/>
      <w:r w:rsidRPr="002F4279">
        <w:rPr>
          <w:rFonts w:asciiTheme="majorBidi" w:hAnsiTheme="majorBidi" w:cstheme="majorBidi"/>
          <w:sz w:val="24"/>
          <w:szCs w:val="24"/>
        </w:rPr>
        <w:t xml:space="preserve">Оценка «5» (отлично) выставляется, если конспект выполнен в полном объеме; </w:t>
      </w:r>
      <w:r w:rsidRPr="002F4279">
        <w:rPr>
          <w:rFonts w:asciiTheme="majorBidi" w:hAnsiTheme="majorBidi" w:cstheme="majorBidi"/>
          <w:sz w:val="24"/>
          <w:szCs w:val="24"/>
          <w:lang w:eastAsia="ru-RU"/>
        </w:rPr>
        <w:t>с</w:t>
      </w:r>
      <w:r w:rsidRPr="002F4279">
        <w:rPr>
          <w:rFonts w:asciiTheme="majorBidi" w:hAnsiTheme="majorBidi" w:cstheme="majorBidi"/>
          <w:color w:val="000000"/>
          <w:sz w:val="24"/>
          <w:szCs w:val="24"/>
        </w:rPr>
        <w:t xml:space="preserve">тудент раскрыл основные понятия, в тексте приведены цитаты; </w:t>
      </w:r>
      <w:proofErr w:type="gramStart"/>
      <w:r w:rsidRPr="002F4279">
        <w:rPr>
          <w:rFonts w:asciiTheme="majorBidi" w:hAnsiTheme="majorBidi" w:cstheme="majorBidi"/>
          <w:color w:val="000000"/>
          <w:sz w:val="24"/>
          <w:szCs w:val="24"/>
        </w:rPr>
        <w:t>конспект  не</w:t>
      </w:r>
      <w:proofErr w:type="gramEnd"/>
      <w:r w:rsidRPr="002F4279">
        <w:rPr>
          <w:rFonts w:asciiTheme="majorBidi" w:hAnsiTheme="majorBidi" w:cstheme="majorBidi"/>
          <w:color w:val="000000"/>
          <w:sz w:val="24"/>
          <w:szCs w:val="24"/>
        </w:rPr>
        <w:t xml:space="preserve"> содержит речевых и грамматических ошибок, конспект выполнен аккуратно.</w:t>
      </w:r>
    </w:p>
    <w:p w14:paraId="01853B9E" w14:textId="77777777" w:rsidR="00561B13" w:rsidRPr="002F4279" w:rsidRDefault="00561B13" w:rsidP="002F4279">
      <w:pPr>
        <w:shd w:val="clear" w:color="auto" w:fill="FFFFFF"/>
        <w:ind w:firstLine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 xml:space="preserve"> Оценка «4» (</w:t>
      </w:r>
      <w:proofErr w:type="gramStart"/>
      <w:r w:rsidRPr="002F4279">
        <w:rPr>
          <w:rFonts w:asciiTheme="majorBidi" w:hAnsiTheme="majorBidi" w:cstheme="majorBidi"/>
          <w:sz w:val="24"/>
          <w:szCs w:val="24"/>
        </w:rPr>
        <w:t>хорошо)  выставляется</w:t>
      </w:r>
      <w:proofErr w:type="gramEnd"/>
      <w:r w:rsidRPr="002F4279">
        <w:rPr>
          <w:rFonts w:asciiTheme="majorBidi" w:hAnsiTheme="majorBidi" w:cstheme="majorBidi"/>
          <w:sz w:val="24"/>
          <w:szCs w:val="24"/>
        </w:rPr>
        <w:t xml:space="preserve">, если конспект выполнен в полном объеме; </w:t>
      </w:r>
      <w:r w:rsidRPr="002F4279">
        <w:rPr>
          <w:rFonts w:asciiTheme="majorBidi" w:hAnsiTheme="majorBidi" w:cstheme="majorBidi"/>
          <w:sz w:val="24"/>
          <w:szCs w:val="24"/>
          <w:lang w:eastAsia="ru-RU"/>
        </w:rPr>
        <w:t>с</w:t>
      </w:r>
      <w:r w:rsidRPr="002F4279">
        <w:rPr>
          <w:rFonts w:asciiTheme="majorBidi" w:hAnsiTheme="majorBidi" w:cstheme="majorBidi"/>
          <w:color w:val="000000"/>
          <w:sz w:val="24"/>
          <w:szCs w:val="24"/>
        </w:rPr>
        <w:t>тудент раскрыл основные понятия, конспект  не содержит речевых и грамматических ошибок, конспект выполнен аккуратно.</w:t>
      </w:r>
    </w:p>
    <w:p w14:paraId="6F4CDDBC" w14:textId="77777777" w:rsidR="00561B13" w:rsidRPr="002F4279" w:rsidRDefault="00561B13" w:rsidP="002F4279">
      <w:pPr>
        <w:pStyle w:val="a5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Оценка «3» (удовлетворительно) выставляется, если конспект выполнен не в полном объеме; с</w:t>
      </w:r>
      <w:r w:rsidRPr="002F4279">
        <w:rPr>
          <w:rFonts w:asciiTheme="majorBidi" w:hAnsiTheme="majorBidi" w:cstheme="majorBidi"/>
          <w:color w:val="000000"/>
          <w:sz w:val="24"/>
          <w:szCs w:val="24"/>
        </w:rPr>
        <w:t>тудент не полностью раскрыл основные понятия, в конспекте имеются речевые и грамматические ошибки, конспект представлен с нарушением сроков.</w:t>
      </w:r>
    </w:p>
    <w:p w14:paraId="72E3699E" w14:textId="77777777" w:rsidR="00561B13" w:rsidRPr="002F4279" w:rsidRDefault="00561B13" w:rsidP="002F4279">
      <w:pPr>
        <w:pStyle w:val="a5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Оценка «2» (не удовлетворительно) выставляется, если конспект выполнен не в полном объеме; с</w:t>
      </w:r>
      <w:r w:rsidRPr="002F4279">
        <w:rPr>
          <w:rFonts w:asciiTheme="majorBidi" w:hAnsiTheme="majorBidi" w:cstheme="majorBidi"/>
          <w:color w:val="000000"/>
          <w:sz w:val="24"/>
          <w:szCs w:val="24"/>
        </w:rPr>
        <w:t>тудент не раскрыл основные понятия, в конспекте имеются речевые и грамматические ошибки, конспект представлен с нарушением сроков.</w:t>
      </w:r>
    </w:p>
    <w:p w14:paraId="1957CEB5" w14:textId="77777777" w:rsidR="00561B13" w:rsidRPr="002F4279" w:rsidRDefault="00561B13" w:rsidP="002F4279">
      <w:pPr>
        <w:rPr>
          <w:rFonts w:asciiTheme="majorBidi" w:hAnsiTheme="majorBidi" w:cstheme="majorBidi"/>
          <w:sz w:val="24"/>
          <w:szCs w:val="24"/>
        </w:rPr>
      </w:pPr>
    </w:p>
    <w:p w14:paraId="58A1B66A" w14:textId="77777777" w:rsidR="00561B13" w:rsidRPr="002F4279" w:rsidRDefault="00561B13" w:rsidP="002F427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13" w:name="_Toc354667574"/>
      <w:bookmarkEnd w:id="10"/>
      <w:bookmarkEnd w:id="11"/>
      <w:bookmarkEnd w:id="12"/>
    </w:p>
    <w:p w14:paraId="4EDFF758" w14:textId="77777777" w:rsidR="00561B13" w:rsidRPr="002F4279" w:rsidRDefault="00561B13" w:rsidP="002F4279">
      <w:pPr>
        <w:pStyle w:val="1"/>
        <w:jc w:val="center"/>
        <w:rPr>
          <w:rFonts w:asciiTheme="majorBidi" w:hAnsiTheme="majorBidi" w:cstheme="majorBidi"/>
          <w:sz w:val="24"/>
          <w:szCs w:val="24"/>
        </w:rPr>
      </w:pPr>
      <w:bookmarkStart w:id="14" w:name="_Toc388433498"/>
      <w:bookmarkStart w:id="15" w:name="_Toc445991819"/>
      <w:r w:rsidRPr="002F4279">
        <w:rPr>
          <w:rFonts w:asciiTheme="majorBidi" w:hAnsiTheme="majorBidi" w:cstheme="majorBidi"/>
          <w:sz w:val="24"/>
          <w:szCs w:val="24"/>
        </w:rPr>
        <w:t>Методические рекомендации по выполнению реферата</w:t>
      </w:r>
      <w:bookmarkEnd w:id="4"/>
      <w:bookmarkEnd w:id="5"/>
      <w:bookmarkEnd w:id="13"/>
      <w:bookmarkEnd w:id="14"/>
      <w:bookmarkEnd w:id="15"/>
    </w:p>
    <w:p w14:paraId="0120C7F5" w14:textId="77777777" w:rsidR="00561B13" w:rsidRPr="002F4279" w:rsidRDefault="00561B13" w:rsidP="002F4279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1A3C570" w14:textId="77777777" w:rsidR="00561B13" w:rsidRPr="002F4279" w:rsidRDefault="00561B13" w:rsidP="002F4279">
      <w:pPr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Внеаудиторная самостоятельная работа в форме реферата является индивидуальной самостоятельно выполненной работой студента.</w:t>
      </w:r>
    </w:p>
    <w:p w14:paraId="62DA45CF" w14:textId="77777777" w:rsidR="00561B13" w:rsidRPr="002F4279" w:rsidRDefault="00561B13" w:rsidP="002F4279">
      <w:pPr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Содержание реферата</w:t>
      </w:r>
    </w:p>
    <w:p w14:paraId="6AB4FF9F" w14:textId="77777777" w:rsidR="00561B13" w:rsidRPr="002F4279" w:rsidRDefault="00561B13" w:rsidP="002F4279">
      <w:pPr>
        <w:shd w:val="clear" w:color="auto" w:fill="FFFFFF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Реферат, как правило, должен содержать следующие структурные элементы:</w:t>
      </w:r>
    </w:p>
    <w:p w14:paraId="3CBF6668" w14:textId="77777777" w:rsidR="00561B13" w:rsidRPr="002F4279" w:rsidRDefault="00561B13" w:rsidP="002F4279">
      <w:pPr>
        <w:widowControl/>
        <w:numPr>
          <w:ilvl w:val="0"/>
          <w:numId w:val="14"/>
        </w:numPr>
        <w:shd w:val="clear" w:color="auto" w:fill="FFFFFF"/>
        <w:tabs>
          <w:tab w:val="clear" w:pos="1080"/>
          <w:tab w:val="num" w:pos="1260"/>
        </w:tabs>
        <w:autoSpaceDE/>
        <w:autoSpaceDN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титульный лист;</w:t>
      </w:r>
    </w:p>
    <w:p w14:paraId="15C86FFC" w14:textId="77777777" w:rsidR="00561B13" w:rsidRPr="002F4279" w:rsidRDefault="00561B13" w:rsidP="002F4279">
      <w:pPr>
        <w:widowControl/>
        <w:numPr>
          <w:ilvl w:val="0"/>
          <w:numId w:val="14"/>
        </w:numPr>
        <w:shd w:val="clear" w:color="auto" w:fill="FFFFFF"/>
        <w:tabs>
          <w:tab w:val="clear" w:pos="1080"/>
          <w:tab w:val="num" w:pos="1260"/>
        </w:tabs>
        <w:autoSpaceDE/>
        <w:autoSpaceDN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содержание;</w:t>
      </w:r>
    </w:p>
    <w:p w14:paraId="457CE5F9" w14:textId="77777777" w:rsidR="00561B13" w:rsidRPr="002F4279" w:rsidRDefault="00561B13" w:rsidP="002F4279">
      <w:pPr>
        <w:widowControl/>
        <w:numPr>
          <w:ilvl w:val="0"/>
          <w:numId w:val="14"/>
        </w:numPr>
        <w:shd w:val="clear" w:color="auto" w:fill="FFFFFF"/>
        <w:tabs>
          <w:tab w:val="clear" w:pos="1080"/>
          <w:tab w:val="num" w:pos="1260"/>
        </w:tabs>
        <w:autoSpaceDE/>
        <w:autoSpaceDN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введение;</w:t>
      </w:r>
    </w:p>
    <w:p w14:paraId="638F499C" w14:textId="77777777" w:rsidR="00561B13" w:rsidRPr="002F4279" w:rsidRDefault="00561B13" w:rsidP="002F4279">
      <w:pPr>
        <w:widowControl/>
        <w:numPr>
          <w:ilvl w:val="0"/>
          <w:numId w:val="14"/>
        </w:numPr>
        <w:shd w:val="clear" w:color="auto" w:fill="FFFFFF"/>
        <w:tabs>
          <w:tab w:val="clear" w:pos="1080"/>
          <w:tab w:val="num" w:pos="1260"/>
        </w:tabs>
        <w:autoSpaceDE/>
        <w:autoSpaceDN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основная часть;</w:t>
      </w:r>
    </w:p>
    <w:p w14:paraId="0B07E2CE" w14:textId="77777777" w:rsidR="00561B13" w:rsidRPr="002F4279" w:rsidRDefault="00561B13" w:rsidP="002F4279">
      <w:pPr>
        <w:widowControl/>
        <w:numPr>
          <w:ilvl w:val="0"/>
          <w:numId w:val="14"/>
        </w:numPr>
        <w:shd w:val="clear" w:color="auto" w:fill="FFFFFF"/>
        <w:tabs>
          <w:tab w:val="clear" w:pos="1080"/>
          <w:tab w:val="num" w:pos="1260"/>
        </w:tabs>
        <w:autoSpaceDE/>
        <w:autoSpaceDN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заключение;</w:t>
      </w:r>
    </w:p>
    <w:p w14:paraId="4894B959" w14:textId="77777777" w:rsidR="00561B13" w:rsidRPr="002F4279" w:rsidRDefault="00561B13" w:rsidP="002F4279">
      <w:pPr>
        <w:widowControl/>
        <w:numPr>
          <w:ilvl w:val="0"/>
          <w:numId w:val="14"/>
        </w:numPr>
        <w:shd w:val="clear" w:color="auto" w:fill="FFFFFF"/>
        <w:tabs>
          <w:tab w:val="clear" w:pos="1080"/>
          <w:tab w:val="num" w:pos="1260"/>
        </w:tabs>
        <w:autoSpaceDE/>
        <w:autoSpaceDN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список использованных источников;</w:t>
      </w:r>
    </w:p>
    <w:p w14:paraId="0C97743C" w14:textId="77777777" w:rsidR="00561B13" w:rsidRPr="002F4279" w:rsidRDefault="00561B13" w:rsidP="002F4279">
      <w:pPr>
        <w:widowControl/>
        <w:numPr>
          <w:ilvl w:val="0"/>
          <w:numId w:val="14"/>
        </w:numPr>
        <w:shd w:val="clear" w:color="auto" w:fill="FFFFFF"/>
        <w:tabs>
          <w:tab w:val="clear" w:pos="1080"/>
          <w:tab w:val="num" w:pos="1260"/>
        </w:tabs>
        <w:autoSpaceDE/>
        <w:autoSpaceDN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приложения (при необходимости).</w:t>
      </w:r>
    </w:p>
    <w:p w14:paraId="2952E0AA" w14:textId="77777777" w:rsidR="00561B13" w:rsidRPr="002F4279" w:rsidRDefault="00561B13" w:rsidP="002F4279">
      <w:pPr>
        <w:pStyle w:val="a9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 xml:space="preserve">Примерный объем </w:t>
      </w:r>
      <w:proofErr w:type="gramStart"/>
      <w:r w:rsidRPr="002F4279">
        <w:rPr>
          <w:rFonts w:asciiTheme="majorBidi" w:hAnsiTheme="majorBidi" w:cstheme="majorBidi"/>
          <w:sz w:val="24"/>
          <w:szCs w:val="24"/>
        </w:rPr>
        <w:t>в машинописных страницах</w:t>
      </w:r>
      <w:proofErr w:type="gramEnd"/>
      <w:r w:rsidRPr="002F4279">
        <w:rPr>
          <w:rFonts w:asciiTheme="majorBidi" w:hAnsiTheme="majorBidi" w:cstheme="majorBidi"/>
          <w:sz w:val="24"/>
          <w:szCs w:val="24"/>
        </w:rPr>
        <w:t xml:space="preserve"> составляющих реферата представлен в таблице.</w:t>
      </w:r>
    </w:p>
    <w:p w14:paraId="6B819C71" w14:textId="77777777" w:rsidR="00561B13" w:rsidRPr="002F4279" w:rsidRDefault="00561B13" w:rsidP="002F4279">
      <w:pPr>
        <w:pStyle w:val="a9"/>
        <w:spacing w:after="0"/>
        <w:ind w:left="0"/>
        <w:jc w:val="center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Рекомендуемый объем структурных элементов реферата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7"/>
        <w:gridCol w:w="2976"/>
      </w:tblGrid>
      <w:tr w:rsidR="00561B13" w:rsidRPr="002F4279" w14:paraId="7C0656CD" w14:textId="77777777" w:rsidTr="000A1650">
        <w:trPr>
          <w:trHeight w:val="202"/>
          <w:jc w:val="center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5B8E37" w14:textId="77777777" w:rsidR="00561B13" w:rsidRPr="002F4279" w:rsidRDefault="00561B13" w:rsidP="002F4279">
            <w:pPr>
              <w:shd w:val="clear" w:color="auto" w:fill="FFFFFF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hAnsiTheme="majorBidi" w:cstheme="majorBidi"/>
                <w:sz w:val="24"/>
                <w:szCs w:val="24"/>
              </w:rPr>
              <w:t>Наименование частей реферата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6BB4DC" w14:textId="77777777" w:rsidR="00561B13" w:rsidRPr="002F4279" w:rsidRDefault="00561B13" w:rsidP="002F4279">
            <w:pPr>
              <w:pStyle w:val="9"/>
              <w:spacing w:before="0"/>
              <w:jc w:val="center"/>
              <w:rPr>
                <w:rFonts w:asciiTheme="majorBidi" w:hAnsiTheme="majorBidi"/>
                <w:i w:val="0"/>
                <w:iCs w:val="0"/>
                <w:color w:val="auto"/>
                <w:sz w:val="24"/>
                <w:szCs w:val="24"/>
              </w:rPr>
            </w:pPr>
            <w:r w:rsidRPr="002F4279">
              <w:rPr>
                <w:rFonts w:asciiTheme="majorBidi" w:hAnsiTheme="majorBidi"/>
                <w:i w:val="0"/>
                <w:iCs w:val="0"/>
                <w:color w:val="auto"/>
                <w:sz w:val="24"/>
                <w:szCs w:val="24"/>
              </w:rPr>
              <w:t>Количество страниц</w:t>
            </w:r>
          </w:p>
        </w:tc>
      </w:tr>
      <w:tr w:rsidR="00561B13" w:rsidRPr="002F4279" w14:paraId="3E7EA9B3" w14:textId="77777777" w:rsidTr="000A1650">
        <w:trPr>
          <w:trHeight w:val="268"/>
          <w:jc w:val="center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CF27B" w14:textId="77777777" w:rsidR="00561B13" w:rsidRPr="002F4279" w:rsidRDefault="00561B13" w:rsidP="002F4279">
            <w:pPr>
              <w:shd w:val="clear" w:color="auto" w:fill="FFFFFF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hAnsiTheme="majorBidi" w:cstheme="majorBidi"/>
                <w:sz w:val="24"/>
                <w:szCs w:val="24"/>
              </w:rPr>
              <w:t>Титульный лист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2F23D7" w14:textId="77777777" w:rsidR="00561B13" w:rsidRPr="002F4279" w:rsidRDefault="00561B13" w:rsidP="002F4279">
            <w:pPr>
              <w:shd w:val="clear" w:color="auto" w:fill="FFFFFF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561B13" w:rsidRPr="002F4279" w14:paraId="33CB93C6" w14:textId="77777777" w:rsidTr="000A1650">
        <w:trPr>
          <w:jc w:val="center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411384" w14:textId="77777777" w:rsidR="00561B13" w:rsidRPr="002F4279" w:rsidRDefault="00561B13" w:rsidP="002F4279">
            <w:pPr>
              <w:shd w:val="clear" w:color="auto" w:fill="FFFFFF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hAnsiTheme="majorBidi" w:cstheme="majorBidi"/>
                <w:sz w:val="24"/>
                <w:szCs w:val="24"/>
              </w:rPr>
              <w:t>Содержание (с указанием страниц)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96807B" w14:textId="77777777" w:rsidR="00561B13" w:rsidRPr="002F4279" w:rsidRDefault="00561B13" w:rsidP="002F4279">
            <w:pPr>
              <w:shd w:val="clear" w:color="auto" w:fill="FFFFFF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561B13" w:rsidRPr="002F4279" w14:paraId="0A664779" w14:textId="77777777" w:rsidTr="000A1650">
        <w:trPr>
          <w:jc w:val="center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F0E966" w14:textId="77777777" w:rsidR="00561B13" w:rsidRPr="002F4279" w:rsidRDefault="00561B13" w:rsidP="002F4279">
            <w:pPr>
              <w:pStyle w:val="6"/>
              <w:spacing w:before="0"/>
              <w:jc w:val="both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2F4279">
              <w:rPr>
                <w:rFonts w:asciiTheme="majorBidi" w:hAnsiTheme="majorBidi"/>
                <w:color w:val="auto"/>
                <w:sz w:val="24"/>
                <w:szCs w:val="24"/>
              </w:rPr>
              <w:t>Введение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36B90E" w14:textId="77777777" w:rsidR="00561B13" w:rsidRPr="002F4279" w:rsidRDefault="00561B13" w:rsidP="002F4279">
            <w:pPr>
              <w:shd w:val="clear" w:color="auto" w:fill="FFFFFF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hAnsiTheme="majorBidi" w:cstheme="majorBidi"/>
                <w:sz w:val="24"/>
                <w:szCs w:val="24"/>
              </w:rPr>
              <w:t>1-2</w:t>
            </w:r>
          </w:p>
        </w:tc>
      </w:tr>
      <w:tr w:rsidR="00561B13" w:rsidRPr="002F4279" w14:paraId="4A341098" w14:textId="77777777" w:rsidTr="000A1650">
        <w:trPr>
          <w:jc w:val="center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0AA54" w14:textId="77777777" w:rsidR="00561B13" w:rsidRPr="002F4279" w:rsidRDefault="00561B13" w:rsidP="002F4279">
            <w:pPr>
              <w:shd w:val="clear" w:color="auto" w:fill="FFFFFF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hAnsiTheme="majorBidi" w:cstheme="majorBidi"/>
                <w:sz w:val="24"/>
                <w:szCs w:val="24"/>
              </w:rPr>
              <w:t>Основная часть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2302ED" w14:textId="77777777" w:rsidR="00561B13" w:rsidRPr="002F4279" w:rsidRDefault="00561B13" w:rsidP="002F4279">
            <w:pPr>
              <w:shd w:val="clear" w:color="auto" w:fill="FFFFFF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hAnsiTheme="majorBidi" w:cstheme="majorBidi"/>
                <w:sz w:val="24"/>
                <w:szCs w:val="24"/>
              </w:rPr>
              <w:t>7-10</w:t>
            </w:r>
          </w:p>
        </w:tc>
      </w:tr>
      <w:tr w:rsidR="00561B13" w:rsidRPr="002F4279" w14:paraId="337E7F6B" w14:textId="77777777" w:rsidTr="000A1650">
        <w:trPr>
          <w:jc w:val="center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6D7088" w14:textId="77777777" w:rsidR="00561B13" w:rsidRPr="002F4279" w:rsidRDefault="00561B13" w:rsidP="002F4279">
            <w:pPr>
              <w:shd w:val="clear" w:color="auto" w:fill="FFFFFF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hAnsiTheme="majorBidi" w:cstheme="majorBidi"/>
                <w:sz w:val="24"/>
                <w:szCs w:val="24"/>
              </w:rPr>
              <w:t>Заключение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82FF06" w14:textId="77777777" w:rsidR="00561B13" w:rsidRPr="002F4279" w:rsidRDefault="00561B13" w:rsidP="002F4279">
            <w:pPr>
              <w:shd w:val="clear" w:color="auto" w:fill="FFFFFF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hAnsiTheme="majorBidi" w:cstheme="majorBidi"/>
                <w:sz w:val="24"/>
                <w:szCs w:val="24"/>
              </w:rPr>
              <w:t>1-2</w:t>
            </w:r>
          </w:p>
        </w:tc>
      </w:tr>
      <w:tr w:rsidR="00561B13" w:rsidRPr="002F4279" w14:paraId="501ACF8C" w14:textId="77777777" w:rsidTr="000A1650">
        <w:trPr>
          <w:jc w:val="center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EAF77A" w14:textId="77777777" w:rsidR="00561B13" w:rsidRPr="002F4279" w:rsidRDefault="00561B13" w:rsidP="002F4279">
            <w:pPr>
              <w:shd w:val="clear" w:color="auto" w:fill="FFFFFF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Список использованных источников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24C15C" w14:textId="77777777" w:rsidR="00561B13" w:rsidRPr="002F4279" w:rsidRDefault="00561B13" w:rsidP="002F4279">
            <w:pPr>
              <w:shd w:val="clear" w:color="auto" w:fill="FFFFFF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hAnsiTheme="majorBidi" w:cstheme="majorBidi"/>
                <w:sz w:val="24"/>
                <w:szCs w:val="24"/>
              </w:rPr>
              <w:t>1-2</w:t>
            </w:r>
          </w:p>
        </w:tc>
      </w:tr>
      <w:tr w:rsidR="00561B13" w:rsidRPr="002F4279" w14:paraId="08F03E47" w14:textId="77777777" w:rsidTr="000A1650">
        <w:trPr>
          <w:trHeight w:val="178"/>
          <w:jc w:val="center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9901A1" w14:textId="77777777" w:rsidR="00561B13" w:rsidRPr="002F4279" w:rsidRDefault="00561B13" w:rsidP="002F4279">
            <w:pPr>
              <w:shd w:val="clear" w:color="auto" w:fill="FFFFFF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hAnsiTheme="majorBidi" w:cstheme="majorBidi"/>
                <w:sz w:val="24"/>
                <w:szCs w:val="24"/>
              </w:rPr>
              <w:t>Приложения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E05A2D" w14:textId="77777777" w:rsidR="00561B13" w:rsidRPr="002F4279" w:rsidRDefault="00561B13" w:rsidP="002F4279">
            <w:pPr>
              <w:shd w:val="clear" w:color="auto" w:fill="FFFFFF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4279">
              <w:rPr>
                <w:rFonts w:asciiTheme="majorBidi" w:hAnsiTheme="majorBidi" w:cstheme="majorBidi"/>
                <w:sz w:val="24"/>
                <w:szCs w:val="24"/>
              </w:rPr>
              <w:t>Без ограничений</w:t>
            </w:r>
          </w:p>
        </w:tc>
      </w:tr>
    </w:tbl>
    <w:p w14:paraId="0391D9AD" w14:textId="77777777" w:rsidR="00561B13" w:rsidRPr="002F4279" w:rsidRDefault="00561B13" w:rsidP="002F4279">
      <w:pPr>
        <w:shd w:val="clear" w:color="auto" w:fill="FFFFFF"/>
        <w:tabs>
          <w:tab w:val="left" w:pos="0"/>
        </w:tabs>
        <w:ind w:firstLine="539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 xml:space="preserve">В содержании приводятся наименования структурных частей реферата, глав и параграфов его основной части с указанием номера страницы, с которой начинается соответствующая часть, глава, параграф. </w:t>
      </w:r>
    </w:p>
    <w:p w14:paraId="0D5877F3" w14:textId="77777777" w:rsidR="00561B13" w:rsidRPr="002F4279" w:rsidRDefault="00561B13" w:rsidP="002F4279">
      <w:pPr>
        <w:pStyle w:val="2"/>
        <w:spacing w:after="0" w:line="240" w:lineRule="auto"/>
        <w:ind w:left="0" w:firstLine="539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 xml:space="preserve">Во введении дается общая характеристика реферата: </w:t>
      </w:r>
    </w:p>
    <w:p w14:paraId="15FE5E4D" w14:textId="77777777" w:rsidR="00561B13" w:rsidRPr="002F4279" w:rsidRDefault="00561B13" w:rsidP="002F4279">
      <w:pPr>
        <w:pStyle w:val="2"/>
        <w:numPr>
          <w:ilvl w:val="0"/>
          <w:numId w:val="15"/>
        </w:numPr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 xml:space="preserve">обосновывается актуальность выбранной темы; </w:t>
      </w:r>
    </w:p>
    <w:p w14:paraId="5A746C37" w14:textId="77777777" w:rsidR="00561B13" w:rsidRPr="002F4279" w:rsidRDefault="00561B13" w:rsidP="002F4279">
      <w:pPr>
        <w:pStyle w:val="2"/>
        <w:numPr>
          <w:ilvl w:val="0"/>
          <w:numId w:val="15"/>
        </w:numPr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 xml:space="preserve">определяется цель работы и задачи, подлежащие решению для её достижения; </w:t>
      </w:r>
    </w:p>
    <w:p w14:paraId="3F685552" w14:textId="77777777" w:rsidR="00561B13" w:rsidRPr="002F4279" w:rsidRDefault="00561B13" w:rsidP="002F4279">
      <w:pPr>
        <w:pStyle w:val="2"/>
        <w:numPr>
          <w:ilvl w:val="0"/>
          <w:numId w:val="15"/>
        </w:numPr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описываются объект и предмет исследования, информационная база исследования;</w:t>
      </w:r>
    </w:p>
    <w:p w14:paraId="209DEE60" w14:textId="77777777" w:rsidR="00561B13" w:rsidRPr="002F4279" w:rsidRDefault="00561B13" w:rsidP="002F4279">
      <w:pPr>
        <w:pStyle w:val="2"/>
        <w:numPr>
          <w:ilvl w:val="0"/>
          <w:numId w:val="15"/>
        </w:numPr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кратко характеризуется структура реферата по главам.</w:t>
      </w:r>
    </w:p>
    <w:p w14:paraId="65CEAC91" w14:textId="77777777" w:rsidR="00561B13" w:rsidRPr="002F4279" w:rsidRDefault="00561B13" w:rsidP="002F4279">
      <w:pPr>
        <w:shd w:val="clear" w:color="auto" w:fill="FFFFFF"/>
        <w:tabs>
          <w:tab w:val="left" w:pos="0"/>
        </w:tabs>
        <w:ind w:firstLine="539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Основная часть должна содержать материал, необходимый для достижения поставленной цели и задач, решаемых в процессе выполнения реферата. Она включает 2-3 главы, каждая из которых, в свою очередь, делится на 2-3 параграфа. Содержание основной части должно точно соответствовать теме проекта и полностью её раскрывать. Главы и параграфы реферата должны раскрывать описание решения поставленных во введении задач. Поэтому заголовки глав и параграфов, как правило, должны соответствовать по своей сути формулировкам задач реферата. Заголовка "ОСНОВНАЯ ЧАСТЬ" в содержании реферата быть не должно.</w:t>
      </w:r>
    </w:p>
    <w:p w14:paraId="44BF32C2" w14:textId="77777777" w:rsidR="00561B13" w:rsidRPr="002F4279" w:rsidRDefault="00561B13" w:rsidP="002F4279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Главы основной части реферата могут носить теоретический, методологический и аналитический характер.</w:t>
      </w:r>
    </w:p>
    <w:p w14:paraId="760B0E85" w14:textId="77777777" w:rsidR="00561B13" w:rsidRPr="002F4279" w:rsidRDefault="00561B13" w:rsidP="002F4279">
      <w:pPr>
        <w:shd w:val="clear" w:color="auto" w:fill="FFFFFF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Обязательным для реферата является логическая связь между главами и последовательное развитие основной темы на протяжении всей работы, самостоятельное изложение материала, аргументированность выводов. Также обязательным является наличие в основной части реферата ссылок на использованные источники.</w:t>
      </w:r>
    </w:p>
    <w:p w14:paraId="2139008D" w14:textId="77777777" w:rsidR="00561B13" w:rsidRPr="002F4279" w:rsidRDefault="00561B13" w:rsidP="002F4279">
      <w:pPr>
        <w:shd w:val="clear" w:color="auto" w:fill="FFFFFF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Изложение необходимо вести от третьего лица («Автор полагает...») либо использовать безличные конструкции и неопределенно-личные предложения («На втором этапе исследуются следующие подходы…», «Проведенное исследование позволило доказать...» и т.п.).</w:t>
      </w:r>
    </w:p>
    <w:p w14:paraId="22D6DAFF" w14:textId="77777777" w:rsidR="00561B13" w:rsidRPr="002F4279" w:rsidRDefault="00561B13" w:rsidP="002F4279">
      <w:pPr>
        <w:shd w:val="clear" w:color="auto" w:fill="FFFFFF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В заключении логически последовательно излагаются выводы, к которым пришел студент в результате выполнения реферата. Заключение должно кратко характеризовать решение всех поставленных во введении задач и достижение цели реферата.</w:t>
      </w:r>
    </w:p>
    <w:p w14:paraId="279C1DD6" w14:textId="77777777" w:rsidR="00561B13" w:rsidRPr="002F4279" w:rsidRDefault="00561B13" w:rsidP="002F4279">
      <w:pPr>
        <w:shd w:val="clear" w:color="auto" w:fill="FFFFFF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Список использованных источников является составной частью работы и отражает степень изученности рассматриваемой проблемы. Количество источников в списке определяется студентом самостоятельно, для реферата их рекомендуемое количество от 5. При этом в списке обязательно должны присутствовать источники, изданные в последние 3 года, а также ныне действующие нормативно-правовые акты, регулирующие отношения, рассматриваемые в реферате.</w:t>
      </w:r>
    </w:p>
    <w:p w14:paraId="2B31733C" w14:textId="77777777" w:rsidR="00561B13" w:rsidRPr="002F4279" w:rsidRDefault="00561B13" w:rsidP="002F4279">
      <w:pPr>
        <w:shd w:val="clear" w:color="auto" w:fill="FFFFFF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В приложения следует относить вспомогательный материал, который при включении в основную часть работы загромождает текст (таблицы вспомогательных данных, инструкции, методики, формы документов и т.п.).</w:t>
      </w:r>
    </w:p>
    <w:p w14:paraId="231E8C21" w14:textId="77777777" w:rsidR="00561B13" w:rsidRPr="002F4279" w:rsidRDefault="00561B13" w:rsidP="002F4279">
      <w:pPr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F4279">
        <w:rPr>
          <w:rFonts w:asciiTheme="majorBidi" w:hAnsiTheme="majorBidi" w:cstheme="majorBidi"/>
          <w:b/>
          <w:bCs/>
          <w:sz w:val="24"/>
          <w:szCs w:val="24"/>
        </w:rPr>
        <w:t>Оформление реферата</w:t>
      </w:r>
    </w:p>
    <w:p w14:paraId="65F2A4D4" w14:textId="77777777" w:rsidR="00561B13" w:rsidRPr="002F4279" w:rsidRDefault="00561B13" w:rsidP="002F4279">
      <w:pPr>
        <w:shd w:val="clear" w:color="auto" w:fill="FFFFFF"/>
        <w:tabs>
          <w:tab w:val="left" w:pos="360"/>
        </w:tabs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При выполнении внеаудиторной самостоятельной работы в виде реферата необходимо соблюдать следующие требования:</w:t>
      </w:r>
    </w:p>
    <w:p w14:paraId="28AA46DD" w14:textId="77777777" w:rsidR="00561B13" w:rsidRPr="002F4279" w:rsidRDefault="00561B13" w:rsidP="002F4279">
      <w:pPr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 xml:space="preserve">Страницы текста и приложений должны соответствовать формату А4 (210х297 мм). Выполнение работы ОБЯЗАТЕЛЬНО осуществлять печатным способом на одной стороне листа белой бумаги через 1,5 интервала. </w:t>
      </w:r>
    </w:p>
    <w:p w14:paraId="276D4AB4" w14:textId="77777777" w:rsidR="00561B13" w:rsidRPr="002F4279" w:rsidRDefault="00561B13" w:rsidP="002F4279">
      <w:pPr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 xml:space="preserve">Для работ, выполненных на компьютере, используется шрифт </w:t>
      </w:r>
      <w:r w:rsidRPr="002F4279">
        <w:rPr>
          <w:rFonts w:asciiTheme="majorBidi" w:hAnsiTheme="majorBidi" w:cstheme="majorBidi"/>
          <w:sz w:val="24"/>
          <w:szCs w:val="24"/>
          <w:lang w:val="en-US"/>
        </w:rPr>
        <w:t>Times</w:t>
      </w:r>
      <w:r w:rsidRPr="002F4279">
        <w:rPr>
          <w:rFonts w:asciiTheme="majorBidi" w:hAnsiTheme="majorBidi" w:cstheme="majorBidi"/>
          <w:sz w:val="24"/>
          <w:szCs w:val="24"/>
        </w:rPr>
        <w:t xml:space="preserve"> </w:t>
      </w:r>
      <w:r w:rsidRPr="002F4279">
        <w:rPr>
          <w:rFonts w:asciiTheme="majorBidi" w:hAnsiTheme="majorBidi" w:cstheme="majorBidi"/>
          <w:sz w:val="24"/>
          <w:szCs w:val="24"/>
          <w:lang w:val="en-US"/>
        </w:rPr>
        <w:t>New</w:t>
      </w:r>
      <w:r w:rsidRPr="002F4279">
        <w:rPr>
          <w:rFonts w:asciiTheme="majorBidi" w:hAnsiTheme="majorBidi" w:cstheme="majorBidi"/>
          <w:sz w:val="24"/>
          <w:szCs w:val="24"/>
        </w:rPr>
        <w:t xml:space="preserve"> </w:t>
      </w:r>
      <w:r w:rsidRPr="002F4279">
        <w:rPr>
          <w:rFonts w:asciiTheme="majorBidi" w:hAnsiTheme="majorBidi" w:cstheme="majorBidi"/>
          <w:sz w:val="24"/>
          <w:szCs w:val="24"/>
          <w:lang w:val="en-US"/>
        </w:rPr>
        <w:t>Roman</w:t>
      </w:r>
      <w:r w:rsidRPr="002F4279">
        <w:rPr>
          <w:rFonts w:asciiTheme="majorBidi" w:hAnsiTheme="majorBidi" w:cstheme="majorBidi"/>
          <w:sz w:val="24"/>
          <w:szCs w:val="24"/>
        </w:rPr>
        <w:t xml:space="preserve">, размер – 14 </w:t>
      </w:r>
      <w:proofErr w:type="spellStart"/>
      <w:r w:rsidRPr="002F4279">
        <w:rPr>
          <w:rFonts w:asciiTheme="majorBidi" w:hAnsiTheme="majorBidi" w:cstheme="majorBidi"/>
          <w:sz w:val="24"/>
          <w:szCs w:val="24"/>
          <w:lang w:val="en-US"/>
        </w:rPr>
        <w:t>pt</w:t>
      </w:r>
      <w:proofErr w:type="spellEnd"/>
      <w:r w:rsidRPr="002F4279">
        <w:rPr>
          <w:rStyle w:val="ad"/>
          <w:rFonts w:asciiTheme="majorBidi" w:hAnsiTheme="majorBidi" w:cstheme="majorBidi"/>
          <w:sz w:val="24"/>
          <w:szCs w:val="24"/>
        </w:rPr>
        <w:footnoteReference w:id="1"/>
      </w:r>
      <w:r w:rsidRPr="002F4279">
        <w:rPr>
          <w:rFonts w:asciiTheme="majorBidi" w:hAnsiTheme="majorBidi" w:cstheme="majorBidi"/>
          <w:sz w:val="24"/>
          <w:szCs w:val="24"/>
        </w:rPr>
        <w:t>. По ГОСТу к работе предъявляются следующие требования:</w:t>
      </w:r>
    </w:p>
    <w:p w14:paraId="26D79AA2" w14:textId="77777777" w:rsidR="00561B13" w:rsidRPr="002F4279" w:rsidRDefault="00561B13" w:rsidP="002F4279">
      <w:pPr>
        <w:pStyle w:val="a5"/>
        <w:widowControl/>
        <w:numPr>
          <w:ilvl w:val="0"/>
          <w:numId w:val="20"/>
        </w:numPr>
        <w:autoSpaceDE/>
        <w:autoSpaceDN/>
        <w:ind w:left="0"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на странице около 1800 знаков, включая пробелы и знаки препинания;</w:t>
      </w:r>
    </w:p>
    <w:p w14:paraId="3853F804" w14:textId="77777777" w:rsidR="00561B13" w:rsidRPr="002F4279" w:rsidRDefault="00561B13" w:rsidP="002F4279">
      <w:pPr>
        <w:pStyle w:val="a5"/>
        <w:widowControl/>
        <w:numPr>
          <w:ilvl w:val="0"/>
          <w:numId w:val="20"/>
        </w:numPr>
        <w:autoSpaceDE/>
        <w:autoSpaceDN/>
        <w:ind w:left="0"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в каждой строке содержится до 60 знаков;</w:t>
      </w:r>
    </w:p>
    <w:p w14:paraId="085E9004" w14:textId="77777777" w:rsidR="00561B13" w:rsidRPr="002F4279" w:rsidRDefault="00561B13" w:rsidP="002F4279">
      <w:pPr>
        <w:pStyle w:val="a5"/>
        <w:widowControl/>
        <w:numPr>
          <w:ilvl w:val="0"/>
          <w:numId w:val="20"/>
        </w:numPr>
        <w:autoSpaceDE/>
        <w:autoSpaceDN/>
        <w:ind w:left="0"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количество строк на каждом листе не должно превышать 30.</w:t>
      </w:r>
    </w:p>
    <w:p w14:paraId="2EC7A5C6" w14:textId="77777777" w:rsidR="00561B13" w:rsidRPr="002F4279" w:rsidRDefault="00561B13" w:rsidP="002F4279">
      <w:pPr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lastRenderedPageBreak/>
        <w:t>Текст работы следует печатать, соблюдая следующие размеры полей: левое – 30 мм, правое – 10 мм, нижнее - 20 мм, верхнее – 20 мм.</w:t>
      </w:r>
    </w:p>
    <w:p w14:paraId="3C2F58DF" w14:textId="77777777" w:rsidR="00561B13" w:rsidRPr="002F4279" w:rsidRDefault="00561B13" w:rsidP="002F4279">
      <w:pPr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 xml:space="preserve">Заголовки структурных элементов </w:t>
      </w:r>
      <w:proofErr w:type="gramStart"/>
      <w:r w:rsidRPr="002F4279">
        <w:rPr>
          <w:rFonts w:asciiTheme="majorBidi" w:hAnsiTheme="majorBidi" w:cstheme="majorBidi"/>
          <w:sz w:val="24"/>
          <w:szCs w:val="24"/>
        </w:rPr>
        <w:t>работы  (</w:t>
      </w:r>
      <w:proofErr w:type="gramEnd"/>
      <w:r w:rsidRPr="002F4279">
        <w:rPr>
          <w:rFonts w:asciiTheme="majorBidi" w:hAnsiTheme="majorBidi" w:cstheme="majorBidi"/>
          <w:sz w:val="24"/>
          <w:szCs w:val="24"/>
        </w:rPr>
        <w:t>«Содержание», «Введение», «Заключение», «Список литературы») следует располагать в середине строки (по центру), без точки в конце. Заголовки должны быть набраны маленькими (строчными) буквами, первая буква – заглавная (прописная). От текста заголовки разделяются сверху и снизу пустой строкой.  Переносы слов в заголовках не допускаются.</w:t>
      </w:r>
    </w:p>
    <w:p w14:paraId="7F7148D6" w14:textId="77777777" w:rsidR="00561B13" w:rsidRPr="002F4279" w:rsidRDefault="00561B13" w:rsidP="002F4279">
      <w:p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Страницы следует нумеровать арабскими цифрами, соблюдая сквозную нумерацию по всему тексту (внизу страницы, от центра). Номер страницы проставляют единообразно без точки в конце. Титульный лист, включают в общую нумерацию страниц работы. Номер страницы на титульном листе не проставляется.</w:t>
      </w:r>
    </w:p>
    <w:p w14:paraId="3804342D" w14:textId="77777777" w:rsidR="00561B13" w:rsidRPr="002F4279" w:rsidRDefault="00561B13" w:rsidP="002F4279">
      <w:pPr>
        <w:shd w:val="clear" w:color="auto" w:fill="FFFFFF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Список использованных источников должен формироваться в алфавитном порядке по фамилии авторов. Литература обычно группируется в списке в такой последовательности:</w:t>
      </w:r>
    </w:p>
    <w:p w14:paraId="145274B2" w14:textId="77777777" w:rsidR="00561B13" w:rsidRPr="002F4279" w:rsidRDefault="00561B13" w:rsidP="002F4279">
      <w:pPr>
        <w:widowControl/>
        <w:numPr>
          <w:ilvl w:val="0"/>
          <w:numId w:val="16"/>
        </w:numPr>
        <w:shd w:val="clear" w:color="auto" w:fill="FFFFFF"/>
        <w:tabs>
          <w:tab w:val="num" w:pos="1260"/>
        </w:tabs>
        <w:autoSpaceDE/>
        <w:autoSpaceDN/>
        <w:ind w:left="1260" w:hanging="551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законодательные и нормативно-методические документы и материалы;</w:t>
      </w:r>
    </w:p>
    <w:p w14:paraId="3A539C0B" w14:textId="77777777" w:rsidR="00561B13" w:rsidRPr="002F4279" w:rsidRDefault="00561B13" w:rsidP="002F4279">
      <w:pPr>
        <w:widowControl/>
        <w:numPr>
          <w:ilvl w:val="0"/>
          <w:numId w:val="16"/>
        </w:numPr>
        <w:shd w:val="clear" w:color="auto" w:fill="FFFFFF"/>
        <w:tabs>
          <w:tab w:val="num" w:pos="1260"/>
        </w:tabs>
        <w:autoSpaceDE/>
        <w:autoSpaceDN/>
        <w:ind w:left="1260" w:hanging="551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специальная научная отечественная и зарубежная литература (монографии, учебники, научные статьи и т.п.);</w:t>
      </w:r>
    </w:p>
    <w:p w14:paraId="3496217F" w14:textId="77777777" w:rsidR="00561B13" w:rsidRPr="002F4279" w:rsidRDefault="00561B13" w:rsidP="002F4279">
      <w:pPr>
        <w:widowControl/>
        <w:numPr>
          <w:ilvl w:val="0"/>
          <w:numId w:val="16"/>
        </w:numPr>
        <w:shd w:val="clear" w:color="auto" w:fill="FFFFFF"/>
        <w:tabs>
          <w:tab w:val="num" w:pos="1260"/>
        </w:tabs>
        <w:autoSpaceDE/>
        <w:autoSpaceDN/>
        <w:ind w:left="1260" w:hanging="551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статистические, инструктивные и отчетные материалы предприятий, организаций и учреждений.</w:t>
      </w:r>
    </w:p>
    <w:p w14:paraId="7E8FD442" w14:textId="77777777" w:rsidR="00561B13" w:rsidRPr="002F4279" w:rsidRDefault="00561B13" w:rsidP="002F4279">
      <w:pPr>
        <w:shd w:val="clear" w:color="auto" w:fill="FFFFFF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Включенная в список литература нумеруется сплошным порядком от первого до последнего названия.</w:t>
      </w:r>
    </w:p>
    <w:p w14:paraId="6ECEE0FC" w14:textId="77777777" w:rsidR="00561B13" w:rsidRPr="002F4279" w:rsidRDefault="00561B13" w:rsidP="002F4279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По каждому литературному источнику указывается: автор (или группа авторов), полное название книги или статьи, место и наименование издательства (для книг и брошюр), год издания; для журнальных статей указывается наименование журнала, год выпуска и номер. По сборникам трудов (статей) указывается автор статьи, ее название и далее название книги (сборника) и ее выходные данные.</w:t>
      </w:r>
    </w:p>
    <w:p w14:paraId="119A0AE0" w14:textId="77777777" w:rsidR="00561B13" w:rsidRPr="002F4279" w:rsidRDefault="00561B13" w:rsidP="002F4279">
      <w:pPr>
        <w:shd w:val="clear" w:color="auto" w:fill="FFFFFF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Приложения следует оформлять как продолжение реферата на его последующих страницах.</w:t>
      </w:r>
    </w:p>
    <w:p w14:paraId="5D9FF96E" w14:textId="77777777" w:rsidR="00561B13" w:rsidRPr="002F4279" w:rsidRDefault="00561B13" w:rsidP="002F4279">
      <w:pPr>
        <w:shd w:val="clear" w:color="auto" w:fill="FFFFFF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Каждое приложение должно начинаться с новой страницы. Вверху страницы справа указывается слово "Приложение" и его номер. Приложение должно иметь заголовок, который располагается по центру листа отдельной строкой и печатается прописными буквами.</w:t>
      </w:r>
    </w:p>
    <w:p w14:paraId="5D30EACB" w14:textId="77777777" w:rsidR="00561B13" w:rsidRPr="002F4279" w:rsidRDefault="00561B13" w:rsidP="002F4279">
      <w:pPr>
        <w:shd w:val="clear" w:color="auto" w:fill="FFFFFF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Приложения следует нумеровать порядковой нумерацией арабскими цифрами.</w:t>
      </w:r>
    </w:p>
    <w:p w14:paraId="38AC54EC" w14:textId="77777777" w:rsidR="00561B13" w:rsidRPr="002F4279" w:rsidRDefault="00561B13" w:rsidP="002F4279">
      <w:pPr>
        <w:shd w:val="clear" w:color="auto" w:fill="FFFFFF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На все приложения в тексте работы должны быть ссылки. Располагать приложения следует в порядке появления ссылок на них в тексте.</w:t>
      </w:r>
    </w:p>
    <w:p w14:paraId="4642C025" w14:textId="77777777" w:rsidR="00561B13" w:rsidRPr="002F4279" w:rsidRDefault="00561B13" w:rsidP="002F4279">
      <w:pPr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F4279">
        <w:rPr>
          <w:rFonts w:asciiTheme="majorBidi" w:hAnsiTheme="majorBidi" w:cstheme="majorBidi"/>
          <w:b/>
          <w:bCs/>
          <w:sz w:val="24"/>
          <w:szCs w:val="24"/>
        </w:rPr>
        <w:t>Критерии оценки реферата</w:t>
      </w:r>
    </w:p>
    <w:p w14:paraId="09D22030" w14:textId="77777777" w:rsidR="00561B13" w:rsidRPr="002F4279" w:rsidRDefault="00561B13" w:rsidP="002F4279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В случае отрицательного заключения преподавателя студент обязан доработать или переработать реферат. Срок доработки реферата устанавливается руководителем с учетом сущности замечаний и объема необходимой доработки.</w:t>
      </w:r>
    </w:p>
    <w:p w14:paraId="5D29959F" w14:textId="77777777" w:rsidR="00561B13" w:rsidRPr="002F4279" w:rsidRDefault="00561B13" w:rsidP="002F4279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Критерии оценки реферата:</w:t>
      </w:r>
    </w:p>
    <w:p w14:paraId="1F5DD9D8" w14:textId="77777777" w:rsidR="00561B13" w:rsidRPr="002F4279" w:rsidRDefault="00561B13" w:rsidP="002F4279">
      <w:pPr>
        <w:pStyle w:val="a5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bookmarkStart w:id="16" w:name="_Toc354667575"/>
      <w:bookmarkStart w:id="17" w:name="_Toc341106314"/>
      <w:bookmarkStart w:id="18" w:name="_Toc341102556"/>
      <w:r w:rsidRPr="002F4279">
        <w:rPr>
          <w:rFonts w:asciiTheme="majorBidi" w:hAnsiTheme="majorBidi" w:cstheme="majorBidi"/>
          <w:sz w:val="24"/>
          <w:szCs w:val="24"/>
        </w:rPr>
        <w:t>Оценка «5» (отлично) выставляется, если тема соответствует содержанию; определена и глубоко изучена проблема; материал логично изложен; докладчик свободно владеет материалом, изложение ведется с опорой на тезисы; регламент изложения соблюдается, реферат оформлен в соответствии с требованиями.</w:t>
      </w:r>
    </w:p>
    <w:p w14:paraId="6E7AE837" w14:textId="77777777" w:rsidR="00561B13" w:rsidRPr="002F4279" w:rsidRDefault="00561B13" w:rsidP="002F4279">
      <w:pPr>
        <w:pStyle w:val="a5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 xml:space="preserve"> Оценка «4» (</w:t>
      </w:r>
      <w:proofErr w:type="gramStart"/>
      <w:r w:rsidRPr="002F4279">
        <w:rPr>
          <w:rFonts w:asciiTheme="majorBidi" w:hAnsiTheme="majorBidi" w:cstheme="majorBidi"/>
          <w:sz w:val="24"/>
          <w:szCs w:val="24"/>
        </w:rPr>
        <w:t>хорошо)  выставляется</w:t>
      </w:r>
      <w:proofErr w:type="gramEnd"/>
      <w:r w:rsidRPr="002F4279">
        <w:rPr>
          <w:rFonts w:asciiTheme="majorBidi" w:hAnsiTheme="majorBidi" w:cstheme="majorBidi"/>
          <w:sz w:val="24"/>
          <w:szCs w:val="24"/>
        </w:rPr>
        <w:t>, если тема соответствует содержанию; определена и изучена проблема; материал логично изложен, докладчик хорошо владеет материалом, изложение ведется с опорой на тезисы; регламент изложения соблюдается, реферат оформлен в соответствии с требованиями.</w:t>
      </w:r>
    </w:p>
    <w:p w14:paraId="7C2B8162" w14:textId="77777777" w:rsidR="00561B13" w:rsidRPr="002F4279" w:rsidRDefault="00561B13" w:rsidP="002F4279">
      <w:pPr>
        <w:pStyle w:val="a5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 xml:space="preserve">Оценка «3» (удовлетворительно) выставляется, если тема не вполне соответствует содержанию; </w:t>
      </w:r>
      <w:proofErr w:type="gramStart"/>
      <w:r w:rsidRPr="002F4279">
        <w:rPr>
          <w:rFonts w:asciiTheme="majorBidi" w:hAnsiTheme="majorBidi" w:cstheme="majorBidi"/>
          <w:sz w:val="24"/>
          <w:szCs w:val="24"/>
        </w:rPr>
        <w:t>проблема  определена</w:t>
      </w:r>
      <w:proofErr w:type="gramEnd"/>
      <w:r w:rsidRPr="002F4279">
        <w:rPr>
          <w:rFonts w:asciiTheme="majorBidi" w:hAnsiTheme="majorBidi" w:cstheme="majorBidi"/>
          <w:sz w:val="24"/>
          <w:szCs w:val="24"/>
        </w:rPr>
        <w:t>, но изучена поверхностно; материал не логично изложен, докладчик с трудом ориентируется в материале, наблюдается сплошное чтение текста; регламент изложения не соблюдается, есть нарушения в оформлении реферата.</w:t>
      </w:r>
    </w:p>
    <w:p w14:paraId="2C0F9319" w14:textId="77777777" w:rsidR="00561B13" w:rsidRPr="002F4279" w:rsidRDefault="00561B13" w:rsidP="002F4279">
      <w:p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 xml:space="preserve">Оценка «2» (неудовлетворительно) – тема реферата не раскрыта, </w:t>
      </w:r>
      <w:r w:rsidRPr="002F4279">
        <w:rPr>
          <w:rFonts w:asciiTheme="majorBidi" w:hAnsiTheme="majorBidi" w:cstheme="majorBidi"/>
          <w:color w:val="000000"/>
          <w:sz w:val="24"/>
          <w:szCs w:val="24"/>
        </w:rPr>
        <w:t xml:space="preserve">не содержит анализа источников и подходов по выбранной теме, </w:t>
      </w:r>
      <w:r w:rsidRPr="002F4279">
        <w:rPr>
          <w:rFonts w:asciiTheme="majorBidi" w:hAnsiTheme="majorBidi" w:cstheme="majorBidi"/>
          <w:sz w:val="24"/>
          <w:szCs w:val="24"/>
        </w:rPr>
        <w:t>обнаруживается существенное непонимание проблемы.</w:t>
      </w:r>
    </w:p>
    <w:p w14:paraId="6C8B01B8" w14:textId="77777777" w:rsidR="00561B13" w:rsidRPr="002F4279" w:rsidRDefault="00561B13" w:rsidP="002F4279">
      <w:pPr>
        <w:ind w:firstLine="708"/>
        <w:jc w:val="center"/>
        <w:rPr>
          <w:rFonts w:asciiTheme="majorBidi" w:hAnsiTheme="majorBidi" w:cstheme="majorBidi"/>
          <w:sz w:val="24"/>
          <w:szCs w:val="24"/>
        </w:rPr>
      </w:pPr>
    </w:p>
    <w:p w14:paraId="2BCDCF4E" w14:textId="77777777" w:rsidR="00561B13" w:rsidRPr="002F4279" w:rsidRDefault="00561B13" w:rsidP="002F4279">
      <w:pPr>
        <w:shd w:val="clear" w:color="auto" w:fill="FFFFFF"/>
        <w:ind w:firstLine="709"/>
        <w:jc w:val="center"/>
        <w:rPr>
          <w:rFonts w:asciiTheme="majorBidi" w:hAnsiTheme="majorBidi" w:cstheme="majorBidi"/>
          <w:color w:val="000000"/>
          <w:sz w:val="24"/>
          <w:szCs w:val="24"/>
        </w:rPr>
      </w:pPr>
    </w:p>
    <w:p w14:paraId="1196A6B3" w14:textId="77777777" w:rsidR="00561B13" w:rsidRPr="002F4279" w:rsidRDefault="00561B13" w:rsidP="002F4279">
      <w:pPr>
        <w:pStyle w:val="1"/>
        <w:rPr>
          <w:rFonts w:asciiTheme="majorBidi" w:hAnsiTheme="majorBidi" w:cstheme="majorBidi"/>
          <w:sz w:val="24"/>
          <w:szCs w:val="24"/>
        </w:rPr>
      </w:pPr>
      <w:bookmarkStart w:id="19" w:name="_Toc388433500"/>
      <w:bookmarkStart w:id="20" w:name="_Toc445991820"/>
      <w:r w:rsidRPr="002F4279">
        <w:rPr>
          <w:rFonts w:asciiTheme="majorBidi" w:hAnsiTheme="majorBidi" w:cstheme="majorBidi"/>
          <w:sz w:val="24"/>
          <w:szCs w:val="24"/>
        </w:rPr>
        <w:t>Методические рекомендации по составлению кроссвордов по теме и ответов к ним</w:t>
      </w:r>
      <w:bookmarkEnd w:id="19"/>
      <w:bookmarkEnd w:id="20"/>
    </w:p>
    <w:p w14:paraId="5B85DFD1" w14:textId="77777777" w:rsidR="00561B13" w:rsidRPr="002F4279" w:rsidRDefault="00561B13" w:rsidP="002F4279">
      <w:pPr>
        <w:shd w:val="clear" w:color="auto" w:fill="FFFFFF"/>
        <w:ind w:firstLine="709"/>
        <w:jc w:val="center"/>
        <w:rPr>
          <w:rFonts w:asciiTheme="majorBidi" w:hAnsiTheme="majorBidi" w:cstheme="majorBidi"/>
          <w:color w:val="000000"/>
          <w:sz w:val="24"/>
          <w:szCs w:val="24"/>
        </w:rPr>
      </w:pPr>
    </w:p>
    <w:p w14:paraId="39E83702" w14:textId="77777777" w:rsidR="00561B13" w:rsidRPr="002F4279" w:rsidRDefault="00561B13" w:rsidP="002F4279">
      <w:pPr>
        <w:shd w:val="clear" w:color="auto" w:fill="FFFFFF"/>
        <w:ind w:firstLine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F4279">
        <w:rPr>
          <w:rFonts w:asciiTheme="majorBidi" w:hAnsiTheme="majorBidi" w:cstheme="majorBidi"/>
          <w:color w:val="000000"/>
          <w:sz w:val="24"/>
          <w:szCs w:val="24"/>
        </w:rPr>
        <w:t>Составление кроссвордов – это разновидность отображения информации в графическом виде и вид контроля знаний по ней. Работа по составлению кроссворда требует владения материалом, умения концентрировать свои мысли и гибкость ума. Разгадывание кроссвордов чаще применяется в аудиторных самостоя</w:t>
      </w:r>
      <w:r w:rsidRPr="002F4279">
        <w:rPr>
          <w:rFonts w:asciiTheme="majorBidi" w:hAnsiTheme="majorBidi" w:cstheme="majorBidi"/>
          <w:color w:val="000000"/>
          <w:sz w:val="24"/>
          <w:szCs w:val="24"/>
        </w:rPr>
        <w:softHyphen/>
        <w:t>тельных работах как метод самоконтроля и взаимоконтроля знаний.</w:t>
      </w:r>
    </w:p>
    <w:p w14:paraId="1C9318A7" w14:textId="77777777" w:rsidR="00561B13" w:rsidRPr="002F4279" w:rsidRDefault="00561B13" w:rsidP="002F4279">
      <w:pPr>
        <w:shd w:val="clear" w:color="auto" w:fill="FFFFFF"/>
        <w:ind w:firstLine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F4279">
        <w:rPr>
          <w:rFonts w:asciiTheme="majorBidi" w:hAnsiTheme="majorBidi" w:cstheme="majorBidi"/>
          <w:color w:val="000000"/>
          <w:sz w:val="24"/>
          <w:szCs w:val="24"/>
        </w:rPr>
        <w:t>Составление кроссвордов рассматривается как вид внеауди</w:t>
      </w:r>
      <w:r w:rsidRPr="002F4279">
        <w:rPr>
          <w:rFonts w:asciiTheme="majorBidi" w:hAnsiTheme="majorBidi" w:cstheme="majorBidi"/>
          <w:color w:val="000000"/>
          <w:sz w:val="24"/>
          <w:szCs w:val="24"/>
        </w:rPr>
        <w:softHyphen/>
        <w:t>торной самостоятельной работы и требует не только тех же качеств, что необходимы при разгадывании кроссвордов, но и умения систематизировать информацию. Кроссворды могут быть различны по форме и объему слов.</w:t>
      </w:r>
    </w:p>
    <w:p w14:paraId="522578BD" w14:textId="77777777" w:rsidR="00561B13" w:rsidRPr="002F4279" w:rsidRDefault="00561B13" w:rsidP="002F4279">
      <w:pPr>
        <w:shd w:val="clear" w:color="auto" w:fill="FFFFFF"/>
        <w:ind w:firstLine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F4279">
        <w:rPr>
          <w:rFonts w:asciiTheme="majorBidi" w:hAnsiTheme="majorBidi" w:cstheme="majorBidi"/>
          <w:color w:val="000000"/>
          <w:sz w:val="24"/>
          <w:szCs w:val="24"/>
        </w:rPr>
        <w:t>Затраты времени на составление кроссвордов зависят от объёма информации, её сложности и определяются преподава</w:t>
      </w:r>
      <w:r w:rsidRPr="002F4279">
        <w:rPr>
          <w:rFonts w:asciiTheme="majorBidi" w:hAnsiTheme="majorBidi" w:cstheme="majorBidi"/>
          <w:color w:val="000000"/>
          <w:sz w:val="24"/>
          <w:szCs w:val="24"/>
        </w:rPr>
        <w:softHyphen/>
        <w:t xml:space="preserve">телем. </w:t>
      </w:r>
    </w:p>
    <w:p w14:paraId="0295BBBD" w14:textId="77777777" w:rsidR="00561B13" w:rsidRPr="002F4279" w:rsidRDefault="00561B13" w:rsidP="002F4279">
      <w:pPr>
        <w:shd w:val="clear" w:color="auto" w:fill="FFFFFF"/>
        <w:ind w:firstLine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F4279">
        <w:rPr>
          <w:rFonts w:asciiTheme="majorBidi" w:hAnsiTheme="majorBidi" w:cstheme="majorBidi"/>
          <w:color w:val="000000"/>
          <w:sz w:val="24"/>
          <w:szCs w:val="24"/>
        </w:rPr>
        <w:t>Этапы подготовки кроссворда:</w:t>
      </w:r>
    </w:p>
    <w:p w14:paraId="454FE34E" w14:textId="77777777" w:rsidR="00561B13" w:rsidRPr="002F4279" w:rsidRDefault="00561B13" w:rsidP="002F4279">
      <w:pPr>
        <w:numPr>
          <w:ilvl w:val="0"/>
          <w:numId w:val="18"/>
        </w:numPr>
        <w:shd w:val="clear" w:color="auto" w:fill="FFFFFF"/>
        <w:tabs>
          <w:tab w:val="num" w:pos="260"/>
          <w:tab w:val="left" w:pos="706"/>
        </w:tabs>
        <w:suppressAutoHyphens/>
        <w:autoSpaceDN/>
        <w:ind w:left="0" w:firstLine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F4279">
        <w:rPr>
          <w:rFonts w:asciiTheme="majorBidi" w:hAnsiTheme="majorBidi" w:cstheme="majorBidi"/>
          <w:color w:val="000000"/>
          <w:sz w:val="24"/>
          <w:szCs w:val="24"/>
        </w:rPr>
        <w:t>изучить информацию по теме;</w:t>
      </w:r>
    </w:p>
    <w:p w14:paraId="24CFF02C" w14:textId="77777777" w:rsidR="00561B13" w:rsidRPr="002F4279" w:rsidRDefault="00561B13" w:rsidP="002F4279">
      <w:pPr>
        <w:shd w:val="clear" w:color="auto" w:fill="FFFFFF"/>
        <w:tabs>
          <w:tab w:val="left" w:pos="744"/>
        </w:tabs>
        <w:ind w:firstLine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F4279">
        <w:rPr>
          <w:rFonts w:asciiTheme="majorBidi" w:hAnsiTheme="majorBidi" w:cstheme="majorBidi"/>
          <w:color w:val="000000"/>
          <w:sz w:val="24"/>
          <w:szCs w:val="24"/>
        </w:rPr>
        <w:t>•</w:t>
      </w:r>
      <w:r w:rsidRPr="002F4279">
        <w:rPr>
          <w:rFonts w:asciiTheme="majorBidi" w:hAnsiTheme="majorBidi" w:cstheme="majorBidi"/>
          <w:color w:val="000000"/>
          <w:sz w:val="24"/>
          <w:szCs w:val="24"/>
        </w:rPr>
        <w:tab/>
        <w:t>создать графическую структуру, вопросы и ответы к ним;</w:t>
      </w:r>
    </w:p>
    <w:p w14:paraId="583D8161" w14:textId="77777777" w:rsidR="00561B13" w:rsidRPr="002F4279" w:rsidRDefault="00561B13" w:rsidP="002F4279">
      <w:pPr>
        <w:numPr>
          <w:ilvl w:val="0"/>
          <w:numId w:val="17"/>
        </w:numPr>
        <w:shd w:val="clear" w:color="auto" w:fill="FFFFFF"/>
        <w:tabs>
          <w:tab w:val="left" w:pos="744"/>
        </w:tabs>
        <w:suppressAutoHyphens/>
        <w:autoSpaceDN/>
        <w:ind w:firstLine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F4279">
        <w:rPr>
          <w:rFonts w:asciiTheme="majorBidi" w:hAnsiTheme="majorBidi" w:cstheme="majorBidi"/>
          <w:color w:val="000000"/>
          <w:sz w:val="24"/>
          <w:szCs w:val="24"/>
        </w:rPr>
        <w:t>представить на контроль в установленный срок.</w:t>
      </w:r>
    </w:p>
    <w:p w14:paraId="4A994552" w14:textId="77777777" w:rsidR="00561B13" w:rsidRPr="002F4279" w:rsidRDefault="00561B13" w:rsidP="002F4279">
      <w:pPr>
        <w:shd w:val="clear" w:color="auto" w:fill="FFFFFF"/>
        <w:tabs>
          <w:tab w:val="left" w:pos="744"/>
        </w:tabs>
        <w:ind w:firstLine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F4279">
        <w:rPr>
          <w:rFonts w:asciiTheme="majorBidi" w:hAnsiTheme="majorBidi" w:cstheme="majorBidi"/>
          <w:color w:val="000000"/>
          <w:sz w:val="24"/>
          <w:szCs w:val="24"/>
        </w:rPr>
        <w:t>Критерии оценки:</w:t>
      </w:r>
    </w:p>
    <w:p w14:paraId="750547E2" w14:textId="77777777" w:rsidR="00561B13" w:rsidRPr="002F4279" w:rsidRDefault="00561B13" w:rsidP="002F4279">
      <w:pPr>
        <w:numPr>
          <w:ilvl w:val="0"/>
          <w:numId w:val="17"/>
        </w:numPr>
        <w:shd w:val="clear" w:color="auto" w:fill="FFFFFF"/>
        <w:tabs>
          <w:tab w:val="left" w:pos="744"/>
        </w:tabs>
        <w:suppressAutoHyphens/>
        <w:autoSpaceDN/>
        <w:ind w:firstLine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F4279">
        <w:rPr>
          <w:rFonts w:asciiTheme="majorBidi" w:hAnsiTheme="majorBidi" w:cstheme="majorBidi"/>
          <w:color w:val="000000"/>
          <w:sz w:val="24"/>
          <w:szCs w:val="24"/>
        </w:rPr>
        <w:t>соответствие содержания теме;</w:t>
      </w:r>
    </w:p>
    <w:p w14:paraId="66A394EC" w14:textId="77777777" w:rsidR="00561B13" w:rsidRPr="002F4279" w:rsidRDefault="00561B13" w:rsidP="002F4279">
      <w:pPr>
        <w:numPr>
          <w:ilvl w:val="0"/>
          <w:numId w:val="17"/>
        </w:numPr>
        <w:shd w:val="clear" w:color="auto" w:fill="FFFFFF"/>
        <w:tabs>
          <w:tab w:val="left" w:pos="744"/>
        </w:tabs>
        <w:suppressAutoHyphens/>
        <w:autoSpaceDN/>
        <w:ind w:firstLine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F4279">
        <w:rPr>
          <w:rFonts w:asciiTheme="majorBidi" w:hAnsiTheme="majorBidi" w:cstheme="majorBidi"/>
          <w:color w:val="000000"/>
          <w:sz w:val="24"/>
          <w:szCs w:val="24"/>
        </w:rPr>
        <w:t>грамотная формулировка вопросов;</w:t>
      </w:r>
    </w:p>
    <w:p w14:paraId="2C950A43" w14:textId="77777777" w:rsidR="00561B13" w:rsidRPr="002F4279" w:rsidRDefault="00561B13" w:rsidP="002F4279">
      <w:pPr>
        <w:numPr>
          <w:ilvl w:val="0"/>
          <w:numId w:val="17"/>
        </w:numPr>
        <w:shd w:val="clear" w:color="auto" w:fill="FFFFFF"/>
        <w:tabs>
          <w:tab w:val="left" w:pos="744"/>
        </w:tabs>
        <w:suppressAutoHyphens/>
        <w:autoSpaceDN/>
        <w:ind w:firstLine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F4279">
        <w:rPr>
          <w:rFonts w:asciiTheme="majorBidi" w:hAnsiTheme="majorBidi" w:cstheme="majorBidi"/>
          <w:color w:val="000000"/>
          <w:sz w:val="24"/>
          <w:szCs w:val="24"/>
        </w:rPr>
        <w:t>кроссворд выполнен без ошибок;</w:t>
      </w:r>
    </w:p>
    <w:p w14:paraId="6CB76EB9" w14:textId="77777777" w:rsidR="00561B13" w:rsidRPr="002F4279" w:rsidRDefault="00561B13" w:rsidP="002F4279">
      <w:pPr>
        <w:numPr>
          <w:ilvl w:val="0"/>
          <w:numId w:val="17"/>
        </w:numPr>
        <w:shd w:val="clear" w:color="auto" w:fill="FFFFFF"/>
        <w:tabs>
          <w:tab w:val="left" w:pos="744"/>
        </w:tabs>
        <w:suppressAutoHyphens/>
        <w:autoSpaceDN/>
        <w:ind w:firstLine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F4279">
        <w:rPr>
          <w:rFonts w:asciiTheme="majorBidi" w:hAnsiTheme="majorBidi" w:cstheme="majorBidi"/>
          <w:color w:val="000000"/>
          <w:sz w:val="24"/>
          <w:szCs w:val="24"/>
        </w:rPr>
        <w:t>работа представлена на контроль в срок.</w:t>
      </w:r>
      <w:r w:rsidRPr="002F4279">
        <w:rPr>
          <w:rFonts w:asciiTheme="majorBidi" w:hAnsiTheme="majorBidi" w:cstheme="majorBidi"/>
          <w:sz w:val="24"/>
          <w:szCs w:val="24"/>
        </w:rPr>
        <w:t xml:space="preserve"> </w:t>
      </w:r>
    </w:p>
    <w:p w14:paraId="541FACDC" w14:textId="77777777" w:rsidR="00561B13" w:rsidRPr="002F4279" w:rsidRDefault="00561B13" w:rsidP="002F4279">
      <w:pPr>
        <w:shd w:val="clear" w:color="auto" w:fill="FFFFFF"/>
        <w:tabs>
          <w:tab w:val="left" w:pos="744"/>
        </w:tabs>
        <w:suppressAutoHyphens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 xml:space="preserve">Оценка «5» (отлично) выставляется, если кроссворд содержит не менее 18-20 слов информации; эстетически оформлен; </w:t>
      </w:r>
      <w:r w:rsidRPr="002F4279">
        <w:rPr>
          <w:rFonts w:asciiTheme="majorBidi" w:hAnsiTheme="majorBidi" w:cstheme="majorBidi"/>
          <w:color w:val="000000"/>
          <w:sz w:val="24"/>
          <w:szCs w:val="24"/>
        </w:rPr>
        <w:t xml:space="preserve">содержание </w:t>
      </w:r>
      <w:proofErr w:type="gramStart"/>
      <w:r w:rsidRPr="002F4279">
        <w:rPr>
          <w:rFonts w:asciiTheme="majorBidi" w:hAnsiTheme="majorBidi" w:cstheme="majorBidi"/>
          <w:color w:val="000000"/>
          <w:sz w:val="24"/>
          <w:szCs w:val="24"/>
        </w:rPr>
        <w:t>соответствует  теме</w:t>
      </w:r>
      <w:proofErr w:type="gramEnd"/>
      <w:r w:rsidRPr="002F4279">
        <w:rPr>
          <w:rFonts w:asciiTheme="majorBidi" w:hAnsiTheme="majorBidi" w:cstheme="majorBidi"/>
          <w:color w:val="000000"/>
          <w:sz w:val="24"/>
          <w:szCs w:val="24"/>
        </w:rPr>
        <w:t>; грамотная формулировка вопросов; кроссворд выполнен без ошибок; представлен на контроль в срок.</w:t>
      </w:r>
      <w:r w:rsidRPr="002F4279">
        <w:rPr>
          <w:rFonts w:asciiTheme="majorBidi" w:hAnsiTheme="majorBidi" w:cstheme="majorBidi"/>
          <w:sz w:val="24"/>
          <w:szCs w:val="24"/>
        </w:rPr>
        <w:t xml:space="preserve"> </w:t>
      </w:r>
    </w:p>
    <w:p w14:paraId="5E376549" w14:textId="77777777" w:rsidR="00561B13" w:rsidRPr="002F4279" w:rsidRDefault="00561B13" w:rsidP="002F4279">
      <w:pPr>
        <w:shd w:val="clear" w:color="auto" w:fill="FFFFFF"/>
        <w:tabs>
          <w:tab w:val="left" w:pos="725"/>
        </w:tabs>
        <w:suppressAutoHyphens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 xml:space="preserve">Оценка «4» (хорошо) выставляется, если кроссворд содержит не менее 17-15 слов информации; эстетически оформлен; </w:t>
      </w:r>
      <w:r w:rsidRPr="002F4279">
        <w:rPr>
          <w:rFonts w:asciiTheme="majorBidi" w:hAnsiTheme="majorBidi" w:cstheme="majorBidi"/>
          <w:color w:val="000000"/>
          <w:sz w:val="24"/>
          <w:szCs w:val="24"/>
        </w:rPr>
        <w:t xml:space="preserve">содержание </w:t>
      </w:r>
      <w:proofErr w:type="gramStart"/>
      <w:r w:rsidRPr="002F4279">
        <w:rPr>
          <w:rFonts w:asciiTheme="majorBidi" w:hAnsiTheme="majorBidi" w:cstheme="majorBidi"/>
          <w:color w:val="000000"/>
          <w:sz w:val="24"/>
          <w:szCs w:val="24"/>
        </w:rPr>
        <w:t>соответствует  теме</w:t>
      </w:r>
      <w:proofErr w:type="gramEnd"/>
      <w:r w:rsidRPr="002F4279">
        <w:rPr>
          <w:rFonts w:asciiTheme="majorBidi" w:hAnsiTheme="majorBidi" w:cstheme="majorBidi"/>
          <w:color w:val="000000"/>
          <w:sz w:val="24"/>
          <w:szCs w:val="24"/>
        </w:rPr>
        <w:t>; не достаточно     грамотная формулировка вопросов; кроссворд выполнен с незначительными ошибками; представлен на контроль в срок.</w:t>
      </w:r>
    </w:p>
    <w:p w14:paraId="0E359AE8" w14:textId="77777777" w:rsidR="00561B13" w:rsidRPr="002F4279" w:rsidRDefault="00561B13" w:rsidP="002F4279">
      <w:pPr>
        <w:shd w:val="clear" w:color="auto" w:fill="FFFFFF"/>
        <w:tabs>
          <w:tab w:val="left" w:pos="725"/>
        </w:tabs>
        <w:suppressAutoHyphens/>
        <w:ind w:firstLine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 xml:space="preserve">Оценка «3» (удовлетворительно) выставляется, если кроссворд </w:t>
      </w:r>
      <w:proofErr w:type="gramStart"/>
      <w:r w:rsidRPr="002F4279">
        <w:rPr>
          <w:rFonts w:asciiTheme="majorBidi" w:hAnsiTheme="majorBidi" w:cstheme="majorBidi"/>
          <w:sz w:val="24"/>
          <w:szCs w:val="24"/>
        </w:rPr>
        <w:t>содержит  менее</w:t>
      </w:r>
      <w:proofErr w:type="gramEnd"/>
      <w:r w:rsidRPr="002F4279">
        <w:rPr>
          <w:rFonts w:asciiTheme="majorBidi" w:hAnsiTheme="majorBidi" w:cstheme="majorBidi"/>
          <w:sz w:val="24"/>
          <w:szCs w:val="24"/>
        </w:rPr>
        <w:t xml:space="preserve"> 14-12 слов информации; оформлен небрежно; </w:t>
      </w:r>
      <w:r w:rsidRPr="002F4279">
        <w:rPr>
          <w:rFonts w:asciiTheme="majorBidi" w:hAnsiTheme="majorBidi" w:cstheme="majorBidi"/>
          <w:color w:val="000000"/>
          <w:sz w:val="24"/>
          <w:szCs w:val="24"/>
        </w:rPr>
        <w:t>содержание не вполне соответствует  теме; не точная формулировка вопросов; кроссворд выполнен с ошибками; не представлен на контроль в срок.</w:t>
      </w:r>
    </w:p>
    <w:p w14:paraId="398473A6" w14:textId="77777777" w:rsidR="00561B13" w:rsidRPr="002F4279" w:rsidRDefault="00561B13" w:rsidP="002F4279">
      <w:pPr>
        <w:pStyle w:val="a5"/>
        <w:shd w:val="clear" w:color="auto" w:fill="FFFFFF"/>
        <w:tabs>
          <w:tab w:val="left" w:pos="0"/>
        </w:tabs>
        <w:suppressAutoHyphens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 xml:space="preserve">Оценка «2» (неудовлетворительно) выставляется, если кроссворд содержит менее 10 </w:t>
      </w:r>
      <w:proofErr w:type="gramStart"/>
      <w:r w:rsidRPr="002F4279">
        <w:rPr>
          <w:rFonts w:asciiTheme="majorBidi" w:hAnsiTheme="majorBidi" w:cstheme="majorBidi"/>
          <w:sz w:val="24"/>
          <w:szCs w:val="24"/>
        </w:rPr>
        <w:t>слов,  не</w:t>
      </w:r>
      <w:proofErr w:type="gramEnd"/>
      <w:r w:rsidRPr="002F4279">
        <w:rPr>
          <w:rFonts w:asciiTheme="majorBidi" w:hAnsiTheme="majorBidi" w:cstheme="majorBidi"/>
          <w:sz w:val="24"/>
          <w:szCs w:val="24"/>
        </w:rPr>
        <w:t xml:space="preserve"> соответствует теме, оформлен небрежно</w:t>
      </w:r>
      <w:r w:rsidRPr="002F4279">
        <w:rPr>
          <w:rFonts w:asciiTheme="majorBidi" w:hAnsiTheme="majorBidi" w:cstheme="majorBidi"/>
          <w:color w:val="000000"/>
          <w:sz w:val="24"/>
          <w:szCs w:val="24"/>
        </w:rPr>
        <w:t>.</w:t>
      </w:r>
      <w:r w:rsidRPr="002F4279">
        <w:rPr>
          <w:rFonts w:asciiTheme="majorBidi" w:hAnsiTheme="majorBidi" w:cstheme="majorBidi"/>
          <w:sz w:val="24"/>
          <w:szCs w:val="24"/>
        </w:rPr>
        <w:t xml:space="preserve"> Представлен на контроль с нарушением сроков.</w:t>
      </w:r>
    </w:p>
    <w:p w14:paraId="29557814" w14:textId="77777777" w:rsidR="00561B13" w:rsidRPr="002F4279" w:rsidRDefault="00561B13" w:rsidP="002F4279">
      <w:pPr>
        <w:pStyle w:val="a5"/>
        <w:shd w:val="clear" w:color="auto" w:fill="FFFFFF"/>
        <w:tabs>
          <w:tab w:val="left" w:pos="0"/>
        </w:tabs>
        <w:suppressAutoHyphens/>
        <w:ind w:left="0" w:firstLine="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EEC69C3" w14:textId="77777777" w:rsidR="00561B13" w:rsidRPr="002F4279" w:rsidRDefault="00561B13" w:rsidP="002F4279">
      <w:pPr>
        <w:pStyle w:val="a5"/>
        <w:shd w:val="clear" w:color="auto" w:fill="FFFFFF"/>
        <w:tabs>
          <w:tab w:val="left" w:pos="0"/>
        </w:tabs>
        <w:suppressAutoHyphens/>
        <w:ind w:hanging="720"/>
        <w:jc w:val="center"/>
        <w:outlineLvl w:val="0"/>
        <w:rPr>
          <w:rFonts w:asciiTheme="majorBidi" w:hAnsiTheme="majorBidi" w:cstheme="majorBidi"/>
          <w:b/>
          <w:bCs/>
          <w:sz w:val="24"/>
          <w:szCs w:val="24"/>
        </w:rPr>
      </w:pPr>
      <w:bookmarkStart w:id="21" w:name="_Toc445991821"/>
      <w:r w:rsidRPr="002F4279">
        <w:rPr>
          <w:rFonts w:asciiTheme="majorBidi" w:hAnsiTheme="majorBidi" w:cstheme="majorBidi"/>
          <w:b/>
          <w:bCs/>
          <w:sz w:val="24"/>
          <w:szCs w:val="24"/>
        </w:rPr>
        <w:t>Методические рекомендации по оформлению отчетов по лабораторным работам</w:t>
      </w:r>
      <w:bookmarkEnd w:id="21"/>
    </w:p>
    <w:p w14:paraId="5EA23727" w14:textId="77777777" w:rsidR="00561B13" w:rsidRPr="002F4279" w:rsidRDefault="00561B13" w:rsidP="002F4279">
      <w:pPr>
        <w:pStyle w:val="a5"/>
        <w:shd w:val="clear" w:color="auto" w:fill="FFFFFF"/>
        <w:tabs>
          <w:tab w:val="left" w:pos="0"/>
        </w:tabs>
        <w:suppressAutoHyphens/>
        <w:ind w:hanging="720"/>
        <w:jc w:val="both"/>
        <w:outlineLvl w:val="0"/>
        <w:rPr>
          <w:rFonts w:asciiTheme="majorBidi" w:hAnsiTheme="majorBidi" w:cstheme="majorBidi"/>
          <w:sz w:val="24"/>
          <w:szCs w:val="24"/>
        </w:rPr>
      </w:pPr>
    </w:p>
    <w:p w14:paraId="102AC0CB" w14:textId="77777777" w:rsidR="00561B13" w:rsidRPr="002F4279" w:rsidRDefault="00561B13" w:rsidP="002F4279">
      <w:pPr>
        <w:pStyle w:val="a5"/>
        <w:shd w:val="clear" w:color="auto" w:fill="FFFFFF"/>
        <w:tabs>
          <w:tab w:val="left" w:pos="0"/>
          <w:tab w:val="left" w:pos="993"/>
        </w:tabs>
        <w:suppressAutoHyphens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 xml:space="preserve">Лабораторная работа – небольшой научный отчет, обобщающий проведенную студентом работу, которую представляют для </w:t>
      </w:r>
      <w:proofErr w:type="gramStart"/>
      <w:r w:rsidRPr="002F4279">
        <w:rPr>
          <w:rFonts w:asciiTheme="majorBidi" w:hAnsiTheme="majorBidi" w:cstheme="majorBidi"/>
          <w:sz w:val="24"/>
          <w:szCs w:val="24"/>
        </w:rPr>
        <w:t>защиты  для</w:t>
      </w:r>
      <w:proofErr w:type="gramEnd"/>
      <w:r w:rsidRPr="002F4279">
        <w:rPr>
          <w:rFonts w:asciiTheme="majorBidi" w:hAnsiTheme="majorBidi" w:cstheme="majorBidi"/>
          <w:sz w:val="24"/>
          <w:szCs w:val="24"/>
        </w:rPr>
        <w:t xml:space="preserve"> защиты преподавателю. К лабораторным работам предъявляется ряд требований, основным из которых является полное, исчерпывающее описание всей проделанной работы, позволяющее судить о полученных результатах, степени выполнения заданий и профессиональной подготовке студентов.</w:t>
      </w:r>
    </w:p>
    <w:p w14:paraId="5332D541" w14:textId="77777777" w:rsidR="00561B13" w:rsidRPr="002F4279" w:rsidRDefault="00561B13" w:rsidP="002F4279">
      <w:pPr>
        <w:pStyle w:val="a5"/>
        <w:shd w:val="clear" w:color="auto" w:fill="FFFFFF"/>
        <w:tabs>
          <w:tab w:val="left" w:pos="0"/>
          <w:tab w:val="left" w:pos="993"/>
        </w:tabs>
        <w:suppressAutoHyphens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</w:p>
    <w:p w14:paraId="602C1094" w14:textId="77777777" w:rsidR="00561B13" w:rsidRPr="002F4279" w:rsidRDefault="00561B13" w:rsidP="002F4279">
      <w:pPr>
        <w:pStyle w:val="a5"/>
        <w:shd w:val="clear" w:color="auto" w:fill="FFFFFF"/>
        <w:tabs>
          <w:tab w:val="left" w:pos="0"/>
          <w:tab w:val="left" w:pos="993"/>
        </w:tabs>
        <w:suppressAutoHyphens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В отчет по лабораторной работе должны быть включены следующие пункты:</w:t>
      </w:r>
    </w:p>
    <w:p w14:paraId="1584E22C" w14:textId="77777777" w:rsidR="00561B13" w:rsidRPr="002F4279" w:rsidRDefault="00561B13" w:rsidP="002F4279">
      <w:pPr>
        <w:pStyle w:val="a5"/>
        <w:shd w:val="clear" w:color="auto" w:fill="FFFFFF"/>
        <w:tabs>
          <w:tab w:val="left" w:pos="0"/>
          <w:tab w:val="left" w:pos="993"/>
        </w:tabs>
        <w:suppressAutoHyphens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</w:p>
    <w:p w14:paraId="25E574BF" w14:textId="77777777" w:rsidR="00561B13" w:rsidRPr="002F4279" w:rsidRDefault="00561B13" w:rsidP="002F4279">
      <w:pPr>
        <w:pStyle w:val="a5"/>
        <w:numPr>
          <w:ilvl w:val="0"/>
          <w:numId w:val="36"/>
        </w:numPr>
        <w:shd w:val="clear" w:color="auto" w:fill="FFFFFF"/>
        <w:tabs>
          <w:tab w:val="left" w:pos="0"/>
          <w:tab w:val="left" w:pos="993"/>
        </w:tabs>
        <w:suppressAutoHyphens/>
        <w:autoSpaceDN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титульный лист;</w:t>
      </w:r>
    </w:p>
    <w:p w14:paraId="6EBC9727" w14:textId="77777777" w:rsidR="00561B13" w:rsidRPr="002F4279" w:rsidRDefault="00561B13" w:rsidP="002F4279">
      <w:pPr>
        <w:pStyle w:val="a5"/>
        <w:numPr>
          <w:ilvl w:val="0"/>
          <w:numId w:val="36"/>
        </w:numPr>
        <w:shd w:val="clear" w:color="auto" w:fill="FFFFFF"/>
        <w:tabs>
          <w:tab w:val="left" w:pos="0"/>
          <w:tab w:val="left" w:pos="993"/>
        </w:tabs>
        <w:suppressAutoHyphens/>
        <w:autoSpaceDN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цель работы;</w:t>
      </w:r>
    </w:p>
    <w:p w14:paraId="53FFB637" w14:textId="77777777" w:rsidR="00561B13" w:rsidRPr="002F4279" w:rsidRDefault="00561B13" w:rsidP="002F4279">
      <w:pPr>
        <w:pStyle w:val="a5"/>
        <w:numPr>
          <w:ilvl w:val="0"/>
          <w:numId w:val="36"/>
        </w:numPr>
        <w:shd w:val="clear" w:color="auto" w:fill="FFFFFF"/>
        <w:tabs>
          <w:tab w:val="left" w:pos="0"/>
          <w:tab w:val="left" w:pos="993"/>
        </w:tabs>
        <w:suppressAutoHyphens/>
        <w:autoSpaceDN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необходимое оборудование;</w:t>
      </w:r>
    </w:p>
    <w:p w14:paraId="13FE5059" w14:textId="77777777" w:rsidR="00561B13" w:rsidRPr="002F4279" w:rsidRDefault="00561B13" w:rsidP="002F4279">
      <w:pPr>
        <w:pStyle w:val="a5"/>
        <w:numPr>
          <w:ilvl w:val="0"/>
          <w:numId w:val="36"/>
        </w:numPr>
        <w:shd w:val="clear" w:color="auto" w:fill="FFFFFF"/>
        <w:tabs>
          <w:tab w:val="left" w:pos="0"/>
          <w:tab w:val="left" w:pos="993"/>
        </w:tabs>
        <w:suppressAutoHyphens/>
        <w:autoSpaceDN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краткие теоретические сведения;</w:t>
      </w:r>
    </w:p>
    <w:p w14:paraId="1E5D1D2F" w14:textId="77777777" w:rsidR="00561B13" w:rsidRPr="002F4279" w:rsidRDefault="00561B13" w:rsidP="002F4279">
      <w:pPr>
        <w:pStyle w:val="a5"/>
        <w:numPr>
          <w:ilvl w:val="0"/>
          <w:numId w:val="36"/>
        </w:numPr>
        <w:shd w:val="clear" w:color="auto" w:fill="FFFFFF"/>
        <w:tabs>
          <w:tab w:val="left" w:pos="0"/>
          <w:tab w:val="left" w:pos="993"/>
        </w:tabs>
        <w:suppressAutoHyphens/>
        <w:autoSpaceDN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lastRenderedPageBreak/>
        <w:t>результаты выполненной работы;</w:t>
      </w:r>
    </w:p>
    <w:p w14:paraId="7535460C" w14:textId="77777777" w:rsidR="00561B13" w:rsidRPr="002F4279" w:rsidRDefault="00561B13" w:rsidP="002F4279">
      <w:pPr>
        <w:pStyle w:val="a5"/>
        <w:numPr>
          <w:ilvl w:val="0"/>
          <w:numId w:val="36"/>
        </w:numPr>
        <w:shd w:val="clear" w:color="auto" w:fill="FFFFFF"/>
        <w:tabs>
          <w:tab w:val="left" w:pos="0"/>
          <w:tab w:val="left" w:pos="993"/>
        </w:tabs>
        <w:suppressAutoHyphens/>
        <w:autoSpaceDN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выводы.</w:t>
      </w:r>
    </w:p>
    <w:p w14:paraId="5F44578E" w14:textId="77777777" w:rsidR="002F4279" w:rsidRPr="002F4279" w:rsidRDefault="002F4279" w:rsidP="002F4279">
      <w:pPr>
        <w:pStyle w:val="a5"/>
        <w:shd w:val="clear" w:color="auto" w:fill="FFFFFF"/>
        <w:tabs>
          <w:tab w:val="left" w:pos="0"/>
        </w:tabs>
        <w:suppressAutoHyphens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</w:p>
    <w:p w14:paraId="17CD407C" w14:textId="77777777" w:rsidR="00561B13" w:rsidRPr="002F4279" w:rsidRDefault="00561B13" w:rsidP="002F4279">
      <w:pPr>
        <w:pStyle w:val="a5"/>
        <w:shd w:val="clear" w:color="auto" w:fill="FFFFFF"/>
        <w:tabs>
          <w:tab w:val="left" w:pos="0"/>
        </w:tabs>
        <w:suppressAutoHyphens/>
        <w:ind w:left="0" w:firstLine="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F4279">
        <w:rPr>
          <w:rFonts w:asciiTheme="majorBidi" w:hAnsiTheme="majorBidi" w:cstheme="majorBidi"/>
          <w:b/>
          <w:bCs/>
          <w:sz w:val="24"/>
          <w:szCs w:val="24"/>
        </w:rPr>
        <w:t>Требования к содержанию отдельных частей отчета по лабораторной работе</w:t>
      </w:r>
    </w:p>
    <w:p w14:paraId="08B97437" w14:textId="5C94335D" w:rsidR="00561B13" w:rsidRPr="002F4279" w:rsidRDefault="00561B13" w:rsidP="002F4279">
      <w:pPr>
        <w:shd w:val="clear" w:color="auto" w:fill="FFFFFF"/>
        <w:tabs>
          <w:tab w:val="left" w:pos="0"/>
        </w:tabs>
        <w:suppressAutoHyphens/>
        <w:jc w:val="both"/>
        <w:rPr>
          <w:rFonts w:asciiTheme="majorBidi" w:hAnsiTheme="majorBidi" w:cstheme="majorBidi"/>
          <w:sz w:val="24"/>
          <w:szCs w:val="24"/>
        </w:rPr>
      </w:pPr>
    </w:p>
    <w:p w14:paraId="4DAC24D1" w14:textId="77777777" w:rsidR="00561B13" w:rsidRPr="002F4279" w:rsidRDefault="00561B13" w:rsidP="002F4279">
      <w:pPr>
        <w:pStyle w:val="a5"/>
        <w:shd w:val="clear" w:color="auto" w:fill="FFFFFF"/>
        <w:tabs>
          <w:tab w:val="left" w:pos="0"/>
        </w:tabs>
        <w:suppressAutoHyphens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Титульный лист является первой страницей любой научной работы и для конкретного вида работы заполняется по определенным правилам. Для лабораторной работы титульный лист оформляется следующим образом:</w:t>
      </w:r>
    </w:p>
    <w:p w14:paraId="600D40AA" w14:textId="77777777" w:rsidR="00561B13" w:rsidRPr="002F4279" w:rsidRDefault="00561B13" w:rsidP="002F4279">
      <w:pPr>
        <w:pStyle w:val="a5"/>
        <w:shd w:val="clear" w:color="auto" w:fill="FFFFFF"/>
        <w:tabs>
          <w:tab w:val="left" w:pos="0"/>
        </w:tabs>
        <w:suppressAutoHyphens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</w:p>
    <w:p w14:paraId="77769252" w14:textId="77777777" w:rsidR="00561B13" w:rsidRPr="002F4279" w:rsidRDefault="00561B13" w:rsidP="002F4279">
      <w:pPr>
        <w:pStyle w:val="a5"/>
        <w:numPr>
          <w:ilvl w:val="0"/>
          <w:numId w:val="37"/>
        </w:numPr>
        <w:shd w:val="clear" w:color="auto" w:fill="FFFFFF"/>
        <w:tabs>
          <w:tab w:val="left" w:pos="0"/>
        </w:tabs>
        <w:suppressAutoHyphens/>
        <w:autoSpaceDN/>
        <w:ind w:left="0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В верхнем поле листа указывают полное наименование учебного заведения и кафедры, на которой выполнялась данная работа.</w:t>
      </w:r>
    </w:p>
    <w:p w14:paraId="1AD84874" w14:textId="77777777" w:rsidR="00561B13" w:rsidRPr="002F4279" w:rsidRDefault="00561B13" w:rsidP="002F4279">
      <w:pPr>
        <w:pStyle w:val="a5"/>
        <w:shd w:val="clear" w:color="auto" w:fill="FFFFFF"/>
        <w:tabs>
          <w:tab w:val="left" w:pos="0"/>
        </w:tabs>
        <w:suppressAutoHyphens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76605CEF" w14:textId="77777777" w:rsidR="00561B13" w:rsidRPr="002F4279" w:rsidRDefault="00561B13" w:rsidP="002F4279">
      <w:pPr>
        <w:pStyle w:val="a5"/>
        <w:numPr>
          <w:ilvl w:val="0"/>
          <w:numId w:val="37"/>
        </w:numPr>
        <w:shd w:val="clear" w:color="auto" w:fill="FFFFFF"/>
        <w:tabs>
          <w:tab w:val="left" w:pos="0"/>
        </w:tabs>
        <w:suppressAutoHyphens/>
        <w:autoSpaceDN/>
        <w:ind w:left="0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В среднем поле указывается вид работы, в данном случае лабораторная работа с указанием курса, по которому она выполнена, и ниже ее название. Название лабораторной работы приводится без слова тема и в кавычки не заключается.</w:t>
      </w:r>
    </w:p>
    <w:p w14:paraId="69DA3203" w14:textId="77777777" w:rsidR="00561B13" w:rsidRPr="002F4279" w:rsidRDefault="00561B13" w:rsidP="002F4279">
      <w:pPr>
        <w:pStyle w:val="a5"/>
        <w:shd w:val="clear" w:color="auto" w:fill="FFFFFF"/>
        <w:tabs>
          <w:tab w:val="left" w:pos="0"/>
        </w:tabs>
        <w:suppressAutoHyphens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72BD7A39" w14:textId="77777777" w:rsidR="00561B13" w:rsidRPr="002F4279" w:rsidRDefault="00561B13" w:rsidP="002F4279">
      <w:pPr>
        <w:pStyle w:val="a5"/>
        <w:numPr>
          <w:ilvl w:val="0"/>
          <w:numId w:val="37"/>
        </w:numPr>
        <w:shd w:val="clear" w:color="auto" w:fill="FFFFFF"/>
        <w:tabs>
          <w:tab w:val="left" w:pos="0"/>
        </w:tabs>
        <w:suppressAutoHyphens/>
        <w:autoSpaceDN/>
        <w:ind w:left="0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Далее ближе к правому краю титульного листа указывают фамилию, инициалы, курс и группу учащегося, выполнившего работу, а также фамилию, инициалы, ученую степень и должность преподавателя, принявшего работу.</w:t>
      </w:r>
    </w:p>
    <w:p w14:paraId="6A06D471" w14:textId="77777777" w:rsidR="00561B13" w:rsidRPr="002F4279" w:rsidRDefault="00561B13" w:rsidP="002F4279">
      <w:pPr>
        <w:pStyle w:val="a5"/>
        <w:shd w:val="clear" w:color="auto" w:fill="FFFFFF"/>
        <w:tabs>
          <w:tab w:val="left" w:pos="0"/>
        </w:tabs>
        <w:suppressAutoHyphens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2310D715" w14:textId="77777777" w:rsidR="00561B13" w:rsidRPr="002F4279" w:rsidRDefault="00561B13" w:rsidP="002F4279">
      <w:pPr>
        <w:pStyle w:val="a5"/>
        <w:numPr>
          <w:ilvl w:val="0"/>
          <w:numId w:val="37"/>
        </w:numPr>
        <w:shd w:val="clear" w:color="auto" w:fill="FFFFFF"/>
        <w:tabs>
          <w:tab w:val="left" w:pos="0"/>
        </w:tabs>
        <w:suppressAutoHyphens/>
        <w:autoSpaceDN/>
        <w:ind w:left="0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В нижнем поле листа указывается место выполнения работы и год ее написания (без слова год).</w:t>
      </w:r>
    </w:p>
    <w:p w14:paraId="581806E9" w14:textId="77777777" w:rsidR="00561B13" w:rsidRPr="002F4279" w:rsidRDefault="00561B13" w:rsidP="002F4279">
      <w:pPr>
        <w:pStyle w:val="a5"/>
        <w:shd w:val="clear" w:color="auto" w:fill="FFFFFF"/>
        <w:tabs>
          <w:tab w:val="left" w:pos="0"/>
        </w:tabs>
        <w:suppressAutoHyphens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</w:p>
    <w:p w14:paraId="2CCE0105" w14:textId="77777777" w:rsidR="00561B13" w:rsidRPr="002F4279" w:rsidRDefault="00561B13" w:rsidP="002F4279">
      <w:pPr>
        <w:pStyle w:val="a5"/>
        <w:shd w:val="clear" w:color="auto" w:fill="FFFFFF"/>
        <w:tabs>
          <w:tab w:val="left" w:pos="0"/>
        </w:tabs>
        <w:suppressAutoHyphens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Образец написания титульного листа лабораторной работы приведен в прил. 1.</w:t>
      </w:r>
    </w:p>
    <w:p w14:paraId="7609F7A0" w14:textId="77777777" w:rsidR="00561B13" w:rsidRPr="002F4279" w:rsidRDefault="00561B13" w:rsidP="002F4279">
      <w:pPr>
        <w:pStyle w:val="a5"/>
        <w:shd w:val="clear" w:color="auto" w:fill="FFFFFF"/>
        <w:tabs>
          <w:tab w:val="left" w:pos="0"/>
        </w:tabs>
        <w:suppressAutoHyphens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 xml:space="preserve"> Цель работы должна отражать тему лабораторной работы, а также конкретные задачи, поставленные студенту на период выполнения работы. По объему цель работы в зависимости от сложности и многозадачности работы составляет от нескольких строк до 0,5 страницы.</w:t>
      </w:r>
    </w:p>
    <w:p w14:paraId="776DBB05" w14:textId="77777777" w:rsidR="00561B13" w:rsidRPr="002F4279" w:rsidRDefault="00561B13" w:rsidP="002F4279">
      <w:pPr>
        <w:pStyle w:val="a5"/>
        <w:shd w:val="clear" w:color="auto" w:fill="FFFFFF"/>
        <w:tabs>
          <w:tab w:val="left" w:pos="0"/>
        </w:tabs>
        <w:suppressAutoHyphens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Краткие теоретические сведения. В этом разделе излагается краткое теоретическое описание изучаемого в работе явления или процесса, приводятся также необходимые расчетные формулы. Материал раздела не должен копировать содержание методического пособия или учебника по данной теме, а ограничивается изложением основных понятий и законов, расчетных формул, таблиц, требующихся для дальнейшей обработки полученных экспериментальных результатов. Объем литературного обзора не должен превышать 1/3 части всего отчета.</w:t>
      </w:r>
    </w:p>
    <w:p w14:paraId="47AC9F6F" w14:textId="77777777" w:rsidR="00561B13" w:rsidRPr="002F4279" w:rsidRDefault="00561B13" w:rsidP="002F4279">
      <w:pPr>
        <w:pStyle w:val="a5"/>
        <w:shd w:val="clear" w:color="auto" w:fill="FFFFFF"/>
        <w:tabs>
          <w:tab w:val="left" w:pos="0"/>
        </w:tabs>
        <w:suppressAutoHyphens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Результаты выполненной работы. В этом разделе приводятся непосредственно результаты, полученные в ходе проведения лабораторных работ: экспериментально или в результате компьютерного моделирования определенные значения величин, графики, таблицы, диаграммы. Обязательно необходимо оценить погрешности измерений.</w:t>
      </w:r>
    </w:p>
    <w:p w14:paraId="446D3F77" w14:textId="77777777" w:rsidR="00561B13" w:rsidRPr="002F4279" w:rsidRDefault="00561B13" w:rsidP="002F4279">
      <w:pPr>
        <w:pStyle w:val="a5"/>
        <w:shd w:val="clear" w:color="auto" w:fill="FFFFFF"/>
        <w:tabs>
          <w:tab w:val="left" w:pos="0"/>
        </w:tabs>
        <w:suppressAutoHyphens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Выводы. В выводах кратко излагаются результаты работы: полученные экспериментально или теоретически значения физических величин, их зависимости от условий эксперимента или выбранной расчетной модели, указывается их соответствие или несоответствие физическим законам и теоретическим моделям, возможные причины несоответствия.</w:t>
      </w:r>
    </w:p>
    <w:p w14:paraId="2E287F6A" w14:textId="77777777" w:rsidR="00561B13" w:rsidRPr="002F4279" w:rsidRDefault="00561B13" w:rsidP="002F4279">
      <w:pPr>
        <w:pStyle w:val="a5"/>
        <w:shd w:val="clear" w:color="auto" w:fill="FFFFFF"/>
        <w:tabs>
          <w:tab w:val="left" w:pos="0"/>
        </w:tabs>
        <w:suppressAutoHyphens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</w:p>
    <w:p w14:paraId="62ACCE69" w14:textId="77777777" w:rsidR="00561B13" w:rsidRPr="002F4279" w:rsidRDefault="00561B13" w:rsidP="002F4279">
      <w:pPr>
        <w:pStyle w:val="a5"/>
        <w:shd w:val="clear" w:color="auto" w:fill="FFFFFF"/>
        <w:tabs>
          <w:tab w:val="left" w:pos="0"/>
        </w:tabs>
        <w:suppressAutoHyphens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Отчет по лабораторной работе оформляется на писчей бумаге стандартного формата А4 на одной стороне листа, которые сшиваются в скоросшивателе или переплетаются. Допускается оформление отчета по лабораторной работе только в электронном виде средствами Microsoft Office.</w:t>
      </w:r>
    </w:p>
    <w:p w14:paraId="1A77883C" w14:textId="77777777" w:rsidR="00561B13" w:rsidRPr="002F4279" w:rsidRDefault="00561B13" w:rsidP="002F4279">
      <w:pPr>
        <w:pStyle w:val="a5"/>
        <w:shd w:val="clear" w:color="auto" w:fill="FFFFFF"/>
        <w:tabs>
          <w:tab w:val="left" w:pos="0"/>
        </w:tabs>
        <w:suppressAutoHyphens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Если по специальному лабораторному практикуму требуется оформить в конце семестра общий отчет по всему циклу лабораторных работ, посвященных исследованию одного и того материала разными методами, оформляются также и отдельные отчеты по каждой работе цикла по мере их выполнения. На основе отчетов по каждой работе в конце семестра оформляется итоговый отчет, в котором основное внимание должно быть уделено анализу результатов, полученных в разных лабораторных работах.</w:t>
      </w:r>
    </w:p>
    <w:p w14:paraId="76B22376" w14:textId="77777777" w:rsidR="00561B13" w:rsidRPr="002F4279" w:rsidRDefault="00561B13" w:rsidP="002F4279">
      <w:pPr>
        <w:pStyle w:val="a5"/>
        <w:shd w:val="clear" w:color="auto" w:fill="FFFFFF"/>
        <w:tabs>
          <w:tab w:val="left" w:pos="0"/>
        </w:tabs>
        <w:suppressAutoHyphens/>
        <w:ind w:left="0" w:firstLine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F4279">
        <w:rPr>
          <w:rFonts w:asciiTheme="majorBidi" w:hAnsiTheme="majorBidi" w:cstheme="majorBidi"/>
          <w:b/>
          <w:bCs/>
          <w:sz w:val="24"/>
          <w:szCs w:val="24"/>
        </w:rPr>
        <w:lastRenderedPageBreak/>
        <w:t>Критерии оценки отчета:</w:t>
      </w:r>
    </w:p>
    <w:p w14:paraId="2B075284" w14:textId="77777777" w:rsidR="00561B13" w:rsidRPr="002F4279" w:rsidRDefault="00561B13" w:rsidP="002F4279">
      <w:pPr>
        <w:pStyle w:val="a5"/>
        <w:shd w:val="clear" w:color="auto" w:fill="FFFFFF"/>
        <w:tabs>
          <w:tab w:val="left" w:pos="0"/>
        </w:tabs>
        <w:suppressAutoHyphens/>
        <w:ind w:left="0" w:firstLine="709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1.Cтудент должен понимать содержание выполненной работы (знать определения понятий, уметь разъяснить значение и смысл любого термина, используемого в работе и т.п.).</w:t>
      </w:r>
    </w:p>
    <w:p w14:paraId="52F5541D" w14:textId="77777777" w:rsidR="00561B13" w:rsidRPr="002F4279" w:rsidRDefault="00561B13" w:rsidP="002F4279">
      <w:pPr>
        <w:pStyle w:val="a5"/>
        <w:shd w:val="clear" w:color="auto" w:fill="FFFFFF"/>
        <w:tabs>
          <w:tab w:val="left" w:pos="0"/>
        </w:tabs>
        <w:suppressAutoHyphens/>
        <w:ind w:left="0" w:firstLine="709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2.В процессе подготовки и выполнения лабораторной работы студент может пользоваться консультациями преподавателя.</w:t>
      </w:r>
    </w:p>
    <w:p w14:paraId="28A8C549" w14:textId="77777777" w:rsidR="00561B13" w:rsidRPr="002F4279" w:rsidRDefault="00561B13" w:rsidP="002F4279">
      <w:pPr>
        <w:pStyle w:val="a5"/>
        <w:shd w:val="clear" w:color="auto" w:fill="FFFFFF"/>
        <w:tabs>
          <w:tab w:val="left" w:pos="0"/>
        </w:tabs>
        <w:suppressAutoHyphens/>
        <w:ind w:left="0" w:firstLine="709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3.Наличие конспекта лекций на лабораторной работе ОБЯЗАТЕЛЬНО!</w:t>
      </w:r>
    </w:p>
    <w:p w14:paraId="6DA558CF" w14:textId="77777777" w:rsidR="00561B13" w:rsidRPr="002F4279" w:rsidRDefault="00561B13" w:rsidP="002F4279">
      <w:pPr>
        <w:pStyle w:val="a5"/>
        <w:shd w:val="clear" w:color="auto" w:fill="FFFFFF"/>
        <w:tabs>
          <w:tab w:val="left" w:pos="0"/>
        </w:tabs>
        <w:suppressAutoHyphens/>
        <w:ind w:left="0" w:firstLine="709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4.В часы занятий по расписанию проверяется и защищается только та работа, которая предусмотрена календарным планом.</w:t>
      </w:r>
    </w:p>
    <w:p w14:paraId="7B4CEE7D" w14:textId="77777777" w:rsidR="00561B13" w:rsidRPr="002F4279" w:rsidRDefault="00561B13" w:rsidP="002F4279">
      <w:pPr>
        <w:pStyle w:val="a5"/>
        <w:shd w:val="clear" w:color="auto" w:fill="FFFFFF"/>
        <w:tabs>
          <w:tab w:val="left" w:pos="0"/>
        </w:tabs>
        <w:suppressAutoHyphens/>
        <w:ind w:left="0" w:firstLine="709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5.Студент имеет право на доработку работы (по указаниям преподавателя) сроком не более недели без снижения балла.</w:t>
      </w:r>
    </w:p>
    <w:p w14:paraId="516623D3" w14:textId="77777777" w:rsidR="00561B13" w:rsidRPr="002F4279" w:rsidRDefault="00561B13" w:rsidP="002F4279">
      <w:pPr>
        <w:pStyle w:val="a5"/>
        <w:shd w:val="clear" w:color="auto" w:fill="FFFFFF"/>
        <w:tabs>
          <w:tab w:val="left" w:pos="0"/>
        </w:tabs>
        <w:suppressAutoHyphens/>
        <w:ind w:left="0" w:firstLine="709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6.ЗА НЕСВОЕВРЕМЕННУЮ СДАЧУ ЛАБОРАТОРНОЙ РАБОТЫ ИСХОДНЫЙ БАЛЛ СНИЖАЕТСЯ НА 10</w:t>
      </w:r>
      <w:proofErr w:type="gramStart"/>
      <w:r w:rsidRPr="002F4279">
        <w:rPr>
          <w:rFonts w:asciiTheme="majorBidi" w:hAnsiTheme="majorBidi" w:cstheme="majorBidi"/>
          <w:sz w:val="24"/>
          <w:szCs w:val="24"/>
        </w:rPr>
        <w:t>%  КАЖДУЮ</w:t>
      </w:r>
      <w:proofErr w:type="gramEnd"/>
      <w:r w:rsidRPr="002F4279">
        <w:rPr>
          <w:rFonts w:asciiTheme="majorBidi" w:hAnsiTheme="majorBidi" w:cstheme="majorBidi"/>
          <w:sz w:val="24"/>
          <w:szCs w:val="24"/>
        </w:rPr>
        <w:t xml:space="preserve"> НЕДЕЛЮ.</w:t>
      </w:r>
    </w:p>
    <w:p w14:paraId="56793D94" w14:textId="77777777" w:rsidR="00561B13" w:rsidRPr="002F4279" w:rsidRDefault="00561B13" w:rsidP="002F4279">
      <w:pPr>
        <w:pStyle w:val="a5"/>
        <w:shd w:val="clear" w:color="auto" w:fill="FFFFFF"/>
        <w:tabs>
          <w:tab w:val="left" w:pos="0"/>
        </w:tabs>
        <w:suppressAutoHyphens/>
        <w:ind w:left="0" w:firstLine="709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 xml:space="preserve">7.Запрещается предъявлять для проверки более двух </w:t>
      </w:r>
      <w:proofErr w:type="spellStart"/>
      <w:r w:rsidRPr="002F4279">
        <w:rPr>
          <w:rFonts w:asciiTheme="majorBidi" w:hAnsiTheme="majorBidi" w:cstheme="majorBidi"/>
          <w:sz w:val="24"/>
          <w:szCs w:val="24"/>
        </w:rPr>
        <w:t>незачтенных</w:t>
      </w:r>
      <w:proofErr w:type="spellEnd"/>
      <w:r w:rsidRPr="002F4279">
        <w:rPr>
          <w:rFonts w:asciiTheme="majorBidi" w:hAnsiTheme="majorBidi" w:cstheme="majorBidi"/>
          <w:sz w:val="24"/>
          <w:szCs w:val="24"/>
        </w:rPr>
        <w:t xml:space="preserve"> работ (за исключением случаев длительной болезни студента, подтвержденной документально).</w:t>
      </w:r>
    </w:p>
    <w:p w14:paraId="043C2E23" w14:textId="77777777" w:rsidR="00561B13" w:rsidRPr="002F4279" w:rsidRDefault="00561B13" w:rsidP="002F4279">
      <w:pPr>
        <w:pStyle w:val="a5"/>
        <w:shd w:val="clear" w:color="auto" w:fill="FFFFFF"/>
        <w:tabs>
          <w:tab w:val="left" w:pos="0"/>
        </w:tabs>
        <w:suppressAutoHyphens/>
        <w:ind w:left="0" w:firstLine="709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8.Общее правило – в течение недели проверяется только одна работа.</w:t>
      </w:r>
    </w:p>
    <w:p w14:paraId="13C2A040" w14:textId="77777777" w:rsidR="00561B13" w:rsidRPr="002F4279" w:rsidRDefault="00561B13" w:rsidP="002F4279">
      <w:pPr>
        <w:pStyle w:val="a5"/>
        <w:shd w:val="clear" w:color="auto" w:fill="FFFFFF"/>
        <w:tabs>
          <w:tab w:val="left" w:pos="0"/>
        </w:tabs>
        <w:suppressAutoHyphens/>
        <w:ind w:left="0" w:firstLine="709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 xml:space="preserve">9.В случае пропуска занятий или не допуска к защите, проверка и защита лабораторной работы осуществляется </w:t>
      </w:r>
      <w:proofErr w:type="gramStart"/>
      <w:r w:rsidRPr="002F4279">
        <w:rPr>
          <w:rFonts w:asciiTheme="majorBidi" w:hAnsiTheme="majorBidi" w:cstheme="majorBidi"/>
          <w:sz w:val="24"/>
          <w:szCs w:val="24"/>
        </w:rPr>
        <w:t>во время</w:t>
      </w:r>
      <w:proofErr w:type="gramEnd"/>
      <w:r w:rsidRPr="002F4279">
        <w:rPr>
          <w:rFonts w:asciiTheme="majorBidi" w:hAnsiTheme="majorBidi" w:cstheme="majorBidi"/>
          <w:sz w:val="24"/>
          <w:szCs w:val="24"/>
        </w:rPr>
        <w:t>, определяемое преподавателем.</w:t>
      </w:r>
    </w:p>
    <w:p w14:paraId="2C8A7F2F" w14:textId="77777777" w:rsidR="00561B13" w:rsidRPr="002F4279" w:rsidRDefault="00561B13" w:rsidP="002F4279">
      <w:pPr>
        <w:pStyle w:val="a5"/>
        <w:shd w:val="clear" w:color="auto" w:fill="FFFFFF"/>
        <w:tabs>
          <w:tab w:val="left" w:pos="0"/>
        </w:tabs>
        <w:suppressAutoHyphens/>
        <w:ind w:left="0" w:firstLine="709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10.Общий балл за лабораторную работу складывается из баллов, полученных за защиту, при учете просрочек и исправлений.</w:t>
      </w:r>
    </w:p>
    <w:p w14:paraId="583DEFEF" w14:textId="77777777" w:rsidR="00561B13" w:rsidRPr="002F4279" w:rsidRDefault="00561B13" w:rsidP="002F4279">
      <w:pPr>
        <w:pStyle w:val="a5"/>
        <w:shd w:val="clear" w:color="auto" w:fill="FFFFFF"/>
        <w:tabs>
          <w:tab w:val="left" w:pos="0"/>
        </w:tabs>
        <w:suppressAutoHyphens/>
        <w:ind w:left="0" w:firstLine="567"/>
        <w:rPr>
          <w:rFonts w:asciiTheme="majorBidi" w:hAnsiTheme="majorBidi" w:cstheme="majorBidi"/>
          <w:sz w:val="24"/>
          <w:szCs w:val="24"/>
        </w:rPr>
      </w:pPr>
    </w:p>
    <w:p w14:paraId="5B2A9710" w14:textId="77777777" w:rsidR="00561B13" w:rsidRPr="002F4279" w:rsidRDefault="00561B13" w:rsidP="002F4279">
      <w:pPr>
        <w:pStyle w:val="a5"/>
        <w:shd w:val="clear" w:color="auto" w:fill="FFFFFF"/>
        <w:tabs>
          <w:tab w:val="left" w:pos="0"/>
        </w:tabs>
        <w:suppressAutoHyphens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ИБ — исходный балл — для каждой лабораторной работы может быть свой (в зависимости от сложности).</w:t>
      </w:r>
    </w:p>
    <w:p w14:paraId="0BF22897" w14:textId="77777777" w:rsidR="00561B13" w:rsidRPr="002F4279" w:rsidRDefault="00561B13" w:rsidP="002F4279">
      <w:pPr>
        <w:pStyle w:val="a5"/>
        <w:shd w:val="clear" w:color="auto" w:fill="FFFFFF"/>
        <w:tabs>
          <w:tab w:val="left" w:pos="0"/>
        </w:tabs>
        <w:suppressAutoHyphens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640BF249" w14:textId="77777777" w:rsidR="00561B13" w:rsidRPr="002F4279" w:rsidRDefault="00561B13" w:rsidP="002F4279">
      <w:pPr>
        <w:pStyle w:val="a5"/>
        <w:shd w:val="clear" w:color="auto" w:fill="FFFFFF"/>
        <w:tabs>
          <w:tab w:val="left" w:pos="0"/>
        </w:tabs>
        <w:suppressAutoHyphens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Балл</w:t>
      </w:r>
      <w:r w:rsidRPr="002F4279">
        <w:rPr>
          <w:rFonts w:asciiTheme="majorBidi" w:hAnsiTheme="majorBidi" w:cstheme="majorBidi"/>
          <w:sz w:val="24"/>
          <w:szCs w:val="24"/>
        </w:rPr>
        <w:tab/>
      </w:r>
      <w:r w:rsidRPr="002F4279">
        <w:rPr>
          <w:rFonts w:asciiTheme="majorBidi" w:hAnsiTheme="majorBidi" w:cstheme="majorBidi"/>
          <w:sz w:val="24"/>
          <w:szCs w:val="24"/>
        </w:rPr>
        <w:tab/>
      </w:r>
      <w:r w:rsidRPr="002F4279">
        <w:rPr>
          <w:rFonts w:asciiTheme="majorBidi" w:hAnsiTheme="majorBidi" w:cstheme="majorBidi"/>
          <w:sz w:val="24"/>
          <w:szCs w:val="24"/>
        </w:rPr>
        <w:tab/>
        <w:t xml:space="preserve">Критерии оценки (содержательная характеристика) </w:t>
      </w:r>
    </w:p>
    <w:p w14:paraId="395AB4A9" w14:textId="77777777" w:rsidR="00561B13" w:rsidRPr="002F4279" w:rsidRDefault="00561B13" w:rsidP="002F4279">
      <w:pPr>
        <w:pStyle w:val="a5"/>
        <w:shd w:val="clear" w:color="auto" w:fill="FFFFFF"/>
        <w:tabs>
          <w:tab w:val="left" w:pos="0"/>
        </w:tabs>
        <w:suppressAutoHyphens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 xml:space="preserve">ИБ*0,1 </w:t>
      </w:r>
      <w:r w:rsidRPr="002F4279">
        <w:rPr>
          <w:rFonts w:asciiTheme="majorBidi" w:hAnsiTheme="majorBidi" w:cstheme="majorBidi"/>
          <w:sz w:val="24"/>
          <w:szCs w:val="24"/>
        </w:rPr>
        <w:tab/>
      </w:r>
      <w:r w:rsidRPr="002F4279">
        <w:rPr>
          <w:rFonts w:asciiTheme="majorBidi" w:hAnsiTheme="majorBidi" w:cstheme="majorBidi"/>
          <w:sz w:val="24"/>
          <w:szCs w:val="24"/>
        </w:rPr>
        <w:tab/>
        <w:t xml:space="preserve">Работа выполнена полностью. Работа без защиты. </w:t>
      </w:r>
    </w:p>
    <w:p w14:paraId="67D17E93" w14:textId="77777777" w:rsidR="00561B13" w:rsidRPr="002F4279" w:rsidRDefault="00561B13" w:rsidP="002F4279">
      <w:pPr>
        <w:pStyle w:val="a5"/>
        <w:shd w:val="clear" w:color="auto" w:fill="FFFFFF"/>
        <w:tabs>
          <w:tab w:val="left" w:pos="0"/>
        </w:tabs>
        <w:suppressAutoHyphens/>
        <w:ind w:left="2124" w:hanging="1557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 xml:space="preserve">ИБ*0,2 </w:t>
      </w:r>
      <w:r w:rsidRPr="002F4279">
        <w:rPr>
          <w:rFonts w:asciiTheme="majorBidi" w:hAnsiTheme="majorBidi" w:cstheme="majorBidi"/>
          <w:sz w:val="24"/>
          <w:szCs w:val="24"/>
        </w:rPr>
        <w:tab/>
        <w:t xml:space="preserve">Работа выполнена полностью. Студент не владеет теоретическим материалом, допуская грубые ошибки, испытывает затруднения в формулировке собственных суждений, неспособен ответить на дополнительные вопросы. </w:t>
      </w:r>
    </w:p>
    <w:p w14:paraId="6AF1BCAB" w14:textId="77777777" w:rsidR="00561B13" w:rsidRPr="002F4279" w:rsidRDefault="00561B13" w:rsidP="002F4279">
      <w:pPr>
        <w:pStyle w:val="a5"/>
        <w:shd w:val="clear" w:color="auto" w:fill="FFFFFF"/>
        <w:tabs>
          <w:tab w:val="left" w:pos="0"/>
        </w:tabs>
        <w:suppressAutoHyphens/>
        <w:ind w:left="2124" w:hanging="1557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ИБ*0,4</w:t>
      </w:r>
      <w:r w:rsidRPr="002F4279">
        <w:rPr>
          <w:rFonts w:asciiTheme="majorBidi" w:hAnsiTheme="majorBidi" w:cstheme="majorBidi"/>
          <w:sz w:val="24"/>
          <w:szCs w:val="24"/>
        </w:rPr>
        <w:tab/>
        <w:t xml:space="preserve">Работа выполнена полностью. Студент практически не владеет теоретическим материалом, допуская ошибки по сущности рассматриваемых (обсуждаемых) вопросов, испытывает затруднения в формулировке собственных обоснованных и аргументированных суждений, допускает ошибки при ответе на дополнительные вопросы. </w:t>
      </w:r>
    </w:p>
    <w:p w14:paraId="56DFE235" w14:textId="77777777" w:rsidR="00561B13" w:rsidRPr="002F4279" w:rsidRDefault="00561B13" w:rsidP="002F4279">
      <w:pPr>
        <w:pStyle w:val="a5"/>
        <w:shd w:val="clear" w:color="auto" w:fill="FFFFFF"/>
        <w:tabs>
          <w:tab w:val="left" w:pos="0"/>
        </w:tabs>
        <w:suppressAutoHyphens/>
        <w:ind w:left="2124" w:hanging="1557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 xml:space="preserve">ИБ*0,6 </w:t>
      </w:r>
      <w:r w:rsidRPr="002F4279">
        <w:rPr>
          <w:rFonts w:asciiTheme="majorBidi" w:hAnsiTheme="majorBidi" w:cstheme="majorBidi"/>
          <w:sz w:val="24"/>
          <w:szCs w:val="24"/>
        </w:rPr>
        <w:tab/>
        <w:t xml:space="preserve">Работа выполнена полностью. Студент владеет теоретическим материалом на минимально допустимом уровне, отсутствуют ошибки при описании теории, испытывает затруднения в формулировке собственных обоснованных и аргументированных суждений, допуская незначительные ошибки на дополнительные вопросы. </w:t>
      </w:r>
    </w:p>
    <w:p w14:paraId="65F5EF48" w14:textId="77777777" w:rsidR="00561B13" w:rsidRPr="002F4279" w:rsidRDefault="00561B13" w:rsidP="002F4279">
      <w:pPr>
        <w:pStyle w:val="a5"/>
        <w:shd w:val="clear" w:color="auto" w:fill="FFFFFF"/>
        <w:tabs>
          <w:tab w:val="left" w:pos="0"/>
        </w:tabs>
        <w:suppressAutoHyphens/>
        <w:ind w:left="2124" w:hanging="1557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 xml:space="preserve">ИБ*0,8 </w:t>
      </w:r>
      <w:r w:rsidRPr="002F4279">
        <w:rPr>
          <w:rFonts w:asciiTheme="majorBidi" w:hAnsiTheme="majorBidi" w:cstheme="majorBidi"/>
          <w:sz w:val="24"/>
          <w:szCs w:val="24"/>
        </w:rPr>
        <w:tab/>
        <w:t xml:space="preserve">Работа выполнена полностью. Студент владеет теоретическим материалом, отсутствуют ошибки при описании теории, формулирует собственные, самостоятельные, обоснованные, аргументированные суждения, допуская незначительные ошибки на дополнительные вопросы. </w:t>
      </w:r>
    </w:p>
    <w:p w14:paraId="26E989CE" w14:textId="77777777" w:rsidR="00561B13" w:rsidRPr="002F4279" w:rsidRDefault="00561B13" w:rsidP="002F4279">
      <w:pPr>
        <w:pStyle w:val="a5"/>
        <w:shd w:val="clear" w:color="auto" w:fill="FFFFFF"/>
        <w:tabs>
          <w:tab w:val="left" w:pos="0"/>
        </w:tabs>
        <w:suppressAutoHyphens/>
        <w:ind w:left="2124" w:hanging="1557"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 xml:space="preserve">ИБ </w:t>
      </w:r>
      <w:r w:rsidRPr="002F4279">
        <w:rPr>
          <w:rFonts w:asciiTheme="majorBidi" w:hAnsiTheme="majorBidi" w:cstheme="majorBidi"/>
          <w:sz w:val="24"/>
          <w:szCs w:val="24"/>
        </w:rPr>
        <w:tab/>
        <w:t>Работа выполнена полностью. Студент владеет теоретическим материалом, отсутствуют ошибки при описании теории, формулирует собственные, самостоятельные, обоснованные, аргументированные суждения, представляет полные и развернутые ответы на дополнительные вопросы.</w:t>
      </w:r>
    </w:p>
    <w:bookmarkEnd w:id="16"/>
    <w:bookmarkEnd w:id="17"/>
    <w:bookmarkEnd w:id="18"/>
    <w:p w14:paraId="0D4F21F7" w14:textId="7AB1C835" w:rsidR="00561B13" w:rsidRPr="002F4279" w:rsidRDefault="00561B13" w:rsidP="002F4279">
      <w:pPr>
        <w:tabs>
          <w:tab w:val="left" w:pos="4019"/>
        </w:tabs>
        <w:rPr>
          <w:rFonts w:asciiTheme="majorBidi" w:hAnsiTheme="majorBidi" w:cstheme="majorBidi"/>
          <w:sz w:val="24"/>
          <w:szCs w:val="24"/>
        </w:rPr>
      </w:pPr>
    </w:p>
    <w:p w14:paraId="59E35166" w14:textId="00B6AA59" w:rsidR="00916F44" w:rsidRPr="002F4279" w:rsidRDefault="00561B13" w:rsidP="002F4279">
      <w:pPr>
        <w:tabs>
          <w:tab w:val="left" w:pos="4019"/>
        </w:tabs>
        <w:rPr>
          <w:rFonts w:asciiTheme="majorBidi" w:hAnsiTheme="majorBidi" w:cstheme="majorBidi"/>
          <w:sz w:val="24"/>
          <w:szCs w:val="24"/>
        </w:rPr>
        <w:sectPr w:rsidR="00916F44" w:rsidRPr="002F4279" w:rsidSect="00561B13">
          <w:pgSz w:w="11910" w:h="16840"/>
          <w:pgMar w:top="1040" w:right="1278" w:bottom="280" w:left="1276" w:header="720" w:footer="720" w:gutter="0"/>
          <w:cols w:space="720"/>
        </w:sectPr>
      </w:pPr>
      <w:r w:rsidRPr="002F4279">
        <w:rPr>
          <w:rFonts w:asciiTheme="majorBidi" w:hAnsiTheme="majorBidi" w:cstheme="majorBidi"/>
          <w:sz w:val="24"/>
          <w:szCs w:val="24"/>
        </w:rPr>
        <w:tab/>
      </w:r>
    </w:p>
    <w:p w14:paraId="7534056C" w14:textId="66B3F564" w:rsidR="00561B13" w:rsidRPr="002F4279" w:rsidRDefault="002F4279" w:rsidP="002F427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F4279">
        <w:rPr>
          <w:rFonts w:asciiTheme="majorBidi" w:hAnsiTheme="majorBidi" w:cstheme="majorBidi"/>
          <w:b/>
          <w:bCs/>
          <w:sz w:val="24"/>
          <w:szCs w:val="24"/>
        </w:rPr>
        <w:lastRenderedPageBreak/>
        <w:t>Темы рефератов</w:t>
      </w:r>
      <w:r w:rsidRPr="002F4279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37217DC4" w14:textId="77777777" w:rsidR="002F4279" w:rsidRPr="002F4279" w:rsidRDefault="002F4279" w:rsidP="002F4279">
      <w:pPr>
        <w:rPr>
          <w:rFonts w:asciiTheme="majorBidi" w:hAnsiTheme="majorBidi" w:cstheme="majorBidi"/>
          <w:sz w:val="24"/>
          <w:szCs w:val="24"/>
        </w:rPr>
      </w:pPr>
    </w:p>
    <w:p w14:paraId="45BC8A30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1 «Веб-программирование: современные технологии и возможности»</w:t>
      </w:r>
    </w:p>
    <w:p w14:paraId="6D0E396A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2 «История сети Интернет»</w:t>
      </w:r>
    </w:p>
    <w:p w14:paraId="55BD7983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3 «История суперкомпьютеров»</w:t>
      </w:r>
    </w:p>
    <w:p w14:paraId="60EB86E8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4 «Зарождение программирования»</w:t>
      </w:r>
    </w:p>
    <w:p w14:paraId="46A356D6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 xml:space="preserve">5 «Сравнительная характеристика операционных систем Windows, </w:t>
      </w:r>
      <w:proofErr w:type="spellStart"/>
      <w:r w:rsidRPr="002F4279">
        <w:rPr>
          <w:rFonts w:asciiTheme="majorBidi" w:hAnsiTheme="majorBidi" w:cstheme="majorBidi"/>
          <w:color w:val="222222"/>
        </w:rPr>
        <w:t>Linux</w:t>
      </w:r>
      <w:proofErr w:type="spellEnd"/>
      <w:r w:rsidRPr="002F4279">
        <w:rPr>
          <w:rFonts w:asciiTheme="majorBidi" w:hAnsiTheme="majorBidi" w:cstheme="majorBidi"/>
          <w:color w:val="222222"/>
        </w:rPr>
        <w:t xml:space="preserve">, </w:t>
      </w:r>
      <w:proofErr w:type="spellStart"/>
      <w:r w:rsidRPr="002F4279">
        <w:rPr>
          <w:rFonts w:asciiTheme="majorBidi" w:hAnsiTheme="majorBidi" w:cstheme="majorBidi"/>
          <w:color w:val="222222"/>
        </w:rPr>
        <w:t>MacOS</w:t>
      </w:r>
      <w:proofErr w:type="spellEnd"/>
      <w:r w:rsidRPr="002F4279">
        <w:rPr>
          <w:rFonts w:asciiTheme="majorBidi" w:hAnsiTheme="majorBidi" w:cstheme="majorBidi"/>
          <w:color w:val="222222"/>
        </w:rPr>
        <w:t>. Их преимущества и недостатки»</w:t>
      </w:r>
    </w:p>
    <w:p w14:paraId="03472072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6 «Методы компьютерной графики. Компьютерные игры»</w:t>
      </w:r>
    </w:p>
    <w:p w14:paraId="5AB45A94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7 «История возникновения компьютерных вирусов и систем противодействия им»</w:t>
      </w:r>
    </w:p>
    <w:p w14:paraId="5403BD34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8 «Поиск в сети Интернет»</w:t>
      </w:r>
    </w:p>
    <w:p w14:paraId="2E7E51C7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9 «Понятие обучающих компьютерных систем»</w:t>
      </w:r>
    </w:p>
    <w:p w14:paraId="3F14099F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 xml:space="preserve">10 «Windows и </w:t>
      </w:r>
      <w:proofErr w:type="spellStart"/>
      <w:r w:rsidRPr="002F4279">
        <w:rPr>
          <w:rFonts w:asciiTheme="majorBidi" w:hAnsiTheme="majorBidi" w:cstheme="majorBidi"/>
          <w:color w:val="222222"/>
        </w:rPr>
        <w:t>MacOS</w:t>
      </w:r>
      <w:proofErr w:type="spellEnd"/>
      <w:r w:rsidRPr="002F4279">
        <w:rPr>
          <w:rFonts w:asciiTheme="majorBidi" w:hAnsiTheme="majorBidi" w:cstheme="majorBidi"/>
          <w:color w:val="222222"/>
        </w:rPr>
        <w:t>: сравнительная характеристика»</w:t>
      </w:r>
    </w:p>
    <w:p w14:paraId="7EC1F9CA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11 «Правовые основы в сети Интернет»</w:t>
      </w:r>
    </w:p>
    <w:p w14:paraId="7298C333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12 «История развития информационных технологий (текстовые и графические процессоры, электронные таблицы и пр.)»</w:t>
      </w:r>
    </w:p>
    <w:p w14:paraId="69856F70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13 «История развития операционных систем»</w:t>
      </w:r>
    </w:p>
    <w:p w14:paraId="3F111BE4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14 «Модемы, их основные характеристики»</w:t>
      </w:r>
    </w:p>
    <w:p w14:paraId="0E67CB81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15 «Виды и характеристики современных видеокарт»</w:t>
      </w:r>
    </w:p>
    <w:p w14:paraId="3EF6C6E4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16 «Виды и характеристики современных процессоров»</w:t>
      </w:r>
    </w:p>
    <w:p w14:paraId="1C38E70E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17 «</w:t>
      </w:r>
      <w:proofErr w:type="spellStart"/>
      <w:r w:rsidRPr="002F4279">
        <w:rPr>
          <w:rFonts w:asciiTheme="majorBidi" w:hAnsiTheme="majorBidi" w:cstheme="majorBidi"/>
          <w:color w:val="222222"/>
        </w:rPr>
        <w:t>Intel</w:t>
      </w:r>
      <w:proofErr w:type="spellEnd"/>
      <w:r w:rsidRPr="002F4279">
        <w:rPr>
          <w:rFonts w:asciiTheme="majorBidi" w:hAnsiTheme="majorBidi" w:cstheme="majorBidi"/>
          <w:color w:val="222222"/>
        </w:rPr>
        <w:t xml:space="preserve"> и AMD – сравнительная характеристика конкурирующих производителей процессоров»</w:t>
      </w:r>
    </w:p>
    <w:p w14:paraId="4E04CFD7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 xml:space="preserve">18 «ATI и </w:t>
      </w:r>
      <w:proofErr w:type="spellStart"/>
      <w:r w:rsidRPr="002F4279">
        <w:rPr>
          <w:rFonts w:asciiTheme="majorBidi" w:hAnsiTheme="majorBidi" w:cstheme="majorBidi"/>
          <w:color w:val="222222"/>
        </w:rPr>
        <w:t>NVidia</w:t>
      </w:r>
      <w:proofErr w:type="spellEnd"/>
      <w:r w:rsidRPr="002F4279">
        <w:rPr>
          <w:rFonts w:asciiTheme="majorBidi" w:hAnsiTheme="majorBidi" w:cstheme="majorBidi"/>
          <w:color w:val="222222"/>
        </w:rPr>
        <w:t xml:space="preserve"> – сравнительная характеристика конкурирующих производителей видеокарт»</w:t>
      </w:r>
    </w:p>
    <w:p w14:paraId="29A63716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19 «Материнская плата: характеристика, виды»</w:t>
      </w:r>
    </w:p>
    <w:p w14:paraId="689C0182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20 «BIOS»</w:t>
      </w:r>
    </w:p>
    <w:p w14:paraId="43F2D31C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21 «Устройства ввода: классификация, их характеристики»</w:t>
      </w:r>
    </w:p>
    <w:p w14:paraId="5599AED0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22 «Устройства вывода: классификация, их характеристики»</w:t>
      </w:r>
    </w:p>
    <w:p w14:paraId="03D45302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 xml:space="preserve">23 «Windows и </w:t>
      </w:r>
      <w:proofErr w:type="spellStart"/>
      <w:r w:rsidRPr="002F4279">
        <w:rPr>
          <w:rFonts w:asciiTheme="majorBidi" w:hAnsiTheme="majorBidi" w:cstheme="majorBidi"/>
          <w:color w:val="222222"/>
        </w:rPr>
        <w:t>Unix</w:t>
      </w:r>
      <w:proofErr w:type="spellEnd"/>
      <w:r w:rsidRPr="002F4279">
        <w:rPr>
          <w:rFonts w:asciiTheme="majorBidi" w:hAnsiTheme="majorBidi" w:cstheme="majorBidi"/>
          <w:color w:val="222222"/>
        </w:rPr>
        <w:t>: сравнительная характеристика»</w:t>
      </w:r>
    </w:p>
    <w:p w14:paraId="0381275B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24 «История развития нейрокибернетики»</w:t>
      </w:r>
    </w:p>
    <w:p w14:paraId="0CCF874F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lastRenderedPageBreak/>
        <w:t>25 «История развития систем поиска информации»</w:t>
      </w:r>
    </w:p>
    <w:p w14:paraId="10868C7D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26 «Характеристики систем распознавания образов»</w:t>
      </w:r>
    </w:p>
    <w:p w14:paraId="14C84006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27 «Становление и развитие систем, основанных на знаниях (экспертные системы)»</w:t>
      </w:r>
    </w:p>
    <w:p w14:paraId="614CEAE3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28 «История развития систем общения в сети Интернет»</w:t>
      </w:r>
    </w:p>
    <w:p w14:paraId="5EDBF5F5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29 «Защита электронной почты в Интернет»</w:t>
      </w:r>
    </w:p>
    <w:p w14:paraId="37779CA2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30 «Искусственный интеллект»</w:t>
      </w:r>
    </w:p>
    <w:p w14:paraId="02C0CA86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31 «Современные системы проектирования баз данных»</w:t>
      </w:r>
    </w:p>
    <w:p w14:paraId="392617B9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32 «Текстовый процессор Microsoft Word: возможности, достоинства, недостатки»</w:t>
      </w:r>
    </w:p>
    <w:p w14:paraId="0568F206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33 «Интернет-технологии в повседневной жизни»</w:t>
      </w:r>
    </w:p>
    <w:p w14:paraId="2619842F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34 «Проект ЭВМ пятого поколения»</w:t>
      </w:r>
    </w:p>
    <w:p w14:paraId="3BF0B4CC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35 «Концепция свободно распространяемого программного обеспечения»</w:t>
      </w:r>
    </w:p>
    <w:p w14:paraId="1C54D904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36 «История развития криптографии»</w:t>
      </w:r>
    </w:p>
    <w:p w14:paraId="7E163F4C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37 «Развитие систем защиты информации»</w:t>
      </w:r>
    </w:p>
    <w:p w14:paraId="36874670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38 «Программы-антивирусы и их основные характеристики»</w:t>
      </w:r>
    </w:p>
    <w:p w14:paraId="7EA60C07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39 «Беспроводной Интернет»</w:t>
      </w:r>
    </w:p>
    <w:p w14:paraId="43286479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 xml:space="preserve">40 «Сеть Интернет и </w:t>
      </w:r>
      <w:proofErr w:type="spellStart"/>
      <w:r w:rsidRPr="002F4279">
        <w:rPr>
          <w:rFonts w:asciiTheme="majorBidi" w:hAnsiTheme="majorBidi" w:cstheme="majorBidi"/>
          <w:color w:val="222222"/>
        </w:rPr>
        <w:t>киберпреступность</w:t>
      </w:r>
      <w:proofErr w:type="spellEnd"/>
      <w:r w:rsidRPr="002F4279">
        <w:rPr>
          <w:rFonts w:asciiTheme="majorBidi" w:hAnsiTheme="majorBidi" w:cstheme="majorBidi"/>
          <w:color w:val="222222"/>
        </w:rPr>
        <w:t>»</w:t>
      </w:r>
    </w:p>
    <w:p w14:paraId="7FA36094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41 «Вредное воздействие компьютера. Способы защиты»</w:t>
      </w:r>
    </w:p>
    <w:p w14:paraId="39BCF9D0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42 «Карманные персональные компьютеры»</w:t>
      </w:r>
    </w:p>
    <w:p w14:paraId="21C877B5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 xml:space="preserve">43 «Поиск информации в Интернет. </w:t>
      </w:r>
      <w:proofErr w:type="spellStart"/>
      <w:r w:rsidRPr="002F4279">
        <w:rPr>
          <w:rFonts w:asciiTheme="majorBidi" w:hAnsiTheme="majorBidi" w:cstheme="majorBidi"/>
          <w:color w:val="222222"/>
        </w:rPr>
        <w:t>Web</w:t>
      </w:r>
      <w:proofErr w:type="spellEnd"/>
      <w:r w:rsidRPr="002F4279">
        <w:rPr>
          <w:rFonts w:asciiTheme="majorBidi" w:hAnsiTheme="majorBidi" w:cstheme="majorBidi"/>
          <w:color w:val="222222"/>
        </w:rPr>
        <w:t xml:space="preserve">-индексы, </w:t>
      </w:r>
      <w:proofErr w:type="spellStart"/>
      <w:r w:rsidRPr="002F4279">
        <w:rPr>
          <w:rFonts w:asciiTheme="majorBidi" w:hAnsiTheme="majorBidi" w:cstheme="majorBidi"/>
          <w:color w:val="222222"/>
        </w:rPr>
        <w:t>Web</w:t>
      </w:r>
      <w:proofErr w:type="spellEnd"/>
      <w:r w:rsidRPr="002F4279">
        <w:rPr>
          <w:rFonts w:asciiTheme="majorBidi" w:hAnsiTheme="majorBidi" w:cstheme="majorBidi"/>
          <w:color w:val="222222"/>
        </w:rPr>
        <w:t>-каталоги»</w:t>
      </w:r>
    </w:p>
    <w:p w14:paraId="22A517BF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44 «Системы электронных платежей, цифровые деньги»</w:t>
      </w:r>
    </w:p>
    <w:p w14:paraId="328CCEAF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45 «WWW. История создания и современность»</w:t>
      </w:r>
    </w:p>
    <w:p w14:paraId="5EE1D050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46 «Понятие и классификация компьютерных сетей»</w:t>
      </w:r>
    </w:p>
    <w:p w14:paraId="18016482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47 «Поисковые серверы»</w:t>
      </w:r>
    </w:p>
    <w:p w14:paraId="087981BB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48 «Понятие сетевого этикета»</w:t>
      </w:r>
    </w:p>
    <w:p w14:paraId="3872A6BF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49 «Основные компоненты компьютерных сетей (серверы, типы коммуникаций, сетевые адаптеры, программное обеспечение, модемы)»</w:t>
      </w:r>
    </w:p>
    <w:p w14:paraId="2173AFA0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50 «Технические характеристики сетей»</w:t>
      </w:r>
    </w:p>
    <w:p w14:paraId="6E25567A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lastRenderedPageBreak/>
        <w:t>51 «Операционные системы. Классификация. Функции. Принципы функционирования»</w:t>
      </w:r>
    </w:p>
    <w:p w14:paraId="29737FDB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52 «Обзор прикладного программного обеспечения»</w:t>
      </w:r>
    </w:p>
    <w:p w14:paraId="4EFCC003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53 «Обзор системного ПО»</w:t>
      </w:r>
    </w:p>
    <w:p w14:paraId="515F098E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54 «Обзор инструментального ПО»</w:t>
      </w:r>
    </w:p>
    <w:p w14:paraId="45FE7DF4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55 «Табличный процессор MS Excel: возможности, достоинства, недостатки»</w:t>
      </w:r>
    </w:p>
    <w:p w14:paraId="4F32CCA9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56 «Графические редакторы: виды, достоинства, недостатки»</w:t>
      </w:r>
    </w:p>
    <w:p w14:paraId="6AE2531F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57 «Топология компьютерных сетей»</w:t>
      </w:r>
    </w:p>
    <w:p w14:paraId="079BC367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58 «Развитие ОС семейства Windows»</w:t>
      </w:r>
    </w:p>
    <w:p w14:paraId="7DA3F2B2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59 «Современные вспомогательные программы-утилиты»</w:t>
      </w:r>
    </w:p>
    <w:p w14:paraId="15A2A448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60 «Создание веб-страниц: языки, возможности, современные технологии»</w:t>
      </w:r>
    </w:p>
    <w:p w14:paraId="1B851D53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61 «Тематические социальные сети – будущее современных социальных сетей»</w:t>
      </w:r>
    </w:p>
    <w:p w14:paraId="5CC2B159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62 «Компьютерные модели и моделирование»</w:t>
      </w:r>
    </w:p>
    <w:p w14:paraId="341A8603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63 «Мониторы: характеристика, виды»</w:t>
      </w:r>
    </w:p>
    <w:p w14:paraId="78940365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64 «Принтеры: характеристика, виды»</w:t>
      </w:r>
    </w:p>
    <w:p w14:paraId="61531F84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65 «Внешняя память ПК: виды, характеристики»</w:t>
      </w:r>
    </w:p>
    <w:p w14:paraId="4CED0576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66 «Внутренняя память ПК: виды, характеристики»</w:t>
      </w:r>
    </w:p>
    <w:p w14:paraId="3BF75908" w14:textId="4FEB3301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  <w:r w:rsidRPr="002F4279">
        <w:rPr>
          <w:rFonts w:asciiTheme="majorBidi" w:hAnsiTheme="majorBidi" w:cstheme="majorBidi"/>
          <w:color w:val="222222"/>
        </w:rPr>
        <w:t>67 «Файловые системы: характеристика, виды, принципы работы»</w:t>
      </w:r>
    </w:p>
    <w:p w14:paraId="0D109B23" w14:textId="77777777" w:rsidR="002F4279" w:rsidRPr="002F4279" w:rsidRDefault="002F4279" w:rsidP="002F4279">
      <w:pPr>
        <w:rPr>
          <w:rFonts w:asciiTheme="majorBidi" w:hAnsiTheme="majorBidi" w:cstheme="majorBidi"/>
          <w:color w:val="222222"/>
          <w:sz w:val="24"/>
          <w:szCs w:val="24"/>
          <w:lang w:eastAsia="ru-RU"/>
        </w:rPr>
      </w:pPr>
      <w:r w:rsidRPr="002F4279">
        <w:rPr>
          <w:rFonts w:asciiTheme="majorBidi" w:hAnsiTheme="majorBidi" w:cstheme="majorBidi"/>
          <w:color w:val="222222"/>
          <w:sz w:val="24"/>
          <w:szCs w:val="24"/>
        </w:rPr>
        <w:br w:type="page"/>
      </w:r>
    </w:p>
    <w:p w14:paraId="0A1E8544" w14:textId="77777777" w:rsidR="002F4279" w:rsidRPr="002F4279" w:rsidRDefault="002F4279" w:rsidP="002F4279">
      <w:pPr>
        <w:pStyle w:val="ae"/>
        <w:shd w:val="clear" w:color="auto" w:fill="FEFEFE"/>
        <w:spacing w:before="0" w:beforeAutospacing="0" w:after="300" w:afterAutospacing="0"/>
        <w:ind w:left="300" w:right="900"/>
        <w:rPr>
          <w:rFonts w:asciiTheme="majorBidi" w:hAnsiTheme="majorBidi" w:cstheme="majorBidi"/>
          <w:color w:val="222222"/>
        </w:rPr>
      </w:pPr>
    </w:p>
    <w:p w14:paraId="0B3721C7" w14:textId="25277158" w:rsidR="00916F44" w:rsidRPr="002F4279" w:rsidRDefault="008865ED" w:rsidP="002F4279">
      <w:pPr>
        <w:spacing w:before="66"/>
        <w:ind w:left="1181"/>
        <w:jc w:val="center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Литература</w:t>
      </w:r>
    </w:p>
    <w:p w14:paraId="511C4529" w14:textId="77777777" w:rsidR="002F4279" w:rsidRPr="002F4279" w:rsidRDefault="002F4279" w:rsidP="002F4279">
      <w:pPr>
        <w:spacing w:before="66"/>
        <w:ind w:left="1181"/>
        <w:jc w:val="center"/>
        <w:rPr>
          <w:rFonts w:asciiTheme="majorBidi" w:hAnsiTheme="majorBidi" w:cstheme="majorBidi"/>
          <w:sz w:val="24"/>
          <w:szCs w:val="24"/>
        </w:rPr>
      </w:pPr>
    </w:p>
    <w:p w14:paraId="092BD701" w14:textId="77777777" w:rsidR="002F4279" w:rsidRPr="002F4279" w:rsidRDefault="002F4279" w:rsidP="002F4279">
      <w:pPr>
        <w:pStyle w:val="a5"/>
        <w:widowControl/>
        <w:numPr>
          <w:ilvl w:val="0"/>
          <w:numId w:val="41"/>
        </w:numPr>
        <w:autoSpaceDE/>
        <w:autoSpaceDN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 xml:space="preserve">Цветкова М.С., Великович Л.С. Информатика и ИКТ: учебник для студ. учреждений сред. проф. образования. — М., 2018 </w:t>
      </w:r>
    </w:p>
    <w:p w14:paraId="71E3E494" w14:textId="77777777" w:rsidR="002F4279" w:rsidRPr="002F4279" w:rsidRDefault="002F4279" w:rsidP="002F4279">
      <w:pPr>
        <w:pStyle w:val="a5"/>
        <w:widowControl/>
        <w:numPr>
          <w:ilvl w:val="0"/>
          <w:numId w:val="41"/>
        </w:numPr>
        <w:autoSpaceDE/>
        <w:autoSpaceDN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 xml:space="preserve">Цветкова М.С., </w:t>
      </w:r>
      <w:proofErr w:type="spellStart"/>
      <w:r w:rsidRPr="002F4279">
        <w:rPr>
          <w:rFonts w:asciiTheme="majorBidi" w:hAnsiTheme="majorBidi" w:cstheme="majorBidi"/>
          <w:sz w:val="24"/>
          <w:szCs w:val="24"/>
        </w:rPr>
        <w:t>Хлобыстова</w:t>
      </w:r>
      <w:proofErr w:type="spellEnd"/>
      <w:r w:rsidRPr="002F4279">
        <w:rPr>
          <w:rFonts w:asciiTheme="majorBidi" w:hAnsiTheme="majorBidi" w:cstheme="majorBidi"/>
          <w:sz w:val="24"/>
          <w:szCs w:val="24"/>
        </w:rPr>
        <w:t xml:space="preserve"> И.Ю. Информатика и ИКТ: практикум для профессий и специальностей естественно-научного и гуманитарного цикла. – М., 2018</w:t>
      </w:r>
    </w:p>
    <w:p w14:paraId="4EC4E9D7" w14:textId="739852B9" w:rsidR="002F4279" w:rsidRPr="002F4279" w:rsidRDefault="002F4279" w:rsidP="002F4279">
      <w:pPr>
        <w:ind w:firstLine="709"/>
        <w:contextualSpacing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 xml:space="preserve"> Основные электронные издания</w:t>
      </w:r>
    </w:p>
    <w:p w14:paraId="734BC27B" w14:textId="77777777" w:rsidR="002F4279" w:rsidRPr="002F4279" w:rsidRDefault="002F4279" w:rsidP="002F4279">
      <w:pPr>
        <w:pStyle w:val="a5"/>
        <w:widowControl/>
        <w:numPr>
          <w:ilvl w:val="1"/>
          <w:numId w:val="40"/>
        </w:numPr>
        <w:autoSpaceDE/>
        <w:autoSpaceDN/>
        <w:contextualSpacing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 xml:space="preserve">www.fcior.edu.ru (Федеральный центр информационно-образовательных ресурсов — ФЦИОР). </w:t>
      </w:r>
    </w:p>
    <w:p w14:paraId="3C70DFAC" w14:textId="77777777" w:rsidR="002F4279" w:rsidRPr="002F4279" w:rsidRDefault="002F4279" w:rsidP="002F4279">
      <w:pPr>
        <w:pStyle w:val="a5"/>
        <w:widowControl/>
        <w:numPr>
          <w:ilvl w:val="1"/>
          <w:numId w:val="40"/>
        </w:numPr>
        <w:autoSpaceDE/>
        <w:autoSpaceDN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2F4279">
        <w:rPr>
          <w:rFonts w:asciiTheme="majorBidi" w:hAnsiTheme="majorBidi" w:cstheme="majorBidi"/>
          <w:sz w:val="24"/>
          <w:szCs w:val="24"/>
        </w:rPr>
        <w:t>www</w:t>
      </w:r>
      <w:proofErr w:type="spellEnd"/>
      <w:r w:rsidRPr="002F4279">
        <w:rPr>
          <w:rFonts w:asciiTheme="majorBidi" w:hAnsiTheme="majorBidi" w:cstheme="majorBidi"/>
          <w:sz w:val="24"/>
          <w:szCs w:val="24"/>
        </w:rPr>
        <w:t xml:space="preserve">. school-collection.edu.ru (Единая коллекция цифровых образовательных ресурсов). </w:t>
      </w:r>
    </w:p>
    <w:p w14:paraId="51418E0B" w14:textId="77777777" w:rsidR="002F4279" w:rsidRPr="002F4279" w:rsidRDefault="002F4279" w:rsidP="002F4279">
      <w:pPr>
        <w:pStyle w:val="a5"/>
        <w:widowControl/>
        <w:numPr>
          <w:ilvl w:val="1"/>
          <w:numId w:val="40"/>
        </w:numPr>
        <w:autoSpaceDE/>
        <w:autoSpaceDN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2F4279">
        <w:rPr>
          <w:rFonts w:asciiTheme="majorBidi" w:hAnsiTheme="majorBidi" w:cstheme="majorBidi"/>
          <w:sz w:val="24"/>
          <w:szCs w:val="24"/>
        </w:rPr>
        <w:t>www</w:t>
      </w:r>
      <w:proofErr w:type="spellEnd"/>
      <w:r w:rsidRPr="002F427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F4279">
        <w:rPr>
          <w:rFonts w:asciiTheme="majorBidi" w:hAnsiTheme="majorBidi" w:cstheme="majorBidi"/>
          <w:sz w:val="24"/>
          <w:szCs w:val="24"/>
        </w:rPr>
        <w:t>intuit</w:t>
      </w:r>
      <w:proofErr w:type="spellEnd"/>
      <w:r w:rsidRPr="002F427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F4279">
        <w:rPr>
          <w:rFonts w:asciiTheme="majorBidi" w:hAnsiTheme="majorBidi" w:cstheme="majorBidi"/>
          <w:sz w:val="24"/>
          <w:szCs w:val="24"/>
        </w:rPr>
        <w:t>ru</w:t>
      </w:r>
      <w:proofErr w:type="spellEnd"/>
      <w:r w:rsidRPr="002F4279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2F4279">
        <w:rPr>
          <w:rFonts w:asciiTheme="majorBidi" w:hAnsiTheme="majorBidi" w:cstheme="majorBidi"/>
          <w:sz w:val="24"/>
          <w:szCs w:val="24"/>
        </w:rPr>
        <w:t>studies</w:t>
      </w:r>
      <w:proofErr w:type="spellEnd"/>
      <w:r w:rsidRPr="002F4279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2F4279">
        <w:rPr>
          <w:rFonts w:asciiTheme="majorBidi" w:hAnsiTheme="majorBidi" w:cstheme="majorBidi"/>
          <w:sz w:val="24"/>
          <w:szCs w:val="24"/>
        </w:rPr>
        <w:t>courses</w:t>
      </w:r>
      <w:proofErr w:type="spellEnd"/>
      <w:r w:rsidRPr="002F4279">
        <w:rPr>
          <w:rFonts w:asciiTheme="majorBidi" w:hAnsiTheme="majorBidi" w:cstheme="majorBidi"/>
          <w:sz w:val="24"/>
          <w:szCs w:val="24"/>
        </w:rPr>
        <w:t xml:space="preserve"> (Открытые интернет-курсы «</w:t>
      </w:r>
      <w:proofErr w:type="spellStart"/>
      <w:r w:rsidRPr="002F4279">
        <w:rPr>
          <w:rFonts w:asciiTheme="majorBidi" w:hAnsiTheme="majorBidi" w:cstheme="majorBidi"/>
          <w:sz w:val="24"/>
          <w:szCs w:val="24"/>
        </w:rPr>
        <w:t>Интуит</w:t>
      </w:r>
      <w:proofErr w:type="spellEnd"/>
      <w:r w:rsidRPr="002F4279">
        <w:rPr>
          <w:rFonts w:asciiTheme="majorBidi" w:hAnsiTheme="majorBidi" w:cstheme="majorBidi"/>
          <w:sz w:val="24"/>
          <w:szCs w:val="24"/>
        </w:rPr>
        <w:t xml:space="preserve">» по курсу «Информатика»). </w:t>
      </w:r>
    </w:p>
    <w:p w14:paraId="5AF31D8D" w14:textId="77777777" w:rsidR="002F4279" w:rsidRPr="002F4279" w:rsidRDefault="002F4279" w:rsidP="002F4279">
      <w:pPr>
        <w:pStyle w:val="a5"/>
        <w:widowControl/>
        <w:numPr>
          <w:ilvl w:val="1"/>
          <w:numId w:val="40"/>
        </w:numPr>
        <w:autoSpaceDE/>
        <w:autoSpaceDN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2F4279">
        <w:rPr>
          <w:rFonts w:asciiTheme="majorBidi" w:hAnsiTheme="majorBidi" w:cstheme="majorBidi"/>
          <w:sz w:val="24"/>
          <w:szCs w:val="24"/>
        </w:rPr>
        <w:t>www</w:t>
      </w:r>
      <w:proofErr w:type="spellEnd"/>
      <w:r w:rsidRPr="002F427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F4279">
        <w:rPr>
          <w:rFonts w:asciiTheme="majorBidi" w:hAnsiTheme="majorBidi" w:cstheme="majorBidi"/>
          <w:sz w:val="24"/>
          <w:szCs w:val="24"/>
        </w:rPr>
        <w:t>lms</w:t>
      </w:r>
      <w:proofErr w:type="spellEnd"/>
      <w:r w:rsidRPr="002F427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F4279">
        <w:rPr>
          <w:rFonts w:asciiTheme="majorBidi" w:hAnsiTheme="majorBidi" w:cstheme="majorBidi"/>
          <w:sz w:val="24"/>
          <w:szCs w:val="24"/>
        </w:rPr>
        <w:t>iite</w:t>
      </w:r>
      <w:proofErr w:type="spellEnd"/>
      <w:r w:rsidRPr="002F427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F4279">
        <w:rPr>
          <w:rFonts w:asciiTheme="majorBidi" w:hAnsiTheme="majorBidi" w:cstheme="majorBidi"/>
          <w:sz w:val="24"/>
          <w:szCs w:val="24"/>
        </w:rPr>
        <w:t>unesco</w:t>
      </w:r>
      <w:proofErr w:type="spellEnd"/>
      <w:r w:rsidRPr="002F427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F4279">
        <w:rPr>
          <w:rFonts w:asciiTheme="majorBidi" w:hAnsiTheme="majorBidi" w:cstheme="majorBidi"/>
          <w:sz w:val="24"/>
          <w:szCs w:val="24"/>
        </w:rPr>
        <w:t>org</w:t>
      </w:r>
      <w:proofErr w:type="spellEnd"/>
      <w:r w:rsidRPr="002F4279">
        <w:rPr>
          <w:rFonts w:asciiTheme="majorBidi" w:hAnsiTheme="majorBidi" w:cstheme="majorBidi"/>
          <w:sz w:val="24"/>
          <w:szCs w:val="24"/>
        </w:rPr>
        <w:t xml:space="preserve"> (Открытые электронные курсы «ИИТО ЮНЕСКО» по информационным технологиям). </w:t>
      </w:r>
    </w:p>
    <w:p w14:paraId="3BC19718" w14:textId="77777777" w:rsidR="002F4279" w:rsidRPr="002F4279" w:rsidRDefault="002F4279" w:rsidP="002F4279">
      <w:pPr>
        <w:pStyle w:val="a5"/>
        <w:widowControl/>
        <w:numPr>
          <w:ilvl w:val="1"/>
          <w:numId w:val="40"/>
        </w:numPr>
        <w:autoSpaceDE/>
        <w:autoSpaceDN/>
        <w:contextualSpacing/>
        <w:rPr>
          <w:rFonts w:asciiTheme="majorBidi" w:hAnsiTheme="majorBidi" w:cstheme="majorBidi"/>
          <w:sz w:val="24"/>
          <w:szCs w:val="24"/>
        </w:rPr>
      </w:pPr>
      <w:r w:rsidRPr="002F4279">
        <w:rPr>
          <w:rFonts w:asciiTheme="majorBidi" w:hAnsiTheme="majorBidi" w:cstheme="majorBidi"/>
          <w:sz w:val="24"/>
          <w:szCs w:val="24"/>
        </w:rPr>
        <w:t>http://ru.iite.unesco.org/publications (Открытая электронная библиотека «ИИТО ЮНЕСКО» по ИКТ в образовании).</w:t>
      </w:r>
    </w:p>
    <w:p w14:paraId="0CCE4AA4" w14:textId="77777777" w:rsidR="002F4279" w:rsidRPr="002F4279" w:rsidRDefault="002F4279" w:rsidP="002F4279">
      <w:pPr>
        <w:widowControl/>
        <w:autoSpaceDE/>
        <w:autoSpaceDN/>
        <w:ind w:left="360" w:right="5"/>
        <w:contextualSpacing/>
        <w:jc w:val="both"/>
        <w:rPr>
          <w:rFonts w:asciiTheme="majorBidi" w:hAnsiTheme="majorBidi" w:cstheme="majorBidi"/>
          <w:sz w:val="24"/>
          <w:szCs w:val="24"/>
          <w:lang w:eastAsia="ar-SA"/>
        </w:rPr>
      </w:pPr>
      <w:r w:rsidRPr="002F4279">
        <w:rPr>
          <w:rFonts w:asciiTheme="majorBidi" w:hAnsiTheme="majorBidi" w:cstheme="majorBidi"/>
          <w:sz w:val="24"/>
          <w:szCs w:val="24"/>
          <w:lang w:eastAsia="ar-SA"/>
        </w:rPr>
        <w:t>Дополнительные источники:</w:t>
      </w:r>
    </w:p>
    <w:p w14:paraId="61121DAA" w14:textId="77777777" w:rsidR="002F4279" w:rsidRPr="002F4279" w:rsidRDefault="002F4279" w:rsidP="002F4279">
      <w:pPr>
        <w:pStyle w:val="a5"/>
        <w:widowControl/>
        <w:numPr>
          <w:ilvl w:val="0"/>
          <w:numId w:val="38"/>
        </w:numPr>
        <w:autoSpaceDE/>
        <w:autoSpaceDN/>
        <w:ind w:right="5"/>
        <w:contextualSpacing/>
        <w:jc w:val="both"/>
        <w:rPr>
          <w:rFonts w:asciiTheme="majorBidi" w:hAnsiTheme="majorBidi" w:cstheme="majorBidi"/>
          <w:color w:val="181717"/>
          <w:sz w:val="24"/>
          <w:szCs w:val="24"/>
        </w:rPr>
      </w:pPr>
      <w:r w:rsidRPr="002F4279">
        <w:rPr>
          <w:rFonts w:asciiTheme="majorBidi" w:eastAsia="Century Schoolbook" w:hAnsiTheme="majorBidi" w:cstheme="majorBidi"/>
          <w:color w:val="000000"/>
          <w:sz w:val="24"/>
          <w:szCs w:val="24"/>
        </w:rPr>
        <w:t>Федеральный закон Российской Федерации от 29.12.2012 № 273-ФЭ «Об образовании в Российской Федерации».</w:t>
      </w:r>
    </w:p>
    <w:p w14:paraId="0F08E36B" w14:textId="77777777" w:rsidR="002F4279" w:rsidRPr="002F4279" w:rsidRDefault="002F4279" w:rsidP="002F4279">
      <w:pPr>
        <w:widowControl/>
        <w:numPr>
          <w:ilvl w:val="0"/>
          <w:numId w:val="38"/>
        </w:numPr>
        <w:autoSpaceDE/>
        <w:autoSpaceDN/>
        <w:ind w:right="5"/>
        <w:contextualSpacing/>
        <w:jc w:val="both"/>
        <w:rPr>
          <w:rFonts w:asciiTheme="majorBidi" w:hAnsiTheme="majorBidi" w:cstheme="majorBidi"/>
          <w:color w:val="181717"/>
          <w:sz w:val="24"/>
          <w:szCs w:val="24"/>
        </w:rPr>
      </w:pPr>
      <w:r w:rsidRPr="002F4279">
        <w:rPr>
          <w:rFonts w:asciiTheme="majorBidi" w:eastAsia="Century Schoolbook" w:hAnsiTheme="majorBidi" w:cstheme="majorBidi"/>
          <w:color w:val="000000"/>
          <w:sz w:val="24"/>
          <w:szCs w:val="24"/>
        </w:rPr>
        <w:t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</w:t>
      </w:r>
      <w:r w:rsidRPr="002F4279">
        <w:rPr>
          <w:rFonts w:asciiTheme="majorBidi" w:eastAsia="Century Schoolbook" w:hAnsiTheme="majorBidi" w:cstheme="majorBidi"/>
          <w:color w:val="000000"/>
          <w:sz w:val="24"/>
          <w:szCs w:val="24"/>
        </w:rPr>
        <w:softHyphen/>
        <w:t>разования».</w:t>
      </w:r>
    </w:p>
    <w:p w14:paraId="63093F7C" w14:textId="77777777" w:rsidR="002F4279" w:rsidRPr="002F4279" w:rsidRDefault="002F4279" w:rsidP="002F4279">
      <w:pPr>
        <w:widowControl/>
        <w:numPr>
          <w:ilvl w:val="0"/>
          <w:numId w:val="38"/>
        </w:numPr>
        <w:autoSpaceDE/>
        <w:autoSpaceDN/>
        <w:ind w:right="5"/>
        <w:contextualSpacing/>
        <w:jc w:val="both"/>
        <w:rPr>
          <w:rFonts w:asciiTheme="majorBidi" w:hAnsiTheme="majorBidi" w:cstheme="majorBidi"/>
          <w:color w:val="181717"/>
          <w:sz w:val="24"/>
          <w:szCs w:val="24"/>
        </w:rPr>
      </w:pPr>
      <w:r w:rsidRPr="002F4279">
        <w:rPr>
          <w:rFonts w:asciiTheme="majorBidi" w:eastAsia="Century Schoolbook" w:hAnsiTheme="majorBidi" w:cstheme="majorBidi"/>
          <w:color w:val="000000"/>
          <w:sz w:val="24"/>
          <w:szCs w:val="24"/>
        </w:rPr>
        <w:t>Приказ Министерства образования и науки РФ от 29.12.2014 № 1645 «О внесении из</w:t>
      </w:r>
      <w:r w:rsidRPr="002F4279">
        <w:rPr>
          <w:rFonts w:asciiTheme="majorBidi" w:eastAsia="Century Schoolbook" w:hAnsiTheme="majorBidi" w:cstheme="majorBidi"/>
          <w:color w:val="000000"/>
          <w:sz w:val="24"/>
          <w:szCs w:val="24"/>
        </w:rPr>
        <w:softHyphen/>
        <w:t>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14:paraId="74D55A0D" w14:textId="77777777" w:rsidR="002F4279" w:rsidRPr="002F4279" w:rsidRDefault="002F4279" w:rsidP="002F4279">
      <w:pPr>
        <w:widowControl/>
        <w:numPr>
          <w:ilvl w:val="0"/>
          <w:numId w:val="38"/>
        </w:numPr>
        <w:autoSpaceDE/>
        <w:autoSpaceDN/>
        <w:ind w:right="5"/>
        <w:contextualSpacing/>
        <w:jc w:val="both"/>
        <w:rPr>
          <w:rFonts w:asciiTheme="majorBidi" w:hAnsiTheme="majorBidi" w:cstheme="majorBidi"/>
          <w:color w:val="181717"/>
          <w:sz w:val="24"/>
          <w:szCs w:val="24"/>
        </w:rPr>
      </w:pPr>
      <w:r w:rsidRPr="002F4279">
        <w:rPr>
          <w:rFonts w:asciiTheme="majorBidi" w:eastAsia="Century Schoolbook" w:hAnsiTheme="majorBidi" w:cstheme="majorBidi"/>
          <w:color w:val="000000"/>
          <w:sz w:val="24"/>
          <w:szCs w:val="24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2F4279">
        <w:rPr>
          <w:rFonts w:asciiTheme="majorBidi" w:eastAsia="Century Schoolbook" w:hAnsiTheme="majorBidi" w:cstheme="majorBidi"/>
          <w:color w:val="000000"/>
          <w:sz w:val="24"/>
          <w:szCs w:val="24"/>
        </w:rPr>
        <w:t>Минобрнауки</w:t>
      </w:r>
      <w:proofErr w:type="spellEnd"/>
      <w:r w:rsidRPr="002F4279">
        <w:rPr>
          <w:rFonts w:asciiTheme="majorBidi" w:eastAsia="Century Schoolbook" w:hAnsiTheme="majorBidi" w:cstheme="majorBidi"/>
          <w:color w:val="000000"/>
          <w:sz w:val="24"/>
          <w:szCs w:val="24"/>
        </w:rPr>
        <w:t xml:space="preserve"> России от 17.03.2015 № 06-259 «Рекомендации по организации получе</w:t>
      </w:r>
      <w:r w:rsidRPr="002F4279">
        <w:rPr>
          <w:rFonts w:asciiTheme="majorBidi" w:eastAsia="Century Schoolbook" w:hAnsiTheme="majorBidi" w:cstheme="majorBidi"/>
          <w:color w:val="000000"/>
          <w:sz w:val="24"/>
          <w:szCs w:val="24"/>
        </w:rPr>
        <w:softHyphen/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14:paraId="5D178384" w14:textId="77777777" w:rsidR="00916F44" w:rsidRDefault="00916F44">
      <w:pPr>
        <w:pStyle w:val="a3"/>
        <w:spacing w:before="3"/>
        <w:ind w:left="0" w:firstLine="0"/>
      </w:pPr>
    </w:p>
    <w:sectPr w:rsidR="00916F44">
      <w:pgSz w:w="11910" w:h="16840"/>
      <w:pgMar w:top="1040" w:right="38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B8CAD" w14:textId="77777777" w:rsidR="007A4EF1" w:rsidRDefault="007A4EF1" w:rsidP="00561B13">
      <w:r>
        <w:separator/>
      </w:r>
    </w:p>
  </w:endnote>
  <w:endnote w:type="continuationSeparator" w:id="0">
    <w:p w14:paraId="16BC2480" w14:textId="77777777" w:rsidR="007A4EF1" w:rsidRDefault="007A4EF1" w:rsidP="0056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684E9" w14:textId="77777777" w:rsidR="007A4EF1" w:rsidRDefault="007A4EF1" w:rsidP="00561B13">
      <w:r>
        <w:separator/>
      </w:r>
    </w:p>
  </w:footnote>
  <w:footnote w:type="continuationSeparator" w:id="0">
    <w:p w14:paraId="1B5BEEE3" w14:textId="77777777" w:rsidR="007A4EF1" w:rsidRDefault="007A4EF1" w:rsidP="00561B13">
      <w:r>
        <w:continuationSeparator/>
      </w:r>
    </w:p>
  </w:footnote>
  <w:footnote w:id="1">
    <w:p w14:paraId="685865D8" w14:textId="77777777" w:rsidR="00561B13" w:rsidRDefault="00561B13" w:rsidP="00561B13">
      <w:pPr>
        <w:pStyle w:val="ab"/>
      </w:pPr>
      <w:r>
        <w:rPr>
          <w:rStyle w:val="ad"/>
        </w:rPr>
        <w:footnoteRef/>
      </w:r>
      <w:r>
        <w:t xml:space="preserve"> Размер шрифта (кегль), его высота задается в пунктах. Пункт – единица, принятая в полиграфии. Обозначается буквами </w:t>
      </w:r>
      <w:proofErr w:type="spellStart"/>
      <w:r>
        <w:rPr>
          <w:lang w:val="en-US"/>
        </w:rPr>
        <w:t>pt</w:t>
      </w:r>
      <w:proofErr w:type="spellEnd"/>
      <w:r>
        <w:t xml:space="preserve"> (</w:t>
      </w:r>
      <w:proofErr w:type="spellStart"/>
      <w:r>
        <w:t>пт</w:t>
      </w:r>
      <w:proofErr w:type="spellEnd"/>
      <w:r>
        <w:t xml:space="preserve">). 1 </w:t>
      </w:r>
      <w:proofErr w:type="spellStart"/>
      <w:r>
        <w:rPr>
          <w:lang w:val="en-US"/>
        </w:rPr>
        <w:t>pt</w:t>
      </w:r>
      <w:proofErr w:type="spellEnd"/>
      <w:r>
        <w:rPr>
          <w:lang w:val="en-US"/>
        </w:rPr>
        <w:t xml:space="preserve"> – 0</w:t>
      </w:r>
      <w:r>
        <w:t>,</w:t>
      </w:r>
      <w:r>
        <w:rPr>
          <w:lang w:val="en-US"/>
        </w:rPr>
        <w:t xml:space="preserve">352 </w:t>
      </w:r>
      <w:r>
        <w:t>мм.</w:t>
      </w:r>
    </w:p>
    <w:p w14:paraId="224810A6" w14:textId="77777777" w:rsidR="00561B13" w:rsidRPr="00CF38FC" w:rsidRDefault="00561B13" w:rsidP="00561B13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B"/>
    <w:multiLevelType w:val="singleLevel"/>
    <w:tmpl w:val="0000000B"/>
    <w:name w:val="WW8Num9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C958F8"/>
    <w:multiLevelType w:val="multilevel"/>
    <w:tmpl w:val="8E7E0588"/>
    <w:lvl w:ilvl="0">
      <w:start w:val="2"/>
      <w:numFmt w:val="decimal"/>
      <w:lvlText w:val="%1"/>
      <w:lvlJc w:val="left"/>
      <w:pPr>
        <w:ind w:left="160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03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12" w:hanging="632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3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0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5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632"/>
      </w:pPr>
      <w:rPr>
        <w:rFonts w:hint="default"/>
        <w:lang w:val="ru-RU" w:eastAsia="en-US" w:bidi="ar-SA"/>
      </w:rPr>
    </w:lvl>
  </w:abstractNum>
  <w:abstractNum w:abstractNumId="3" w15:restartNumberingAfterBreak="0">
    <w:nsid w:val="00D16FBC"/>
    <w:multiLevelType w:val="hybridMultilevel"/>
    <w:tmpl w:val="77EC02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3191482"/>
    <w:multiLevelType w:val="multilevel"/>
    <w:tmpl w:val="E71E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342343F"/>
    <w:multiLevelType w:val="multilevel"/>
    <w:tmpl w:val="3BE2C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3B26A1E"/>
    <w:multiLevelType w:val="hybridMultilevel"/>
    <w:tmpl w:val="992242FA"/>
    <w:lvl w:ilvl="0" w:tplc="C1DEE560">
      <w:numFmt w:val="bullet"/>
      <w:lvlText w:val=""/>
      <w:lvlJc w:val="left"/>
      <w:pPr>
        <w:ind w:left="472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C760044">
      <w:start w:val="1"/>
      <w:numFmt w:val="decimal"/>
      <w:lvlText w:val="%2"/>
      <w:lvlJc w:val="left"/>
      <w:pPr>
        <w:ind w:left="1810" w:hanging="35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158C2BC">
      <w:numFmt w:val="bullet"/>
      <w:lvlText w:val="•"/>
      <w:lvlJc w:val="left"/>
      <w:pPr>
        <w:ind w:left="2825" w:hanging="351"/>
      </w:pPr>
      <w:rPr>
        <w:rFonts w:hint="default"/>
        <w:lang w:val="ru-RU" w:eastAsia="en-US" w:bidi="ar-SA"/>
      </w:rPr>
    </w:lvl>
    <w:lvl w:ilvl="3" w:tplc="2F1A5B60">
      <w:numFmt w:val="bullet"/>
      <w:lvlText w:val="•"/>
      <w:lvlJc w:val="left"/>
      <w:pPr>
        <w:ind w:left="3830" w:hanging="351"/>
      </w:pPr>
      <w:rPr>
        <w:rFonts w:hint="default"/>
        <w:lang w:val="ru-RU" w:eastAsia="en-US" w:bidi="ar-SA"/>
      </w:rPr>
    </w:lvl>
    <w:lvl w:ilvl="4" w:tplc="D576ABE2">
      <w:numFmt w:val="bullet"/>
      <w:lvlText w:val="•"/>
      <w:lvlJc w:val="left"/>
      <w:pPr>
        <w:ind w:left="4835" w:hanging="351"/>
      </w:pPr>
      <w:rPr>
        <w:rFonts w:hint="default"/>
        <w:lang w:val="ru-RU" w:eastAsia="en-US" w:bidi="ar-SA"/>
      </w:rPr>
    </w:lvl>
    <w:lvl w:ilvl="5" w:tplc="68F04578">
      <w:numFmt w:val="bullet"/>
      <w:lvlText w:val="•"/>
      <w:lvlJc w:val="left"/>
      <w:pPr>
        <w:ind w:left="5840" w:hanging="351"/>
      </w:pPr>
      <w:rPr>
        <w:rFonts w:hint="default"/>
        <w:lang w:val="ru-RU" w:eastAsia="en-US" w:bidi="ar-SA"/>
      </w:rPr>
    </w:lvl>
    <w:lvl w:ilvl="6" w:tplc="58D0B7AA">
      <w:numFmt w:val="bullet"/>
      <w:lvlText w:val="•"/>
      <w:lvlJc w:val="left"/>
      <w:pPr>
        <w:ind w:left="6845" w:hanging="351"/>
      </w:pPr>
      <w:rPr>
        <w:rFonts w:hint="default"/>
        <w:lang w:val="ru-RU" w:eastAsia="en-US" w:bidi="ar-SA"/>
      </w:rPr>
    </w:lvl>
    <w:lvl w:ilvl="7" w:tplc="6A92D2FA">
      <w:numFmt w:val="bullet"/>
      <w:lvlText w:val="•"/>
      <w:lvlJc w:val="left"/>
      <w:pPr>
        <w:ind w:left="7850" w:hanging="351"/>
      </w:pPr>
      <w:rPr>
        <w:rFonts w:hint="default"/>
        <w:lang w:val="ru-RU" w:eastAsia="en-US" w:bidi="ar-SA"/>
      </w:rPr>
    </w:lvl>
    <w:lvl w:ilvl="8" w:tplc="5298EE3C">
      <w:numFmt w:val="bullet"/>
      <w:lvlText w:val="•"/>
      <w:lvlJc w:val="left"/>
      <w:pPr>
        <w:ind w:left="8856" w:hanging="351"/>
      </w:pPr>
      <w:rPr>
        <w:rFonts w:hint="default"/>
        <w:lang w:val="ru-RU" w:eastAsia="en-US" w:bidi="ar-SA"/>
      </w:rPr>
    </w:lvl>
  </w:abstractNum>
  <w:abstractNum w:abstractNumId="7" w15:restartNumberingAfterBreak="0">
    <w:nsid w:val="09900CF4"/>
    <w:multiLevelType w:val="hybridMultilevel"/>
    <w:tmpl w:val="28465194"/>
    <w:lvl w:ilvl="0" w:tplc="041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104352"/>
    <w:multiLevelType w:val="hybridMultilevel"/>
    <w:tmpl w:val="E214DDA8"/>
    <w:lvl w:ilvl="0" w:tplc="124C5492">
      <w:start w:val="40"/>
      <w:numFmt w:val="decimal"/>
      <w:lvlText w:val="%1"/>
      <w:lvlJc w:val="left"/>
      <w:pPr>
        <w:ind w:left="119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C87DB0">
      <w:start w:val="1"/>
      <w:numFmt w:val="decimal"/>
      <w:lvlText w:val="%2."/>
      <w:lvlJc w:val="left"/>
      <w:pPr>
        <w:ind w:left="47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A3409B8">
      <w:numFmt w:val="bullet"/>
      <w:lvlText w:val="•"/>
      <w:lvlJc w:val="left"/>
      <w:pPr>
        <w:ind w:left="2274" w:hanging="708"/>
      </w:pPr>
      <w:rPr>
        <w:rFonts w:hint="default"/>
        <w:lang w:val="ru-RU" w:eastAsia="en-US" w:bidi="ar-SA"/>
      </w:rPr>
    </w:lvl>
    <w:lvl w:ilvl="3" w:tplc="52CCCECE">
      <w:numFmt w:val="bullet"/>
      <w:lvlText w:val="•"/>
      <w:lvlJc w:val="left"/>
      <w:pPr>
        <w:ind w:left="3348" w:hanging="708"/>
      </w:pPr>
      <w:rPr>
        <w:rFonts w:hint="default"/>
        <w:lang w:val="ru-RU" w:eastAsia="en-US" w:bidi="ar-SA"/>
      </w:rPr>
    </w:lvl>
    <w:lvl w:ilvl="4" w:tplc="6BAAC084">
      <w:numFmt w:val="bullet"/>
      <w:lvlText w:val="•"/>
      <w:lvlJc w:val="left"/>
      <w:pPr>
        <w:ind w:left="4422" w:hanging="708"/>
      </w:pPr>
      <w:rPr>
        <w:rFonts w:hint="default"/>
        <w:lang w:val="ru-RU" w:eastAsia="en-US" w:bidi="ar-SA"/>
      </w:rPr>
    </w:lvl>
    <w:lvl w:ilvl="5" w:tplc="3C528CCE">
      <w:numFmt w:val="bullet"/>
      <w:lvlText w:val="•"/>
      <w:lvlJc w:val="left"/>
      <w:pPr>
        <w:ind w:left="5496" w:hanging="708"/>
      </w:pPr>
      <w:rPr>
        <w:rFonts w:hint="default"/>
        <w:lang w:val="ru-RU" w:eastAsia="en-US" w:bidi="ar-SA"/>
      </w:rPr>
    </w:lvl>
    <w:lvl w:ilvl="6" w:tplc="29CE1012">
      <w:numFmt w:val="bullet"/>
      <w:lvlText w:val="•"/>
      <w:lvlJc w:val="left"/>
      <w:pPr>
        <w:ind w:left="6570" w:hanging="708"/>
      </w:pPr>
      <w:rPr>
        <w:rFonts w:hint="default"/>
        <w:lang w:val="ru-RU" w:eastAsia="en-US" w:bidi="ar-SA"/>
      </w:rPr>
    </w:lvl>
    <w:lvl w:ilvl="7" w:tplc="DCB21FDA">
      <w:numFmt w:val="bullet"/>
      <w:lvlText w:val="•"/>
      <w:lvlJc w:val="left"/>
      <w:pPr>
        <w:ind w:left="7644" w:hanging="708"/>
      </w:pPr>
      <w:rPr>
        <w:rFonts w:hint="default"/>
        <w:lang w:val="ru-RU" w:eastAsia="en-US" w:bidi="ar-SA"/>
      </w:rPr>
    </w:lvl>
    <w:lvl w:ilvl="8" w:tplc="6CD21A70">
      <w:numFmt w:val="bullet"/>
      <w:lvlText w:val="•"/>
      <w:lvlJc w:val="left"/>
      <w:pPr>
        <w:ind w:left="8718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1A99205A"/>
    <w:multiLevelType w:val="hybridMultilevel"/>
    <w:tmpl w:val="B232C030"/>
    <w:lvl w:ilvl="0" w:tplc="FF46D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33436"/>
    <w:multiLevelType w:val="multilevel"/>
    <w:tmpl w:val="55FE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D42384"/>
    <w:multiLevelType w:val="hybridMultilevel"/>
    <w:tmpl w:val="707EEBE6"/>
    <w:lvl w:ilvl="0" w:tplc="9E28F2E0">
      <w:numFmt w:val="bullet"/>
      <w:lvlText w:val=""/>
      <w:lvlJc w:val="left"/>
      <w:pPr>
        <w:ind w:left="47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CDEF87C">
      <w:numFmt w:val="bullet"/>
      <w:lvlText w:val="•"/>
      <w:lvlJc w:val="left"/>
      <w:pPr>
        <w:ind w:left="1518" w:hanging="708"/>
      </w:pPr>
      <w:rPr>
        <w:rFonts w:hint="default"/>
        <w:lang w:val="ru-RU" w:eastAsia="en-US" w:bidi="ar-SA"/>
      </w:rPr>
    </w:lvl>
    <w:lvl w:ilvl="2" w:tplc="6C2EB186">
      <w:numFmt w:val="bullet"/>
      <w:lvlText w:val="•"/>
      <w:lvlJc w:val="left"/>
      <w:pPr>
        <w:ind w:left="2557" w:hanging="708"/>
      </w:pPr>
      <w:rPr>
        <w:rFonts w:hint="default"/>
        <w:lang w:val="ru-RU" w:eastAsia="en-US" w:bidi="ar-SA"/>
      </w:rPr>
    </w:lvl>
    <w:lvl w:ilvl="3" w:tplc="D08AFEA6">
      <w:numFmt w:val="bullet"/>
      <w:lvlText w:val="•"/>
      <w:lvlJc w:val="left"/>
      <w:pPr>
        <w:ind w:left="3595" w:hanging="708"/>
      </w:pPr>
      <w:rPr>
        <w:rFonts w:hint="default"/>
        <w:lang w:val="ru-RU" w:eastAsia="en-US" w:bidi="ar-SA"/>
      </w:rPr>
    </w:lvl>
    <w:lvl w:ilvl="4" w:tplc="E40A17DC">
      <w:numFmt w:val="bullet"/>
      <w:lvlText w:val="•"/>
      <w:lvlJc w:val="left"/>
      <w:pPr>
        <w:ind w:left="4634" w:hanging="708"/>
      </w:pPr>
      <w:rPr>
        <w:rFonts w:hint="default"/>
        <w:lang w:val="ru-RU" w:eastAsia="en-US" w:bidi="ar-SA"/>
      </w:rPr>
    </w:lvl>
    <w:lvl w:ilvl="5" w:tplc="C5503368">
      <w:numFmt w:val="bullet"/>
      <w:lvlText w:val="•"/>
      <w:lvlJc w:val="left"/>
      <w:pPr>
        <w:ind w:left="5673" w:hanging="708"/>
      </w:pPr>
      <w:rPr>
        <w:rFonts w:hint="default"/>
        <w:lang w:val="ru-RU" w:eastAsia="en-US" w:bidi="ar-SA"/>
      </w:rPr>
    </w:lvl>
    <w:lvl w:ilvl="6" w:tplc="81423068">
      <w:numFmt w:val="bullet"/>
      <w:lvlText w:val="•"/>
      <w:lvlJc w:val="left"/>
      <w:pPr>
        <w:ind w:left="6711" w:hanging="708"/>
      </w:pPr>
      <w:rPr>
        <w:rFonts w:hint="default"/>
        <w:lang w:val="ru-RU" w:eastAsia="en-US" w:bidi="ar-SA"/>
      </w:rPr>
    </w:lvl>
    <w:lvl w:ilvl="7" w:tplc="673A84BC">
      <w:numFmt w:val="bullet"/>
      <w:lvlText w:val="•"/>
      <w:lvlJc w:val="left"/>
      <w:pPr>
        <w:ind w:left="7750" w:hanging="708"/>
      </w:pPr>
      <w:rPr>
        <w:rFonts w:hint="default"/>
        <w:lang w:val="ru-RU" w:eastAsia="en-US" w:bidi="ar-SA"/>
      </w:rPr>
    </w:lvl>
    <w:lvl w:ilvl="8" w:tplc="AEE0524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255900EF"/>
    <w:multiLevelType w:val="hybridMultilevel"/>
    <w:tmpl w:val="EF9E2EAC"/>
    <w:lvl w:ilvl="0" w:tplc="086A37A6">
      <w:start w:val="1"/>
      <w:numFmt w:val="decimal"/>
      <w:lvlText w:val="%1"/>
      <w:lvlJc w:val="left"/>
      <w:pPr>
        <w:ind w:left="153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087792">
      <w:numFmt w:val="bullet"/>
      <w:lvlText w:val="•"/>
      <w:lvlJc w:val="left"/>
      <w:pPr>
        <w:ind w:left="2472" w:hanging="281"/>
      </w:pPr>
      <w:rPr>
        <w:rFonts w:hint="default"/>
        <w:lang w:val="ru-RU" w:eastAsia="en-US" w:bidi="ar-SA"/>
      </w:rPr>
    </w:lvl>
    <w:lvl w:ilvl="2" w:tplc="882A2318">
      <w:numFmt w:val="bullet"/>
      <w:lvlText w:val="•"/>
      <w:lvlJc w:val="left"/>
      <w:pPr>
        <w:ind w:left="3405" w:hanging="281"/>
      </w:pPr>
      <w:rPr>
        <w:rFonts w:hint="default"/>
        <w:lang w:val="ru-RU" w:eastAsia="en-US" w:bidi="ar-SA"/>
      </w:rPr>
    </w:lvl>
    <w:lvl w:ilvl="3" w:tplc="D6DC507A">
      <w:numFmt w:val="bullet"/>
      <w:lvlText w:val="•"/>
      <w:lvlJc w:val="left"/>
      <w:pPr>
        <w:ind w:left="4337" w:hanging="281"/>
      </w:pPr>
      <w:rPr>
        <w:rFonts w:hint="default"/>
        <w:lang w:val="ru-RU" w:eastAsia="en-US" w:bidi="ar-SA"/>
      </w:rPr>
    </w:lvl>
    <w:lvl w:ilvl="4" w:tplc="A98C0B52">
      <w:numFmt w:val="bullet"/>
      <w:lvlText w:val="•"/>
      <w:lvlJc w:val="left"/>
      <w:pPr>
        <w:ind w:left="5270" w:hanging="281"/>
      </w:pPr>
      <w:rPr>
        <w:rFonts w:hint="default"/>
        <w:lang w:val="ru-RU" w:eastAsia="en-US" w:bidi="ar-SA"/>
      </w:rPr>
    </w:lvl>
    <w:lvl w:ilvl="5" w:tplc="BD90E0D4">
      <w:numFmt w:val="bullet"/>
      <w:lvlText w:val="•"/>
      <w:lvlJc w:val="left"/>
      <w:pPr>
        <w:ind w:left="6203" w:hanging="281"/>
      </w:pPr>
      <w:rPr>
        <w:rFonts w:hint="default"/>
        <w:lang w:val="ru-RU" w:eastAsia="en-US" w:bidi="ar-SA"/>
      </w:rPr>
    </w:lvl>
    <w:lvl w:ilvl="6" w:tplc="CBA88CE6">
      <w:numFmt w:val="bullet"/>
      <w:lvlText w:val="•"/>
      <w:lvlJc w:val="left"/>
      <w:pPr>
        <w:ind w:left="7135" w:hanging="281"/>
      </w:pPr>
      <w:rPr>
        <w:rFonts w:hint="default"/>
        <w:lang w:val="ru-RU" w:eastAsia="en-US" w:bidi="ar-SA"/>
      </w:rPr>
    </w:lvl>
    <w:lvl w:ilvl="7" w:tplc="E974B0C2">
      <w:numFmt w:val="bullet"/>
      <w:lvlText w:val="•"/>
      <w:lvlJc w:val="left"/>
      <w:pPr>
        <w:ind w:left="8068" w:hanging="281"/>
      </w:pPr>
      <w:rPr>
        <w:rFonts w:hint="default"/>
        <w:lang w:val="ru-RU" w:eastAsia="en-US" w:bidi="ar-SA"/>
      </w:rPr>
    </w:lvl>
    <w:lvl w:ilvl="8" w:tplc="841ED6CC">
      <w:numFmt w:val="bullet"/>
      <w:lvlText w:val="•"/>
      <w:lvlJc w:val="left"/>
      <w:pPr>
        <w:ind w:left="9001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26CB02DA"/>
    <w:multiLevelType w:val="hybridMultilevel"/>
    <w:tmpl w:val="2AF2DC76"/>
    <w:lvl w:ilvl="0" w:tplc="535676EC">
      <w:numFmt w:val="bullet"/>
      <w:lvlText w:val="—"/>
      <w:lvlJc w:val="left"/>
      <w:pPr>
        <w:ind w:left="472" w:hanging="3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D4D380">
      <w:numFmt w:val="bullet"/>
      <w:lvlText w:val="•"/>
      <w:lvlJc w:val="left"/>
      <w:pPr>
        <w:ind w:left="1518" w:hanging="378"/>
      </w:pPr>
      <w:rPr>
        <w:rFonts w:hint="default"/>
        <w:lang w:val="ru-RU" w:eastAsia="en-US" w:bidi="ar-SA"/>
      </w:rPr>
    </w:lvl>
    <w:lvl w:ilvl="2" w:tplc="7952CD54">
      <w:numFmt w:val="bullet"/>
      <w:lvlText w:val="•"/>
      <w:lvlJc w:val="left"/>
      <w:pPr>
        <w:ind w:left="2557" w:hanging="378"/>
      </w:pPr>
      <w:rPr>
        <w:rFonts w:hint="default"/>
        <w:lang w:val="ru-RU" w:eastAsia="en-US" w:bidi="ar-SA"/>
      </w:rPr>
    </w:lvl>
    <w:lvl w:ilvl="3" w:tplc="885E0832">
      <w:numFmt w:val="bullet"/>
      <w:lvlText w:val="•"/>
      <w:lvlJc w:val="left"/>
      <w:pPr>
        <w:ind w:left="3595" w:hanging="378"/>
      </w:pPr>
      <w:rPr>
        <w:rFonts w:hint="default"/>
        <w:lang w:val="ru-RU" w:eastAsia="en-US" w:bidi="ar-SA"/>
      </w:rPr>
    </w:lvl>
    <w:lvl w:ilvl="4" w:tplc="D19CFDFC">
      <w:numFmt w:val="bullet"/>
      <w:lvlText w:val="•"/>
      <w:lvlJc w:val="left"/>
      <w:pPr>
        <w:ind w:left="4634" w:hanging="378"/>
      </w:pPr>
      <w:rPr>
        <w:rFonts w:hint="default"/>
        <w:lang w:val="ru-RU" w:eastAsia="en-US" w:bidi="ar-SA"/>
      </w:rPr>
    </w:lvl>
    <w:lvl w:ilvl="5" w:tplc="4D7AD49E">
      <w:numFmt w:val="bullet"/>
      <w:lvlText w:val="•"/>
      <w:lvlJc w:val="left"/>
      <w:pPr>
        <w:ind w:left="5673" w:hanging="378"/>
      </w:pPr>
      <w:rPr>
        <w:rFonts w:hint="default"/>
        <w:lang w:val="ru-RU" w:eastAsia="en-US" w:bidi="ar-SA"/>
      </w:rPr>
    </w:lvl>
    <w:lvl w:ilvl="6" w:tplc="64A6AF66">
      <w:numFmt w:val="bullet"/>
      <w:lvlText w:val="•"/>
      <w:lvlJc w:val="left"/>
      <w:pPr>
        <w:ind w:left="6711" w:hanging="378"/>
      </w:pPr>
      <w:rPr>
        <w:rFonts w:hint="default"/>
        <w:lang w:val="ru-RU" w:eastAsia="en-US" w:bidi="ar-SA"/>
      </w:rPr>
    </w:lvl>
    <w:lvl w:ilvl="7" w:tplc="82AED528">
      <w:numFmt w:val="bullet"/>
      <w:lvlText w:val="•"/>
      <w:lvlJc w:val="left"/>
      <w:pPr>
        <w:ind w:left="7750" w:hanging="378"/>
      </w:pPr>
      <w:rPr>
        <w:rFonts w:hint="default"/>
        <w:lang w:val="ru-RU" w:eastAsia="en-US" w:bidi="ar-SA"/>
      </w:rPr>
    </w:lvl>
    <w:lvl w:ilvl="8" w:tplc="ECCA8DCE">
      <w:numFmt w:val="bullet"/>
      <w:lvlText w:val="•"/>
      <w:lvlJc w:val="left"/>
      <w:pPr>
        <w:ind w:left="8789" w:hanging="378"/>
      </w:pPr>
      <w:rPr>
        <w:rFonts w:hint="default"/>
        <w:lang w:val="ru-RU" w:eastAsia="en-US" w:bidi="ar-SA"/>
      </w:rPr>
    </w:lvl>
  </w:abstractNum>
  <w:abstractNum w:abstractNumId="14" w15:restartNumberingAfterBreak="0">
    <w:nsid w:val="28574BDE"/>
    <w:multiLevelType w:val="hybridMultilevel"/>
    <w:tmpl w:val="A984CADA"/>
    <w:lvl w:ilvl="0" w:tplc="A18C2466">
      <w:start w:val="2"/>
      <w:numFmt w:val="decimal"/>
      <w:lvlText w:val="%1"/>
      <w:lvlJc w:val="left"/>
      <w:pPr>
        <w:ind w:left="472" w:hanging="35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7A4E92">
      <w:numFmt w:val="bullet"/>
      <w:lvlText w:val="•"/>
      <w:lvlJc w:val="left"/>
      <w:pPr>
        <w:ind w:left="4500" w:hanging="356"/>
      </w:pPr>
      <w:rPr>
        <w:rFonts w:hint="default"/>
        <w:lang w:val="ru-RU" w:eastAsia="en-US" w:bidi="ar-SA"/>
      </w:rPr>
    </w:lvl>
    <w:lvl w:ilvl="2" w:tplc="9618897C">
      <w:numFmt w:val="bullet"/>
      <w:lvlText w:val="•"/>
      <w:lvlJc w:val="left"/>
      <w:pPr>
        <w:ind w:left="5207" w:hanging="356"/>
      </w:pPr>
      <w:rPr>
        <w:rFonts w:hint="default"/>
        <w:lang w:val="ru-RU" w:eastAsia="en-US" w:bidi="ar-SA"/>
      </w:rPr>
    </w:lvl>
    <w:lvl w:ilvl="3" w:tplc="CFDE303A">
      <w:numFmt w:val="bullet"/>
      <w:lvlText w:val="•"/>
      <w:lvlJc w:val="left"/>
      <w:pPr>
        <w:ind w:left="5914" w:hanging="356"/>
      </w:pPr>
      <w:rPr>
        <w:rFonts w:hint="default"/>
        <w:lang w:val="ru-RU" w:eastAsia="en-US" w:bidi="ar-SA"/>
      </w:rPr>
    </w:lvl>
    <w:lvl w:ilvl="4" w:tplc="7A7417FE">
      <w:numFmt w:val="bullet"/>
      <w:lvlText w:val="•"/>
      <w:lvlJc w:val="left"/>
      <w:pPr>
        <w:ind w:left="6622" w:hanging="356"/>
      </w:pPr>
      <w:rPr>
        <w:rFonts w:hint="default"/>
        <w:lang w:val="ru-RU" w:eastAsia="en-US" w:bidi="ar-SA"/>
      </w:rPr>
    </w:lvl>
    <w:lvl w:ilvl="5" w:tplc="DA0C96FC">
      <w:numFmt w:val="bullet"/>
      <w:lvlText w:val="•"/>
      <w:lvlJc w:val="left"/>
      <w:pPr>
        <w:ind w:left="7329" w:hanging="356"/>
      </w:pPr>
      <w:rPr>
        <w:rFonts w:hint="default"/>
        <w:lang w:val="ru-RU" w:eastAsia="en-US" w:bidi="ar-SA"/>
      </w:rPr>
    </w:lvl>
    <w:lvl w:ilvl="6" w:tplc="ECBEE420">
      <w:numFmt w:val="bullet"/>
      <w:lvlText w:val="•"/>
      <w:lvlJc w:val="left"/>
      <w:pPr>
        <w:ind w:left="8036" w:hanging="356"/>
      </w:pPr>
      <w:rPr>
        <w:rFonts w:hint="default"/>
        <w:lang w:val="ru-RU" w:eastAsia="en-US" w:bidi="ar-SA"/>
      </w:rPr>
    </w:lvl>
    <w:lvl w:ilvl="7" w:tplc="56127DC6">
      <w:numFmt w:val="bullet"/>
      <w:lvlText w:val="•"/>
      <w:lvlJc w:val="left"/>
      <w:pPr>
        <w:ind w:left="8744" w:hanging="356"/>
      </w:pPr>
      <w:rPr>
        <w:rFonts w:hint="default"/>
        <w:lang w:val="ru-RU" w:eastAsia="en-US" w:bidi="ar-SA"/>
      </w:rPr>
    </w:lvl>
    <w:lvl w:ilvl="8" w:tplc="718A2888">
      <w:numFmt w:val="bullet"/>
      <w:lvlText w:val="•"/>
      <w:lvlJc w:val="left"/>
      <w:pPr>
        <w:ind w:left="9451" w:hanging="356"/>
      </w:pPr>
      <w:rPr>
        <w:rFonts w:hint="default"/>
        <w:lang w:val="ru-RU" w:eastAsia="en-US" w:bidi="ar-SA"/>
      </w:rPr>
    </w:lvl>
  </w:abstractNum>
  <w:abstractNum w:abstractNumId="15" w15:restartNumberingAfterBreak="0">
    <w:nsid w:val="2A030008"/>
    <w:multiLevelType w:val="hybridMultilevel"/>
    <w:tmpl w:val="A0A2D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5642E"/>
    <w:multiLevelType w:val="hybridMultilevel"/>
    <w:tmpl w:val="F50C760A"/>
    <w:lvl w:ilvl="0" w:tplc="247E49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0945676"/>
    <w:multiLevelType w:val="multilevel"/>
    <w:tmpl w:val="8B0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2A07DB"/>
    <w:multiLevelType w:val="hybridMultilevel"/>
    <w:tmpl w:val="2EC6E9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FE7352E"/>
    <w:multiLevelType w:val="hybridMultilevel"/>
    <w:tmpl w:val="BAF01566"/>
    <w:lvl w:ilvl="0" w:tplc="604CE328">
      <w:start w:val="1"/>
      <w:numFmt w:val="decimal"/>
      <w:lvlText w:val="%1."/>
      <w:lvlJc w:val="left"/>
      <w:pPr>
        <w:ind w:left="155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A68FF0">
      <w:start w:val="1"/>
      <w:numFmt w:val="decimal"/>
      <w:lvlText w:val="%2"/>
      <w:lvlJc w:val="left"/>
      <w:pPr>
        <w:ind w:left="285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27EE860">
      <w:numFmt w:val="bullet"/>
      <w:lvlText w:val="•"/>
      <w:lvlJc w:val="left"/>
      <w:pPr>
        <w:ind w:left="3749" w:hanging="212"/>
      </w:pPr>
      <w:rPr>
        <w:rFonts w:hint="default"/>
        <w:lang w:val="ru-RU" w:eastAsia="en-US" w:bidi="ar-SA"/>
      </w:rPr>
    </w:lvl>
    <w:lvl w:ilvl="3" w:tplc="44E683EC">
      <w:numFmt w:val="bullet"/>
      <w:lvlText w:val="•"/>
      <w:lvlJc w:val="left"/>
      <w:pPr>
        <w:ind w:left="4639" w:hanging="212"/>
      </w:pPr>
      <w:rPr>
        <w:rFonts w:hint="default"/>
        <w:lang w:val="ru-RU" w:eastAsia="en-US" w:bidi="ar-SA"/>
      </w:rPr>
    </w:lvl>
    <w:lvl w:ilvl="4" w:tplc="8028EC7A">
      <w:numFmt w:val="bullet"/>
      <w:lvlText w:val="•"/>
      <w:lvlJc w:val="left"/>
      <w:pPr>
        <w:ind w:left="5528" w:hanging="212"/>
      </w:pPr>
      <w:rPr>
        <w:rFonts w:hint="default"/>
        <w:lang w:val="ru-RU" w:eastAsia="en-US" w:bidi="ar-SA"/>
      </w:rPr>
    </w:lvl>
    <w:lvl w:ilvl="5" w:tplc="B7FA9150">
      <w:numFmt w:val="bullet"/>
      <w:lvlText w:val="•"/>
      <w:lvlJc w:val="left"/>
      <w:pPr>
        <w:ind w:left="6418" w:hanging="212"/>
      </w:pPr>
      <w:rPr>
        <w:rFonts w:hint="default"/>
        <w:lang w:val="ru-RU" w:eastAsia="en-US" w:bidi="ar-SA"/>
      </w:rPr>
    </w:lvl>
    <w:lvl w:ilvl="6" w:tplc="4B520D90">
      <w:numFmt w:val="bullet"/>
      <w:lvlText w:val="•"/>
      <w:lvlJc w:val="left"/>
      <w:pPr>
        <w:ind w:left="7308" w:hanging="212"/>
      </w:pPr>
      <w:rPr>
        <w:rFonts w:hint="default"/>
        <w:lang w:val="ru-RU" w:eastAsia="en-US" w:bidi="ar-SA"/>
      </w:rPr>
    </w:lvl>
    <w:lvl w:ilvl="7" w:tplc="94027DCE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  <w:lvl w:ilvl="8" w:tplc="DCD465A2">
      <w:numFmt w:val="bullet"/>
      <w:lvlText w:val="•"/>
      <w:lvlJc w:val="left"/>
      <w:pPr>
        <w:ind w:left="9087" w:hanging="212"/>
      </w:pPr>
      <w:rPr>
        <w:rFonts w:hint="default"/>
        <w:lang w:val="ru-RU" w:eastAsia="en-US" w:bidi="ar-SA"/>
      </w:rPr>
    </w:lvl>
  </w:abstractNum>
  <w:abstractNum w:abstractNumId="20" w15:restartNumberingAfterBreak="0">
    <w:nsid w:val="459821A8"/>
    <w:multiLevelType w:val="hybridMultilevel"/>
    <w:tmpl w:val="1DF46036"/>
    <w:lvl w:ilvl="0" w:tplc="D4EC05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5F65F8"/>
    <w:multiLevelType w:val="multilevel"/>
    <w:tmpl w:val="2E9A4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67D6A25"/>
    <w:multiLevelType w:val="hybridMultilevel"/>
    <w:tmpl w:val="C6121DC4"/>
    <w:lvl w:ilvl="0" w:tplc="3318A70A">
      <w:start w:val="1"/>
      <w:numFmt w:val="decimal"/>
      <w:lvlText w:val="%1"/>
      <w:lvlJc w:val="left"/>
      <w:pPr>
        <w:ind w:left="119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12A31C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2" w:tplc="ECFAFA9A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3" w:tplc="95BCC5DA">
      <w:numFmt w:val="bullet"/>
      <w:lvlText w:val="•"/>
      <w:lvlJc w:val="left"/>
      <w:pPr>
        <w:ind w:left="4099" w:hanging="360"/>
      </w:pPr>
      <w:rPr>
        <w:rFonts w:hint="default"/>
        <w:lang w:val="ru-RU" w:eastAsia="en-US" w:bidi="ar-SA"/>
      </w:rPr>
    </w:lvl>
    <w:lvl w:ilvl="4" w:tplc="E68659D2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394C92AA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 w:tplc="0402FF74">
      <w:numFmt w:val="bullet"/>
      <w:lvlText w:val="•"/>
      <w:lvlJc w:val="left"/>
      <w:pPr>
        <w:ind w:left="6999" w:hanging="360"/>
      </w:pPr>
      <w:rPr>
        <w:rFonts w:hint="default"/>
        <w:lang w:val="ru-RU" w:eastAsia="en-US" w:bidi="ar-SA"/>
      </w:rPr>
    </w:lvl>
    <w:lvl w:ilvl="7" w:tplc="D474FF62">
      <w:numFmt w:val="bullet"/>
      <w:lvlText w:val="•"/>
      <w:lvlJc w:val="left"/>
      <w:pPr>
        <w:ind w:left="7966" w:hanging="360"/>
      </w:pPr>
      <w:rPr>
        <w:rFonts w:hint="default"/>
        <w:lang w:val="ru-RU" w:eastAsia="en-US" w:bidi="ar-SA"/>
      </w:rPr>
    </w:lvl>
    <w:lvl w:ilvl="8" w:tplc="0D4A3F7E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7EF615C"/>
    <w:multiLevelType w:val="multilevel"/>
    <w:tmpl w:val="C862D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3127F9"/>
    <w:multiLevelType w:val="multilevel"/>
    <w:tmpl w:val="4566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0428E0"/>
    <w:multiLevelType w:val="multilevel"/>
    <w:tmpl w:val="B9AA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E4338B0"/>
    <w:multiLevelType w:val="hybridMultilevel"/>
    <w:tmpl w:val="A9B06872"/>
    <w:lvl w:ilvl="0" w:tplc="26AC11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50DD6E01"/>
    <w:multiLevelType w:val="hybridMultilevel"/>
    <w:tmpl w:val="B4E4112A"/>
    <w:lvl w:ilvl="0" w:tplc="BB903096">
      <w:numFmt w:val="bullet"/>
      <w:lvlText w:val="—"/>
      <w:lvlJc w:val="left"/>
      <w:pPr>
        <w:ind w:left="47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E46C1C">
      <w:numFmt w:val="bullet"/>
      <w:lvlText w:val="•"/>
      <w:lvlJc w:val="left"/>
      <w:pPr>
        <w:ind w:left="1518" w:hanging="540"/>
      </w:pPr>
      <w:rPr>
        <w:rFonts w:hint="default"/>
        <w:lang w:val="ru-RU" w:eastAsia="en-US" w:bidi="ar-SA"/>
      </w:rPr>
    </w:lvl>
    <w:lvl w:ilvl="2" w:tplc="FABEDFFE">
      <w:numFmt w:val="bullet"/>
      <w:lvlText w:val="•"/>
      <w:lvlJc w:val="left"/>
      <w:pPr>
        <w:ind w:left="2557" w:hanging="540"/>
      </w:pPr>
      <w:rPr>
        <w:rFonts w:hint="default"/>
        <w:lang w:val="ru-RU" w:eastAsia="en-US" w:bidi="ar-SA"/>
      </w:rPr>
    </w:lvl>
    <w:lvl w:ilvl="3" w:tplc="D2802300">
      <w:numFmt w:val="bullet"/>
      <w:lvlText w:val="•"/>
      <w:lvlJc w:val="left"/>
      <w:pPr>
        <w:ind w:left="3595" w:hanging="540"/>
      </w:pPr>
      <w:rPr>
        <w:rFonts w:hint="default"/>
        <w:lang w:val="ru-RU" w:eastAsia="en-US" w:bidi="ar-SA"/>
      </w:rPr>
    </w:lvl>
    <w:lvl w:ilvl="4" w:tplc="193450CC">
      <w:numFmt w:val="bullet"/>
      <w:lvlText w:val="•"/>
      <w:lvlJc w:val="left"/>
      <w:pPr>
        <w:ind w:left="4634" w:hanging="540"/>
      </w:pPr>
      <w:rPr>
        <w:rFonts w:hint="default"/>
        <w:lang w:val="ru-RU" w:eastAsia="en-US" w:bidi="ar-SA"/>
      </w:rPr>
    </w:lvl>
    <w:lvl w:ilvl="5" w:tplc="F8883B0C">
      <w:numFmt w:val="bullet"/>
      <w:lvlText w:val="•"/>
      <w:lvlJc w:val="left"/>
      <w:pPr>
        <w:ind w:left="5673" w:hanging="540"/>
      </w:pPr>
      <w:rPr>
        <w:rFonts w:hint="default"/>
        <w:lang w:val="ru-RU" w:eastAsia="en-US" w:bidi="ar-SA"/>
      </w:rPr>
    </w:lvl>
    <w:lvl w:ilvl="6" w:tplc="CA28D906">
      <w:numFmt w:val="bullet"/>
      <w:lvlText w:val="•"/>
      <w:lvlJc w:val="left"/>
      <w:pPr>
        <w:ind w:left="6711" w:hanging="540"/>
      </w:pPr>
      <w:rPr>
        <w:rFonts w:hint="default"/>
        <w:lang w:val="ru-RU" w:eastAsia="en-US" w:bidi="ar-SA"/>
      </w:rPr>
    </w:lvl>
    <w:lvl w:ilvl="7" w:tplc="6F708304">
      <w:numFmt w:val="bullet"/>
      <w:lvlText w:val="•"/>
      <w:lvlJc w:val="left"/>
      <w:pPr>
        <w:ind w:left="7750" w:hanging="540"/>
      </w:pPr>
      <w:rPr>
        <w:rFonts w:hint="default"/>
        <w:lang w:val="ru-RU" w:eastAsia="en-US" w:bidi="ar-SA"/>
      </w:rPr>
    </w:lvl>
    <w:lvl w:ilvl="8" w:tplc="9724C4AE">
      <w:numFmt w:val="bullet"/>
      <w:lvlText w:val="•"/>
      <w:lvlJc w:val="left"/>
      <w:pPr>
        <w:ind w:left="8789" w:hanging="540"/>
      </w:pPr>
      <w:rPr>
        <w:rFonts w:hint="default"/>
        <w:lang w:val="ru-RU" w:eastAsia="en-US" w:bidi="ar-SA"/>
      </w:rPr>
    </w:lvl>
  </w:abstractNum>
  <w:abstractNum w:abstractNumId="28" w15:restartNumberingAfterBreak="0">
    <w:nsid w:val="544237C3"/>
    <w:multiLevelType w:val="hybridMultilevel"/>
    <w:tmpl w:val="0310E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35049"/>
    <w:multiLevelType w:val="hybridMultilevel"/>
    <w:tmpl w:val="2E3ABCF2"/>
    <w:lvl w:ilvl="0" w:tplc="8F20249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A643DBE"/>
    <w:multiLevelType w:val="multilevel"/>
    <w:tmpl w:val="DE40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ABB4B1E"/>
    <w:multiLevelType w:val="hybridMultilevel"/>
    <w:tmpl w:val="15D27E80"/>
    <w:lvl w:ilvl="0" w:tplc="041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32" w15:restartNumberingAfterBreak="0">
    <w:nsid w:val="6B9806E8"/>
    <w:multiLevelType w:val="hybridMultilevel"/>
    <w:tmpl w:val="24461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DF7E91"/>
    <w:multiLevelType w:val="multilevel"/>
    <w:tmpl w:val="53AED2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110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EE509C2"/>
    <w:multiLevelType w:val="multilevel"/>
    <w:tmpl w:val="0556FE8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74010F82"/>
    <w:multiLevelType w:val="multilevel"/>
    <w:tmpl w:val="5AD8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87606C9"/>
    <w:multiLevelType w:val="hybridMultilevel"/>
    <w:tmpl w:val="20BAD104"/>
    <w:lvl w:ilvl="0" w:tplc="2494BDFE">
      <w:start w:val="1"/>
      <w:numFmt w:val="decimal"/>
      <w:lvlText w:val="%1)"/>
      <w:lvlJc w:val="left"/>
      <w:pPr>
        <w:ind w:left="472" w:hanging="4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30B284">
      <w:numFmt w:val="bullet"/>
      <w:lvlText w:val="•"/>
      <w:lvlJc w:val="left"/>
      <w:pPr>
        <w:ind w:left="1518" w:hanging="456"/>
      </w:pPr>
      <w:rPr>
        <w:rFonts w:hint="default"/>
        <w:lang w:val="ru-RU" w:eastAsia="en-US" w:bidi="ar-SA"/>
      </w:rPr>
    </w:lvl>
    <w:lvl w:ilvl="2" w:tplc="04FA3D0A">
      <w:numFmt w:val="bullet"/>
      <w:lvlText w:val="•"/>
      <w:lvlJc w:val="left"/>
      <w:pPr>
        <w:ind w:left="2557" w:hanging="456"/>
      </w:pPr>
      <w:rPr>
        <w:rFonts w:hint="default"/>
        <w:lang w:val="ru-RU" w:eastAsia="en-US" w:bidi="ar-SA"/>
      </w:rPr>
    </w:lvl>
    <w:lvl w:ilvl="3" w:tplc="F14C83C6">
      <w:numFmt w:val="bullet"/>
      <w:lvlText w:val="•"/>
      <w:lvlJc w:val="left"/>
      <w:pPr>
        <w:ind w:left="3595" w:hanging="456"/>
      </w:pPr>
      <w:rPr>
        <w:rFonts w:hint="default"/>
        <w:lang w:val="ru-RU" w:eastAsia="en-US" w:bidi="ar-SA"/>
      </w:rPr>
    </w:lvl>
    <w:lvl w:ilvl="4" w:tplc="AA76DC46">
      <w:numFmt w:val="bullet"/>
      <w:lvlText w:val="•"/>
      <w:lvlJc w:val="left"/>
      <w:pPr>
        <w:ind w:left="4634" w:hanging="456"/>
      </w:pPr>
      <w:rPr>
        <w:rFonts w:hint="default"/>
        <w:lang w:val="ru-RU" w:eastAsia="en-US" w:bidi="ar-SA"/>
      </w:rPr>
    </w:lvl>
    <w:lvl w:ilvl="5" w:tplc="28F46FC2">
      <w:numFmt w:val="bullet"/>
      <w:lvlText w:val="•"/>
      <w:lvlJc w:val="left"/>
      <w:pPr>
        <w:ind w:left="5673" w:hanging="456"/>
      </w:pPr>
      <w:rPr>
        <w:rFonts w:hint="default"/>
        <w:lang w:val="ru-RU" w:eastAsia="en-US" w:bidi="ar-SA"/>
      </w:rPr>
    </w:lvl>
    <w:lvl w:ilvl="6" w:tplc="F0F0DAD2">
      <w:numFmt w:val="bullet"/>
      <w:lvlText w:val="•"/>
      <w:lvlJc w:val="left"/>
      <w:pPr>
        <w:ind w:left="6711" w:hanging="456"/>
      </w:pPr>
      <w:rPr>
        <w:rFonts w:hint="default"/>
        <w:lang w:val="ru-RU" w:eastAsia="en-US" w:bidi="ar-SA"/>
      </w:rPr>
    </w:lvl>
    <w:lvl w:ilvl="7" w:tplc="3B9C53E6">
      <w:numFmt w:val="bullet"/>
      <w:lvlText w:val="•"/>
      <w:lvlJc w:val="left"/>
      <w:pPr>
        <w:ind w:left="7750" w:hanging="456"/>
      </w:pPr>
      <w:rPr>
        <w:rFonts w:hint="default"/>
        <w:lang w:val="ru-RU" w:eastAsia="en-US" w:bidi="ar-SA"/>
      </w:rPr>
    </w:lvl>
    <w:lvl w:ilvl="8" w:tplc="F222BE70">
      <w:numFmt w:val="bullet"/>
      <w:lvlText w:val="•"/>
      <w:lvlJc w:val="left"/>
      <w:pPr>
        <w:ind w:left="8789" w:hanging="456"/>
      </w:pPr>
      <w:rPr>
        <w:rFonts w:hint="default"/>
        <w:lang w:val="ru-RU" w:eastAsia="en-US" w:bidi="ar-SA"/>
      </w:rPr>
    </w:lvl>
  </w:abstractNum>
  <w:abstractNum w:abstractNumId="37" w15:restartNumberingAfterBreak="0">
    <w:nsid w:val="7BC932E1"/>
    <w:multiLevelType w:val="hybridMultilevel"/>
    <w:tmpl w:val="2A823312"/>
    <w:lvl w:ilvl="0" w:tplc="6E1EF9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8606D0"/>
    <w:multiLevelType w:val="hybridMultilevel"/>
    <w:tmpl w:val="EDBC0D98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 w15:restartNumberingAfterBreak="0">
    <w:nsid w:val="7C9543F1"/>
    <w:multiLevelType w:val="hybridMultilevel"/>
    <w:tmpl w:val="804C7E86"/>
    <w:lvl w:ilvl="0" w:tplc="6AF0D30C">
      <w:numFmt w:val="bullet"/>
      <w:lvlText w:val=""/>
      <w:lvlJc w:val="left"/>
      <w:pPr>
        <w:ind w:left="47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BBACB6E">
      <w:numFmt w:val="bullet"/>
      <w:lvlText w:val="•"/>
      <w:lvlJc w:val="left"/>
      <w:pPr>
        <w:ind w:left="1518" w:hanging="708"/>
      </w:pPr>
      <w:rPr>
        <w:rFonts w:hint="default"/>
        <w:lang w:val="ru-RU" w:eastAsia="en-US" w:bidi="ar-SA"/>
      </w:rPr>
    </w:lvl>
    <w:lvl w:ilvl="2" w:tplc="B2527C86">
      <w:numFmt w:val="bullet"/>
      <w:lvlText w:val="•"/>
      <w:lvlJc w:val="left"/>
      <w:pPr>
        <w:ind w:left="2557" w:hanging="708"/>
      </w:pPr>
      <w:rPr>
        <w:rFonts w:hint="default"/>
        <w:lang w:val="ru-RU" w:eastAsia="en-US" w:bidi="ar-SA"/>
      </w:rPr>
    </w:lvl>
    <w:lvl w:ilvl="3" w:tplc="A4A60160">
      <w:numFmt w:val="bullet"/>
      <w:lvlText w:val="•"/>
      <w:lvlJc w:val="left"/>
      <w:pPr>
        <w:ind w:left="3595" w:hanging="708"/>
      </w:pPr>
      <w:rPr>
        <w:rFonts w:hint="default"/>
        <w:lang w:val="ru-RU" w:eastAsia="en-US" w:bidi="ar-SA"/>
      </w:rPr>
    </w:lvl>
    <w:lvl w:ilvl="4" w:tplc="3BDE40E0">
      <w:numFmt w:val="bullet"/>
      <w:lvlText w:val="•"/>
      <w:lvlJc w:val="left"/>
      <w:pPr>
        <w:ind w:left="4634" w:hanging="708"/>
      </w:pPr>
      <w:rPr>
        <w:rFonts w:hint="default"/>
        <w:lang w:val="ru-RU" w:eastAsia="en-US" w:bidi="ar-SA"/>
      </w:rPr>
    </w:lvl>
    <w:lvl w:ilvl="5" w:tplc="4C6E6F30">
      <w:numFmt w:val="bullet"/>
      <w:lvlText w:val="•"/>
      <w:lvlJc w:val="left"/>
      <w:pPr>
        <w:ind w:left="5673" w:hanging="708"/>
      </w:pPr>
      <w:rPr>
        <w:rFonts w:hint="default"/>
        <w:lang w:val="ru-RU" w:eastAsia="en-US" w:bidi="ar-SA"/>
      </w:rPr>
    </w:lvl>
    <w:lvl w:ilvl="6" w:tplc="1DEC4A72">
      <w:numFmt w:val="bullet"/>
      <w:lvlText w:val="•"/>
      <w:lvlJc w:val="left"/>
      <w:pPr>
        <w:ind w:left="6711" w:hanging="708"/>
      </w:pPr>
      <w:rPr>
        <w:rFonts w:hint="default"/>
        <w:lang w:val="ru-RU" w:eastAsia="en-US" w:bidi="ar-SA"/>
      </w:rPr>
    </w:lvl>
    <w:lvl w:ilvl="7" w:tplc="54E07134">
      <w:numFmt w:val="bullet"/>
      <w:lvlText w:val="•"/>
      <w:lvlJc w:val="left"/>
      <w:pPr>
        <w:ind w:left="7750" w:hanging="708"/>
      </w:pPr>
      <w:rPr>
        <w:rFonts w:hint="default"/>
        <w:lang w:val="ru-RU" w:eastAsia="en-US" w:bidi="ar-SA"/>
      </w:rPr>
    </w:lvl>
    <w:lvl w:ilvl="8" w:tplc="307ECB6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0" w15:restartNumberingAfterBreak="0">
    <w:nsid w:val="7FE4119C"/>
    <w:multiLevelType w:val="multilevel"/>
    <w:tmpl w:val="93AE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2"/>
  </w:num>
  <w:num w:numId="3">
    <w:abstractNumId w:val="13"/>
  </w:num>
  <w:num w:numId="4">
    <w:abstractNumId w:val="27"/>
  </w:num>
  <w:num w:numId="5">
    <w:abstractNumId w:val="36"/>
  </w:num>
  <w:num w:numId="6">
    <w:abstractNumId w:val="11"/>
  </w:num>
  <w:num w:numId="7">
    <w:abstractNumId w:val="2"/>
  </w:num>
  <w:num w:numId="8">
    <w:abstractNumId w:val="19"/>
  </w:num>
  <w:num w:numId="9">
    <w:abstractNumId w:val="14"/>
  </w:num>
  <w:num w:numId="10">
    <w:abstractNumId w:val="12"/>
  </w:num>
  <w:num w:numId="11">
    <w:abstractNumId w:val="6"/>
  </w:num>
  <w:num w:numId="12">
    <w:abstractNumId w:val="39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26"/>
  </w:num>
  <w:num w:numId="20">
    <w:abstractNumId w:val="3"/>
  </w:num>
  <w:num w:numId="21">
    <w:abstractNumId w:val="31"/>
  </w:num>
  <w:num w:numId="22">
    <w:abstractNumId w:val="15"/>
  </w:num>
  <w:num w:numId="23">
    <w:abstractNumId w:val="37"/>
  </w:num>
  <w:num w:numId="24">
    <w:abstractNumId w:val="18"/>
  </w:num>
  <w:num w:numId="25">
    <w:abstractNumId w:val="38"/>
  </w:num>
  <w:num w:numId="26">
    <w:abstractNumId w:val="24"/>
  </w:num>
  <w:num w:numId="27">
    <w:abstractNumId w:val="21"/>
  </w:num>
  <w:num w:numId="28">
    <w:abstractNumId w:val="17"/>
  </w:num>
  <w:num w:numId="29">
    <w:abstractNumId w:val="5"/>
  </w:num>
  <w:num w:numId="30">
    <w:abstractNumId w:val="10"/>
  </w:num>
  <w:num w:numId="31">
    <w:abstractNumId w:val="4"/>
  </w:num>
  <w:num w:numId="32">
    <w:abstractNumId w:val="25"/>
  </w:num>
  <w:num w:numId="33">
    <w:abstractNumId w:val="30"/>
  </w:num>
  <w:num w:numId="34">
    <w:abstractNumId w:val="35"/>
  </w:num>
  <w:num w:numId="35">
    <w:abstractNumId w:val="40"/>
  </w:num>
  <w:num w:numId="36">
    <w:abstractNumId w:val="32"/>
  </w:num>
  <w:num w:numId="37">
    <w:abstractNumId w:val="16"/>
  </w:num>
  <w:num w:numId="38">
    <w:abstractNumId w:val="9"/>
  </w:num>
  <w:num w:numId="39">
    <w:abstractNumId w:val="34"/>
  </w:num>
  <w:num w:numId="40">
    <w:abstractNumId w:val="33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16F44"/>
    <w:rsid w:val="00100342"/>
    <w:rsid w:val="00140759"/>
    <w:rsid w:val="002A031D"/>
    <w:rsid w:val="002F4279"/>
    <w:rsid w:val="002F6F48"/>
    <w:rsid w:val="00444A9C"/>
    <w:rsid w:val="004B107D"/>
    <w:rsid w:val="00561B13"/>
    <w:rsid w:val="006135E1"/>
    <w:rsid w:val="006D09E8"/>
    <w:rsid w:val="007A4EF1"/>
    <w:rsid w:val="007B0F9F"/>
    <w:rsid w:val="008865ED"/>
    <w:rsid w:val="00916F44"/>
    <w:rsid w:val="00AB7E8F"/>
    <w:rsid w:val="00DF41C8"/>
    <w:rsid w:val="00E065E4"/>
    <w:rsid w:val="00E500C4"/>
    <w:rsid w:val="00EA6B00"/>
    <w:rsid w:val="00EB7573"/>
    <w:rsid w:val="00F27E4D"/>
    <w:rsid w:val="00F7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83130"/>
  <w15:docId w15:val="{431335C3-BA94-4328-9732-1B31FE7F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578"/>
      <w:outlineLvl w:val="0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B1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B1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2" w:firstLine="708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78" w:right="855"/>
      <w:jc w:val="center"/>
    </w:pPr>
    <w:rPr>
      <w:b/>
      <w:bCs/>
      <w:sz w:val="48"/>
      <w:szCs w:val="48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pPr>
      <w:ind w:left="472" w:firstLine="708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7">
    <w:name w:val="Balloon Text"/>
    <w:basedOn w:val="a"/>
    <w:link w:val="a8"/>
    <w:uiPriority w:val="99"/>
    <w:semiHidden/>
    <w:unhideWhenUsed/>
    <w:rsid w:val="006D09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09E8"/>
    <w:rPr>
      <w:rFonts w:ascii="Tahoma" w:eastAsia="Times New Roman" w:hAnsi="Tahoma" w:cs="Tahoma"/>
      <w:sz w:val="16"/>
      <w:szCs w:val="1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561B13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561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/>
    </w:rPr>
  </w:style>
  <w:style w:type="paragraph" w:styleId="a9">
    <w:name w:val="Body Text Indent"/>
    <w:basedOn w:val="a"/>
    <w:link w:val="aa"/>
    <w:uiPriority w:val="99"/>
    <w:semiHidden/>
    <w:unhideWhenUsed/>
    <w:rsid w:val="00561B1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61B13"/>
    <w:rPr>
      <w:rFonts w:ascii="Times New Roman" w:eastAsia="Times New Roman" w:hAnsi="Times New Roman" w:cs="Times New Roman"/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561B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61B13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561B1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b">
    <w:name w:val="footnote text"/>
    <w:basedOn w:val="a"/>
    <w:link w:val="ac"/>
    <w:semiHidden/>
    <w:rsid w:val="00561B13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561B1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footnote reference"/>
    <w:basedOn w:val="a0"/>
    <w:semiHidden/>
    <w:rsid w:val="00561B13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2F427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2F427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88B52-FB3D-4595-ABCB-E81C58DF0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5242</Words>
  <Characters>29885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ОЛЯ</cp:lastModifiedBy>
  <cp:revision>2</cp:revision>
  <dcterms:created xsi:type="dcterms:W3CDTF">2022-11-08T08:22:00Z</dcterms:created>
  <dcterms:modified xsi:type="dcterms:W3CDTF">2022-11-08T08:22:00Z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2021-11-26T00:00:00Z</vt:filetime>
  </property>
</Properties>
</file>