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4E7" w:rsidRPr="00C464E7" w:rsidRDefault="00C464E7" w:rsidP="00C464E7">
      <w:pPr>
        <w:suppressAutoHyphens/>
        <w:spacing w:after="200" w:line="276" w:lineRule="auto"/>
        <w:jc w:val="right"/>
        <w:rPr>
          <w:rFonts w:ascii="Times New Roman" w:eastAsia="Times New Roman" w:hAnsi="Times New Roman" w:cs="Times New Roman"/>
          <w:b/>
          <w:sz w:val="24"/>
          <w:szCs w:val="24"/>
          <w:lang w:eastAsia="ru-RU"/>
        </w:rPr>
      </w:pPr>
      <w:r w:rsidRPr="00C464E7">
        <w:rPr>
          <w:rFonts w:ascii="Times New Roman" w:eastAsia="Times New Roman" w:hAnsi="Times New Roman" w:cs="Times New Roman"/>
          <w:b/>
          <w:sz w:val="24"/>
          <w:szCs w:val="24"/>
          <w:lang w:eastAsia="ru-RU"/>
        </w:rPr>
        <w:t xml:space="preserve">Приложение № </w:t>
      </w:r>
      <w:r w:rsidR="002A6273">
        <w:rPr>
          <w:rFonts w:ascii="Times New Roman" w:eastAsia="Times New Roman" w:hAnsi="Times New Roman" w:cs="Times New Roman"/>
          <w:sz w:val="24"/>
          <w:szCs w:val="24"/>
          <w:lang w:eastAsia="ru-RU"/>
        </w:rPr>
        <w:t>1.</w:t>
      </w:r>
      <w:r w:rsidR="00F01FA2">
        <w:rPr>
          <w:rFonts w:ascii="Times New Roman" w:eastAsia="Times New Roman" w:hAnsi="Times New Roman" w:cs="Times New Roman"/>
          <w:sz w:val="24"/>
          <w:szCs w:val="24"/>
          <w:lang w:eastAsia="ru-RU"/>
        </w:rPr>
        <w:t>7</w:t>
      </w:r>
      <w:r w:rsidR="002A6273">
        <w:rPr>
          <w:rFonts w:ascii="Times New Roman" w:eastAsia="Times New Roman" w:hAnsi="Times New Roman" w:cs="Times New Roman"/>
          <w:sz w:val="24"/>
          <w:szCs w:val="24"/>
          <w:lang w:eastAsia="ru-RU"/>
        </w:rPr>
        <w:t>.</w:t>
      </w:r>
    </w:p>
    <w:p w:rsidR="00C464E7" w:rsidRPr="00C464E7" w:rsidRDefault="00C464E7" w:rsidP="00C464E7">
      <w:pPr>
        <w:suppressAutoHyphens/>
        <w:spacing w:after="200" w:line="276" w:lineRule="auto"/>
        <w:jc w:val="right"/>
        <w:rPr>
          <w:rFonts w:ascii="Times New Roman" w:eastAsia="Times New Roman" w:hAnsi="Times New Roman" w:cs="Times New Roman"/>
          <w:b/>
          <w:i/>
          <w:sz w:val="24"/>
          <w:szCs w:val="24"/>
          <w:lang w:eastAsia="ru-RU"/>
        </w:rPr>
      </w:pPr>
      <w:r w:rsidRPr="00C464E7">
        <w:rPr>
          <w:rFonts w:ascii="Times New Roman" w:eastAsia="Times New Roman" w:hAnsi="Times New Roman" w:cs="Times New Roman"/>
          <w:sz w:val="24"/>
          <w:szCs w:val="24"/>
          <w:lang w:eastAsia="ru-RU"/>
        </w:rPr>
        <w:t xml:space="preserve">к ОПОП по </w:t>
      </w:r>
      <w:r w:rsidRPr="002A6273">
        <w:rPr>
          <w:rFonts w:ascii="Times New Roman" w:eastAsia="Times New Roman" w:hAnsi="Times New Roman" w:cs="Times New Roman"/>
          <w:sz w:val="24"/>
          <w:szCs w:val="24"/>
          <w:lang w:eastAsia="ru-RU"/>
        </w:rPr>
        <w:t>профессии</w:t>
      </w:r>
      <w:r w:rsidRPr="00C464E7">
        <w:rPr>
          <w:rFonts w:ascii="Times New Roman" w:eastAsia="Times New Roman" w:hAnsi="Times New Roman" w:cs="Times New Roman"/>
          <w:b/>
          <w:i/>
          <w:sz w:val="24"/>
          <w:szCs w:val="24"/>
          <w:lang w:eastAsia="ru-RU"/>
        </w:rPr>
        <w:t xml:space="preserve"> </w:t>
      </w:r>
    </w:p>
    <w:p w:rsidR="00C464E7" w:rsidRPr="00C464E7" w:rsidRDefault="00C464E7" w:rsidP="00C464E7">
      <w:pPr>
        <w:suppressAutoHyphens/>
        <w:spacing w:after="200" w:line="276" w:lineRule="auto"/>
        <w:jc w:val="right"/>
        <w:rPr>
          <w:rFonts w:ascii="Times New Roman" w:eastAsia="Times New Roman" w:hAnsi="Times New Roman" w:cs="Times New Roman"/>
          <w:b/>
          <w:i/>
          <w:sz w:val="24"/>
          <w:szCs w:val="24"/>
          <w:lang w:eastAsia="ru-RU"/>
        </w:rPr>
      </w:pPr>
      <w:r w:rsidRPr="00183C06">
        <w:rPr>
          <w:rFonts w:ascii="Times New Roman" w:hAnsi="Times New Roman"/>
          <w:bCs/>
          <w:sz w:val="24"/>
          <w:szCs w:val="24"/>
        </w:rPr>
        <w:t>08.01.07 Мастер общестроительных работ</w:t>
      </w:r>
    </w:p>
    <w:p w:rsidR="00C464E7" w:rsidRDefault="00C464E7" w:rsidP="00C464E7">
      <w:pPr>
        <w:suppressAutoHyphens/>
        <w:spacing w:after="200" w:line="276" w:lineRule="auto"/>
        <w:jc w:val="center"/>
        <w:rPr>
          <w:rFonts w:ascii="Times New Roman" w:eastAsia="Times New Roman" w:hAnsi="Times New Roman" w:cs="Times New Roman"/>
          <w:b/>
          <w:i/>
          <w:sz w:val="24"/>
          <w:szCs w:val="24"/>
          <w:lang w:eastAsia="ru-RU"/>
        </w:rPr>
      </w:pPr>
    </w:p>
    <w:p w:rsidR="00800CEA" w:rsidRPr="00C464E7" w:rsidRDefault="00800CEA" w:rsidP="00C464E7">
      <w:pPr>
        <w:suppressAutoHyphens/>
        <w:spacing w:after="200" w:line="276" w:lineRule="auto"/>
        <w:jc w:val="center"/>
        <w:rPr>
          <w:rFonts w:ascii="Times New Roman" w:eastAsia="Times New Roman" w:hAnsi="Times New Roman" w:cs="Times New Roman"/>
          <w:b/>
          <w:i/>
          <w:sz w:val="24"/>
          <w:szCs w:val="24"/>
          <w:lang w:eastAsia="ru-RU"/>
        </w:rPr>
      </w:pPr>
      <w:bookmarkStart w:id="0" w:name="_GoBack"/>
      <w:bookmarkEnd w:id="0"/>
    </w:p>
    <w:p w:rsidR="00C464E7" w:rsidRPr="00C464E7" w:rsidRDefault="00C464E7" w:rsidP="00C464E7">
      <w:pPr>
        <w:suppressAutoHyphens/>
        <w:spacing w:after="0" w:line="276" w:lineRule="auto"/>
        <w:jc w:val="center"/>
        <w:rPr>
          <w:rFonts w:ascii="Times New Roman" w:eastAsia="Times New Roman" w:hAnsi="Times New Roman" w:cs="Times New Roman"/>
          <w:sz w:val="24"/>
          <w:szCs w:val="24"/>
          <w:lang w:eastAsia="ru-RU"/>
        </w:rPr>
      </w:pPr>
      <w:r w:rsidRPr="00C464E7">
        <w:rPr>
          <w:rFonts w:ascii="Times New Roman" w:eastAsia="Times New Roman" w:hAnsi="Times New Roman" w:cs="Times New Roman"/>
          <w:sz w:val="24"/>
          <w:szCs w:val="24"/>
          <w:lang w:eastAsia="ru-RU"/>
        </w:rPr>
        <w:t>Министерство образования Московской области</w:t>
      </w:r>
    </w:p>
    <w:p w:rsidR="00C464E7" w:rsidRPr="00C464E7" w:rsidRDefault="00C464E7" w:rsidP="00C464E7">
      <w:pPr>
        <w:suppressAutoHyphens/>
        <w:spacing w:after="0" w:line="276" w:lineRule="auto"/>
        <w:jc w:val="center"/>
        <w:rPr>
          <w:rFonts w:ascii="Times New Roman" w:eastAsia="Times New Roman" w:hAnsi="Times New Roman" w:cs="Times New Roman"/>
          <w:sz w:val="24"/>
          <w:szCs w:val="24"/>
          <w:lang w:eastAsia="ru-RU"/>
        </w:rPr>
      </w:pPr>
      <w:r w:rsidRPr="00C464E7">
        <w:rPr>
          <w:rFonts w:ascii="Times New Roman" w:eastAsia="Times New Roman" w:hAnsi="Times New Roman" w:cs="Times New Roman"/>
          <w:sz w:val="24"/>
          <w:szCs w:val="24"/>
          <w:lang w:eastAsia="ru-RU"/>
        </w:rPr>
        <w:t xml:space="preserve">Государственное бюджетное профессиональное образовательное учреждение </w:t>
      </w:r>
    </w:p>
    <w:p w:rsidR="00C464E7" w:rsidRPr="00C464E7" w:rsidRDefault="00C464E7" w:rsidP="00C464E7">
      <w:pPr>
        <w:suppressAutoHyphens/>
        <w:spacing w:after="0" w:line="276" w:lineRule="auto"/>
        <w:jc w:val="center"/>
        <w:rPr>
          <w:rFonts w:ascii="Times New Roman" w:eastAsia="Times New Roman" w:hAnsi="Times New Roman" w:cs="Times New Roman"/>
          <w:sz w:val="24"/>
          <w:szCs w:val="24"/>
          <w:lang w:eastAsia="ru-RU"/>
        </w:rPr>
      </w:pPr>
      <w:r w:rsidRPr="00C464E7">
        <w:rPr>
          <w:rFonts w:ascii="Times New Roman" w:eastAsia="Times New Roman" w:hAnsi="Times New Roman" w:cs="Times New Roman"/>
          <w:sz w:val="24"/>
          <w:szCs w:val="24"/>
          <w:lang w:eastAsia="ru-RU"/>
        </w:rPr>
        <w:t>Московской области «Воскресенский колледж»</w:t>
      </w:r>
    </w:p>
    <w:p w:rsidR="00C464E7" w:rsidRPr="00C464E7" w:rsidRDefault="00C464E7" w:rsidP="00C464E7">
      <w:pPr>
        <w:suppressAutoHyphens/>
        <w:spacing w:after="0" w:line="276" w:lineRule="auto"/>
        <w:jc w:val="center"/>
        <w:rPr>
          <w:rFonts w:ascii="Times New Roman" w:eastAsia="Times New Roman" w:hAnsi="Times New Roman" w:cs="Times New Roman"/>
          <w:sz w:val="24"/>
          <w:szCs w:val="24"/>
          <w:lang w:eastAsia="ru-RU"/>
        </w:rPr>
      </w:pPr>
    </w:p>
    <w:p w:rsidR="00C464E7" w:rsidRPr="00C464E7" w:rsidRDefault="00C464E7" w:rsidP="00C464E7">
      <w:pPr>
        <w:suppressAutoHyphens/>
        <w:spacing w:after="0" w:line="276" w:lineRule="auto"/>
        <w:jc w:val="center"/>
        <w:rPr>
          <w:rFonts w:ascii="Times New Roman" w:eastAsia="Times New Roman" w:hAnsi="Times New Roman" w:cs="Times New Roman"/>
          <w:sz w:val="24"/>
          <w:szCs w:val="24"/>
          <w:lang w:eastAsia="ru-RU"/>
        </w:rPr>
      </w:pPr>
    </w:p>
    <w:tbl>
      <w:tblPr>
        <w:tblW w:w="0" w:type="auto"/>
        <w:tblInd w:w="4503" w:type="dxa"/>
        <w:tblLook w:val="04A0" w:firstRow="1" w:lastRow="0" w:firstColumn="1" w:lastColumn="0" w:noHBand="0" w:noVBand="1"/>
      </w:tblPr>
      <w:tblGrid>
        <w:gridCol w:w="5068"/>
      </w:tblGrid>
      <w:tr w:rsidR="00C464E7" w:rsidRPr="00C464E7" w:rsidTr="00345230">
        <w:tc>
          <w:tcPr>
            <w:tcW w:w="5528" w:type="dxa"/>
            <w:hideMark/>
          </w:tcPr>
          <w:p w:rsidR="00C464E7" w:rsidRPr="00C464E7" w:rsidRDefault="00C464E7" w:rsidP="00C464E7">
            <w:pPr>
              <w:suppressAutoHyphens/>
              <w:spacing w:after="0" w:line="276" w:lineRule="auto"/>
              <w:jc w:val="right"/>
              <w:rPr>
                <w:rFonts w:ascii="Times New Roman" w:eastAsia="Times New Roman" w:hAnsi="Times New Roman" w:cs="Times New Roman"/>
                <w:sz w:val="24"/>
                <w:szCs w:val="24"/>
                <w:lang w:eastAsia="ru-RU"/>
              </w:rPr>
            </w:pPr>
            <w:r w:rsidRPr="00C464E7">
              <w:rPr>
                <w:rFonts w:ascii="Times New Roman" w:eastAsia="Times New Roman" w:hAnsi="Times New Roman" w:cs="Times New Roman"/>
                <w:sz w:val="24"/>
                <w:szCs w:val="24"/>
                <w:lang w:eastAsia="ru-RU"/>
              </w:rPr>
              <w:t>Утверждена приказом</w:t>
            </w:r>
            <w:r w:rsidRPr="00C464E7">
              <w:rPr>
                <w:rFonts w:ascii="Times New Roman" w:eastAsia="Times New Roman" w:hAnsi="Times New Roman" w:cs="Times New Roman"/>
                <w:sz w:val="24"/>
                <w:szCs w:val="24"/>
                <w:lang w:eastAsia="zh-CN"/>
              </w:rPr>
              <w:t xml:space="preserve"> </w:t>
            </w:r>
            <w:r w:rsidRPr="00C464E7">
              <w:rPr>
                <w:rFonts w:ascii="Times New Roman" w:eastAsia="Times New Roman" w:hAnsi="Times New Roman" w:cs="Times New Roman"/>
                <w:sz w:val="24"/>
                <w:szCs w:val="24"/>
                <w:lang w:eastAsia="ru-RU"/>
              </w:rPr>
              <w:t>директора</w:t>
            </w:r>
          </w:p>
          <w:p w:rsidR="00C464E7" w:rsidRPr="00C464E7" w:rsidRDefault="00C464E7" w:rsidP="00C464E7">
            <w:pPr>
              <w:suppressAutoHyphens/>
              <w:spacing w:after="0" w:line="276" w:lineRule="auto"/>
              <w:jc w:val="right"/>
              <w:rPr>
                <w:rFonts w:ascii="Times New Roman" w:eastAsia="Times New Roman" w:hAnsi="Times New Roman" w:cs="Times New Roman"/>
                <w:sz w:val="24"/>
                <w:szCs w:val="24"/>
                <w:highlight w:val="yellow"/>
                <w:lang w:eastAsia="ru-RU"/>
              </w:rPr>
            </w:pPr>
            <w:r w:rsidRPr="00C464E7">
              <w:rPr>
                <w:rFonts w:ascii="Times New Roman" w:eastAsia="Times New Roman" w:hAnsi="Times New Roman" w:cs="Times New Roman"/>
                <w:sz w:val="24"/>
                <w:szCs w:val="24"/>
                <w:lang w:eastAsia="ru-RU"/>
              </w:rPr>
              <w:t xml:space="preserve">            ГБПОУ МО «Воскресенский колледж»</w:t>
            </w:r>
          </w:p>
        </w:tc>
      </w:tr>
      <w:tr w:rsidR="00C464E7" w:rsidRPr="00C464E7" w:rsidTr="00345230">
        <w:tc>
          <w:tcPr>
            <w:tcW w:w="5528" w:type="dxa"/>
            <w:hideMark/>
          </w:tcPr>
          <w:p w:rsidR="00C464E7" w:rsidRPr="00C464E7" w:rsidRDefault="002A6273" w:rsidP="00C464E7">
            <w:pPr>
              <w:suppressAutoHyphens/>
              <w:spacing w:after="0" w:line="276" w:lineRule="auto"/>
              <w:jc w:val="right"/>
              <w:rPr>
                <w:rFonts w:ascii="Times New Roman" w:eastAsia="Times New Roman" w:hAnsi="Times New Roman" w:cs="Times New Roman"/>
                <w:sz w:val="24"/>
                <w:szCs w:val="24"/>
                <w:lang w:eastAsia="ru-RU"/>
              </w:rPr>
            </w:pPr>
            <w:r>
              <w:rPr>
                <w:rFonts w:ascii="Times New Roman" w:hAnsi="Times New Roman"/>
                <w:sz w:val="24"/>
                <w:szCs w:val="24"/>
              </w:rPr>
              <w:t>№ 182-о от  30</w:t>
            </w:r>
            <w:r w:rsidRPr="003E200E">
              <w:rPr>
                <w:rFonts w:ascii="Times New Roman" w:hAnsi="Times New Roman"/>
                <w:sz w:val="24"/>
                <w:szCs w:val="24"/>
              </w:rPr>
              <w:t>.08.2022 г</w:t>
            </w:r>
          </w:p>
        </w:tc>
      </w:tr>
    </w:tbl>
    <w:p w:rsidR="00C464E7" w:rsidRPr="00C464E7" w:rsidRDefault="00C464E7" w:rsidP="00C464E7">
      <w:pPr>
        <w:suppressAutoHyphens/>
        <w:spacing w:after="200" w:line="276" w:lineRule="auto"/>
        <w:jc w:val="center"/>
        <w:rPr>
          <w:rFonts w:ascii="Times New Roman" w:eastAsia="Times New Roman" w:hAnsi="Times New Roman" w:cs="Times New Roman"/>
          <w:b/>
          <w:i/>
          <w:sz w:val="24"/>
          <w:szCs w:val="24"/>
          <w:lang w:eastAsia="ru-RU"/>
        </w:rPr>
      </w:pPr>
    </w:p>
    <w:p w:rsidR="00C464E7" w:rsidRPr="00C464E7" w:rsidRDefault="00C464E7" w:rsidP="00C464E7">
      <w:pPr>
        <w:suppressAutoHyphens/>
        <w:spacing w:after="200" w:line="276" w:lineRule="auto"/>
        <w:jc w:val="center"/>
        <w:rPr>
          <w:rFonts w:ascii="Times New Roman" w:eastAsia="Times New Roman" w:hAnsi="Times New Roman" w:cs="Times New Roman"/>
          <w:b/>
          <w:i/>
          <w:sz w:val="24"/>
          <w:szCs w:val="24"/>
          <w:lang w:eastAsia="ru-RU"/>
        </w:rPr>
      </w:pPr>
    </w:p>
    <w:p w:rsidR="00C464E7" w:rsidRPr="00C464E7" w:rsidRDefault="00C464E7" w:rsidP="00C464E7">
      <w:pPr>
        <w:suppressAutoHyphens/>
        <w:spacing w:after="0" w:line="276" w:lineRule="auto"/>
        <w:jc w:val="center"/>
        <w:rPr>
          <w:rFonts w:ascii="Times New Roman" w:eastAsia="Times New Roman" w:hAnsi="Times New Roman" w:cs="Times New Roman"/>
          <w:sz w:val="24"/>
          <w:szCs w:val="24"/>
          <w:lang w:eastAsia="ru-RU"/>
        </w:rPr>
      </w:pPr>
    </w:p>
    <w:p w:rsidR="00C464E7" w:rsidRPr="00C464E7" w:rsidRDefault="00C464E7" w:rsidP="00C464E7">
      <w:pPr>
        <w:shd w:val="clear" w:color="auto" w:fill="FFFFFF"/>
        <w:suppressAutoHyphens/>
        <w:spacing w:after="0" w:line="360" w:lineRule="auto"/>
        <w:jc w:val="center"/>
        <w:rPr>
          <w:rFonts w:ascii="Times New Roman" w:eastAsia="Times New Roman" w:hAnsi="Times New Roman" w:cs="Times New Roman"/>
          <w:caps/>
          <w:sz w:val="24"/>
          <w:szCs w:val="24"/>
          <w:lang w:eastAsia="ru-RU"/>
        </w:rPr>
      </w:pPr>
      <w:r w:rsidRPr="00C464E7">
        <w:rPr>
          <w:rFonts w:ascii="Times New Roman" w:eastAsia="Times New Roman" w:hAnsi="Times New Roman" w:cs="Times New Roman"/>
          <w:caps/>
          <w:sz w:val="24"/>
          <w:szCs w:val="24"/>
          <w:lang w:eastAsia="ru-RU"/>
        </w:rPr>
        <w:t>РАБОЧАЯ ПРОГРАММА УЧЕБНОЙ ДИСЦИПЛИНЫ</w:t>
      </w:r>
    </w:p>
    <w:p w:rsidR="00C464E7" w:rsidRPr="00C464E7" w:rsidRDefault="00C464E7" w:rsidP="00C464E7">
      <w:pPr>
        <w:widowControl w:val="0"/>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r w:rsidRPr="006917D1">
        <w:rPr>
          <w:rFonts w:ascii="Times New Roman" w:hAnsi="Times New Roman"/>
          <w:sz w:val="24"/>
          <w:szCs w:val="24"/>
        </w:rPr>
        <w:t>ОДБ.07 Основы безопасности</w:t>
      </w:r>
      <w:r w:rsidRPr="006917D1">
        <w:rPr>
          <w:rFonts w:ascii="Tahoma" w:hAnsi="Tahoma" w:cs="Tahoma"/>
          <w:color w:val="000000"/>
          <w:sz w:val="16"/>
          <w:szCs w:val="16"/>
        </w:rPr>
        <w:t xml:space="preserve"> </w:t>
      </w:r>
      <w:r>
        <w:rPr>
          <w:rFonts w:ascii="Times New Roman" w:hAnsi="Times New Roman"/>
          <w:sz w:val="24"/>
          <w:szCs w:val="24"/>
        </w:rPr>
        <w:t>жизнедеятельности.</w:t>
      </w:r>
    </w:p>
    <w:p w:rsidR="00C464E7" w:rsidRPr="00C464E7" w:rsidRDefault="00C464E7" w:rsidP="00C464E7">
      <w:pPr>
        <w:widowControl w:val="0"/>
        <w:suppressAutoHyphens/>
        <w:autoSpaceDE w:val="0"/>
        <w:autoSpaceDN w:val="0"/>
        <w:adjustRightInd w:val="0"/>
        <w:spacing w:after="0" w:line="360" w:lineRule="auto"/>
        <w:jc w:val="center"/>
        <w:rPr>
          <w:rFonts w:ascii="Times New Roman" w:eastAsia="Times New Roman" w:hAnsi="Times New Roman" w:cs="Times New Roman"/>
          <w:i/>
          <w:sz w:val="24"/>
          <w:szCs w:val="24"/>
          <w:lang w:eastAsia="ru-RU"/>
        </w:rPr>
      </w:pPr>
      <w:r w:rsidRPr="00C464E7">
        <w:rPr>
          <w:rFonts w:ascii="Times New Roman" w:eastAsia="Times New Roman" w:hAnsi="Times New Roman" w:cs="Times New Roman"/>
          <w:i/>
          <w:sz w:val="24"/>
          <w:szCs w:val="24"/>
          <w:lang w:eastAsia="ru-RU"/>
        </w:rPr>
        <w:t xml:space="preserve"> </w:t>
      </w:r>
    </w:p>
    <w:p w:rsidR="00C464E7" w:rsidRPr="00C464E7" w:rsidRDefault="00C464E7" w:rsidP="00C464E7">
      <w:pPr>
        <w:shd w:val="clear" w:color="auto" w:fill="FFFFFF"/>
        <w:suppressAutoHyphens/>
        <w:spacing w:after="0" w:line="360" w:lineRule="auto"/>
        <w:ind w:left="1670" w:hanging="1118"/>
        <w:jc w:val="center"/>
        <w:rPr>
          <w:rFonts w:ascii="Times New Roman" w:eastAsia="Times New Roman" w:hAnsi="Times New Roman" w:cs="Times New Roman"/>
          <w:sz w:val="24"/>
          <w:szCs w:val="24"/>
          <w:lang w:eastAsia="ru-RU"/>
        </w:rPr>
      </w:pPr>
    </w:p>
    <w:p w:rsidR="00C464E7" w:rsidRPr="00C464E7" w:rsidRDefault="00C464E7" w:rsidP="00C46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ind w:firstLine="708"/>
        <w:jc w:val="center"/>
        <w:rPr>
          <w:rFonts w:ascii="Times New Roman" w:eastAsia="Times New Roman" w:hAnsi="Times New Roman" w:cs="Times New Roman"/>
          <w:bCs/>
          <w:sz w:val="24"/>
          <w:szCs w:val="24"/>
          <w:lang w:eastAsia="ru-RU"/>
        </w:rPr>
      </w:pPr>
    </w:p>
    <w:p w:rsidR="00C464E7" w:rsidRPr="00C464E7" w:rsidRDefault="00C464E7" w:rsidP="00C46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Times New Roman" w:hAnsi="Times New Roman" w:cs="Times New Roman"/>
          <w:b/>
          <w:sz w:val="24"/>
          <w:szCs w:val="24"/>
          <w:lang w:eastAsia="ru-RU"/>
        </w:rPr>
      </w:pPr>
    </w:p>
    <w:p w:rsidR="00C464E7" w:rsidRPr="00C464E7" w:rsidRDefault="00C464E7" w:rsidP="00C46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C464E7" w:rsidRPr="00C464E7" w:rsidRDefault="00C464E7" w:rsidP="00C46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C464E7" w:rsidRPr="00C464E7" w:rsidRDefault="00C464E7" w:rsidP="00C46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C464E7" w:rsidRPr="00C464E7" w:rsidRDefault="00C464E7" w:rsidP="00C46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C464E7" w:rsidRPr="00C464E7" w:rsidRDefault="00C464E7" w:rsidP="00C46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C464E7" w:rsidRPr="00C464E7" w:rsidRDefault="00C464E7" w:rsidP="00C46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C464E7" w:rsidRPr="00C464E7" w:rsidRDefault="00C464E7" w:rsidP="00C46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C464E7" w:rsidRPr="00C464E7" w:rsidRDefault="00C464E7" w:rsidP="00C46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C464E7" w:rsidRPr="00C464E7" w:rsidRDefault="00C464E7" w:rsidP="00C46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C464E7" w:rsidRPr="00C464E7" w:rsidRDefault="00C464E7" w:rsidP="00C46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C464E7" w:rsidRPr="00C464E7" w:rsidRDefault="00C464E7" w:rsidP="00C46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C464E7" w:rsidRPr="00C464E7" w:rsidRDefault="00C464E7" w:rsidP="00C46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C464E7" w:rsidRPr="00C464E7" w:rsidRDefault="00C464E7" w:rsidP="00C46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sz w:val="24"/>
          <w:szCs w:val="24"/>
          <w:lang w:eastAsia="ru-RU"/>
        </w:rPr>
      </w:pPr>
    </w:p>
    <w:p w:rsidR="00C464E7" w:rsidRPr="00C464E7" w:rsidRDefault="00C464E7" w:rsidP="00C46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sz w:val="24"/>
          <w:szCs w:val="24"/>
          <w:lang w:eastAsia="ru-RU"/>
        </w:rPr>
      </w:pPr>
    </w:p>
    <w:p w:rsidR="00C464E7" w:rsidRPr="00C464E7" w:rsidRDefault="00C464E7" w:rsidP="00C464E7">
      <w:pPr>
        <w:widowControl w:val="0"/>
        <w:shd w:val="clear" w:color="auto" w:fill="FFFFFF"/>
        <w:suppressAutoHyphens/>
        <w:spacing w:after="0" w:line="240" w:lineRule="auto"/>
        <w:ind w:firstLine="709"/>
        <w:jc w:val="center"/>
        <w:rPr>
          <w:rFonts w:ascii="Times New Roman" w:eastAsia="Times New Roman" w:hAnsi="Times New Roman" w:cs="Times New Roman"/>
          <w:bCs/>
          <w:sz w:val="24"/>
          <w:szCs w:val="24"/>
          <w:lang w:eastAsia="ru-RU"/>
        </w:rPr>
      </w:pPr>
    </w:p>
    <w:p w:rsidR="00C464E7" w:rsidRPr="00C464E7" w:rsidRDefault="00C464E7" w:rsidP="00C464E7">
      <w:pPr>
        <w:widowControl w:val="0"/>
        <w:shd w:val="clear" w:color="auto" w:fill="FFFFFF"/>
        <w:suppressAutoHyphens/>
        <w:spacing w:after="0" w:line="240" w:lineRule="auto"/>
        <w:ind w:firstLine="709"/>
        <w:jc w:val="center"/>
        <w:rPr>
          <w:rFonts w:ascii="Times New Roman" w:eastAsia="Times New Roman" w:hAnsi="Times New Roman" w:cs="Times New Roman"/>
          <w:bCs/>
          <w:sz w:val="24"/>
          <w:szCs w:val="24"/>
          <w:lang w:eastAsia="ru-RU"/>
        </w:rPr>
      </w:pPr>
      <w:r w:rsidRPr="00C464E7">
        <w:rPr>
          <w:rFonts w:ascii="Times New Roman" w:eastAsia="Times New Roman" w:hAnsi="Times New Roman" w:cs="Times New Roman"/>
          <w:bCs/>
          <w:sz w:val="24"/>
          <w:szCs w:val="24"/>
          <w:lang w:eastAsia="ru-RU"/>
        </w:rPr>
        <w:t>Воскресенск, 20</w:t>
      </w:r>
      <w:r>
        <w:rPr>
          <w:rFonts w:ascii="Times New Roman" w:eastAsia="Times New Roman" w:hAnsi="Times New Roman" w:cs="Times New Roman"/>
          <w:bCs/>
          <w:sz w:val="24"/>
          <w:szCs w:val="24"/>
          <w:lang w:eastAsia="ru-RU"/>
        </w:rPr>
        <w:t>22</w:t>
      </w:r>
      <w:r w:rsidRPr="00C464E7">
        <w:rPr>
          <w:rFonts w:ascii="Times New Roman" w:eastAsia="Times New Roman" w:hAnsi="Times New Roman" w:cs="Times New Roman"/>
          <w:bCs/>
          <w:sz w:val="24"/>
          <w:szCs w:val="24"/>
          <w:lang w:eastAsia="ru-RU"/>
        </w:rPr>
        <w:t xml:space="preserve"> г.</w:t>
      </w:r>
    </w:p>
    <w:p w:rsidR="00C464E7" w:rsidRPr="00C464E7" w:rsidRDefault="00C464E7" w:rsidP="00C464E7">
      <w:pPr>
        <w:widowControl w:val="0"/>
        <w:shd w:val="clear" w:color="auto" w:fill="FFFFFF"/>
        <w:suppressAutoHyphens/>
        <w:spacing w:after="0" w:line="240" w:lineRule="auto"/>
        <w:ind w:firstLine="709"/>
        <w:jc w:val="center"/>
        <w:rPr>
          <w:rFonts w:ascii="Times New Roman" w:eastAsia="Times New Roman" w:hAnsi="Times New Roman" w:cs="Times New Roman"/>
          <w:bCs/>
          <w:sz w:val="24"/>
          <w:szCs w:val="24"/>
          <w:lang w:eastAsia="ru-RU"/>
        </w:rPr>
      </w:pPr>
    </w:p>
    <w:p w:rsidR="00C464E7" w:rsidRPr="00C464E7" w:rsidRDefault="00C464E7" w:rsidP="00C464E7">
      <w:pPr>
        <w:widowControl w:val="0"/>
        <w:shd w:val="clear" w:color="auto" w:fill="FFFFFF"/>
        <w:suppressAutoHyphens/>
        <w:spacing w:after="0" w:line="240" w:lineRule="auto"/>
        <w:ind w:firstLine="709"/>
        <w:jc w:val="center"/>
        <w:rPr>
          <w:rFonts w:ascii="Times New Roman" w:eastAsia="Times New Roman" w:hAnsi="Times New Roman" w:cs="Times New Roman"/>
          <w:bCs/>
          <w:sz w:val="24"/>
          <w:szCs w:val="24"/>
          <w:lang w:eastAsia="ru-RU"/>
        </w:rPr>
      </w:pPr>
    </w:p>
    <w:p w:rsidR="00C464E7" w:rsidRPr="00C464E7" w:rsidRDefault="00C464E7" w:rsidP="00C464E7">
      <w:pPr>
        <w:widowControl w:val="0"/>
        <w:shd w:val="clear" w:color="auto" w:fill="FFFFFF"/>
        <w:suppressAutoHyphens/>
        <w:spacing w:after="0" w:line="240" w:lineRule="auto"/>
        <w:ind w:firstLine="709"/>
        <w:jc w:val="center"/>
        <w:rPr>
          <w:rFonts w:ascii="Times New Roman" w:eastAsia="Times New Roman" w:hAnsi="Times New Roman" w:cs="Times New Roman"/>
          <w:bCs/>
          <w:sz w:val="24"/>
          <w:szCs w:val="24"/>
          <w:lang w:eastAsia="ru-RU"/>
        </w:rPr>
      </w:pPr>
    </w:p>
    <w:p w:rsidR="00C464E7" w:rsidRPr="00C464E7" w:rsidRDefault="00C464E7" w:rsidP="00C464E7">
      <w:pPr>
        <w:widowControl w:val="0"/>
        <w:tabs>
          <w:tab w:val="left" w:pos="3840"/>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464E7">
        <w:rPr>
          <w:rFonts w:ascii="Times New Roman" w:eastAsia="Times New Roman" w:hAnsi="Times New Roman" w:cs="Times New Roman"/>
          <w:color w:val="000000"/>
          <w:sz w:val="24"/>
          <w:szCs w:val="24"/>
          <w:lang w:eastAsia="ru-RU"/>
        </w:rPr>
        <w:tab/>
      </w:r>
    </w:p>
    <w:p w:rsidR="00C464E7" w:rsidRPr="00C464E7" w:rsidRDefault="00C464E7" w:rsidP="00C464E7">
      <w:pPr>
        <w:suppressAutoHyphens/>
        <w:spacing w:after="0" w:line="276" w:lineRule="auto"/>
        <w:ind w:firstLine="709"/>
        <w:jc w:val="both"/>
        <w:rPr>
          <w:rFonts w:ascii="Times New Roman" w:eastAsia="Times New Roman" w:hAnsi="Times New Roman" w:cs="Times New Roman"/>
          <w:b/>
          <w:bCs/>
          <w:sz w:val="24"/>
          <w:szCs w:val="24"/>
          <w:lang w:eastAsia="ru-RU"/>
        </w:rPr>
      </w:pPr>
      <w:r w:rsidRPr="00C464E7">
        <w:rPr>
          <w:rFonts w:ascii="Times New Roman" w:eastAsia="Times New Roman" w:hAnsi="Times New Roman" w:cs="Times New Roman"/>
          <w:sz w:val="24"/>
          <w:szCs w:val="24"/>
          <w:lang w:eastAsia="ru-RU"/>
        </w:rPr>
        <w:lastRenderedPageBreak/>
        <w:t xml:space="preserve">Программа учебной дисциплины </w:t>
      </w:r>
      <w:r w:rsidRPr="006917D1">
        <w:rPr>
          <w:rFonts w:ascii="Times New Roman" w:hAnsi="Times New Roman"/>
          <w:sz w:val="24"/>
          <w:szCs w:val="24"/>
        </w:rPr>
        <w:t>«ОДБ.07 Основы безопасности</w:t>
      </w:r>
      <w:r w:rsidRPr="006917D1">
        <w:rPr>
          <w:rFonts w:ascii="Tahoma" w:hAnsi="Tahoma" w:cs="Tahoma"/>
          <w:color w:val="000000"/>
          <w:sz w:val="16"/>
          <w:szCs w:val="16"/>
        </w:rPr>
        <w:t xml:space="preserve"> </w:t>
      </w:r>
      <w:r w:rsidRPr="006917D1">
        <w:rPr>
          <w:rFonts w:ascii="Times New Roman" w:hAnsi="Times New Roman"/>
          <w:sz w:val="24"/>
          <w:szCs w:val="24"/>
        </w:rPr>
        <w:t>жизнедеятельности»</w:t>
      </w:r>
      <w:r w:rsidRPr="00C464E7">
        <w:rPr>
          <w:rFonts w:ascii="Times New Roman" w:eastAsia="Times New Roman" w:hAnsi="Times New Roman" w:cs="Times New Roman"/>
          <w:sz w:val="24"/>
          <w:szCs w:val="24"/>
          <w:lang w:eastAsia="ru-RU"/>
        </w:rPr>
        <w:t xml:space="preserve"> разработана в соответствии с требованиями федерального государственного образовательного стандарта среднего профессионального образовани</w:t>
      </w:r>
      <w:r>
        <w:rPr>
          <w:rFonts w:ascii="Times New Roman" w:eastAsia="Times New Roman" w:hAnsi="Times New Roman" w:cs="Times New Roman"/>
          <w:sz w:val="24"/>
          <w:szCs w:val="24"/>
          <w:lang w:eastAsia="ru-RU"/>
        </w:rPr>
        <w:t xml:space="preserve">я по профессии </w:t>
      </w:r>
      <w:r w:rsidRPr="00183C06">
        <w:rPr>
          <w:rFonts w:ascii="Times New Roman" w:hAnsi="Times New Roman"/>
          <w:bCs/>
          <w:sz w:val="24"/>
          <w:szCs w:val="24"/>
        </w:rPr>
        <w:t>08.01.07 Маст</w:t>
      </w:r>
      <w:r>
        <w:rPr>
          <w:rFonts w:ascii="Times New Roman" w:hAnsi="Times New Roman"/>
          <w:bCs/>
          <w:sz w:val="24"/>
          <w:szCs w:val="24"/>
        </w:rPr>
        <w:t>ер общестроительных работ</w:t>
      </w:r>
      <w:r w:rsidRPr="00C464E7">
        <w:rPr>
          <w:rFonts w:ascii="Times New Roman" w:eastAsia="Times New Roman" w:hAnsi="Times New Roman" w:cs="Times New Roman"/>
          <w:sz w:val="24"/>
          <w:szCs w:val="24"/>
          <w:lang w:eastAsia="ru-RU"/>
        </w:rPr>
        <w:t xml:space="preserve">, </w:t>
      </w:r>
      <w:r w:rsidRPr="00C464E7">
        <w:rPr>
          <w:rFonts w:ascii="Times New Roman" w:eastAsia="Times New Roman" w:hAnsi="Times New Roman" w:cs="Times New Roman"/>
          <w:bCs/>
          <w:sz w:val="24"/>
          <w:szCs w:val="24"/>
          <w:lang w:eastAsia="ru-RU"/>
        </w:rPr>
        <w:t>утверждённого приказом Министерства образования и науки Россий</w:t>
      </w:r>
      <w:r>
        <w:rPr>
          <w:rFonts w:ascii="Times New Roman" w:eastAsia="Times New Roman" w:hAnsi="Times New Roman" w:cs="Times New Roman"/>
          <w:bCs/>
          <w:sz w:val="24"/>
          <w:szCs w:val="24"/>
          <w:lang w:eastAsia="ru-RU"/>
        </w:rPr>
        <w:t>ской Федерации от 13 марта  2018 года № 178</w:t>
      </w:r>
      <w:r w:rsidRPr="00C464E7">
        <w:rPr>
          <w:rFonts w:ascii="Times New Roman" w:eastAsia="Times New Roman" w:hAnsi="Times New Roman" w:cs="Times New Roman"/>
          <w:bCs/>
          <w:sz w:val="24"/>
          <w:szCs w:val="24"/>
          <w:lang w:eastAsia="ru-RU"/>
        </w:rPr>
        <w:t xml:space="preserve"> и </w:t>
      </w:r>
      <w:r w:rsidRPr="00C464E7">
        <w:rPr>
          <w:rFonts w:ascii="Times New Roman" w:eastAsia="Times New Roman" w:hAnsi="Times New Roman" w:cs="Times New Roman"/>
          <w:sz w:val="24"/>
          <w:szCs w:val="24"/>
          <w:lang w:eastAsia="ru-RU"/>
        </w:rPr>
        <w:t xml:space="preserve">в соответствии с требованиями федерального государственного образовательного стандарта </w:t>
      </w:r>
      <w:r w:rsidRPr="00C464E7">
        <w:rPr>
          <w:rFonts w:ascii="Times New Roman" w:eastAsia="Times New Roman" w:hAnsi="Times New Roman" w:cs="Times New Roman"/>
          <w:bCs/>
          <w:sz w:val="24"/>
          <w:szCs w:val="24"/>
          <w:lang w:eastAsia="ru-RU"/>
        </w:rPr>
        <w:t>среднего общего образования утверждённого приказом Министерства образования и науки Российской Федерации от 17 мая 2012 года № 413.</w:t>
      </w:r>
    </w:p>
    <w:p w:rsidR="00C464E7" w:rsidRPr="00C464E7" w:rsidRDefault="00C464E7" w:rsidP="00C464E7">
      <w:pPr>
        <w:suppressAutoHyphens/>
        <w:spacing w:after="0" w:line="240" w:lineRule="auto"/>
        <w:ind w:firstLine="709"/>
        <w:jc w:val="both"/>
        <w:rPr>
          <w:rFonts w:ascii="Times New Roman" w:eastAsia="Times New Roman" w:hAnsi="Times New Roman" w:cs="Times New Roman"/>
          <w:sz w:val="24"/>
          <w:szCs w:val="24"/>
          <w:lang w:eastAsia="ru-RU"/>
        </w:rPr>
      </w:pPr>
    </w:p>
    <w:p w:rsidR="00C464E7" w:rsidRPr="00C464E7" w:rsidRDefault="00C464E7" w:rsidP="00C464E7">
      <w:pPr>
        <w:suppressAutoHyphens/>
        <w:spacing w:after="0" w:line="240" w:lineRule="auto"/>
        <w:ind w:firstLine="709"/>
        <w:jc w:val="both"/>
        <w:rPr>
          <w:rFonts w:ascii="Times New Roman" w:eastAsia="Times New Roman" w:hAnsi="Times New Roman" w:cs="Times New Roman"/>
          <w:sz w:val="24"/>
          <w:szCs w:val="24"/>
          <w:lang w:eastAsia="ru-RU"/>
        </w:rPr>
      </w:pPr>
    </w:p>
    <w:p w:rsidR="00C464E7" w:rsidRPr="00C464E7" w:rsidRDefault="00C464E7" w:rsidP="00C464E7">
      <w:pPr>
        <w:widowControl w:val="0"/>
        <w:suppressAutoHyphens/>
        <w:autoSpaceDE w:val="0"/>
        <w:autoSpaceDN w:val="0"/>
        <w:spacing w:after="0" w:line="240" w:lineRule="auto"/>
        <w:ind w:firstLine="709"/>
        <w:rPr>
          <w:rFonts w:ascii="Times New Roman" w:eastAsia="Times New Roman" w:hAnsi="Times New Roman" w:cs="Times New Roman"/>
          <w:sz w:val="24"/>
          <w:szCs w:val="24"/>
          <w:lang w:eastAsia="ru-RU"/>
        </w:rPr>
      </w:pPr>
    </w:p>
    <w:p w:rsidR="00C464E7" w:rsidRPr="00C464E7" w:rsidRDefault="00C464E7" w:rsidP="00C46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64E7">
        <w:rPr>
          <w:rFonts w:ascii="Times New Roman" w:eastAsia="Times New Roman" w:hAnsi="Times New Roman" w:cs="Times New Roman"/>
          <w:sz w:val="24"/>
          <w:szCs w:val="24"/>
          <w:lang w:eastAsia="ru-RU"/>
        </w:rPr>
        <w:t>Организация-разработчик: ГБПОУ МО «Воскресенский колледж»</w:t>
      </w:r>
    </w:p>
    <w:p w:rsidR="00C464E7" w:rsidRPr="00C464E7" w:rsidRDefault="00C464E7" w:rsidP="00C464E7">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464E7" w:rsidRPr="00C464E7" w:rsidRDefault="00C464E7" w:rsidP="00C46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64E7">
        <w:rPr>
          <w:rFonts w:ascii="Times New Roman" w:eastAsia="Times New Roman" w:hAnsi="Times New Roman" w:cs="Times New Roman"/>
          <w:sz w:val="24"/>
          <w:szCs w:val="24"/>
          <w:lang w:eastAsia="ru-RU"/>
        </w:rPr>
        <w:t xml:space="preserve">Разработчик: преподаватель ГБПОУ МО «Воскресенский колледж» </w:t>
      </w:r>
      <w:r>
        <w:rPr>
          <w:rFonts w:ascii="Times New Roman" w:eastAsia="Times New Roman" w:hAnsi="Times New Roman" w:cs="Times New Roman"/>
          <w:sz w:val="24"/>
          <w:szCs w:val="24"/>
          <w:lang w:eastAsia="ru-RU"/>
        </w:rPr>
        <w:t>Чабанюк А.В.</w:t>
      </w:r>
    </w:p>
    <w:p w:rsidR="00C464E7" w:rsidRPr="00C464E7" w:rsidRDefault="00C464E7" w:rsidP="00C464E7">
      <w:pPr>
        <w:suppressAutoHyphens/>
        <w:spacing w:after="200" w:line="276" w:lineRule="auto"/>
        <w:jc w:val="center"/>
        <w:rPr>
          <w:rFonts w:ascii="Times New Roman" w:eastAsia="Times New Roman" w:hAnsi="Times New Roman" w:cs="Times New Roman"/>
          <w:bCs/>
          <w:i/>
          <w:sz w:val="24"/>
          <w:szCs w:val="24"/>
          <w:lang w:eastAsia="ru-RU"/>
        </w:rPr>
      </w:pPr>
      <w:r w:rsidRPr="00C464E7">
        <w:rPr>
          <w:rFonts w:ascii="Times New Roman" w:eastAsia="Times New Roman" w:hAnsi="Times New Roman" w:cs="Times New Roman"/>
          <w:bCs/>
          <w:i/>
          <w:sz w:val="24"/>
          <w:szCs w:val="24"/>
          <w:lang w:eastAsia="ru-RU"/>
        </w:rPr>
        <w:t xml:space="preserve">                                                                                             </w:t>
      </w:r>
      <w:r>
        <w:rPr>
          <w:rFonts w:ascii="Times New Roman" w:eastAsia="Times New Roman" w:hAnsi="Times New Roman" w:cs="Times New Roman"/>
          <w:bCs/>
          <w:i/>
          <w:sz w:val="24"/>
          <w:szCs w:val="24"/>
          <w:lang w:eastAsia="ru-RU"/>
        </w:rPr>
        <w:t xml:space="preserve">                           </w:t>
      </w:r>
    </w:p>
    <w:p w:rsidR="00C464E7" w:rsidRPr="00C464E7" w:rsidRDefault="00C464E7" w:rsidP="00C464E7">
      <w:pPr>
        <w:suppressAutoHyphens/>
        <w:spacing w:after="200" w:line="276" w:lineRule="auto"/>
        <w:jc w:val="center"/>
        <w:rPr>
          <w:rFonts w:ascii="Times New Roman" w:eastAsia="Times New Roman" w:hAnsi="Times New Roman" w:cs="Times New Roman"/>
          <w:b/>
          <w:i/>
          <w:sz w:val="24"/>
          <w:szCs w:val="24"/>
          <w:vertAlign w:val="superscript"/>
          <w:lang w:eastAsia="ru-RU"/>
        </w:rPr>
      </w:pPr>
      <w:r w:rsidRPr="00C464E7">
        <w:rPr>
          <w:rFonts w:ascii="Times New Roman" w:eastAsia="Times New Roman" w:hAnsi="Times New Roman" w:cs="Times New Roman"/>
          <w:b/>
          <w:bCs/>
          <w:i/>
          <w:sz w:val="24"/>
          <w:szCs w:val="24"/>
          <w:lang w:eastAsia="ru-RU"/>
        </w:rPr>
        <w:br w:type="page"/>
      </w:r>
    </w:p>
    <w:p w:rsidR="00C464E7" w:rsidRPr="00C464E7" w:rsidRDefault="00C464E7" w:rsidP="00C464E7">
      <w:pPr>
        <w:suppressAutoHyphens/>
        <w:spacing w:after="200" w:line="276" w:lineRule="auto"/>
        <w:jc w:val="center"/>
        <w:rPr>
          <w:rFonts w:ascii="Times New Roman" w:eastAsia="Times New Roman" w:hAnsi="Times New Roman" w:cs="Times New Roman"/>
          <w:b/>
          <w:i/>
          <w:sz w:val="24"/>
          <w:szCs w:val="24"/>
          <w:lang w:eastAsia="ru-RU"/>
        </w:rPr>
      </w:pPr>
      <w:r w:rsidRPr="00C464E7">
        <w:rPr>
          <w:rFonts w:ascii="Times New Roman" w:eastAsia="Times New Roman" w:hAnsi="Times New Roman" w:cs="Times New Roman"/>
          <w:b/>
          <w:i/>
          <w:sz w:val="24"/>
          <w:szCs w:val="24"/>
          <w:lang w:eastAsia="ru-RU"/>
        </w:rPr>
        <w:lastRenderedPageBreak/>
        <w:t>СОДЕРЖАНИЕ</w:t>
      </w:r>
    </w:p>
    <w:p w:rsidR="00C464E7" w:rsidRPr="00C464E7" w:rsidRDefault="00C464E7" w:rsidP="00C464E7">
      <w:pPr>
        <w:suppressAutoHyphens/>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C464E7" w:rsidRPr="00C464E7" w:rsidTr="00345230">
        <w:tc>
          <w:tcPr>
            <w:tcW w:w="7501" w:type="dxa"/>
          </w:tcPr>
          <w:p w:rsidR="00C464E7" w:rsidRPr="00C464E7" w:rsidRDefault="00C464E7" w:rsidP="00C464E7">
            <w:pPr>
              <w:numPr>
                <w:ilvl w:val="0"/>
                <w:numId w:val="1"/>
              </w:numPr>
              <w:suppressAutoHyphens/>
              <w:spacing w:after="200" w:line="276" w:lineRule="auto"/>
              <w:rPr>
                <w:rFonts w:ascii="Times New Roman" w:eastAsia="Times New Roman" w:hAnsi="Times New Roman" w:cs="Times New Roman"/>
                <w:b/>
                <w:sz w:val="24"/>
                <w:szCs w:val="24"/>
                <w:lang w:eastAsia="ru-RU"/>
              </w:rPr>
            </w:pPr>
            <w:r w:rsidRPr="00C464E7">
              <w:rPr>
                <w:rFonts w:ascii="Times New Roman" w:eastAsia="Times New Roman" w:hAnsi="Times New Roman" w:cs="Times New Roman"/>
                <w:b/>
                <w:sz w:val="24"/>
                <w:szCs w:val="24"/>
                <w:lang w:eastAsia="ru-RU"/>
              </w:rPr>
              <w:t>ОБЩАЯ ХАРАКТЕРИСТИКА РАБОЧЕЙ ПРОГРАММЫ УЧЕБНОЙ ДИСЦИПЛИНЫ</w:t>
            </w:r>
          </w:p>
        </w:tc>
        <w:tc>
          <w:tcPr>
            <w:tcW w:w="1854" w:type="dxa"/>
          </w:tcPr>
          <w:p w:rsidR="00C464E7" w:rsidRPr="00C464E7" w:rsidRDefault="00C464E7" w:rsidP="00C464E7">
            <w:pPr>
              <w:suppressAutoHyphens/>
              <w:spacing w:after="200" w:line="276" w:lineRule="auto"/>
              <w:rPr>
                <w:rFonts w:ascii="Times New Roman" w:eastAsia="Times New Roman" w:hAnsi="Times New Roman" w:cs="Times New Roman"/>
                <w:b/>
                <w:sz w:val="24"/>
                <w:szCs w:val="24"/>
                <w:lang w:eastAsia="ru-RU"/>
              </w:rPr>
            </w:pPr>
          </w:p>
        </w:tc>
      </w:tr>
      <w:tr w:rsidR="00C464E7" w:rsidRPr="00C464E7" w:rsidTr="00345230">
        <w:tc>
          <w:tcPr>
            <w:tcW w:w="7501" w:type="dxa"/>
          </w:tcPr>
          <w:p w:rsidR="00C464E7" w:rsidRPr="00C464E7" w:rsidRDefault="00C464E7" w:rsidP="00C464E7">
            <w:pPr>
              <w:numPr>
                <w:ilvl w:val="0"/>
                <w:numId w:val="1"/>
              </w:numPr>
              <w:suppressAutoHyphens/>
              <w:spacing w:after="200" w:line="276" w:lineRule="auto"/>
              <w:rPr>
                <w:rFonts w:ascii="Times New Roman" w:eastAsia="Times New Roman" w:hAnsi="Times New Roman" w:cs="Times New Roman"/>
                <w:b/>
                <w:sz w:val="24"/>
                <w:szCs w:val="24"/>
                <w:lang w:eastAsia="ru-RU"/>
              </w:rPr>
            </w:pPr>
            <w:r w:rsidRPr="00C464E7">
              <w:rPr>
                <w:rFonts w:ascii="Times New Roman" w:eastAsia="Times New Roman" w:hAnsi="Times New Roman" w:cs="Times New Roman"/>
                <w:b/>
                <w:sz w:val="24"/>
                <w:szCs w:val="24"/>
                <w:lang w:eastAsia="ru-RU"/>
              </w:rPr>
              <w:t>СТРУКТУРА И СОДЕРЖАНИЕ УЧЕБНОЙ ДИСЦИПЛИНЫ</w:t>
            </w:r>
          </w:p>
          <w:p w:rsidR="00C464E7" w:rsidRPr="00C464E7" w:rsidRDefault="00C464E7" w:rsidP="00C464E7">
            <w:pPr>
              <w:numPr>
                <w:ilvl w:val="0"/>
                <w:numId w:val="1"/>
              </w:numPr>
              <w:suppressAutoHyphens/>
              <w:spacing w:after="200" w:line="276" w:lineRule="auto"/>
              <w:rPr>
                <w:rFonts w:ascii="Times New Roman" w:eastAsia="Times New Roman" w:hAnsi="Times New Roman" w:cs="Times New Roman"/>
                <w:b/>
                <w:sz w:val="24"/>
                <w:szCs w:val="24"/>
                <w:lang w:eastAsia="ru-RU"/>
              </w:rPr>
            </w:pPr>
            <w:r w:rsidRPr="00C464E7">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rsidR="00C464E7" w:rsidRPr="00C464E7" w:rsidRDefault="00C464E7" w:rsidP="00C464E7">
            <w:pPr>
              <w:suppressAutoHyphens/>
              <w:spacing w:after="200" w:line="276" w:lineRule="auto"/>
              <w:ind w:left="644"/>
              <w:rPr>
                <w:rFonts w:ascii="Times New Roman" w:eastAsia="Times New Roman" w:hAnsi="Times New Roman" w:cs="Times New Roman"/>
                <w:b/>
                <w:sz w:val="24"/>
                <w:szCs w:val="24"/>
                <w:lang w:eastAsia="ru-RU"/>
              </w:rPr>
            </w:pPr>
          </w:p>
        </w:tc>
      </w:tr>
      <w:tr w:rsidR="00C464E7" w:rsidRPr="00C464E7" w:rsidTr="00345230">
        <w:tc>
          <w:tcPr>
            <w:tcW w:w="7501" w:type="dxa"/>
          </w:tcPr>
          <w:p w:rsidR="00C464E7" w:rsidRPr="00C464E7" w:rsidRDefault="00C464E7" w:rsidP="00C464E7">
            <w:pPr>
              <w:numPr>
                <w:ilvl w:val="0"/>
                <w:numId w:val="1"/>
              </w:numPr>
              <w:suppressAutoHyphens/>
              <w:spacing w:after="200" w:line="276" w:lineRule="auto"/>
              <w:rPr>
                <w:rFonts w:ascii="Times New Roman" w:eastAsia="Times New Roman" w:hAnsi="Times New Roman" w:cs="Times New Roman"/>
                <w:b/>
                <w:sz w:val="24"/>
                <w:szCs w:val="24"/>
                <w:lang w:eastAsia="ru-RU"/>
              </w:rPr>
            </w:pPr>
            <w:r w:rsidRPr="00C464E7">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C464E7" w:rsidRPr="00C464E7" w:rsidRDefault="00C464E7" w:rsidP="00C464E7">
            <w:pPr>
              <w:suppressAutoHyphens/>
              <w:spacing w:after="200" w:line="276" w:lineRule="auto"/>
              <w:rPr>
                <w:rFonts w:ascii="Times New Roman" w:eastAsia="Times New Roman" w:hAnsi="Times New Roman" w:cs="Times New Roman"/>
                <w:b/>
                <w:sz w:val="24"/>
                <w:szCs w:val="24"/>
                <w:lang w:eastAsia="ru-RU"/>
              </w:rPr>
            </w:pPr>
          </w:p>
        </w:tc>
        <w:tc>
          <w:tcPr>
            <w:tcW w:w="1854" w:type="dxa"/>
          </w:tcPr>
          <w:p w:rsidR="00C464E7" w:rsidRPr="00C464E7" w:rsidRDefault="00C464E7" w:rsidP="00C464E7">
            <w:pPr>
              <w:suppressAutoHyphens/>
              <w:spacing w:after="200" w:line="276" w:lineRule="auto"/>
              <w:rPr>
                <w:rFonts w:ascii="Times New Roman" w:eastAsia="Times New Roman" w:hAnsi="Times New Roman" w:cs="Times New Roman"/>
                <w:b/>
                <w:sz w:val="24"/>
                <w:szCs w:val="24"/>
                <w:lang w:eastAsia="ru-RU"/>
              </w:rPr>
            </w:pPr>
          </w:p>
        </w:tc>
      </w:tr>
    </w:tbl>
    <w:p w:rsidR="00C464E7" w:rsidRPr="00C464E7" w:rsidRDefault="00C464E7" w:rsidP="00C464E7">
      <w:pPr>
        <w:tabs>
          <w:tab w:val="left" w:pos="426"/>
        </w:tabs>
        <w:suppressAutoHyphens/>
        <w:spacing w:after="0"/>
        <w:rPr>
          <w:rFonts w:ascii="Times New Roman" w:eastAsia="Times New Roman" w:hAnsi="Times New Roman" w:cs="Times New Roman"/>
          <w:sz w:val="24"/>
          <w:szCs w:val="24"/>
          <w:lang w:eastAsia="ru-RU"/>
        </w:rPr>
      </w:pPr>
      <w:r w:rsidRPr="00C464E7">
        <w:rPr>
          <w:rFonts w:ascii="Times New Roman" w:eastAsia="Times New Roman" w:hAnsi="Times New Roman" w:cs="Times New Roman"/>
          <w:b/>
          <w:i/>
          <w:sz w:val="24"/>
          <w:szCs w:val="24"/>
          <w:u w:val="single"/>
          <w:lang w:eastAsia="ru-RU"/>
        </w:rPr>
        <w:br w:type="page"/>
      </w:r>
      <w:r w:rsidRPr="00C464E7">
        <w:rPr>
          <w:rFonts w:ascii="Times New Roman" w:eastAsia="Times New Roman" w:hAnsi="Times New Roman" w:cs="Times New Roman"/>
          <w:b/>
          <w:sz w:val="24"/>
          <w:szCs w:val="24"/>
          <w:lang w:eastAsia="ru-RU"/>
        </w:rPr>
        <w:lastRenderedPageBreak/>
        <w:t>1. ОБЩАЯ ХАРАКТЕРИСТИКА РАБОЧЕЙ ПРОГРАММЫ УЧЕБНОЙ ДИСЦИПЛИНЫ «ОДБ.07 Основы безопасности</w:t>
      </w:r>
      <w:r w:rsidRPr="00C464E7">
        <w:rPr>
          <w:rFonts w:ascii="Tahoma" w:eastAsia="Times New Roman" w:hAnsi="Tahoma" w:cs="Tahoma"/>
          <w:b/>
          <w:color w:val="000000"/>
          <w:sz w:val="16"/>
          <w:szCs w:val="16"/>
          <w:lang w:eastAsia="ru-RU"/>
        </w:rPr>
        <w:t xml:space="preserve"> </w:t>
      </w:r>
      <w:r w:rsidRPr="00C464E7">
        <w:rPr>
          <w:rFonts w:ascii="Times New Roman" w:eastAsia="Times New Roman" w:hAnsi="Times New Roman" w:cs="Times New Roman"/>
          <w:b/>
          <w:sz w:val="24"/>
          <w:szCs w:val="24"/>
          <w:lang w:eastAsia="ru-RU"/>
        </w:rPr>
        <w:t>жизнедеятельности»</w:t>
      </w:r>
    </w:p>
    <w:p w:rsidR="00C464E7" w:rsidRPr="00C464E7" w:rsidRDefault="00C464E7" w:rsidP="00C464E7">
      <w:pPr>
        <w:suppressAutoHyphens/>
        <w:spacing w:after="0" w:line="276" w:lineRule="auto"/>
        <w:rPr>
          <w:rFonts w:ascii="Times New Roman" w:eastAsia="Times New Roman" w:hAnsi="Times New Roman" w:cs="Times New Roman"/>
          <w:sz w:val="24"/>
          <w:szCs w:val="24"/>
          <w:lang w:eastAsia="ru-RU"/>
        </w:rPr>
      </w:pPr>
    </w:p>
    <w:p w:rsidR="00C464E7" w:rsidRPr="00C464E7" w:rsidRDefault="00C464E7" w:rsidP="00C46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09"/>
        <w:jc w:val="both"/>
        <w:rPr>
          <w:rFonts w:ascii="Times New Roman" w:eastAsia="Times New Roman" w:hAnsi="Times New Roman" w:cs="Times New Roman"/>
          <w:sz w:val="24"/>
          <w:szCs w:val="24"/>
          <w:lang w:eastAsia="ru-RU"/>
        </w:rPr>
      </w:pPr>
      <w:r w:rsidRPr="00C464E7">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r w:rsidRPr="00C464E7">
        <w:rPr>
          <w:rFonts w:ascii="Times New Roman" w:eastAsia="Times New Roman" w:hAnsi="Times New Roman" w:cs="Times New Roman"/>
          <w:sz w:val="24"/>
          <w:szCs w:val="24"/>
          <w:lang w:eastAsia="ru-RU"/>
        </w:rPr>
        <w:tab/>
      </w:r>
    </w:p>
    <w:p w:rsidR="00C464E7" w:rsidRPr="00C464E7" w:rsidRDefault="00C464E7" w:rsidP="00C464E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4"/>
          <w:szCs w:val="24"/>
          <w:lang w:eastAsia="ru-RU"/>
        </w:rPr>
      </w:pPr>
      <w:r w:rsidRPr="00C464E7">
        <w:rPr>
          <w:rFonts w:ascii="Times New Roman" w:eastAsia="Times New Roman" w:hAnsi="Times New Roman" w:cs="Times New Roman"/>
          <w:sz w:val="24"/>
          <w:szCs w:val="24"/>
          <w:lang w:eastAsia="ru-RU"/>
        </w:rPr>
        <w:t>Рабочая программа учебной дисциплины является частью программы подготовки специалистов среднего звена в соответствии с ФГОС СПО и ФГОС СОО.</w:t>
      </w:r>
    </w:p>
    <w:p w:rsidR="00C464E7" w:rsidRPr="00C464E7" w:rsidRDefault="00C464E7" w:rsidP="00C46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09"/>
        <w:jc w:val="both"/>
        <w:rPr>
          <w:rFonts w:ascii="Times New Roman" w:eastAsia="Times New Roman" w:hAnsi="Times New Roman" w:cs="Times New Roman"/>
          <w:b/>
          <w:sz w:val="24"/>
          <w:szCs w:val="24"/>
          <w:lang w:eastAsia="ru-RU"/>
        </w:rPr>
      </w:pPr>
    </w:p>
    <w:p w:rsidR="00C464E7" w:rsidRPr="00C464E7" w:rsidRDefault="00C464E7" w:rsidP="00C464E7">
      <w:pPr>
        <w:suppressAutoHyphens/>
        <w:spacing w:after="0" w:line="276" w:lineRule="auto"/>
        <w:ind w:firstLine="709"/>
        <w:rPr>
          <w:rFonts w:ascii="Times New Roman" w:eastAsia="Times New Roman" w:hAnsi="Times New Roman" w:cs="Times New Roman"/>
          <w:b/>
          <w:sz w:val="24"/>
          <w:szCs w:val="24"/>
          <w:lang w:eastAsia="ru-RU"/>
        </w:rPr>
      </w:pPr>
      <w:r w:rsidRPr="00C464E7">
        <w:rPr>
          <w:rFonts w:ascii="Times New Roman" w:eastAsia="Times New Roman" w:hAnsi="Times New Roman" w:cs="Times New Roman"/>
          <w:b/>
          <w:sz w:val="24"/>
          <w:szCs w:val="24"/>
          <w:lang w:eastAsia="ru-RU"/>
        </w:rPr>
        <w:t>1.2. Цель и планируемые результаты освоения дисциплины:</w:t>
      </w:r>
    </w:p>
    <w:p w:rsidR="00C464E7" w:rsidRPr="00C464E7" w:rsidRDefault="00C464E7" w:rsidP="00C464E7">
      <w:pPr>
        <w:suppressAutoHyphens/>
        <w:spacing w:after="0" w:line="240" w:lineRule="auto"/>
        <w:ind w:firstLine="709"/>
        <w:jc w:val="both"/>
        <w:rPr>
          <w:rFonts w:ascii="Times New Roman" w:eastAsia="Times New Roman" w:hAnsi="Times New Roman" w:cs="Times New Roman"/>
          <w:sz w:val="24"/>
          <w:szCs w:val="24"/>
        </w:rPr>
      </w:pPr>
      <w:r w:rsidRPr="00C464E7">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5"/>
      </w:tblGrid>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Код</w:t>
            </w:r>
          </w:p>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МР, ПР, ЛРВ</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Результаты</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1</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B437B7"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2</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B437B7"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3</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B437B7"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Готовность к служению Отечеству, его защите</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4</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B437B7"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5</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B437B7"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6</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B437B7"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7</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B437B7"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8</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B437B7"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Нравственное сознание и поведение на основе усвоения общечеловеческих ценностей</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9</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B437B7"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10</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B437B7"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Эстетическое отношение к миру, включая эстетику быта, научного и технического творчества, спорта, общественных отношений</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lastRenderedPageBreak/>
              <w:t>ЛР 11</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B437B7"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12</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B437B7"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13</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B437B7"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14</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B437B7"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15</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B437B7"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Ответственное отношение к созданию семьи на основе осознанного принятия ценностей семейной жизни</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МР 1</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B437B7"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МР 2</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B437B7"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МР 3</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B437B7"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МР 4</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B437B7"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МР 5</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B437B7"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МР 6</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B437B7"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Умение определять назначение и функции различных социальных институтов</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МР 7</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B437B7"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МР 8</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B437B7"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Владение языковыми средствами - умение ясно, логично и точно излагать свою точку зрения, использовать адекватные языковые средства</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МР 9</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B437B7"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ПР 1</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FC510F"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C464E7">
              <w:rPr>
                <w:rFonts w:ascii="Times New Roman" w:eastAsia="Times New Roman" w:hAnsi="Times New Roman" w:cs="Times New Roman"/>
                <w:sz w:val="24"/>
                <w:szCs w:val="24"/>
                <w:lang w:eastAsia="ru-RU"/>
              </w:rPr>
              <w:t xml:space="preserve">Формирование современной культуры безопасности жизнедеятельности на основе понимания необходимости защиты личности, общества и государства </w:t>
            </w:r>
            <w:r w:rsidRPr="00C464E7">
              <w:rPr>
                <w:rFonts w:ascii="Times New Roman" w:eastAsia="Times New Roman" w:hAnsi="Times New Roman" w:cs="Times New Roman"/>
                <w:sz w:val="24"/>
                <w:szCs w:val="24"/>
                <w:lang w:eastAsia="ru-RU"/>
              </w:rPr>
              <w:lastRenderedPageBreak/>
              <w:t>посредством осознания значимости безопасного поведения в условиях чрезвычайных ситуаций природного, техногенного и социального характера;</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lastRenderedPageBreak/>
              <w:t>ПР 2</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FC510F"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C464E7">
              <w:rPr>
                <w:rFonts w:ascii="Times New Roman" w:eastAsia="Times New Roman" w:hAnsi="Times New Roman" w:cs="Times New Roman"/>
                <w:sz w:val="24"/>
                <w:szCs w:val="24"/>
                <w:lang w:eastAsia="ru-RU"/>
              </w:rPr>
              <w:t>Формирование убеждения в необходимости безопасного и здорового образа жизни;</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3</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FC510F"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C464E7">
              <w:rPr>
                <w:rFonts w:ascii="Times New Roman" w:eastAsia="Times New Roman" w:hAnsi="Times New Roman" w:cs="Times New Roman"/>
                <w:sz w:val="24"/>
                <w:szCs w:val="24"/>
                <w:lang w:eastAsia="ru-RU"/>
              </w:rPr>
              <w:t>Понимание личной и общественной значимости современной культуры безопасности жизнедеятельности;</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4</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FC510F"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C464E7">
              <w:rPr>
                <w:rFonts w:ascii="Times New Roman" w:eastAsia="Times New Roman" w:hAnsi="Times New Roman" w:cs="Times New Roman"/>
                <w:sz w:val="24"/>
                <w:szCs w:val="24"/>
                <w:lang w:eastAsia="ru-RU"/>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5</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FC510F"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C464E7">
              <w:rPr>
                <w:rFonts w:ascii="Times New Roman" w:eastAsia="Times New Roman" w:hAnsi="Times New Roman" w:cs="Times New Roman"/>
                <w:sz w:val="24"/>
                <w:szCs w:val="24"/>
                <w:lang w:eastAsia="ru-RU"/>
              </w:rPr>
              <w:t>Понимание необходимости подготовки граждан к защите Отечества;</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6</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FC510F"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C464E7">
              <w:rPr>
                <w:rFonts w:ascii="Times New Roman" w:eastAsia="Times New Roman" w:hAnsi="Times New Roman" w:cs="Times New Roman"/>
                <w:sz w:val="24"/>
                <w:szCs w:val="24"/>
                <w:lang w:eastAsia="ru-RU"/>
              </w:rPr>
              <w:t>Формирование установки на здоровый образ жизни, исключающий употребление алкоголя, наркотиков, курение и нанесение иного вреда здоровью;</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7</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FC510F"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C464E7">
              <w:rPr>
                <w:rFonts w:ascii="Times New Roman" w:eastAsia="Times New Roman" w:hAnsi="Times New Roman" w:cs="Times New Roman"/>
                <w:sz w:val="24"/>
                <w:szCs w:val="24"/>
                <w:lang w:eastAsia="ru-RU"/>
              </w:rPr>
              <w:t>Формирование антиэкстремистской и антитеррористической личностной позиции;</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8</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FC510F"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C464E7">
              <w:rPr>
                <w:rFonts w:ascii="Times New Roman" w:eastAsia="Times New Roman" w:hAnsi="Times New Roman" w:cs="Times New Roman"/>
                <w:sz w:val="24"/>
                <w:szCs w:val="24"/>
                <w:lang w:eastAsia="ru-RU"/>
              </w:rPr>
              <w:t>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9</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FC510F"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C464E7">
              <w:rPr>
                <w:rFonts w:ascii="Times New Roman" w:eastAsia="Times New Roman" w:hAnsi="Times New Roman" w:cs="Times New Roman"/>
                <w:sz w:val="24"/>
                <w:szCs w:val="24"/>
                <w:lang w:eastAsia="ru-RU"/>
              </w:rPr>
              <w:t>знание и умение применять меры безопасности и правила поведения в условиях опасных и чрезвычайных ситуаций;</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10</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FC510F"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C464E7">
              <w:rPr>
                <w:rFonts w:ascii="Times New Roman" w:eastAsia="Times New Roman" w:hAnsi="Times New Roman" w:cs="Times New Roman"/>
                <w:sz w:val="24"/>
                <w:szCs w:val="24"/>
                <w:lang w:eastAsia="ru-RU"/>
              </w:rPr>
              <w:t>Умение оказать первую помощь пострадавшим;</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11</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FC510F"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C464E7">
              <w:rPr>
                <w:rFonts w:ascii="Times New Roman" w:eastAsia="Times New Roman" w:hAnsi="Times New Roman" w:cs="Times New Roman"/>
                <w:sz w:val="24"/>
                <w:szCs w:val="24"/>
                <w:lang w:eastAsia="ru-RU"/>
              </w:rPr>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12</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FC510F"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C464E7">
              <w:rPr>
                <w:rFonts w:ascii="Times New Roman" w:eastAsia="Times New Roman" w:hAnsi="Times New Roman" w:cs="Times New Roman"/>
                <w:sz w:val="24"/>
                <w:szCs w:val="24"/>
                <w:lang w:eastAsia="ru-RU"/>
              </w:rPr>
              <w:t>Умение принимать обоснованные решения в конкретной опасной ситуации с учётом реально складывающейся обстановки и индивидуальных возможностей;</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13</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FC510F"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C464E7">
              <w:rPr>
                <w:rFonts w:ascii="Times New Roman" w:eastAsia="Times New Roman" w:hAnsi="Times New Roman" w:cs="Times New Roman"/>
                <w:sz w:val="24"/>
                <w:szCs w:val="24"/>
                <w:lang w:eastAsia="ru-RU"/>
              </w:rPr>
              <w:t>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 xml:space="preserve">ЛРВ </w:t>
            </w:r>
            <w:r>
              <w:rPr>
                <w:rFonts w:ascii="Times New Roman" w:eastAsia="Times New Roman" w:hAnsi="Times New Roman" w:cs="Times New Roman"/>
                <w:sz w:val="24"/>
                <w:szCs w:val="24"/>
                <w:lang w:eastAsia="ru-RU"/>
              </w:rPr>
              <w:t>1</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C464E7"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C464E7">
              <w:rPr>
                <w:rFonts w:ascii="Times New Roman" w:eastAsia="Times New Roman" w:hAnsi="Times New Roman" w:cs="Times New Roman"/>
                <w:sz w:val="24"/>
                <w:szCs w:val="24"/>
                <w:lang w:eastAsia="ru-RU"/>
              </w:rPr>
              <w:t>Осознавать себя гражданином и защитником великой страны;</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ЛВР 2</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FC510F"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C464E7">
              <w:rPr>
                <w:rFonts w:ascii="Times New Roman" w:eastAsia="Times New Roman" w:hAnsi="Times New Roman" w:cs="Times New Roman"/>
                <w:sz w:val="24"/>
                <w:szCs w:val="24"/>
                <w:lang w:eastAsia="ru-RU"/>
              </w:rPr>
              <w:t>Проявлять активную гражданскую позицию, демонстрировать приверженность принципам честности, порядочности, открытости, экономически активный и участвовать в студенческом и территориальном самоуправлении, в том числе на условиях добровольчества, продуктивно взаимодействовать и участвовать в деятельности общественных организаций</w:t>
            </w:r>
          </w:p>
        </w:tc>
      </w:tr>
      <w:tr w:rsidR="00C464E7" w:rsidRPr="00B437B7" w:rsidTr="00C464E7">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C464E7" w:rsidRPr="00B437B7" w:rsidRDefault="00C464E7" w:rsidP="00345230">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ЛВР 9</w:t>
            </w:r>
          </w:p>
        </w:tc>
        <w:tc>
          <w:tcPr>
            <w:tcW w:w="8505" w:type="dxa"/>
            <w:tcBorders>
              <w:top w:val="single" w:sz="4" w:space="0" w:color="auto"/>
              <w:left w:val="single" w:sz="4" w:space="0" w:color="auto"/>
              <w:bottom w:val="single" w:sz="4" w:space="0" w:color="auto"/>
              <w:right w:val="single" w:sz="4" w:space="0" w:color="auto"/>
            </w:tcBorders>
            <w:vAlign w:val="center"/>
          </w:tcPr>
          <w:p w:rsidR="00C464E7" w:rsidRPr="00FC510F" w:rsidRDefault="00C464E7" w:rsidP="00C464E7">
            <w:pPr>
              <w:suppressAutoHyphens/>
              <w:spacing w:after="0" w:line="240" w:lineRule="auto"/>
              <w:jc w:val="center"/>
              <w:rPr>
                <w:rFonts w:ascii="Times New Roman" w:eastAsia="Times New Roman" w:hAnsi="Times New Roman" w:cs="Times New Roman"/>
                <w:sz w:val="24"/>
                <w:szCs w:val="24"/>
                <w:lang w:eastAsia="ru-RU"/>
              </w:rPr>
            </w:pPr>
            <w:r w:rsidRPr="00C464E7">
              <w:rPr>
                <w:rFonts w:ascii="Times New Roman" w:eastAsia="Times New Roman" w:hAnsi="Times New Roman" w:cs="Times New Roman"/>
                <w:sz w:val="24"/>
                <w:szCs w:val="24"/>
                <w:lang w:eastAsia="ru-RU"/>
              </w:rPr>
              <w:t>Соблюдать и пропагандировать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Сохранять психологическую устойчивость в ситуативно сложных или стремительно меняющихся ситуациях.</w:t>
            </w:r>
          </w:p>
        </w:tc>
      </w:tr>
    </w:tbl>
    <w:p w:rsidR="00C464E7" w:rsidRPr="00C464E7" w:rsidRDefault="00C464E7" w:rsidP="00C464E7">
      <w:pPr>
        <w:suppressAutoHyphens/>
        <w:spacing w:after="240" w:line="240" w:lineRule="auto"/>
        <w:ind w:firstLine="709"/>
        <w:rPr>
          <w:rFonts w:ascii="Times New Roman" w:eastAsia="Times New Roman" w:hAnsi="Times New Roman" w:cs="Times New Roman"/>
          <w:b/>
          <w:sz w:val="24"/>
          <w:szCs w:val="24"/>
          <w:lang w:eastAsia="ru-RU"/>
        </w:rPr>
      </w:pPr>
    </w:p>
    <w:p w:rsidR="00C464E7" w:rsidRPr="00C464E7" w:rsidRDefault="00C464E7" w:rsidP="00C464E7">
      <w:pPr>
        <w:suppressAutoHyphens/>
        <w:spacing w:after="240" w:line="240" w:lineRule="auto"/>
        <w:jc w:val="center"/>
        <w:rPr>
          <w:rFonts w:ascii="Times New Roman" w:eastAsia="Times New Roman" w:hAnsi="Times New Roman" w:cs="Times New Roman"/>
          <w:b/>
          <w:sz w:val="24"/>
          <w:szCs w:val="24"/>
          <w:lang w:eastAsia="ru-RU"/>
        </w:rPr>
      </w:pPr>
      <w:r w:rsidRPr="00C464E7">
        <w:rPr>
          <w:rFonts w:ascii="Times New Roman" w:eastAsia="Times New Roman" w:hAnsi="Times New Roman" w:cs="Times New Roman"/>
          <w:b/>
          <w:sz w:val="24"/>
          <w:szCs w:val="24"/>
          <w:lang w:eastAsia="ru-RU"/>
        </w:rPr>
        <w:t>2. СТРУКТУРА И СОДЕРЖАНИЕ УЧЕБНОЙ ДИСЦИПЛИНЫ</w:t>
      </w:r>
    </w:p>
    <w:p w:rsidR="00C464E7" w:rsidRPr="00C464E7" w:rsidRDefault="00C464E7" w:rsidP="00C464E7">
      <w:pPr>
        <w:suppressAutoHyphens/>
        <w:spacing w:after="240" w:line="240" w:lineRule="auto"/>
        <w:ind w:firstLine="709"/>
        <w:rPr>
          <w:rFonts w:ascii="Times New Roman" w:eastAsia="Times New Roman" w:hAnsi="Times New Roman" w:cs="Times New Roman"/>
          <w:b/>
          <w:sz w:val="24"/>
          <w:szCs w:val="24"/>
          <w:lang w:eastAsia="ru-RU"/>
        </w:rPr>
      </w:pPr>
      <w:r w:rsidRPr="00C464E7">
        <w:rPr>
          <w:rFonts w:ascii="Times New Roman" w:eastAsia="Times New Roman" w:hAnsi="Times New Roman" w:cs="Times New Roman"/>
          <w:b/>
          <w:sz w:val="24"/>
          <w:szCs w:val="24"/>
          <w:lang w:eastAsia="ru-RU"/>
        </w:rPr>
        <w:lastRenderedPageBreak/>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C464E7" w:rsidRPr="00C464E7" w:rsidTr="00345230">
        <w:trPr>
          <w:trHeight w:val="490"/>
        </w:trPr>
        <w:tc>
          <w:tcPr>
            <w:tcW w:w="3685" w:type="pct"/>
            <w:vAlign w:val="center"/>
          </w:tcPr>
          <w:p w:rsidR="00C464E7" w:rsidRPr="00C464E7" w:rsidRDefault="00C464E7" w:rsidP="00C464E7">
            <w:pPr>
              <w:suppressAutoHyphens/>
              <w:spacing w:after="200" w:line="276" w:lineRule="auto"/>
              <w:rPr>
                <w:rFonts w:ascii="Times New Roman" w:eastAsia="Times New Roman" w:hAnsi="Times New Roman" w:cs="Times New Roman"/>
                <w:b/>
                <w:sz w:val="24"/>
                <w:szCs w:val="24"/>
                <w:lang w:eastAsia="ru-RU"/>
              </w:rPr>
            </w:pPr>
            <w:r w:rsidRPr="00C464E7">
              <w:rPr>
                <w:rFonts w:ascii="Times New Roman" w:eastAsia="Times New Roman" w:hAnsi="Times New Roman" w:cs="Times New Roman"/>
                <w:b/>
                <w:sz w:val="24"/>
                <w:szCs w:val="24"/>
                <w:lang w:eastAsia="ru-RU"/>
              </w:rPr>
              <w:t>Вид учебной работы</w:t>
            </w:r>
          </w:p>
        </w:tc>
        <w:tc>
          <w:tcPr>
            <w:tcW w:w="1315" w:type="pct"/>
            <w:vAlign w:val="center"/>
          </w:tcPr>
          <w:p w:rsidR="00C464E7" w:rsidRPr="00C464E7" w:rsidRDefault="00C464E7" w:rsidP="00C464E7">
            <w:pPr>
              <w:suppressAutoHyphens/>
              <w:spacing w:after="200" w:line="276" w:lineRule="auto"/>
              <w:rPr>
                <w:rFonts w:ascii="Times New Roman" w:eastAsia="Times New Roman" w:hAnsi="Times New Roman" w:cs="Times New Roman"/>
                <w:b/>
                <w:iCs/>
                <w:sz w:val="24"/>
                <w:szCs w:val="24"/>
                <w:lang w:eastAsia="ru-RU"/>
              </w:rPr>
            </w:pPr>
            <w:r w:rsidRPr="00C464E7">
              <w:rPr>
                <w:rFonts w:ascii="Times New Roman" w:eastAsia="Times New Roman" w:hAnsi="Times New Roman" w:cs="Times New Roman"/>
                <w:b/>
                <w:iCs/>
                <w:sz w:val="24"/>
                <w:szCs w:val="24"/>
                <w:lang w:eastAsia="ru-RU"/>
              </w:rPr>
              <w:t>Объем в часах</w:t>
            </w:r>
          </w:p>
        </w:tc>
      </w:tr>
      <w:tr w:rsidR="00C464E7" w:rsidRPr="00C464E7" w:rsidTr="00345230">
        <w:trPr>
          <w:trHeight w:val="490"/>
        </w:trPr>
        <w:tc>
          <w:tcPr>
            <w:tcW w:w="3685" w:type="pct"/>
            <w:vAlign w:val="center"/>
          </w:tcPr>
          <w:p w:rsidR="00C464E7" w:rsidRPr="00C464E7" w:rsidRDefault="00C464E7" w:rsidP="00C464E7">
            <w:pPr>
              <w:suppressAutoHyphens/>
              <w:spacing w:after="0" w:line="276" w:lineRule="auto"/>
              <w:rPr>
                <w:rFonts w:ascii="Times New Roman" w:eastAsia="Times New Roman" w:hAnsi="Times New Roman" w:cs="Times New Roman"/>
                <w:b/>
                <w:sz w:val="24"/>
                <w:szCs w:val="24"/>
                <w:lang w:eastAsia="ru-RU"/>
              </w:rPr>
            </w:pPr>
            <w:r w:rsidRPr="00C464E7">
              <w:rPr>
                <w:rFonts w:ascii="Times New Roman" w:eastAsia="Times New Roman" w:hAnsi="Times New Roman" w:cs="Times New Roman"/>
                <w:b/>
                <w:sz w:val="24"/>
                <w:szCs w:val="24"/>
                <w:lang w:eastAsia="ru-RU"/>
              </w:rPr>
              <w:t xml:space="preserve">Объем образовательной программы учебной дисциплины </w:t>
            </w:r>
            <w:r w:rsidRPr="00C464E7">
              <w:rPr>
                <w:rFonts w:ascii="Times New Roman" w:eastAsia="Times New Roman" w:hAnsi="Times New Roman" w:cs="Times New Roman"/>
                <w:sz w:val="24"/>
                <w:szCs w:val="24"/>
                <w:lang w:eastAsia="ru-RU"/>
              </w:rPr>
              <w:t>(макс.)</w:t>
            </w:r>
          </w:p>
        </w:tc>
        <w:tc>
          <w:tcPr>
            <w:tcW w:w="1315" w:type="pct"/>
            <w:vAlign w:val="center"/>
          </w:tcPr>
          <w:p w:rsidR="00C464E7" w:rsidRPr="00C464E7" w:rsidRDefault="00D82ADD" w:rsidP="00C464E7">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90</w:t>
            </w:r>
          </w:p>
        </w:tc>
      </w:tr>
      <w:tr w:rsidR="00C464E7" w:rsidRPr="00C464E7" w:rsidTr="00345230">
        <w:trPr>
          <w:trHeight w:val="336"/>
        </w:trPr>
        <w:tc>
          <w:tcPr>
            <w:tcW w:w="5000" w:type="pct"/>
            <w:gridSpan w:val="2"/>
            <w:vAlign w:val="center"/>
          </w:tcPr>
          <w:p w:rsidR="00C464E7" w:rsidRPr="00C464E7" w:rsidRDefault="00C464E7" w:rsidP="00C464E7">
            <w:pPr>
              <w:suppressAutoHyphens/>
              <w:spacing w:after="0" w:line="276" w:lineRule="auto"/>
              <w:rPr>
                <w:rFonts w:ascii="Times New Roman" w:eastAsia="Times New Roman" w:hAnsi="Times New Roman" w:cs="Times New Roman"/>
                <w:iCs/>
                <w:sz w:val="24"/>
                <w:szCs w:val="24"/>
                <w:lang w:eastAsia="ru-RU"/>
              </w:rPr>
            </w:pPr>
            <w:r w:rsidRPr="00C464E7">
              <w:rPr>
                <w:rFonts w:ascii="Times New Roman" w:eastAsia="Times New Roman" w:hAnsi="Times New Roman" w:cs="Times New Roman"/>
                <w:sz w:val="24"/>
                <w:szCs w:val="24"/>
                <w:lang w:eastAsia="ru-RU"/>
              </w:rPr>
              <w:t>в т. ч.:</w:t>
            </w:r>
          </w:p>
        </w:tc>
      </w:tr>
      <w:tr w:rsidR="00C464E7" w:rsidRPr="00C464E7" w:rsidTr="00345230">
        <w:trPr>
          <w:trHeight w:val="490"/>
        </w:trPr>
        <w:tc>
          <w:tcPr>
            <w:tcW w:w="3685" w:type="pct"/>
            <w:vAlign w:val="center"/>
          </w:tcPr>
          <w:p w:rsidR="00C464E7" w:rsidRPr="00C464E7" w:rsidRDefault="00C464E7" w:rsidP="00C464E7">
            <w:pPr>
              <w:suppressAutoHyphens/>
              <w:spacing w:after="0" w:line="276" w:lineRule="auto"/>
              <w:rPr>
                <w:rFonts w:ascii="Times New Roman" w:eastAsia="Times New Roman" w:hAnsi="Times New Roman" w:cs="Times New Roman"/>
                <w:sz w:val="24"/>
                <w:szCs w:val="24"/>
                <w:lang w:eastAsia="ru-RU"/>
              </w:rPr>
            </w:pPr>
            <w:r w:rsidRPr="00C464E7">
              <w:rPr>
                <w:rFonts w:ascii="Times New Roman" w:eastAsia="Times New Roman" w:hAnsi="Times New Roman" w:cs="Times New Roman"/>
                <w:sz w:val="24"/>
                <w:szCs w:val="24"/>
                <w:lang w:eastAsia="ru-RU"/>
              </w:rPr>
              <w:t>теоретическое обучение</w:t>
            </w:r>
          </w:p>
        </w:tc>
        <w:tc>
          <w:tcPr>
            <w:tcW w:w="1315" w:type="pct"/>
            <w:vAlign w:val="center"/>
          </w:tcPr>
          <w:p w:rsidR="00C464E7" w:rsidRPr="00C464E7" w:rsidRDefault="00D82ADD" w:rsidP="00C464E7">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58</w:t>
            </w:r>
          </w:p>
        </w:tc>
      </w:tr>
      <w:tr w:rsidR="00C464E7" w:rsidRPr="00C464E7" w:rsidTr="00345230">
        <w:trPr>
          <w:trHeight w:val="490"/>
        </w:trPr>
        <w:tc>
          <w:tcPr>
            <w:tcW w:w="3685" w:type="pct"/>
            <w:vAlign w:val="center"/>
          </w:tcPr>
          <w:p w:rsidR="00C464E7" w:rsidRPr="00C464E7" w:rsidRDefault="00C464E7" w:rsidP="00C464E7">
            <w:pPr>
              <w:suppressAutoHyphens/>
              <w:spacing w:after="0" w:line="276" w:lineRule="auto"/>
              <w:rPr>
                <w:rFonts w:ascii="Times New Roman" w:eastAsia="Times New Roman" w:hAnsi="Times New Roman" w:cs="Times New Roman"/>
                <w:sz w:val="24"/>
                <w:szCs w:val="24"/>
                <w:lang w:eastAsia="ru-RU"/>
              </w:rPr>
            </w:pPr>
            <w:r w:rsidRPr="00C464E7">
              <w:rPr>
                <w:rFonts w:ascii="Times New Roman" w:eastAsia="Times New Roman" w:hAnsi="Times New Roman" w:cs="Times New Roman"/>
                <w:sz w:val="24"/>
                <w:szCs w:val="24"/>
                <w:lang w:eastAsia="ru-RU"/>
              </w:rPr>
              <w:t>практические занятия</w:t>
            </w:r>
            <w:r w:rsidRPr="00C464E7">
              <w:rPr>
                <w:rFonts w:ascii="Times New Roman" w:eastAsia="Times New Roman" w:hAnsi="Times New Roman" w:cs="Times New Roman"/>
                <w:i/>
                <w:sz w:val="24"/>
                <w:szCs w:val="24"/>
                <w:lang w:eastAsia="ru-RU"/>
              </w:rPr>
              <w:t xml:space="preserve"> (если предусмотрено)</w:t>
            </w:r>
          </w:p>
        </w:tc>
        <w:tc>
          <w:tcPr>
            <w:tcW w:w="1315" w:type="pct"/>
            <w:vAlign w:val="center"/>
          </w:tcPr>
          <w:p w:rsidR="00C464E7" w:rsidRPr="00C464E7" w:rsidRDefault="00D82ADD" w:rsidP="00C464E7">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24</w:t>
            </w:r>
          </w:p>
        </w:tc>
      </w:tr>
      <w:tr w:rsidR="00C464E7" w:rsidRPr="00C464E7" w:rsidTr="00345230">
        <w:trPr>
          <w:trHeight w:val="267"/>
        </w:trPr>
        <w:tc>
          <w:tcPr>
            <w:tcW w:w="3685" w:type="pct"/>
            <w:vAlign w:val="center"/>
          </w:tcPr>
          <w:p w:rsidR="00C464E7" w:rsidRPr="00C464E7" w:rsidRDefault="00C464E7" w:rsidP="00C464E7">
            <w:pPr>
              <w:suppressAutoHyphens/>
              <w:spacing w:after="0" w:line="276" w:lineRule="auto"/>
              <w:rPr>
                <w:rFonts w:ascii="Times New Roman" w:eastAsia="Times New Roman" w:hAnsi="Times New Roman" w:cs="Times New Roman"/>
                <w:sz w:val="24"/>
                <w:szCs w:val="24"/>
                <w:lang w:eastAsia="ru-RU"/>
              </w:rPr>
            </w:pPr>
            <w:r w:rsidRPr="00C464E7">
              <w:rPr>
                <w:rFonts w:ascii="Times New Roman" w:eastAsia="Times New Roman" w:hAnsi="Times New Roman" w:cs="Times New Roman"/>
                <w:sz w:val="24"/>
                <w:szCs w:val="24"/>
                <w:lang w:eastAsia="ru-RU"/>
              </w:rPr>
              <w:t>Самостоятельная работа (если предусмотрено)</w:t>
            </w:r>
          </w:p>
        </w:tc>
        <w:tc>
          <w:tcPr>
            <w:tcW w:w="1315" w:type="pct"/>
            <w:vAlign w:val="center"/>
          </w:tcPr>
          <w:p w:rsidR="00C464E7" w:rsidRPr="00C464E7" w:rsidRDefault="00D82ADD" w:rsidP="00C464E7">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w:t>
            </w:r>
          </w:p>
        </w:tc>
      </w:tr>
      <w:tr w:rsidR="00C464E7" w:rsidRPr="00C464E7" w:rsidTr="00345230">
        <w:trPr>
          <w:trHeight w:val="331"/>
        </w:trPr>
        <w:tc>
          <w:tcPr>
            <w:tcW w:w="3685" w:type="pct"/>
            <w:vAlign w:val="center"/>
          </w:tcPr>
          <w:p w:rsidR="00C464E7" w:rsidRPr="00C464E7" w:rsidRDefault="00C464E7" w:rsidP="00C464E7">
            <w:pPr>
              <w:suppressAutoHyphens/>
              <w:spacing w:after="0" w:line="276" w:lineRule="auto"/>
              <w:rPr>
                <w:rFonts w:ascii="Times New Roman" w:eastAsia="Times New Roman" w:hAnsi="Times New Roman" w:cs="Times New Roman"/>
                <w:i/>
                <w:sz w:val="24"/>
                <w:szCs w:val="24"/>
                <w:lang w:eastAsia="ru-RU"/>
              </w:rPr>
            </w:pPr>
            <w:r w:rsidRPr="00C464E7">
              <w:rPr>
                <w:rFonts w:ascii="Times New Roman" w:eastAsia="Times New Roman" w:hAnsi="Times New Roman" w:cs="Times New Roman"/>
                <w:b/>
                <w:iCs/>
                <w:sz w:val="24"/>
                <w:szCs w:val="24"/>
                <w:lang w:eastAsia="ru-RU"/>
              </w:rPr>
              <w:t>Промежуточная аттестация в форме (</w:t>
            </w:r>
            <w:r w:rsidR="00D82ADD">
              <w:rPr>
                <w:rFonts w:ascii="Times New Roman" w:eastAsia="Times New Roman" w:hAnsi="Times New Roman" w:cs="Times New Roman"/>
                <w:b/>
                <w:iCs/>
                <w:sz w:val="24"/>
                <w:szCs w:val="24"/>
                <w:lang w:eastAsia="ru-RU"/>
              </w:rPr>
              <w:t>ДЗ</w:t>
            </w:r>
            <w:r w:rsidRPr="00C464E7">
              <w:rPr>
                <w:rFonts w:ascii="Times New Roman" w:eastAsia="Times New Roman" w:hAnsi="Times New Roman" w:cs="Times New Roman"/>
                <w:b/>
                <w:iCs/>
                <w:sz w:val="24"/>
                <w:szCs w:val="24"/>
                <w:lang w:eastAsia="ru-RU"/>
              </w:rPr>
              <w:t>)</w:t>
            </w:r>
          </w:p>
        </w:tc>
        <w:tc>
          <w:tcPr>
            <w:tcW w:w="1315" w:type="pct"/>
            <w:vAlign w:val="center"/>
          </w:tcPr>
          <w:p w:rsidR="00C464E7" w:rsidRPr="00C464E7" w:rsidRDefault="00D82ADD" w:rsidP="00C464E7">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r>
    </w:tbl>
    <w:p w:rsidR="00C464E7" w:rsidRPr="00C464E7" w:rsidRDefault="00C464E7" w:rsidP="00C464E7">
      <w:pPr>
        <w:suppressAutoHyphens/>
        <w:spacing w:after="200" w:line="276" w:lineRule="auto"/>
        <w:rPr>
          <w:rFonts w:ascii="Times New Roman" w:eastAsia="Times New Roman" w:hAnsi="Times New Roman" w:cs="Times New Roman"/>
          <w:b/>
          <w:i/>
          <w:sz w:val="24"/>
          <w:szCs w:val="24"/>
          <w:lang w:eastAsia="ru-RU"/>
        </w:rPr>
        <w:sectPr w:rsidR="00C464E7" w:rsidRPr="00C464E7" w:rsidSect="00345230">
          <w:footerReference w:type="even" r:id="rId7"/>
          <w:footerReference w:type="default" r:id="rId8"/>
          <w:pgSz w:w="11906" w:h="16838"/>
          <w:pgMar w:top="1134" w:right="850" w:bottom="284" w:left="1701" w:header="708" w:footer="708" w:gutter="0"/>
          <w:cols w:space="720"/>
          <w:titlePg/>
          <w:docGrid w:linePitch="299"/>
        </w:sectPr>
      </w:pPr>
    </w:p>
    <w:p w:rsidR="00C464E7" w:rsidRPr="00C464E7" w:rsidRDefault="00C464E7" w:rsidP="00C464E7">
      <w:pPr>
        <w:suppressAutoHyphens/>
        <w:spacing w:after="200" w:line="276" w:lineRule="auto"/>
        <w:ind w:firstLine="709"/>
        <w:rPr>
          <w:rFonts w:ascii="Times New Roman" w:eastAsia="Times New Roman" w:hAnsi="Times New Roman" w:cs="Times New Roman"/>
          <w:b/>
          <w:bCs/>
          <w:sz w:val="24"/>
          <w:szCs w:val="24"/>
          <w:lang w:eastAsia="ru-RU"/>
        </w:rPr>
      </w:pPr>
      <w:r w:rsidRPr="00C464E7">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p w:rsidR="00C464E7" w:rsidRDefault="00C464E7" w:rsidP="00C464E7">
      <w:pPr>
        <w:suppressAutoHyphens/>
        <w:spacing w:after="200" w:line="276" w:lineRule="auto"/>
        <w:ind w:firstLine="709"/>
        <w:rPr>
          <w:rFonts w:ascii="Times New Roman" w:eastAsia="Times New Roman" w:hAnsi="Times New Roman" w:cs="Times New Roman"/>
          <w:i/>
          <w:sz w:val="24"/>
          <w:szCs w:val="24"/>
          <w:lang w:eastAsia="ru-RU"/>
        </w:rPr>
      </w:pPr>
    </w:p>
    <w:tbl>
      <w:tblPr>
        <w:tblStyle w:val="3"/>
        <w:tblW w:w="15701" w:type="dxa"/>
        <w:tblInd w:w="-34" w:type="dxa"/>
        <w:tblLook w:val="04A0" w:firstRow="1" w:lastRow="0" w:firstColumn="1" w:lastColumn="0" w:noHBand="0" w:noVBand="1"/>
      </w:tblPr>
      <w:tblGrid>
        <w:gridCol w:w="4185"/>
        <w:gridCol w:w="8220"/>
        <w:gridCol w:w="8"/>
        <w:gridCol w:w="930"/>
        <w:gridCol w:w="2358"/>
      </w:tblGrid>
      <w:tr w:rsidR="00190CAD" w:rsidRPr="00405C0B" w:rsidTr="00345230">
        <w:tc>
          <w:tcPr>
            <w:tcW w:w="4185" w:type="dxa"/>
            <w:tcBorders>
              <w:top w:val="single" w:sz="4" w:space="0" w:color="auto"/>
              <w:left w:val="single" w:sz="4" w:space="0" w:color="auto"/>
              <w:bottom w:val="single" w:sz="4" w:space="0" w:color="auto"/>
              <w:right w:val="single" w:sz="4" w:space="0" w:color="auto"/>
            </w:tcBorders>
          </w:tcPr>
          <w:p w:rsidR="00190CAD" w:rsidRPr="00405C0B" w:rsidRDefault="00190CAD" w:rsidP="00345230">
            <w:pPr>
              <w:ind w:right="-285"/>
              <w:jc w:val="center"/>
              <w:rPr>
                <w:rFonts w:ascii="Times New Roman" w:hAnsi="Times New Roman"/>
                <w:b/>
                <w:sz w:val="24"/>
                <w:szCs w:val="24"/>
              </w:rPr>
            </w:pPr>
          </w:p>
          <w:p w:rsidR="00190CAD" w:rsidRPr="00405C0B" w:rsidRDefault="00190CAD" w:rsidP="00345230">
            <w:pPr>
              <w:ind w:right="-285"/>
              <w:jc w:val="center"/>
              <w:rPr>
                <w:rFonts w:ascii="Times New Roman" w:hAnsi="Times New Roman"/>
                <w:b/>
                <w:sz w:val="24"/>
                <w:szCs w:val="24"/>
              </w:rPr>
            </w:pPr>
            <w:r w:rsidRPr="00405C0B">
              <w:rPr>
                <w:rFonts w:ascii="Times New Roman" w:hAnsi="Times New Roman"/>
                <w:b/>
                <w:sz w:val="24"/>
                <w:szCs w:val="24"/>
              </w:rPr>
              <w:t>Наименование разделов ) и тем.</w:t>
            </w:r>
          </w:p>
        </w:tc>
        <w:tc>
          <w:tcPr>
            <w:tcW w:w="8220" w:type="dxa"/>
            <w:tcBorders>
              <w:top w:val="single" w:sz="4" w:space="0" w:color="auto"/>
              <w:left w:val="single" w:sz="4" w:space="0" w:color="auto"/>
              <w:bottom w:val="single" w:sz="4" w:space="0" w:color="auto"/>
              <w:right w:val="single" w:sz="4" w:space="0" w:color="auto"/>
            </w:tcBorders>
            <w:hideMark/>
          </w:tcPr>
          <w:p w:rsidR="00190CAD" w:rsidRPr="00405C0B" w:rsidRDefault="00190CAD" w:rsidP="00345230">
            <w:pPr>
              <w:ind w:right="-285"/>
              <w:jc w:val="center"/>
              <w:rPr>
                <w:rFonts w:ascii="Times New Roman" w:hAnsi="Times New Roman"/>
                <w:b/>
                <w:sz w:val="24"/>
                <w:szCs w:val="24"/>
              </w:rPr>
            </w:pPr>
            <w:r w:rsidRPr="00405C0B">
              <w:rPr>
                <w:rFonts w:ascii="Times New Roman" w:hAnsi="Times New Roman"/>
                <w:b/>
                <w:sz w:val="24"/>
                <w:szCs w:val="24"/>
              </w:rPr>
              <w:t>Содержание учебного материала,</w:t>
            </w:r>
            <w:r w:rsidR="00345230">
              <w:rPr>
                <w:rFonts w:ascii="Times New Roman" w:hAnsi="Times New Roman"/>
                <w:b/>
                <w:sz w:val="24"/>
                <w:szCs w:val="24"/>
              </w:rPr>
              <w:t xml:space="preserve"> </w:t>
            </w:r>
            <w:r w:rsidRPr="00405C0B">
              <w:rPr>
                <w:rFonts w:ascii="Times New Roman" w:hAnsi="Times New Roman"/>
                <w:b/>
                <w:sz w:val="24"/>
                <w:szCs w:val="24"/>
              </w:rPr>
              <w:t xml:space="preserve">практические занятия,     самостоятельная работа обучающихся,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405C0B" w:rsidRDefault="00190CAD" w:rsidP="00345230">
            <w:pPr>
              <w:ind w:right="-285"/>
              <w:rPr>
                <w:rFonts w:ascii="Times New Roman" w:hAnsi="Times New Roman"/>
                <w:b/>
                <w:sz w:val="24"/>
                <w:szCs w:val="24"/>
              </w:rPr>
            </w:pPr>
            <w:r w:rsidRPr="00405C0B">
              <w:rPr>
                <w:rFonts w:ascii="Times New Roman" w:hAnsi="Times New Roman"/>
                <w:b/>
                <w:sz w:val="24"/>
                <w:szCs w:val="24"/>
              </w:rPr>
              <w:t>Объем часов</w:t>
            </w:r>
          </w:p>
        </w:tc>
        <w:tc>
          <w:tcPr>
            <w:tcW w:w="2358" w:type="dxa"/>
            <w:tcBorders>
              <w:top w:val="single" w:sz="4" w:space="0" w:color="auto"/>
              <w:left w:val="single" w:sz="4" w:space="0" w:color="auto"/>
              <w:bottom w:val="single" w:sz="4" w:space="0" w:color="auto"/>
              <w:right w:val="single" w:sz="4" w:space="0" w:color="auto"/>
            </w:tcBorders>
            <w:hideMark/>
          </w:tcPr>
          <w:p w:rsidR="00345230" w:rsidRPr="00C23816" w:rsidRDefault="00345230" w:rsidP="00345230">
            <w:pPr>
              <w:suppressAutoHyphens/>
              <w:jc w:val="center"/>
              <w:rPr>
                <w:rFonts w:ascii="Times New Roman" w:hAnsi="Times New Roman"/>
                <w:sz w:val="24"/>
                <w:szCs w:val="24"/>
              </w:rPr>
            </w:pPr>
            <w:r w:rsidRPr="00C23816">
              <w:rPr>
                <w:rFonts w:ascii="Times New Roman" w:hAnsi="Times New Roman"/>
                <w:b/>
                <w:bCs/>
                <w:sz w:val="24"/>
                <w:szCs w:val="24"/>
              </w:rPr>
              <w:t xml:space="preserve">Коды </w:t>
            </w:r>
          </w:p>
          <w:p w:rsidR="00190CAD" w:rsidRPr="00405C0B" w:rsidRDefault="00345230" w:rsidP="00345230">
            <w:pPr>
              <w:ind w:right="-285"/>
              <w:rPr>
                <w:rFonts w:ascii="Times New Roman" w:hAnsi="Times New Roman"/>
                <w:b/>
                <w:sz w:val="24"/>
                <w:szCs w:val="24"/>
              </w:rPr>
            </w:pPr>
            <w:r w:rsidRPr="00C23816">
              <w:rPr>
                <w:rFonts w:ascii="Times New Roman" w:hAnsi="Times New Roman"/>
                <w:b/>
                <w:sz w:val="24"/>
                <w:szCs w:val="24"/>
              </w:rPr>
              <w:t>ЛР, МР, ПР, ЛРВ</w:t>
            </w:r>
          </w:p>
        </w:tc>
      </w:tr>
      <w:tr w:rsidR="00190CAD" w:rsidRPr="00405C0B" w:rsidTr="00345230">
        <w:tc>
          <w:tcPr>
            <w:tcW w:w="4185" w:type="dxa"/>
            <w:tcBorders>
              <w:top w:val="single" w:sz="4" w:space="0" w:color="auto"/>
              <w:left w:val="single" w:sz="4" w:space="0" w:color="auto"/>
              <w:bottom w:val="single" w:sz="4" w:space="0" w:color="auto"/>
              <w:right w:val="single" w:sz="4" w:space="0" w:color="auto"/>
            </w:tcBorders>
            <w:hideMark/>
          </w:tcPr>
          <w:p w:rsidR="00190CAD" w:rsidRPr="00405C0B" w:rsidRDefault="00190CAD" w:rsidP="00345230">
            <w:pPr>
              <w:ind w:right="-285"/>
              <w:jc w:val="center"/>
              <w:rPr>
                <w:rFonts w:ascii="Times New Roman" w:hAnsi="Times New Roman"/>
                <w:b/>
                <w:sz w:val="24"/>
                <w:szCs w:val="24"/>
              </w:rPr>
            </w:pPr>
            <w:r w:rsidRPr="00405C0B">
              <w:rPr>
                <w:rFonts w:ascii="Times New Roman" w:hAnsi="Times New Roman"/>
                <w:b/>
                <w:sz w:val="24"/>
                <w:szCs w:val="24"/>
              </w:rPr>
              <w:t>1</w:t>
            </w:r>
          </w:p>
        </w:tc>
        <w:tc>
          <w:tcPr>
            <w:tcW w:w="8220" w:type="dxa"/>
            <w:tcBorders>
              <w:top w:val="single" w:sz="4" w:space="0" w:color="auto"/>
              <w:left w:val="single" w:sz="4" w:space="0" w:color="auto"/>
              <w:bottom w:val="single" w:sz="4" w:space="0" w:color="auto"/>
              <w:right w:val="single" w:sz="4" w:space="0" w:color="auto"/>
            </w:tcBorders>
            <w:hideMark/>
          </w:tcPr>
          <w:p w:rsidR="00190CAD" w:rsidRPr="00405C0B" w:rsidRDefault="00190CAD" w:rsidP="00345230">
            <w:pPr>
              <w:ind w:right="-285"/>
              <w:jc w:val="center"/>
              <w:rPr>
                <w:rFonts w:ascii="Times New Roman" w:hAnsi="Times New Roman"/>
                <w:b/>
                <w:sz w:val="24"/>
                <w:szCs w:val="24"/>
              </w:rPr>
            </w:pPr>
            <w:r w:rsidRPr="00405C0B">
              <w:rPr>
                <w:rFonts w:ascii="Times New Roman" w:hAnsi="Times New Roman"/>
                <w:b/>
                <w:sz w:val="24"/>
                <w:szCs w:val="24"/>
              </w:rPr>
              <w:t>2</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405C0B" w:rsidRDefault="00190CAD" w:rsidP="00345230">
            <w:pPr>
              <w:ind w:right="-285"/>
              <w:jc w:val="center"/>
              <w:rPr>
                <w:rFonts w:ascii="Times New Roman" w:hAnsi="Times New Roman"/>
                <w:b/>
                <w:sz w:val="24"/>
                <w:szCs w:val="24"/>
              </w:rPr>
            </w:pPr>
            <w:r w:rsidRPr="00405C0B">
              <w:rPr>
                <w:rFonts w:ascii="Times New Roman" w:hAnsi="Times New Roman"/>
                <w:b/>
                <w:sz w:val="24"/>
                <w:szCs w:val="24"/>
              </w:rPr>
              <w:t>3</w:t>
            </w:r>
          </w:p>
        </w:tc>
        <w:tc>
          <w:tcPr>
            <w:tcW w:w="2358" w:type="dxa"/>
            <w:tcBorders>
              <w:top w:val="single" w:sz="4" w:space="0" w:color="auto"/>
              <w:left w:val="single" w:sz="4" w:space="0" w:color="auto"/>
              <w:bottom w:val="single" w:sz="4" w:space="0" w:color="auto"/>
              <w:right w:val="single" w:sz="4" w:space="0" w:color="auto"/>
            </w:tcBorders>
            <w:hideMark/>
          </w:tcPr>
          <w:p w:rsidR="00190CAD" w:rsidRPr="00405C0B" w:rsidRDefault="00190CAD" w:rsidP="00345230">
            <w:pPr>
              <w:ind w:right="-285"/>
              <w:jc w:val="center"/>
              <w:rPr>
                <w:rFonts w:ascii="Times New Roman" w:hAnsi="Times New Roman"/>
                <w:b/>
                <w:sz w:val="24"/>
                <w:szCs w:val="24"/>
              </w:rPr>
            </w:pPr>
            <w:r w:rsidRPr="00405C0B">
              <w:rPr>
                <w:rFonts w:ascii="Times New Roman" w:hAnsi="Times New Roman"/>
                <w:b/>
                <w:sz w:val="24"/>
                <w:szCs w:val="24"/>
              </w:rPr>
              <w:t>4</w:t>
            </w:r>
          </w:p>
        </w:tc>
      </w:tr>
      <w:tr w:rsidR="00190CAD" w:rsidRPr="00405C0B" w:rsidTr="00345230">
        <w:trPr>
          <w:trHeight w:val="270"/>
        </w:trPr>
        <w:tc>
          <w:tcPr>
            <w:tcW w:w="4185"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Тема 1. Введение в дисциплину</w:t>
            </w: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2</w:t>
            </w:r>
          </w:p>
        </w:tc>
        <w:tc>
          <w:tcPr>
            <w:tcW w:w="2358" w:type="dxa"/>
            <w:vMerge w:val="restart"/>
            <w:tcBorders>
              <w:top w:val="single" w:sz="4" w:space="0" w:color="auto"/>
              <w:left w:val="single" w:sz="4" w:space="0" w:color="auto"/>
              <w:right w:val="single" w:sz="4" w:space="0" w:color="auto"/>
            </w:tcBorders>
            <w:hideMark/>
          </w:tcPr>
          <w:p w:rsidR="00190CAD" w:rsidRPr="00405C0B" w:rsidRDefault="00190CAD" w:rsidP="00345230">
            <w:pPr>
              <w:ind w:right="-285"/>
              <w:jc w:val="center"/>
              <w:rPr>
                <w:rFonts w:ascii="Times New Roman" w:hAnsi="Times New Roman"/>
                <w:sz w:val="24"/>
                <w:szCs w:val="24"/>
              </w:rPr>
            </w:pPr>
            <w:r w:rsidRPr="009C5601">
              <w:rPr>
                <w:rFonts w:ascii="Times New Roman" w:eastAsiaTheme="minorHAnsi" w:hAnsi="Times New Roman"/>
              </w:rPr>
              <w:t>ЛР1, ЛР2, ЛР3, ЛР4, ЛР5,ЛР6,ЛР7,МР1, МР2, МР3, МР6, МР7,ПР1, ПР2, ПР3,  ЛРВ9</w:t>
            </w:r>
          </w:p>
        </w:tc>
      </w:tr>
      <w:tr w:rsidR="00190CAD" w:rsidRPr="00405C0B" w:rsidTr="00345230">
        <w:trPr>
          <w:trHeight w:val="270"/>
        </w:trPr>
        <w:tc>
          <w:tcPr>
            <w:tcW w:w="4185" w:type="dxa"/>
            <w:vMerge w:val="restart"/>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p>
        </w:tc>
        <w:tc>
          <w:tcPr>
            <w:tcW w:w="9158" w:type="dxa"/>
            <w:gridSpan w:val="3"/>
            <w:tcBorders>
              <w:top w:val="single" w:sz="4" w:space="0" w:color="auto"/>
              <w:left w:val="single" w:sz="4" w:space="0" w:color="auto"/>
              <w:bottom w:val="single" w:sz="4" w:space="0" w:color="auto"/>
              <w:right w:val="single" w:sz="4" w:space="0" w:color="auto"/>
            </w:tcBorders>
            <w:hideMark/>
          </w:tcPr>
          <w:p w:rsidR="00190CAD" w:rsidRPr="00345230" w:rsidRDefault="00190CAD" w:rsidP="00345230">
            <w:pPr>
              <w:ind w:right="-285"/>
              <w:rPr>
                <w:rFonts w:ascii="Times New Roman" w:hAnsi="Times New Roman"/>
                <w:b/>
                <w:sz w:val="24"/>
                <w:szCs w:val="24"/>
              </w:rPr>
            </w:pPr>
            <w:r w:rsidRPr="00345230">
              <w:rPr>
                <w:rFonts w:ascii="Times New Roman" w:hAnsi="Times New Roman"/>
                <w:b/>
                <w:sz w:val="24"/>
                <w:szCs w:val="24"/>
              </w:rPr>
              <w:t>Содержание учебного материала</w:t>
            </w:r>
          </w:p>
        </w:tc>
        <w:tc>
          <w:tcPr>
            <w:tcW w:w="2358" w:type="dxa"/>
            <w:vMerge/>
            <w:tcBorders>
              <w:left w:val="single" w:sz="4" w:space="0" w:color="auto"/>
              <w:right w:val="single" w:sz="4" w:space="0" w:color="auto"/>
            </w:tcBorders>
            <w:hideMark/>
          </w:tcPr>
          <w:p w:rsidR="00190CAD" w:rsidRPr="00405C0B" w:rsidRDefault="00190CAD" w:rsidP="00345230">
            <w:pPr>
              <w:ind w:right="-285"/>
              <w:jc w:val="center"/>
              <w:rPr>
                <w:rFonts w:ascii="Times New Roman" w:hAnsi="Times New Roman"/>
                <w:sz w:val="24"/>
                <w:szCs w:val="24"/>
              </w:rPr>
            </w:pPr>
          </w:p>
        </w:tc>
      </w:tr>
      <w:tr w:rsidR="00190CAD" w:rsidRPr="00405C0B" w:rsidTr="00345230">
        <w:trPr>
          <w:trHeight w:val="270"/>
        </w:trPr>
        <w:tc>
          <w:tcPr>
            <w:tcW w:w="4185" w:type="dxa"/>
            <w:vMerge/>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345230" w:rsidRDefault="00190CAD" w:rsidP="00345230">
            <w:pPr>
              <w:ind w:right="-285"/>
              <w:rPr>
                <w:rFonts w:ascii="Times New Roman" w:hAnsi="Times New Roman"/>
                <w:b/>
                <w:sz w:val="24"/>
                <w:szCs w:val="24"/>
              </w:rPr>
            </w:pPr>
            <w:r w:rsidRPr="00345230">
              <w:rPr>
                <w:rFonts w:ascii="Times New Roman" w:hAnsi="Times New Roman"/>
                <w:b/>
                <w:sz w:val="24"/>
                <w:szCs w:val="24"/>
              </w:rPr>
              <w:t>Лекции</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2</w:t>
            </w:r>
          </w:p>
        </w:tc>
        <w:tc>
          <w:tcPr>
            <w:tcW w:w="2358" w:type="dxa"/>
            <w:vMerge/>
            <w:tcBorders>
              <w:left w:val="single" w:sz="4" w:space="0" w:color="auto"/>
              <w:right w:val="single" w:sz="4" w:space="0" w:color="auto"/>
            </w:tcBorders>
            <w:hideMark/>
          </w:tcPr>
          <w:p w:rsidR="00190CAD" w:rsidRPr="00405C0B" w:rsidRDefault="00190CAD" w:rsidP="00345230">
            <w:pPr>
              <w:ind w:right="-285"/>
              <w:jc w:val="center"/>
              <w:rPr>
                <w:rFonts w:ascii="Times New Roman" w:hAnsi="Times New Roman"/>
                <w:sz w:val="24"/>
                <w:szCs w:val="24"/>
              </w:rPr>
            </w:pPr>
          </w:p>
        </w:tc>
      </w:tr>
      <w:tr w:rsidR="00190CAD" w:rsidRPr="00405C0B" w:rsidTr="0034523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1.Актуальность изучения дисциплины «Основы безопасности жизнедеятельности</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2.Цели и задачи дисциплины</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bottom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345230" w:rsidRPr="00405C0B" w:rsidTr="00345230">
        <w:trPr>
          <w:trHeight w:val="285"/>
        </w:trPr>
        <w:tc>
          <w:tcPr>
            <w:tcW w:w="4185" w:type="dxa"/>
            <w:vMerge w:val="restart"/>
            <w:tcBorders>
              <w:top w:val="single" w:sz="4" w:space="0" w:color="auto"/>
              <w:left w:val="single" w:sz="4" w:space="0" w:color="auto"/>
              <w:right w:val="single" w:sz="4" w:space="0" w:color="auto"/>
            </w:tcBorders>
            <w:hideMark/>
          </w:tcPr>
          <w:p w:rsidR="00345230" w:rsidRPr="00AC07FC" w:rsidRDefault="00345230" w:rsidP="00345230">
            <w:pPr>
              <w:ind w:right="-285"/>
              <w:rPr>
                <w:rFonts w:ascii="Times New Roman" w:hAnsi="Times New Roman"/>
                <w:sz w:val="24"/>
                <w:szCs w:val="24"/>
              </w:rPr>
            </w:pPr>
            <w:r w:rsidRPr="00AC07FC">
              <w:rPr>
                <w:rFonts w:ascii="Times New Roman" w:hAnsi="Times New Roman"/>
                <w:sz w:val="24"/>
                <w:szCs w:val="24"/>
              </w:rPr>
              <w:t>Тема 2. Обеспечение личной безопасности</w:t>
            </w:r>
          </w:p>
        </w:tc>
        <w:tc>
          <w:tcPr>
            <w:tcW w:w="8220" w:type="dxa"/>
            <w:tcBorders>
              <w:top w:val="single" w:sz="4" w:space="0" w:color="auto"/>
              <w:left w:val="single" w:sz="4" w:space="0" w:color="auto"/>
              <w:bottom w:val="single" w:sz="4" w:space="0" w:color="auto"/>
              <w:right w:val="single" w:sz="4" w:space="0" w:color="auto"/>
            </w:tcBorders>
            <w:hideMark/>
          </w:tcPr>
          <w:p w:rsidR="00345230" w:rsidRPr="00AC07FC" w:rsidRDefault="00345230" w:rsidP="00345230">
            <w:pPr>
              <w:ind w:right="-285"/>
              <w:rPr>
                <w:rFonts w:ascii="Times New Roman" w:hAnsi="Times New Roman"/>
                <w:sz w:val="24"/>
                <w:szCs w:val="24"/>
              </w:rPr>
            </w:pPr>
          </w:p>
        </w:tc>
        <w:tc>
          <w:tcPr>
            <w:tcW w:w="938" w:type="dxa"/>
            <w:gridSpan w:val="2"/>
            <w:tcBorders>
              <w:top w:val="single" w:sz="4" w:space="0" w:color="auto"/>
              <w:left w:val="single" w:sz="4" w:space="0" w:color="auto"/>
              <w:bottom w:val="single" w:sz="4" w:space="0" w:color="auto"/>
              <w:right w:val="single" w:sz="4" w:space="0" w:color="auto"/>
            </w:tcBorders>
          </w:tcPr>
          <w:p w:rsidR="00345230" w:rsidRPr="00AC07FC" w:rsidRDefault="00345230" w:rsidP="00345230">
            <w:pPr>
              <w:ind w:right="-285"/>
              <w:jc w:val="center"/>
              <w:rPr>
                <w:rFonts w:ascii="Times New Roman" w:hAnsi="Times New Roman"/>
                <w:sz w:val="24"/>
                <w:szCs w:val="24"/>
              </w:rPr>
            </w:pPr>
          </w:p>
        </w:tc>
        <w:tc>
          <w:tcPr>
            <w:tcW w:w="2358" w:type="dxa"/>
            <w:vMerge w:val="restart"/>
            <w:tcBorders>
              <w:top w:val="single" w:sz="4" w:space="0" w:color="auto"/>
              <w:left w:val="single" w:sz="4" w:space="0" w:color="auto"/>
              <w:right w:val="single" w:sz="4" w:space="0" w:color="auto"/>
            </w:tcBorders>
            <w:hideMark/>
          </w:tcPr>
          <w:p w:rsidR="00345230" w:rsidRPr="00405C0B" w:rsidRDefault="00345230" w:rsidP="00345230">
            <w:pPr>
              <w:ind w:right="-285"/>
              <w:jc w:val="center"/>
              <w:rPr>
                <w:rFonts w:ascii="Times New Roman" w:hAnsi="Times New Roman"/>
                <w:sz w:val="24"/>
                <w:szCs w:val="24"/>
              </w:rPr>
            </w:pPr>
            <w:r w:rsidRPr="009C5601">
              <w:rPr>
                <w:rFonts w:ascii="Times New Roman" w:eastAsiaTheme="minorHAnsi" w:hAnsi="Times New Roman"/>
              </w:rPr>
              <w:t>ЛР1, ЛР2, ЛР3, ЛР4, ЛР5,ЛР6,ЛР7,МР1, МР2, МР3, МР6, МР7,ПР1, ПР2, ПР3,  ЛРВ9</w:t>
            </w:r>
          </w:p>
        </w:tc>
      </w:tr>
      <w:tr w:rsidR="00345230" w:rsidRPr="00405C0B" w:rsidTr="00345230">
        <w:trPr>
          <w:trHeight w:val="285"/>
        </w:trPr>
        <w:tc>
          <w:tcPr>
            <w:tcW w:w="4185" w:type="dxa"/>
            <w:vMerge/>
            <w:tcBorders>
              <w:left w:val="single" w:sz="4" w:space="0" w:color="auto"/>
              <w:right w:val="single" w:sz="4" w:space="0" w:color="auto"/>
            </w:tcBorders>
            <w:hideMark/>
          </w:tcPr>
          <w:p w:rsidR="00345230" w:rsidRPr="00AC07FC" w:rsidRDefault="00345230" w:rsidP="00345230">
            <w:pPr>
              <w:ind w:right="-285"/>
              <w:jc w:val="center"/>
              <w:rPr>
                <w:rFonts w:ascii="Times New Roman" w:hAnsi="Times New Roman"/>
                <w:sz w:val="24"/>
                <w:szCs w:val="24"/>
              </w:rPr>
            </w:pPr>
          </w:p>
        </w:tc>
        <w:tc>
          <w:tcPr>
            <w:tcW w:w="8228" w:type="dxa"/>
            <w:gridSpan w:val="2"/>
            <w:tcBorders>
              <w:top w:val="single" w:sz="4" w:space="0" w:color="auto"/>
              <w:left w:val="single" w:sz="4" w:space="0" w:color="auto"/>
              <w:bottom w:val="single" w:sz="4" w:space="0" w:color="auto"/>
              <w:right w:val="single" w:sz="4" w:space="0" w:color="auto"/>
            </w:tcBorders>
            <w:hideMark/>
          </w:tcPr>
          <w:p w:rsidR="00345230" w:rsidRPr="00345230" w:rsidRDefault="00345230" w:rsidP="00345230">
            <w:pPr>
              <w:ind w:right="-285"/>
              <w:rPr>
                <w:rFonts w:ascii="Times New Roman" w:hAnsi="Times New Roman"/>
                <w:b/>
                <w:sz w:val="24"/>
                <w:szCs w:val="24"/>
              </w:rPr>
            </w:pPr>
            <w:r w:rsidRPr="00345230">
              <w:rPr>
                <w:rFonts w:ascii="Times New Roman" w:hAnsi="Times New Roman"/>
                <w:b/>
                <w:sz w:val="24"/>
                <w:szCs w:val="24"/>
              </w:rPr>
              <w:t>Содержание учебного материала</w:t>
            </w:r>
          </w:p>
        </w:tc>
        <w:tc>
          <w:tcPr>
            <w:tcW w:w="930" w:type="dxa"/>
            <w:tcBorders>
              <w:top w:val="single" w:sz="4" w:space="0" w:color="auto"/>
              <w:left w:val="single" w:sz="4" w:space="0" w:color="auto"/>
              <w:bottom w:val="single" w:sz="4" w:space="0" w:color="auto"/>
              <w:right w:val="single" w:sz="4" w:space="0" w:color="auto"/>
            </w:tcBorders>
          </w:tcPr>
          <w:p w:rsidR="00345230" w:rsidRPr="00345230" w:rsidRDefault="00345230" w:rsidP="00345230">
            <w:pPr>
              <w:ind w:right="-285"/>
              <w:jc w:val="center"/>
              <w:rPr>
                <w:rFonts w:ascii="Times New Roman" w:hAnsi="Times New Roman"/>
                <w:b/>
                <w:sz w:val="24"/>
                <w:szCs w:val="24"/>
              </w:rPr>
            </w:pPr>
            <w:r w:rsidRPr="00AC07FC">
              <w:rPr>
                <w:rFonts w:ascii="Times New Roman" w:hAnsi="Times New Roman"/>
                <w:sz w:val="24"/>
                <w:szCs w:val="24"/>
              </w:rPr>
              <w:t>6</w:t>
            </w:r>
          </w:p>
        </w:tc>
        <w:tc>
          <w:tcPr>
            <w:tcW w:w="2358" w:type="dxa"/>
            <w:vMerge/>
            <w:tcBorders>
              <w:left w:val="single" w:sz="4" w:space="0" w:color="auto"/>
              <w:right w:val="single" w:sz="4" w:space="0" w:color="auto"/>
            </w:tcBorders>
            <w:hideMark/>
          </w:tcPr>
          <w:p w:rsidR="00345230" w:rsidRPr="00405C0B" w:rsidRDefault="00345230" w:rsidP="00345230">
            <w:pPr>
              <w:ind w:right="-285"/>
              <w:jc w:val="center"/>
              <w:rPr>
                <w:rFonts w:ascii="Times New Roman" w:hAnsi="Times New Roman"/>
                <w:sz w:val="24"/>
                <w:szCs w:val="24"/>
              </w:rPr>
            </w:pPr>
          </w:p>
        </w:tc>
      </w:tr>
      <w:tr w:rsidR="00190CAD" w:rsidRPr="00405C0B" w:rsidTr="00345230">
        <w:trPr>
          <w:trHeight w:val="285"/>
        </w:trPr>
        <w:tc>
          <w:tcPr>
            <w:tcW w:w="4185" w:type="dxa"/>
            <w:vMerge/>
            <w:tcBorders>
              <w:left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345230" w:rsidRDefault="00190CAD" w:rsidP="00345230">
            <w:pPr>
              <w:ind w:right="-285"/>
              <w:rPr>
                <w:rFonts w:ascii="Times New Roman" w:hAnsi="Times New Roman"/>
                <w:b/>
                <w:sz w:val="24"/>
                <w:szCs w:val="24"/>
              </w:rPr>
            </w:pPr>
            <w:r w:rsidRPr="00345230">
              <w:rPr>
                <w:rFonts w:ascii="Times New Roman" w:hAnsi="Times New Roman"/>
                <w:b/>
                <w:sz w:val="24"/>
                <w:szCs w:val="24"/>
              </w:rPr>
              <w:t>Лекции</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6</w:t>
            </w:r>
          </w:p>
        </w:tc>
        <w:tc>
          <w:tcPr>
            <w:tcW w:w="2358" w:type="dxa"/>
            <w:vMerge/>
            <w:tcBorders>
              <w:left w:val="single" w:sz="4" w:space="0" w:color="auto"/>
              <w:right w:val="single" w:sz="4" w:space="0" w:color="auto"/>
            </w:tcBorders>
            <w:hideMark/>
          </w:tcPr>
          <w:p w:rsidR="00190CAD" w:rsidRPr="00405C0B" w:rsidRDefault="00190CAD" w:rsidP="00345230">
            <w:pPr>
              <w:ind w:right="-285"/>
              <w:jc w:val="center"/>
              <w:rPr>
                <w:rFonts w:ascii="Times New Roman" w:hAnsi="Times New Roman"/>
                <w:sz w:val="24"/>
                <w:szCs w:val="24"/>
              </w:rPr>
            </w:pPr>
          </w:p>
        </w:tc>
      </w:tr>
      <w:tr w:rsidR="00190CAD" w:rsidRPr="00405C0B" w:rsidTr="00345230">
        <w:trPr>
          <w:trHeight w:val="273"/>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1.Обеспечение личной безопасности и сохранение здоровья</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73"/>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2.Здоровье и здоровый образ жизни</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82"/>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3.Факторы, способствующие укреплению здоровья</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73"/>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autoSpaceDE w:val="0"/>
              <w:autoSpaceDN w:val="0"/>
              <w:adjustRightInd w:val="0"/>
              <w:rPr>
                <w:rFonts w:ascii="Times New Roman" w:hAnsi="Times New Roman"/>
                <w:sz w:val="24"/>
                <w:szCs w:val="24"/>
              </w:rPr>
            </w:pPr>
            <w:r w:rsidRPr="00AC07FC">
              <w:rPr>
                <w:rFonts w:ascii="Times New Roman" w:hAnsi="Times New Roman"/>
                <w:sz w:val="24"/>
                <w:szCs w:val="24"/>
              </w:rPr>
              <w:t>4.</w:t>
            </w:r>
            <w:r w:rsidRPr="00AC07FC">
              <w:rPr>
                <w:rFonts w:ascii="SchoolBookCSanPin-Regular" w:hAnsi="SchoolBookCSanPin-Regular" w:cs="SchoolBookCSanPin-Regular"/>
                <w:sz w:val="21"/>
                <w:szCs w:val="21"/>
              </w:rPr>
              <w:t xml:space="preserve"> </w:t>
            </w:r>
            <w:r w:rsidRPr="00AC07FC">
              <w:rPr>
                <w:rFonts w:ascii="Times New Roman" w:hAnsi="Times New Roman"/>
                <w:sz w:val="24"/>
                <w:szCs w:val="24"/>
              </w:rPr>
              <w:t xml:space="preserve">Изучение основных положений организации рационального питания и освоение методов его гигиенической оценки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55"/>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autoSpaceDE w:val="0"/>
              <w:autoSpaceDN w:val="0"/>
              <w:adjustRightInd w:val="0"/>
              <w:rPr>
                <w:rFonts w:ascii="Times New Roman" w:hAnsi="Times New Roman"/>
                <w:sz w:val="24"/>
                <w:szCs w:val="24"/>
              </w:rPr>
            </w:pPr>
            <w:r w:rsidRPr="00AC07FC">
              <w:rPr>
                <w:rFonts w:ascii="Times New Roman" w:hAnsi="Times New Roman"/>
                <w:sz w:val="24"/>
                <w:szCs w:val="24"/>
              </w:rPr>
              <w:t>5.</w:t>
            </w:r>
            <w:r w:rsidRPr="00AC07FC">
              <w:rPr>
                <w:rFonts w:ascii="SchoolBookCSanPin-Regular" w:hAnsi="SchoolBookCSanPin-Regular" w:cs="SchoolBookCSanPin-Regular"/>
                <w:sz w:val="21"/>
                <w:szCs w:val="21"/>
              </w:rPr>
              <w:t xml:space="preserve"> </w:t>
            </w:r>
            <w:r w:rsidRPr="00AC07FC">
              <w:rPr>
                <w:rFonts w:ascii="Times New Roman" w:hAnsi="Times New Roman"/>
                <w:sz w:val="24"/>
                <w:szCs w:val="24"/>
              </w:rPr>
              <w:t xml:space="preserve">Изучение моделей поведения пешеходов, велосипедистов, пассажиров и водителей транспортных средств при организации дорожного движения.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55"/>
        </w:trPr>
        <w:tc>
          <w:tcPr>
            <w:tcW w:w="0" w:type="auto"/>
            <w:vMerge/>
            <w:tcBorders>
              <w:left w:val="single" w:sz="4" w:space="0" w:color="auto"/>
              <w:bottom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autoSpaceDE w:val="0"/>
              <w:autoSpaceDN w:val="0"/>
              <w:adjustRightInd w:val="0"/>
              <w:rPr>
                <w:rFonts w:ascii="Times New Roman" w:hAnsi="Times New Roman"/>
                <w:sz w:val="24"/>
                <w:szCs w:val="24"/>
              </w:rPr>
            </w:pPr>
            <w:r w:rsidRPr="00AC07FC">
              <w:rPr>
                <w:rFonts w:ascii="Times New Roman" w:hAnsi="Times New Roman"/>
                <w:sz w:val="24"/>
                <w:szCs w:val="24"/>
              </w:rPr>
              <w:t xml:space="preserve">6.Изучение моделей поведения пешеходов, велосипедистов, пассажиров и водителей транспортных средств при организации дорожного движения.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bottom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345230" w:rsidRPr="00405C0B" w:rsidTr="00345230">
        <w:trPr>
          <w:trHeight w:val="273"/>
        </w:trPr>
        <w:tc>
          <w:tcPr>
            <w:tcW w:w="4185" w:type="dxa"/>
            <w:vMerge w:val="restart"/>
            <w:tcBorders>
              <w:top w:val="single" w:sz="4" w:space="0" w:color="auto"/>
              <w:left w:val="single" w:sz="4" w:space="0" w:color="auto"/>
              <w:right w:val="single" w:sz="4" w:space="0" w:color="auto"/>
            </w:tcBorders>
          </w:tcPr>
          <w:p w:rsidR="00345230" w:rsidRPr="00AC07FC" w:rsidRDefault="00345230" w:rsidP="00345230">
            <w:pPr>
              <w:ind w:right="-285"/>
              <w:rPr>
                <w:rFonts w:ascii="Times New Roman" w:hAnsi="Times New Roman"/>
                <w:sz w:val="24"/>
                <w:szCs w:val="24"/>
              </w:rPr>
            </w:pPr>
            <w:r w:rsidRPr="00AC07FC">
              <w:rPr>
                <w:rFonts w:ascii="Times New Roman" w:hAnsi="Times New Roman"/>
                <w:sz w:val="24"/>
                <w:szCs w:val="24"/>
              </w:rPr>
              <w:t>Тема 3. Государственная система обеспечения безопасности населения</w:t>
            </w:r>
          </w:p>
        </w:tc>
        <w:tc>
          <w:tcPr>
            <w:tcW w:w="9158" w:type="dxa"/>
            <w:gridSpan w:val="3"/>
            <w:tcBorders>
              <w:top w:val="single" w:sz="4" w:space="0" w:color="auto"/>
              <w:left w:val="single" w:sz="4" w:space="0" w:color="auto"/>
              <w:bottom w:val="single" w:sz="4" w:space="0" w:color="auto"/>
              <w:right w:val="single" w:sz="4" w:space="0" w:color="auto"/>
            </w:tcBorders>
            <w:hideMark/>
          </w:tcPr>
          <w:p w:rsidR="00345230" w:rsidRPr="00AC07FC" w:rsidRDefault="00345230" w:rsidP="00345230">
            <w:pPr>
              <w:ind w:right="-285"/>
              <w:jc w:val="center"/>
              <w:rPr>
                <w:rFonts w:ascii="Times New Roman" w:hAnsi="Times New Roman"/>
                <w:sz w:val="24"/>
                <w:szCs w:val="24"/>
              </w:rPr>
            </w:pPr>
          </w:p>
        </w:tc>
        <w:tc>
          <w:tcPr>
            <w:tcW w:w="2358" w:type="dxa"/>
            <w:vMerge w:val="restart"/>
            <w:tcBorders>
              <w:top w:val="single" w:sz="4" w:space="0" w:color="auto"/>
              <w:left w:val="single" w:sz="4" w:space="0" w:color="auto"/>
              <w:right w:val="single" w:sz="4" w:space="0" w:color="auto"/>
            </w:tcBorders>
            <w:hideMark/>
          </w:tcPr>
          <w:p w:rsidR="00345230" w:rsidRPr="009C5601" w:rsidRDefault="00345230" w:rsidP="00345230">
            <w:pPr>
              <w:ind w:right="-285"/>
              <w:jc w:val="center"/>
              <w:rPr>
                <w:rFonts w:ascii="Times New Roman" w:eastAsiaTheme="minorHAnsi" w:hAnsi="Times New Roman"/>
              </w:rPr>
            </w:pPr>
            <w:r w:rsidRPr="009C5601">
              <w:rPr>
                <w:rFonts w:ascii="Times New Roman" w:eastAsiaTheme="minorHAnsi" w:hAnsi="Times New Roman"/>
              </w:rPr>
              <w:t xml:space="preserve">ЛР1, ЛР2, ЛР3, </w:t>
            </w:r>
          </w:p>
          <w:p w:rsidR="00345230" w:rsidRPr="009C5601" w:rsidRDefault="00345230" w:rsidP="00345230">
            <w:pPr>
              <w:ind w:right="-285"/>
              <w:jc w:val="center"/>
              <w:rPr>
                <w:rFonts w:ascii="Times New Roman" w:eastAsiaTheme="minorHAnsi" w:hAnsi="Times New Roman"/>
              </w:rPr>
            </w:pPr>
            <w:r w:rsidRPr="009C5601">
              <w:rPr>
                <w:rFonts w:ascii="Times New Roman" w:eastAsiaTheme="minorHAnsi" w:hAnsi="Times New Roman"/>
              </w:rPr>
              <w:t xml:space="preserve">ЛР4, ЛР5,МР1, </w:t>
            </w:r>
          </w:p>
          <w:p w:rsidR="00345230" w:rsidRPr="009C5601" w:rsidRDefault="00345230" w:rsidP="00345230">
            <w:pPr>
              <w:ind w:right="-285"/>
              <w:jc w:val="center"/>
              <w:rPr>
                <w:rFonts w:ascii="Times New Roman" w:eastAsiaTheme="minorHAnsi" w:hAnsi="Times New Roman"/>
              </w:rPr>
            </w:pPr>
            <w:r w:rsidRPr="009C5601">
              <w:rPr>
                <w:rFonts w:ascii="Times New Roman" w:eastAsiaTheme="minorHAnsi" w:hAnsi="Times New Roman"/>
              </w:rPr>
              <w:t>МР2, МР3, МР4, МР5,ПР1, ПР2,</w:t>
            </w:r>
          </w:p>
          <w:p w:rsidR="00345230" w:rsidRPr="00405C0B" w:rsidRDefault="00345230" w:rsidP="00345230">
            <w:pPr>
              <w:ind w:right="-285"/>
              <w:jc w:val="center"/>
              <w:rPr>
                <w:rFonts w:ascii="Times New Roman" w:hAnsi="Times New Roman"/>
                <w:sz w:val="24"/>
                <w:szCs w:val="24"/>
              </w:rPr>
            </w:pPr>
            <w:r w:rsidRPr="009C5601">
              <w:rPr>
                <w:rFonts w:ascii="Times New Roman" w:eastAsiaTheme="minorHAnsi" w:hAnsi="Times New Roman"/>
              </w:rPr>
              <w:t xml:space="preserve"> ПР3, ПР4,ЛРВ1,ЛРВ2,ЛРВ9</w:t>
            </w:r>
          </w:p>
        </w:tc>
      </w:tr>
      <w:tr w:rsidR="00345230" w:rsidRPr="00405C0B" w:rsidTr="00345230">
        <w:trPr>
          <w:trHeight w:val="273"/>
        </w:trPr>
        <w:tc>
          <w:tcPr>
            <w:tcW w:w="4185" w:type="dxa"/>
            <w:vMerge/>
            <w:tcBorders>
              <w:left w:val="single" w:sz="4" w:space="0" w:color="auto"/>
              <w:right w:val="single" w:sz="4" w:space="0" w:color="auto"/>
            </w:tcBorders>
          </w:tcPr>
          <w:p w:rsidR="00345230" w:rsidRPr="00AC07FC" w:rsidRDefault="00345230" w:rsidP="00345230">
            <w:pPr>
              <w:ind w:right="-285"/>
              <w:jc w:val="cente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345230" w:rsidRPr="00345230" w:rsidRDefault="00345230" w:rsidP="00345230">
            <w:pPr>
              <w:ind w:right="-285"/>
              <w:rPr>
                <w:rFonts w:ascii="Times New Roman" w:hAnsi="Times New Roman"/>
                <w:b/>
                <w:sz w:val="24"/>
                <w:szCs w:val="24"/>
              </w:rPr>
            </w:pPr>
            <w:r w:rsidRPr="00345230">
              <w:rPr>
                <w:rFonts w:ascii="Times New Roman" w:hAnsi="Times New Roman"/>
                <w:b/>
                <w:sz w:val="24"/>
                <w:szCs w:val="24"/>
              </w:rPr>
              <w:t>Содержание учебного материала</w:t>
            </w:r>
          </w:p>
        </w:tc>
        <w:tc>
          <w:tcPr>
            <w:tcW w:w="938" w:type="dxa"/>
            <w:gridSpan w:val="2"/>
            <w:tcBorders>
              <w:top w:val="single" w:sz="4" w:space="0" w:color="auto"/>
              <w:left w:val="single" w:sz="4" w:space="0" w:color="auto"/>
              <w:bottom w:val="single" w:sz="4" w:space="0" w:color="auto"/>
              <w:right w:val="single" w:sz="4" w:space="0" w:color="auto"/>
            </w:tcBorders>
          </w:tcPr>
          <w:p w:rsidR="00345230" w:rsidRPr="00AC07FC" w:rsidRDefault="00345230" w:rsidP="00345230">
            <w:pPr>
              <w:ind w:right="-285"/>
              <w:jc w:val="center"/>
              <w:rPr>
                <w:rFonts w:ascii="Times New Roman" w:hAnsi="Times New Roman"/>
                <w:sz w:val="24"/>
                <w:szCs w:val="24"/>
              </w:rPr>
            </w:pPr>
            <w:r w:rsidRPr="00AC07FC">
              <w:rPr>
                <w:rFonts w:ascii="Times New Roman" w:hAnsi="Times New Roman"/>
                <w:sz w:val="24"/>
                <w:szCs w:val="24"/>
              </w:rPr>
              <w:t>18</w:t>
            </w:r>
          </w:p>
        </w:tc>
        <w:tc>
          <w:tcPr>
            <w:tcW w:w="2358" w:type="dxa"/>
            <w:vMerge/>
            <w:tcBorders>
              <w:left w:val="single" w:sz="4" w:space="0" w:color="auto"/>
              <w:right w:val="single" w:sz="4" w:space="0" w:color="auto"/>
            </w:tcBorders>
            <w:hideMark/>
          </w:tcPr>
          <w:p w:rsidR="00345230" w:rsidRPr="00405C0B" w:rsidRDefault="00345230" w:rsidP="00345230">
            <w:pPr>
              <w:ind w:right="-285"/>
              <w:jc w:val="center"/>
              <w:rPr>
                <w:rFonts w:ascii="Times New Roman" w:hAnsi="Times New Roman"/>
                <w:sz w:val="24"/>
                <w:szCs w:val="24"/>
              </w:rPr>
            </w:pPr>
          </w:p>
        </w:tc>
      </w:tr>
      <w:tr w:rsidR="00190CAD" w:rsidRPr="00405C0B" w:rsidTr="00345230">
        <w:trPr>
          <w:trHeight w:val="273"/>
        </w:trPr>
        <w:tc>
          <w:tcPr>
            <w:tcW w:w="4185" w:type="dxa"/>
            <w:vMerge/>
            <w:tcBorders>
              <w:left w:val="single" w:sz="4" w:space="0" w:color="auto"/>
              <w:right w:val="single" w:sz="4" w:space="0" w:color="auto"/>
            </w:tcBorders>
          </w:tcPr>
          <w:p w:rsidR="00190CAD" w:rsidRPr="00AC07FC" w:rsidRDefault="00190CAD" w:rsidP="00345230">
            <w:pPr>
              <w:ind w:right="-285"/>
              <w:jc w:val="cente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345230" w:rsidRDefault="00190CAD" w:rsidP="00345230">
            <w:pPr>
              <w:ind w:right="-285"/>
              <w:rPr>
                <w:rFonts w:ascii="Times New Roman" w:hAnsi="Times New Roman"/>
                <w:b/>
                <w:sz w:val="24"/>
                <w:szCs w:val="24"/>
              </w:rPr>
            </w:pPr>
            <w:r w:rsidRPr="00345230">
              <w:rPr>
                <w:rFonts w:ascii="Times New Roman" w:hAnsi="Times New Roman"/>
                <w:b/>
                <w:sz w:val="24"/>
                <w:szCs w:val="24"/>
              </w:rPr>
              <w:t>Лекции</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12</w:t>
            </w:r>
          </w:p>
        </w:tc>
        <w:tc>
          <w:tcPr>
            <w:tcW w:w="2358" w:type="dxa"/>
            <w:vMerge/>
            <w:tcBorders>
              <w:left w:val="single" w:sz="4" w:space="0" w:color="auto"/>
              <w:right w:val="single" w:sz="4" w:space="0" w:color="auto"/>
            </w:tcBorders>
            <w:hideMark/>
          </w:tcPr>
          <w:p w:rsidR="00190CAD" w:rsidRPr="00405C0B" w:rsidRDefault="00190CAD" w:rsidP="00345230">
            <w:pPr>
              <w:ind w:right="-285"/>
              <w:jc w:val="center"/>
              <w:rPr>
                <w:rFonts w:ascii="Times New Roman" w:hAnsi="Times New Roman"/>
                <w:sz w:val="24"/>
                <w:szCs w:val="24"/>
              </w:rPr>
            </w:pPr>
          </w:p>
        </w:tc>
      </w:tr>
      <w:tr w:rsidR="00190CAD" w:rsidRPr="00405C0B" w:rsidTr="00345230">
        <w:trPr>
          <w:trHeight w:val="54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1.</w:t>
            </w:r>
            <w:r w:rsidRPr="00AC07FC">
              <w:rPr>
                <w:rFonts w:ascii="Times New Roman" w:hAnsi="Times New Roman"/>
                <w:sz w:val="26"/>
                <w:szCs w:val="26"/>
              </w:rPr>
              <w:t xml:space="preserve"> </w:t>
            </w:r>
            <w:r w:rsidRPr="00AC07FC">
              <w:rPr>
                <w:rFonts w:ascii="Times New Roman" w:hAnsi="Times New Roman"/>
                <w:sz w:val="24"/>
                <w:szCs w:val="24"/>
              </w:rPr>
              <w:t>Государственная система обеспечения безопасности населения. Общие понятия и классификация чрезвычайных ситуаций природного и техногенного  характера</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525"/>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 xml:space="preserve">2.Характеристики чрезвычайных ситуаций природного и техногенного характера, ЧС по природе возникновения  и масштабам распространения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525"/>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3.Характеристики чрезвычайных ситуаций природного и техногенного характера, Стихийные бедствия различного характера.</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54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4.Единая государственная система защиты населения и территорий в чрезвычайных ситуациях</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7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5.Гражданская оборона</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57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 xml:space="preserve">6.О6повещение и информирование населения об опасностях, возникающих в чрезвычайных ситуациях мирного и военного времени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7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7. Инженерная защита. Виды защитных сооружений и правила поведения в них</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30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8. Аварийно-спасательные и другие неотложные работы проводимые в зонах         чрезвычайных ситуаций</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311"/>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9. Обучение населения защите от чрезвычайных ситуаций</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73"/>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10. Правила безопасного поведения при угрозе террористического акта и при захвате в заложники</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81"/>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11. Государственные службы по охране здоровья и безопасности граждан</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85"/>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12. Государственные службы по охране здоровья и безопасности граждан</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85"/>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345230" w:rsidRDefault="00190CAD" w:rsidP="00345230">
            <w:pPr>
              <w:ind w:right="-285"/>
              <w:rPr>
                <w:rFonts w:ascii="Times New Roman" w:hAnsi="Times New Roman"/>
                <w:b/>
                <w:sz w:val="24"/>
                <w:szCs w:val="24"/>
              </w:rPr>
            </w:pPr>
            <w:r w:rsidRPr="00345230">
              <w:rPr>
                <w:rFonts w:ascii="Times New Roman" w:hAnsi="Times New Roman"/>
                <w:b/>
                <w:sz w:val="24"/>
                <w:szCs w:val="24"/>
              </w:rPr>
              <w:t>Практические занятия</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6</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30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 xml:space="preserve">13. Эвакуация населения в условиях чрезвычайных ситуаций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30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 xml:space="preserve">14. Меры предосторожности при различных видах угроз террористических актов </w:t>
            </w:r>
          </w:p>
        </w:tc>
        <w:tc>
          <w:tcPr>
            <w:tcW w:w="938" w:type="dxa"/>
            <w:gridSpan w:val="2"/>
            <w:tcBorders>
              <w:top w:val="single" w:sz="4" w:space="0" w:color="auto"/>
              <w:left w:val="single" w:sz="4" w:space="0" w:color="auto"/>
              <w:bottom w:val="single" w:sz="4" w:space="0" w:color="auto"/>
              <w:right w:val="single" w:sz="4" w:space="0" w:color="auto"/>
            </w:tcBorders>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315"/>
        </w:trPr>
        <w:tc>
          <w:tcPr>
            <w:tcW w:w="0" w:type="auto"/>
            <w:vMerge/>
            <w:tcBorders>
              <w:left w:val="single" w:sz="4" w:space="0" w:color="auto"/>
              <w:bottom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autoSpaceDE w:val="0"/>
              <w:autoSpaceDN w:val="0"/>
              <w:adjustRightInd w:val="0"/>
              <w:rPr>
                <w:rFonts w:ascii="Times New Roman" w:hAnsi="Times New Roman"/>
                <w:sz w:val="24"/>
                <w:szCs w:val="24"/>
              </w:rPr>
            </w:pPr>
            <w:r w:rsidRPr="00AC07FC">
              <w:rPr>
                <w:rFonts w:ascii="Times New Roman" w:hAnsi="Times New Roman"/>
                <w:sz w:val="24"/>
                <w:szCs w:val="24"/>
              </w:rPr>
              <w:t>15.</w:t>
            </w:r>
            <w:r w:rsidRPr="00AC07FC">
              <w:rPr>
                <w:rFonts w:ascii="SchoolBookCSanPin-Regular" w:hAnsi="SchoolBookCSanPin-Regular" w:cs="SchoolBookCSanPin-Regular"/>
                <w:sz w:val="21"/>
                <w:szCs w:val="21"/>
              </w:rPr>
              <w:t xml:space="preserve"> </w:t>
            </w:r>
            <w:r w:rsidRPr="00AC07FC">
              <w:rPr>
                <w:rFonts w:ascii="Times New Roman" w:hAnsi="Times New Roman"/>
                <w:sz w:val="24"/>
                <w:szCs w:val="24"/>
              </w:rPr>
              <w:t xml:space="preserve">Изучение и использование средств индивидуальной защиты от поражающих факторов в ЧС мирного и военного времени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315"/>
        </w:trPr>
        <w:tc>
          <w:tcPr>
            <w:tcW w:w="4185" w:type="dxa"/>
            <w:vMerge w:val="restart"/>
            <w:tcBorders>
              <w:top w:val="nil"/>
              <w:left w:val="single" w:sz="4" w:space="0" w:color="auto"/>
              <w:bottom w:val="single" w:sz="4" w:space="0" w:color="auto"/>
              <w:right w:val="single" w:sz="4" w:space="0" w:color="auto"/>
            </w:tcBorders>
          </w:tcPr>
          <w:p w:rsidR="00190CAD" w:rsidRPr="00AC07FC" w:rsidRDefault="00190CAD" w:rsidP="00345230">
            <w:pPr>
              <w:ind w:right="-285"/>
              <w:jc w:val="cente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autoSpaceDE w:val="0"/>
              <w:autoSpaceDN w:val="0"/>
              <w:adjustRightInd w:val="0"/>
              <w:rPr>
                <w:rFonts w:ascii="Times New Roman" w:hAnsi="Times New Roman"/>
                <w:sz w:val="24"/>
                <w:szCs w:val="24"/>
              </w:rPr>
            </w:pPr>
            <w:r w:rsidRPr="00AC07FC">
              <w:rPr>
                <w:rFonts w:ascii="Times New Roman" w:hAnsi="Times New Roman"/>
                <w:sz w:val="24"/>
                <w:szCs w:val="24"/>
              </w:rPr>
              <w:t>16..Изучение и использование средств индивидуальной защиты от поражающих факторов в ЧС мирного и военного времени.</w:t>
            </w:r>
            <w:r w:rsidRPr="00AC07FC">
              <w:rPr>
                <w:rFonts w:ascii="Times New Roman" w:hAnsi="Times New Roman"/>
                <w:color w:val="FF0000"/>
                <w:sz w:val="24"/>
                <w:szCs w:val="24"/>
              </w:rPr>
              <w:t xml:space="preserve">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2358" w:type="dxa"/>
            <w:vMerge/>
            <w:tcBorders>
              <w:left w:val="single" w:sz="4" w:space="0" w:color="auto"/>
              <w:right w:val="single" w:sz="4" w:space="0" w:color="auto"/>
            </w:tcBorders>
          </w:tcPr>
          <w:p w:rsidR="00190CAD" w:rsidRPr="00405C0B" w:rsidRDefault="00190CAD" w:rsidP="00345230">
            <w:pPr>
              <w:ind w:right="-285"/>
              <w:jc w:val="center"/>
              <w:rPr>
                <w:rFonts w:ascii="Times New Roman" w:hAnsi="Times New Roman"/>
                <w:b/>
                <w:sz w:val="24"/>
                <w:szCs w:val="24"/>
              </w:rPr>
            </w:pPr>
          </w:p>
        </w:tc>
      </w:tr>
      <w:tr w:rsidR="00190CAD" w:rsidRPr="00405C0B" w:rsidTr="00345230">
        <w:trPr>
          <w:trHeight w:val="315"/>
        </w:trPr>
        <w:tc>
          <w:tcPr>
            <w:tcW w:w="0" w:type="auto"/>
            <w:vMerge/>
            <w:tcBorders>
              <w:top w:val="nil"/>
              <w:left w:val="single" w:sz="4" w:space="0" w:color="auto"/>
              <w:bottom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17..</w:t>
            </w:r>
            <w:r w:rsidRPr="00AC07FC">
              <w:rPr>
                <w:rFonts w:ascii="SchoolBookCSanPin-Regular" w:hAnsi="SchoolBookCSanPin-Regular" w:cs="SchoolBookCSanPin-Regular"/>
                <w:sz w:val="21"/>
                <w:szCs w:val="21"/>
              </w:rPr>
              <w:t xml:space="preserve"> </w:t>
            </w:r>
            <w:r w:rsidRPr="00AC07FC">
              <w:rPr>
                <w:rFonts w:ascii="Times New Roman" w:hAnsi="Times New Roman"/>
                <w:sz w:val="24"/>
                <w:szCs w:val="24"/>
              </w:rPr>
              <w:t xml:space="preserve">Изучение первичных средств пожаротушения.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b/>
                <w:sz w:val="24"/>
                <w:szCs w:val="24"/>
              </w:rPr>
            </w:pPr>
          </w:p>
        </w:tc>
      </w:tr>
      <w:tr w:rsidR="00190CAD" w:rsidRPr="00405C0B" w:rsidTr="00345230">
        <w:trPr>
          <w:trHeight w:val="315"/>
        </w:trPr>
        <w:tc>
          <w:tcPr>
            <w:tcW w:w="0" w:type="auto"/>
            <w:vMerge/>
            <w:tcBorders>
              <w:top w:val="nil"/>
              <w:left w:val="single" w:sz="4" w:space="0" w:color="auto"/>
              <w:bottom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18.</w:t>
            </w:r>
            <w:r w:rsidRPr="00AC07FC">
              <w:rPr>
                <w:rFonts w:ascii="SchoolBookCSanPin-Regular" w:hAnsi="SchoolBookCSanPin-Regular" w:cs="SchoolBookCSanPin-Regular"/>
                <w:sz w:val="21"/>
                <w:szCs w:val="21"/>
              </w:rPr>
              <w:t xml:space="preserve"> </w:t>
            </w:r>
            <w:r w:rsidRPr="00AC07FC">
              <w:rPr>
                <w:rFonts w:ascii="Times New Roman" w:hAnsi="Times New Roman"/>
                <w:sz w:val="24"/>
                <w:szCs w:val="24"/>
              </w:rPr>
              <w:t xml:space="preserve">Изучение и отработка моделей поведения в ЧС на транспорте.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b/>
                <w:sz w:val="24"/>
                <w:szCs w:val="24"/>
              </w:rPr>
            </w:pPr>
          </w:p>
        </w:tc>
      </w:tr>
      <w:tr w:rsidR="00190CAD" w:rsidRPr="00405C0B" w:rsidTr="00345230">
        <w:trPr>
          <w:trHeight w:val="315"/>
        </w:trPr>
        <w:tc>
          <w:tcPr>
            <w:tcW w:w="0" w:type="auto"/>
            <w:vMerge/>
            <w:tcBorders>
              <w:top w:val="nil"/>
              <w:left w:val="single" w:sz="4" w:space="0" w:color="auto"/>
              <w:bottom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345230" w:rsidRDefault="00190CAD" w:rsidP="00345230">
            <w:pPr>
              <w:ind w:right="-285"/>
              <w:rPr>
                <w:rFonts w:ascii="Times New Roman" w:hAnsi="Times New Roman"/>
                <w:b/>
                <w:sz w:val="24"/>
                <w:szCs w:val="24"/>
              </w:rPr>
            </w:pPr>
            <w:r w:rsidRPr="00AC07FC">
              <w:rPr>
                <w:rFonts w:ascii="Times New Roman" w:hAnsi="Times New Roman"/>
                <w:sz w:val="24"/>
                <w:szCs w:val="24"/>
              </w:rPr>
              <w:t xml:space="preserve"> </w:t>
            </w:r>
            <w:r w:rsidRPr="00345230">
              <w:rPr>
                <w:rFonts w:ascii="Times New Roman" w:hAnsi="Times New Roman"/>
                <w:b/>
                <w:sz w:val="24"/>
                <w:szCs w:val="24"/>
              </w:rPr>
              <w:t>Самостоятельная работа</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2</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b/>
                <w:sz w:val="24"/>
                <w:szCs w:val="24"/>
              </w:rPr>
            </w:pPr>
          </w:p>
        </w:tc>
      </w:tr>
      <w:tr w:rsidR="00190CAD" w:rsidRPr="00405C0B" w:rsidTr="00345230">
        <w:trPr>
          <w:trHeight w:val="315"/>
        </w:trPr>
        <w:tc>
          <w:tcPr>
            <w:tcW w:w="0" w:type="auto"/>
            <w:vMerge/>
            <w:tcBorders>
              <w:top w:val="nil"/>
              <w:left w:val="single" w:sz="4" w:space="0" w:color="auto"/>
              <w:bottom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1.Виды катастроф и их классификация</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b/>
                <w:sz w:val="24"/>
                <w:szCs w:val="24"/>
              </w:rPr>
            </w:pPr>
          </w:p>
        </w:tc>
      </w:tr>
      <w:tr w:rsidR="00190CAD" w:rsidRPr="00405C0B" w:rsidTr="00345230">
        <w:trPr>
          <w:trHeight w:val="315"/>
        </w:trPr>
        <w:tc>
          <w:tcPr>
            <w:tcW w:w="0" w:type="auto"/>
            <w:vMerge/>
            <w:tcBorders>
              <w:top w:val="nil"/>
              <w:left w:val="single" w:sz="4" w:space="0" w:color="auto"/>
              <w:bottom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2.Признаки и последствия землетрясений , рекомендации проживающим в    сейсмоопасных районах</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bottom w:val="single" w:sz="4" w:space="0" w:color="auto"/>
              <w:right w:val="single" w:sz="4" w:space="0" w:color="auto"/>
            </w:tcBorders>
            <w:vAlign w:val="center"/>
            <w:hideMark/>
          </w:tcPr>
          <w:p w:rsidR="00190CAD" w:rsidRPr="00405C0B" w:rsidRDefault="00190CAD" w:rsidP="00345230">
            <w:pPr>
              <w:rPr>
                <w:rFonts w:ascii="Times New Roman" w:hAnsi="Times New Roman"/>
                <w:b/>
                <w:sz w:val="24"/>
                <w:szCs w:val="24"/>
              </w:rPr>
            </w:pPr>
          </w:p>
        </w:tc>
      </w:tr>
      <w:tr w:rsidR="00190CAD" w:rsidRPr="00405C0B" w:rsidTr="00345230">
        <w:trPr>
          <w:trHeight w:val="315"/>
        </w:trPr>
        <w:tc>
          <w:tcPr>
            <w:tcW w:w="15701" w:type="dxa"/>
            <w:gridSpan w:val="5"/>
            <w:tcBorders>
              <w:top w:val="nil"/>
              <w:left w:val="single" w:sz="4" w:space="0" w:color="auto"/>
              <w:bottom w:val="single" w:sz="4" w:space="0" w:color="auto"/>
              <w:right w:val="single" w:sz="4" w:space="0" w:color="auto"/>
            </w:tcBorders>
            <w:vAlign w:val="center"/>
          </w:tcPr>
          <w:p w:rsidR="00190CAD" w:rsidRPr="00345230" w:rsidRDefault="00190CAD" w:rsidP="00345230">
            <w:pPr>
              <w:jc w:val="center"/>
              <w:rPr>
                <w:rFonts w:ascii="Times New Roman" w:hAnsi="Times New Roman"/>
                <w:b/>
                <w:sz w:val="24"/>
                <w:szCs w:val="24"/>
              </w:rPr>
            </w:pPr>
            <w:r w:rsidRPr="00345230">
              <w:rPr>
                <w:rFonts w:ascii="Times New Roman" w:hAnsi="Times New Roman"/>
                <w:b/>
                <w:sz w:val="24"/>
                <w:szCs w:val="24"/>
                <w:lang w:val="en-US"/>
              </w:rPr>
              <w:t xml:space="preserve">II </w:t>
            </w:r>
            <w:r w:rsidRPr="00345230">
              <w:rPr>
                <w:rFonts w:ascii="Times New Roman" w:hAnsi="Times New Roman"/>
                <w:b/>
                <w:sz w:val="24"/>
                <w:szCs w:val="24"/>
              </w:rPr>
              <w:t>КУРС</w:t>
            </w:r>
          </w:p>
        </w:tc>
      </w:tr>
      <w:tr w:rsidR="00190CAD" w:rsidRPr="00405C0B" w:rsidTr="00345230">
        <w:trPr>
          <w:trHeight w:val="285"/>
        </w:trPr>
        <w:tc>
          <w:tcPr>
            <w:tcW w:w="4185" w:type="dxa"/>
            <w:vMerge w:val="restart"/>
            <w:tcBorders>
              <w:top w:val="single" w:sz="4" w:space="0" w:color="auto"/>
              <w:left w:val="single" w:sz="4" w:space="0" w:color="auto"/>
              <w:right w:val="single" w:sz="4" w:space="0" w:color="auto"/>
            </w:tcBorders>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Тема 4. Основы обороны государства и воинская обязанность</w:t>
            </w:r>
          </w:p>
          <w:p w:rsidR="00190CAD" w:rsidRPr="00AC07FC" w:rsidRDefault="00190CAD" w:rsidP="00345230">
            <w:pPr>
              <w:ind w:right="-285"/>
              <w:rPr>
                <w:rFonts w:ascii="Times New Roman" w:hAnsi="Times New Roman"/>
                <w:sz w:val="24"/>
                <w:szCs w:val="24"/>
              </w:rPr>
            </w:pPr>
          </w:p>
          <w:p w:rsidR="00190CAD" w:rsidRPr="00AC07FC" w:rsidRDefault="00190CAD" w:rsidP="00345230">
            <w:pPr>
              <w:ind w:right="-285"/>
              <w:rPr>
                <w:rFonts w:ascii="Times New Roman" w:hAnsi="Times New Roman"/>
                <w:sz w:val="24"/>
                <w:szCs w:val="24"/>
              </w:rPr>
            </w:pPr>
          </w:p>
          <w:p w:rsidR="00190CAD" w:rsidRPr="00AC07FC" w:rsidRDefault="00190CAD" w:rsidP="00345230">
            <w:pPr>
              <w:ind w:right="-285"/>
              <w:rPr>
                <w:rFonts w:ascii="Times New Roman" w:hAnsi="Times New Roman"/>
                <w:sz w:val="24"/>
                <w:szCs w:val="24"/>
              </w:rPr>
            </w:pPr>
          </w:p>
          <w:p w:rsidR="00190CAD" w:rsidRPr="00AC07FC" w:rsidRDefault="00190CAD" w:rsidP="00345230">
            <w:pPr>
              <w:ind w:right="-285"/>
              <w:rPr>
                <w:rFonts w:ascii="Times New Roman" w:hAnsi="Times New Roman"/>
                <w:sz w:val="24"/>
                <w:szCs w:val="24"/>
              </w:rPr>
            </w:pPr>
          </w:p>
          <w:p w:rsidR="00190CAD" w:rsidRPr="00AC07FC" w:rsidRDefault="00190CAD" w:rsidP="00345230">
            <w:pPr>
              <w:ind w:right="-285"/>
              <w:rPr>
                <w:rFonts w:ascii="Times New Roman" w:hAnsi="Times New Roman"/>
                <w:sz w:val="24"/>
                <w:szCs w:val="24"/>
              </w:rPr>
            </w:pPr>
          </w:p>
          <w:p w:rsidR="00190CAD" w:rsidRPr="00AC07FC" w:rsidRDefault="00190CAD" w:rsidP="00345230">
            <w:pPr>
              <w:ind w:right="-285"/>
              <w:rPr>
                <w:rFonts w:ascii="Times New Roman" w:hAnsi="Times New Roman"/>
                <w:sz w:val="24"/>
                <w:szCs w:val="24"/>
              </w:rPr>
            </w:pPr>
          </w:p>
          <w:p w:rsidR="00190CAD" w:rsidRPr="00AC07FC" w:rsidRDefault="00190CAD" w:rsidP="00345230">
            <w:pPr>
              <w:ind w:right="-285"/>
              <w:rPr>
                <w:rFonts w:ascii="Times New Roman" w:hAnsi="Times New Roman"/>
                <w:sz w:val="24"/>
                <w:szCs w:val="24"/>
              </w:rPr>
            </w:pPr>
          </w:p>
          <w:p w:rsidR="00190CAD" w:rsidRPr="00AC07FC" w:rsidRDefault="00190CAD" w:rsidP="00345230">
            <w:pPr>
              <w:ind w:right="-285"/>
              <w:rPr>
                <w:rFonts w:ascii="Times New Roman" w:hAnsi="Times New Roman"/>
                <w:sz w:val="24"/>
                <w:szCs w:val="24"/>
              </w:rPr>
            </w:pPr>
          </w:p>
          <w:p w:rsidR="00190CAD" w:rsidRPr="00AC07FC" w:rsidRDefault="00190CAD" w:rsidP="00345230">
            <w:pPr>
              <w:ind w:right="-285"/>
              <w:rPr>
                <w:rFonts w:ascii="Times New Roman" w:hAnsi="Times New Roman"/>
                <w:sz w:val="24"/>
                <w:szCs w:val="24"/>
              </w:rPr>
            </w:pPr>
          </w:p>
          <w:p w:rsidR="00190CAD" w:rsidRPr="00AC07FC" w:rsidRDefault="00190CAD" w:rsidP="00345230">
            <w:pPr>
              <w:ind w:right="-285"/>
              <w:rPr>
                <w:rFonts w:ascii="Times New Roman" w:hAnsi="Times New Roman"/>
                <w:sz w:val="24"/>
                <w:szCs w:val="24"/>
              </w:rPr>
            </w:pPr>
          </w:p>
          <w:p w:rsidR="00190CAD" w:rsidRPr="00AC07FC" w:rsidRDefault="00190CAD" w:rsidP="00345230">
            <w:pPr>
              <w:ind w:right="-285"/>
              <w:rPr>
                <w:rFonts w:ascii="Times New Roman" w:hAnsi="Times New Roman"/>
                <w:sz w:val="24"/>
                <w:szCs w:val="24"/>
              </w:rPr>
            </w:pPr>
          </w:p>
          <w:p w:rsidR="00190CAD" w:rsidRPr="00AC07FC" w:rsidRDefault="00190CAD" w:rsidP="00345230">
            <w:pPr>
              <w:ind w:right="-285"/>
              <w:rPr>
                <w:rFonts w:ascii="Times New Roman" w:hAnsi="Times New Roman"/>
                <w:sz w:val="24"/>
                <w:szCs w:val="24"/>
              </w:rPr>
            </w:pPr>
          </w:p>
          <w:p w:rsidR="00190CAD" w:rsidRPr="00AC07FC" w:rsidRDefault="00190CAD" w:rsidP="00345230">
            <w:pPr>
              <w:ind w:right="-285"/>
              <w:rPr>
                <w:rFonts w:ascii="Times New Roman" w:hAnsi="Times New Roman"/>
                <w:sz w:val="24"/>
                <w:szCs w:val="24"/>
              </w:rPr>
            </w:pPr>
          </w:p>
          <w:p w:rsidR="00190CAD" w:rsidRPr="00AC07FC" w:rsidRDefault="00190CAD" w:rsidP="00345230">
            <w:pPr>
              <w:ind w:right="-285"/>
              <w:rPr>
                <w:rFonts w:ascii="Times New Roman" w:hAnsi="Times New Roman"/>
                <w:sz w:val="24"/>
                <w:szCs w:val="24"/>
              </w:rPr>
            </w:pPr>
          </w:p>
          <w:p w:rsidR="00190CAD" w:rsidRPr="00AC07FC" w:rsidRDefault="00190CAD" w:rsidP="00345230">
            <w:pPr>
              <w:ind w:right="-285"/>
              <w:rPr>
                <w:rFonts w:ascii="Times New Roman" w:hAnsi="Times New Roman"/>
                <w:sz w:val="24"/>
                <w:szCs w:val="24"/>
              </w:rPr>
            </w:pPr>
          </w:p>
          <w:p w:rsidR="00190CAD" w:rsidRPr="00AC07FC" w:rsidRDefault="00190CAD" w:rsidP="00345230">
            <w:pPr>
              <w:ind w:right="-285"/>
              <w:rPr>
                <w:rFonts w:ascii="Times New Roman" w:hAnsi="Times New Roman"/>
                <w:sz w:val="24"/>
                <w:szCs w:val="24"/>
              </w:rPr>
            </w:pPr>
          </w:p>
          <w:p w:rsidR="00190CAD" w:rsidRPr="00AC07FC" w:rsidRDefault="00190CAD" w:rsidP="00345230">
            <w:pPr>
              <w:ind w:right="-285"/>
              <w:rPr>
                <w:rFonts w:ascii="Times New Roman" w:hAnsi="Times New Roman"/>
                <w:sz w:val="24"/>
                <w:szCs w:val="24"/>
              </w:rPr>
            </w:pPr>
          </w:p>
          <w:p w:rsidR="00190CAD" w:rsidRPr="00AC07FC" w:rsidRDefault="00190CAD" w:rsidP="00345230">
            <w:pPr>
              <w:ind w:right="-285"/>
              <w:rPr>
                <w:rFonts w:ascii="Times New Roman" w:hAnsi="Times New Roman"/>
                <w:sz w:val="24"/>
                <w:szCs w:val="24"/>
              </w:rPr>
            </w:pPr>
          </w:p>
          <w:p w:rsidR="00190CAD" w:rsidRPr="00AC07FC" w:rsidRDefault="00190CAD" w:rsidP="00345230">
            <w:pPr>
              <w:ind w:right="-285"/>
              <w:rPr>
                <w:rFonts w:ascii="Times New Roman" w:hAnsi="Times New Roman"/>
                <w:sz w:val="24"/>
                <w:szCs w:val="24"/>
              </w:rPr>
            </w:pPr>
          </w:p>
          <w:p w:rsidR="00190CAD" w:rsidRPr="00AC07FC" w:rsidRDefault="00190CAD" w:rsidP="00345230">
            <w:pPr>
              <w:ind w:right="-285"/>
              <w:rPr>
                <w:rFonts w:ascii="Times New Roman" w:hAnsi="Times New Roman"/>
                <w:sz w:val="24"/>
                <w:szCs w:val="24"/>
              </w:rPr>
            </w:pPr>
          </w:p>
          <w:p w:rsidR="00190CAD" w:rsidRPr="00AC07FC" w:rsidRDefault="00190CAD" w:rsidP="00345230">
            <w:pPr>
              <w:ind w:right="-285"/>
              <w:rPr>
                <w:rFonts w:ascii="Times New Roman" w:hAnsi="Times New Roman"/>
                <w:sz w:val="24"/>
                <w:szCs w:val="24"/>
              </w:rPr>
            </w:pPr>
          </w:p>
          <w:p w:rsidR="00190CAD" w:rsidRPr="00AC07FC" w:rsidRDefault="00190CAD" w:rsidP="00345230">
            <w:pPr>
              <w:ind w:right="-285"/>
              <w:rPr>
                <w:rFonts w:ascii="Times New Roman" w:hAnsi="Times New Roman"/>
                <w:sz w:val="24"/>
                <w:szCs w:val="24"/>
              </w:rPr>
            </w:pPr>
          </w:p>
          <w:p w:rsidR="00190CAD" w:rsidRPr="00AC07FC" w:rsidRDefault="00190CAD" w:rsidP="00345230">
            <w:pPr>
              <w:ind w:right="-285"/>
              <w:rPr>
                <w:rFonts w:ascii="Times New Roman" w:hAnsi="Times New Roman"/>
                <w:sz w:val="24"/>
                <w:szCs w:val="24"/>
              </w:rPr>
            </w:pPr>
          </w:p>
          <w:p w:rsidR="00190CAD" w:rsidRPr="00AC07FC" w:rsidRDefault="00190CAD" w:rsidP="00345230">
            <w:pPr>
              <w:ind w:right="-285"/>
              <w:rPr>
                <w:rFonts w:ascii="Times New Roman" w:hAnsi="Times New Roman"/>
                <w:sz w:val="24"/>
                <w:szCs w:val="24"/>
              </w:rPr>
            </w:pPr>
          </w:p>
          <w:p w:rsidR="00190CAD" w:rsidRPr="00AC07FC" w:rsidRDefault="00190CAD" w:rsidP="00345230">
            <w:pPr>
              <w:ind w:right="-285"/>
              <w:rPr>
                <w:rFonts w:ascii="Times New Roman" w:hAnsi="Times New Roman"/>
                <w:sz w:val="24"/>
                <w:szCs w:val="24"/>
              </w:rPr>
            </w:pPr>
          </w:p>
          <w:p w:rsidR="00190CAD" w:rsidRPr="00AC07FC" w:rsidRDefault="00190CAD" w:rsidP="00345230">
            <w:pPr>
              <w:ind w:right="-285"/>
              <w:rPr>
                <w:rFonts w:ascii="Times New Roman" w:hAnsi="Times New Roman"/>
                <w:sz w:val="24"/>
                <w:szCs w:val="24"/>
              </w:rPr>
            </w:pPr>
          </w:p>
          <w:p w:rsidR="00190CAD" w:rsidRPr="00AC07FC" w:rsidRDefault="00190CAD" w:rsidP="00345230">
            <w:pPr>
              <w:ind w:right="-285"/>
              <w:rPr>
                <w:rFonts w:ascii="Times New Roman" w:hAnsi="Times New Roman"/>
                <w:sz w:val="24"/>
                <w:szCs w:val="24"/>
              </w:rPr>
            </w:pPr>
          </w:p>
          <w:p w:rsidR="00190CAD" w:rsidRPr="00AC07FC" w:rsidRDefault="00190CAD" w:rsidP="00345230">
            <w:pPr>
              <w:ind w:right="-285"/>
              <w:rPr>
                <w:rFonts w:ascii="Times New Roman" w:hAnsi="Times New Roman"/>
                <w:sz w:val="24"/>
                <w:szCs w:val="24"/>
              </w:rPr>
            </w:pPr>
          </w:p>
          <w:p w:rsidR="00190CAD" w:rsidRPr="00AC07FC" w:rsidRDefault="00190CAD" w:rsidP="00345230">
            <w:pPr>
              <w:ind w:right="-285"/>
              <w:rPr>
                <w:rFonts w:ascii="Times New Roman" w:hAnsi="Times New Roman"/>
                <w:sz w:val="24"/>
                <w:szCs w:val="24"/>
              </w:rPr>
            </w:pPr>
          </w:p>
          <w:p w:rsidR="00190CAD" w:rsidRPr="00AC07FC" w:rsidRDefault="00190CAD" w:rsidP="00345230">
            <w:pPr>
              <w:ind w:right="-285"/>
              <w:rPr>
                <w:rFonts w:ascii="Times New Roman" w:hAnsi="Times New Roman"/>
                <w:sz w:val="24"/>
                <w:szCs w:val="24"/>
              </w:rPr>
            </w:pPr>
          </w:p>
          <w:p w:rsidR="00190CAD" w:rsidRPr="00AC07FC" w:rsidRDefault="00190CAD" w:rsidP="00345230">
            <w:pPr>
              <w:ind w:right="-285"/>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p>
        </w:tc>
        <w:tc>
          <w:tcPr>
            <w:tcW w:w="2358" w:type="dxa"/>
            <w:vMerge w:val="restart"/>
            <w:tcBorders>
              <w:top w:val="single" w:sz="4" w:space="0" w:color="auto"/>
              <w:left w:val="single" w:sz="4" w:space="0" w:color="auto"/>
              <w:right w:val="single" w:sz="4" w:space="0" w:color="auto"/>
            </w:tcBorders>
            <w:hideMark/>
          </w:tcPr>
          <w:p w:rsidR="00190CAD" w:rsidRPr="00A70C6A" w:rsidRDefault="00190CAD" w:rsidP="00345230">
            <w:pPr>
              <w:ind w:right="-285"/>
              <w:rPr>
                <w:rFonts w:ascii="Times New Roman" w:hAnsi="Times New Roman"/>
                <w:sz w:val="24"/>
                <w:szCs w:val="24"/>
              </w:rPr>
            </w:pPr>
            <w:r w:rsidRPr="009C5601">
              <w:rPr>
                <w:rFonts w:ascii="Times New Roman" w:eastAsiaTheme="minorHAnsi" w:hAnsi="Times New Roman"/>
              </w:rPr>
              <w:t>ЛР1, ЛР2, ЛР3, ЛР4, ЛР5,МР1, МР2, МР3, МР4, МР5,ПР1, ПР2, ПР3</w:t>
            </w:r>
          </w:p>
        </w:tc>
      </w:tr>
      <w:tr w:rsidR="00345230" w:rsidRPr="00405C0B" w:rsidTr="00345230">
        <w:trPr>
          <w:trHeight w:val="285"/>
        </w:trPr>
        <w:tc>
          <w:tcPr>
            <w:tcW w:w="4185" w:type="dxa"/>
            <w:vMerge/>
            <w:tcBorders>
              <w:left w:val="single" w:sz="4" w:space="0" w:color="auto"/>
              <w:right w:val="single" w:sz="4" w:space="0" w:color="auto"/>
            </w:tcBorders>
          </w:tcPr>
          <w:p w:rsidR="00345230" w:rsidRPr="00AC07FC" w:rsidRDefault="00345230" w:rsidP="00345230">
            <w:pPr>
              <w:ind w:right="-285"/>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345230" w:rsidRPr="00345230" w:rsidRDefault="00345230" w:rsidP="00345230">
            <w:pPr>
              <w:ind w:right="-285"/>
              <w:rPr>
                <w:rFonts w:ascii="Times New Roman" w:hAnsi="Times New Roman"/>
                <w:b/>
                <w:sz w:val="24"/>
                <w:szCs w:val="24"/>
              </w:rPr>
            </w:pPr>
            <w:r w:rsidRPr="00345230">
              <w:rPr>
                <w:rFonts w:ascii="Times New Roman" w:hAnsi="Times New Roman"/>
                <w:b/>
                <w:sz w:val="24"/>
                <w:szCs w:val="24"/>
              </w:rPr>
              <w:t>Содержание учебного материала</w:t>
            </w:r>
          </w:p>
        </w:tc>
        <w:tc>
          <w:tcPr>
            <w:tcW w:w="938" w:type="dxa"/>
            <w:gridSpan w:val="2"/>
            <w:tcBorders>
              <w:top w:val="single" w:sz="4" w:space="0" w:color="auto"/>
              <w:left w:val="single" w:sz="4" w:space="0" w:color="auto"/>
              <w:bottom w:val="single" w:sz="4" w:space="0" w:color="auto"/>
              <w:right w:val="single" w:sz="4" w:space="0" w:color="auto"/>
            </w:tcBorders>
          </w:tcPr>
          <w:p w:rsidR="00345230" w:rsidRPr="00AC07FC" w:rsidRDefault="00345230" w:rsidP="00345230">
            <w:pPr>
              <w:ind w:right="-285"/>
              <w:jc w:val="center"/>
              <w:rPr>
                <w:rFonts w:ascii="Times New Roman" w:hAnsi="Times New Roman"/>
                <w:sz w:val="24"/>
                <w:szCs w:val="24"/>
              </w:rPr>
            </w:pPr>
            <w:r w:rsidRPr="00AC07FC">
              <w:rPr>
                <w:rFonts w:ascii="Times New Roman" w:hAnsi="Times New Roman"/>
                <w:sz w:val="24"/>
                <w:szCs w:val="24"/>
              </w:rPr>
              <w:t>32</w:t>
            </w:r>
          </w:p>
        </w:tc>
        <w:tc>
          <w:tcPr>
            <w:tcW w:w="2358" w:type="dxa"/>
            <w:vMerge/>
            <w:tcBorders>
              <w:left w:val="single" w:sz="4" w:space="0" w:color="auto"/>
              <w:right w:val="single" w:sz="4" w:space="0" w:color="auto"/>
            </w:tcBorders>
            <w:hideMark/>
          </w:tcPr>
          <w:p w:rsidR="00345230" w:rsidRPr="00405C0B" w:rsidRDefault="00345230" w:rsidP="00345230">
            <w:pPr>
              <w:ind w:right="-285"/>
              <w:jc w:val="center"/>
              <w:rPr>
                <w:rFonts w:ascii="Times New Roman" w:hAnsi="Times New Roman"/>
                <w:sz w:val="24"/>
                <w:szCs w:val="24"/>
              </w:rPr>
            </w:pPr>
          </w:p>
        </w:tc>
      </w:tr>
      <w:tr w:rsidR="00190CAD" w:rsidRPr="00405C0B" w:rsidTr="00345230">
        <w:trPr>
          <w:trHeight w:val="285"/>
        </w:trPr>
        <w:tc>
          <w:tcPr>
            <w:tcW w:w="4185" w:type="dxa"/>
            <w:vMerge/>
            <w:tcBorders>
              <w:left w:val="single" w:sz="4" w:space="0" w:color="auto"/>
              <w:right w:val="single" w:sz="4" w:space="0" w:color="auto"/>
            </w:tcBorders>
          </w:tcPr>
          <w:p w:rsidR="00190CAD" w:rsidRPr="00AC07FC" w:rsidRDefault="00190CAD" w:rsidP="00345230">
            <w:pPr>
              <w:ind w:right="-285"/>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345230" w:rsidRDefault="00190CAD" w:rsidP="00345230">
            <w:pPr>
              <w:ind w:right="-285"/>
              <w:rPr>
                <w:rFonts w:ascii="Times New Roman" w:hAnsi="Times New Roman"/>
                <w:b/>
                <w:sz w:val="24"/>
                <w:szCs w:val="24"/>
              </w:rPr>
            </w:pPr>
            <w:r w:rsidRPr="00345230">
              <w:rPr>
                <w:rFonts w:ascii="Times New Roman" w:hAnsi="Times New Roman"/>
                <w:b/>
                <w:sz w:val="24"/>
                <w:szCs w:val="24"/>
              </w:rPr>
              <w:t>Лекции</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22</w:t>
            </w:r>
          </w:p>
        </w:tc>
        <w:tc>
          <w:tcPr>
            <w:tcW w:w="2358" w:type="dxa"/>
            <w:vMerge/>
            <w:tcBorders>
              <w:left w:val="single" w:sz="4" w:space="0" w:color="auto"/>
              <w:right w:val="single" w:sz="4" w:space="0" w:color="auto"/>
            </w:tcBorders>
            <w:hideMark/>
          </w:tcPr>
          <w:p w:rsidR="00190CAD" w:rsidRPr="00405C0B" w:rsidRDefault="00190CAD" w:rsidP="00345230">
            <w:pPr>
              <w:ind w:right="-285"/>
              <w:jc w:val="center"/>
              <w:rPr>
                <w:rFonts w:ascii="Times New Roman" w:hAnsi="Times New Roman"/>
                <w:sz w:val="24"/>
                <w:szCs w:val="24"/>
              </w:rPr>
            </w:pPr>
          </w:p>
        </w:tc>
      </w:tr>
      <w:tr w:rsidR="00190CAD" w:rsidRPr="00405C0B" w:rsidTr="00345230">
        <w:trPr>
          <w:trHeight w:val="30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1.Основы обороны государства</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30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2.История создания Вооруженных сил Российской Федерации.</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304"/>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3.Функции и основные задачи современных Вооруженных сил Российской Федерации</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30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4.Организационная структура Вооруженных сил Российской Федерации</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30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5.Организационная структура Вооруженных сил Российской Федерации</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30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6.Назначение воинских формирований.</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85"/>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7.Основные понятия о воинской обязанности</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7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8. Организация и подготовка призывников к военной службе</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7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9.. Призыв на военную службу</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85"/>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10. Прохождение военной службы по призыву</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55"/>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11. Правила и порядок поступления на службу по контракту</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7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12. Прохождение военной службы по контракту</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30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autoSpaceDE w:val="0"/>
              <w:autoSpaceDN w:val="0"/>
              <w:adjustRightInd w:val="0"/>
              <w:rPr>
                <w:rFonts w:ascii="Times New Roman" w:hAnsi="Times New Roman"/>
                <w:sz w:val="24"/>
                <w:szCs w:val="24"/>
              </w:rPr>
            </w:pPr>
            <w:r w:rsidRPr="00AC07FC">
              <w:rPr>
                <w:rFonts w:ascii="Times New Roman" w:hAnsi="Times New Roman"/>
                <w:sz w:val="24"/>
                <w:szCs w:val="24"/>
              </w:rPr>
              <w:t>13.</w:t>
            </w:r>
            <w:r w:rsidRPr="00AC07FC">
              <w:rPr>
                <w:rFonts w:ascii="SchoolBookCSanPin-Regular" w:hAnsi="SchoolBookCSanPin-Regular" w:cs="SchoolBookCSanPin-Regular"/>
                <w:sz w:val="21"/>
                <w:szCs w:val="21"/>
              </w:rPr>
              <w:t xml:space="preserve"> </w:t>
            </w:r>
            <w:r w:rsidRPr="00AC07FC">
              <w:rPr>
                <w:rFonts w:ascii="Times New Roman" w:hAnsi="Times New Roman"/>
                <w:sz w:val="24"/>
                <w:szCs w:val="24"/>
              </w:rPr>
              <w:t>Альтернативная гражданская служба</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30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autoSpaceDE w:val="0"/>
              <w:autoSpaceDN w:val="0"/>
              <w:adjustRightInd w:val="0"/>
              <w:rPr>
                <w:rFonts w:ascii="Times New Roman" w:hAnsi="Times New Roman"/>
                <w:sz w:val="24"/>
                <w:szCs w:val="24"/>
              </w:rPr>
            </w:pPr>
            <w:r w:rsidRPr="00AC07FC">
              <w:rPr>
                <w:rFonts w:ascii="Times New Roman" w:hAnsi="Times New Roman"/>
                <w:sz w:val="24"/>
                <w:szCs w:val="24"/>
              </w:rPr>
              <w:t>14. О статусе военнослужащего</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30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15. О воинской обязанности и военной службе</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85"/>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16. Качества личности военнослужащего как защитника Отечества.</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315"/>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 xml:space="preserve">17. Воинская дисциплина и ответственность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315"/>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 xml:space="preserve">18. Соблюдение уставных требований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85"/>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19. Как стать офицером российской армии.</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30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 xml:space="preserve">20. Боевые традиции Вооруженных сил Российской Федерации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315"/>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 xml:space="preserve">21. Символы воинской чести.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85"/>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 xml:space="preserve">22. Атрибуты государства  герб, флаг, гимн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85"/>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345230" w:rsidRDefault="00190CAD" w:rsidP="00345230">
            <w:pPr>
              <w:ind w:right="-285"/>
              <w:rPr>
                <w:rFonts w:ascii="Times New Roman" w:hAnsi="Times New Roman"/>
                <w:b/>
                <w:sz w:val="24"/>
                <w:szCs w:val="24"/>
              </w:rPr>
            </w:pPr>
            <w:r w:rsidRPr="00345230">
              <w:rPr>
                <w:rFonts w:ascii="Times New Roman" w:hAnsi="Times New Roman"/>
                <w:b/>
                <w:sz w:val="24"/>
                <w:szCs w:val="24"/>
              </w:rPr>
              <w:t>Практические занятия</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10</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30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 xml:space="preserve">23. Постановка на воинский учет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7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 xml:space="preserve">24. Порядок работы призывной комиссии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30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autoSpaceDE w:val="0"/>
              <w:autoSpaceDN w:val="0"/>
              <w:adjustRightInd w:val="0"/>
              <w:rPr>
                <w:rFonts w:ascii="Times New Roman" w:hAnsi="Times New Roman"/>
                <w:sz w:val="24"/>
                <w:szCs w:val="24"/>
              </w:rPr>
            </w:pPr>
            <w:r w:rsidRPr="00AC07FC">
              <w:rPr>
                <w:rFonts w:ascii="Times New Roman" w:hAnsi="Times New Roman"/>
                <w:sz w:val="24"/>
                <w:szCs w:val="24"/>
              </w:rPr>
              <w:t>25.</w:t>
            </w:r>
            <w:r w:rsidRPr="00AC07FC">
              <w:rPr>
                <w:rFonts w:ascii="SchoolBookCSanPin-Regular" w:hAnsi="SchoolBookCSanPin-Regular" w:cs="SchoolBookCSanPin-Regular"/>
                <w:sz w:val="21"/>
                <w:szCs w:val="21"/>
              </w:rPr>
              <w:t xml:space="preserve"> </w:t>
            </w:r>
            <w:r w:rsidRPr="00AC07FC">
              <w:rPr>
                <w:rFonts w:ascii="Times New Roman" w:hAnsi="Times New Roman"/>
                <w:sz w:val="24"/>
                <w:szCs w:val="24"/>
              </w:rPr>
              <w:t>Особенности службы в армии, изучение и освоение методик проведения строевой подготовки.</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30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autoSpaceDE w:val="0"/>
              <w:autoSpaceDN w:val="0"/>
              <w:adjustRightInd w:val="0"/>
              <w:rPr>
                <w:rFonts w:ascii="Times New Roman" w:hAnsi="Times New Roman"/>
                <w:sz w:val="24"/>
                <w:szCs w:val="24"/>
              </w:rPr>
            </w:pPr>
            <w:r w:rsidRPr="00AC07FC">
              <w:rPr>
                <w:rFonts w:ascii="Times New Roman" w:hAnsi="Times New Roman"/>
                <w:sz w:val="24"/>
                <w:szCs w:val="24"/>
              </w:rPr>
              <w:t>26. Особенности службы в армии, изучение и освоение методик проведения строевой подготовки.</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30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 xml:space="preserve">27. Воинские звания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85"/>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28.  Права и обязанности военнослужащих.</w:t>
            </w:r>
            <w:r w:rsidRPr="00AC07FC">
              <w:rPr>
                <w:rFonts w:ascii="Times New Roman" w:hAnsi="Times New Roman"/>
                <w:color w:val="FF0000"/>
                <w:sz w:val="24"/>
                <w:szCs w:val="24"/>
              </w:rPr>
              <w:t xml:space="preserve">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85"/>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29. Изучение способов бесконфликтного общения и саморегуляции</w:t>
            </w:r>
            <w:r w:rsidRPr="00AC07FC">
              <w:rPr>
                <w:rFonts w:ascii="SchoolBookCSanPin-Regular" w:hAnsi="SchoolBookCSanPin-Regular" w:cs="SchoolBookCSanPin-Regular"/>
                <w:sz w:val="21"/>
                <w:szCs w:val="21"/>
              </w:rPr>
              <w:t>.</w:t>
            </w:r>
            <w:r w:rsidRPr="00AC07FC">
              <w:rPr>
                <w:rFonts w:ascii="Times New Roman" w:hAnsi="Times New Roman"/>
                <w:sz w:val="24"/>
                <w:szCs w:val="24"/>
              </w:rPr>
              <w:t xml:space="preserve">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30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 xml:space="preserve">30. Боевое знамя части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37"/>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 xml:space="preserve">31.. Ритуалы Вооруженных сил Российской Федерации Военная присяга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47"/>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32.Военная форма одежды</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bottom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47"/>
        </w:trPr>
        <w:tc>
          <w:tcPr>
            <w:tcW w:w="0" w:type="auto"/>
            <w:vMerge/>
            <w:tcBorders>
              <w:left w:val="single" w:sz="4" w:space="0" w:color="auto"/>
              <w:right w:val="single" w:sz="4" w:space="0" w:color="auto"/>
            </w:tcBorders>
            <w:vAlign w:val="center"/>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Самостоятельная работа</w:t>
            </w:r>
          </w:p>
        </w:tc>
        <w:tc>
          <w:tcPr>
            <w:tcW w:w="938" w:type="dxa"/>
            <w:gridSpan w:val="2"/>
            <w:tcBorders>
              <w:top w:val="single" w:sz="4" w:space="0" w:color="auto"/>
              <w:left w:val="single" w:sz="4" w:space="0" w:color="auto"/>
              <w:bottom w:val="single" w:sz="4" w:space="0" w:color="auto"/>
              <w:right w:val="single" w:sz="4" w:space="0" w:color="auto"/>
            </w:tcBorders>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4</w:t>
            </w:r>
          </w:p>
        </w:tc>
        <w:tc>
          <w:tcPr>
            <w:tcW w:w="0" w:type="auto"/>
            <w:vMerge w:val="restart"/>
            <w:tcBorders>
              <w:top w:val="single" w:sz="4" w:space="0" w:color="auto"/>
              <w:left w:val="single" w:sz="4" w:space="0" w:color="auto"/>
              <w:right w:val="single" w:sz="4" w:space="0" w:color="auto"/>
            </w:tcBorders>
            <w:vAlign w:val="center"/>
          </w:tcPr>
          <w:p w:rsidR="00190CAD" w:rsidRPr="00405C0B" w:rsidRDefault="00190CAD" w:rsidP="00345230">
            <w:pPr>
              <w:rPr>
                <w:rFonts w:ascii="Times New Roman" w:hAnsi="Times New Roman"/>
                <w:sz w:val="24"/>
                <w:szCs w:val="24"/>
              </w:rPr>
            </w:pPr>
          </w:p>
        </w:tc>
      </w:tr>
      <w:tr w:rsidR="00190CAD" w:rsidRPr="00405C0B" w:rsidTr="00345230">
        <w:trPr>
          <w:trHeight w:val="247"/>
        </w:trPr>
        <w:tc>
          <w:tcPr>
            <w:tcW w:w="0" w:type="auto"/>
            <w:vMerge/>
            <w:tcBorders>
              <w:left w:val="single" w:sz="4" w:space="0" w:color="auto"/>
              <w:right w:val="single" w:sz="4" w:space="0" w:color="auto"/>
            </w:tcBorders>
            <w:vAlign w:val="center"/>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1.Федеральный закон «О воинской обязанности и военной службе»</w:t>
            </w:r>
          </w:p>
        </w:tc>
        <w:tc>
          <w:tcPr>
            <w:tcW w:w="938" w:type="dxa"/>
            <w:gridSpan w:val="2"/>
            <w:tcBorders>
              <w:top w:val="single" w:sz="4" w:space="0" w:color="auto"/>
              <w:left w:val="single" w:sz="4" w:space="0" w:color="auto"/>
              <w:bottom w:val="single" w:sz="4" w:space="0" w:color="auto"/>
              <w:right w:val="single" w:sz="4" w:space="0" w:color="auto"/>
            </w:tcBorders>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190CAD" w:rsidRPr="00405C0B" w:rsidRDefault="00190CAD" w:rsidP="00345230">
            <w:pPr>
              <w:rPr>
                <w:rFonts w:ascii="Times New Roman" w:hAnsi="Times New Roman"/>
                <w:sz w:val="24"/>
                <w:szCs w:val="24"/>
              </w:rPr>
            </w:pPr>
          </w:p>
        </w:tc>
      </w:tr>
      <w:tr w:rsidR="00190CAD" w:rsidRPr="00405C0B" w:rsidTr="00345230">
        <w:trPr>
          <w:trHeight w:val="247"/>
        </w:trPr>
        <w:tc>
          <w:tcPr>
            <w:tcW w:w="0" w:type="auto"/>
            <w:vMerge/>
            <w:tcBorders>
              <w:left w:val="single" w:sz="4" w:space="0" w:color="auto"/>
              <w:right w:val="single" w:sz="4" w:space="0" w:color="auto"/>
            </w:tcBorders>
            <w:vAlign w:val="center"/>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2.Федеральный закон «О статусе военнослужащих»</w:t>
            </w:r>
          </w:p>
        </w:tc>
        <w:tc>
          <w:tcPr>
            <w:tcW w:w="938" w:type="dxa"/>
            <w:gridSpan w:val="2"/>
            <w:tcBorders>
              <w:top w:val="single" w:sz="4" w:space="0" w:color="auto"/>
              <w:left w:val="single" w:sz="4" w:space="0" w:color="auto"/>
              <w:bottom w:val="single" w:sz="4" w:space="0" w:color="auto"/>
              <w:right w:val="single" w:sz="4" w:space="0" w:color="auto"/>
            </w:tcBorders>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190CAD" w:rsidRPr="00405C0B" w:rsidRDefault="00190CAD" w:rsidP="00345230">
            <w:pPr>
              <w:rPr>
                <w:rFonts w:ascii="Times New Roman" w:hAnsi="Times New Roman"/>
                <w:sz w:val="24"/>
                <w:szCs w:val="24"/>
              </w:rPr>
            </w:pPr>
          </w:p>
        </w:tc>
      </w:tr>
      <w:tr w:rsidR="00190CAD" w:rsidRPr="00405C0B" w:rsidTr="00345230">
        <w:trPr>
          <w:trHeight w:val="247"/>
        </w:trPr>
        <w:tc>
          <w:tcPr>
            <w:tcW w:w="0" w:type="auto"/>
            <w:vMerge/>
            <w:tcBorders>
              <w:left w:val="single" w:sz="4" w:space="0" w:color="auto"/>
              <w:right w:val="single" w:sz="4" w:space="0" w:color="auto"/>
            </w:tcBorders>
            <w:vAlign w:val="center"/>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3.Военная присяга.</w:t>
            </w:r>
          </w:p>
        </w:tc>
        <w:tc>
          <w:tcPr>
            <w:tcW w:w="938" w:type="dxa"/>
            <w:gridSpan w:val="2"/>
            <w:tcBorders>
              <w:top w:val="single" w:sz="4" w:space="0" w:color="auto"/>
              <w:left w:val="single" w:sz="4" w:space="0" w:color="auto"/>
              <w:bottom w:val="single" w:sz="4" w:space="0" w:color="auto"/>
              <w:right w:val="single" w:sz="4" w:space="0" w:color="auto"/>
            </w:tcBorders>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190CAD" w:rsidRPr="00405C0B" w:rsidRDefault="00190CAD" w:rsidP="00345230">
            <w:pPr>
              <w:rPr>
                <w:rFonts w:ascii="Times New Roman" w:hAnsi="Times New Roman"/>
                <w:sz w:val="24"/>
                <w:szCs w:val="24"/>
              </w:rPr>
            </w:pPr>
          </w:p>
        </w:tc>
      </w:tr>
      <w:tr w:rsidR="00190CAD" w:rsidRPr="00405C0B" w:rsidTr="00345230">
        <w:trPr>
          <w:trHeight w:val="247"/>
        </w:trPr>
        <w:tc>
          <w:tcPr>
            <w:tcW w:w="0" w:type="auto"/>
            <w:vMerge/>
            <w:tcBorders>
              <w:left w:val="single" w:sz="4" w:space="0" w:color="auto"/>
              <w:right w:val="single" w:sz="4" w:space="0" w:color="auto"/>
            </w:tcBorders>
            <w:vAlign w:val="center"/>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4.Воинские хвания.</w:t>
            </w:r>
          </w:p>
        </w:tc>
        <w:tc>
          <w:tcPr>
            <w:tcW w:w="938" w:type="dxa"/>
            <w:gridSpan w:val="2"/>
            <w:tcBorders>
              <w:top w:val="single" w:sz="4" w:space="0" w:color="auto"/>
              <w:left w:val="single" w:sz="4" w:space="0" w:color="auto"/>
              <w:bottom w:val="single" w:sz="4" w:space="0" w:color="auto"/>
              <w:right w:val="single" w:sz="4" w:space="0" w:color="auto"/>
            </w:tcBorders>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190CAD" w:rsidRPr="00405C0B" w:rsidRDefault="00190CAD" w:rsidP="00345230">
            <w:pPr>
              <w:rPr>
                <w:rFonts w:ascii="Times New Roman" w:hAnsi="Times New Roman"/>
                <w:sz w:val="24"/>
                <w:szCs w:val="24"/>
              </w:rPr>
            </w:pPr>
          </w:p>
        </w:tc>
      </w:tr>
      <w:tr w:rsidR="00190CAD" w:rsidRPr="00405C0B" w:rsidTr="00345230">
        <w:trPr>
          <w:trHeight w:val="7"/>
        </w:trPr>
        <w:tc>
          <w:tcPr>
            <w:tcW w:w="4185" w:type="dxa"/>
            <w:vMerge w:val="restart"/>
            <w:tcBorders>
              <w:top w:val="single" w:sz="4" w:space="0" w:color="auto"/>
              <w:left w:val="single" w:sz="4" w:space="0" w:color="auto"/>
              <w:right w:val="single" w:sz="4" w:space="0" w:color="auto"/>
            </w:tcBorders>
          </w:tcPr>
          <w:p w:rsidR="00190CAD" w:rsidRPr="00AC07FC" w:rsidRDefault="00190CAD" w:rsidP="00345230">
            <w:pPr>
              <w:ind w:right="-285"/>
              <w:rPr>
                <w:rFonts w:ascii="Times New Roman" w:hAnsi="Times New Roman"/>
                <w:sz w:val="26"/>
                <w:szCs w:val="26"/>
              </w:rPr>
            </w:pPr>
            <w:r w:rsidRPr="00AC07FC">
              <w:rPr>
                <w:rFonts w:ascii="Times New Roman" w:hAnsi="Times New Roman"/>
                <w:sz w:val="24"/>
                <w:szCs w:val="24"/>
              </w:rPr>
              <w:t>Тема 5. Основы медицинских знаний</w:t>
            </w:r>
          </w:p>
          <w:p w:rsidR="00190CAD" w:rsidRPr="00AC07FC" w:rsidRDefault="00190CAD" w:rsidP="00345230">
            <w:pPr>
              <w:ind w:right="-285"/>
              <w:rPr>
                <w:rFonts w:ascii="Times New Roman" w:hAnsi="Times New Roman"/>
                <w:sz w:val="26"/>
                <w:szCs w:val="26"/>
              </w:rPr>
            </w:pPr>
          </w:p>
          <w:p w:rsidR="00190CAD" w:rsidRPr="00AC07FC" w:rsidRDefault="00190CAD" w:rsidP="00345230">
            <w:pPr>
              <w:ind w:right="-285"/>
              <w:rPr>
                <w:rFonts w:ascii="Times New Roman" w:hAnsi="Times New Roman"/>
                <w:sz w:val="26"/>
                <w:szCs w:val="26"/>
              </w:rPr>
            </w:pPr>
          </w:p>
          <w:p w:rsidR="00190CAD" w:rsidRPr="00AC07FC" w:rsidRDefault="00190CAD" w:rsidP="00345230">
            <w:pPr>
              <w:ind w:right="-285"/>
              <w:rPr>
                <w:rFonts w:ascii="Times New Roman" w:hAnsi="Times New Roman"/>
                <w:sz w:val="26"/>
                <w:szCs w:val="26"/>
              </w:rPr>
            </w:pPr>
          </w:p>
          <w:p w:rsidR="00190CAD" w:rsidRPr="00AC07FC" w:rsidRDefault="00190CAD" w:rsidP="00345230">
            <w:pPr>
              <w:ind w:right="-285"/>
              <w:rPr>
                <w:rFonts w:ascii="Times New Roman" w:hAnsi="Times New Roman"/>
                <w:sz w:val="26"/>
                <w:szCs w:val="26"/>
              </w:rPr>
            </w:pPr>
          </w:p>
          <w:p w:rsidR="00190CAD" w:rsidRPr="00AC07FC" w:rsidRDefault="00190CAD" w:rsidP="00345230">
            <w:pPr>
              <w:ind w:right="-285"/>
              <w:rPr>
                <w:rFonts w:ascii="Times New Roman" w:hAnsi="Times New Roman"/>
                <w:sz w:val="26"/>
                <w:szCs w:val="26"/>
              </w:rPr>
            </w:pPr>
          </w:p>
          <w:p w:rsidR="00190CAD" w:rsidRPr="00AC07FC" w:rsidRDefault="00190CAD" w:rsidP="00345230">
            <w:pPr>
              <w:ind w:right="-285"/>
              <w:rPr>
                <w:rFonts w:ascii="Times New Roman" w:hAnsi="Times New Roman"/>
                <w:sz w:val="26"/>
                <w:szCs w:val="26"/>
              </w:rPr>
            </w:pPr>
          </w:p>
          <w:p w:rsidR="00190CAD" w:rsidRPr="00AC07FC" w:rsidRDefault="00190CAD" w:rsidP="00345230">
            <w:pPr>
              <w:ind w:right="-285"/>
              <w:rPr>
                <w:rFonts w:ascii="Times New Roman" w:hAnsi="Times New Roman"/>
                <w:sz w:val="26"/>
                <w:szCs w:val="26"/>
              </w:rPr>
            </w:pPr>
          </w:p>
          <w:p w:rsidR="00190CAD" w:rsidRPr="00AC07FC" w:rsidRDefault="00190CAD" w:rsidP="00345230">
            <w:pPr>
              <w:ind w:right="-285"/>
              <w:rPr>
                <w:rFonts w:ascii="Times New Roman" w:hAnsi="Times New Roman"/>
                <w:sz w:val="26"/>
                <w:szCs w:val="26"/>
              </w:rPr>
            </w:pPr>
          </w:p>
          <w:p w:rsidR="00190CAD" w:rsidRPr="00AC07FC" w:rsidRDefault="00190CAD" w:rsidP="00345230">
            <w:pPr>
              <w:ind w:right="-285"/>
              <w:rPr>
                <w:rFonts w:ascii="Times New Roman" w:hAnsi="Times New Roman"/>
                <w:sz w:val="26"/>
                <w:szCs w:val="26"/>
              </w:rPr>
            </w:pPr>
          </w:p>
          <w:p w:rsidR="00190CAD" w:rsidRPr="00AC07FC" w:rsidRDefault="00190CAD" w:rsidP="00345230">
            <w:pPr>
              <w:ind w:right="-285"/>
              <w:rPr>
                <w:rFonts w:ascii="Times New Roman" w:hAnsi="Times New Roman"/>
                <w:sz w:val="26"/>
                <w:szCs w:val="26"/>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p>
        </w:tc>
        <w:tc>
          <w:tcPr>
            <w:tcW w:w="2358" w:type="dxa"/>
            <w:vMerge w:val="restart"/>
            <w:tcBorders>
              <w:top w:val="single" w:sz="4" w:space="0" w:color="auto"/>
              <w:left w:val="single" w:sz="4" w:space="0" w:color="auto"/>
              <w:right w:val="single" w:sz="4" w:space="0" w:color="auto"/>
            </w:tcBorders>
            <w:hideMark/>
          </w:tcPr>
          <w:p w:rsidR="00190CAD" w:rsidRPr="00405C0B" w:rsidRDefault="00190CAD" w:rsidP="00345230">
            <w:pPr>
              <w:ind w:right="-285"/>
              <w:rPr>
                <w:rFonts w:ascii="Times New Roman" w:hAnsi="Times New Roman"/>
                <w:sz w:val="24"/>
                <w:szCs w:val="24"/>
              </w:rPr>
            </w:pPr>
            <w:r w:rsidRPr="009C5601">
              <w:rPr>
                <w:rFonts w:ascii="Times New Roman" w:eastAsiaTheme="minorHAnsi" w:hAnsi="Times New Roman"/>
              </w:rPr>
              <w:t>ЛР1, ЛР2, ЛР3, ЛР4, ЛР5,МР1, МР2, МР3, МР4, МР5,ПР1, ПР2, ПР3</w:t>
            </w:r>
          </w:p>
        </w:tc>
      </w:tr>
      <w:tr w:rsidR="00345230" w:rsidRPr="00405C0B" w:rsidTr="00345230">
        <w:trPr>
          <w:trHeight w:val="7"/>
        </w:trPr>
        <w:tc>
          <w:tcPr>
            <w:tcW w:w="4185" w:type="dxa"/>
            <w:vMerge/>
            <w:tcBorders>
              <w:left w:val="single" w:sz="4" w:space="0" w:color="auto"/>
              <w:right w:val="single" w:sz="4" w:space="0" w:color="auto"/>
            </w:tcBorders>
          </w:tcPr>
          <w:p w:rsidR="00345230" w:rsidRPr="00AC07FC" w:rsidRDefault="00345230" w:rsidP="00345230">
            <w:pPr>
              <w:ind w:right="-285"/>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345230" w:rsidRPr="00345230" w:rsidRDefault="00345230" w:rsidP="00345230">
            <w:pPr>
              <w:ind w:right="-285"/>
              <w:rPr>
                <w:rFonts w:ascii="Times New Roman" w:hAnsi="Times New Roman"/>
                <w:b/>
                <w:sz w:val="24"/>
                <w:szCs w:val="24"/>
              </w:rPr>
            </w:pPr>
            <w:r w:rsidRPr="00345230">
              <w:rPr>
                <w:rFonts w:ascii="Times New Roman" w:hAnsi="Times New Roman"/>
                <w:b/>
                <w:sz w:val="24"/>
                <w:szCs w:val="24"/>
              </w:rPr>
              <w:t>Содержание учебного материала</w:t>
            </w:r>
          </w:p>
        </w:tc>
        <w:tc>
          <w:tcPr>
            <w:tcW w:w="938" w:type="dxa"/>
            <w:gridSpan w:val="2"/>
            <w:tcBorders>
              <w:top w:val="single" w:sz="4" w:space="0" w:color="auto"/>
              <w:left w:val="single" w:sz="4" w:space="0" w:color="auto"/>
              <w:bottom w:val="single" w:sz="4" w:space="0" w:color="auto"/>
              <w:right w:val="single" w:sz="4" w:space="0" w:color="auto"/>
            </w:tcBorders>
          </w:tcPr>
          <w:p w:rsidR="00345230" w:rsidRPr="00AC07FC" w:rsidRDefault="00345230" w:rsidP="00345230">
            <w:pPr>
              <w:ind w:right="-285"/>
              <w:jc w:val="center"/>
              <w:rPr>
                <w:rFonts w:ascii="Times New Roman" w:hAnsi="Times New Roman"/>
                <w:sz w:val="24"/>
                <w:szCs w:val="24"/>
              </w:rPr>
            </w:pPr>
            <w:r w:rsidRPr="00AC07FC">
              <w:rPr>
                <w:rFonts w:ascii="Times New Roman" w:hAnsi="Times New Roman"/>
                <w:sz w:val="24"/>
                <w:szCs w:val="24"/>
              </w:rPr>
              <w:t>24</w:t>
            </w:r>
          </w:p>
        </w:tc>
        <w:tc>
          <w:tcPr>
            <w:tcW w:w="2358" w:type="dxa"/>
            <w:vMerge/>
            <w:tcBorders>
              <w:left w:val="single" w:sz="4" w:space="0" w:color="auto"/>
              <w:right w:val="single" w:sz="4" w:space="0" w:color="auto"/>
            </w:tcBorders>
            <w:hideMark/>
          </w:tcPr>
          <w:p w:rsidR="00345230" w:rsidRPr="00405C0B" w:rsidRDefault="00345230" w:rsidP="00345230">
            <w:pPr>
              <w:ind w:right="-285"/>
              <w:jc w:val="center"/>
              <w:rPr>
                <w:rFonts w:ascii="Times New Roman" w:hAnsi="Times New Roman"/>
                <w:sz w:val="24"/>
                <w:szCs w:val="24"/>
              </w:rPr>
            </w:pPr>
          </w:p>
        </w:tc>
      </w:tr>
      <w:tr w:rsidR="00190CAD" w:rsidRPr="00405C0B" w:rsidTr="00345230">
        <w:trPr>
          <w:trHeight w:val="303"/>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nil"/>
              <w:left w:val="single" w:sz="4" w:space="0" w:color="auto"/>
              <w:bottom w:val="single" w:sz="4" w:space="0" w:color="auto"/>
              <w:right w:val="single" w:sz="4" w:space="0" w:color="auto"/>
            </w:tcBorders>
            <w:hideMark/>
          </w:tcPr>
          <w:p w:rsidR="00190CAD" w:rsidRPr="00345230" w:rsidRDefault="00190CAD" w:rsidP="00345230">
            <w:pPr>
              <w:ind w:right="-285"/>
              <w:rPr>
                <w:rFonts w:ascii="Times New Roman" w:hAnsi="Times New Roman"/>
                <w:b/>
                <w:sz w:val="24"/>
                <w:szCs w:val="24"/>
              </w:rPr>
            </w:pPr>
            <w:r w:rsidRPr="00345230">
              <w:rPr>
                <w:rFonts w:ascii="Times New Roman" w:hAnsi="Times New Roman"/>
                <w:b/>
                <w:sz w:val="24"/>
                <w:szCs w:val="24"/>
              </w:rPr>
              <w:t>Лекции</w:t>
            </w:r>
          </w:p>
        </w:tc>
        <w:tc>
          <w:tcPr>
            <w:tcW w:w="938" w:type="dxa"/>
            <w:gridSpan w:val="2"/>
            <w:tcBorders>
              <w:top w:val="nil"/>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16</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303"/>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nil"/>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1.Общие правила оказания первой медицинской помощи</w:t>
            </w:r>
          </w:p>
        </w:tc>
        <w:tc>
          <w:tcPr>
            <w:tcW w:w="938" w:type="dxa"/>
            <w:gridSpan w:val="2"/>
            <w:tcBorders>
              <w:top w:val="nil"/>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303"/>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nil"/>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2.Мероприятия первой медицинской помощи</w:t>
            </w:r>
          </w:p>
        </w:tc>
        <w:tc>
          <w:tcPr>
            <w:tcW w:w="938" w:type="dxa"/>
            <w:gridSpan w:val="2"/>
            <w:tcBorders>
              <w:top w:val="nil"/>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85"/>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 xml:space="preserve">3.Первая медицинская помощь при ранениях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85"/>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4.Правила наложения повязок различных типов</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85"/>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5. Симптомы травмы головного мозга</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85"/>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6. Особенности оказания помощи при различных видах переломов</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91"/>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7. Правила снятия болевого шока</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7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8. Правила остановки кровотечений</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7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9. Предупреждение развития перегревов, тепловых ударов и воздействие ультрафиолетовых лучей</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7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 xml:space="preserve">10. Первая помощь при отравлениях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7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 xml:space="preserve">11. Первая помощь при отравлениях ЯТЖ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30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12. Изучение и освоение основных способов искусственного дыхания</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30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 xml:space="preserve">13. Инфекции, передаваемые половым путем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306"/>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 xml:space="preserve">14. Здоровье родителей и здоровье будущего ребенка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306"/>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 xml:space="preserve">15. Права и обязанности родителей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306"/>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 xml:space="preserve">16. Права и обязанности ребенка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306"/>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345230" w:rsidRDefault="00190CAD" w:rsidP="00345230">
            <w:pPr>
              <w:ind w:right="-285"/>
              <w:rPr>
                <w:rFonts w:ascii="Times New Roman" w:hAnsi="Times New Roman"/>
                <w:b/>
                <w:sz w:val="24"/>
                <w:szCs w:val="24"/>
              </w:rPr>
            </w:pPr>
            <w:r w:rsidRPr="00345230">
              <w:rPr>
                <w:rFonts w:ascii="Times New Roman" w:hAnsi="Times New Roman"/>
                <w:b/>
                <w:sz w:val="24"/>
                <w:szCs w:val="24"/>
              </w:rPr>
              <w:t>Практические занятия</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8</w:t>
            </w:r>
          </w:p>
        </w:tc>
        <w:tc>
          <w:tcPr>
            <w:tcW w:w="0" w:type="auto"/>
            <w:vMerge w:val="restart"/>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85"/>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 xml:space="preserve">17. Первая помощь при сотрясениях и ушибах головы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85"/>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 xml:space="preserve">18. Первая помощь при переломах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85"/>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rPr>
                <w:sz w:val="24"/>
                <w:szCs w:val="24"/>
              </w:rPr>
            </w:pPr>
            <w:r w:rsidRPr="00AC07FC">
              <w:rPr>
                <w:rFonts w:ascii="Times New Roman" w:hAnsi="Times New Roman"/>
                <w:sz w:val="24"/>
                <w:szCs w:val="24"/>
              </w:rPr>
              <w:t xml:space="preserve">19. Первая помощь при поражении электрическим током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jc w:val="center"/>
              <w:rPr>
                <w:sz w:val="24"/>
                <w:szCs w:val="24"/>
              </w:rPr>
            </w:pPr>
            <w:r w:rsidRPr="00AC07FC">
              <w:t xml:space="preserve">    </w:t>
            </w:r>
            <w:r w:rsidRPr="00AC07FC">
              <w:rPr>
                <w:sz w:val="24"/>
                <w:szCs w:val="24"/>
              </w:rPr>
              <w:t xml:space="preserve"> 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315"/>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nil"/>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 xml:space="preserve">20.. Первая помощь при травматическом шоке </w:t>
            </w:r>
          </w:p>
        </w:tc>
        <w:tc>
          <w:tcPr>
            <w:tcW w:w="938" w:type="dxa"/>
            <w:gridSpan w:val="2"/>
            <w:tcBorders>
              <w:top w:val="nil"/>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70"/>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nil"/>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 xml:space="preserve">21. Первая помощь при кровотечениях </w:t>
            </w:r>
          </w:p>
        </w:tc>
        <w:tc>
          <w:tcPr>
            <w:tcW w:w="938" w:type="dxa"/>
            <w:gridSpan w:val="2"/>
            <w:tcBorders>
              <w:top w:val="nil"/>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85"/>
        </w:trPr>
        <w:tc>
          <w:tcPr>
            <w:tcW w:w="0" w:type="auto"/>
            <w:vMerge/>
            <w:tcBorders>
              <w:left w:val="single" w:sz="4" w:space="0" w:color="auto"/>
              <w:right w:val="single" w:sz="4" w:space="0" w:color="auto"/>
            </w:tcBorders>
            <w:vAlign w:val="center"/>
            <w:hideMark/>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 xml:space="preserve">22. Первая помощь при ожогах </w:t>
            </w:r>
          </w:p>
        </w:tc>
        <w:tc>
          <w:tcPr>
            <w:tcW w:w="938" w:type="dxa"/>
            <w:gridSpan w:val="2"/>
            <w:tcBorders>
              <w:top w:val="single" w:sz="4" w:space="0" w:color="auto"/>
              <w:left w:val="single" w:sz="4" w:space="0" w:color="auto"/>
              <w:bottom w:val="single" w:sz="4" w:space="0" w:color="auto"/>
              <w:right w:val="single" w:sz="4" w:space="0" w:color="auto"/>
            </w:tcBorders>
            <w:hideMark/>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190CAD" w:rsidRPr="00405C0B" w:rsidRDefault="00190CAD" w:rsidP="00345230">
            <w:pPr>
              <w:rPr>
                <w:rFonts w:ascii="Times New Roman" w:hAnsi="Times New Roman"/>
                <w:sz w:val="24"/>
                <w:szCs w:val="24"/>
              </w:rPr>
            </w:pPr>
          </w:p>
        </w:tc>
      </w:tr>
      <w:tr w:rsidR="00190CAD" w:rsidRPr="00405C0B" w:rsidTr="00345230">
        <w:trPr>
          <w:trHeight w:val="285"/>
        </w:trPr>
        <w:tc>
          <w:tcPr>
            <w:tcW w:w="0" w:type="auto"/>
            <w:vMerge/>
            <w:tcBorders>
              <w:left w:val="single" w:sz="4" w:space="0" w:color="auto"/>
              <w:right w:val="single" w:sz="4" w:space="0" w:color="auto"/>
            </w:tcBorders>
            <w:vAlign w:val="center"/>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 xml:space="preserve">23. Первая помощь при воздействии высоких температур  </w:t>
            </w:r>
          </w:p>
        </w:tc>
        <w:tc>
          <w:tcPr>
            <w:tcW w:w="938" w:type="dxa"/>
            <w:gridSpan w:val="2"/>
            <w:tcBorders>
              <w:top w:val="single" w:sz="4" w:space="0" w:color="auto"/>
              <w:left w:val="single" w:sz="4" w:space="0" w:color="auto"/>
              <w:bottom w:val="single" w:sz="4" w:space="0" w:color="auto"/>
              <w:right w:val="single" w:sz="4" w:space="0" w:color="auto"/>
            </w:tcBorders>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190CAD" w:rsidRPr="00405C0B" w:rsidRDefault="00190CAD" w:rsidP="00345230">
            <w:pPr>
              <w:rPr>
                <w:rFonts w:ascii="Times New Roman" w:hAnsi="Times New Roman"/>
                <w:sz w:val="24"/>
                <w:szCs w:val="24"/>
              </w:rPr>
            </w:pPr>
          </w:p>
        </w:tc>
      </w:tr>
      <w:tr w:rsidR="00190CAD" w:rsidRPr="00405C0B" w:rsidTr="00345230">
        <w:trPr>
          <w:trHeight w:val="285"/>
        </w:trPr>
        <w:tc>
          <w:tcPr>
            <w:tcW w:w="0" w:type="auto"/>
            <w:vMerge/>
            <w:tcBorders>
              <w:left w:val="single" w:sz="4" w:space="0" w:color="auto"/>
              <w:bottom w:val="single" w:sz="4" w:space="0" w:color="auto"/>
              <w:right w:val="single" w:sz="4" w:space="0" w:color="auto"/>
            </w:tcBorders>
            <w:vAlign w:val="center"/>
          </w:tcPr>
          <w:p w:rsidR="00190CAD" w:rsidRPr="00AC07FC" w:rsidRDefault="00190CAD" w:rsidP="00345230">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tcPr>
          <w:p w:rsidR="00190CAD" w:rsidRPr="00AC07FC" w:rsidRDefault="00190CAD" w:rsidP="00345230">
            <w:pPr>
              <w:ind w:right="-285"/>
              <w:rPr>
                <w:rFonts w:ascii="Times New Roman" w:hAnsi="Times New Roman"/>
                <w:sz w:val="24"/>
                <w:szCs w:val="24"/>
              </w:rPr>
            </w:pPr>
            <w:r w:rsidRPr="00AC07FC">
              <w:rPr>
                <w:rFonts w:ascii="Times New Roman" w:hAnsi="Times New Roman"/>
                <w:sz w:val="24"/>
                <w:szCs w:val="24"/>
              </w:rPr>
              <w:t xml:space="preserve">24. Первая медицинская помощь при обморожениях </w:t>
            </w:r>
          </w:p>
        </w:tc>
        <w:tc>
          <w:tcPr>
            <w:tcW w:w="938" w:type="dxa"/>
            <w:gridSpan w:val="2"/>
            <w:tcBorders>
              <w:top w:val="single" w:sz="4" w:space="0" w:color="auto"/>
              <w:left w:val="single" w:sz="4" w:space="0" w:color="auto"/>
              <w:bottom w:val="single" w:sz="4" w:space="0" w:color="auto"/>
              <w:right w:val="single" w:sz="4" w:space="0" w:color="auto"/>
            </w:tcBorders>
          </w:tcPr>
          <w:p w:rsidR="00190CAD" w:rsidRPr="00AC07FC" w:rsidRDefault="00190CAD" w:rsidP="00345230">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bottom w:val="single" w:sz="4" w:space="0" w:color="auto"/>
              <w:right w:val="single" w:sz="4" w:space="0" w:color="auto"/>
            </w:tcBorders>
            <w:vAlign w:val="center"/>
          </w:tcPr>
          <w:p w:rsidR="00190CAD" w:rsidRPr="00405C0B" w:rsidRDefault="00190CAD" w:rsidP="00345230">
            <w:pPr>
              <w:rPr>
                <w:rFonts w:ascii="Times New Roman" w:hAnsi="Times New Roman"/>
                <w:sz w:val="24"/>
                <w:szCs w:val="24"/>
              </w:rPr>
            </w:pPr>
          </w:p>
        </w:tc>
      </w:tr>
      <w:tr w:rsidR="00345230" w:rsidRPr="00405C0B" w:rsidTr="00345230">
        <w:trPr>
          <w:trHeight w:val="270"/>
        </w:trPr>
        <w:tc>
          <w:tcPr>
            <w:tcW w:w="12405" w:type="dxa"/>
            <w:gridSpan w:val="2"/>
            <w:tcBorders>
              <w:top w:val="single" w:sz="4" w:space="0" w:color="auto"/>
              <w:left w:val="single" w:sz="4" w:space="0" w:color="auto"/>
              <w:bottom w:val="single" w:sz="4" w:space="0" w:color="auto"/>
              <w:right w:val="single" w:sz="4" w:space="0" w:color="auto"/>
            </w:tcBorders>
            <w:hideMark/>
          </w:tcPr>
          <w:p w:rsidR="00345230" w:rsidRPr="005E5333" w:rsidRDefault="005E5333" w:rsidP="00345230">
            <w:pPr>
              <w:ind w:right="-285"/>
              <w:rPr>
                <w:rFonts w:ascii="Times New Roman" w:hAnsi="Times New Roman"/>
                <w:sz w:val="24"/>
                <w:szCs w:val="24"/>
              </w:rPr>
            </w:pPr>
            <w:r w:rsidRPr="005E5333">
              <w:rPr>
                <w:rFonts w:ascii="Times New Roman" w:hAnsi="Times New Roman"/>
                <w:sz w:val="24"/>
                <w:szCs w:val="24"/>
              </w:rPr>
              <w:t>Промежуточная аттестация</w:t>
            </w:r>
            <w:r w:rsidRPr="005E5333">
              <w:rPr>
                <w:rFonts w:ascii="Times New Roman" w:hAnsi="Times New Roman"/>
                <w:iCs/>
                <w:sz w:val="24"/>
                <w:szCs w:val="24"/>
              </w:rPr>
              <w:t xml:space="preserve"> в форме</w:t>
            </w:r>
            <w:r w:rsidRPr="005E5333">
              <w:rPr>
                <w:rFonts w:ascii="Times New Roman" w:hAnsi="Times New Roman"/>
                <w:sz w:val="24"/>
                <w:szCs w:val="24"/>
              </w:rPr>
              <w:t xml:space="preserve"> </w:t>
            </w:r>
            <w:r w:rsidRPr="005E5333">
              <w:rPr>
                <w:rFonts w:ascii="Times New Roman" w:hAnsi="Times New Roman"/>
                <w:iCs/>
                <w:sz w:val="24"/>
                <w:szCs w:val="24"/>
              </w:rPr>
              <w:t>(ДЗ)</w:t>
            </w:r>
          </w:p>
        </w:tc>
        <w:tc>
          <w:tcPr>
            <w:tcW w:w="938" w:type="dxa"/>
            <w:gridSpan w:val="2"/>
            <w:tcBorders>
              <w:top w:val="single" w:sz="4" w:space="0" w:color="auto"/>
              <w:left w:val="single" w:sz="4" w:space="0" w:color="auto"/>
              <w:bottom w:val="single" w:sz="4" w:space="0" w:color="auto"/>
              <w:right w:val="single" w:sz="4" w:space="0" w:color="auto"/>
            </w:tcBorders>
            <w:hideMark/>
          </w:tcPr>
          <w:p w:rsidR="00345230" w:rsidRPr="00AC07FC" w:rsidRDefault="00345230" w:rsidP="00345230">
            <w:pPr>
              <w:ind w:right="-285"/>
              <w:jc w:val="center"/>
              <w:rPr>
                <w:rFonts w:ascii="Times New Roman" w:hAnsi="Times New Roman"/>
                <w:sz w:val="24"/>
                <w:szCs w:val="24"/>
              </w:rPr>
            </w:pPr>
            <w:r w:rsidRPr="00AC07FC">
              <w:rPr>
                <w:rFonts w:ascii="Times New Roman" w:hAnsi="Times New Roman"/>
                <w:sz w:val="24"/>
                <w:szCs w:val="24"/>
              </w:rPr>
              <w:t>2</w:t>
            </w:r>
          </w:p>
        </w:tc>
        <w:tc>
          <w:tcPr>
            <w:tcW w:w="2358" w:type="dxa"/>
            <w:tcBorders>
              <w:top w:val="single" w:sz="4" w:space="0" w:color="auto"/>
              <w:left w:val="single" w:sz="4" w:space="0" w:color="auto"/>
              <w:bottom w:val="single" w:sz="4" w:space="0" w:color="auto"/>
              <w:right w:val="single" w:sz="4" w:space="0" w:color="auto"/>
            </w:tcBorders>
            <w:hideMark/>
          </w:tcPr>
          <w:p w:rsidR="00345230" w:rsidRPr="00405C0B" w:rsidRDefault="00345230" w:rsidP="00345230">
            <w:pPr>
              <w:ind w:right="-285"/>
              <w:jc w:val="center"/>
              <w:rPr>
                <w:rFonts w:ascii="Times New Roman" w:hAnsi="Times New Roman"/>
                <w:sz w:val="24"/>
                <w:szCs w:val="24"/>
              </w:rPr>
            </w:pPr>
          </w:p>
        </w:tc>
      </w:tr>
      <w:tr w:rsidR="00345230" w:rsidRPr="00405C0B" w:rsidTr="00345230">
        <w:trPr>
          <w:trHeight w:val="225"/>
        </w:trPr>
        <w:tc>
          <w:tcPr>
            <w:tcW w:w="12405" w:type="dxa"/>
            <w:gridSpan w:val="2"/>
            <w:tcBorders>
              <w:top w:val="single" w:sz="4" w:space="0" w:color="auto"/>
              <w:left w:val="single" w:sz="4" w:space="0" w:color="auto"/>
              <w:bottom w:val="single" w:sz="4" w:space="0" w:color="auto"/>
              <w:right w:val="single" w:sz="4" w:space="0" w:color="auto"/>
            </w:tcBorders>
          </w:tcPr>
          <w:p w:rsidR="00345230" w:rsidRPr="00AC07FC" w:rsidRDefault="00345230" w:rsidP="00345230">
            <w:pPr>
              <w:ind w:right="-285"/>
              <w:rPr>
                <w:rFonts w:ascii="Times New Roman" w:hAnsi="Times New Roman"/>
                <w:sz w:val="24"/>
                <w:szCs w:val="24"/>
              </w:rPr>
            </w:pPr>
            <w:r w:rsidRPr="00AC07FC">
              <w:rPr>
                <w:rFonts w:ascii="Times New Roman" w:hAnsi="Times New Roman"/>
                <w:sz w:val="24"/>
                <w:szCs w:val="24"/>
              </w:rPr>
              <w:t>В</w:t>
            </w:r>
            <w:r>
              <w:rPr>
                <w:rFonts w:ascii="Times New Roman" w:hAnsi="Times New Roman"/>
                <w:sz w:val="24"/>
                <w:szCs w:val="24"/>
              </w:rPr>
              <w:t>сего (макс)</w:t>
            </w:r>
            <w:r w:rsidRPr="00AC07FC">
              <w:rPr>
                <w:rFonts w:ascii="Times New Roman" w:hAnsi="Times New Roman"/>
                <w:sz w:val="24"/>
                <w:szCs w:val="24"/>
              </w:rPr>
              <w:t>:</w:t>
            </w:r>
          </w:p>
        </w:tc>
        <w:tc>
          <w:tcPr>
            <w:tcW w:w="938" w:type="dxa"/>
            <w:gridSpan w:val="2"/>
            <w:tcBorders>
              <w:top w:val="single" w:sz="4" w:space="0" w:color="auto"/>
              <w:left w:val="single" w:sz="4" w:space="0" w:color="auto"/>
              <w:bottom w:val="single" w:sz="4" w:space="0" w:color="auto"/>
              <w:right w:val="single" w:sz="4" w:space="0" w:color="auto"/>
            </w:tcBorders>
            <w:hideMark/>
          </w:tcPr>
          <w:p w:rsidR="00345230" w:rsidRPr="00AC07FC" w:rsidRDefault="00345230" w:rsidP="00345230">
            <w:pPr>
              <w:ind w:right="-285"/>
              <w:jc w:val="center"/>
              <w:rPr>
                <w:rFonts w:ascii="Times New Roman" w:hAnsi="Times New Roman"/>
                <w:sz w:val="24"/>
                <w:szCs w:val="24"/>
              </w:rPr>
            </w:pPr>
            <w:r w:rsidRPr="00AC07FC">
              <w:rPr>
                <w:rFonts w:ascii="Times New Roman" w:hAnsi="Times New Roman"/>
                <w:sz w:val="24"/>
                <w:szCs w:val="24"/>
              </w:rPr>
              <w:t>90</w:t>
            </w:r>
          </w:p>
        </w:tc>
        <w:tc>
          <w:tcPr>
            <w:tcW w:w="0" w:type="auto"/>
            <w:tcBorders>
              <w:top w:val="single" w:sz="4" w:space="0" w:color="auto"/>
              <w:left w:val="single" w:sz="4" w:space="0" w:color="auto"/>
              <w:bottom w:val="single" w:sz="4" w:space="0" w:color="auto"/>
              <w:right w:val="single" w:sz="4" w:space="0" w:color="auto"/>
            </w:tcBorders>
            <w:vAlign w:val="center"/>
            <w:hideMark/>
          </w:tcPr>
          <w:p w:rsidR="00345230" w:rsidRPr="00405C0B" w:rsidRDefault="00345230" w:rsidP="00345230">
            <w:pPr>
              <w:rPr>
                <w:rFonts w:ascii="Times New Roman" w:hAnsi="Times New Roman"/>
                <w:b/>
                <w:sz w:val="24"/>
                <w:szCs w:val="24"/>
              </w:rPr>
            </w:pPr>
          </w:p>
        </w:tc>
      </w:tr>
    </w:tbl>
    <w:p w:rsidR="00190CAD" w:rsidRPr="00C464E7" w:rsidRDefault="00190CAD" w:rsidP="00C464E7">
      <w:pPr>
        <w:suppressAutoHyphens/>
        <w:spacing w:after="200" w:line="276" w:lineRule="auto"/>
        <w:ind w:firstLine="709"/>
        <w:rPr>
          <w:rFonts w:ascii="Times New Roman" w:eastAsia="Times New Roman" w:hAnsi="Times New Roman" w:cs="Times New Roman"/>
          <w:i/>
          <w:sz w:val="24"/>
          <w:szCs w:val="24"/>
          <w:lang w:eastAsia="ru-RU"/>
        </w:rPr>
        <w:sectPr w:rsidR="00190CAD" w:rsidRPr="00C464E7" w:rsidSect="00345230">
          <w:pgSz w:w="16840" w:h="11907" w:orient="landscape"/>
          <w:pgMar w:top="851" w:right="1134" w:bottom="851" w:left="992" w:header="709" w:footer="709" w:gutter="0"/>
          <w:cols w:space="720"/>
        </w:sectPr>
      </w:pPr>
    </w:p>
    <w:p w:rsidR="00C464E7" w:rsidRPr="00C464E7" w:rsidRDefault="00C464E7" w:rsidP="00C464E7">
      <w:pPr>
        <w:suppressAutoHyphens/>
        <w:spacing w:after="200" w:line="276" w:lineRule="auto"/>
        <w:ind w:left="1353"/>
        <w:jc w:val="center"/>
        <w:rPr>
          <w:rFonts w:ascii="Times New Roman" w:eastAsia="Times New Roman" w:hAnsi="Times New Roman" w:cs="Times New Roman"/>
          <w:b/>
          <w:bCs/>
          <w:sz w:val="24"/>
          <w:szCs w:val="24"/>
          <w:lang w:eastAsia="ru-RU"/>
        </w:rPr>
      </w:pPr>
      <w:r w:rsidRPr="00C464E7">
        <w:rPr>
          <w:rFonts w:ascii="Times New Roman" w:eastAsia="Times New Roman" w:hAnsi="Times New Roman" w:cs="Times New Roman"/>
          <w:b/>
          <w:bCs/>
          <w:sz w:val="24"/>
          <w:szCs w:val="24"/>
          <w:lang w:eastAsia="ru-RU"/>
        </w:rPr>
        <w:lastRenderedPageBreak/>
        <w:t>3. УСЛОВИЯ РЕАЛИЗАЦИИ ПРОГРАММЫ УЧЕБНОЙ ДИСЦИПЛИНЫ</w:t>
      </w:r>
    </w:p>
    <w:p w:rsidR="00C464E7" w:rsidRPr="00C464E7" w:rsidRDefault="00C464E7" w:rsidP="00C464E7">
      <w:pPr>
        <w:suppressAutoHyphens/>
        <w:spacing w:after="0" w:line="276" w:lineRule="auto"/>
        <w:ind w:firstLine="709"/>
        <w:jc w:val="both"/>
        <w:rPr>
          <w:rFonts w:ascii="Times New Roman" w:eastAsia="Times New Roman" w:hAnsi="Times New Roman" w:cs="Times New Roman"/>
          <w:bCs/>
          <w:sz w:val="24"/>
          <w:szCs w:val="24"/>
          <w:lang w:eastAsia="ru-RU"/>
        </w:rPr>
      </w:pPr>
      <w:r w:rsidRPr="00C464E7">
        <w:rPr>
          <w:rFonts w:ascii="Times New Roman" w:eastAsia="Times New Roman" w:hAnsi="Times New Roman" w:cs="Times New Roman"/>
          <w:bCs/>
          <w:sz w:val="24"/>
          <w:szCs w:val="24"/>
          <w:lang w:eastAsia="ru-RU"/>
        </w:rPr>
        <w:t>3.1. Для реализации программы учебной дисциплины должны быть предусмотрены следующие специальные помещения:</w:t>
      </w:r>
    </w:p>
    <w:p w:rsidR="006707E6" w:rsidRPr="00B437B7" w:rsidRDefault="006707E6" w:rsidP="006707E6">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B437B7">
        <w:rPr>
          <w:rFonts w:ascii="Times New Roman" w:eastAsia="Times New Roman" w:hAnsi="Times New Roman" w:cs="Times New Roman"/>
          <w:bCs/>
          <w:sz w:val="24"/>
          <w:szCs w:val="24"/>
          <w:lang w:eastAsia="ru-RU"/>
        </w:rPr>
        <w:t>Кабинет</w:t>
      </w:r>
      <w:r>
        <w:rPr>
          <w:rFonts w:ascii="Times New Roman" w:eastAsia="Times New Roman" w:hAnsi="Times New Roman" w:cs="Times New Roman"/>
          <w:bCs/>
          <w:i/>
          <w:sz w:val="24"/>
          <w:szCs w:val="24"/>
          <w:lang w:eastAsia="ru-RU"/>
        </w:rPr>
        <w:t xml:space="preserve"> </w:t>
      </w:r>
      <w:r w:rsidRPr="0029489C">
        <w:rPr>
          <w:rFonts w:ascii="Times New Roman" w:hAnsi="Times New Roman"/>
          <w:sz w:val="24"/>
          <w:szCs w:val="24"/>
        </w:rPr>
        <w:t>безопасности жизнедеятельности и охраны труда</w:t>
      </w:r>
    </w:p>
    <w:p w:rsidR="006707E6" w:rsidRPr="00B437B7" w:rsidRDefault="006707E6" w:rsidP="006707E6">
      <w:pPr>
        <w:suppressAutoHyphens/>
        <w:autoSpaceDE w:val="0"/>
        <w:autoSpaceDN w:val="0"/>
        <w:adjustRightInd w:val="0"/>
        <w:spacing w:after="0" w:line="276" w:lineRule="auto"/>
        <w:ind w:firstLine="709"/>
        <w:jc w:val="both"/>
        <w:rPr>
          <w:rFonts w:ascii="Times New Roman" w:eastAsia="Times New Roman" w:hAnsi="Times New Roman" w:cs="Times New Roman"/>
          <w:i/>
          <w:sz w:val="24"/>
          <w:szCs w:val="24"/>
          <w:vertAlign w:val="superscript"/>
        </w:rPr>
      </w:pPr>
      <w:r w:rsidRPr="00B437B7">
        <w:rPr>
          <w:rFonts w:ascii="Times New Roman" w:eastAsia="Times New Roman" w:hAnsi="Times New Roman" w:cs="Times New Roman"/>
          <w:i/>
          <w:sz w:val="24"/>
          <w:szCs w:val="24"/>
          <w:vertAlign w:val="superscript"/>
        </w:rPr>
        <w:t xml:space="preserve">                                    наименование кабинета из указанных в приказе</w:t>
      </w:r>
    </w:p>
    <w:p w:rsidR="006707E6" w:rsidRDefault="006707E6" w:rsidP="0067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437B7">
        <w:rPr>
          <w:rFonts w:ascii="Times New Roman" w:eastAsia="Times New Roman" w:hAnsi="Times New Roman" w:cs="Times New Roman"/>
          <w:sz w:val="24"/>
          <w:szCs w:val="24"/>
        </w:rPr>
        <w:t>оснащенный о</w:t>
      </w:r>
      <w:r w:rsidRPr="00B437B7">
        <w:rPr>
          <w:rFonts w:ascii="Times New Roman" w:eastAsia="Times New Roman" w:hAnsi="Times New Roman" w:cs="Times New Roman"/>
          <w:bCs/>
          <w:sz w:val="24"/>
          <w:szCs w:val="24"/>
        </w:rPr>
        <w:t xml:space="preserve">борудованием: </w:t>
      </w:r>
      <w:r>
        <w:rPr>
          <w:rFonts w:ascii="Times New Roman" w:hAnsi="Times New Roman"/>
          <w:bCs/>
          <w:sz w:val="24"/>
          <w:szCs w:val="24"/>
        </w:rPr>
        <w:t>1. Стенды кабинета:</w:t>
      </w:r>
      <w:r>
        <w:rPr>
          <w:rFonts w:ascii="Times New Roman" w:hAnsi="Times New Roman"/>
          <w:bCs/>
          <w:sz w:val="24"/>
          <w:szCs w:val="24"/>
        </w:rPr>
        <w:br/>
        <w:t xml:space="preserve">                                       «Российские Вооруженные Силы»,</w:t>
      </w:r>
    </w:p>
    <w:p w:rsidR="006707E6" w:rsidRDefault="006707E6" w:rsidP="0067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«Уставы ВС России»,</w:t>
      </w:r>
    </w:p>
    <w:p w:rsidR="006707E6" w:rsidRDefault="006707E6" w:rsidP="0067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«Медико- санитарная подготовка».</w:t>
      </w:r>
    </w:p>
    <w:p w:rsidR="006707E6" w:rsidRDefault="006707E6" w:rsidP="0067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«Огневая подготовка», </w:t>
      </w:r>
    </w:p>
    <w:p w:rsidR="006707E6" w:rsidRDefault="006707E6" w:rsidP="0067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«Гражданская оборона», </w:t>
      </w:r>
    </w:p>
    <w:p w:rsidR="006707E6" w:rsidRDefault="006707E6" w:rsidP="0067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«Тактическая подготовка»,</w:t>
      </w:r>
      <w:r>
        <w:rPr>
          <w:rFonts w:ascii="Times New Roman" w:hAnsi="Times New Roman"/>
          <w:bCs/>
          <w:sz w:val="24"/>
          <w:szCs w:val="24"/>
        </w:rPr>
        <w:br/>
        <w:t xml:space="preserve">                                       «Военная присяга»,</w:t>
      </w:r>
    </w:p>
    <w:p w:rsidR="006707E6" w:rsidRDefault="006707E6" w:rsidP="0067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«Боевое Знамя части».</w:t>
      </w:r>
    </w:p>
    <w:p w:rsidR="006707E6" w:rsidRDefault="006707E6" w:rsidP="0067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«Материальная часть стрелкового оружия»</w:t>
      </w:r>
    </w:p>
    <w:p w:rsidR="006707E6" w:rsidRDefault="006707E6" w:rsidP="0067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2. Место для практического обучения:</w:t>
      </w:r>
      <w:r>
        <w:rPr>
          <w:rFonts w:ascii="Times New Roman" w:hAnsi="Times New Roman"/>
          <w:bCs/>
          <w:sz w:val="24"/>
          <w:szCs w:val="24"/>
        </w:rPr>
        <w:br/>
        <w:t xml:space="preserve">                                                           «Дневального по роте», </w:t>
      </w:r>
    </w:p>
    <w:p w:rsidR="006707E6" w:rsidRDefault="006707E6" w:rsidP="0067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 Место для практического изучения обязанностей часового».</w:t>
      </w:r>
    </w:p>
    <w:p w:rsidR="006707E6" w:rsidRDefault="006707E6" w:rsidP="0067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3. Витрины:</w:t>
      </w:r>
      <w:r>
        <w:rPr>
          <w:rFonts w:ascii="Times New Roman" w:hAnsi="Times New Roman"/>
          <w:bCs/>
          <w:sz w:val="24"/>
          <w:szCs w:val="24"/>
        </w:rPr>
        <w:br/>
        <w:t xml:space="preserve">                      «Воинские звания и знаки различия»,</w:t>
      </w:r>
    </w:p>
    <w:p w:rsidR="006707E6" w:rsidRDefault="006707E6" w:rsidP="0067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«Медико-санитарная подготовка»,</w:t>
      </w:r>
    </w:p>
    <w:p w:rsidR="006707E6" w:rsidRDefault="006707E6" w:rsidP="0067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«Огневая подготовка», </w:t>
      </w:r>
    </w:p>
    <w:p w:rsidR="006707E6" w:rsidRDefault="006707E6" w:rsidP="0067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br/>
        <w:t>4.Учебный макет автомата Калашникова  (в комплекте)</w:t>
      </w:r>
      <w:r>
        <w:rPr>
          <w:rFonts w:ascii="Times New Roman" w:hAnsi="Times New Roman"/>
          <w:bCs/>
          <w:sz w:val="24"/>
          <w:szCs w:val="24"/>
        </w:rPr>
        <w:br/>
        <w:t>5.Учебные гранаты, учебные патроны, учебные мины.</w:t>
      </w:r>
      <w:r>
        <w:rPr>
          <w:rFonts w:ascii="Times New Roman" w:hAnsi="Times New Roman"/>
          <w:bCs/>
          <w:sz w:val="24"/>
          <w:szCs w:val="24"/>
        </w:rPr>
        <w:br/>
        <w:t>6.Посадочные места по количеству обучающихся.</w:t>
      </w:r>
      <w:r>
        <w:rPr>
          <w:rFonts w:ascii="Times New Roman" w:hAnsi="Times New Roman"/>
          <w:bCs/>
          <w:sz w:val="24"/>
          <w:szCs w:val="24"/>
        </w:rPr>
        <w:br/>
        <w:t>7.Рабочее место преподавателя.</w:t>
      </w:r>
      <w:r>
        <w:rPr>
          <w:rFonts w:ascii="Times New Roman" w:hAnsi="Times New Roman"/>
          <w:bCs/>
          <w:sz w:val="24"/>
          <w:szCs w:val="24"/>
        </w:rPr>
        <w:br/>
        <w:t>8.Образцы средств индивидуальной защиты органов дыхания и кожи.</w:t>
      </w:r>
      <w:r>
        <w:rPr>
          <w:rFonts w:ascii="Times New Roman" w:hAnsi="Times New Roman"/>
          <w:bCs/>
          <w:sz w:val="24"/>
          <w:szCs w:val="24"/>
        </w:rPr>
        <w:br/>
        <w:t>9.Средства оказания первой медицинской помощи.</w:t>
      </w:r>
      <w:r>
        <w:rPr>
          <w:rFonts w:ascii="Times New Roman" w:hAnsi="Times New Roman"/>
          <w:bCs/>
          <w:sz w:val="24"/>
          <w:szCs w:val="24"/>
        </w:rPr>
        <w:br/>
        <w:t>10.Экранно-звуковые пособия.</w:t>
      </w:r>
      <w:r>
        <w:rPr>
          <w:rFonts w:ascii="Times New Roman" w:hAnsi="Times New Roman"/>
          <w:bCs/>
          <w:sz w:val="24"/>
          <w:szCs w:val="24"/>
        </w:rPr>
        <w:br/>
      </w:r>
    </w:p>
    <w:p w:rsidR="006707E6" w:rsidRDefault="006707E6" w:rsidP="0067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
          <w:bCs/>
          <w:sz w:val="24"/>
          <w:szCs w:val="24"/>
        </w:rPr>
        <w:t>Технические средства обучения</w:t>
      </w:r>
      <w:r>
        <w:rPr>
          <w:rFonts w:ascii="Times New Roman" w:hAnsi="Times New Roman"/>
          <w:bCs/>
          <w:sz w:val="24"/>
          <w:szCs w:val="24"/>
        </w:rPr>
        <w:br/>
      </w:r>
    </w:p>
    <w:p w:rsidR="006707E6" w:rsidRPr="00B437B7" w:rsidRDefault="006707E6" w:rsidP="006707E6">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hAnsi="Times New Roman"/>
          <w:sz w:val="24"/>
          <w:szCs w:val="24"/>
        </w:rPr>
        <w:t xml:space="preserve"> средств индивидуальной защиты (СИЗ): противогаз ГП-7, респиратор Р-2, общевойсковой защитный костюм, общевойсковой прибор химической разведки, компас-азимут; дозиметр бытовой (индикатор радиоактивности); • • 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w:t>
      </w:r>
    </w:p>
    <w:p w:rsidR="006707E6" w:rsidRPr="00B437B7" w:rsidRDefault="006707E6" w:rsidP="006707E6">
      <w:pPr>
        <w:suppressAutoHyphens/>
        <w:spacing w:after="0" w:line="276" w:lineRule="auto"/>
        <w:ind w:firstLine="709"/>
        <w:jc w:val="both"/>
        <w:rPr>
          <w:rFonts w:ascii="Times New Roman" w:eastAsia="Times New Roman" w:hAnsi="Times New Roman" w:cs="Times New Roman"/>
          <w:b/>
          <w:bCs/>
          <w:sz w:val="24"/>
          <w:szCs w:val="24"/>
          <w:lang w:eastAsia="ru-RU"/>
        </w:rPr>
      </w:pPr>
      <w:r w:rsidRPr="00B437B7">
        <w:rPr>
          <w:rFonts w:ascii="Times New Roman" w:eastAsia="Times New Roman" w:hAnsi="Times New Roman" w:cs="Times New Roman"/>
          <w:b/>
          <w:bCs/>
          <w:sz w:val="24"/>
          <w:szCs w:val="24"/>
          <w:lang w:eastAsia="ru-RU"/>
        </w:rPr>
        <w:t>3.2. Информационное обеспечение реализации программы</w:t>
      </w:r>
    </w:p>
    <w:p w:rsidR="006707E6" w:rsidRPr="00B437B7" w:rsidRDefault="006707E6" w:rsidP="006707E6">
      <w:pPr>
        <w:suppressAutoHyphens/>
        <w:spacing w:after="0" w:line="276" w:lineRule="auto"/>
        <w:ind w:firstLine="709"/>
        <w:jc w:val="both"/>
        <w:rPr>
          <w:rFonts w:ascii="Times New Roman" w:eastAsia="Times New Roman" w:hAnsi="Times New Roman" w:cs="Times New Roman"/>
          <w:bCs/>
          <w:sz w:val="24"/>
          <w:szCs w:val="24"/>
          <w:lang w:eastAsia="ru-RU"/>
        </w:rPr>
      </w:pPr>
      <w:r w:rsidRPr="00B437B7">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B437B7">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B437B7">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6707E6" w:rsidRPr="00B437B7" w:rsidRDefault="006707E6" w:rsidP="006707E6">
      <w:pPr>
        <w:suppressAutoHyphens/>
        <w:spacing w:after="0" w:line="276" w:lineRule="auto"/>
        <w:ind w:firstLine="709"/>
        <w:jc w:val="both"/>
        <w:rPr>
          <w:rFonts w:ascii="Times New Roman" w:eastAsia="Times New Roman" w:hAnsi="Times New Roman" w:cs="Times New Roman"/>
          <w:sz w:val="24"/>
          <w:szCs w:val="24"/>
          <w:lang w:eastAsia="ru-RU"/>
        </w:rPr>
      </w:pPr>
    </w:p>
    <w:p w:rsidR="006707E6" w:rsidRPr="00B437B7" w:rsidRDefault="006707E6" w:rsidP="006707E6">
      <w:pPr>
        <w:suppressAutoHyphens/>
        <w:spacing w:after="0" w:line="240" w:lineRule="auto"/>
        <w:ind w:firstLine="709"/>
        <w:contextualSpacing/>
        <w:rPr>
          <w:rFonts w:ascii="Times New Roman" w:eastAsia="Times New Roman" w:hAnsi="Times New Roman" w:cs="Times New Roman"/>
          <w:b/>
          <w:sz w:val="24"/>
          <w:szCs w:val="24"/>
          <w:lang w:val="x-none" w:eastAsia="x-none"/>
        </w:rPr>
      </w:pPr>
      <w:r w:rsidRPr="00B437B7">
        <w:rPr>
          <w:rFonts w:ascii="Times New Roman" w:eastAsia="Times New Roman" w:hAnsi="Times New Roman" w:cs="Times New Roman"/>
          <w:b/>
          <w:sz w:val="24"/>
          <w:szCs w:val="24"/>
          <w:lang w:val="x-none" w:eastAsia="x-none"/>
        </w:rPr>
        <w:t xml:space="preserve">3.2.1. </w:t>
      </w:r>
      <w:r w:rsidRPr="00B437B7">
        <w:rPr>
          <w:rFonts w:ascii="Times New Roman" w:eastAsia="Times New Roman" w:hAnsi="Times New Roman" w:cs="Times New Roman"/>
          <w:b/>
          <w:sz w:val="24"/>
          <w:szCs w:val="24"/>
          <w:lang w:eastAsia="x-none"/>
        </w:rPr>
        <w:t>Основные печатные</w:t>
      </w:r>
      <w:r w:rsidRPr="00B437B7">
        <w:rPr>
          <w:rFonts w:ascii="Times New Roman" w:eastAsia="Times New Roman" w:hAnsi="Times New Roman" w:cs="Times New Roman"/>
          <w:b/>
          <w:sz w:val="24"/>
          <w:szCs w:val="24"/>
          <w:lang w:val="x-none" w:eastAsia="x-none"/>
        </w:rPr>
        <w:t xml:space="preserve"> издания</w:t>
      </w:r>
    </w:p>
    <w:p w:rsidR="006707E6" w:rsidRDefault="006707E6" w:rsidP="006707E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Pr>
          <w:rFonts w:ascii="Times New Roman" w:hAnsi="Times New Roman"/>
          <w:bCs/>
          <w:sz w:val="24"/>
          <w:szCs w:val="24"/>
        </w:rPr>
        <w:t xml:space="preserve">1. Учебник «Основы Безопасности жизнедеятельности» </w:t>
      </w:r>
      <w:r>
        <w:rPr>
          <w:rFonts w:ascii="Times New Roman" w:hAnsi="Times New Roman"/>
          <w:b/>
          <w:bCs/>
          <w:sz w:val="24"/>
          <w:szCs w:val="24"/>
        </w:rPr>
        <w:t xml:space="preserve"> (</w:t>
      </w:r>
      <w:r>
        <w:rPr>
          <w:rFonts w:ascii="Times New Roman" w:hAnsi="Times New Roman"/>
          <w:bCs/>
          <w:sz w:val="24"/>
          <w:szCs w:val="24"/>
        </w:rPr>
        <w:t>для студентов проф обр) под редакцией  Н.В. Косолопова  2019</w:t>
      </w:r>
      <w:r>
        <w:rPr>
          <w:rFonts w:ascii="Times New Roman" w:hAnsi="Times New Roman"/>
          <w:bCs/>
          <w:sz w:val="24"/>
          <w:szCs w:val="24"/>
        </w:rPr>
        <w:br/>
      </w:r>
      <w:r>
        <w:rPr>
          <w:rFonts w:ascii="Times New Roman" w:hAnsi="Times New Roman"/>
          <w:b/>
          <w:bCs/>
          <w:sz w:val="24"/>
          <w:szCs w:val="24"/>
        </w:rPr>
        <w:t>Дополнительные источники:</w:t>
      </w:r>
      <w:r>
        <w:rPr>
          <w:rFonts w:ascii="Times New Roman" w:hAnsi="Times New Roman"/>
          <w:bCs/>
          <w:sz w:val="24"/>
          <w:szCs w:val="24"/>
        </w:rPr>
        <w:br/>
      </w:r>
      <w:r>
        <w:rPr>
          <w:rFonts w:ascii="Times New Roman" w:hAnsi="Times New Roman"/>
          <w:sz w:val="24"/>
          <w:szCs w:val="24"/>
        </w:rPr>
        <w:t>1. 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w:t>
      </w:r>
    </w:p>
    <w:p w:rsidR="006707E6" w:rsidRDefault="006707E6" w:rsidP="006707E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Pr>
          <w:rFonts w:ascii="Times New Roman" w:hAnsi="Times New Roman"/>
          <w:sz w:val="24"/>
          <w:szCs w:val="24"/>
        </w:rPr>
        <w:t>Федеральный закон от 29.12.2012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«Об образовании в Российской Федерации».</w:t>
      </w:r>
    </w:p>
    <w:p w:rsidR="006707E6" w:rsidRDefault="006707E6" w:rsidP="006707E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Pr>
          <w:rFonts w:ascii="Times New Roman" w:hAnsi="Times New Roman"/>
          <w:sz w:val="24"/>
          <w:szCs w:val="24"/>
        </w:rPr>
        <w:t xml:space="preserve">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 </w:t>
      </w:r>
    </w:p>
    <w:p w:rsidR="006707E6" w:rsidRDefault="006707E6" w:rsidP="006707E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Pr>
          <w:rFonts w:ascii="Times New Roman" w:hAnsi="Times New Roman"/>
          <w:sz w:val="24"/>
          <w:szCs w:val="24"/>
        </w:rPr>
        <w:t>Приказ Министерства образования и науки РФ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6707E6" w:rsidRDefault="006707E6" w:rsidP="0067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hAnsi="Times New Roman"/>
          <w:sz w:val="24"/>
          <w:szCs w:val="24"/>
        </w:rPr>
      </w:pPr>
    </w:p>
    <w:p w:rsidR="006707E6" w:rsidRPr="00B437B7" w:rsidRDefault="006707E6" w:rsidP="006707E6">
      <w:pPr>
        <w:suppressAutoHyphens/>
        <w:spacing w:after="0" w:line="276" w:lineRule="auto"/>
        <w:ind w:firstLine="709"/>
        <w:contextualSpacing/>
        <w:rPr>
          <w:rFonts w:ascii="Times New Roman" w:eastAsia="Times New Roman" w:hAnsi="Times New Roman" w:cs="Times New Roman"/>
          <w:b/>
          <w:sz w:val="24"/>
          <w:szCs w:val="24"/>
          <w:lang w:eastAsia="ru-RU"/>
        </w:rPr>
      </w:pPr>
    </w:p>
    <w:p w:rsidR="006707E6" w:rsidRPr="00B437B7" w:rsidRDefault="006707E6" w:rsidP="006707E6">
      <w:pPr>
        <w:suppressAutoHyphens/>
        <w:spacing w:after="200" w:line="276" w:lineRule="auto"/>
        <w:contextualSpacing/>
        <w:rPr>
          <w:rFonts w:ascii="Times New Roman" w:eastAsia="Times New Roman" w:hAnsi="Times New Roman" w:cs="Times New Roman"/>
          <w:b/>
          <w:i/>
          <w:sz w:val="24"/>
          <w:szCs w:val="24"/>
          <w:lang w:eastAsia="ru-RU"/>
        </w:rPr>
      </w:pPr>
    </w:p>
    <w:p w:rsidR="006707E6" w:rsidRPr="00B437B7" w:rsidRDefault="006707E6" w:rsidP="006707E6">
      <w:pPr>
        <w:suppressAutoHyphens/>
        <w:spacing w:after="200" w:line="276" w:lineRule="auto"/>
        <w:contextualSpacing/>
        <w:jc w:val="center"/>
        <w:rPr>
          <w:rFonts w:ascii="Times New Roman" w:eastAsia="Times New Roman" w:hAnsi="Times New Roman" w:cs="Times New Roman"/>
          <w:b/>
          <w:sz w:val="24"/>
          <w:szCs w:val="24"/>
          <w:lang w:eastAsia="ru-RU"/>
        </w:rPr>
      </w:pPr>
      <w:r w:rsidRPr="00B437B7">
        <w:rPr>
          <w:rFonts w:ascii="Times New Roman" w:eastAsia="Times New Roman" w:hAnsi="Times New Roman" w:cs="Times New Roman"/>
          <w:b/>
          <w:sz w:val="24"/>
          <w:szCs w:val="24"/>
          <w:lang w:eastAsia="ru-RU"/>
        </w:rPr>
        <w:t xml:space="preserve">4. КОНТРОЛЬ И ОЦЕНКА РЕЗУЛЬТАТОВ ОСВОЕНИЯ </w:t>
      </w:r>
      <w:r w:rsidRPr="00B437B7">
        <w:rPr>
          <w:rFonts w:ascii="Times New Roman" w:eastAsia="Times New Roman" w:hAnsi="Times New Roman" w:cs="Times New Roman"/>
          <w:b/>
          <w:sz w:val="24"/>
          <w:szCs w:val="24"/>
          <w:lang w:eastAsia="ru-RU"/>
        </w:rPr>
        <w:br/>
        <w:t>УЧЕБНОЙ ДИСЦИПЛИНЫ</w:t>
      </w:r>
    </w:p>
    <w:p w:rsidR="006707E6" w:rsidRPr="00B437B7" w:rsidRDefault="006707E6" w:rsidP="006707E6">
      <w:pPr>
        <w:suppressAutoHyphens/>
        <w:spacing w:after="200" w:line="276" w:lineRule="auto"/>
        <w:contextualSpacing/>
        <w:jc w:val="center"/>
        <w:rPr>
          <w:rFonts w:ascii="Times New Roman" w:eastAsia="Times New Roman" w:hAnsi="Times New Roman" w:cs="Times New Roman"/>
          <w:b/>
          <w:sz w:val="24"/>
          <w:szCs w:val="24"/>
          <w:lang w:eastAsia="ru-RU"/>
        </w:rPr>
      </w:pP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3918"/>
        <w:gridCol w:w="4474"/>
      </w:tblGrid>
      <w:tr w:rsidR="006707E6" w:rsidRPr="00B437B7" w:rsidTr="00345230">
        <w:trPr>
          <w:trHeight w:val="543"/>
        </w:trPr>
        <w:tc>
          <w:tcPr>
            <w:tcW w:w="538" w:type="pct"/>
            <w:vAlign w:val="center"/>
          </w:tcPr>
          <w:p w:rsidR="006707E6" w:rsidRPr="00B437B7" w:rsidRDefault="006707E6" w:rsidP="00345230">
            <w:pPr>
              <w:suppressAutoHyphens/>
              <w:spacing w:after="0" w:line="240" w:lineRule="auto"/>
              <w:jc w:val="center"/>
              <w:rPr>
                <w:rFonts w:ascii="Times New Roman" w:eastAsia="Times New Roman" w:hAnsi="Times New Roman" w:cs="Times New Roman"/>
                <w:b/>
                <w:i/>
                <w:sz w:val="24"/>
                <w:szCs w:val="24"/>
                <w:lang w:eastAsia="ru-RU"/>
              </w:rPr>
            </w:pPr>
            <w:r w:rsidRPr="00B437B7">
              <w:rPr>
                <w:rFonts w:ascii="Times New Roman" w:eastAsia="Times New Roman" w:hAnsi="Times New Roman" w:cs="Times New Roman"/>
                <w:b/>
                <w:i/>
                <w:sz w:val="24"/>
                <w:szCs w:val="24"/>
                <w:lang w:eastAsia="ru-RU"/>
              </w:rPr>
              <w:t>Код</w:t>
            </w:r>
          </w:p>
          <w:p w:rsidR="006707E6" w:rsidRPr="00B437B7" w:rsidRDefault="006707E6" w:rsidP="00345230">
            <w:pPr>
              <w:suppressAutoHyphens/>
              <w:spacing w:after="0" w:line="240" w:lineRule="auto"/>
              <w:jc w:val="center"/>
              <w:rPr>
                <w:rFonts w:ascii="Times New Roman" w:eastAsia="Times New Roman" w:hAnsi="Times New Roman" w:cs="Times New Roman"/>
                <w:b/>
                <w:bCs/>
                <w:i/>
                <w:sz w:val="24"/>
                <w:szCs w:val="24"/>
                <w:lang w:eastAsia="ru-RU"/>
              </w:rPr>
            </w:pPr>
            <w:r w:rsidRPr="00B437B7">
              <w:rPr>
                <w:rFonts w:ascii="Times New Roman" w:eastAsia="Times New Roman" w:hAnsi="Times New Roman" w:cs="Times New Roman"/>
                <w:b/>
                <w:i/>
                <w:sz w:val="24"/>
                <w:szCs w:val="24"/>
                <w:lang w:eastAsia="ru-RU"/>
              </w:rPr>
              <w:t>ЛР, МР, ПР, ЛРВ</w:t>
            </w:r>
          </w:p>
        </w:tc>
        <w:tc>
          <w:tcPr>
            <w:tcW w:w="2083" w:type="pct"/>
            <w:vAlign w:val="center"/>
          </w:tcPr>
          <w:p w:rsidR="006707E6" w:rsidRPr="00B437B7" w:rsidRDefault="006707E6" w:rsidP="00345230">
            <w:pPr>
              <w:suppressAutoHyphens/>
              <w:spacing w:after="0" w:line="240" w:lineRule="auto"/>
              <w:jc w:val="center"/>
              <w:rPr>
                <w:rFonts w:ascii="Times New Roman" w:eastAsia="Times New Roman" w:hAnsi="Times New Roman" w:cs="Times New Roman"/>
                <w:b/>
                <w:bCs/>
                <w:i/>
                <w:sz w:val="24"/>
                <w:szCs w:val="24"/>
                <w:lang w:eastAsia="ru-RU"/>
              </w:rPr>
            </w:pPr>
            <w:r w:rsidRPr="00B437B7">
              <w:rPr>
                <w:rFonts w:ascii="Times New Roman" w:eastAsia="Times New Roman" w:hAnsi="Times New Roman" w:cs="Times New Roman"/>
                <w:b/>
                <w:bCs/>
                <w:i/>
                <w:sz w:val="24"/>
                <w:szCs w:val="24"/>
                <w:lang w:eastAsia="ru-RU"/>
              </w:rPr>
              <w:t>Результаты обучения</w:t>
            </w:r>
          </w:p>
        </w:tc>
        <w:tc>
          <w:tcPr>
            <w:tcW w:w="2379" w:type="pct"/>
            <w:vAlign w:val="center"/>
          </w:tcPr>
          <w:p w:rsidR="006707E6" w:rsidRPr="00B437B7" w:rsidRDefault="006707E6" w:rsidP="00345230">
            <w:pPr>
              <w:suppressAutoHyphens/>
              <w:spacing w:after="0" w:line="240" w:lineRule="auto"/>
              <w:jc w:val="center"/>
              <w:rPr>
                <w:rFonts w:ascii="Times New Roman" w:eastAsia="Times New Roman" w:hAnsi="Times New Roman" w:cs="Times New Roman"/>
                <w:b/>
                <w:bCs/>
                <w:i/>
                <w:sz w:val="24"/>
                <w:szCs w:val="24"/>
                <w:lang w:eastAsia="ru-RU"/>
              </w:rPr>
            </w:pPr>
            <w:r w:rsidRPr="00B437B7">
              <w:rPr>
                <w:rFonts w:ascii="Times New Roman" w:eastAsia="Times New Roman" w:hAnsi="Times New Roman" w:cs="Times New Roman"/>
                <w:b/>
                <w:bCs/>
                <w:i/>
                <w:sz w:val="24"/>
                <w:szCs w:val="24"/>
                <w:lang w:eastAsia="ru-RU"/>
              </w:rPr>
              <w:t>Методы оценки</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ЛР1</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sidRPr="00B437B7">
              <w:rPr>
                <w:rFonts w:ascii="Times New Roman" w:eastAsia="Times New Roman" w:hAnsi="Times New Roman" w:cs="Times New Roman"/>
                <w:sz w:val="24"/>
                <w:szCs w:val="24"/>
                <w:lang w:eastAsia="ru-RU"/>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2</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w:t>
            </w:r>
            <w:r w:rsidRPr="00B437B7">
              <w:rPr>
                <w:rFonts w:ascii="Times New Roman" w:eastAsia="Times New Roman" w:hAnsi="Times New Roman" w:cs="Times New Roman"/>
                <w:sz w:val="24"/>
                <w:szCs w:val="24"/>
                <w:lang w:eastAsia="ru-RU"/>
              </w:rPr>
              <w:lastRenderedPageBreak/>
              <w:t>достоинства, осознанно принимающего традиционные национальные и общечеловеческие гуманистические и демократические ценности</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lastRenderedPageBreak/>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ЛР 3</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Готовность к служению Отечеству, его защите</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4</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5</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6</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7</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8</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Нравственное сознание и поведение на основе усвоения общечеловеческих ценностей</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9</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 xml:space="preserve">Готовность и способность к образованию, в том числе самообразованию, на протяжении </w:t>
            </w:r>
            <w:r w:rsidRPr="00B437B7">
              <w:rPr>
                <w:rFonts w:ascii="Times New Roman" w:eastAsia="Times New Roman" w:hAnsi="Times New Roman" w:cs="Times New Roman"/>
                <w:sz w:val="24"/>
                <w:szCs w:val="24"/>
                <w:lang w:eastAsia="ru-RU"/>
              </w:rPr>
              <w:lastRenderedPageBreak/>
              <w:t>всей жизни; сознательное отношение к непрерывному образованию как условию успешной профессиональной и общественной деятельности</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lastRenderedPageBreak/>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ЛР 10</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Эстетическое отношение к миру, включая эстетику быта, научного и технического творчества, спорта, общественных отношений</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11</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12</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МР 1</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МР 2</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МР 3</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 xml:space="preserve">Владение навыками познавательной, учебно-исследовательской и проектной </w:t>
            </w:r>
            <w:r w:rsidRPr="00B437B7">
              <w:rPr>
                <w:rFonts w:ascii="Times New Roman" w:eastAsia="Times New Roman" w:hAnsi="Times New Roman" w:cs="Times New Roman"/>
                <w:sz w:val="24"/>
                <w:szCs w:val="24"/>
                <w:lang w:eastAsia="ru-RU"/>
              </w:rPr>
              <w:lastRenderedPageBreak/>
              <w:t>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lastRenderedPageBreak/>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МР 4</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w:t>
            </w:r>
            <w:r w:rsidRPr="00011D81">
              <w:rPr>
                <w:rFonts w:ascii="Times New Roman" w:hAnsi="Times New Roman"/>
                <w:sz w:val="24"/>
                <w:szCs w:val="24"/>
              </w:rPr>
              <w:t xml:space="preserve"> </w:t>
            </w:r>
            <w:r>
              <w:rPr>
                <w:rFonts w:ascii="Times New Roman" w:hAnsi="Times New Roman"/>
                <w:sz w:val="24"/>
                <w:szCs w:val="24"/>
              </w:rPr>
              <w:t>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МР 5</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МР 6</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Умение определять назначение и функции различных социальных институтов</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МР 7</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МР 8</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Владение языковыми средствами - умение ясно, логично и точно излагать свою точку зрения, использовать адекватные языковые средства</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МР 9</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1</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 xml:space="preserve">Формирование современной культуры безопасности </w:t>
            </w:r>
            <w:r w:rsidRPr="00FC510F">
              <w:rPr>
                <w:rFonts w:ascii="Times New Roman" w:hAnsi="Times New Roman" w:cs="Times New Roman"/>
                <w:color w:val="444444"/>
                <w:sz w:val="24"/>
                <w:szCs w:val="24"/>
              </w:rPr>
              <w:lastRenderedPageBreak/>
              <w:t>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lastRenderedPageBreak/>
              <w:t xml:space="preserve">Тестирование, устный опрос, дифференцированный  индивидуальный, </w:t>
            </w:r>
            <w:r>
              <w:rPr>
                <w:rFonts w:ascii="Times New Roman" w:hAnsi="Times New Roman"/>
                <w:sz w:val="24"/>
                <w:szCs w:val="24"/>
              </w:rPr>
              <w:lastRenderedPageBreak/>
              <w:t>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ПР 2</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Формирование убеждения в необходимости безопасного и здорового образа жизни;</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3</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Понимание личной и общественной значимости современной культуры безопасности жизнедеятельности;</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4</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eastAsia="Segoe UI Symbol" w:hAnsi="Times New Roman" w:cs="Times New Roman"/>
                <w:color w:val="181717"/>
                <w:sz w:val="24"/>
                <w:szCs w:val="24"/>
              </w:rPr>
              <w:t>П</w:t>
            </w:r>
            <w:r w:rsidRPr="00FC510F">
              <w:rPr>
                <w:rFonts w:ascii="Times New Roman" w:hAnsi="Times New Roman" w:cs="Times New Roman"/>
                <w:color w:val="444444"/>
                <w:sz w:val="24"/>
                <w:szCs w:val="24"/>
              </w:rPr>
              <w:t>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5</w:t>
            </w:r>
          </w:p>
        </w:tc>
        <w:tc>
          <w:tcPr>
            <w:tcW w:w="2083" w:type="pct"/>
            <w:vAlign w:val="center"/>
          </w:tcPr>
          <w:p w:rsidR="006707E6" w:rsidRPr="00FC510F" w:rsidRDefault="006707E6" w:rsidP="00345230">
            <w:pPr>
              <w:suppressAutoHyphens/>
              <w:spacing w:after="0" w:line="240" w:lineRule="auto"/>
              <w:rPr>
                <w:rFonts w:ascii="Times New Roman" w:eastAsia="Times New Roman" w:hAnsi="Times New Roman" w:cs="Times New Roman"/>
                <w:sz w:val="24"/>
                <w:szCs w:val="24"/>
                <w:lang w:eastAsia="ru-RU"/>
              </w:rPr>
            </w:pPr>
            <w:r w:rsidRPr="00FC510F">
              <w:rPr>
                <w:rFonts w:ascii="Times New Roman" w:hAnsi="Times New Roman" w:cs="Times New Roman"/>
                <w:color w:val="444444"/>
                <w:sz w:val="24"/>
                <w:szCs w:val="24"/>
              </w:rPr>
              <w:t>Понимание необходимости подготовки граждан к защите Отечества;</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6</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Формирование установки на здоровый образ жизни, исключающий употребление алкоголя, наркотиков, курение и нанесение иного вреда здоровью;</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7</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Формирование антиэкстремистской и антитеррористической личностной позиции;</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8</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9</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знание и умение применять меры безопасности и правила поведения в условиях опасных и чрезвычайных ситуаций;</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10</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Умение оказать первую помощь пострадавшим;</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11</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 xml:space="preserve">Умение предвидеть возникновение опасных ситуаций по характерным признакам их проявления, а также </w:t>
            </w:r>
            <w:r w:rsidRPr="00FC510F">
              <w:rPr>
                <w:rFonts w:ascii="Times New Roman" w:hAnsi="Times New Roman" w:cs="Times New Roman"/>
                <w:color w:val="444444"/>
                <w:sz w:val="24"/>
                <w:szCs w:val="24"/>
              </w:rPr>
              <w:lastRenderedPageBreak/>
              <w:t>на основе информации, получаемой из различных источников, готовность проявлять предосторожность в ситуациях неопределенности;</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lastRenderedPageBreak/>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ПР 12</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Умение принимать обоснованные решения в конкретной опасной ситуации с учётом реально складывающейся обстановки и индивидуальных возможностей;</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13</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ЛВР 1</w:t>
            </w:r>
          </w:p>
        </w:tc>
        <w:tc>
          <w:tcPr>
            <w:tcW w:w="2083" w:type="pct"/>
            <w:vAlign w:val="center"/>
          </w:tcPr>
          <w:p w:rsidR="006707E6" w:rsidRPr="002E53B7" w:rsidRDefault="006707E6" w:rsidP="00345230">
            <w:pPr>
              <w:spacing w:after="0"/>
              <w:jc w:val="both"/>
              <w:rPr>
                <w:rFonts w:ascii="Times New Roman" w:hAnsi="Times New Roman"/>
                <w:sz w:val="24"/>
                <w:szCs w:val="24"/>
              </w:rPr>
            </w:pPr>
            <w:r>
              <w:rPr>
                <w:rFonts w:ascii="Times New Roman" w:hAnsi="Times New Roman"/>
                <w:sz w:val="24"/>
                <w:szCs w:val="24"/>
              </w:rPr>
              <w:t>Осознавать себя гражданином и защитником великой страны;</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ЛВР 2</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Pr>
                <w:rFonts w:ascii="Times New Roman" w:hAnsi="Times New Roman"/>
                <w:sz w:val="24"/>
                <w:szCs w:val="24"/>
              </w:rPr>
              <w:t>Проявлять активную гражданскую позицию, демонстрировать приверженность принципам честности, порядочности, открытости, экономически активный и участвовать в студенческом и территориальном самоуправлении, в том числе на условиях добровольчества, продуктивно взаимодействовать и участвовать в деятельности общественных организаций</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p>
        </w:tc>
      </w:tr>
      <w:tr w:rsidR="006707E6" w:rsidRPr="00B437B7" w:rsidTr="00345230">
        <w:tc>
          <w:tcPr>
            <w:tcW w:w="538"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ЛВР 9</w:t>
            </w:r>
          </w:p>
        </w:tc>
        <w:tc>
          <w:tcPr>
            <w:tcW w:w="2083"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highlight w:val="yellow"/>
                <w:lang w:eastAsia="ru-RU"/>
              </w:rPr>
            </w:pPr>
            <w:r>
              <w:rPr>
                <w:rFonts w:ascii="Times New Roman" w:hAnsi="Times New Roman"/>
                <w:sz w:val="24"/>
                <w:szCs w:val="24"/>
              </w:rPr>
              <w:t>Соблюдать и пропагандировать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Сохранять психологическую устойчивость в ситуативно сложных или стремительно меняющихся ситуациях.</w:t>
            </w:r>
          </w:p>
        </w:tc>
        <w:tc>
          <w:tcPr>
            <w:tcW w:w="2379" w:type="pct"/>
          </w:tcPr>
          <w:p w:rsidR="006707E6" w:rsidRPr="00B437B7" w:rsidRDefault="006707E6" w:rsidP="00345230">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bl>
    <w:p w:rsidR="006707E6" w:rsidRPr="00B437B7" w:rsidRDefault="006707E6" w:rsidP="006707E6">
      <w:pPr>
        <w:suppressAutoHyphens/>
        <w:spacing w:after="0" w:line="276" w:lineRule="auto"/>
        <w:jc w:val="both"/>
        <w:rPr>
          <w:rFonts w:ascii="Times New Roman" w:eastAsia="Times New Roman" w:hAnsi="Times New Roman" w:cs="Times New Roman"/>
          <w:b/>
          <w:sz w:val="24"/>
          <w:szCs w:val="24"/>
          <w:lang w:eastAsia="ru-RU"/>
        </w:rPr>
      </w:pPr>
    </w:p>
    <w:p w:rsidR="006707E6" w:rsidRPr="00B437B7" w:rsidRDefault="006707E6" w:rsidP="006707E6">
      <w:pPr>
        <w:suppressAutoHyphens/>
        <w:spacing w:after="0" w:line="276" w:lineRule="auto"/>
        <w:jc w:val="both"/>
        <w:rPr>
          <w:rFonts w:ascii="Times New Roman" w:eastAsia="Times New Roman" w:hAnsi="Times New Roman" w:cs="Times New Roman"/>
          <w:b/>
          <w:sz w:val="24"/>
          <w:szCs w:val="24"/>
          <w:lang w:eastAsia="ru-RU"/>
        </w:rPr>
      </w:pPr>
    </w:p>
    <w:p w:rsidR="006707E6" w:rsidRPr="00B437B7" w:rsidRDefault="006707E6" w:rsidP="006707E6">
      <w:pPr>
        <w:suppressAutoHyphens/>
        <w:spacing w:after="0" w:line="276" w:lineRule="auto"/>
        <w:jc w:val="both"/>
        <w:rPr>
          <w:rFonts w:ascii="Times New Roman" w:eastAsia="Times New Roman" w:hAnsi="Times New Roman" w:cs="Times New Roman"/>
          <w:b/>
          <w:sz w:val="24"/>
          <w:szCs w:val="24"/>
          <w:lang w:eastAsia="ru-RU"/>
        </w:rPr>
      </w:pPr>
    </w:p>
    <w:p w:rsidR="006707E6" w:rsidRPr="00B437B7" w:rsidRDefault="006707E6" w:rsidP="006707E6">
      <w:pPr>
        <w:suppressAutoHyphens/>
        <w:spacing w:after="200" w:line="276" w:lineRule="auto"/>
        <w:rPr>
          <w:rFonts w:ascii="Calibri" w:eastAsia="Times New Roman" w:hAnsi="Calibri" w:cs="Times New Roman"/>
          <w:sz w:val="24"/>
          <w:szCs w:val="24"/>
          <w:lang w:eastAsia="ru-RU"/>
        </w:rPr>
      </w:pPr>
    </w:p>
    <w:p w:rsidR="006707E6" w:rsidRDefault="006707E6" w:rsidP="006707E6"/>
    <w:p w:rsidR="0021219B" w:rsidRDefault="0021219B" w:rsidP="006707E6">
      <w:pPr>
        <w:suppressAutoHyphens/>
        <w:autoSpaceDE w:val="0"/>
        <w:autoSpaceDN w:val="0"/>
        <w:adjustRightInd w:val="0"/>
        <w:spacing w:after="0" w:line="276" w:lineRule="auto"/>
        <w:ind w:firstLine="709"/>
        <w:jc w:val="both"/>
      </w:pPr>
    </w:p>
    <w:sectPr w:rsidR="002121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230" w:rsidRDefault="00345230">
      <w:pPr>
        <w:spacing w:after="0" w:line="240" w:lineRule="auto"/>
      </w:pPr>
      <w:r>
        <w:separator/>
      </w:r>
    </w:p>
  </w:endnote>
  <w:endnote w:type="continuationSeparator" w:id="0">
    <w:p w:rsidR="00345230" w:rsidRDefault="0034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230" w:rsidRDefault="00345230" w:rsidP="0034523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45230" w:rsidRDefault="00345230" w:rsidP="00345230">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230" w:rsidRDefault="00345230">
    <w:pPr>
      <w:pStyle w:val="a3"/>
      <w:jc w:val="right"/>
    </w:pPr>
    <w:r>
      <w:fldChar w:fldCharType="begin"/>
    </w:r>
    <w:r>
      <w:instrText>PAGE   \* MERGEFORMAT</w:instrText>
    </w:r>
    <w:r>
      <w:fldChar w:fldCharType="separate"/>
    </w:r>
    <w:r w:rsidR="00800CEA">
      <w:rPr>
        <w:noProof/>
      </w:rPr>
      <w:t>2</w:t>
    </w:r>
    <w:r>
      <w:fldChar w:fldCharType="end"/>
    </w:r>
  </w:p>
  <w:p w:rsidR="00345230" w:rsidRDefault="00345230" w:rsidP="00345230">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230" w:rsidRDefault="00345230">
      <w:pPr>
        <w:spacing w:after="0" w:line="240" w:lineRule="auto"/>
      </w:pPr>
      <w:r>
        <w:separator/>
      </w:r>
    </w:p>
  </w:footnote>
  <w:footnote w:type="continuationSeparator" w:id="0">
    <w:p w:rsidR="00345230" w:rsidRDefault="00345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42416BC1"/>
    <w:multiLevelType w:val="hybridMultilevel"/>
    <w:tmpl w:val="99B66FD4"/>
    <w:lvl w:ilvl="0" w:tplc="D2C67D18">
      <w:start w:val="2"/>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6908AD"/>
    <w:multiLevelType w:val="hybridMultilevel"/>
    <w:tmpl w:val="F2AA22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4E7"/>
    <w:rsid w:val="00190CAD"/>
    <w:rsid w:val="0021219B"/>
    <w:rsid w:val="002A6273"/>
    <w:rsid w:val="00345230"/>
    <w:rsid w:val="005E5333"/>
    <w:rsid w:val="0065215A"/>
    <w:rsid w:val="006707E6"/>
    <w:rsid w:val="00800CEA"/>
    <w:rsid w:val="009E3ECE"/>
    <w:rsid w:val="00C464E7"/>
    <w:rsid w:val="00D82ADD"/>
    <w:rsid w:val="00F01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6DFA6"/>
  <w15:docId w15:val="{0A77316A-F27B-4108-96FA-E25DB1B7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464E7"/>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C464E7"/>
  </w:style>
  <w:style w:type="character" w:styleId="a5">
    <w:name w:val="page number"/>
    <w:rsid w:val="00C464E7"/>
    <w:rPr>
      <w:rFonts w:cs="Times New Roman"/>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7"/>
    <w:uiPriority w:val="99"/>
    <w:locked/>
    <w:rsid w:val="00190CAD"/>
    <w:rPr>
      <w:sz w:val="24"/>
      <w:szCs w:val="24"/>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rsid w:val="00190CAD"/>
    <w:pPr>
      <w:spacing w:after="0" w:line="240" w:lineRule="auto"/>
    </w:pPr>
    <w:rPr>
      <w:sz w:val="24"/>
      <w:szCs w:val="24"/>
    </w:rPr>
  </w:style>
  <w:style w:type="character" w:customStyle="1" w:styleId="1">
    <w:name w:val="Текст сноски Знак1"/>
    <w:basedOn w:val="a0"/>
    <w:uiPriority w:val="99"/>
    <w:semiHidden/>
    <w:rsid w:val="00190CAD"/>
    <w:rPr>
      <w:sz w:val="20"/>
      <w:szCs w:val="20"/>
    </w:rPr>
  </w:style>
  <w:style w:type="table" w:customStyle="1" w:styleId="3">
    <w:name w:val="Сетка таблицы3"/>
    <w:basedOn w:val="a1"/>
    <w:uiPriority w:val="59"/>
    <w:rsid w:val="00190C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19</Pages>
  <Words>4676</Words>
  <Characters>26658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Наталья</cp:lastModifiedBy>
  <cp:revision>7</cp:revision>
  <dcterms:created xsi:type="dcterms:W3CDTF">2022-04-19T07:38:00Z</dcterms:created>
  <dcterms:modified xsi:type="dcterms:W3CDTF">2022-09-29T02:05:00Z</dcterms:modified>
</cp:coreProperties>
</file>