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1D" w:rsidRDefault="00844D1D" w:rsidP="00844D1D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844D1D" w:rsidRDefault="00844D1D" w:rsidP="00844D1D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844D1D" w:rsidRDefault="00844D1D" w:rsidP="00844D1D">
      <w:pPr>
        <w:jc w:val="center"/>
        <w:rPr>
          <w:b/>
        </w:rPr>
      </w:pPr>
      <w:r>
        <w:rPr>
          <w:b/>
        </w:rPr>
        <w:t>Московской области</w:t>
      </w:r>
    </w:p>
    <w:p w:rsidR="00844D1D" w:rsidRDefault="00844D1D" w:rsidP="00844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844D1D" w:rsidRDefault="00844D1D" w:rsidP="00844D1D">
      <w:pPr>
        <w:rPr>
          <w:b/>
          <w:sz w:val="28"/>
          <w:szCs w:val="28"/>
        </w:rPr>
      </w:pPr>
    </w:p>
    <w:p w:rsidR="00844D1D" w:rsidRDefault="00844D1D" w:rsidP="00844D1D">
      <w:pPr>
        <w:ind w:firstLine="709"/>
        <w:jc w:val="center"/>
      </w:pPr>
    </w:p>
    <w:p w:rsidR="00844D1D" w:rsidRDefault="00844D1D" w:rsidP="00844D1D">
      <w:pPr>
        <w:ind w:firstLine="709"/>
        <w:jc w:val="right"/>
      </w:pPr>
      <w:r>
        <w:t xml:space="preserve">     </w:t>
      </w:r>
    </w:p>
    <w:p w:rsidR="00844D1D" w:rsidRDefault="00844D1D" w:rsidP="00844D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4097"/>
      </w:tblGrid>
      <w:tr w:rsidR="00844D1D" w:rsidTr="00844D1D">
        <w:tc>
          <w:tcPr>
            <w:tcW w:w="6629" w:type="dxa"/>
            <w:hideMark/>
          </w:tcPr>
          <w:p w:rsidR="00844D1D" w:rsidRDefault="00844D1D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17" w:type="dxa"/>
            <w:hideMark/>
          </w:tcPr>
          <w:p w:rsidR="00844D1D" w:rsidRDefault="00844D1D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844D1D" w:rsidTr="00844D1D">
        <w:trPr>
          <w:trHeight w:val="478"/>
        </w:trPr>
        <w:tc>
          <w:tcPr>
            <w:tcW w:w="6629" w:type="dxa"/>
            <w:vAlign w:val="center"/>
            <w:hideMark/>
          </w:tcPr>
          <w:p w:rsidR="00844D1D" w:rsidRDefault="00844D1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217" w:type="dxa"/>
            <w:hideMark/>
          </w:tcPr>
          <w:p w:rsidR="00844D1D" w:rsidRDefault="00844D1D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844D1D" w:rsidTr="00844D1D">
        <w:trPr>
          <w:trHeight w:val="428"/>
        </w:trPr>
        <w:tc>
          <w:tcPr>
            <w:tcW w:w="6629" w:type="dxa"/>
            <w:vAlign w:val="center"/>
            <w:hideMark/>
          </w:tcPr>
          <w:p w:rsidR="00844D1D" w:rsidRDefault="00844D1D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844D1D" w:rsidRDefault="00844D1D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217" w:type="dxa"/>
            <w:hideMark/>
          </w:tcPr>
          <w:p w:rsidR="00844D1D" w:rsidRDefault="00844D1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844D1D" w:rsidTr="00844D1D">
        <w:trPr>
          <w:trHeight w:val="406"/>
        </w:trPr>
        <w:tc>
          <w:tcPr>
            <w:tcW w:w="6629" w:type="dxa"/>
            <w:vAlign w:val="center"/>
            <w:hideMark/>
          </w:tcPr>
          <w:p w:rsidR="00844D1D" w:rsidRDefault="00844D1D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217" w:type="dxa"/>
            <w:hideMark/>
          </w:tcPr>
          <w:p w:rsidR="00844D1D" w:rsidRDefault="00844D1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844D1D" w:rsidTr="00844D1D">
        <w:tc>
          <w:tcPr>
            <w:tcW w:w="6629" w:type="dxa"/>
          </w:tcPr>
          <w:p w:rsidR="00844D1D" w:rsidRDefault="00844D1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844D1D" w:rsidRDefault="00844D1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44D1D" w:rsidTr="00844D1D">
        <w:trPr>
          <w:trHeight w:val="468"/>
        </w:trPr>
        <w:tc>
          <w:tcPr>
            <w:tcW w:w="6629" w:type="dxa"/>
            <w:vAlign w:val="center"/>
            <w:hideMark/>
          </w:tcPr>
          <w:p w:rsidR="00844D1D" w:rsidRDefault="00844D1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217" w:type="dxa"/>
            <w:hideMark/>
          </w:tcPr>
          <w:p w:rsidR="00844D1D" w:rsidRDefault="00844D1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844D1D" w:rsidRDefault="00844D1D" w:rsidP="00844D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44D1D" w:rsidRDefault="00844D1D" w:rsidP="00844D1D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4D1D" w:rsidRDefault="00844D1D" w:rsidP="00844D1D">
      <w:pPr>
        <w:ind w:firstLine="709"/>
        <w:jc w:val="right"/>
        <w:rPr>
          <w:sz w:val="26"/>
          <w:szCs w:val="26"/>
        </w:rPr>
      </w:pPr>
    </w:p>
    <w:p w:rsidR="00844D1D" w:rsidRDefault="00844D1D" w:rsidP="00844D1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ind w:firstLine="709"/>
      </w:pPr>
    </w:p>
    <w:p w:rsidR="00844D1D" w:rsidRDefault="00844D1D" w:rsidP="00844D1D">
      <w:pPr>
        <w:jc w:val="center"/>
        <w:outlineLvl w:val="0"/>
        <w:rPr>
          <w:b/>
          <w:sz w:val="32"/>
          <w:szCs w:val="32"/>
        </w:rPr>
      </w:pPr>
    </w:p>
    <w:p w:rsidR="00844D1D" w:rsidRDefault="00844D1D" w:rsidP="00844D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844D1D" w:rsidRDefault="00844D1D" w:rsidP="00844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844D1D" w:rsidRDefault="00844D1D" w:rsidP="00844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844D1D" w:rsidRDefault="00844D1D" w:rsidP="00844D1D">
      <w:pPr>
        <w:jc w:val="center"/>
      </w:pPr>
    </w:p>
    <w:p w:rsidR="00844D1D" w:rsidRDefault="00844D1D" w:rsidP="00844D1D">
      <w:pPr>
        <w:ind w:firstLine="709"/>
        <w:jc w:val="center"/>
      </w:pPr>
    </w:p>
    <w:p w:rsidR="00844D1D" w:rsidRDefault="00844D1D" w:rsidP="0084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844D1D" w:rsidRDefault="00844D1D" w:rsidP="0084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09.01.03 Мастер по обработке цифровой информации</w:t>
      </w:r>
    </w:p>
    <w:p w:rsidR="00844D1D" w:rsidRDefault="00844D1D" w:rsidP="00844D1D">
      <w:pPr>
        <w:jc w:val="center"/>
        <w:rPr>
          <w:b/>
          <w:sz w:val="28"/>
          <w:szCs w:val="28"/>
        </w:rPr>
      </w:pPr>
    </w:p>
    <w:p w:rsidR="00844D1D" w:rsidRDefault="00844D1D" w:rsidP="00844D1D">
      <w:pPr>
        <w:pStyle w:val="a3"/>
        <w:rPr>
          <w:sz w:val="28"/>
          <w:szCs w:val="28"/>
        </w:rPr>
      </w:pPr>
    </w:p>
    <w:p w:rsidR="00844D1D" w:rsidRDefault="00844D1D" w:rsidP="00844D1D">
      <w:pPr>
        <w:pStyle w:val="a3"/>
        <w:spacing w:before="48"/>
      </w:pPr>
    </w:p>
    <w:p w:rsidR="00844D1D" w:rsidRDefault="00844D1D" w:rsidP="00844D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(и) выпускника</w:t>
      </w:r>
    </w:p>
    <w:p w:rsidR="00844D1D" w:rsidRDefault="00844D1D" w:rsidP="00844D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Оператор электронно-вычислительных и вычислительных машин</w:t>
      </w:r>
    </w:p>
    <w:p w:rsidR="00844D1D" w:rsidRDefault="00844D1D" w:rsidP="00844D1D">
      <w:pPr>
        <w:ind w:firstLine="709"/>
        <w:jc w:val="center"/>
        <w:rPr>
          <w:sz w:val="28"/>
          <w:szCs w:val="28"/>
        </w:rPr>
      </w:pPr>
    </w:p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/>
    <w:p w:rsidR="00844D1D" w:rsidRDefault="00844D1D" w:rsidP="00844D1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844D1D" w:rsidRDefault="00844D1D" w:rsidP="00844D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844D1D" w:rsidRDefault="00844D1D" w:rsidP="00844D1D">
      <w:pPr>
        <w:pStyle w:val="a3"/>
        <w:ind w:left="0"/>
        <w:rPr>
          <w:sz w:val="20"/>
          <w:szCs w:val="28"/>
        </w:rPr>
      </w:pPr>
    </w:p>
    <w:p w:rsidR="00844D1D" w:rsidRDefault="00844D1D" w:rsidP="00844D1D">
      <w:pPr>
        <w:pStyle w:val="a3"/>
        <w:ind w:left="0"/>
        <w:rPr>
          <w:sz w:val="20"/>
        </w:rPr>
      </w:pPr>
    </w:p>
    <w:p w:rsidR="00844D1D" w:rsidRDefault="00844D1D" w:rsidP="00844D1D">
      <w:pPr>
        <w:pStyle w:val="a3"/>
        <w:ind w:left="0"/>
        <w:rPr>
          <w:sz w:val="20"/>
        </w:rPr>
      </w:pPr>
    </w:p>
    <w:p w:rsidR="00844D1D" w:rsidRDefault="00844D1D" w:rsidP="00844D1D">
      <w:pPr>
        <w:pStyle w:val="a3"/>
        <w:spacing w:before="82"/>
        <w:rPr>
          <w:sz w:val="28"/>
        </w:rPr>
      </w:pPr>
    </w:p>
    <w:p w:rsidR="00844D1D" w:rsidRDefault="00844D1D" w:rsidP="00844D1D">
      <w:pPr>
        <w:pStyle w:val="a3"/>
        <w:spacing w:before="8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844D1D" w:rsidRDefault="00844D1D" w:rsidP="00844D1D">
      <w:pPr>
        <w:pStyle w:val="a3"/>
        <w:spacing w:before="3"/>
        <w:ind w:left="159" w:right="229" w:firstLine="773"/>
      </w:pPr>
      <w:r>
        <w:t>Федеральный государственный образовательный стандарт среднего профессионального образования по профессии 09.01.03 Мастер по обработке цифровой информации, утверждённый приказом Министерства образования и науки Российской Федерации от 2 августа 2013 года № 854;</w:t>
      </w:r>
    </w:p>
    <w:p w:rsidR="00844D1D" w:rsidRDefault="00844D1D" w:rsidP="00844D1D">
      <w:pPr>
        <w:pStyle w:val="a3"/>
        <w:spacing w:before="45"/>
        <w:ind w:left="0"/>
      </w:pPr>
    </w:p>
    <w:p w:rsidR="00844D1D" w:rsidRDefault="00844D1D" w:rsidP="00844D1D">
      <w:pPr>
        <w:pStyle w:val="a3"/>
      </w:pPr>
      <w:r>
        <w:rPr>
          <w:spacing w:val="-2"/>
        </w:rPr>
        <w:t>Разработчики:</w:t>
      </w:r>
    </w:p>
    <w:p w:rsidR="00844D1D" w:rsidRDefault="00844D1D" w:rsidP="00844D1D">
      <w:pPr>
        <w:pStyle w:val="a3"/>
        <w:spacing w:before="41" w:line="276" w:lineRule="auto"/>
        <w:ind w:right="399"/>
      </w:pPr>
      <w:r>
        <w:t>Шулика Ю. М., преподаватель дисциплин профессионального цикла;</w:t>
      </w:r>
    </w:p>
    <w:p w:rsidR="006F0B9D" w:rsidRDefault="006F0B9D" w:rsidP="006F0B9D">
      <w:pPr>
        <w:pStyle w:val="a3"/>
        <w:spacing w:before="82"/>
        <w:ind w:left="0"/>
      </w:pPr>
      <w:bookmarkStart w:id="0" w:name="_GoBack"/>
      <w:bookmarkEnd w:id="0"/>
    </w:p>
    <w:p w:rsidR="006F0B9D" w:rsidRDefault="006F0B9D" w:rsidP="006F0B9D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6F0B9D" w:rsidRDefault="006F0B9D" w:rsidP="006F0B9D">
      <w:pPr>
        <w:pStyle w:val="a3"/>
      </w:pPr>
    </w:p>
    <w:p w:rsidR="006F0B9D" w:rsidRDefault="006F0B9D" w:rsidP="006F0B9D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6F0B9D" w:rsidRDefault="006F0B9D" w:rsidP="006F0B9D">
      <w:pPr>
        <w:pStyle w:val="a3"/>
        <w:ind w:left="0"/>
      </w:pPr>
    </w:p>
    <w:p w:rsidR="006F0B9D" w:rsidRDefault="006F0B9D" w:rsidP="006F0B9D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6F0B9D" w:rsidRDefault="006F0B9D" w:rsidP="006F0B9D">
      <w:pPr>
        <w:pStyle w:val="a3"/>
        <w:ind w:left="0"/>
      </w:pPr>
    </w:p>
    <w:p w:rsidR="006F0B9D" w:rsidRDefault="006F0B9D" w:rsidP="006F0B9D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6F0B9D" w:rsidRDefault="006F0B9D" w:rsidP="006F0B9D">
      <w:pPr>
        <w:pStyle w:val="a3"/>
        <w:spacing w:before="184"/>
        <w:ind w:left="0"/>
      </w:pPr>
    </w:p>
    <w:p w:rsidR="00682C9F" w:rsidRDefault="00682C9F">
      <w:pPr>
        <w:pStyle w:val="a3"/>
        <w:ind w:left="254"/>
        <w:rPr>
          <w:sz w:val="20"/>
        </w:rPr>
      </w:pPr>
    </w:p>
    <w:p w:rsidR="00682C9F" w:rsidRDefault="00682C9F">
      <w:pPr>
        <w:rPr>
          <w:sz w:val="20"/>
        </w:rPr>
        <w:sectPr w:rsidR="00682C9F">
          <w:type w:val="continuous"/>
          <w:pgSz w:w="11910" w:h="16840"/>
          <w:pgMar w:top="520" w:right="400" w:bottom="280" w:left="880" w:header="720" w:footer="720" w:gutter="0"/>
          <w:cols w:space="720"/>
        </w:sectPr>
      </w:pPr>
    </w:p>
    <w:p w:rsidR="00682C9F" w:rsidRDefault="00682C9F">
      <w:pPr>
        <w:pStyle w:val="a3"/>
        <w:ind w:left="0"/>
      </w:pPr>
    </w:p>
    <w:p w:rsidR="00682C9F" w:rsidRDefault="00682C9F">
      <w:pPr>
        <w:pStyle w:val="a3"/>
        <w:spacing w:before="175"/>
        <w:ind w:left="0"/>
      </w:pPr>
    </w:p>
    <w:p w:rsidR="00682C9F" w:rsidRDefault="006F0B9D">
      <w:pPr>
        <w:pStyle w:val="2"/>
        <w:spacing w:before="1"/>
        <w:ind w:left="86"/>
        <w:jc w:val="center"/>
      </w:pPr>
      <w:r>
        <w:rPr>
          <w:spacing w:val="-2"/>
        </w:rPr>
        <w:t>СОДЕРЖАНИЕ</w:t>
      </w:r>
    </w:p>
    <w:p w:rsidR="00682C9F" w:rsidRDefault="00682C9F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888"/>
      </w:tblGrid>
      <w:tr w:rsidR="00682C9F">
        <w:trPr>
          <w:trHeight w:val="278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</w:tbl>
    <w:p w:rsidR="00682C9F" w:rsidRDefault="00682C9F">
      <w:pPr>
        <w:spacing w:line="256" w:lineRule="exact"/>
        <w:rPr>
          <w:sz w:val="24"/>
        </w:rPr>
        <w:sectPr w:rsidR="00682C9F">
          <w:headerReference w:type="default" r:id="rId7"/>
          <w:pgSz w:w="11910" w:h="16840"/>
          <w:pgMar w:top="660" w:right="400" w:bottom="280" w:left="880" w:header="427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86"/>
        </w:numPr>
        <w:tabs>
          <w:tab w:val="left" w:pos="1240"/>
        </w:tabs>
        <w:spacing w:before="73" w:line="321" w:lineRule="exact"/>
        <w:ind w:left="1240"/>
        <w:jc w:val="center"/>
        <w:rPr>
          <w:b/>
          <w:sz w:val="27"/>
        </w:rPr>
      </w:pPr>
      <w:r>
        <w:rPr>
          <w:sz w:val="28"/>
        </w:rPr>
        <w:lastRenderedPageBreak/>
        <w:t>Общие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682C9F" w:rsidRDefault="006F0B9D" w:rsidP="001A7774">
      <w:pPr>
        <w:pStyle w:val="2"/>
        <w:numPr>
          <w:ilvl w:val="0"/>
          <w:numId w:val="85"/>
        </w:numPr>
        <w:tabs>
          <w:tab w:val="left" w:pos="265"/>
        </w:tabs>
        <w:spacing w:line="275" w:lineRule="exact"/>
        <w:ind w:left="265"/>
        <w:jc w:val="center"/>
      </w:pPr>
      <w:r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5"/>
        </w:rPr>
        <w:t>ГИА</w:t>
      </w:r>
    </w:p>
    <w:p w:rsidR="00682C9F" w:rsidRDefault="00682C9F">
      <w:pPr>
        <w:pStyle w:val="a3"/>
        <w:spacing w:before="1"/>
        <w:ind w:left="0"/>
        <w:rPr>
          <w:b/>
        </w:rPr>
      </w:pPr>
    </w:p>
    <w:p w:rsidR="00682C9F" w:rsidRDefault="006F0B9D" w:rsidP="001A7774">
      <w:pPr>
        <w:pStyle w:val="a4"/>
        <w:numPr>
          <w:ilvl w:val="1"/>
          <w:numId w:val="85"/>
        </w:numPr>
        <w:tabs>
          <w:tab w:val="left" w:pos="1320"/>
        </w:tabs>
        <w:spacing w:line="274" w:lineRule="exact"/>
        <w:ind w:left="1320" w:hanging="359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p w:rsidR="00682C9F" w:rsidRDefault="006F0B9D">
      <w:pPr>
        <w:pStyle w:val="a3"/>
        <w:ind w:left="252" w:right="160" w:firstLine="720"/>
        <w:jc w:val="both"/>
      </w:pPr>
      <w:r>
        <w:t xml:space="preserve">Программа ГИА – является частью основной профессиональной образовательной программы (ОПОП) в соответствии с ФГОС по профессии СПО </w:t>
      </w:r>
      <w:r>
        <w:rPr>
          <w:b/>
        </w:rPr>
        <w:t>09.01.03</w:t>
      </w:r>
      <w:r>
        <w:rPr>
          <w:b/>
          <w:spacing w:val="80"/>
        </w:rPr>
        <w:t xml:space="preserve"> </w:t>
      </w:r>
      <w:r>
        <w:rPr>
          <w:b/>
        </w:rPr>
        <w:t xml:space="preserve">Мастер по обработке цифро- вой информации </w:t>
      </w:r>
      <w:r>
        <w:t>для определения уровня профессиональной подготовки выпускника, соответствующего общим компетенциям (ОК):</w:t>
      </w:r>
    </w:p>
    <w:p w:rsidR="00EE1031" w:rsidRDefault="00EE1031">
      <w:pPr>
        <w:pStyle w:val="a3"/>
        <w:ind w:left="252" w:right="160" w:firstLine="720"/>
        <w:jc w:val="both"/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60"/>
      </w:tblGrid>
      <w:tr w:rsidR="006F0B9D" w:rsidTr="006F0B9D">
        <w:trPr>
          <w:trHeight w:val="1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B9D" w:rsidRPr="00EE1031" w:rsidRDefault="006F0B9D">
            <w:pPr>
              <w:pStyle w:val="TableParagraph"/>
              <w:spacing w:before="95"/>
              <w:rPr>
                <w:b/>
                <w:sz w:val="24"/>
              </w:rPr>
            </w:pPr>
          </w:p>
          <w:p w:rsidR="006F0B9D" w:rsidRDefault="006F0B9D">
            <w:pPr>
              <w:pStyle w:val="TableParagraph"/>
              <w:spacing w:line="244" w:lineRule="auto"/>
              <w:ind w:left="148" w:right="140" w:firstLine="513"/>
              <w:rPr>
                <w:b/>
                <w:sz w:val="24"/>
                <w:lang w:val="en-US"/>
              </w:rPr>
            </w:pPr>
            <w:r>
              <w:rPr>
                <w:b/>
                <w:spacing w:val="-4"/>
                <w:sz w:val="24"/>
                <w:lang w:val="en-US"/>
              </w:rPr>
              <w:t xml:space="preserve">Код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F0B9D" w:rsidRDefault="006F0B9D">
            <w:pPr>
              <w:pStyle w:val="TableParagraph"/>
              <w:spacing w:before="174"/>
              <w:rPr>
                <w:b/>
                <w:sz w:val="24"/>
                <w:lang w:val="en-US"/>
              </w:rPr>
            </w:pPr>
          </w:p>
          <w:p w:rsidR="006F0B9D" w:rsidRDefault="006F0B9D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Формулировка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Понимать</w:t>
            </w:r>
            <w:r w:rsidRPr="006F0B9D">
              <w:rPr>
                <w:spacing w:val="76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сущность</w:t>
            </w:r>
            <w:r w:rsidRPr="006F0B9D">
              <w:rPr>
                <w:spacing w:val="74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78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социальную</w:t>
            </w:r>
            <w:r w:rsidRPr="006F0B9D">
              <w:rPr>
                <w:spacing w:val="75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значимость</w:t>
            </w:r>
            <w:r w:rsidRPr="006F0B9D">
              <w:rPr>
                <w:spacing w:val="78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будущей</w:t>
            </w:r>
            <w:r w:rsidRPr="006F0B9D">
              <w:rPr>
                <w:spacing w:val="79"/>
                <w:w w:val="15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профессии,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проявлять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к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ней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устойчивый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интерес.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Организовывать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собственную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деятельность, исходя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из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цели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3"/>
                <w:sz w:val="24"/>
              </w:rPr>
              <w:t xml:space="preserve"> </w:t>
            </w:r>
            <w:r w:rsidRPr="006F0B9D">
              <w:rPr>
                <w:sz w:val="24"/>
              </w:rPr>
              <w:t>способов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pacing w:val="-5"/>
                <w:sz w:val="24"/>
              </w:rPr>
              <w:t>ее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достижения,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определенных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руководителем.</w:t>
            </w:r>
          </w:p>
        </w:tc>
      </w:tr>
      <w:tr w:rsidR="006F0B9D" w:rsidTr="006F0B9D">
        <w:trPr>
          <w:trHeight w:val="9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Анализировать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рабочую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ситуацию,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осуществлять</w:t>
            </w:r>
            <w:r w:rsidRPr="006F0B9D">
              <w:rPr>
                <w:spacing w:val="60"/>
                <w:sz w:val="24"/>
              </w:rPr>
              <w:t xml:space="preserve"> </w:t>
            </w:r>
            <w:r w:rsidRPr="006F0B9D">
              <w:rPr>
                <w:sz w:val="24"/>
              </w:rPr>
              <w:t>текущий</w:t>
            </w:r>
            <w:r w:rsidRPr="006F0B9D">
              <w:rPr>
                <w:spacing w:val="6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5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итоговый</w:t>
            </w:r>
          </w:p>
          <w:p w:rsidR="006F0B9D" w:rsidRPr="006F0B9D" w:rsidRDefault="006F0B9D">
            <w:pPr>
              <w:pStyle w:val="TableParagraph"/>
              <w:tabs>
                <w:tab w:val="left" w:pos="1334"/>
                <w:tab w:val="left" w:pos="2278"/>
                <w:tab w:val="left" w:pos="2638"/>
                <w:tab w:val="left" w:pos="4005"/>
                <w:tab w:val="left" w:pos="5516"/>
                <w:tab w:val="left" w:pos="7170"/>
              </w:tabs>
              <w:spacing w:before="7" w:line="310" w:lineRule="atLeast"/>
              <w:ind w:left="105" w:right="103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контроль,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оценку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коррекцию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собственной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деятельности,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 xml:space="preserve">нести </w:t>
            </w:r>
            <w:r w:rsidRPr="006F0B9D">
              <w:rPr>
                <w:sz w:val="24"/>
              </w:rPr>
              <w:t>ответственность за результаты своей работы.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774"/>
                <w:tab w:val="left" w:pos="2589"/>
                <w:tab w:val="left" w:pos="4152"/>
                <w:tab w:val="left" w:pos="5730"/>
                <w:tab w:val="left" w:pos="6291"/>
              </w:tabs>
              <w:spacing w:line="268" w:lineRule="exact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Осуществлять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4"/>
                <w:sz w:val="24"/>
              </w:rPr>
              <w:t>поиск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информации,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необходимой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для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эффективного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выполнения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профессиональных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задач.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899"/>
                <w:tab w:val="left" w:pos="6075"/>
                <w:tab w:val="left" w:pos="7638"/>
              </w:tabs>
              <w:spacing w:line="268" w:lineRule="exact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Использовать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информационно-коммуникационные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технологии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в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профессиональной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деятельности.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Работать</w:t>
            </w:r>
            <w:r w:rsidRPr="006F0B9D">
              <w:rPr>
                <w:spacing w:val="45"/>
                <w:sz w:val="24"/>
              </w:rPr>
              <w:t xml:space="preserve"> </w:t>
            </w:r>
            <w:r w:rsidRPr="006F0B9D">
              <w:rPr>
                <w:sz w:val="24"/>
              </w:rPr>
              <w:t>в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команде,</w:t>
            </w:r>
            <w:r w:rsidRPr="006F0B9D">
              <w:rPr>
                <w:spacing w:val="48"/>
                <w:sz w:val="24"/>
              </w:rPr>
              <w:t xml:space="preserve"> </w:t>
            </w:r>
            <w:r w:rsidRPr="006F0B9D">
              <w:rPr>
                <w:sz w:val="24"/>
              </w:rPr>
              <w:t>эффективно</w:t>
            </w:r>
            <w:r w:rsidRPr="006F0B9D">
              <w:rPr>
                <w:spacing w:val="47"/>
                <w:sz w:val="24"/>
              </w:rPr>
              <w:t xml:space="preserve"> </w:t>
            </w:r>
            <w:r w:rsidRPr="006F0B9D">
              <w:rPr>
                <w:sz w:val="24"/>
              </w:rPr>
              <w:t>общаться</w:t>
            </w:r>
            <w:r w:rsidRPr="006F0B9D">
              <w:rPr>
                <w:spacing w:val="50"/>
                <w:sz w:val="24"/>
              </w:rPr>
              <w:t xml:space="preserve"> </w:t>
            </w:r>
            <w:r w:rsidRPr="006F0B9D">
              <w:rPr>
                <w:sz w:val="24"/>
              </w:rPr>
              <w:t>с</w:t>
            </w:r>
            <w:r w:rsidRPr="006F0B9D">
              <w:rPr>
                <w:spacing w:val="46"/>
                <w:sz w:val="24"/>
              </w:rPr>
              <w:t xml:space="preserve"> </w:t>
            </w:r>
            <w:r w:rsidRPr="006F0B9D">
              <w:rPr>
                <w:sz w:val="24"/>
              </w:rPr>
              <w:t>коллегами,</w:t>
            </w:r>
            <w:r w:rsidRPr="006F0B9D">
              <w:rPr>
                <w:spacing w:val="5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руководством,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клиентами.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497"/>
                <w:tab w:val="left" w:pos="2729"/>
                <w:tab w:val="left" w:pos="4273"/>
                <w:tab w:val="left" w:pos="4614"/>
                <w:tab w:val="left" w:pos="5218"/>
                <w:tab w:val="left" w:pos="6029"/>
                <w:tab w:val="left" w:pos="6360"/>
              </w:tabs>
              <w:spacing w:line="268" w:lineRule="exact"/>
              <w:ind w:left="168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Исполнять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воинскую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обязанность,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в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том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числе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с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применением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полученных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профессиональных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знаний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(для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юношей).</w:t>
            </w:r>
          </w:p>
        </w:tc>
      </w:tr>
    </w:tbl>
    <w:p w:rsidR="00EE1031" w:rsidRDefault="00EE1031">
      <w:pPr>
        <w:pStyle w:val="a3"/>
        <w:ind w:left="252"/>
      </w:pPr>
    </w:p>
    <w:p w:rsidR="00682C9F" w:rsidRDefault="006F0B9D">
      <w:pPr>
        <w:pStyle w:val="a3"/>
        <w:ind w:left="252"/>
        <w:rPr>
          <w:spacing w:val="-2"/>
        </w:rPr>
      </w:pPr>
      <w:r>
        <w:t>и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компетенциям</w:t>
      </w:r>
      <w:r>
        <w:rPr>
          <w:spacing w:val="-1"/>
        </w:rPr>
        <w:t xml:space="preserve"> </w:t>
      </w:r>
      <w:r>
        <w:rPr>
          <w:spacing w:val="-2"/>
        </w:rPr>
        <w:t>(ПК):</w:t>
      </w:r>
    </w:p>
    <w:p w:rsidR="00EE1031" w:rsidRDefault="00EE1031">
      <w:pPr>
        <w:pStyle w:val="a3"/>
        <w:ind w:left="252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582"/>
        <w:gridCol w:w="969"/>
        <w:gridCol w:w="2336"/>
        <w:gridCol w:w="1046"/>
        <w:gridCol w:w="1057"/>
        <w:gridCol w:w="155"/>
        <w:gridCol w:w="870"/>
        <w:gridCol w:w="451"/>
        <w:gridCol w:w="282"/>
        <w:gridCol w:w="1032"/>
        <w:gridCol w:w="6"/>
      </w:tblGrid>
      <w:tr w:rsidR="006F0B9D" w:rsidTr="00EE1031">
        <w:trPr>
          <w:gridAfter w:val="1"/>
          <w:wAfter w:w="6" w:type="dxa"/>
          <w:trHeight w:val="82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35" w:lineRule="auto"/>
              <w:ind w:left="152"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 xml:space="preserve">Основные </w:t>
            </w:r>
            <w:r>
              <w:rPr>
                <w:b/>
                <w:spacing w:val="-4"/>
                <w:sz w:val="24"/>
                <w:lang w:val="en-US"/>
              </w:rPr>
              <w:t>виды</w:t>
            </w:r>
          </w:p>
          <w:p w:rsidR="006F0B9D" w:rsidRDefault="006F0B9D">
            <w:pPr>
              <w:pStyle w:val="TableParagraph"/>
              <w:spacing w:before="2" w:line="257" w:lineRule="exact"/>
              <w:ind w:left="152" w:right="1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>деятельности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35" w:lineRule="auto"/>
              <w:ind w:left="1784" w:right="177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Код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наименование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</w:tr>
      <w:tr w:rsidR="006F0B9D" w:rsidTr="00EE1031">
        <w:trPr>
          <w:gridAfter w:val="1"/>
          <w:wAfter w:w="6" w:type="dxa"/>
          <w:trHeight w:val="29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tabs>
                <w:tab w:val="left" w:pos="637"/>
                <w:tab w:val="left" w:pos="964"/>
              </w:tabs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ВД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0"/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Ввод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28"/>
                <w:sz w:val="24"/>
              </w:rPr>
              <w:t xml:space="preserve">  </w:t>
            </w:r>
            <w:r w:rsidRPr="006F0B9D">
              <w:rPr>
                <w:sz w:val="24"/>
              </w:rPr>
              <w:t>1.1.</w:t>
            </w:r>
            <w:r w:rsidRPr="006F0B9D">
              <w:rPr>
                <w:spacing w:val="31"/>
                <w:sz w:val="24"/>
              </w:rPr>
              <w:t xml:space="preserve">  </w:t>
            </w:r>
            <w:r w:rsidRPr="006F0B9D">
              <w:rPr>
                <w:sz w:val="24"/>
              </w:rPr>
              <w:t>Подготавливать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к</w:t>
            </w:r>
            <w:r w:rsidRPr="006F0B9D">
              <w:rPr>
                <w:spacing w:val="31"/>
                <w:sz w:val="24"/>
              </w:rPr>
              <w:t xml:space="preserve">  </w:t>
            </w:r>
            <w:r w:rsidRPr="006F0B9D">
              <w:rPr>
                <w:sz w:val="24"/>
              </w:rPr>
              <w:t>работе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настраивать</w:t>
            </w:r>
            <w:r w:rsidRPr="006F0B9D">
              <w:rPr>
                <w:spacing w:val="33"/>
                <w:sz w:val="24"/>
              </w:rPr>
              <w:t xml:space="preserve">  </w:t>
            </w:r>
            <w:r w:rsidRPr="006F0B9D">
              <w:rPr>
                <w:spacing w:val="-2"/>
                <w:sz w:val="24"/>
              </w:rPr>
              <w:t>аппаратное</w:t>
            </w:r>
          </w:p>
        </w:tc>
      </w:tr>
      <w:tr w:rsidR="006F0B9D" w:rsidTr="00EE1031">
        <w:trPr>
          <w:gridAfter w:val="1"/>
          <w:wAfter w:w="6" w:type="dxa"/>
          <w:trHeight w:val="31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7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обработка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7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обеспечение,</w:t>
            </w:r>
            <w:r w:rsidRPr="006F0B9D">
              <w:rPr>
                <w:spacing w:val="71"/>
                <w:sz w:val="24"/>
              </w:rPr>
              <w:t xml:space="preserve"> </w:t>
            </w:r>
            <w:r w:rsidRPr="006F0B9D">
              <w:rPr>
                <w:sz w:val="24"/>
              </w:rPr>
              <w:t>периферийные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z w:val="24"/>
              </w:rPr>
              <w:t>устройства,</w:t>
            </w:r>
            <w:r w:rsidRPr="006F0B9D">
              <w:rPr>
                <w:spacing w:val="69"/>
                <w:sz w:val="24"/>
              </w:rPr>
              <w:t xml:space="preserve"> </w:t>
            </w:r>
            <w:r w:rsidRPr="006F0B9D">
              <w:rPr>
                <w:sz w:val="24"/>
              </w:rPr>
              <w:t>операционную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систему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5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цифровой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персонального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компьютера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-7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мультимедийное</w:t>
            </w:r>
            <w:r w:rsidRPr="006F0B9D">
              <w:rPr>
                <w:spacing w:val="-9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оборудование.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1.2.</w:t>
            </w:r>
            <w:r w:rsidRPr="006F0B9D">
              <w:rPr>
                <w:spacing w:val="54"/>
                <w:sz w:val="24"/>
              </w:rPr>
              <w:t xml:space="preserve"> </w:t>
            </w:r>
            <w:r w:rsidRPr="006F0B9D">
              <w:rPr>
                <w:sz w:val="24"/>
              </w:rPr>
              <w:t>Выполнять</w:t>
            </w:r>
            <w:r w:rsidRPr="006F0B9D">
              <w:rPr>
                <w:spacing w:val="49"/>
                <w:sz w:val="24"/>
              </w:rPr>
              <w:t xml:space="preserve"> </w:t>
            </w:r>
            <w:r w:rsidRPr="006F0B9D">
              <w:rPr>
                <w:sz w:val="24"/>
              </w:rPr>
              <w:t>ввод</w:t>
            </w:r>
            <w:r w:rsidRPr="006F0B9D">
              <w:rPr>
                <w:spacing w:val="49"/>
                <w:sz w:val="24"/>
              </w:rPr>
              <w:t xml:space="preserve"> </w:t>
            </w:r>
            <w:r w:rsidRPr="006F0B9D">
              <w:rPr>
                <w:sz w:val="24"/>
              </w:rPr>
              <w:t>цифровой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аналоговой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информации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pacing w:val="-10"/>
                <w:sz w:val="24"/>
              </w:rPr>
              <w:t>в</w:t>
            </w:r>
          </w:p>
        </w:tc>
      </w:tr>
      <w:tr w:rsidR="006F0B9D" w:rsidTr="00EE1031">
        <w:trPr>
          <w:gridAfter w:val="1"/>
          <w:wAfter w:w="6" w:type="dxa"/>
          <w:trHeight w:val="340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персональный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с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различных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носителей.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tabs>
                <w:tab w:val="left" w:pos="642"/>
                <w:tab w:val="left" w:pos="1208"/>
              </w:tabs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ПК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1.3.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Конвертировать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файлы </w:t>
            </w:r>
            <w:r>
              <w:rPr>
                <w:spacing w:val="-10"/>
                <w:sz w:val="24"/>
                <w:lang w:val="en-US"/>
              </w:rPr>
              <w:t>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цифровой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информацией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в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5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различные </w:t>
            </w:r>
            <w:r>
              <w:rPr>
                <w:spacing w:val="-2"/>
                <w:sz w:val="24"/>
                <w:lang w:val="en-US"/>
              </w:rPr>
              <w:t>форматы.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0B9D" w:rsidTr="00EE1031">
        <w:trPr>
          <w:gridAfter w:val="1"/>
          <w:wAfter w:w="6" w:type="dxa"/>
          <w:trHeight w:val="298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1.4.</w:t>
            </w:r>
            <w:r w:rsidRPr="006F0B9D">
              <w:rPr>
                <w:spacing w:val="63"/>
                <w:sz w:val="24"/>
              </w:rPr>
              <w:t xml:space="preserve"> </w:t>
            </w:r>
            <w:r w:rsidRPr="006F0B9D">
              <w:rPr>
                <w:sz w:val="24"/>
              </w:rPr>
              <w:t>Обрабатывать</w:t>
            </w:r>
            <w:r w:rsidRPr="006F0B9D">
              <w:rPr>
                <w:spacing w:val="66"/>
                <w:sz w:val="24"/>
              </w:rPr>
              <w:t xml:space="preserve"> </w:t>
            </w:r>
            <w:r w:rsidRPr="006F0B9D">
              <w:rPr>
                <w:sz w:val="24"/>
              </w:rPr>
              <w:t>аудио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визуальный</w:t>
            </w:r>
            <w:r w:rsidRPr="006F0B9D">
              <w:rPr>
                <w:spacing w:val="62"/>
                <w:sz w:val="24"/>
              </w:rPr>
              <w:t xml:space="preserve"> </w:t>
            </w:r>
            <w:r w:rsidRPr="006F0B9D">
              <w:rPr>
                <w:sz w:val="24"/>
              </w:rPr>
              <w:t>контент</w:t>
            </w:r>
            <w:r w:rsidRPr="006F0B9D">
              <w:rPr>
                <w:spacing w:val="62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средствами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звуковых,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графических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видео-</w:t>
            </w:r>
            <w:r w:rsidRPr="006F0B9D">
              <w:rPr>
                <w:spacing w:val="-2"/>
                <w:sz w:val="24"/>
              </w:rPr>
              <w:t>редакторов.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55"/>
                <w:sz w:val="24"/>
              </w:rPr>
              <w:t xml:space="preserve"> </w:t>
            </w:r>
            <w:r w:rsidRPr="006F0B9D">
              <w:rPr>
                <w:sz w:val="24"/>
              </w:rPr>
              <w:t>1.5.</w:t>
            </w:r>
            <w:r w:rsidRPr="006F0B9D">
              <w:rPr>
                <w:spacing w:val="58"/>
                <w:sz w:val="24"/>
              </w:rPr>
              <w:t xml:space="preserve"> </w:t>
            </w:r>
            <w:r w:rsidRPr="006F0B9D">
              <w:rPr>
                <w:sz w:val="24"/>
              </w:rPr>
              <w:t>Создавать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воспроизводить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видеоролики,</w:t>
            </w:r>
            <w:r w:rsidRPr="006F0B9D">
              <w:rPr>
                <w:spacing w:val="58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презентации,</w:t>
            </w:r>
          </w:p>
        </w:tc>
      </w:tr>
      <w:tr w:rsidR="006F0B9D" w:rsidTr="00EE1031">
        <w:trPr>
          <w:gridAfter w:val="1"/>
          <w:wAfter w:w="6" w:type="dxa"/>
          <w:trHeight w:val="317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462"/>
                <w:tab w:val="left" w:pos="2959"/>
                <w:tab w:val="left" w:pos="3294"/>
                <w:tab w:val="left" w:pos="4254"/>
                <w:tab w:val="left" w:pos="5444"/>
                <w:tab w:val="left" w:pos="6815"/>
              </w:tabs>
              <w:spacing w:before="15"/>
              <w:ind w:left="104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слайд-</w:t>
            </w:r>
            <w:r w:rsidRPr="006F0B9D">
              <w:rPr>
                <w:spacing w:val="-4"/>
                <w:sz w:val="24"/>
              </w:rPr>
              <w:t>шоу,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медиафайлы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другую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итоговую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продукцию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из</w:t>
            </w:r>
          </w:p>
        </w:tc>
      </w:tr>
      <w:tr w:rsidR="006F0B9D" w:rsidTr="00EE1031">
        <w:trPr>
          <w:gridAfter w:val="1"/>
          <w:wAfter w:w="6" w:type="dxa"/>
          <w:trHeight w:val="316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исходных</w:t>
            </w:r>
            <w:r w:rsidRPr="006F0B9D">
              <w:rPr>
                <w:spacing w:val="64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аудио,</w:t>
            </w:r>
            <w:r w:rsidRPr="006F0B9D">
              <w:rPr>
                <w:spacing w:val="70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визуальных</w:t>
            </w:r>
            <w:r w:rsidRPr="006F0B9D">
              <w:rPr>
                <w:spacing w:val="66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73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мультимедийных</w:t>
            </w:r>
            <w:r w:rsidRPr="006F0B9D">
              <w:rPr>
                <w:spacing w:val="67"/>
                <w:w w:val="15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компонентов</w:t>
            </w:r>
          </w:p>
        </w:tc>
      </w:tr>
      <w:tr w:rsidR="006F0B9D" w:rsidTr="00EE1031">
        <w:trPr>
          <w:gridAfter w:val="1"/>
          <w:wAfter w:w="6" w:type="dxa"/>
          <w:trHeight w:val="316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534"/>
                <w:tab w:val="left" w:pos="3316"/>
                <w:tab w:val="left" w:pos="4817"/>
                <w:tab w:val="left" w:pos="5206"/>
              </w:tabs>
              <w:spacing w:before="15"/>
              <w:ind w:left="104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средствами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персонального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компьютера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мультимедийного</w:t>
            </w:r>
          </w:p>
        </w:tc>
      </w:tr>
      <w:tr w:rsidR="006F0B9D" w:rsidTr="00EE1031">
        <w:trPr>
          <w:gridAfter w:val="1"/>
          <w:wAfter w:w="6" w:type="dxa"/>
          <w:trHeight w:val="34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before="15"/>
              <w:ind w:left="104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оборудования.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EE1031">
              <w:rPr>
                <w:sz w:val="24"/>
              </w:rPr>
              <w:lastRenderedPageBreak/>
              <w:t>ВД</w:t>
            </w:r>
            <w:r w:rsidRPr="00EE1031">
              <w:rPr>
                <w:spacing w:val="39"/>
                <w:sz w:val="24"/>
              </w:rPr>
              <w:t xml:space="preserve"> </w:t>
            </w:r>
            <w:r w:rsidRPr="00EE1031">
              <w:rPr>
                <w:sz w:val="24"/>
              </w:rPr>
              <w:t>2</w:t>
            </w:r>
            <w:r w:rsidRPr="00EE1031">
              <w:rPr>
                <w:spacing w:val="39"/>
                <w:sz w:val="24"/>
              </w:rPr>
              <w:t xml:space="preserve"> </w:t>
            </w:r>
            <w:r w:rsidRPr="00EE1031">
              <w:rPr>
                <w:spacing w:val="-2"/>
                <w:sz w:val="24"/>
              </w:rPr>
              <w:t>Хранение, передача</w:t>
            </w:r>
            <w:r>
              <w:rPr>
                <w:spacing w:val="-2"/>
                <w:sz w:val="24"/>
              </w:rPr>
              <w:t xml:space="preserve"> и </w:t>
            </w:r>
            <w:r w:rsidRPr="00EE1031">
              <w:rPr>
                <w:spacing w:val="-2"/>
                <w:sz w:val="24"/>
              </w:rPr>
              <w:t>публикация цифровой</w:t>
            </w:r>
            <w:r>
              <w:rPr>
                <w:spacing w:val="-2"/>
                <w:sz w:val="24"/>
              </w:rPr>
              <w:t xml:space="preserve"> </w:t>
            </w:r>
            <w:r w:rsidRPr="00EE1031">
              <w:rPr>
                <w:spacing w:val="-2"/>
                <w:sz w:val="24"/>
              </w:rPr>
              <w:t xml:space="preserve"> информации.</w:t>
            </w: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-2"/>
                <w:sz w:val="24"/>
              </w:rPr>
              <w:t xml:space="preserve"> </w:t>
            </w:r>
            <w:r w:rsidRPr="006F0B9D">
              <w:rPr>
                <w:sz w:val="24"/>
              </w:rPr>
              <w:t>2.1.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Формировать медиатеки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z w:val="24"/>
              </w:rPr>
              <w:t>для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z w:val="24"/>
              </w:rPr>
              <w:t>структурированного</w:t>
            </w:r>
            <w:r w:rsidRPr="006F0B9D">
              <w:rPr>
                <w:spacing w:val="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хранения</w:t>
            </w:r>
          </w:p>
        </w:tc>
      </w:tr>
      <w:tr w:rsidR="00EE1031" w:rsidTr="00EE10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Default="00EE1031" w:rsidP="00EE1031">
            <w:pPr>
              <w:pStyle w:val="TableParagraph"/>
              <w:spacing w:before="15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каталогизации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цифровой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spacing w:before="10"/>
              <w:ind w:left="110"/>
              <w:rPr>
                <w:sz w:val="24"/>
                <w:lang w:val="en-US"/>
              </w:rPr>
            </w:pP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9"/>
                <w:sz w:val="24"/>
              </w:rPr>
              <w:t xml:space="preserve"> </w:t>
            </w:r>
            <w:r w:rsidRPr="006F0B9D">
              <w:rPr>
                <w:sz w:val="24"/>
              </w:rPr>
              <w:t>2.2.</w:t>
            </w:r>
            <w:r w:rsidRPr="006F0B9D">
              <w:rPr>
                <w:spacing w:val="16"/>
                <w:sz w:val="24"/>
              </w:rPr>
              <w:t xml:space="preserve"> </w:t>
            </w:r>
            <w:r w:rsidRPr="006F0B9D">
              <w:rPr>
                <w:sz w:val="24"/>
              </w:rPr>
              <w:t>Управлять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размещением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цифровой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информации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на</w:t>
            </w:r>
            <w:r w:rsidRPr="006F0B9D">
              <w:rPr>
                <w:spacing w:val="1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дисках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3C2F67" w:rsidRDefault="00EE1031" w:rsidP="00EE1031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tabs>
                <w:tab w:val="left" w:pos="1856"/>
                <w:tab w:val="left" w:pos="3391"/>
                <w:tab w:val="left" w:pos="3726"/>
                <w:tab w:val="left" w:pos="4561"/>
                <w:tab w:val="left" w:pos="5779"/>
              </w:tabs>
              <w:spacing w:before="20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персонального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компьютера,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а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4"/>
                <w:sz w:val="24"/>
              </w:rPr>
              <w:t>также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дисковых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хранилищах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локальной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глобальной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компьютерной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сети.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6F0B9D" w:rsidRDefault="00EE1031" w:rsidP="00EE1031">
            <w:pPr>
              <w:pStyle w:val="TableParagraph"/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tabs>
                <w:tab w:val="left" w:pos="652"/>
                <w:tab w:val="left" w:pos="1228"/>
                <w:tab w:val="left" w:pos="2911"/>
              </w:tabs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ПК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2.3.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Тиражировать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мультимедиа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контент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на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различных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before="15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съемных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носителях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-7"/>
                <w:sz w:val="24"/>
              </w:rPr>
              <w:t xml:space="preserve"> </w:t>
            </w:r>
            <w:r w:rsidRPr="006F0B9D">
              <w:rPr>
                <w:sz w:val="24"/>
              </w:rPr>
              <w:t>2.4.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Публиковать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мультимедиа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контент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в</w:t>
            </w:r>
            <w:r w:rsidRPr="006F0B9D">
              <w:rPr>
                <w:spacing w:val="-2"/>
                <w:sz w:val="24"/>
              </w:rPr>
              <w:t xml:space="preserve"> </w:t>
            </w:r>
            <w:r w:rsidRPr="006F0B9D">
              <w:rPr>
                <w:sz w:val="24"/>
              </w:rPr>
              <w:t>сети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Интернет.</w:t>
            </w:r>
          </w:p>
        </w:tc>
      </w:tr>
    </w:tbl>
    <w:p w:rsidR="00EE1031" w:rsidRDefault="00EE1031">
      <w:pPr>
        <w:pStyle w:val="a3"/>
        <w:spacing w:before="40" w:line="280" w:lineRule="auto"/>
        <w:ind w:left="252" w:right="182" w:firstLine="60"/>
        <w:jc w:val="both"/>
      </w:pPr>
    </w:p>
    <w:p w:rsidR="00682C9F" w:rsidRDefault="006F0B9D">
      <w:pPr>
        <w:pStyle w:val="a3"/>
        <w:spacing w:before="40" w:line="280" w:lineRule="auto"/>
        <w:ind w:left="252" w:right="182" w:firstLine="60"/>
        <w:jc w:val="both"/>
      </w:pPr>
      <w:r>
        <w:t>и включает в себя требования к знаниям, умениям и навыкам обучающегося в соответствии с ФГОС, требования к результатам освоения программы подготовки квалифицированных рабочих и служащих, определяет вид выпускной квалификационной работы, структуру ВКР и требования к ее содержанию, объему, порядок выполнения ВКР, порядок защиты ВКР, критерии оценки ВКР.</w:t>
      </w:r>
    </w:p>
    <w:p w:rsidR="00682C9F" w:rsidRDefault="006F0B9D">
      <w:pPr>
        <w:pStyle w:val="a3"/>
        <w:spacing w:line="283" w:lineRule="auto"/>
        <w:ind w:left="252" w:right="182"/>
        <w:jc w:val="both"/>
      </w:pPr>
      <w:r>
        <w:t>1.2.Программа и порядок проведения государственной итоговой аттестации разработаны в соот- ветствии с требованиями: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80" w:lineRule="auto"/>
        <w:ind w:right="186" w:firstLine="720"/>
        <w:jc w:val="both"/>
        <w:rPr>
          <w:sz w:val="25"/>
        </w:rPr>
      </w:pPr>
      <w:r>
        <w:rPr>
          <w:sz w:val="24"/>
        </w:rPr>
        <w:t>Федерального закона от 29 декабря 2012 г. №273-Ф3 «Об образовании в Российской Федерации» (с изменениями и дополнениями);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78" w:lineRule="auto"/>
        <w:ind w:right="183" w:firstLine="720"/>
        <w:jc w:val="both"/>
        <w:rPr>
          <w:sz w:val="25"/>
        </w:rPr>
      </w:pPr>
      <w:r>
        <w:rPr>
          <w:sz w:val="24"/>
        </w:rPr>
        <w:t>Федерального государственного образовательного стандарта (ФГОС СПО) по профес- сии 230103.02, утвержденного приказом Министерства образования и науки России от 3 июня 2013 года № 466;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78" w:lineRule="auto"/>
        <w:ind w:right="183" w:firstLine="720"/>
        <w:jc w:val="both"/>
        <w:rPr>
          <w:sz w:val="25"/>
        </w:rPr>
      </w:pPr>
      <w:r>
        <w:rPr>
          <w:sz w:val="24"/>
        </w:rPr>
        <w:t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сред- него профессионального образования» от 16 августа 2013 г. № 968.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before="1" w:line="278" w:lineRule="auto"/>
        <w:ind w:right="190" w:firstLine="720"/>
        <w:jc w:val="both"/>
        <w:rPr>
          <w:sz w:val="25"/>
        </w:rPr>
      </w:pPr>
      <w:r>
        <w:rPr>
          <w:sz w:val="24"/>
        </w:rPr>
        <w:t>Приказа Министерства образования и науки Российской Федерации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682C9F" w:rsidRDefault="006F0B9D" w:rsidP="006F0B9D">
      <w:pPr>
        <w:pStyle w:val="a4"/>
        <w:numPr>
          <w:ilvl w:val="0"/>
          <w:numId w:val="1"/>
        </w:numPr>
        <w:tabs>
          <w:tab w:val="left" w:pos="1104"/>
        </w:tabs>
        <w:spacing w:line="275" w:lineRule="exact"/>
        <w:ind w:left="1104" w:hanging="131"/>
        <w:jc w:val="both"/>
      </w:pPr>
      <w:r>
        <w:rPr>
          <w:sz w:val="24"/>
        </w:rPr>
        <w:t>Положения</w:t>
      </w:r>
      <w:r w:rsidRPr="006F0B9D">
        <w:rPr>
          <w:spacing w:val="38"/>
          <w:sz w:val="24"/>
        </w:rPr>
        <w:t xml:space="preserve">  </w:t>
      </w:r>
      <w:r>
        <w:rPr>
          <w:sz w:val="24"/>
        </w:rPr>
        <w:t>ГБПОУ МО «Воскресенский колледж»</w:t>
      </w:r>
      <w:r w:rsidRPr="006F0B9D">
        <w:rPr>
          <w:spacing w:val="34"/>
          <w:sz w:val="24"/>
        </w:rPr>
        <w:t xml:space="preserve"> </w:t>
      </w:r>
      <w:r>
        <w:rPr>
          <w:sz w:val="24"/>
        </w:rPr>
        <w:t>о</w:t>
      </w:r>
      <w:r w:rsidRPr="006F0B9D">
        <w:rPr>
          <w:spacing w:val="39"/>
          <w:sz w:val="24"/>
        </w:rPr>
        <w:t xml:space="preserve"> </w:t>
      </w:r>
      <w:r>
        <w:rPr>
          <w:spacing w:val="-5"/>
          <w:sz w:val="24"/>
        </w:rPr>
        <w:t>по</w:t>
      </w:r>
      <w:r>
        <w:t>рядке</w:t>
      </w:r>
      <w:r w:rsidRPr="006F0B9D">
        <w:rPr>
          <w:spacing w:val="-8"/>
        </w:rPr>
        <w:t xml:space="preserve"> </w:t>
      </w:r>
      <w:r>
        <w:t>государственной</w:t>
      </w:r>
      <w:r w:rsidRPr="006F0B9D">
        <w:rPr>
          <w:spacing w:val="-4"/>
        </w:rPr>
        <w:t xml:space="preserve"> </w:t>
      </w:r>
      <w:r>
        <w:t>итоговой</w:t>
      </w:r>
      <w:r w:rsidRPr="006F0B9D">
        <w:rPr>
          <w:spacing w:val="-4"/>
        </w:rPr>
        <w:t xml:space="preserve"> </w:t>
      </w:r>
      <w:r>
        <w:t>аттестации</w:t>
      </w:r>
      <w:r w:rsidRPr="006F0B9D">
        <w:rPr>
          <w:spacing w:val="-4"/>
        </w:rPr>
        <w:t xml:space="preserve"> </w:t>
      </w:r>
      <w:r w:rsidRPr="006F0B9D">
        <w:rPr>
          <w:spacing w:val="-2"/>
        </w:rPr>
        <w:t>выпускников.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1114"/>
        </w:tabs>
        <w:spacing w:before="43" w:line="280" w:lineRule="auto"/>
        <w:ind w:right="180"/>
        <w:jc w:val="both"/>
        <w:rPr>
          <w:sz w:val="24"/>
        </w:rPr>
      </w:pPr>
      <w:r>
        <w:rPr>
          <w:sz w:val="24"/>
        </w:rPr>
        <w:t xml:space="preserve">В соответствии с Законом Российской Федерации №273-Ф3 от 29.12.2012 «Об образова- нии в Российской Федерации», государственная итоговая аттестация студентов, заверша- ющих обучение по программам среднего профессионального образования, является обя- зательной и проводится в порядке и в форме, которые установлены образовательной ор- </w:t>
      </w:r>
      <w:r>
        <w:rPr>
          <w:spacing w:val="-2"/>
          <w:sz w:val="24"/>
        </w:rPr>
        <w:t>ганизацией.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1114"/>
        </w:tabs>
        <w:spacing w:line="280" w:lineRule="auto"/>
        <w:ind w:right="181"/>
        <w:jc w:val="both"/>
        <w:rPr>
          <w:sz w:val="24"/>
        </w:rPr>
      </w:pPr>
      <w:r>
        <w:rPr>
          <w:sz w:val="24"/>
        </w:rPr>
        <w:t>Государственная итоговая аттестация является завершающим этапом оценки качества освоения обучающимися программы подготовки квалифицированных рабочих и служа- щих. Она проводится на основе принципов объективности и независимости.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886"/>
          <w:tab w:val="left" w:pos="1114"/>
        </w:tabs>
        <w:spacing w:line="280" w:lineRule="auto"/>
        <w:ind w:right="180"/>
        <w:jc w:val="both"/>
        <w:rPr>
          <w:sz w:val="24"/>
        </w:rPr>
      </w:pPr>
      <w:r>
        <w:rPr>
          <w:sz w:val="24"/>
        </w:rPr>
        <w:t>Целью государственной итоговой аттестации является установление уровня подготовки вы- пускника к выполнению профессиональных задач и соответствия его подготовки требо- ваниям Федерального государственного образовательного стандарта (ФГОС) и програм- 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 (ППКРС)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09.01.03 Мастер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специальности </w:t>
      </w:r>
      <w:r>
        <w:rPr>
          <w:b/>
          <w:sz w:val="24"/>
        </w:rPr>
        <w:t xml:space="preserve">09.01.03 Мастер по обработке цифровой информации </w:t>
      </w:r>
      <w:r>
        <w:rPr>
          <w:sz w:val="24"/>
        </w:rPr>
        <w:t>проводится в форме защиты выпускной квалификационной работы (ВКР):</w:t>
      </w:r>
    </w:p>
    <w:p w:rsidR="00682C9F" w:rsidRDefault="006F0B9D" w:rsidP="001A7774">
      <w:pPr>
        <w:pStyle w:val="a3"/>
        <w:numPr>
          <w:ilvl w:val="0"/>
          <w:numId w:val="87"/>
        </w:numPr>
        <w:spacing w:line="280" w:lineRule="auto"/>
        <w:ind w:right="195"/>
        <w:jc w:val="both"/>
      </w:pPr>
      <w:r>
        <w:t>выполнение выпускной практической квалификационной работы по профессии «Мастер</w:t>
      </w:r>
      <w:r>
        <w:rPr>
          <w:spacing w:val="40"/>
        </w:rPr>
        <w:t xml:space="preserve"> </w:t>
      </w:r>
      <w:r>
        <w:t>по обработки цифровой информации»;</w:t>
      </w:r>
    </w:p>
    <w:p w:rsidR="00682C9F" w:rsidRPr="00EE1031" w:rsidRDefault="006F0B9D" w:rsidP="001A7774">
      <w:pPr>
        <w:pStyle w:val="a4"/>
        <w:numPr>
          <w:ilvl w:val="0"/>
          <w:numId w:val="87"/>
        </w:numPr>
        <w:tabs>
          <w:tab w:val="left" w:pos="945"/>
        </w:tabs>
        <w:jc w:val="both"/>
        <w:rPr>
          <w:sz w:val="24"/>
        </w:rPr>
      </w:pPr>
      <w:r w:rsidRPr="00EE1031">
        <w:rPr>
          <w:sz w:val="24"/>
        </w:rPr>
        <w:t>выполнение</w:t>
      </w:r>
      <w:r w:rsidRPr="00EE1031">
        <w:rPr>
          <w:spacing w:val="-8"/>
          <w:sz w:val="24"/>
        </w:rPr>
        <w:t xml:space="preserve"> </w:t>
      </w:r>
      <w:r w:rsidRPr="00EE1031">
        <w:rPr>
          <w:sz w:val="24"/>
        </w:rPr>
        <w:t>письменной</w:t>
      </w:r>
      <w:r w:rsidRPr="00EE1031">
        <w:rPr>
          <w:spacing w:val="-7"/>
          <w:sz w:val="24"/>
        </w:rPr>
        <w:t xml:space="preserve"> </w:t>
      </w:r>
      <w:r w:rsidRPr="00EE1031">
        <w:rPr>
          <w:sz w:val="24"/>
        </w:rPr>
        <w:t>экзаменационной</w:t>
      </w:r>
      <w:r w:rsidRPr="00EE1031">
        <w:rPr>
          <w:spacing w:val="-6"/>
          <w:sz w:val="24"/>
        </w:rPr>
        <w:t xml:space="preserve"> </w:t>
      </w:r>
      <w:r w:rsidRPr="00EE1031">
        <w:rPr>
          <w:spacing w:val="-2"/>
          <w:sz w:val="24"/>
        </w:rPr>
        <w:t>работы;</w:t>
      </w:r>
    </w:p>
    <w:p w:rsidR="00682C9F" w:rsidRPr="00EE1031" w:rsidRDefault="006F0B9D" w:rsidP="001A7774">
      <w:pPr>
        <w:pStyle w:val="a4"/>
        <w:numPr>
          <w:ilvl w:val="0"/>
          <w:numId w:val="87"/>
        </w:numPr>
        <w:tabs>
          <w:tab w:val="left" w:pos="991"/>
        </w:tabs>
        <w:spacing w:before="32"/>
        <w:jc w:val="both"/>
        <w:rPr>
          <w:sz w:val="24"/>
        </w:rPr>
      </w:pPr>
      <w:r w:rsidRPr="00EE1031">
        <w:rPr>
          <w:sz w:val="24"/>
        </w:rPr>
        <w:t>защита</w:t>
      </w:r>
      <w:r w:rsidRPr="00EE1031">
        <w:rPr>
          <w:spacing w:val="-9"/>
          <w:sz w:val="24"/>
        </w:rPr>
        <w:t xml:space="preserve"> </w:t>
      </w:r>
      <w:r w:rsidRPr="00EE1031">
        <w:rPr>
          <w:sz w:val="24"/>
        </w:rPr>
        <w:t>письменной</w:t>
      </w:r>
      <w:r w:rsidRPr="00EE1031">
        <w:rPr>
          <w:spacing w:val="-6"/>
          <w:sz w:val="24"/>
        </w:rPr>
        <w:t xml:space="preserve"> </w:t>
      </w:r>
      <w:r w:rsidRPr="00EE1031">
        <w:rPr>
          <w:sz w:val="24"/>
        </w:rPr>
        <w:t>экзаменационной</w:t>
      </w:r>
      <w:r w:rsidRPr="00EE1031">
        <w:rPr>
          <w:spacing w:val="-6"/>
          <w:sz w:val="24"/>
        </w:rPr>
        <w:t xml:space="preserve"> </w:t>
      </w:r>
      <w:r w:rsidRPr="00EE1031">
        <w:rPr>
          <w:spacing w:val="-2"/>
          <w:sz w:val="24"/>
        </w:rPr>
        <w:t>работы.</w:t>
      </w:r>
    </w:p>
    <w:p w:rsidR="00EE1031" w:rsidRPr="00EE1031" w:rsidRDefault="00EE1031" w:rsidP="00EE1031">
      <w:pPr>
        <w:pStyle w:val="a4"/>
        <w:tabs>
          <w:tab w:val="left" w:pos="991"/>
        </w:tabs>
        <w:spacing w:before="32"/>
        <w:ind w:left="720" w:firstLine="0"/>
        <w:jc w:val="both"/>
        <w:rPr>
          <w:sz w:val="24"/>
        </w:rPr>
      </w:pP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886"/>
          <w:tab w:val="left" w:pos="1114"/>
        </w:tabs>
        <w:spacing w:before="45" w:line="280" w:lineRule="auto"/>
        <w:ind w:right="183"/>
        <w:jc w:val="both"/>
      </w:pPr>
      <w:r>
        <w:rPr>
          <w:sz w:val="24"/>
        </w:rPr>
        <w:lastRenderedPageBreak/>
        <w:t>При условии успешного прохождения всех установленных видов итоговых аттестационных испытаний,</w:t>
      </w:r>
      <w:r>
        <w:rPr>
          <w:spacing w:val="7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7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7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7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40"/>
          <w:sz w:val="24"/>
        </w:rPr>
        <w:t xml:space="preserve"> </w:t>
      </w:r>
      <w:r>
        <w:rPr>
          <w:sz w:val="24"/>
        </w:rPr>
        <w:t>ГБПОУ МО «Воскресенский колледж»</w:t>
      </w:r>
      <w:r>
        <w:rPr>
          <w:spacing w:val="40"/>
        </w:rPr>
        <w:t xml:space="preserve"> </w:t>
      </w:r>
      <w:r>
        <w:t>присваивается соответствующая квалификация и выдается диплом государственного образца о среднем профессиональном образовании.</w:t>
      </w:r>
    </w:p>
    <w:p w:rsidR="00682C9F" w:rsidRPr="00EE1031" w:rsidRDefault="006F0B9D" w:rsidP="001A7774">
      <w:pPr>
        <w:pStyle w:val="1"/>
        <w:numPr>
          <w:ilvl w:val="0"/>
          <w:numId w:val="86"/>
        </w:numPr>
        <w:tabs>
          <w:tab w:val="left" w:pos="673"/>
        </w:tabs>
        <w:spacing w:line="284" w:lineRule="exact"/>
        <w:ind w:left="673" w:hanging="421"/>
        <w:jc w:val="left"/>
        <w:rPr>
          <w:rFonts w:ascii="Carlito" w:hAnsi="Carlito"/>
          <w:b w:val="0"/>
          <w:sz w:val="26"/>
        </w:rPr>
      </w:pPr>
      <w:r w:rsidRPr="00EE1031">
        <w:rPr>
          <w:sz w:val="24"/>
        </w:rPr>
        <w:t>Порядок</w:t>
      </w:r>
      <w:r w:rsidRPr="00EE1031">
        <w:rPr>
          <w:spacing w:val="26"/>
          <w:sz w:val="24"/>
        </w:rPr>
        <w:t xml:space="preserve"> </w:t>
      </w:r>
      <w:r w:rsidRPr="00EE1031">
        <w:rPr>
          <w:sz w:val="24"/>
        </w:rPr>
        <w:t>организации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и</w:t>
      </w:r>
      <w:r w:rsidRPr="00EE1031">
        <w:rPr>
          <w:spacing w:val="29"/>
          <w:sz w:val="24"/>
        </w:rPr>
        <w:t xml:space="preserve"> </w:t>
      </w:r>
      <w:r w:rsidRPr="00EE1031">
        <w:rPr>
          <w:sz w:val="24"/>
        </w:rPr>
        <w:t>сроки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проведения</w:t>
      </w:r>
      <w:r w:rsidRPr="00EE1031">
        <w:rPr>
          <w:spacing w:val="33"/>
          <w:sz w:val="24"/>
        </w:rPr>
        <w:t xml:space="preserve"> </w:t>
      </w:r>
      <w:r w:rsidRPr="00EE1031">
        <w:rPr>
          <w:sz w:val="24"/>
        </w:rPr>
        <w:t>государственной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итоговой</w:t>
      </w:r>
      <w:r w:rsidRPr="00EE1031">
        <w:rPr>
          <w:spacing w:val="29"/>
          <w:sz w:val="24"/>
        </w:rPr>
        <w:t xml:space="preserve"> </w:t>
      </w:r>
      <w:r w:rsidRPr="00EE1031">
        <w:rPr>
          <w:spacing w:val="-2"/>
          <w:sz w:val="24"/>
        </w:rPr>
        <w:t>атте-</w:t>
      </w:r>
    </w:p>
    <w:p w:rsidR="00682C9F" w:rsidRPr="00EE1031" w:rsidRDefault="006F0B9D">
      <w:pPr>
        <w:spacing w:line="312" w:lineRule="exact"/>
        <w:ind w:left="673"/>
        <w:rPr>
          <w:b/>
          <w:sz w:val="24"/>
        </w:rPr>
      </w:pPr>
      <w:r w:rsidRPr="00EE1031">
        <w:rPr>
          <w:b/>
          <w:spacing w:val="-2"/>
          <w:sz w:val="24"/>
        </w:rPr>
        <w:t>стации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before="35" w:line="280" w:lineRule="auto"/>
        <w:ind w:right="181"/>
        <w:jc w:val="both"/>
        <w:rPr>
          <w:sz w:val="24"/>
        </w:rPr>
      </w:pPr>
      <w:r>
        <w:rPr>
          <w:sz w:val="24"/>
        </w:rPr>
        <w:t>В целях определения соответствия результатов освоения обучающимися программы под- готовки квалифицированных рабочих и служащих соответствующим требованиям Феде- рального государственного образовательного стандарта,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государственная итоговая атте- стация проводится государственной экзаменационной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комиссией (ГЭК).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79"/>
        <w:jc w:val="both"/>
        <w:rPr>
          <w:sz w:val="24"/>
        </w:rPr>
      </w:pPr>
      <w:r>
        <w:rPr>
          <w:sz w:val="24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педагоги- ческих 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 Численный состав государственной экзаменационной комиссии должен составлять не менее 3-5 человек.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58"/>
        <w:jc w:val="both"/>
        <w:rPr>
          <w:sz w:val="24"/>
        </w:rPr>
      </w:pPr>
      <w:r>
        <w:rPr>
          <w:sz w:val="24"/>
        </w:rPr>
        <w:t>Государственную экзаменационную комиссию возглавляет председатель, который орга- низует и контролирует деятельности ГЭК, обеспечивает единство требований, предъявля- емых к выпускникам.</w:t>
      </w:r>
    </w:p>
    <w:p w:rsidR="00682C9F" w:rsidRDefault="006F0B9D">
      <w:pPr>
        <w:pStyle w:val="a3"/>
        <w:spacing w:line="280" w:lineRule="auto"/>
        <w:ind w:left="252" w:right="162" w:firstLine="422"/>
        <w:jc w:val="both"/>
      </w:pPr>
      <w:r>
        <w:t>Ответственным секретарем государственной экзаменационной</w:t>
      </w:r>
      <w:r>
        <w:rPr>
          <w:spacing w:val="40"/>
        </w:rPr>
        <w:t xml:space="preserve"> </w:t>
      </w:r>
      <w:r>
        <w:t>комиссии назначается работ- ник техникума</w:t>
      </w:r>
      <w:r>
        <w:rPr>
          <w:spacing w:val="40"/>
        </w:rPr>
        <w:t xml:space="preserve"> </w:t>
      </w:r>
      <w:r>
        <w:t>из числа преподавателей или мастеров производственного обучения.</w:t>
      </w:r>
    </w:p>
    <w:p w:rsidR="00682C9F" w:rsidRDefault="006F0B9D">
      <w:pPr>
        <w:pStyle w:val="a3"/>
        <w:spacing w:line="283" w:lineRule="auto"/>
        <w:ind w:left="252" w:right="157" w:firstLine="422"/>
        <w:jc w:val="both"/>
      </w:pPr>
      <w:r>
        <w:t>Состав государственной экзаменационной комиссии утверждается приказом директора техни- кума</w:t>
      </w:r>
      <w:r>
        <w:rPr>
          <w:spacing w:val="40"/>
        </w:rPr>
        <w:t xml:space="preserve"> </w:t>
      </w:r>
      <w:r>
        <w:t>не позднее, чем за 1 месяц до начала государственной аттестации.</w:t>
      </w:r>
    </w:p>
    <w:p w:rsidR="00682C9F" w:rsidRDefault="006F0B9D">
      <w:pPr>
        <w:pStyle w:val="a3"/>
        <w:spacing w:line="275" w:lineRule="exact"/>
        <w:ind w:left="675"/>
        <w:jc w:val="both"/>
      </w:pPr>
      <w:r>
        <w:t>Основными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207"/>
        </w:tabs>
        <w:spacing w:before="46" w:line="280" w:lineRule="auto"/>
        <w:ind w:right="163" w:hanging="360"/>
        <w:jc w:val="both"/>
        <w:rPr>
          <w:sz w:val="24"/>
        </w:rPr>
      </w:pPr>
      <w:r>
        <w:rPr>
          <w:sz w:val="24"/>
        </w:rPr>
        <w:t>комплексная оценка уровня подготовки выпускника и его соответствие требованиям федерального государственного образовательного стандарта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 образования и требованиям регионального компонента по профессии «Автомеханик»;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207"/>
        </w:tabs>
        <w:spacing w:line="280" w:lineRule="auto"/>
        <w:ind w:right="162" w:hanging="360"/>
        <w:jc w:val="both"/>
        <w:rPr>
          <w:sz w:val="24"/>
        </w:rPr>
      </w:pPr>
      <w:r>
        <w:rPr>
          <w:sz w:val="24"/>
        </w:rPr>
        <w:t>принятие решения о присвоении уровня квалификации по результатам государственной итоговой аттестации и выдаче выпускнику соответствующего документа о профессиональном образовании;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024"/>
        </w:tabs>
        <w:spacing w:line="280" w:lineRule="auto"/>
        <w:ind w:right="162" w:hanging="360"/>
        <w:jc w:val="both"/>
        <w:rPr>
          <w:sz w:val="24"/>
        </w:rPr>
      </w:pPr>
      <w:r>
        <w:rPr>
          <w:sz w:val="24"/>
        </w:rPr>
        <w:tab/>
        <w:t>внесение предложений и рекомендаций по совершенствованию содержания, обеспечению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технологии реализации образовательных программ, осуществляемых в </w:t>
      </w:r>
      <w:r w:rsidR="00EE1031">
        <w:rPr>
          <w:sz w:val="24"/>
        </w:rPr>
        <w:t>ГБПОУ МО «Воскресенский колледж»</w:t>
      </w:r>
      <w:r>
        <w:rPr>
          <w:sz w:val="24"/>
        </w:rPr>
        <w:t>, на основе анализа результатов 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выпускников техникума по профессии «Мастер по обработки цифровой информации».</w:t>
      </w:r>
    </w:p>
    <w:p w:rsidR="00682C9F" w:rsidRDefault="006F0B9D">
      <w:pPr>
        <w:pStyle w:val="a3"/>
        <w:spacing w:line="280" w:lineRule="auto"/>
        <w:ind w:left="252" w:right="161" w:firstLine="422"/>
        <w:jc w:val="both"/>
      </w:pPr>
      <w:r>
        <w:t xml:space="preserve">Государственной экзаменационной комиссии </w:t>
      </w:r>
      <w:r w:rsidR="002C4FEE">
        <w:t>ГБПОУ МО «Воскресенский колледж»</w:t>
      </w:r>
      <w:r>
        <w:t xml:space="preserve"> предоставляются следующие документы: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государственные требования к минимуму содержания и уровню подготовки выпускников (Федеральный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государственный образовательный стандарт среднего профессионального образования) по профессии «Мастер по обработки цифровой информации»;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программу</w:t>
      </w:r>
      <w:r w:rsidRPr="00EE1031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EE1031">
        <w:rPr>
          <w:sz w:val="24"/>
        </w:rPr>
        <w:t xml:space="preserve"> </w:t>
      </w:r>
      <w:r>
        <w:rPr>
          <w:sz w:val="24"/>
        </w:rPr>
        <w:t>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аттестации</w:t>
      </w:r>
      <w:r w:rsidRPr="00EE1031">
        <w:rPr>
          <w:sz w:val="24"/>
        </w:rPr>
        <w:t xml:space="preserve"> </w:t>
      </w:r>
      <w:r>
        <w:rPr>
          <w:sz w:val="24"/>
        </w:rPr>
        <w:t>выпускников</w:t>
      </w:r>
      <w:r w:rsidR="002C4FEE" w:rsidRPr="00EE1031">
        <w:rPr>
          <w:sz w:val="24"/>
        </w:rPr>
        <w:t>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приказ о допуске обучающихся к государственной 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</w:t>
      </w:r>
      <w:r w:rsidRPr="00EE1031">
        <w:rPr>
          <w:sz w:val="24"/>
        </w:rPr>
        <w:t>ции;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необходимые материалы для проведения государственной итоговой аттестации (перечень тем письменных экзаменационных работ, перечень тем практическ</w:t>
      </w:r>
      <w:r w:rsidR="00EE1031">
        <w:rPr>
          <w:sz w:val="24"/>
        </w:rPr>
        <w:t>их квалификационных работ, пере</w:t>
      </w:r>
      <w:r>
        <w:rPr>
          <w:sz w:val="24"/>
        </w:rPr>
        <w:t>чень технических средств обучения, нормативной и справочной литературы), которыми выпускник может пользоваться при проведении отдельных видов итоговой государственной аттестации;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сведения об успеваемости учащихся (сводная ведомость успеваемости обучающихся);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lastRenderedPageBreak/>
        <w:t>письменные экзаменационные работы обучающихся;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отзывы на письменные экзаменационные работы обучающихся;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заключения о выпускных практических квалификационных работах;</w:t>
      </w:r>
    </w:p>
    <w:p w:rsidR="00682C9F" w:rsidRDefault="006F0B9D">
      <w:pPr>
        <w:pStyle w:val="a3"/>
        <w:tabs>
          <w:tab w:val="left" w:pos="1920"/>
          <w:tab w:val="left" w:pos="3639"/>
          <w:tab w:val="left" w:pos="5837"/>
          <w:tab w:val="left" w:pos="7132"/>
          <w:tab w:val="left" w:pos="7325"/>
          <w:tab w:val="left" w:pos="8725"/>
        </w:tabs>
        <w:spacing w:line="280" w:lineRule="auto"/>
        <w:ind w:left="252" w:right="164" w:firstLine="878"/>
        <w:jc w:val="both"/>
      </w:pPr>
      <w:r>
        <w:t>Решение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tab/>
        <w:t xml:space="preserve">комиссии принимается на </w:t>
      </w:r>
      <w:r>
        <w:rPr>
          <w:spacing w:val="-2"/>
        </w:rPr>
        <w:t>закрытом</w:t>
      </w:r>
      <w:r>
        <w:tab/>
      </w:r>
      <w:r>
        <w:rPr>
          <w:spacing w:val="-2"/>
        </w:rPr>
        <w:t>заседании</w:t>
      </w:r>
      <w:r>
        <w:tab/>
      </w:r>
      <w:r>
        <w:rPr>
          <w:spacing w:val="-2"/>
        </w:rPr>
        <w:t>большинством</w:t>
      </w:r>
      <w:r>
        <w:tab/>
      </w:r>
      <w:r>
        <w:rPr>
          <w:spacing w:val="-2"/>
        </w:rPr>
        <w:t>голосов</w:t>
      </w:r>
      <w:r>
        <w:tab/>
      </w:r>
      <w:r>
        <w:tab/>
      </w:r>
      <w:r>
        <w:rPr>
          <w:spacing w:val="-2"/>
        </w:rPr>
        <w:t>членов</w:t>
      </w:r>
      <w:r>
        <w:tab/>
      </w:r>
      <w:r>
        <w:rPr>
          <w:spacing w:val="-2"/>
        </w:rPr>
        <w:t xml:space="preserve">государственной </w:t>
      </w:r>
      <w:r>
        <w:t>экзаменационной</w:t>
      </w:r>
      <w:r>
        <w:rPr>
          <w:spacing w:val="80"/>
          <w:w w:val="150"/>
        </w:rPr>
        <w:t xml:space="preserve">  </w:t>
      </w:r>
      <w:r>
        <w:t>комиссии.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случае</w:t>
      </w:r>
      <w:r>
        <w:rPr>
          <w:spacing w:val="80"/>
          <w:w w:val="150"/>
        </w:rPr>
        <w:t xml:space="preserve">  </w:t>
      </w:r>
      <w:r>
        <w:t>равенства</w:t>
      </w:r>
      <w:r>
        <w:rPr>
          <w:spacing w:val="80"/>
          <w:w w:val="150"/>
        </w:rPr>
        <w:t xml:space="preserve">  </w:t>
      </w:r>
      <w:r>
        <w:t>голосов</w:t>
      </w:r>
      <w:r>
        <w:rPr>
          <w:spacing w:val="80"/>
          <w:w w:val="150"/>
        </w:rPr>
        <w:t xml:space="preserve">  </w:t>
      </w:r>
      <w:r>
        <w:t>решающим</w:t>
      </w:r>
      <w:r>
        <w:rPr>
          <w:spacing w:val="80"/>
          <w:w w:val="150"/>
        </w:rPr>
        <w:t xml:space="preserve">  </w:t>
      </w:r>
      <w:r>
        <w:t>является голос председателя ГЭК.</w:t>
      </w:r>
    </w:p>
    <w:p w:rsidR="00682C9F" w:rsidRDefault="006F0B9D">
      <w:pPr>
        <w:pStyle w:val="a3"/>
        <w:spacing w:line="280" w:lineRule="auto"/>
        <w:ind w:left="252" w:right="169" w:firstLine="482"/>
        <w:jc w:val="both"/>
      </w:pPr>
      <w:r>
        <w:t>Решение ГЭК оформляется протоколом заседания государственной аттестационной комис- сии. Протокол заседания государственной экзаменационной</w:t>
      </w:r>
      <w:r>
        <w:rPr>
          <w:spacing w:val="40"/>
        </w:rPr>
        <w:t xml:space="preserve"> </w:t>
      </w:r>
      <w:r>
        <w:t>комиссии подписывается председа- телем и всеми членами комиссии в день проведения государственной итоговой аттестации.</w:t>
      </w:r>
    </w:p>
    <w:p w:rsidR="00682C9F" w:rsidRDefault="006F0B9D">
      <w:pPr>
        <w:pStyle w:val="a3"/>
        <w:spacing w:line="280" w:lineRule="auto"/>
        <w:ind w:left="252" w:right="160" w:firstLine="422"/>
        <w:jc w:val="both"/>
      </w:pPr>
      <w:r>
        <w:t>По результатам государственной итоговой аттестации выпускников принимается ГЭК о при- своении уровня квалификации и выдаче выпускнику документа государственного образца о сред- нем профессиональном образовании.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before="40" w:line="280" w:lineRule="auto"/>
        <w:ind w:left="1134" w:right="180"/>
        <w:jc w:val="both"/>
      </w:pPr>
      <w:r>
        <w:rPr>
          <w:sz w:val="24"/>
        </w:rPr>
        <w:t>Порядок и сроки проведения аттестационных испытаний устанавливаются в соответствии с календарным учебным графиком по ППКРС</w:t>
      </w:r>
      <w:r w:rsidRPr="002C4FEE">
        <w:rPr>
          <w:spacing w:val="40"/>
          <w:sz w:val="24"/>
        </w:rPr>
        <w:t xml:space="preserve"> </w:t>
      </w:r>
      <w:r>
        <w:rPr>
          <w:sz w:val="24"/>
        </w:rPr>
        <w:t>по профессии «Мастер по обработки циф- ровой информации»,</w:t>
      </w:r>
      <w:r w:rsidRPr="002C4FEE">
        <w:rPr>
          <w:spacing w:val="40"/>
          <w:sz w:val="24"/>
        </w:rPr>
        <w:t xml:space="preserve"> </w:t>
      </w:r>
      <w:r>
        <w:rPr>
          <w:sz w:val="24"/>
        </w:rPr>
        <w:t>а также с учетом требований соответствующего федерального госу- дарственного образовательного стандарта среднего профессионального стандарта, в ча- сти, касающейся требований к итоговой государственной аттестации выпускников, и утверждаются Педагогическим советом</w:t>
      </w:r>
      <w:r w:rsidRPr="002C4FEE">
        <w:rPr>
          <w:spacing w:val="80"/>
          <w:sz w:val="24"/>
        </w:rPr>
        <w:t xml:space="preserve"> </w:t>
      </w:r>
      <w:r>
        <w:rPr>
          <w:sz w:val="24"/>
        </w:rPr>
        <w:t>техникума не позднее, чем за полгода до начала</w:t>
      </w:r>
    </w:p>
    <w:p w:rsidR="00682C9F" w:rsidRDefault="006F0B9D">
      <w:pPr>
        <w:pStyle w:val="a3"/>
        <w:spacing w:line="283" w:lineRule="auto"/>
        <w:ind w:left="1114" w:right="183"/>
        <w:jc w:val="both"/>
      </w:pPr>
      <w:r>
        <w:t>государственной итоговой аттестации. Студентам создаются необходимые для подготов- ки к ГИА условия, проводятся консультации.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83"/>
        <w:jc w:val="both"/>
        <w:rPr>
          <w:sz w:val="24"/>
        </w:rPr>
      </w:pPr>
      <w:r>
        <w:rPr>
          <w:sz w:val="24"/>
        </w:rPr>
        <w:t>К государственной итоговой аттестации допускаются обучающиеся, не имеющие акаде- мической задолженности и в полном объеме выполнившие учебный план или индивиду- альный учебный план. Основанием для признания отсутствия задолженностей выступают экзаменационные ведомости, отражающие успеваемость обучающегося в течение всего периода обучения.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92"/>
        <w:jc w:val="both"/>
        <w:rPr>
          <w:sz w:val="24"/>
        </w:rPr>
      </w:pP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проходившим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причине, предоставляется возможность пройти ГИА без отчисления из Техникума.</w:t>
      </w:r>
    </w:p>
    <w:p w:rsidR="00682C9F" w:rsidRDefault="006F0B9D">
      <w:pPr>
        <w:pStyle w:val="a3"/>
        <w:spacing w:line="280" w:lineRule="auto"/>
        <w:ind w:left="272" w:right="184" w:firstLine="720"/>
        <w:jc w:val="both"/>
      </w:pPr>
      <w:r>
        <w:t>Повторное прохождение ГИА для одного лица назначается образовательной организацией не более двух раз.</w:t>
      </w:r>
    </w:p>
    <w:p w:rsidR="00682C9F" w:rsidRDefault="006F0B9D" w:rsidP="002C4FEE">
      <w:pPr>
        <w:pStyle w:val="a3"/>
        <w:spacing w:before="185" w:line="276" w:lineRule="auto"/>
        <w:ind w:left="252" w:right="158"/>
      </w:pPr>
      <w:r>
        <w:t>По результатам ГИА выпускнику</w:t>
      </w:r>
      <w:r>
        <w:rPr>
          <w:spacing w:val="-2"/>
        </w:rPr>
        <w:t xml:space="preserve"> </w:t>
      </w:r>
      <w:r>
        <w:t>по профессии  09.01.03 «Мастер по обработке цифровой информации»</w:t>
      </w:r>
      <w:r>
        <w:rPr>
          <w:spacing w:val="-11"/>
        </w:rPr>
        <w:t xml:space="preserve"> </w:t>
      </w:r>
      <w:r>
        <w:t>присваивается</w:t>
      </w:r>
      <w:r>
        <w:rPr>
          <w:spacing w:val="-4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электронно-вычислительных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вы- числительных машин. </w:t>
      </w:r>
    </w:p>
    <w:p w:rsidR="00682C9F" w:rsidRDefault="00682C9F">
      <w:pPr>
        <w:pStyle w:val="a3"/>
        <w:spacing w:before="5"/>
        <w:ind w:left="0"/>
      </w:pPr>
    </w:p>
    <w:p w:rsidR="00682C9F" w:rsidRDefault="006F0B9D" w:rsidP="001A7774">
      <w:pPr>
        <w:pStyle w:val="2"/>
        <w:numPr>
          <w:ilvl w:val="1"/>
          <w:numId w:val="86"/>
        </w:numPr>
        <w:tabs>
          <w:tab w:val="left" w:pos="732"/>
        </w:tabs>
        <w:spacing w:line="274" w:lineRule="exact"/>
        <w:ind w:left="732" w:hanging="480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проведения.</w:t>
      </w:r>
    </w:p>
    <w:p w:rsidR="00682C9F" w:rsidRDefault="006F0B9D">
      <w:pPr>
        <w:pStyle w:val="a3"/>
        <w:spacing w:line="274" w:lineRule="exact"/>
        <w:ind w:left="373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rPr>
          <w:spacing w:val="-4"/>
        </w:rPr>
        <w:t>ГИА: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часов;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3"/>
        </w:tabs>
        <w:spacing w:before="2" w:line="237" w:lineRule="auto"/>
        <w:ind w:right="164"/>
        <w:rPr>
          <w:sz w:val="24"/>
        </w:rPr>
      </w:pPr>
      <w:r>
        <w:rPr>
          <w:sz w:val="24"/>
        </w:rPr>
        <w:t>ВКР -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квалификационной работы -6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защита ПЭР -20 мин).</w:t>
      </w:r>
    </w:p>
    <w:p w:rsidR="00682C9F" w:rsidRDefault="006F0B9D">
      <w:pPr>
        <w:pStyle w:val="a3"/>
        <w:spacing w:before="3"/>
        <w:ind w:left="613"/>
      </w:pPr>
      <w:r>
        <w:t>Срок</w:t>
      </w:r>
      <w:r>
        <w:rPr>
          <w:spacing w:val="-4"/>
        </w:rPr>
        <w:t xml:space="preserve"> </w:t>
      </w:r>
      <w:r>
        <w:t>подготовки</w:t>
      </w:r>
      <w:r>
        <w:rPr>
          <w:spacing w:val="26"/>
        </w:rPr>
        <w:t xml:space="preserve">  </w:t>
      </w:r>
      <w:r>
        <w:t>письменной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26"/>
        </w:rPr>
        <w:t xml:space="preserve">  </w:t>
      </w:r>
      <w:r>
        <w:t>декабря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май</w:t>
      </w:r>
      <w:r>
        <w:rPr>
          <w:spacing w:val="57"/>
        </w:rPr>
        <w:t xml:space="preserve"> </w:t>
      </w:r>
      <w:r>
        <w:rPr>
          <w:spacing w:val="-2"/>
        </w:rPr>
        <w:t>месяц.</w:t>
      </w:r>
    </w:p>
    <w:p w:rsidR="00682C9F" w:rsidRDefault="006F0B9D">
      <w:pPr>
        <w:pStyle w:val="a3"/>
        <w:spacing w:before="240" w:line="278" w:lineRule="auto"/>
        <w:ind w:left="252" w:right="158"/>
      </w:pPr>
      <w:r>
        <w:t>Срок</w:t>
      </w:r>
      <w:r>
        <w:rPr>
          <w:spacing w:val="30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 руководителю</w:t>
      </w:r>
      <w:r>
        <w:rPr>
          <w:spacing w:val="3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подготовки пись- менного отзыва (рецензии) – до 1 июня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года.</w:t>
      </w:r>
    </w:p>
    <w:p w:rsidR="00682C9F" w:rsidRDefault="006F0B9D">
      <w:pPr>
        <w:pStyle w:val="a3"/>
        <w:spacing w:before="195"/>
        <w:ind w:left="252"/>
        <w:jc w:val="both"/>
      </w:pPr>
      <w:r>
        <w:t>Срок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ПЭР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16-28.06.2022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682C9F" w:rsidRDefault="00682C9F">
      <w:pPr>
        <w:jc w:val="both"/>
        <w:sectPr w:rsidR="00682C9F">
          <w:headerReference w:type="default" r:id="rId8"/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1"/>
        <w:ind w:left="0"/>
      </w:pPr>
    </w:p>
    <w:p w:rsidR="00682C9F" w:rsidRDefault="006F0B9D" w:rsidP="001A7774">
      <w:pPr>
        <w:pStyle w:val="2"/>
        <w:numPr>
          <w:ilvl w:val="0"/>
          <w:numId w:val="82"/>
        </w:numPr>
        <w:tabs>
          <w:tab w:val="left" w:pos="266"/>
        </w:tabs>
        <w:ind w:left="266"/>
        <w:jc w:val="center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rPr>
          <w:spacing w:val="-5"/>
        </w:rPr>
        <w:t>ГИА</w:t>
      </w:r>
    </w:p>
    <w:p w:rsidR="00682C9F" w:rsidRDefault="00682C9F">
      <w:pPr>
        <w:pStyle w:val="a3"/>
        <w:spacing w:before="1"/>
        <w:ind w:left="0"/>
        <w:rPr>
          <w:b/>
        </w:rPr>
      </w:pPr>
    </w:p>
    <w:p w:rsidR="00682C9F" w:rsidRDefault="006F0B9D" w:rsidP="001A7774">
      <w:pPr>
        <w:pStyle w:val="a4"/>
        <w:numPr>
          <w:ilvl w:val="1"/>
          <w:numId w:val="82"/>
        </w:numPr>
        <w:tabs>
          <w:tab w:val="left" w:pos="1320"/>
        </w:tabs>
        <w:spacing w:line="274" w:lineRule="exact"/>
        <w:ind w:left="1320" w:hanging="359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ГИА.</w:t>
      </w:r>
    </w:p>
    <w:p w:rsidR="00682C9F" w:rsidRDefault="006F0B9D">
      <w:pPr>
        <w:pStyle w:val="a3"/>
        <w:ind w:left="252" w:right="158" w:firstLine="708"/>
        <w:jc w:val="both"/>
      </w:pPr>
      <w:r>
        <w:t>Государственная итоговая аттестация по программе подготовки квалифицированных рабо- чих, служащих среднего профессионального образования по профессии 09.01.03 «Мастер по обра- ботке цифровой информации» проводится в форме выпускной квалификационной работы (ВКР) выполняемой в виде: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2"/>
        </w:tabs>
        <w:spacing w:line="293" w:lineRule="exact"/>
        <w:ind w:left="972" w:hanging="359"/>
        <w:jc w:val="both"/>
        <w:rPr>
          <w:sz w:val="24"/>
        </w:rPr>
      </w:pPr>
      <w:r>
        <w:rPr>
          <w:sz w:val="24"/>
        </w:rPr>
        <w:t>выпускной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(ВПКР).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1032"/>
        </w:tabs>
        <w:spacing w:line="293" w:lineRule="exact"/>
        <w:ind w:left="1032" w:hanging="419"/>
        <w:jc w:val="both"/>
        <w:rPr>
          <w:sz w:val="24"/>
        </w:rPr>
      </w:pP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(ПЭР).</w:t>
      </w:r>
    </w:p>
    <w:p w:rsidR="00682C9F" w:rsidRDefault="006F0B9D">
      <w:pPr>
        <w:pStyle w:val="a3"/>
        <w:spacing w:before="124" w:line="280" w:lineRule="auto"/>
        <w:ind w:left="252" w:right="170"/>
        <w:jc w:val="both"/>
      </w:pPr>
      <w:r>
        <w:t>В критерии оценки уровня подготовленности выпускника входят освоенные им в результате обу- чения общие и профессиональные компетенции по трем профессиональным модулям:</w:t>
      </w:r>
    </w:p>
    <w:p w:rsidR="00682C9F" w:rsidRDefault="006F0B9D">
      <w:pPr>
        <w:pStyle w:val="1"/>
        <w:spacing w:before="42" w:line="320" w:lineRule="exact"/>
        <w:ind w:left="252"/>
        <w:jc w:val="both"/>
      </w:pPr>
      <w:r>
        <w:t>Профессиональные</w:t>
      </w:r>
      <w:r>
        <w:rPr>
          <w:spacing w:val="-15"/>
        </w:rPr>
        <w:t xml:space="preserve"> </w:t>
      </w:r>
      <w:r>
        <w:rPr>
          <w:spacing w:val="-2"/>
        </w:rPr>
        <w:t>компетенции:</w:t>
      </w:r>
    </w:p>
    <w:p w:rsidR="00682C9F" w:rsidRDefault="006F0B9D" w:rsidP="001A7774">
      <w:pPr>
        <w:pStyle w:val="a4"/>
        <w:numPr>
          <w:ilvl w:val="0"/>
          <w:numId w:val="81"/>
        </w:numPr>
        <w:tabs>
          <w:tab w:val="left" w:pos="1098"/>
        </w:tabs>
        <w:spacing w:line="273" w:lineRule="exact"/>
        <w:jc w:val="both"/>
        <w:rPr>
          <w:sz w:val="24"/>
        </w:rPr>
      </w:pPr>
      <w:r>
        <w:rPr>
          <w:sz w:val="24"/>
        </w:rPr>
        <w:t>Ввод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информации.</w:t>
      </w:r>
    </w:p>
    <w:p w:rsidR="00682C9F" w:rsidRDefault="006F0B9D">
      <w:pPr>
        <w:pStyle w:val="a3"/>
        <w:ind w:left="252" w:right="170" w:firstLine="540"/>
        <w:jc w:val="both"/>
      </w:pPr>
      <w: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682C9F" w:rsidRDefault="006F0B9D">
      <w:pPr>
        <w:pStyle w:val="a3"/>
        <w:ind w:left="252" w:right="163"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682C9F" w:rsidRDefault="006F0B9D">
      <w:pPr>
        <w:pStyle w:val="a3"/>
        <w:ind w:left="793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Конвертировать</w:t>
      </w:r>
      <w:r>
        <w:rPr>
          <w:spacing w:val="-3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rPr>
          <w:spacing w:val="-2"/>
        </w:rPr>
        <w:t>форматы.</w:t>
      </w:r>
    </w:p>
    <w:p w:rsidR="00682C9F" w:rsidRDefault="006F0B9D">
      <w:pPr>
        <w:pStyle w:val="a3"/>
        <w:ind w:left="252" w:right="160" w:firstLine="540"/>
        <w:jc w:val="both"/>
      </w:pPr>
      <w:r>
        <w:t xml:space="preserve">ПК 1.4. Обрабатывать аудио- и визуальный контент средствами звуковых, графических и ви- </w:t>
      </w:r>
      <w:r>
        <w:rPr>
          <w:spacing w:val="-2"/>
        </w:rPr>
        <w:t>деоредакторов.</w:t>
      </w:r>
    </w:p>
    <w:p w:rsidR="00682C9F" w:rsidRDefault="006F0B9D">
      <w:pPr>
        <w:pStyle w:val="a3"/>
        <w:ind w:left="252" w:right="165" w:firstLine="540"/>
        <w:jc w:val="both"/>
      </w:pPr>
      <w: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682C9F" w:rsidRDefault="006F0B9D" w:rsidP="001A7774">
      <w:pPr>
        <w:pStyle w:val="a4"/>
        <w:numPr>
          <w:ilvl w:val="0"/>
          <w:numId w:val="81"/>
        </w:numPr>
        <w:tabs>
          <w:tab w:val="left" w:pos="1033"/>
        </w:tabs>
        <w:ind w:left="1033"/>
        <w:jc w:val="both"/>
        <w:rPr>
          <w:sz w:val="24"/>
        </w:rPr>
      </w:pPr>
      <w:r>
        <w:rPr>
          <w:sz w:val="24"/>
        </w:rPr>
        <w:t>Хранение,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82C9F" w:rsidRDefault="006F0B9D">
      <w:pPr>
        <w:pStyle w:val="a3"/>
        <w:ind w:left="252" w:right="163" w:firstLine="540"/>
        <w:jc w:val="both"/>
      </w:pPr>
      <w:r>
        <w:t>ПК 2.1. Формировать медиатеки для структурированного хранения и каталогизации цифро- вой информации.</w:t>
      </w:r>
    </w:p>
    <w:p w:rsidR="00682C9F" w:rsidRDefault="006F0B9D">
      <w:pPr>
        <w:pStyle w:val="a3"/>
        <w:ind w:left="252" w:right="164" w:firstLine="540"/>
        <w:jc w:val="both"/>
      </w:pPr>
      <w:r>
        <w:t>ПК 2.2. Управлять размещением цифровой информации на дисках персонального компьюте- ра, а также дисковых хранилищах локальной и глобальной компьютерной сети.</w:t>
      </w:r>
    </w:p>
    <w:p w:rsidR="00682C9F" w:rsidRDefault="006F0B9D">
      <w:pPr>
        <w:pStyle w:val="a3"/>
        <w:ind w:left="793" w:right="313"/>
        <w:jc w:val="both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Тиражировать</w:t>
      </w:r>
      <w:r>
        <w:rPr>
          <w:spacing w:val="-7"/>
        </w:rPr>
        <w:t xml:space="preserve"> </w:t>
      </w:r>
      <w:r>
        <w:t>мультимедиа-контент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съемных</w:t>
      </w:r>
      <w:r>
        <w:rPr>
          <w:spacing w:val="-3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t>информации. ПК 2.4. Публиковать мультимедиа-контент в сети Интернет.</w:t>
      </w:r>
    </w:p>
    <w:p w:rsidR="00682C9F" w:rsidRDefault="00682C9F">
      <w:pPr>
        <w:pStyle w:val="a3"/>
        <w:spacing w:before="202"/>
        <w:ind w:left="0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583"/>
      </w:tblGrid>
      <w:tr w:rsidR="00682C9F">
        <w:trPr>
          <w:trHeight w:val="321"/>
        </w:trPr>
        <w:tc>
          <w:tcPr>
            <w:tcW w:w="9389" w:type="dxa"/>
            <w:gridSpan w:val="2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301" w:lineRule="exact"/>
              <w:ind w:left="385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компетенции</w:t>
            </w:r>
          </w:p>
        </w:tc>
      </w:tr>
      <w:tr w:rsidR="00682C9F">
        <w:trPr>
          <w:trHeight w:val="283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20" w:line="243" w:lineRule="exact"/>
              <w:ind w:left="4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компетенции)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52" w:lineRule="exact"/>
              <w:ind w:left="40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результата</w:t>
            </w:r>
          </w:p>
        </w:tc>
      </w:tr>
      <w:tr w:rsidR="00682C9F">
        <w:trPr>
          <w:trHeight w:val="1112"/>
        </w:trPr>
        <w:tc>
          <w:tcPr>
            <w:tcW w:w="4806" w:type="dxa"/>
          </w:tcPr>
          <w:p w:rsidR="00682C9F" w:rsidRDefault="006F0B9D">
            <w:pPr>
              <w:pStyle w:val="TableParagraph"/>
              <w:ind w:left="40" w:right="20" w:firstLine="540"/>
              <w:jc w:val="both"/>
            </w:pPr>
            <w:r>
              <w:t>Понимание сущности и социальной значи- мости своей профессии, проявление к ней устой- чивого интереса.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 w:line="264" w:lineRule="auto"/>
              <w:ind w:left="54" w:hanging="15"/>
            </w:pPr>
            <w:r>
              <w:t>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характери- стика. Наличие положительных отзывов с предприятий. Предъявление портфолио вы-</w:t>
            </w:r>
          </w:p>
          <w:p w:rsidR="00682C9F" w:rsidRDefault="006F0B9D">
            <w:pPr>
              <w:pStyle w:val="TableParagraph"/>
              <w:spacing w:line="241" w:lineRule="exact"/>
              <w:ind w:left="54"/>
            </w:pPr>
            <w:r>
              <w:rPr>
                <w:spacing w:val="-2"/>
              </w:rPr>
              <w:t>пускника.</w:t>
            </w:r>
          </w:p>
        </w:tc>
      </w:tr>
      <w:tr w:rsidR="00682C9F">
        <w:trPr>
          <w:trHeight w:val="949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6" w:lineRule="exact"/>
              <w:ind w:left="40" w:firstLine="4"/>
            </w:pPr>
            <w:r>
              <w:t>Организовывать собственную деятельность ис- ходя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способов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достижения,</w:t>
            </w:r>
            <w:r>
              <w:rPr>
                <w:spacing w:val="-5"/>
              </w:rPr>
              <w:t xml:space="preserve"> </w:t>
            </w:r>
            <w:r>
              <w:t>опреде- ленных руководителем.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5" w:line="261" w:lineRule="auto"/>
              <w:ind w:left="54" w:hanging="15"/>
            </w:pPr>
            <w:r>
              <w:t>Положительное заключение выпускной прак- тической</w:t>
            </w:r>
            <w:r>
              <w:rPr>
                <w:spacing w:val="-13"/>
              </w:rPr>
              <w:t xml:space="preserve"> </w:t>
            </w:r>
            <w:r>
              <w:t>квалификационной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  <w:r>
              <w:rPr>
                <w:spacing w:val="-11"/>
              </w:rPr>
              <w:t xml:space="preserve"> </w:t>
            </w:r>
            <w:r>
              <w:t>Положи- тельная производственная характеристика.</w:t>
            </w:r>
          </w:p>
        </w:tc>
      </w:tr>
      <w:tr w:rsidR="00682C9F">
        <w:trPr>
          <w:trHeight w:val="1250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6" w:line="295" w:lineRule="auto"/>
              <w:ind w:left="40" w:right="61" w:firstLine="4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рабочую</w:t>
            </w:r>
            <w:r>
              <w:rPr>
                <w:spacing w:val="-12"/>
              </w:rPr>
              <w:t xml:space="preserve"> </w:t>
            </w:r>
            <w:r>
              <w:t>ситуацию,</w:t>
            </w:r>
            <w:r>
              <w:rPr>
                <w:spacing w:val="-12"/>
              </w:rPr>
              <w:t xml:space="preserve"> </w:t>
            </w:r>
            <w:r>
              <w:t>осуществ- лять текущий и итоговый контроль, оценку и коррекцию собственной деятельности, нести</w:t>
            </w:r>
          </w:p>
          <w:p w:rsidR="00682C9F" w:rsidRDefault="006F0B9D">
            <w:pPr>
              <w:pStyle w:val="TableParagraph"/>
              <w:spacing w:before="3" w:line="247" w:lineRule="exact"/>
              <w:ind w:left="40"/>
            </w:pPr>
            <w:r>
              <w:t>ответственность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/>
              <w:ind w:left="59"/>
            </w:pPr>
            <w:r>
              <w:t>Положительное</w:t>
            </w:r>
            <w:r>
              <w:rPr>
                <w:spacing w:val="-9"/>
              </w:rPr>
              <w:t xml:space="preserve"> </w:t>
            </w:r>
            <w:r>
              <w:t>заключение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выпускной</w:t>
            </w:r>
          </w:p>
          <w:p w:rsidR="00682C9F" w:rsidRDefault="006F0B9D">
            <w:pPr>
              <w:pStyle w:val="TableParagraph"/>
              <w:spacing w:before="21" w:line="259" w:lineRule="auto"/>
              <w:ind w:left="40"/>
            </w:pPr>
            <w:r>
              <w:t>практической квалификационной работы. 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характе- ристика. Оценочный лист выпускника.</w:t>
            </w:r>
          </w:p>
        </w:tc>
      </w:tr>
      <w:tr w:rsidR="00682C9F">
        <w:trPr>
          <w:trHeight w:val="949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6" w:lineRule="exact"/>
              <w:ind w:left="40" w:firstLine="4"/>
            </w:pPr>
            <w:r>
              <w:t>Осуществлять</w:t>
            </w:r>
            <w:r>
              <w:rPr>
                <w:spacing w:val="-12"/>
              </w:rPr>
              <w:t xml:space="preserve"> </w:t>
            </w:r>
            <w:r>
              <w:t>поиск</w:t>
            </w:r>
            <w:r>
              <w:rPr>
                <w:spacing w:val="-12"/>
              </w:rPr>
              <w:t xml:space="preserve"> </w:t>
            </w:r>
            <w:r>
              <w:t>информации,</w:t>
            </w:r>
            <w:r>
              <w:rPr>
                <w:spacing w:val="-12"/>
              </w:rPr>
              <w:t xml:space="preserve"> </w:t>
            </w:r>
            <w:r>
              <w:t>необходимой для эффективного выполнения профессиональ- ных задач.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46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  <w:tr w:rsidR="00682C9F">
        <w:trPr>
          <w:trHeight w:val="952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8"/>
              <w:ind w:left="156"/>
            </w:pPr>
            <w:r>
              <w:t>Использовать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информационно-</w:t>
            </w:r>
          </w:p>
          <w:p w:rsidR="00682C9F" w:rsidRDefault="006F0B9D">
            <w:pPr>
              <w:pStyle w:val="TableParagraph"/>
              <w:spacing w:before="10" w:line="310" w:lineRule="atLeast"/>
              <w:ind w:left="40"/>
            </w:pPr>
            <w:r>
              <w:t>коммуникационные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профессио- нальной деятельности.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46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</w:tbl>
    <w:p w:rsidR="00682C9F" w:rsidRDefault="00682C9F">
      <w:pPr>
        <w:spacing w:line="246" w:lineRule="exact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576"/>
      </w:tblGrid>
      <w:tr w:rsidR="00682C9F">
        <w:trPr>
          <w:trHeight w:val="635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8" w:lineRule="exact"/>
              <w:ind w:left="40" w:firstLine="4"/>
            </w:pP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команде,</w:t>
            </w:r>
            <w:r>
              <w:rPr>
                <w:spacing w:val="-7"/>
              </w:rPr>
              <w:t xml:space="preserve"> </w:t>
            </w:r>
            <w:r>
              <w:t>эффективно</w:t>
            </w:r>
            <w:r>
              <w:rPr>
                <w:spacing w:val="-7"/>
              </w:rPr>
              <w:t xml:space="preserve"> </w:t>
            </w:r>
            <w:r>
              <w:t>общаться</w:t>
            </w:r>
            <w:r>
              <w:rPr>
                <w:spacing w:val="-7"/>
              </w:rPr>
              <w:t xml:space="preserve"> </w:t>
            </w:r>
            <w:r>
              <w:t>с коллегами, руководством, клиентами.</w:t>
            </w:r>
          </w:p>
        </w:tc>
        <w:tc>
          <w:tcPr>
            <w:tcW w:w="4576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 w:line="261" w:lineRule="auto"/>
              <w:ind w:left="54" w:hanging="15"/>
            </w:pPr>
            <w:r>
              <w:t>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характери- стика. Оценочный лист выпускника.</w:t>
            </w:r>
          </w:p>
        </w:tc>
      </w:tr>
      <w:tr w:rsidR="00682C9F">
        <w:trPr>
          <w:trHeight w:val="1012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8"/>
              <w:ind w:left="40"/>
            </w:pPr>
            <w:r>
              <w:t>Исполнять</w:t>
            </w:r>
            <w:r>
              <w:rPr>
                <w:spacing w:val="-6"/>
              </w:rPr>
              <w:t xml:space="preserve"> </w:t>
            </w:r>
            <w:r>
              <w:t>воинскую</w:t>
            </w:r>
            <w:r>
              <w:rPr>
                <w:spacing w:val="-5"/>
              </w:rPr>
              <w:t xml:space="preserve"> </w:t>
            </w:r>
            <w:r>
              <w:t>обязанность,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том</w:t>
            </w:r>
          </w:p>
          <w:p w:rsidR="00682C9F" w:rsidRDefault="006F0B9D">
            <w:pPr>
              <w:pStyle w:val="TableParagraph"/>
              <w:spacing w:before="7" w:line="310" w:lineRule="atLeast"/>
              <w:ind w:left="40"/>
            </w:pP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применением</w:t>
            </w:r>
            <w:r>
              <w:rPr>
                <w:spacing w:val="-9"/>
              </w:rPr>
              <w:t xml:space="preserve"> </w:t>
            </w:r>
            <w:r>
              <w:t>полученных</w:t>
            </w:r>
            <w:r>
              <w:rPr>
                <w:spacing w:val="-9"/>
              </w:rPr>
              <w:t xml:space="preserve"> </w:t>
            </w:r>
            <w:r>
              <w:t>професси- ональных знаний (для юношей).</w:t>
            </w:r>
          </w:p>
        </w:tc>
        <w:tc>
          <w:tcPr>
            <w:tcW w:w="4576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ind w:left="40"/>
            </w:pPr>
            <w:r>
              <w:t>Положительное заключение выпускной прак- тической</w:t>
            </w:r>
            <w:r>
              <w:rPr>
                <w:spacing w:val="-13"/>
              </w:rPr>
              <w:t xml:space="preserve"> </w:t>
            </w:r>
            <w:r>
              <w:t>квалификационной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  <w:r>
              <w:rPr>
                <w:spacing w:val="-11"/>
              </w:rPr>
              <w:t xml:space="preserve"> </w:t>
            </w:r>
            <w:r>
              <w:t>Положи- тельная производственная характеристика.</w:t>
            </w:r>
          </w:p>
          <w:p w:rsidR="00682C9F" w:rsidRDefault="006F0B9D">
            <w:pPr>
              <w:pStyle w:val="TableParagraph"/>
              <w:spacing w:line="240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</w:tbl>
    <w:p w:rsidR="00682C9F" w:rsidRDefault="00682C9F">
      <w:pPr>
        <w:pStyle w:val="a3"/>
        <w:spacing w:before="268"/>
        <w:ind w:left="0"/>
      </w:pPr>
    </w:p>
    <w:p w:rsidR="00682C9F" w:rsidRDefault="006F0B9D">
      <w:pPr>
        <w:pStyle w:val="a3"/>
        <w:ind w:left="252" w:right="157" w:firstLine="708"/>
        <w:jc w:val="both"/>
      </w:pPr>
      <w:r>
        <w:t>ГИА завершается защитой письменной экзаменационной работы с предоставлением отчёта о прохождении производственной практики, в который входит дневник прохождения производ- ственной практики, производственная характеристика, заверенные печатью и подписью руководи- теля предприятия.</w:t>
      </w:r>
    </w:p>
    <w:p w:rsidR="00682C9F" w:rsidRDefault="00682C9F">
      <w:pPr>
        <w:pStyle w:val="a3"/>
        <w:spacing w:before="122"/>
        <w:ind w:left="0"/>
      </w:pPr>
    </w:p>
    <w:p w:rsidR="00682C9F" w:rsidRDefault="006F0B9D" w:rsidP="001A7774">
      <w:pPr>
        <w:pStyle w:val="1"/>
        <w:numPr>
          <w:ilvl w:val="0"/>
          <w:numId w:val="80"/>
        </w:numPr>
        <w:tabs>
          <w:tab w:val="left" w:pos="601"/>
          <w:tab w:val="left" w:pos="4312"/>
        </w:tabs>
        <w:ind w:right="230" w:hanging="3990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экзаменационной работы</w:t>
      </w:r>
    </w:p>
    <w:p w:rsidR="00682C9F" w:rsidRDefault="006F0B9D" w:rsidP="002C4FEE">
      <w:pPr>
        <w:pStyle w:val="a3"/>
        <w:spacing w:before="152" w:line="280" w:lineRule="auto"/>
        <w:ind w:left="284" w:right="158" w:firstLine="720"/>
        <w:jc w:val="both"/>
      </w:pPr>
      <w:r>
        <w:t>Защита письменной экзаменационной работы является одним из видов государственной итого- вой аттестации выпускников по профессии «Мастер по обработки цифровой информации».</w:t>
      </w:r>
    </w:p>
    <w:p w:rsidR="00682C9F" w:rsidRDefault="006F0B9D" w:rsidP="002C4FEE">
      <w:pPr>
        <w:pStyle w:val="a3"/>
        <w:spacing w:before="112" w:line="280" w:lineRule="auto"/>
        <w:ind w:left="284" w:right="161" w:firstLine="720"/>
        <w:jc w:val="both"/>
      </w:pPr>
      <w: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 профессии «Мастер по обработки цифровой информации».</w:t>
      </w:r>
    </w:p>
    <w:p w:rsidR="00682C9F" w:rsidRDefault="006F0B9D" w:rsidP="002C4FEE">
      <w:pPr>
        <w:pStyle w:val="a3"/>
        <w:spacing w:before="114" w:line="280" w:lineRule="auto"/>
        <w:ind w:left="284" w:right="157" w:firstLine="720"/>
        <w:jc w:val="both"/>
      </w:pPr>
      <w:r>
        <w:t>Письменная экзаменационная работа должна соответствовать содержанию выпускной</w:t>
      </w:r>
      <w:r>
        <w:rPr>
          <w:spacing w:val="80"/>
        </w:rPr>
        <w:t xml:space="preserve"> </w:t>
      </w:r>
      <w:r>
        <w:t>практической квалификационной работа по профессии, а также объему знаний, умений и навыков, предусмотренных федеральным государственным стандартом среднего профессионального обра- зования по профессии</w:t>
      </w:r>
      <w:r>
        <w:rPr>
          <w:spacing w:val="80"/>
        </w:rPr>
        <w:t xml:space="preserve"> </w:t>
      </w:r>
      <w:r>
        <w:t>«Мастер по обработки цифровой информации».</w:t>
      </w:r>
    </w:p>
    <w:p w:rsidR="00682C9F" w:rsidRDefault="006F0B9D" w:rsidP="002C4FEE">
      <w:pPr>
        <w:pStyle w:val="a3"/>
        <w:tabs>
          <w:tab w:val="left" w:pos="2574"/>
          <w:tab w:val="left" w:pos="5131"/>
          <w:tab w:val="left" w:pos="6534"/>
          <w:tab w:val="left" w:pos="8306"/>
          <w:tab w:val="left" w:pos="9662"/>
        </w:tabs>
        <w:spacing w:before="110" w:line="280" w:lineRule="auto"/>
        <w:ind w:left="284" w:right="170" w:firstLine="720"/>
        <w:jc w:val="both"/>
      </w:pPr>
      <w:r>
        <w:rPr>
          <w:spacing w:val="-2"/>
        </w:rPr>
        <w:t>Письменную</w:t>
      </w:r>
      <w:r>
        <w:tab/>
      </w:r>
      <w:r>
        <w:rPr>
          <w:spacing w:val="-2"/>
        </w:rPr>
        <w:t>экзаменационную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2"/>
        </w:rPr>
        <w:t>дополняет</w:t>
      </w:r>
      <w:r>
        <w:tab/>
      </w:r>
      <w:r>
        <w:rPr>
          <w:spacing w:val="-2"/>
        </w:rPr>
        <w:t>макет,</w:t>
      </w:r>
      <w:r>
        <w:tab/>
      </w:r>
      <w:r>
        <w:rPr>
          <w:spacing w:val="-2"/>
        </w:rPr>
        <w:t xml:space="preserve">модель, </w:t>
      </w:r>
      <w:r>
        <w:t>действующий</w:t>
      </w:r>
      <w:r>
        <w:rPr>
          <w:spacing w:val="80"/>
        </w:rPr>
        <w:t xml:space="preserve">   </w:t>
      </w:r>
      <w:r>
        <w:t>стенд,</w:t>
      </w:r>
      <w:r>
        <w:rPr>
          <w:spacing w:val="80"/>
        </w:rPr>
        <w:t xml:space="preserve"> </w:t>
      </w:r>
      <w:r>
        <w:t>плакат,</w:t>
      </w:r>
      <w:r>
        <w:rPr>
          <w:spacing w:val="80"/>
        </w:rPr>
        <w:t xml:space="preserve">  </w:t>
      </w:r>
      <w:r>
        <w:t>чертеж</w:t>
      </w:r>
      <w:r>
        <w:rPr>
          <w:spacing w:val="80"/>
        </w:rPr>
        <w:t xml:space="preserve">   </w:t>
      </w:r>
      <w:r>
        <w:t>или</w:t>
      </w:r>
      <w:r>
        <w:rPr>
          <w:spacing w:val="80"/>
        </w:rPr>
        <w:t xml:space="preserve">   </w:t>
      </w:r>
      <w:r>
        <w:t>электронная</w:t>
      </w:r>
      <w:r>
        <w:rPr>
          <w:spacing w:val="80"/>
        </w:rPr>
        <w:t xml:space="preserve">   </w:t>
      </w:r>
      <w:r>
        <w:t>презентация, выполненные выпускником.</w:t>
      </w:r>
    </w:p>
    <w:p w:rsidR="00682C9F" w:rsidRDefault="006F0B9D" w:rsidP="002C4FEE">
      <w:pPr>
        <w:pStyle w:val="a3"/>
        <w:spacing w:line="280" w:lineRule="auto"/>
        <w:ind w:left="284" w:right="167" w:firstLine="720"/>
        <w:jc w:val="both"/>
      </w:pPr>
      <w:r>
        <w:t>Закрепление тем письменных экзаменационных работ за выпускниками обсуждается на ме- тодическом объединении специальных дисциплин, согласовывается с заместителем директора по учебно-производственной работе и оформляется приказом директора</w:t>
      </w:r>
      <w:r>
        <w:rPr>
          <w:spacing w:val="40"/>
        </w:rPr>
        <w:t xml:space="preserve"> </w:t>
      </w:r>
      <w:r>
        <w:t>техникума.</w:t>
      </w:r>
    </w:p>
    <w:p w:rsidR="00682C9F" w:rsidRDefault="006F0B9D" w:rsidP="002C4FEE">
      <w:pPr>
        <w:pStyle w:val="a3"/>
        <w:spacing w:line="280" w:lineRule="auto"/>
        <w:ind w:left="284" w:right="160" w:firstLine="720"/>
        <w:jc w:val="both"/>
      </w:pPr>
      <w:r>
        <w:t>Руководителем письменной экзаменационной работы назначается</w:t>
      </w:r>
      <w:r>
        <w:rPr>
          <w:spacing w:val="40"/>
        </w:rPr>
        <w:t xml:space="preserve"> </w:t>
      </w:r>
      <w:r>
        <w:t>преподаватель дисци- плин специального цикла по профессии .</w:t>
      </w:r>
    </w:p>
    <w:p w:rsidR="00682C9F" w:rsidRDefault="006F0B9D" w:rsidP="002C4FEE">
      <w:pPr>
        <w:pStyle w:val="a3"/>
        <w:spacing w:line="280" w:lineRule="auto"/>
        <w:ind w:left="284" w:right="170" w:firstLine="720"/>
        <w:jc w:val="both"/>
      </w:pPr>
      <w:r>
        <w:t>По</w:t>
      </w:r>
      <w:r>
        <w:rPr>
          <w:spacing w:val="80"/>
        </w:rPr>
        <w:t xml:space="preserve">   </w:t>
      </w:r>
      <w:r>
        <w:t>утвержденным</w:t>
      </w:r>
      <w:r>
        <w:rPr>
          <w:spacing w:val="80"/>
        </w:rPr>
        <w:t xml:space="preserve">   </w:t>
      </w:r>
      <w:r>
        <w:t>темам</w:t>
      </w:r>
      <w:r>
        <w:rPr>
          <w:spacing w:val="80"/>
        </w:rPr>
        <w:t xml:space="preserve">   </w:t>
      </w:r>
      <w:r>
        <w:t>руководитель</w:t>
      </w:r>
      <w:r>
        <w:rPr>
          <w:spacing w:val="80"/>
        </w:rPr>
        <w:t xml:space="preserve">   </w:t>
      </w:r>
      <w:r>
        <w:t>письменных</w:t>
      </w:r>
      <w:r>
        <w:rPr>
          <w:spacing w:val="80"/>
        </w:rPr>
        <w:t xml:space="preserve">   </w:t>
      </w:r>
      <w:r>
        <w:t>экзаменационных работ</w:t>
      </w:r>
      <w:r>
        <w:rPr>
          <w:spacing w:val="80"/>
        </w:rPr>
        <w:t xml:space="preserve">  </w:t>
      </w:r>
      <w:r>
        <w:t>разрабатывает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оформляет</w:t>
      </w:r>
      <w:r>
        <w:rPr>
          <w:spacing w:val="80"/>
        </w:rPr>
        <w:t xml:space="preserve">  </w:t>
      </w:r>
      <w:r>
        <w:t>индивидуальные</w:t>
      </w:r>
      <w:r>
        <w:rPr>
          <w:spacing w:val="80"/>
        </w:rPr>
        <w:t xml:space="preserve">  </w:t>
      </w:r>
      <w:r>
        <w:t>задания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 xml:space="preserve">каждого </w:t>
      </w:r>
      <w:r>
        <w:rPr>
          <w:spacing w:val="-2"/>
        </w:rPr>
        <w:t>выпускника.</w:t>
      </w:r>
    </w:p>
    <w:p w:rsidR="00682C9F" w:rsidRDefault="006F0B9D" w:rsidP="002C4FEE">
      <w:pPr>
        <w:pStyle w:val="a3"/>
        <w:spacing w:line="280" w:lineRule="auto"/>
        <w:ind w:left="284" w:right="174" w:firstLine="720"/>
        <w:jc w:val="both"/>
      </w:pPr>
      <w:r>
        <w:t>Задания на письменную экзаменационную работу</w:t>
      </w:r>
      <w:r>
        <w:rPr>
          <w:spacing w:val="-1"/>
        </w:rPr>
        <w:t xml:space="preserve"> </w:t>
      </w:r>
      <w:r>
        <w:t xml:space="preserve">подписываются руководителем письменной экзаменационной работы и утверждаются заместителем директора по учебно-производственной </w:t>
      </w:r>
      <w:r>
        <w:rPr>
          <w:spacing w:val="-2"/>
        </w:rPr>
        <w:t>работе.</w:t>
      </w:r>
    </w:p>
    <w:p w:rsidR="00682C9F" w:rsidRDefault="006F0B9D" w:rsidP="002C4FEE">
      <w:pPr>
        <w:pStyle w:val="a3"/>
        <w:spacing w:line="280" w:lineRule="auto"/>
        <w:ind w:left="284" w:right="167" w:firstLine="720"/>
        <w:jc w:val="both"/>
      </w:pPr>
      <w: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</w:t>
      </w:r>
      <w:r w:rsidR="00EE1031">
        <w:t>, примерное распределение време</w:t>
      </w:r>
      <w:r>
        <w:t>ни на выполнение отдельных частей письменной экзаменационной работы.</w:t>
      </w:r>
    </w:p>
    <w:p w:rsidR="00682C9F" w:rsidRDefault="006F0B9D" w:rsidP="002C4FEE">
      <w:pPr>
        <w:pStyle w:val="a3"/>
        <w:spacing w:line="280" w:lineRule="auto"/>
        <w:ind w:left="284" w:right="172" w:firstLine="720"/>
        <w:jc w:val="both"/>
      </w:pPr>
      <w:r>
        <w:t>Общее руководство и контроль за ходом выполнения письменных экзаменационных работ осуществляет заместитель директора по учебно-производственной работе.</w:t>
      </w:r>
    </w:p>
    <w:p w:rsidR="00682C9F" w:rsidRDefault="006F0B9D" w:rsidP="002C4FEE">
      <w:pPr>
        <w:pStyle w:val="a3"/>
        <w:tabs>
          <w:tab w:val="left" w:pos="2582"/>
          <w:tab w:val="left" w:pos="4508"/>
          <w:tab w:val="left" w:pos="6666"/>
          <w:tab w:val="left" w:pos="8659"/>
        </w:tabs>
        <w:spacing w:line="283" w:lineRule="auto"/>
        <w:ind w:left="284" w:right="169" w:firstLine="720"/>
        <w:jc w:val="both"/>
      </w:pPr>
      <w:r>
        <w:rPr>
          <w:spacing w:val="-2"/>
        </w:rPr>
        <w:t>Основными</w:t>
      </w:r>
      <w:r>
        <w:tab/>
      </w:r>
      <w:r>
        <w:rPr>
          <w:spacing w:val="-2"/>
        </w:rPr>
        <w:t>функциями</w:t>
      </w:r>
      <w:r>
        <w:tab/>
      </w:r>
      <w:r>
        <w:rPr>
          <w:spacing w:val="-2"/>
        </w:rPr>
        <w:t>руководителя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 xml:space="preserve">экзаменационной </w:t>
      </w:r>
      <w:r>
        <w:t>работы являются:</w:t>
      </w:r>
    </w:p>
    <w:p w:rsidR="00682C9F" w:rsidRDefault="00682C9F">
      <w:pPr>
        <w:spacing w:line="283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ind w:left="555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  <w:tab w:val="left" w:pos="9214"/>
        </w:tabs>
        <w:spacing w:before="51" w:line="283" w:lineRule="auto"/>
        <w:ind w:right="1339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экзаменационной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1"/>
        <w:ind w:left="555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литературы;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1"/>
        <w:ind w:left="555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682C9F" w:rsidRDefault="00682C9F">
      <w:pPr>
        <w:pStyle w:val="a3"/>
        <w:spacing w:before="96"/>
        <w:ind w:left="0"/>
      </w:pPr>
    </w:p>
    <w:p w:rsidR="00682C9F" w:rsidRDefault="006F0B9D">
      <w:pPr>
        <w:pStyle w:val="a3"/>
        <w:ind w:left="675"/>
      </w:pPr>
      <w:r>
        <w:t>Письменная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rPr>
          <w:spacing w:val="-2"/>
        </w:rPr>
        <w:t>структуру: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титульный лист;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задание на письменную экзаменационную работу;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содержание;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введение;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общую часть;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теме профессионального модуля №1;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теме профессионального модуля №2;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охране труда и технике безопасности;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перечень используемой литературы.</w:t>
      </w:r>
    </w:p>
    <w:p w:rsidR="00682C9F" w:rsidRDefault="006F0B9D">
      <w:pPr>
        <w:pStyle w:val="a3"/>
        <w:spacing w:before="165" w:line="280" w:lineRule="auto"/>
        <w:ind w:left="252" w:right="157" w:firstLine="487"/>
        <w:jc w:val="both"/>
      </w:pPr>
      <w:r>
        <w:t>Общие</w:t>
      </w:r>
      <w:r>
        <w:rPr>
          <w:spacing w:val="40"/>
        </w:rPr>
        <w:t xml:space="preserve"> </w:t>
      </w:r>
      <w:r>
        <w:t>требования к выпускным квалификационным работам ( письменным экзаменацион- ным работам): по программам подготовки квалифицированных рабочих и служащих по професси- ям ( «Мастер по обработки цифровой информации»)</w:t>
      </w:r>
      <w:r>
        <w:rPr>
          <w:spacing w:val="40"/>
        </w:rPr>
        <w:t xml:space="preserve"> </w:t>
      </w:r>
      <w:r>
        <w:t>представленных в</w:t>
      </w:r>
      <w:r>
        <w:rPr>
          <w:spacing w:val="40"/>
        </w:rPr>
        <w:t xml:space="preserve"> </w:t>
      </w:r>
      <w:r>
        <w:t>Рекомендациях</w:t>
      </w:r>
      <w:r>
        <w:rPr>
          <w:spacing w:val="40"/>
        </w:rPr>
        <w:t xml:space="preserve"> </w:t>
      </w:r>
      <w:r>
        <w:t>к оформ- лению пояснительной записки и графической части письменной экзаменационной работы обуча- ющимися, завершающими освоение основных профессиональных образовательных программ среднего профессионального образования по программам подготовки квалифи</w:t>
      </w:r>
      <w:r w:rsidR="00EE1031">
        <w:t>цированных рабо- чих и служащих</w:t>
      </w:r>
    </w:p>
    <w:p w:rsidR="00682C9F" w:rsidRDefault="006F0B9D">
      <w:pPr>
        <w:pStyle w:val="a3"/>
        <w:spacing w:line="280" w:lineRule="auto"/>
        <w:ind w:left="252" w:right="162" w:firstLine="658"/>
        <w:jc w:val="both"/>
      </w:pPr>
      <w:r>
        <w:t>Электронная</w:t>
      </w:r>
      <w:r>
        <w:rPr>
          <w:spacing w:val="80"/>
        </w:rPr>
        <w:t xml:space="preserve">  </w:t>
      </w:r>
      <w:r>
        <w:t>презентация</w:t>
      </w:r>
      <w:r>
        <w:rPr>
          <w:spacing w:val="80"/>
        </w:rPr>
        <w:t xml:space="preserve">  </w:t>
      </w:r>
      <w:r>
        <w:t>должна</w:t>
      </w:r>
      <w:r>
        <w:rPr>
          <w:spacing w:val="80"/>
        </w:rPr>
        <w:t xml:space="preserve">  </w:t>
      </w:r>
      <w:r>
        <w:t>содержать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более</w:t>
      </w:r>
      <w:r>
        <w:rPr>
          <w:spacing w:val="80"/>
        </w:rPr>
        <w:t xml:space="preserve">  </w:t>
      </w:r>
      <w:r>
        <w:t>5-7</w:t>
      </w:r>
      <w:r>
        <w:rPr>
          <w:spacing w:val="80"/>
        </w:rPr>
        <w:t xml:space="preserve">  </w:t>
      </w:r>
      <w:r>
        <w:t>слайдов, раскрывающих содержание письменной экзаменационной работы.</w:t>
      </w:r>
    </w:p>
    <w:p w:rsidR="00682C9F" w:rsidRDefault="006F0B9D">
      <w:pPr>
        <w:pStyle w:val="a3"/>
        <w:tabs>
          <w:tab w:val="left" w:pos="2379"/>
          <w:tab w:val="left" w:pos="4648"/>
          <w:tab w:val="left" w:pos="6905"/>
          <w:tab w:val="left" w:pos="9721"/>
        </w:tabs>
        <w:spacing w:before="79" w:line="280" w:lineRule="auto"/>
        <w:ind w:left="252" w:right="166" w:firstLine="482"/>
        <w:jc w:val="both"/>
      </w:pPr>
      <w:r>
        <w:rPr>
          <w:spacing w:val="-4"/>
        </w:rPr>
        <w:t>После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экзаменационной</w:t>
      </w:r>
      <w:r>
        <w:tab/>
      </w:r>
      <w:r>
        <w:rPr>
          <w:spacing w:val="-2"/>
        </w:rPr>
        <w:t xml:space="preserve">работы </w:t>
      </w:r>
      <w:r>
        <w:t>выпускник подписывает ее у руководителя,</w:t>
      </w:r>
      <w:r>
        <w:rPr>
          <w:spacing w:val="40"/>
        </w:rPr>
        <w:t xml:space="preserve"> </w:t>
      </w:r>
      <w:r>
        <w:t>который оформляет краткий отзыв на письменную экзаменационную</w:t>
      </w:r>
      <w:r>
        <w:rPr>
          <w:spacing w:val="80"/>
          <w:w w:val="150"/>
        </w:rPr>
        <w:t xml:space="preserve">  </w:t>
      </w:r>
      <w:r>
        <w:t>работу,</w:t>
      </w:r>
      <w:r>
        <w:rPr>
          <w:spacing w:val="80"/>
          <w:w w:val="150"/>
        </w:rPr>
        <w:t xml:space="preserve">  </w:t>
      </w:r>
      <w:r>
        <w:t>знакомит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ним</w:t>
      </w:r>
      <w:r>
        <w:rPr>
          <w:spacing w:val="80"/>
          <w:w w:val="150"/>
        </w:rPr>
        <w:t xml:space="preserve">  </w:t>
      </w:r>
      <w:r>
        <w:t>выпускника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подписывает письменную</w:t>
      </w:r>
      <w:r>
        <w:rPr>
          <w:spacing w:val="80"/>
        </w:rPr>
        <w:t xml:space="preserve"> </w:t>
      </w:r>
      <w:r>
        <w:t>экзаменационную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заместителя</w:t>
      </w:r>
      <w:r>
        <w:rPr>
          <w:spacing w:val="80"/>
        </w:rPr>
        <w:t xml:space="preserve"> </w:t>
      </w:r>
      <w:r>
        <w:t>директора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учебно-</w:t>
      </w:r>
      <w:r>
        <w:rPr>
          <w:spacing w:val="80"/>
        </w:rPr>
        <w:t xml:space="preserve"> </w:t>
      </w:r>
      <w:r>
        <w:t>производственной работе.</w:t>
      </w:r>
    </w:p>
    <w:p w:rsidR="00682C9F" w:rsidRDefault="006F0B9D">
      <w:pPr>
        <w:pStyle w:val="a3"/>
        <w:spacing w:line="270" w:lineRule="exact"/>
        <w:ind w:left="670"/>
        <w:jc w:val="both"/>
      </w:pP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должен</w:t>
      </w:r>
      <w:r>
        <w:rPr>
          <w:spacing w:val="-2"/>
        </w:rPr>
        <w:t xml:space="preserve"> включать: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заключение о соответствии письменной экзаменационной работы заданию и требова- ниям федерального государственного образовательного стандарта;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оценку</w:t>
      </w:r>
      <w:r w:rsidRPr="00EE1031">
        <w:rPr>
          <w:sz w:val="24"/>
        </w:rPr>
        <w:t xml:space="preserve"> </w:t>
      </w:r>
      <w:r>
        <w:rPr>
          <w:sz w:val="24"/>
        </w:rPr>
        <w:t>практической</w:t>
      </w:r>
      <w:r w:rsidRPr="00EE1031">
        <w:rPr>
          <w:sz w:val="24"/>
        </w:rPr>
        <w:t xml:space="preserve"> </w:t>
      </w:r>
      <w:r>
        <w:rPr>
          <w:sz w:val="24"/>
        </w:rPr>
        <w:t>значимости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вывод</w:t>
      </w:r>
      <w:r w:rsidRPr="00EE1031">
        <w:rPr>
          <w:sz w:val="24"/>
        </w:rPr>
        <w:t xml:space="preserve"> </w:t>
      </w:r>
      <w:r>
        <w:rPr>
          <w:sz w:val="24"/>
        </w:rPr>
        <w:t>о</w:t>
      </w:r>
      <w:r w:rsidRPr="00EE1031">
        <w:rPr>
          <w:sz w:val="24"/>
        </w:rPr>
        <w:t xml:space="preserve"> </w:t>
      </w:r>
      <w:r>
        <w:rPr>
          <w:sz w:val="24"/>
        </w:rPr>
        <w:t>качестве</w:t>
      </w:r>
      <w:r w:rsidRPr="00EE1031">
        <w:rPr>
          <w:sz w:val="24"/>
        </w:rPr>
        <w:t xml:space="preserve"> </w:t>
      </w:r>
      <w:r>
        <w:rPr>
          <w:sz w:val="24"/>
        </w:rPr>
        <w:t>выполнения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работы.</w:t>
      </w:r>
    </w:p>
    <w:p w:rsidR="00682C9F" w:rsidRDefault="00682C9F">
      <w:pPr>
        <w:pStyle w:val="a3"/>
        <w:spacing w:before="96"/>
        <w:ind w:left="0"/>
      </w:pPr>
    </w:p>
    <w:p w:rsidR="00682C9F" w:rsidRDefault="006F0B9D">
      <w:pPr>
        <w:pStyle w:val="a3"/>
        <w:spacing w:line="280" w:lineRule="auto"/>
        <w:ind w:left="252" w:right="158" w:firstLine="422"/>
        <w:jc w:val="both"/>
      </w:pPr>
      <w:r>
        <w:t>Защита письменной экзаменационной работы проводится на открытых заседаниях государ- ственной экзаменационной</w:t>
      </w:r>
      <w:r>
        <w:rPr>
          <w:spacing w:val="40"/>
        </w:rPr>
        <w:t xml:space="preserve"> </w:t>
      </w:r>
      <w:r>
        <w:t>комиссии.</w:t>
      </w:r>
    </w:p>
    <w:p w:rsidR="00682C9F" w:rsidRDefault="006F0B9D">
      <w:pPr>
        <w:pStyle w:val="a3"/>
        <w:spacing w:before="238" w:line="280" w:lineRule="auto"/>
        <w:ind w:left="252" w:right="158" w:firstLine="180"/>
      </w:pPr>
      <w:r>
        <w:t>Защита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государственной аттестационной</w:t>
      </w:r>
      <w:r>
        <w:rPr>
          <w:spacing w:val="-5"/>
        </w:rPr>
        <w:t xml:space="preserve"> </w:t>
      </w:r>
      <w:r>
        <w:t>ко- миссией в баллах: отлично (5), хорошо (4), удовлетворительно (3), неудовлетворительно).</w:t>
      </w:r>
    </w:p>
    <w:p w:rsidR="00682C9F" w:rsidRDefault="006F0B9D">
      <w:pPr>
        <w:pStyle w:val="a3"/>
        <w:spacing w:before="43"/>
        <w:ind w:left="252"/>
      </w:pPr>
      <w:r>
        <w:t>В</w:t>
      </w:r>
      <w:r>
        <w:rPr>
          <w:spacing w:val="-8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 уровня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rPr>
          <w:spacing w:val="-2"/>
        </w:rPr>
        <w:t>входят:</w:t>
      </w:r>
    </w:p>
    <w:p w:rsidR="00682C9F" w:rsidRDefault="00682C9F">
      <w:pPr>
        <w:pStyle w:val="a3"/>
        <w:spacing w:before="33"/>
        <w:ind w:left="0"/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полнота</w:t>
      </w:r>
      <w:r w:rsidRPr="00EE1031">
        <w:rPr>
          <w:sz w:val="24"/>
        </w:rPr>
        <w:t xml:space="preserve"> </w:t>
      </w:r>
      <w:r>
        <w:rPr>
          <w:sz w:val="24"/>
        </w:rPr>
        <w:t>выполнения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</w:t>
      </w:r>
      <w:r>
        <w:rPr>
          <w:sz w:val="24"/>
        </w:rPr>
        <w:t>в</w:t>
      </w:r>
      <w:r w:rsidRPr="00EE1031">
        <w:rPr>
          <w:sz w:val="24"/>
        </w:rPr>
        <w:t xml:space="preserve"> </w:t>
      </w:r>
      <w:r>
        <w:rPr>
          <w:sz w:val="24"/>
        </w:rPr>
        <w:t>соответствии</w:t>
      </w:r>
      <w:r w:rsidRPr="00EE1031">
        <w:rPr>
          <w:sz w:val="24"/>
        </w:rPr>
        <w:t xml:space="preserve"> </w:t>
      </w:r>
      <w:r>
        <w:rPr>
          <w:sz w:val="24"/>
        </w:rPr>
        <w:t>с</w:t>
      </w:r>
      <w:r w:rsidRPr="00EE1031">
        <w:rPr>
          <w:sz w:val="24"/>
        </w:rPr>
        <w:t xml:space="preserve"> заданием;</w:t>
      </w:r>
    </w:p>
    <w:p w:rsidR="00682C9F" w:rsidRDefault="00682C9F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lastRenderedPageBreak/>
        <w:t>выполнение пояснительной записки с учётом требований стандартов, предъявляемых к тек- стовым документам, наличие в ней необходимых разделов, полнота содержания и последова- тельность изложения материала;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обоснованность, логическая последовательность, техническая грамотность, четкость, крат- кость доклада выпускника при защите письменной экзаменационной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обоснованность,</w:t>
      </w:r>
      <w:r w:rsidRPr="00EE1031">
        <w:rPr>
          <w:sz w:val="24"/>
        </w:rPr>
        <w:t xml:space="preserve"> </w:t>
      </w:r>
      <w:r>
        <w:rPr>
          <w:sz w:val="24"/>
        </w:rPr>
        <w:t>логичность,</w:t>
      </w:r>
      <w:r w:rsidRPr="00EE1031">
        <w:rPr>
          <w:sz w:val="24"/>
        </w:rPr>
        <w:t xml:space="preserve"> </w:t>
      </w:r>
      <w:r>
        <w:rPr>
          <w:sz w:val="24"/>
        </w:rPr>
        <w:t>четкость,</w:t>
      </w:r>
      <w:r w:rsidRPr="00EE1031">
        <w:rPr>
          <w:sz w:val="24"/>
        </w:rPr>
        <w:t xml:space="preserve"> </w:t>
      </w:r>
      <w:r>
        <w:rPr>
          <w:sz w:val="24"/>
        </w:rPr>
        <w:t>краткость</w:t>
      </w:r>
      <w:r w:rsidRPr="00EE1031">
        <w:rPr>
          <w:sz w:val="24"/>
        </w:rPr>
        <w:t xml:space="preserve"> </w:t>
      </w:r>
      <w:r>
        <w:rPr>
          <w:sz w:val="24"/>
        </w:rPr>
        <w:t>изложения</w:t>
      </w:r>
      <w:r w:rsidRPr="00EE1031">
        <w:rPr>
          <w:sz w:val="24"/>
        </w:rPr>
        <w:t xml:space="preserve"> </w:t>
      </w:r>
      <w:r>
        <w:rPr>
          <w:sz w:val="24"/>
        </w:rPr>
        <w:t>ответов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дополнительные</w:t>
      </w:r>
      <w:r w:rsidRPr="00EE1031">
        <w:rPr>
          <w:sz w:val="24"/>
        </w:rPr>
        <w:t xml:space="preserve"> </w:t>
      </w:r>
      <w:r>
        <w:rPr>
          <w:sz w:val="24"/>
        </w:rPr>
        <w:t>вопро- сы государственной аттестационной комиссии;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отзыв</w:t>
      </w:r>
      <w:r w:rsidRPr="00EE1031">
        <w:rPr>
          <w:sz w:val="24"/>
        </w:rPr>
        <w:t xml:space="preserve"> </w:t>
      </w:r>
      <w:r>
        <w:rPr>
          <w:sz w:val="24"/>
        </w:rPr>
        <w:t>руководителя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письменную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экзаменационную</w:t>
      </w:r>
      <w:r w:rsidRPr="00EE1031">
        <w:rPr>
          <w:sz w:val="24"/>
        </w:rPr>
        <w:t xml:space="preserve"> работу.</w:t>
      </w:r>
    </w:p>
    <w:p w:rsidR="00682C9F" w:rsidRDefault="00682C9F">
      <w:pPr>
        <w:pStyle w:val="a3"/>
        <w:spacing w:before="66"/>
        <w:ind w:left="0"/>
      </w:pPr>
    </w:p>
    <w:p w:rsidR="00682C9F" w:rsidRDefault="006F0B9D">
      <w:pPr>
        <w:pStyle w:val="a3"/>
        <w:ind w:left="312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62"/>
        <w:ind w:left="0"/>
      </w:pPr>
    </w:p>
    <w:p w:rsidR="00682C9F" w:rsidRDefault="006F0B9D">
      <w:pPr>
        <w:pStyle w:val="a3"/>
        <w:spacing w:line="321" w:lineRule="auto"/>
        <w:ind w:left="252" w:right="170"/>
        <w:jc w:val="both"/>
      </w:pPr>
      <w:r>
        <w:t>тема раскрыта полностью в соответствие с заданием; доклад выпускника изложен в логической последовательности; речь технически грамотная; письменная экзаменационная работа оформлена в соответствие с требованиями стандартов; ответы на вопросы членов аттестационной комиссии четкие, краткие, правильные.</w:t>
      </w:r>
    </w:p>
    <w:p w:rsidR="00682C9F" w:rsidRDefault="006F0B9D">
      <w:pPr>
        <w:pStyle w:val="a3"/>
        <w:spacing w:before="203"/>
        <w:ind w:left="252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58"/>
        <w:ind w:left="0"/>
      </w:pPr>
    </w:p>
    <w:p w:rsidR="00682C9F" w:rsidRDefault="006F0B9D">
      <w:pPr>
        <w:pStyle w:val="a3"/>
        <w:spacing w:line="321" w:lineRule="auto"/>
        <w:ind w:left="252" w:right="160"/>
        <w:jc w:val="both"/>
      </w:pPr>
      <w:r>
        <w:t>тема раскрыта; доклад выпускника характеризуется связанностью; имеются небольшие неточно- сти в оформлении письменной экзаменационной работы; ответы на вопросы членов аттестацион- ной комиссии правильные, но технически не грамотные.</w:t>
      </w:r>
    </w:p>
    <w:p w:rsidR="00682C9F" w:rsidRDefault="006F0B9D">
      <w:pPr>
        <w:pStyle w:val="a3"/>
        <w:spacing w:before="204"/>
        <w:ind w:left="252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57"/>
        <w:ind w:left="0"/>
      </w:pPr>
    </w:p>
    <w:p w:rsidR="00682C9F" w:rsidRDefault="006F0B9D">
      <w:pPr>
        <w:pStyle w:val="a3"/>
        <w:spacing w:line="324" w:lineRule="auto"/>
        <w:ind w:left="252" w:right="161"/>
        <w:jc w:val="both"/>
      </w:pPr>
      <w:r>
        <w:t>тема раскрыта недостаточно точно, полно; в докладе выпускника нет четкости, последовательно- сти изложения мысли.</w:t>
      </w:r>
    </w:p>
    <w:p w:rsidR="00682C9F" w:rsidRDefault="006F0B9D">
      <w:pPr>
        <w:pStyle w:val="a3"/>
        <w:spacing w:before="180"/>
        <w:ind w:left="252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2"/>
        </w:rPr>
        <w:t>если:</w:t>
      </w:r>
    </w:p>
    <w:p w:rsidR="00682C9F" w:rsidRDefault="00682C9F">
      <w:pPr>
        <w:pStyle w:val="a3"/>
        <w:spacing w:before="40"/>
        <w:ind w:left="0"/>
      </w:pPr>
    </w:p>
    <w:p w:rsidR="00682C9F" w:rsidRDefault="006F0B9D">
      <w:pPr>
        <w:pStyle w:val="a3"/>
        <w:spacing w:before="1" w:line="321" w:lineRule="auto"/>
        <w:ind w:left="252" w:right="174"/>
        <w:jc w:val="both"/>
      </w:pPr>
      <w:r>
        <w:t>обнаружено значительное непонимание темы; основная мысль не выражена; в ответе учащегося нет</w:t>
      </w:r>
      <w:r>
        <w:rPr>
          <w:spacing w:val="-3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единства,</w:t>
      </w:r>
      <w:r>
        <w:rPr>
          <w:spacing w:val="-3"/>
        </w:rPr>
        <w:t xml:space="preserve"> </w:t>
      </w:r>
      <w:r>
        <w:t>связанности,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излагается</w:t>
      </w:r>
      <w:r>
        <w:rPr>
          <w:spacing w:val="-3"/>
        </w:rPr>
        <w:t xml:space="preserve"> </w:t>
      </w:r>
      <w:r>
        <w:t>бессистемно;</w:t>
      </w:r>
      <w:r>
        <w:rPr>
          <w:spacing w:val="-3"/>
        </w:rPr>
        <w:t xml:space="preserve"> </w:t>
      </w:r>
      <w:r>
        <w:t>графическая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имеет ряд грубых ошибок.</w:t>
      </w:r>
    </w:p>
    <w:p w:rsidR="00682C9F" w:rsidRDefault="006F0B9D">
      <w:pPr>
        <w:pStyle w:val="2"/>
        <w:spacing w:before="198"/>
        <w:ind w:left="1520"/>
      </w:pPr>
      <w:r>
        <w:t>Организация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52"/>
        </w:rPr>
        <w:t xml:space="preserve"> </w:t>
      </w:r>
      <w:r>
        <w:rPr>
          <w:spacing w:val="-2"/>
        </w:rPr>
        <w:t>комиссии.</w:t>
      </w:r>
    </w:p>
    <w:p w:rsidR="00682C9F" w:rsidRDefault="006F0B9D">
      <w:pPr>
        <w:pStyle w:val="a3"/>
        <w:tabs>
          <w:tab w:val="left" w:pos="5121"/>
        </w:tabs>
        <w:spacing w:before="120" w:line="280" w:lineRule="auto"/>
        <w:ind w:left="252" w:right="179" w:firstLine="994"/>
        <w:jc w:val="both"/>
      </w:pPr>
      <w:r>
        <w:t>Государственная</w:t>
      </w:r>
      <w:r>
        <w:rPr>
          <w:spacing w:val="80"/>
          <w:w w:val="150"/>
        </w:rPr>
        <w:t xml:space="preserve"> </w:t>
      </w:r>
      <w:r>
        <w:t>итоговая</w:t>
      </w:r>
      <w:r>
        <w:rPr>
          <w:spacing w:val="80"/>
          <w:w w:val="150"/>
        </w:rPr>
        <w:t xml:space="preserve"> </w:t>
      </w:r>
      <w:r>
        <w:t>аттестация</w:t>
      </w:r>
      <w:r>
        <w:rPr>
          <w:spacing w:val="80"/>
          <w:w w:val="150"/>
        </w:rPr>
        <w:t xml:space="preserve"> </w:t>
      </w:r>
      <w:r>
        <w:t>выпускников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 </w:t>
      </w:r>
      <w:r>
        <w:t>экзаменационной</w:t>
      </w:r>
      <w:r>
        <w:tab/>
        <w:t>комиссией,</w:t>
      </w:r>
      <w:r>
        <w:rPr>
          <w:spacing w:val="80"/>
          <w:w w:val="150"/>
        </w:rPr>
        <w:t xml:space="preserve">  </w:t>
      </w:r>
      <w:r>
        <w:t>состав</w:t>
      </w:r>
      <w:r>
        <w:rPr>
          <w:spacing w:val="80"/>
          <w:w w:val="150"/>
        </w:rPr>
        <w:t xml:space="preserve">  </w:t>
      </w:r>
      <w:r>
        <w:t>которой</w:t>
      </w:r>
      <w:r>
        <w:rPr>
          <w:spacing w:val="80"/>
          <w:w w:val="150"/>
        </w:rPr>
        <w:t xml:space="preserve">  </w:t>
      </w:r>
      <w:r>
        <w:t>формируется</w:t>
      </w:r>
      <w:r>
        <w:rPr>
          <w:spacing w:val="80"/>
        </w:rPr>
        <w:t xml:space="preserve"> </w:t>
      </w:r>
      <w:r>
        <w:t>по каждой основной профессиональной образовательной программе.</w:t>
      </w:r>
    </w:p>
    <w:p w:rsidR="00682C9F" w:rsidRDefault="006F0B9D">
      <w:pPr>
        <w:pStyle w:val="a3"/>
        <w:spacing w:before="4" w:line="280" w:lineRule="auto"/>
        <w:ind w:left="252" w:right="169" w:firstLine="422"/>
        <w:jc w:val="both"/>
      </w:pPr>
      <w:r>
        <w:t>Численный состав государственной экзаменационной</w:t>
      </w:r>
      <w:r>
        <w:rPr>
          <w:spacing w:val="40"/>
        </w:rPr>
        <w:t xml:space="preserve"> </w:t>
      </w:r>
      <w:r>
        <w:t>комиссии должен составлять не менее</w:t>
      </w:r>
      <w:r>
        <w:rPr>
          <w:spacing w:val="40"/>
        </w:rPr>
        <w:t xml:space="preserve"> </w:t>
      </w:r>
      <w:r>
        <w:t>3-5 человек.</w:t>
      </w:r>
    </w:p>
    <w:p w:rsidR="00682C9F" w:rsidRDefault="006F0B9D">
      <w:pPr>
        <w:pStyle w:val="a3"/>
        <w:spacing w:before="2" w:line="280" w:lineRule="auto"/>
        <w:ind w:left="252" w:right="172" w:firstLine="240"/>
        <w:jc w:val="both"/>
      </w:pPr>
      <w: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682C9F" w:rsidRDefault="00682C9F">
      <w:pPr>
        <w:spacing w:line="280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>
      <w:pPr>
        <w:pStyle w:val="a3"/>
        <w:spacing w:line="283" w:lineRule="auto"/>
        <w:ind w:left="252" w:right="158" w:firstLine="422"/>
      </w:pPr>
      <w:r>
        <w:t>Ответственным секретарем государственной экзаменационной</w:t>
      </w:r>
      <w:r>
        <w:rPr>
          <w:spacing w:val="80"/>
        </w:rPr>
        <w:t xml:space="preserve"> </w:t>
      </w:r>
      <w:r>
        <w:t>комиссии назначается работ- ник техникума</w:t>
      </w:r>
      <w:r>
        <w:rPr>
          <w:spacing w:val="40"/>
        </w:rPr>
        <w:t xml:space="preserve"> </w:t>
      </w:r>
      <w:r>
        <w:t>из числа преподавателей или мастеров производственного обучения.</w:t>
      </w:r>
    </w:p>
    <w:p w:rsidR="00682C9F" w:rsidRDefault="006F0B9D">
      <w:pPr>
        <w:pStyle w:val="a3"/>
        <w:spacing w:line="280" w:lineRule="auto"/>
        <w:ind w:left="252" w:right="158" w:firstLine="422"/>
      </w:pPr>
      <w:r>
        <w:t>Состав государственной экзаменационной комиссии утверждается приказом директора техни- кума</w:t>
      </w:r>
      <w:r>
        <w:rPr>
          <w:spacing w:val="40"/>
        </w:rPr>
        <w:t xml:space="preserve"> </w:t>
      </w:r>
      <w:r>
        <w:t>не позднее, чем за 1 месяц до начала государственной аттестации.</w:t>
      </w:r>
    </w:p>
    <w:p w:rsidR="00682C9F" w:rsidRDefault="006F0B9D">
      <w:pPr>
        <w:pStyle w:val="a3"/>
        <w:ind w:left="675"/>
      </w:pPr>
      <w:r>
        <w:t>Основными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8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682C9F" w:rsidRDefault="00682C9F">
      <w:pPr>
        <w:pStyle w:val="a3"/>
        <w:ind w:left="0"/>
      </w:pPr>
    </w:p>
    <w:p w:rsidR="00682C9F" w:rsidRDefault="006F0B9D" w:rsidP="001A7774">
      <w:pPr>
        <w:pStyle w:val="a4"/>
        <w:numPr>
          <w:ilvl w:val="0"/>
          <w:numId w:val="78"/>
        </w:numPr>
        <w:tabs>
          <w:tab w:val="left" w:pos="1547"/>
        </w:tabs>
        <w:spacing w:line="280" w:lineRule="auto"/>
        <w:ind w:right="157" w:firstLine="701"/>
        <w:jc w:val="both"/>
        <w:rPr>
          <w:sz w:val="24"/>
        </w:rPr>
      </w:pPr>
      <w:r>
        <w:rPr>
          <w:sz w:val="24"/>
        </w:rPr>
        <w:t>комплексная оценка уровня подготовки выпускника и его соответствие требованиям федерального государственного образовательного стандарта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профессионального образо- вания и требованиям регионального компонента по профессии «Мастер обработки цифровой ин- </w:t>
      </w:r>
      <w:r>
        <w:rPr>
          <w:spacing w:val="-2"/>
          <w:sz w:val="24"/>
        </w:rPr>
        <w:t>формации»;</w:t>
      </w:r>
    </w:p>
    <w:p w:rsidR="00682C9F" w:rsidRDefault="006F0B9D" w:rsidP="001A7774">
      <w:pPr>
        <w:pStyle w:val="a4"/>
        <w:numPr>
          <w:ilvl w:val="0"/>
          <w:numId w:val="78"/>
        </w:numPr>
        <w:tabs>
          <w:tab w:val="left" w:pos="1547"/>
        </w:tabs>
        <w:spacing w:line="280" w:lineRule="auto"/>
        <w:ind w:right="162" w:firstLine="701"/>
        <w:jc w:val="both"/>
        <w:rPr>
          <w:sz w:val="24"/>
        </w:rPr>
      </w:pPr>
      <w:r>
        <w:rPr>
          <w:sz w:val="24"/>
        </w:rPr>
        <w:t>принятие решения о присвоении уровня квалификации по результатам государствен- ной итоговой аттестации и выдаче выпускнику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соответствующего документа о профессиональном </w:t>
      </w:r>
      <w:r>
        <w:rPr>
          <w:spacing w:val="-2"/>
          <w:sz w:val="24"/>
        </w:rPr>
        <w:t>образовании;</w:t>
      </w:r>
    </w:p>
    <w:p w:rsidR="00682C9F" w:rsidRDefault="006F0B9D">
      <w:pPr>
        <w:pStyle w:val="a3"/>
        <w:spacing w:before="109" w:line="280" w:lineRule="auto"/>
        <w:ind w:left="252" w:right="156"/>
        <w:jc w:val="both"/>
      </w:pPr>
      <w:r>
        <w:t>внесение предложений и рекомендаций по совершенствованию содержания, обеспечению и тех- нологии реализации образовател</w:t>
      </w:r>
      <w:r w:rsidR="002C4FEE">
        <w:t>ьных программ, осуществляемых</w:t>
      </w:r>
      <w:r>
        <w:t>, на основе анализа результатов государственной итоговой аттестации выпускников по профессии «Мастер по обработки цифровой информации».</w:t>
      </w:r>
    </w:p>
    <w:p w:rsidR="00682C9F" w:rsidRDefault="006F0B9D" w:rsidP="002C4FEE">
      <w:pPr>
        <w:pStyle w:val="a4"/>
        <w:tabs>
          <w:tab w:val="left" w:pos="1364"/>
        </w:tabs>
        <w:spacing w:before="2" w:line="280" w:lineRule="auto"/>
        <w:ind w:left="953" w:right="161" w:firstLine="0"/>
        <w:jc w:val="right"/>
        <w:rPr>
          <w:sz w:val="24"/>
        </w:rPr>
      </w:pPr>
      <w:r>
        <w:rPr>
          <w:sz w:val="24"/>
        </w:rPr>
        <w:t>Государственной экзаменационной комиссии предоставляются следующие документы:</w:t>
      </w:r>
    </w:p>
    <w:p w:rsidR="00682C9F" w:rsidRPr="002C4FEE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2C4FEE">
        <w:rPr>
          <w:sz w:val="24"/>
        </w:rPr>
        <w:t>государственные требования к минимуму содержания и уровню подготовки выпускников (Федеральный государственный образовательный стандарт среднего профессионального образования) по профессии «Мастер по обработки цифровой информации».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программу</w:t>
      </w:r>
      <w:r w:rsidRPr="00EE1031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EE1031">
        <w:rPr>
          <w:sz w:val="24"/>
        </w:rPr>
        <w:t xml:space="preserve"> </w:t>
      </w:r>
      <w:r>
        <w:rPr>
          <w:sz w:val="24"/>
        </w:rPr>
        <w:t>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аттестации</w:t>
      </w:r>
      <w:r w:rsidRPr="00EE1031">
        <w:rPr>
          <w:sz w:val="24"/>
        </w:rPr>
        <w:t xml:space="preserve"> </w:t>
      </w:r>
      <w:r>
        <w:rPr>
          <w:sz w:val="24"/>
        </w:rPr>
        <w:t>выпускников</w:t>
      </w:r>
      <w:r w:rsidRPr="00EE1031">
        <w:rPr>
          <w:sz w:val="24"/>
        </w:rPr>
        <w:t xml:space="preserve"> </w:t>
      </w:r>
      <w:r>
        <w:rPr>
          <w:sz w:val="24"/>
        </w:rPr>
        <w:t>техникума</w:t>
      </w:r>
      <w:r w:rsidRPr="00EE1031">
        <w:rPr>
          <w:sz w:val="24"/>
        </w:rPr>
        <w:t xml:space="preserve"> </w:t>
      </w:r>
      <w:r>
        <w:rPr>
          <w:sz w:val="24"/>
        </w:rPr>
        <w:t>по</w:t>
      </w:r>
      <w:r w:rsidRPr="00EE1031">
        <w:rPr>
          <w:sz w:val="24"/>
        </w:rPr>
        <w:t xml:space="preserve"> </w:t>
      </w:r>
      <w:r>
        <w:rPr>
          <w:sz w:val="24"/>
        </w:rPr>
        <w:t>профессии</w:t>
      </w:r>
      <w:r w:rsidRPr="00EE1031">
        <w:rPr>
          <w:sz w:val="24"/>
        </w:rPr>
        <w:t xml:space="preserve"> 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приказ руководителя техникума</w:t>
      </w:r>
      <w:r w:rsidRPr="00EE1031">
        <w:rPr>
          <w:sz w:val="24"/>
        </w:rPr>
        <w:t xml:space="preserve"> </w:t>
      </w:r>
      <w:r>
        <w:rPr>
          <w:sz w:val="24"/>
        </w:rPr>
        <w:t>о допуске обучающихся к государственной 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</w:t>
      </w:r>
      <w:r w:rsidRPr="00EE1031">
        <w:rPr>
          <w:sz w:val="24"/>
        </w:rPr>
        <w:t>стации;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необходимые материалы для проведения государственной итоговой аттестации (перечень тем письменных экзаменационных работ, перечень тем практических квалификационных работ, перечень технических средств обучения, нормативной и справочной литературы), которыми выпускник может пользоваться при проведении отдельных видов итоговой государственной аттеста</w:t>
      </w:r>
      <w:r w:rsidRPr="00EE1031">
        <w:rPr>
          <w:sz w:val="24"/>
        </w:rPr>
        <w:t>ции;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сведения</w:t>
      </w:r>
      <w:r w:rsidRPr="00EE1031">
        <w:rPr>
          <w:sz w:val="24"/>
        </w:rPr>
        <w:t xml:space="preserve"> </w:t>
      </w:r>
      <w:r>
        <w:rPr>
          <w:sz w:val="24"/>
        </w:rPr>
        <w:t>об</w:t>
      </w:r>
      <w:r w:rsidRPr="00EE1031">
        <w:rPr>
          <w:sz w:val="24"/>
        </w:rPr>
        <w:t xml:space="preserve"> </w:t>
      </w:r>
      <w:r>
        <w:rPr>
          <w:sz w:val="24"/>
        </w:rPr>
        <w:t>успеваемости</w:t>
      </w:r>
      <w:r w:rsidRPr="00EE1031">
        <w:rPr>
          <w:sz w:val="24"/>
        </w:rPr>
        <w:t xml:space="preserve"> </w:t>
      </w:r>
      <w:r>
        <w:rPr>
          <w:sz w:val="24"/>
        </w:rPr>
        <w:t>учащихся</w:t>
      </w:r>
      <w:r w:rsidRPr="00EE1031">
        <w:rPr>
          <w:sz w:val="24"/>
        </w:rPr>
        <w:t xml:space="preserve"> </w:t>
      </w:r>
      <w:r>
        <w:rPr>
          <w:sz w:val="24"/>
        </w:rPr>
        <w:t>(сводная</w:t>
      </w:r>
      <w:r w:rsidRPr="00EE1031">
        <w:rPr>
          <w:sz w:val="24"/>
        </w:rPr>
        <w:t xml:space="preserve"> </w:t>
      </w:r>
      <w:r>
        <w:rPr>
          <w:sz w:val="24"/>
        </w:rPr>
        <w:t>ведомость</w:t>
      </w:r>
      <w:r w:rsidRPr="00EE1031">
        <w:rPr>
          <w:sz w:val="24"/>
        </w:rPr>
        <w:t xml:space="preserve"> </w:t>
      </w:r>
      <w:r>
        <w:rPr>
          <w:sz w:val="24"/>
        </w:rPr>
        <w:t>успеваемости</w:t>
      </w:r>
      <w:r w:rsidRPr="00EE1031">
        <w:rPr>
          <w:sz w:val="24"/>
        </w:rPr>
        <w:t xml:space="preserve"> обучающихся);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письменные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экзаменационные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обучающихся;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отзывы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письменные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экзаменационные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обучающихся;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заключения</w:t>
      </w:r>
      <w:r w:rsidRPr="00EE1031">
        <w:rPr>
          <w:sz w:val="24"/>
        </w:rPr>
        <w:t xml:space="preserve"> </w:t>
      </w:r>
      <w:r>
        <w:rPr>
          <w:sz w:val="24"/>
        </w:rPr>
        <w:t>о</w:t>
      </w:r>
      <w:r w:rsidRPr="00EE1031">
        <w:rPr>
          <w:sz w:val="24"/>
        </w:rPr>
        <w:t xml:space="preserve"> </w:t>
      </w:r>
      <w:r>
        <w:rPr>
          <w:sz w:val="24"/>
        </w:rPr>
        <w:t>выпускных</w:t>
      </w:r>
      <w:r w:rsidRPr="00EE1031">
        <w:rPr>
          <w:sz w:val="24"/>
        </w:rPr>
        <w:t xml:space="preserve"> </w:t>
      </w:r>
      <w:r>
        <w:rPr>
          <w:sz w:val="24"/>
        </w:rPr>
        <w:t>практических</w:t>
      </w:r>
      <w:r w:rsidRPr="00EE1031">
        <w:rPr>
          <w:sz w:val="24"/>
        </w:rPr>
        <w:t xml:space="preserve"> </w:t>
      </w:r>
      <w:r>
        <w:rPr>
          <w:sz w:val="24"/>
        </w:rPr>
        <w:t>квалификационных</w:t>
      </w:r>
      <w:r w:rsidRPr="00EE1031">
        <w:rPr>
          <w:sz w:val="24"/>
        </w:rPr>
        <w:t xml:space="preserve"> работах;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- дневники производственной практики.</w:t>
      </w:r>
    </w:p>
    <w:p w:rsidR="00682C9F" w:rsidRDefault="006F0B9D">
      <w:pPr>
        <w:pStyle w:val="a3"/>
        <w:tabs>
          <w:tab w:val="left" w:pos="1920"/>
          <w:tab w:val="left" w:pos="3639"/>
          <w:tab w:val="left" w:pos="5837"/>
          <w:tab w:val="left" w:pos="7126"/>
          <w:tab w:val="left" w:pos="7325"/>
          <w:tab w:val="left" w:pos="8725"/>
        </w:tabs>
        <w:spacing w:before="46" w:line="280" w:lineRule="auto"/>
        <w:ind w:left="252" w:right="164" w:firstLine="878"/>
        <w:jc w:val="both"/>
      </w:pPr>
      <w:r>
        <w:t>Решение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tab/>
        <w:t xml:space="preserve">комиссии принимается на </w:t>
      </w:r>
      <w:r>
        <w:rPr>
          <w:spacing w:val="-2"/>
        </w:rPr>
        <w:t>закрытом</w:t>
      </w:r>
      <w:r>
        <w:tab/>
      </w:r>
      <w:r>
        <w:rPr>
          <w:spacing w:val="-2"/>
        </w:rPr>
        <w:t>заседании</w:t>
      </w:r>
      <w:r>
        <w:tab/>
      </w:r>
      <w:r>
        <w:rPr>
          <w:spacing w:val="-2"/>
        </w:rPr>
        <w:t>большинством</w:t>
      </w:r>
      <w:r>
        <w:tab/>
      </w:r>
      <w:r>
        <w:rPr>
          <w:spacing w:val="-2"/>
        </w:rPr>
        <w:t>голосов</w:t>
      </w:r>
      <w:r>
        <w:tab/>
      </w:r>
      <w:r>
        <w:tab/>
      </w:r>
      <w:r>
        <w:rPr>
          <w:spacing w:val="-2"/>
        </w:rPr>
        <w:t>членов</w:t>
      </w:r>
      <w:r>
        <w:tab/>
      </w:r>
      <w:r>
        <w:rPr>
          <w:spacing w:val="-2"/>
        </w:rPr>
        <w:t xml:space="preserve">государственной </w:t>
      </w:r>
      <w:r>
        <w:t>аттестационной</w:t>
      </w:r>
      <w:r>
        <w:rPr>
          <w:spacing w:val="80"/>
          <w:w w:val="150"/>
        </w:rPr>
        <w:t xml:space="preserve">  </w:t>
      </w:r>
      <w:r>
        <w:t>комиссии.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случае</w:t>
      </w:r>
      <w:r>
        <w:rPr>
          <w:spacing w:val="80"/>
          <w:w w:val="150"/>
        </w:rPr>
        <w:t xml:space="preserve">  </w:t>
      </w:r>
      <w:r>
        <w:t>равенства</w:t>
      </w:r>
      <w:r>
        <w:rPr>
          <w:spacing w:val="80"/>
          <w:w w:val="150"/>
        </w:rPr>
        <w:t xml:space="preserve">  </w:t>
      </w:r>
      <w:r>
        <w:t>голосов</w:t>
      </w:r>
      <w:r>
        <w:rPr>
          <w:spacing w:val="80"/>
          <w:w w:val="150"/>
        </w:rPr>
        <w:t xml:space="preserve">  </w:t>
      </w:r>
      <w:r>
        <w:t>решающим</w:t>
      </w:r>
      <w:r>
        <w:rPr>
          <w:spacing w:val="80"/>
          <w:w w:val="150"/>
        </w:rPr>
        <w:t xml:space="preserve">  </w:t>
      </w:r>
      <w:r>
        <w:t>является голос председателя государственной аттестационной комиссии.</w:t>
      </w:r>
    </w:p>
    <w:p w:rsidR="00682C9F" w:rsidRDefault="006F0B9D">
      <w:pPr>
        <w:pStyle w:val="a3"/>
        <w:spacing w:line="280" w:lineRule="auto"/>
        <w:ind w:left="252" w:right="168" w:firstLine="482"/>
        <w:jc w:val="both"/>
      </w:pPr>
      <w:r>
        <w:t>Решение государственной аттестационной комиссии оформляется протоколом заседания гос- ударственной экзаменационной комиссии. Протокол заседания государственной экзаменационной комиссии подписывается председателем и всеми членами комиссии в день проведения государ- ственной итоговой аттестации.</w:t>
      </w:r>
    </w:p>
    <w:p w:rsidR="00682C9F" w:rsidRDefault="00682C9F">
      <w:pPr>
        <w:spacing w:line="280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По результатам государственной итоговой аттестации выпускников принимается решение государственной экзаменационной комиссии о присвоении уровня квалификации и выдаче вы- пускнику документа государственного образца о среднем профессиональном образовании.</w:t>
      </w:r>
    </w:p>
    <w:p w:rsidR="00682C9F" w:rsidRDefault="006F0B9D" w:rsidP="002C4FEE">
      <w:pPr>
        <w:pStyle w:val="a3"/>
        <w:spacing w:before="4" w:line="281" w:lineRule="auto"/>
        <w:ind w:left="249" w:right="284" w:firstLine="720"/>
        <w:jc w:val="both"/>
      </w:pPr>
      <w:r>
        <w:t>Лицам,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завершившим</w:t>
      </w:r>
      <w:r>
        <w:rPr>
          <w:spacing w:val="-4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прошедшим</w:t>
      </w:r>
      <w:r>
        <w:rPr>
          <w:spacing w:val="-4"/>
        </w:rPr>
        <w:t xml:space="preserve"> </w:t>
      </w:r>
      <w:r>
        <w:t>государственной итоговой аттестации или получившим на государственной итоговой аттестации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неудовлетворительные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справка</w:t>
      </w:r>
      <w:r>
        <w:rPr>
          <w:spacing w:val="4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</w:t>
      </w:r>
      <w:r>
        <w:rPr>
          <w:spacing w:val="-4"/>
        </w:rPr>
        <w:t>нии.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Лица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не ранее чем че- рез пол года</w:t>
      </w:r>
      <w:r>
        <w:rPr>
          <w:spacing w:val="40"/>
        </w:rPr>
        <w:t xml:space="preserve"> </w:t>
      </w:r>
      <w:r>
        <w:t>государственную итоговую</w:t>
      </w:r>
      <w:r>
        <w:rPr>
          <w:spacing w:val="80"/>
          <w:w w:val="150"/>
        </w:rPr>
        <w:t xml:space="preserve"> </w:t>
      </w:r>
      <w:r>
        <w:t>аттестацию.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случае</w:t>
      </w:r>
      <w:r>
        <w:rPr>
          <w:spacing w:val="80"/>
          <w:w w:val="150"/>
        </w:rPr>
        <w:t xml:space="preserve"> </w:t>
      </w:r>
      <w:r>
        <w:t>изменения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и видов аттестационных испытаний, входящих в государственную</w:t>
      </w:r>
      <w:r>
        <w:rPr>
          <w:spacing w:val="40"/>
        </w:rPr>
        <w:t xml:space="preserve"> </w:t>
      </w:r>
      <w:r>
        <w:t>итоговую</w:t>
      </w:r>
      <w:r>
        <w:rPr>
          <w:spacing w:val="40"/>
        </w:rPr>
        <w:t xml:space="preserve"> </w:t>
      </w:r>
      <w:r>
        <w:t>аттестацию, выпускники проходят аттестационные</w:t>
      </w:r>
      <w:r>
        <w:rPr>
          <w:spacing w:val="-3"/>
        </w:rPr>
        <w:t xml:space="preserve"> </w:t>
      </w:r>
      <w:r>
        <w:t>испытания в соответствии с содержанием и видами, реализуемыми в год окончания курса обучения.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Протоколы государственной итоговой аттестации выпускников и сводные ведомости успеваемости учащихся хранятся</w:t>
      </w:r>
      <w:r>
        <w:rPr>
          <w:spacing w:val="80"/>
        </w:rPr>
        <w:t xml:space="preserve"> </w:t>
      </w:r>
      <w:r>
        <w:t>в архиве техникума.</w:t>
      </w:r>
      <w:r>
        <w:rPr>
          <w:spacing w:val="40"/>
        </w:rPr>
        <w:t xml:space="preserve"> </w:t>
      </w:r>
      <w:r>
        <w:t>Выполненные учащимися письменные экзаменационные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 указанного срока письменные экзаменационные работы по решению комиссии списываются ак</w:t>
      </w:r>
      <w:r>
        <w:rPr>
          <w:spacing w:val="-4"/>
        </w:rPr>
        <w:t>том.</w:t>
      </w:r>
    </w:p>
    <w:p w:rsidR="00682C9F" w:rsidRDefault="006F0B9D" w:rsidP="002C4FEE">
      <w:pPr>
        <w:pStyle w:val="a3"/>
        <w:tabs>
          <w:tab w:val="left" w:pos="2235"/>
          <w:tab w:val="left" w:pos="4435"/>
          <w:tab w:val="left" w:pos="7280"/>
          <w:tab w:val="left" w:pos="9331"/>
        </w:tabs>
        <w:spacing w:line="281" w:lineRule="auto"/>
        <w:ind w:left="249" w:right="284" w:firstLine="720"/>
        <w:jc w:val="both"/>
      </w:pPr>
      <w:r>
        <w:rPr>
          <w:spacing w:val="-2"/>
        </w:rPr>
        <w:t>После</w:t>
      </w:r>
      <w:r>
        <w:tab/>
      </w:r>
      <w:r>
        <w:rPr>
          <w:spacing w:val="-2"/>
        </w:rPr>
        <w:t>окончания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</w:t>
      </w:r>
      <w:r w:rsidR="002C4FEE">
        <w:t xml:space="preserve"> </w:t>
      </w:r>
      <w:r>
        <w:rPr>
          <w:spacing w:val="-2"/>
        </w:rPr>
        <w:t xml:space="preserve">аттестации </w:t>
      </w:r>
      <w:r>
        <w:t>государственная</w:t>
      </w:r>
      <w:r>
        <w:rPr>
          <w:spacing w:val="80"/>
          <w:w w:val="150"/>
        </w:rPr>
        <w:t xml:space="preserve">  </w:t>
      </w:r>
      <w:r>
        <w:t>экзаменационной</w:t>
      </w:r>
      <w:r>
        <w:rPr>
          <w:spacing w:val="80"/>
          <w:w w:val="150"/>
        </w:rPr>
        <w:t xml:space="preserve">  </w:t>
      </w:r>
      <w:r>
        <w:t>комиссия</w:t>
      </w:r>
      <w:r>
        <w:rPr>
          <w:spacing w:val="80"/>
          <w:w w:val="150"/>
        </w:rPr>
        <w:t xml:space="preserve">  </w:t>
      </w:r>
      <w:r>
        <w:t>составляет</w:t>
      </w:r>
      <w:r>
        <w:rPr>
          <w:spacing w:val="80"/>
          <w:w w:val="150"/>
        </w:rPr>
        <w:t xml:space="preserve">  </w:t>
      </w:r>
      <w:r>
        <w:t>отчет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работе.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40"/>
        </w:rPr>
        <w:t xml:space="preserve"> </w:t>
      </w:r>
      <w:r>
        <w:t>отчете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rPr>
          <w:spacing w:val="80"/>
        </w:rPr>
        <w:t xml:space="preserve">  </w:t>
      </w:r>
      <w:r>
        <w:t>комиссии</w:t>
      </w:r>
      <w:r>
        <w:rPr>
          <w:spacing w:val="80"/>
        </w:rPr>
        <w:t xml:space="preserve">  </w:t>
      </w:r>
      <w:r>
        <w:t>отражается</w:t>
      </w:r>
      <w:r>
        <w:rPr>
          <w:spacing w:val="80"/>
        </w:rPr>
        <w:t xml:space="preserve">  </w:t>
      </w:r>
      <w:r>
        <w:t xml:space="preserve">следующая </w:t>
      </w:r>
      <w:r>
        <w:rPr>
          <w:spacing w:val="-2"/>
        </w:rPr>
        <w:t>информация:</w:t>
      </w:r>
    </w:p>
    <w:p w:rsidR="00682C9F" w:rsidRDefault="006F0B9D" w:rsidP="001A7774">
      <w:pPr>
        <w:pStyle w:val="a4"/>
        <w:numPr>
          <w:ilvl w:val="0"/>
          <w:numId w:val="77"/>
        </w:numPr>
        <w:tabs>
          <w:tab w:val="left" w:pos="958"/>
        </w:tabs>
        <w:spacing w:line="254" w:lineRule="exact"/>
        <w:ind w:left="958" w:hanging="33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682C9F" w:rsidRDefault="006F0B9D">
      <w:pPr>
        <w:pStyle w:val="a3"/>
        <w:spacing w:before="144" w:line="280" w:lineRule="auto"/>
        <w:ind w:left="252" w:right="163"/>
        <w:jc w:val="both"/>
      </w:pPr>
      <w:r>
        <w:t>Характеристика общего уровня подготовки выпускников по профессии «Мастер по техническому обслуживанию и ремонту машинно-тракторного парка»;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Качество</w:t>
      </w:r>
      <w:r w:rsidRPr="002C4FEE">
        <w:rPr>
          <w:spacing w:val="-4"/>
          <w:sz w:val="24"/>
        </w:rPr>
        <w:t xml:space="preserve"> </w:t>
      </w:r>
      <w:r w:rsidRPr="002C4FEE">
        <w:rPr>
          <w:sz w:val="24"/>
        </w:rPr>
        <w:t>подготовки</w:t>
      </w:r>
      <w:r w:rsidRPr="002C4FEE">
        <w:rPr>
          <w:spacing w:val="-2"/>
          <w:sz w:val="24"/>
        </w:rPr>
        <w:t xml:space="preserve"> выпускников;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Количество дипломов с отличием;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Недостатки подготовки обучающихся по профессии «Мастер по техническому обслуживанию и ремонту машинно-тракторного парка».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Выводы и рекомендации.</w:t>
      </w:r>
    </w:p>
    <w:p w:rsidR="00682C9F" w:rsidRDefault="00682C9F">
      <w:pPr>
        <w:pStyle w:val="a3"/>
        <w:spacing w:before="182"/>
        <w:ind w:left="0"/>
      </w:pPr>
    </w:p>
    <w:p w:rsidR="00682C9F" w:rsidRDefault="006F0B9D" w:rsidP="001A7774">
      <w:pPr>
        <w:pStyle w:val="2"/>
        <w:numPr>
          <w:ilvl w:val="0"/>
          <w:numId w:val="80"/>
        </w:numPr>
        <w:tabs>
          <w:tab w:val="left" w:pos="1184"/>
        </w:tabs>
        <w:ind w:left="1184" w:hanging="240"/>
        <w:jc w:val="both"/>
      </w:pPr>
      <w:r>
        <w:t>Порядок</w:t>
      </w:r>
      <w:r>
        <w:rPr>
          <w:spacing w:val="-5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образовании</w:t>
      </w:r>
    </w:p>
    <w:p w:rsidR="00682C9F" w:rsidRDefault="006F0B9D">
      <w:pPr>
        <w:pStyle w:val="a3"/>
        <w:spacing w:before="132" w:line="280" w:lineRule="auto"/>
        <w:ind w:left="252" w:right="161" w:firstLine="691"/>
        <w:jc w:val="both"/>
      </w:pPr>
      <w:r>
        <w:t>По результатам аттестационных испытаний выпускникам присваивается квалификация по профессии (профессиям) ОК, входящим в образовательную программу, и выдается соответствую- щий документ об уровне образования и квалификации. Диплом о среднем</w:t>
      </w:r>
      <w:r>
        <w:rPr>
          <w:spacing w:val="40"/>
        </w:rPr>
        <w:t xml:space="preserve"> </w:t>
      </w:r>
      <w:r>
        <w:t>профессиональном об- разовании государственного образца выдается выпускникам аккредитованных учреждений сред- него</w:t>
      </w:r>
      <w:r>
        <w:rPr>
          <w:spacing w:val="40"/>
        </w:rPr>
        <w:t xml:space="preserve"> </w:t>
      </w:r>
      <w:r>
        <w:t>профессионального образования, получившим образование в соответствии с федеральным государственным образовательным стандартом среднего</w:t>
      </w:r>
      <w:r>
        <w:rPr>
          <w:spacing w:val="40"/>
        </w:rPr>
        <w:t xml:space="preserve"> </w:t>
      </w:r>
      <w:r>
        <w:t>профессионального образования.</w:t>
      </w:r>
    </w:p>
    <w:p w:rsidR="00682C9F" w:rsidRDefault="006F0B9D" w:rsidP="001A7774">
      <w:pPr>
        <w:pStyle w:val="a4"/>
        <w:numPr>
          <w:ilvl w:val="0"/>
          <w:numId w:val="80"/>
        </w:numPr>
        <w:tabs>
          <w:tab w:val="left" w:pos="1200"/>
        </w:tabs>
        <w:spacing w:before="233"/>
        <w:ind w:left="1200" w:hanging="23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экзаменационных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</w:t>
      </w:r>
      <w:r w:rsidR="009736A8">
        <w:rPr>
          <w:b/>
          <w:spacing w:val="-2"/>
          <w:sz w:val="24"/>
        </w:rPr>
        <w:t>(примерный)</w:t>
      </w:r>
      <w:r>
        <w:rPr>
          <w:b/>
          <w:spacing w:val="-2"/>
          <w:sz w:val="24"/>
        </w:rPr>
        <w:t>.</w:t>
      </w:r>
    </w:p>
    <w:p w:rsidR="00682C9F" w:rsidRDefault="00682C9F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551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811" w:type="dxa"/>
          </w:tcPr>
          <w:p w:rsidR="00682C9F" w:rsidRDefault="006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модулей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Подготовка видеофрагмен- 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муль-</w:t>
            </w:r>
          </w:p>
          <w:p w:rsidR="00682C9F" w:rsidRDefault="006F0B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тимедиа-технологии.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вво- да 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5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редактирование трехмерной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ани-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Win- dows и тенденции ее разви-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направлен- 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Мультимедийная информа- 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Видиоинформация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 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 разработки ани- 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Macromedia</w:t>
            </w:r>
            <w:r>
              <w:rPr>
                <w:spacing w:val="-2"/>
                <w:sz w:val="24"/>
              </w:rPr>
              <w:t xml:space="preserve"> Flash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03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ком- понентов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си-</w:t>
            </w:r>
          </w:p>
          <w:p w:rsidR="00682C9F" w:rsidRDefault="006F0B9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драйверов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перифе- рийного оборудования.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8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накопители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вычислительной технике.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Linux и тенденции ее развития.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компиляция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панорамных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фо- </w:t>
            </w:r>
            <w:r>
              <w:rPr>
                <w:spacing w:val="-2"/>
                <w:sz w:val="24"/>
              </w:rPr>
              <w:t>тографий.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379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Цифровое представление звуковой,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ви- део и мультимедийной ин- формации в персональном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компьютере.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текстовых процессоров.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ПК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панорамных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фото-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графий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совре- менного оборудования.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8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Web </w:t>
            </w:r>
            <w:r>
              <w:rPr>
                <w:spacing w:val="-2"/>
                <w:sz w:val="24"/>
              </w:rPr>
              <w:t>страницы.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7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tabs>
                <w:tab w:val="left" w:pos="1564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статистических </w:t>
            </w:r>
            <w:r>
              <w:rPr>
                <w:sz w:val="24"/>
              </w:rPr>
              <w:t>данных средствами Excel.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05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Обработка логических выра- 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 в Excel.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мастер </w:t>
            </w:r>
            <w:r>
              <w:rPr>
                <w:spacing w:val="-2"/>
                <w:sz w:val="24"/>
              </w:rPr>
              <w:t>сайтов.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медиатеки.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пе- редачи данных с помощью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38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Установка и настройка ос- 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операци- онной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драйверов перефирийного оборудова-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периферийные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предприятии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видио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 использовании мультимедиа- </w:t>
            </w:r>
            <w:r>
              <w:rPr>
                <w:spacing w:val="-2"/>
                <w:sz w:val="20"/>
              </w:rPr>
              <w:t>технологий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919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Конвертирование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различные форматы, экспорта и</w:t>
            </w:r>
          </w:p>
          <w:p w:rsidR="00682C9F" w:rsidRDefault="006F0B9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про- граммные редакторы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6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сфере Photoshop.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се- мейства Windows 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текстовых процессоров.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5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си- </w:t>
            </w:r>
            <w:r>
              <w:rPr>
                <w:spacing w:val="-2"/>
                <w:sz w:val="24"/>
              </w:rPr>
              <w:t>стем.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551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распознания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автоматиче-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spacing w:line="264" w:lineRule="exact"/>
              <w:ind w:left="411" w:hanging="304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</w:tc>
      </w:tr>
    </w:tbl>
    <w:p w:rsidR="00682C9F" w:rsidRDefault="00682C9F">
      <w:pPr>
        <w:spacing w:line="264" w:lineRule="exac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278"/>
        </w:trPr>
        <w:tc>
          <w:tcPr>
            <w:tcW w:w="675" w:type="dxa"/>
          </w:tcPr>
          <w:p w:rsidR="00682C9F" w:rsidRDefault="00682C9F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данных.</w:t>
            </w:r>
          </w:p>
        </w:tc>
        <w:tc>
          <w:tcPr>
            <w:tcW w:w="5811" w:type="dxa"/>
          </w:tcPr>
          <w:p w:rsidR="00682C9F" w:rsidRDefault="006F0B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Установка и настройка ос- 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направлен- 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Web-страниц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ис- пользованием HTML 5.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682C9F" w:rsidRDefault="006F0B9D">
            <w:pPr>
              <w:pStyle w:val="TableParagraph"/>
              <w:spacing w:line="270" w:lineRule="atLeast"/>
              <w:ind w:left="110" w:right="73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ви- део - редакторов.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7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Видеоинформация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 ства ее 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Мультимедийная информа- 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обработки графических файлов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ани- 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Macromedia</w:t>
            </w:r>
            <w:r>
              <w:rPr>
                <w:spacing w:val="-2"/>
                <w:sz w:val="24"/>
              </w:rPr>
              <w:t xml:space="preserve"> Flash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 вычислительных машин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периферийные устройства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вычисли- тельной технике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раз- работки Web-сайтов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pStyle w:val="a3"/>
        <w:spacing w:before="240"/>
        <w:ind w:left="0"/>
        <w:rPr>
          <w:b/>
        </w:rPr>
      </w:pPr>
    </w:p>
    <w:p w:rsidR="00682C9F" w:rsidRDefault="006F0B9D">
      <w:pPr>
        <w:ind w:left="973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</w:t>
      </w:r>
      <w:r w:rsidR="009736A8">
        <w:rPr>
          <w:b/>
          <w:spacing w:val="-2"/>
          <w:sz w:val="24"/>
        </w:rPr>
        <w:t xml:space="preserve"> (примерный)</w:t>
      </w:r>
      <w:r>
        <w:rPr>
          <w:spacing w:val="-2"/>
          <w:sz w:val="24"/>
        </w:rPr>
        <w:t>.</w:t>
      </w:r>
    </w:p>
    <w:p w:rsidR="00682C9F" w:rsidRDefault="00682C9F">
      <w:pPr>
        <w:pStyle w:val="a3"/>
        <w:spacing w:before="18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видео- фрагментов при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мультимедиа- </w:t>
            </w:r>
            <w:r>
              <w:rPr>
                <w:spacing w:val="-2"/>
                <w:sz w:val="24"/>
              </w:rPr>
              <w:t>технологии.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7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95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образца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документа, распознавание текста,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windows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76" w:lineRule="exac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windows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технических</w:t>
            </w:r>
          </w:p>
          <w:p w:rsidR="00682C9F" w:rsidRDefault="006F0B9D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характеристик накопителя, 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с флеш накопителем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Linux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архиватором,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76" w:lineRule="exac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форматированного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основных элементов системного блока,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94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фотоаппарата,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съемка,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с цифрового носителя в ПК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9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83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музыкального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 w:firstLin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рас- писания занятий средствами Microsoft Word и Microsoft </w:t>
            </w:r>
            <w:r>
              <w:rPr>
                <w:spacing w:val="-2"/>
                <w:sz w:val="24"/>
              </w:rPr>
              <w:t>Excel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 множества одно- типных 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исполь- 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Mi- </w:t>
            </w:r>
            <w:r>
              <w:rPr>
                <w:spacing w:val="-2"/>
                <w:sz w:val="24"/>
              </w:rPr>
              <w:t>crosoft</w:t>
            </w:r>
          </w:p>
          <w:p w:rsidR="00682C9F" w:rsidRDefault="006F0B9D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Word.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2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 предприятия, создание и</w:t>
            </w:r>
          </w:p>
          <w:p w:rsidR="00682C9F" w:rsidRDefault="006F0B9D">
            <w:pPr>
              <w:pStyle w:val="TableParagraph"/>
              <w:spacing w:line="237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стра- ницы сай</w:t>
            </w:r>
          </w:p>
          <w:p w:rsidR="00682C9F" w:rsidRDefault="006F0B9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51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6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работниках предприятия средствами СУБД Microsoft Access.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245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статистического исследования возрастной 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пред- приятия средствами таблич- ного процессора Microsoft Excel, графическое пред- ставление по</w:t>
            </w:r>
          </w:p>
          <w:p w:rsidR="00682C9F" w:rsidRDefault="006F0B9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2"/>
                <w:sz w:val="24"/>
              </w:rPr>
              <w:t xml:space="preserve"> данных.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2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посеща- емости для обучающихся МОЦИ,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таблич- </w:t>
            </w:r>
            <w:r>
              <w:rPr>
                <w:spacing w:val="-4"/>
                <w:sz w:val="24"/>
              </w:rPr>
              <w:t>ного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процессора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51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</w:p>
          <w:p w:rsidR="00682C9F" w:rsidRDefault="006F0B9D">
            <w:pPr>
              <w:pStyle w:val="TableParagraph"/>
              <w:spacing w:before="41" w:line="276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«Внешние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ком- </w:t>
            </w:r>
            <w:r>
              <w:rPr>
                <w:spacing w:val="-2"/>
                <w:sz w:val="24"/>
              </w:rPr>
              <w:t>пьютера»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F0B9D">
      <w:pPr>
        <w:ind w:left="85"/>
        <w:jc w:val="center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ГИА</w:t>
      </w:r>
    </w:p>
    <w:p w:rsidR="00682C9F" w:rsidRDefault="00682C9F">
      <w:pPr>
        <w:pStyle w:val="a3"/>
        <w:ind w:left="0"/>
        <w:rPr>
          <w:b/>
        </w:rPr>
      </w:pPr>
    </w:p>
    <w:p w:rsidR="00682C9F" w:rsidRDefault="00682C9F">
      <w:pPr>
        <w:pStyle w:val="a3"/>
        <w:ind w:left="0"/>
        <w:rPr>
          <w:b/>
        </w:rPr>
      </w:pPr>
    </w:p>
    <w:p w:rsidR="00682C9F" w:rsidRDefault="006F0B9D">
      <w:pPr>
        <w:spacing w:line="274" w:lineRule="exact"/>
        <w:ind w:left="961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подлежащие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оценке.</w:t>
      </w:r>
    </w:p>
    <w:p w:rsidR="00682C9F" w:rsidRDefault="006F0B9D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должен:</w:t>
      </w:r>
    </w:p>
    <w:p w:rsidR="00682C9F" w:rsidRDefault="006F0B9D">
      <w:pPr>
        <w:pStyle w:val="2"/>
        <w:spacing w:before="5" w:line="275" w:lineRule="exact"/>
        <w:jc w:val="left"/>
      </w:pPr>
      <w:r>
        <w:t>показать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rPr>
          <w:spacing w:val="-4"/>
        </w:rPr>
        <w:t>опыт: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37" w:lineRule="auto"/>
        <w:ind w:right="164"/>
        <w:rPr>
          <w:sz w:val="24"/>
        </w:rPr>
      </w:pPr>
      <w:r>
        <w:rPr>
          <w:sz w:val="24"/>
        </w:rPr>
        <w:t>подключения кабельной системы персонального компьютера, периферийного и мультиме- 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настройки</w:t>
      </w:r>
      <w:r>
        <w:rPr>
          <w:spacing w:val="40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40"/>
          <w:sz w:val="24"/>
        </w:rPr>
        <w:t xml:space="preserve"> </w:t>
      </w:r>
      <w:r>
        <w:rPr>
          <w:sz w:val="24"/>
        </w:rPr>
        <w:t>периферийного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мультимедийного оборудования;</w:t>
      </w:r>
    </w:p>
    <w:p w:rsidR="00682C9F" w:rsidRDefault="00682C9F">
      <w:pPr>
        <w:spacing w:line="237" w:lineRule="auto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75"/>
        <w:ind w:right="160"/>
        <w:rPr>
          <w:sz w:val="24"/>
        </w:rPr>
      </w:pPr>
      <w:r>
        <w:rPr>
          <w:sz w:val="24"/>
        </w:rPr>
        <w:lastRenderedPageBreak/>
        <w:t>ввода цифровой и аналоговой информации в персональный компьютер с различных носи- телей, периферийного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3" w:lineRule="exact"/>
        <w:rPr>
          <w:sz w:val="24"/>
        </w:rPr>
      </w:pPr>
      <w:r>
        <w:rPr>
          <w:sz w:val="24"/>
        </w:rPr>
        <w:t>сканирования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2"/>
          <w:sz w:val="24"/>
        </w:rPr>
        <w:t xml:space="preserve"> документов;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2"/>
        <w:rPr>
          <w:sz w:val="24"/>
        </w:rPr>
      </w:pPr>
      <w:r>
        <w:rPr>
          <w:sz w:val="24"/>
        </w:rPr>
        <w:t>конвертирования медиафайлов в различные форматы, экспорта и импорта файлов в различ- ные программы-редакторы;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обработка аудио-, визуального и мультимедийного контента с помощью специализирован- ных программ-редакторов;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6"/>
        <w:rPr>
          <w:sz w:val="24"/>
        </w:rPr>
      </w:pPr>
      <w:r>
        <w:rPr>
          <w:sz w:val="24"/>
        </w:rPr>
        <w:t>создание и воспроизведение видеороликов, презентаций, слайд-шоу, медиафайлов и другой итоговой продукции из исходных аудио, визуальных и мультимедийный компонентов;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58"/>
        <w:rPr>
          <w:sz w:val="24"/>
        </w:rPr>
      </w:pPr>
      <w:r>
        <w:rPr>
          <w:sz w:val="24"/>
        </w:rPr>
        <w:t>осуществления навигации по ресурсам, поиска, ввода и передачи данных с помощью тех-</w:t>
      </w:r>
      <w:r>
        <w:rPr>
          <w:spacing w:val="40"/>
          <w:sz w:val="24"/>
        </w:rPr>
        <w:t xml:space="preserve"> </w:t>
      </w:r>
      <w:r>
        <w:rPr>
          <w:sz w:val="24"/>
        </w:rPr>
        <w:t>нологий и сервисов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опыт: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3" w:lineRule="exact"/>
        <w:rPr>
          <w:sz w:val="24"/>
        </w:rPr>
      </w:pP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медиатекой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тиражирования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2"/>
          <w:sz w:val="24"/>
        </w:rPr>
        <w:t xml:space="preserve"> 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425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тех- нологий и сервисов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публикации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682C9F" w:rsidRDefault="00682C9F">
      <w:pPr>
        <w:pStyle w:val="a3"/>
        <w:spacing w:before="4"/>
        <w:ind w:left="0"/>
      </w:pPr>
    </w:p>
    <w:p w:rsidR="00682C9F" w:rsidRDefault="006F0B9D">
      <w:pPr>
        <w:pStyle w:val="2"/>
        <w:spacing w:line="275" w:lineRule="exact"/>
        <w:jc w:val="left"/>
      </w:pPr>
      <w:r>
        <w:rPr>
          <w:spacing w:val="-2"/>
        </w:rPr>
        <w:t>уметь: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2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59"/>
        <w:rPr>
          <w:sz w:val="24"/>
        </w:rPr>
      </w:pPr>
      <w:r>
        <w:rPr>
          <w:sz w:val="24"/>
        </w:rPr>
        <w:t>подключать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2"/>
          <w:sz w:val="24"/>
        </w:rPr>
        <w:t xml:space="preserve"> </w:t>
      </w:r>
      <w:r>
        <w:rPr>
          <w:sz w:val="24"/>
        </w:rPr>
        <w:t>пе- 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2"/>
        <w:rPr>
          <w:sz w:val="24"/>
        </w:rPr>
      </w:pPr>
      <w:r>
        <w:rPr>
          <w:sz w:val="24"/>
        </w:rPr>
        <w:t>настраивать основные компоненты графического интерфейса операционной системы и спе- циализированных программ-редакторов;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управлять файлами данных на локальных, съёмных запоминающих устройствах, 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 дисках локальной компьютерной сети и 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производить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распечатку, копирование и тиражирование документов на принтер и другие периферийные устройства вывода;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сканированные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распознавания </w:t>
      </w:r>
      <w:r>
        <w:rPr>
          <w:spacing w:val="-2"/>
          <w:sz w:val="24"/>
        </w:rPr>
        <w:t>текста;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1"/>
        <w:rPr>
          <w:sz w:val="24"/>
        </w:rPr>
      </w:pPr>
      <w:r>
        <w:rPr>
          <w:sz w:val="24"/>
        </w:rPr>
        <w:t>вводить цифровую и аналоговую информацию в персональный компьютер с различных но- сителей, периферийного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создавать и редактировать графические объекты с помощью программ для обработки раст- ровой и векторной графики;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конвертировать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форматы;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непрозрачных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оригиналов;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6"/>
        <w:rPr>
          <w:sz w:val="24"/>
        </w:rPr>
      </w:pPr>
      <w:r>
        <w:rPr>
          <w:sz w:val="24"/>
        </w:rPr>
        <w:t>производить съёмку и передачу цифровых изображений с фото- и видеокамеры на персо-</w:t>
      </w:r>
      <w:r>
        <w:rPr>
          <w:spacing w:val="80"/>
          <w:sz w:val="24"/>
        </w:rPr>
        <w:t xml:space="preserve"> </w:t>
      </w:r>
      <w:r>
        <w:rPr>
          <w:sz w:val="24"/>
        </w:rPr>
        <w:t>нальный компьютер;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2"/>
        <w:rPr>
          <w:sz w:val="24"/>
        </w:rPr>
      </w:pP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 и видео-редакторов;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5"/>
        <w:rPr>
          <w:sz w:val="24"/>
        </w:rPr>
      </w:pPr>
      <w:r>
        <w:rPr>
          <w:sz w:val="24"/>
        </w:rPr>
        <w:t>создавать видеоролики, презентации, слайд-шоу, медиафайлы и другую итоговую продук- цию из исходных аудио, визуальных и мультимедийный компонентов;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59"/>
        <w:rPr>
          <w:sz w:val="24"/>
        </w:rPr>
      </w:pPr>
      <w:r>
        <w:rPr>
          <w:sz w:val="24"/>
        </w:rPr>
        <w:t>воспроизводить аудио, визуальный контент и медиафайлы средствами персонального ком- пьютера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75"/>
        <w:rPr>
          <w:sz w:val="24"/>
        </w:rPr>
      </w:pPr>
      <w:r>
        <w:rPr>
          <w:sz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3"/>
        <w:rPr>
          <w:sz w:val="24"/>
        </w:rPr>
      </w:pPr>
      <w:r>
        <w:rPr>
          <w:sz w:val="24"/>
        </w:rPr>
        <w:t>использовать мультимедиа-проектор для демонстрации содержимого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экранных форм с</w:t>
      </w:r>
      <w:r>
        <w:rPr>
          <w:spacing w:val="-1"/>
          <w:sz w:val="24"/>
        </w:rPr>
        <w:t xml:space="preserve"> </w:t>
      </w:r>
      <w:r>
        <w:rPr>
          <w:sz w:val="24"/>
        </w:rPr>
        <w:t>пер- сонального компьютера;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2"/>
          <w:sz w:val="24"/>
        </w:rPr>
        <w:t xml:space="preserve"> документацию.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подключать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периферийные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персональному</w:t>
      </w:r>
    </w:p>
    <w:p w:rsidR="00682C9F" w:rsidRDefault="00682C9F">
      <w:pPr>
        <w:spacing w:line="293" w:lineRule="exac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>
      <w:pPr>
        <w:pStyle w:val="a3"/>
        <w:spacing w:before="273"/>
      </w:pPr>
      <w:r>
        <w:lastRenderedPageBreak/>
        <w:t>компьютеру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настраивать</w:t>
      </w:r>
      <w:r>
        <w:rPr>
          <w:spacing w:val="-2"/>
        </w:rPr>
        <w:t xml:space="preserve"> </w:t>
      </w:r>
      <w:r>
        <w:t>режимы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работы;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47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 компьютеров и серверов;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507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дисках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дисковых хранилищах локальной и глобальной компьютерной сети;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тиражировать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навигацию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веб-ресурсам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браузера;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публиковать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мультимедиа-контент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резервное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37" w:lineRule="auto"/>
        <w:ind w:right="28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антивирусных </w:t>
      </w:r>
      <w:r>
        <w:rPr>
          <w:spacing w:val="-2"/>
          <w:sz w:val="24"/>
        </w:rPr>
        <w:t>программ;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документацию;</w:t>
      </w:r>
    </w:p>
    <w:p w:rsidR="00682C9F" w:rsidRDefault="00682C9F">
      <w:pPr>
        <w:pStyle w:val="a3"/>
        <w:spacing w:before="1"/>
        <w:ind w:left="0"/>
      </w:pPr>
    </w:p>
    <w:p w:rsidR="00682C9F" w:rsidRDefault="006F0B9D">
      <w:pPr>
        <w:pStyle w:val="2"/>
        <w:spacing w:before="1" w:line="275" w:lineRule="exact"/>
        <w:jc w:val="left"/>
      </w:pPr>
      <w:r>
        <w:rPr>
          <w:spacing w:val="-2"/>
        </w:rPr>
        <w:t>знать: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2" w:lineRule="exact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работе;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37" w:lineRule="auto"/>
        <w:ind w:right="162"/>
        <w:rPr>
          <w:sz w:val="24"/>
        </w:rPr>
      </w:pPr>
      <w:r>
        <w:rPr>
          <w:sz w:val="24"/>
        </w:rPr>
        <w:t xml:space="preserve">устройство персональных компьютеров, основные блоки, функции и технические характе- </w:t>
      </w:r>
      <w:r>
        <w:rPr>
          <w:spacing w:val="-2"/>
          <w:sz w:val="24"/>
        </w:rPr>
        <w:t>ристики;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/>
        <w:ind w:right="164"/>
        <w:rPr>
          <w:sz w:val="24"/>
        </w:rPr>
      </w:pPr>
      <w:r>
        <w:rPr>
          <w:sz w:val="24"/>
        </w:rPr>
        <w:t xml:space="preserve">архитектуру, состав, функции и классификацию операционных систем персонального ком- </w:t>
      </w:r>
      <w:r>
        <w:rPr>
          <w:spacing w:val="-2"/>
          <w:sz w:val="24"/>
        </w:rPr>
        <w:t>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37" w:lineRule="auto"/>
        <w:ind w:right="158"/>
        <w:rPr>
          <w:sz w:val="24"/>
        </w:rPr>
      </w:pP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интер- фейсы подключения и правила эксплуатации;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4"/>
        <w:rPr>
          <w:sz w:val="24"/>
        </w:rPr>
      </w:pPr>
      <w:r>
        <w:rPr>
          <w:sz w:val="24"/>
        </w:rPr>
        <w:t>принципы установки и настройки основных компонентов операционной системы и драйве- ров периферийного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принцип</w:t>
      </w:r>
      <w:r>
        <w:rPr>
          <w:spacing w:val="4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39"/>
          <w:sz w:val="24"/>
        </w:rPr>
        <w:t xml:space="preserve"> </w:t>
      </w:r>
      <w:r>
        <w:rPr>
          <w:sz w:val="24"/>
        </w:rPr>
        <w:t>видео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ин- формации в персональном компьютере;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4"/>
        <w:rPr>
          <w:sz w:val="24"/>
        </w:rPr>
      </w:pPr>
      <w:r>
        <w:rPr>
          <w:sz w:val="24"/>
        </w:rPr>
        <w:t>виды и параметры форматов аудио-, графических, видео- и мультимедийных файлов и ме- тоды их конвертирования;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назначение,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4" w:lineRule="exact"/>
        <w:rPr>
          <w:sz w:val="24"/>
        </w:rPr>
      </w:pPr>
      <w:r>
        <w:rPr>
          <w:sz w:val="24"/>
        </w:rPr>
        <w:t>назначение,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2"/>
        <w:rPr>
          <w:sz w:val="24"/>
        </w:rPr>
      </w:pPr>
      <w:r>
        <w:rPr>
          <w:sz w:val="24"/>
        </w:rPr>
        <w:t>назначение, разновидности и функциональные возможности программ обработки графиче- ских изображений;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3"/>
        <w:rPr>
          <w:sz w:val="24"/>
        </w:rPr>
      </w:pPr>
      <w:r>
        <w:rPr>
          <w:sz w:val="24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структура,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6"/>
        <w:rPr>
          <w:sz w:val="24"/>
        </w:rPr>
      </w:pPr>
      <w:r>
        <w:rPr>
          <w:sz w:val="24"/>
        </w:rPr>
        <w:t>Назначение,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веб- </w:t>
      </w:r>
      <w:r>
        <w:rPr>
          <w:spacing w:val="-2"/>
          <w:sz w:val="24"/>
        </w:rPr>
        <w:t>страниц;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0"/>
        <w:rPr>
          <w:sz w:val="24"/>
        </w:rPr>
      </w:pPr>
      <w:r>
        <w:rPr>
          <w:sz w:val="24"/>
        </w:rPr>
        <w:t>нормативные документы по охране труда при работе с персональным компьютером, пери- ферийным, мультимедийным оборудованием и компьютерной оргтехникой;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682"/>
        <w:rPr>
          <w:sz w:val="24"/>
        </w:rPr>
      </w:pPr>
      <w:r>
        <w:rPr>
          <w:sz w:val="24"/>
        </w:rPr>
        <w:t>назначение,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публикации </w:t>
      </w:r>
      <w:r>
        <w:rPr>
          <w:spacing w:val="-2"/>
          <w:sz w:val="24"/>
        </w:rPr>
        <w:t>мультимедиа-контента;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53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персо- нальным компьютером, периферийным оборудованием и компьютерной оргтехникой;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структуру,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/>
        <w:rPr>
          <w:sz w:val="24"/>
        </w:rPr>
      </w:pP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682C9F" w:rsidRDefault="00682C9F">
      <w:pPr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1"/>
        <w:ind w:left="0"/>
      </w:pPr>
    </w:p>
    <w:p w:rsidR="00682C9F" w:rsidRDefault="006F0B9D">
      <w:pPr>
        <w:pStyle w:val="2"/>
        <w:spacing w:after="4"/>
        <w:ind w:left="973"/>
        <w:jc w:val="left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398"/>
        <w:gridCol w:w="2275"/>
        <w:gridCol w:w="2275"/>
        <w:gridCol w:w="2109"/>
      </w:tblGrid>
      <w:tr w:rsidR="00682C9F">
        <w:trPr>
          <w:trHeight w:val="230"/>
        </w:trPr>
        <w:tc>
          <w:tcPr>
            <w:tcW w:w="1131" w:type="dxa"/>
            <w:vMerge w:val="restart"/>
          </w:tcPr>
          <w:p w:rsidR="00682C9F" w:rsidRDefault="00682C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Критерии</w:t>
            </w:r>
          </w:p>
        </w:tc>
        <w:tc>
          <w:tcPr>
            <w:tcW w:w="9057" w:type="dxa"/>
            <w:gridSpan w:val="4"/>
          </w:tcPr>
          <w:p w:rsidR="00682C9F" w:rsidRDefault="006F0B9D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</w:tr>
      <w:tr w:rsidR="00682C9F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682C9F" w:rsidRDefault="00682C9F">
            <w:pPr>
              <w:rPr>
                <w:sz w:val="2"/>
                <w:szCs w:val="2"/>
              </w:rPr>
            </w:pPr>
          </w:p>
        </w:tc>
        <w:tc>
          <w:tcPr>
            <w:tcW w:w="9057" w:type="dxa"/>
            <w:gridSpan w:val="4"/>
          </w:tcPr>
          <w:p w:rsidR="00682C9F" w:rsidRDefault="006F0B9D">
            <w:pPr>
              <w:pStyle w:val="TableParagraph"/>
              <w:spacing w:line="210" w:lineRule="exact"/>
              <w:ind w:left="12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5»</w:t>
            </w:r>
          </w:p>
        </w:tc>
      </w:tr>
      <w:tr w:rsidR="00682C9F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682C9F" w:rsidRDefault="00682C9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«неудовлетворительно»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«удовлетворительно»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10" w:lineRule="exact"/>
              <w:ind w:left="6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«хорошо»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spacing w:line="210" w:lineRule="exact"/>
              <w:ind w:left="5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«отлично»</w:t>
            </w:r>
          </w:p>
        </w:tc>
      </w:tr>
      <w:tr w:rsidR="00682C9F">
        <w:trPr>
          <w:trHeight w:val="2990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Актуальность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Сформулированы цель, задачи не точно и не </w:t>
            </w:r>
            <w:r>
              <w:rPr>
                <w:spacing w:val="-2"/>
                <w:sz w:val="20"/>
              </w:rPr>
              <w:t>полностью.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Актуальность либо во- обще не сформулиро- вана, либо сформули- рована в общих чертах. Цель не четко опреде- </w:t>
            </w:r>
            <w:r>
              <w:rPr>
                <w:spacing w:val="-2"/>
                <w:sz w:val="20"/>
              </w:rPr>
              <w:t>лена.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Автор обосновывает актуальность пробле- мы и поставленных целей в целом. Сфор- мулированы цель, зада- чи, грамотно прописан алгоритм действий. Тема работы сформу- лирована более или менее точно (то есть отражает основные аспекты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те-</w:t>
            </w:r>
          </w:p>
          <w:p w:rsidR="00682C9F" w:rsidRDefault="006F0B9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мы).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145"/>
                <w:tab w:val="left" w:pos="1662"/>
                <w:tab w:val="left" w:pos="1893"/>
              </w:tabs>
              <w:ind w:left="109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Сформулированы </w:t>
            </w:r>
            <w:r>
              <w:rPr>
                <w:sz w:val="20"/>
              </w:rPr>
              <w:t>цель,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гра- </w:t>
            </w:r>
            <w:r>
              <w:rPr>
                <w:sz w:val="20"/>
              </w:rPr>
              <w:t>мотно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прописан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ал- </w:t>
            </w:r>
            <w:r>
              <w:rPr>
                <w:spacing w:val="-2"/>
                <w:sz w:val="20"/>
              </w:rPr>
              <w:t>горитм</w:t>
            </w:r>
            <w:r>
              <w:rPr>
                <w:sz w:val="20"/>
              </w:rPr>
              <w:tab/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действий. </w:t>
            </w:r>
            <w:r>
              <w:rPr>
                <w:sz w:val="20"/>
              </w:rPr>
              <w:t xml:space="preserve">Тема работы сформу- </w:t>
            </w:r>
            <w:r>
              <w:rPr>
                <w:spacing w:val="-2"/>
                <w:sz w:val="20"/>
              </w:rPr>
              <w:t>лирована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точно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раскрыта полностью.</w:t>
            </w:r>
          </w:p>
        </w:tc>
      </w:tr>
      <w:tr w:rsidR="00682C9F">
        <w:trPr>
          <w:trHeight w:val="2532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Логика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рабо- ты плохо согласуются между собой.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тема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согла- суются между собой. Некоторые части рабо- ты не связаны с целью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задачами.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Содержание, как целой работы, так и ее частей связано с темой рабо- ты,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небольшие отклонения. Логика изложения, в общем и целом присутствует, одно положение выте- кает из другого.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Содержание, как целой работы, так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ее частей связано с темой. Тема сформу- лирована конкретно, отражает направлен- ность работы. В каж- дом разделе присут- ствует обоснование, раскрывается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682C9F" w:rsidRDefault="006F0B9D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полном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объеме.</w:t>
            </w:r>
          </w:p>
        </w:tc>
      </w:tr>
      <w:tr w:rsidR="00682C9F">
        <w:trPr>
          <w:trHeight w:val="930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сдана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опоздани- ем (более 3-х дней за- </w:t>
            </w:r>
            <w:r>
              <w:rPr>
                <w:spacing w:val="-2"/>
                <w:sz w:val="20"/>
              </w:rPr>
              <w:t>держки).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сдана с опозда- нием (более 3-х дней </w:t>
            </w:r>
            <w:r>
              <w:rPr>
                <w:spacing w:val="-2"/>
                <w:sz w:val="20"/>
              </w:rPr>
              <w:t>задержки).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срок.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сдана с со- блюдением всех сро- </w:t>
            </w:r>
            <w:r>
              <w:rPr>
                <w:spacing w:val="-4"/>
                <w:sz w:val="20"/>
              </w:rPr>
              <w:t>ков.</w:t>
            </w:r>
          </w:p>
        </w:tc>
      </w:tr>
      <w:tr w:rsidR="00682C9F">
        <w:trPr>
          <w:trHeight w:val="1838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spacing w:line="247" w:lineRule="auto"/>
              <w:ind w:left="261" w:right="243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Самостоятель- </w:t>
            </w:r>
            <w:r>
              <w:rPr>
                <w:b/>
                <w:sz w:val="20"/>
              </w:rPr>
              <w:t>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работе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Большая часть работы списана из одного ис- точника, либо заимство- вана из сети Интернет. Авторский текст почти </w:t>
            </w:r>
            <w:r>
              <w:rPr>
                <w:spacing w:val="-2"/>
                <w:sz w:val="20"/>
              </w:rPr>
              <w:t>отсутствует.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Самостоятельные вы- воды либо отсутству- ют, либо присутствуют только формально. Ав- тор недостаточно хо- рошо ориентируется в тематике,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путается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в</w:t>
            </w:r>
          </w:p>
          <w:p w:rsidR="00682C9F" w:rsidRDefault="006F0B9D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изложении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содержания.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Работа выполнена са- мостоятельно.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 всегда обоснованно и конкретно выражает свое мнение по поводу основных аспектов со- держания работы.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сде- ланы все выводы. Автор четко, обосно- ванно и конкретно выражает свое мне- ние по поводу основ- 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содер-</w:t>
            </w:r>
          </w:p>
          <w:p w:rsidR="00682C9F" w:rsidRDefault="006F0B9D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682C9F">
        <w:trPr>
          <w:trHeight w:val="1456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spacing w:line="247" w:lineRule="auto"/>
              <w:ind w:left="395" w:right="149" w:hanging="2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Оформление 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Много нарушений пра- вил оформления соглас- но требованиям.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Представленная ВКР имеет отклонения и не во всем соответствует предъявляемым требо- </w:t>
            </w:r>
            <w:r>
              <w:rPr>
                <w:spacing w:val="-2"/>
                <w:sz w:val="20"/>
              </w:rPr>
              <w:t>ваниям.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Есть некоторые недо- четы в оформлении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Соблюдены все пра- вила оформления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682C9F">
        <w:trPr>
          <w:trHeight w:val="2301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Литература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источ- </w:t>
            </w:r>
            <w:r>
              <w:rPr>
                <w:spacing w:val="-2"/>
                <w:sz w:val="20"/>
              </w:rPr>
              <w:t>ника.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Изучено менее трех источников. Автор сла- бо ориентируется в тематике, путается в содержании использу- емых книг. Использо- ваны Интернет источ- </w:t>
            </w:r>
            <w:r>
              <w:rPr>
                <w:spacing w:val="-2"/>
                <w:sz w:val="20"/>
              </w:rPr>
              <w:t>ники.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Изучено не менее че- тырёх источников. Ав- тор ориентируется в тематике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используемых </w:t>
            </w:r>
            <w:r>
              <w:rPr>
                <w:spacing w:val="-2"/>
                <w:sz w:val="20"/>
              </w:rPr>
              <w:t>книг.</w:t>
            </w:r>
          </w:p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Грамотно использова- ны Интернет источни- </w:t>
            </w:r>
            <w:r>
              <w:rPr>
                <w:spacing w:val="-4"/>
                <w:sz w:val="20"/>
              </w:rPr>
              <w:t>ки.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источни- ков не менее пяти. Все они использова- ны в работе.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Обуча- ющийся легко ориен- тируется в содержа- ние используемых книг. Грамотно ис- пользованы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</w:t>
            </w:r>
          </w:p>
          <w:p w:rsidR="00682C9F" w:rsidRDefault="006F0B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источники.</w:t>
            </w:r>
          </w:p>
        </w:tc>
      </w:tr>
    </w:tbl>
    <w:p w:rsidR="00682C9F" w:rsidRDefault="00682C9F">
      <w:pPr>
        <w:spacing w:line="217" w:lineRule="exact"/>
        <w:rPr>
          <w:sz w:val="20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398"/>
        <w:gridCol w:w="2275"/>
        <w:gridCol w:w="2275"/>
        <w:gridCol w:w="2109"/>
      </w:tblGrid>
      <w:tr w:rsidR="00682C9F">
        <w:trPr>
          <w:trHeight w:val="5362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spacing w:line="237" w:lineRule="auto"/>
              <w:ind w:left="107" w:right="67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ориентируется в работе.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Автор,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владеет содержанием работы,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 при этом затрудня- ется в ответах на во- просы членов ГАК. Допускает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ошибки при толкова- нии основных положе- ний и результатов ра- боты, не имеет соб- ственной точки зрения на проблему постав- ленную перед ним. Ав- тор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показал слабую ориентировку в тех понятиях, терминах, которые она (он) ис- пользует в своей рабо- те. Защита, по мнению членов комиссии, про- шла сбивчиво, неуве- ренно и нечетко.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tabs>
                <w:tab w:val="left" w:pos="1510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Автор достаточно уве- ренно владеет содер- жанием работы, в ос- новном, отвечает на поставленные вопросы, но допускает незначи- тельные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 ответах. Использу- ет наглядный материал (презентация). Защита прошла, по мнению </w:t>
            </w:r>
            <w:r>
              <w:rPr>
                <w:spacing w:val="-2"/>
                <w:sz w:val="20"/>
              </w:rPr>
              <w:t>комиссии,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хорошо </w:t>
            </w:r>
            <w:r>
              <w:rPr>
                <w:sz w:val="20"/>
              </w:rPr>
              <w:t xml:space="preserve">(оценивается логика изложения, уместность использования нагляд- ности, владение терми- </w:t>
            </w:r>
            <w:r>
              <w:rPr>
                <w:spacing w:val="-2"/>
                <w:sz w:val="20"/>
              </w:rPr>
              <w:t>нологией).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015"/>
              </w:tabs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 уверенно вла- деет содержанием работы, показывает свою точку зрения, опираясь на соответ- ствующие теоретиче- ские материалы, гра- мотно и содержа- тельно отвечает на поставленные вопро- </w:t>
            </w:r>
            <w:r>
              <w:rPr>
                <w:spacing w:val="-4"/>
                <w:sz w:val="20"/>
              </w:rPr>
              <w:t>сы.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Использует </w:t>
            </w:r>
            <w:r>
              <w:rPr>
                <w:sz w:val="20"/>
              </w:rPr>
              <w:t xml:space="preserve">наглядный материал: презентация Защита прошла успешно с точки зрения комис- сии (оценивается ло- </w:t>
            </w:r>
            <w:r>
              <w:rPr>
                <w:spacing w:val="-4"/>
                <w:sz w:val="20"/>
              </w:rPr>
              <w:t>гика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изложения, </w:t>
            </w:r>
            <w:r>
              <w:rPr>
                <w:sz w:val="20"/>
              </w:rPr>
              <w:t>уместность использо- вания наглядности, владение терминоло- гией и др.).</w:t>
            </w:r>
          </w:p>
        </w:tc>
      </w:tr>
      <w:tr w:rsidR="00682C9F">
        <w:trPr>
          <w:trHeight w:val="3451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tabs>
                <w:tab w:val="left" w:pos="1060"/>
              </w:tabs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«2» ставится, если обучающийся обна- руживает непонимание содержательных основ работы и неумение при- менять полученные зна- ния на практике, защиту строит не связно, допус- </w:t>
            </w:r>
            <w:r>
              <w:rPr>
                <w:spacing w:val="-4"/>
                <w:sz w:val="20"/>
              </w:rPr>
              <w:t>кает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существенные </w:t>
            </w:r>
            <w:r>
              <w:rPr>
                <w:sz w:val="20"/>
              </w:rPr>
              <w:t>ошибки,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теоретическом обосновании,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 может исправить даже с помощью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комис-</w:t>
            </w:r>
          </w:p>
          <w:p w:rsidR="00682C9F" w:rsidRDefault="006F0B9D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сии, практическая часть ВКР не выполнена.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«3» ставится, если обучающийся на низком уровне владеет терминологией, допус- кает неточности при формулировке теорети- ческих знаний выпуск- ной квалификационной работы, материал изла- гается не связно, прак- тическая часть ВКР выполнена некаче- </w:t>
            </w:r>
            <w:r>
              <w:rPr>
                <w:spacing w:val="-2"/>
                <w:sz w:val="20"/>
              </w:rPr>
              <w:t>ственно.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Оценка «4» ставится, если обучающийся на достаточно высоком уровне овладел терми- нологией, осуществля- ет содержательный анализ теоретических знаний, но допускает отдельные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теоретическом обос- новании или допущены отступления в практи- ческой части.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560"/>
              </w:tabs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Оценка «5» ставится, если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высоком уровне вла- деет терминологией, осуществляет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сравни- тельный анализ тео- ретического материа- 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 задачи прописан в полном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прак- тическая часть ВКР </w:t>
            </w:r>
            <w:r>
              <w:rPr>
                <w:spacing w:val="-2"/>
                <w:sz w:val="20"/>
              </w:rPr>
              <w:t>выполнена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каче- </w:t>
            </w:r>
            <w:r>
              <w:rPr>
                <w:sz w:val="20"/>
              </w:rPr>
              <w:t>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высоком </w:t>
            </w:r>
            <w:r>
              <w:rPr>
                <w:spacing w:val="-2"/>
                <w:sz w:val="20"/>
              </w:rPr>
              <w:t>уровне.</w:t>
            </w:r>
          </w:p>
        </w:tc>
      </w:tr>
    </w:tbl>
    <w:p w:rsidR="00682C9F" w:rsidRDefault="006F0B9D">
      <w:pPr>
        <w:spacing w:before="248" w:line="275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работы.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ind w:right="157"/>
        <w:jc w:val="both"/>
        <w:rPr>
          <w:sz w:val="24"/>
        </w:rPr>
      </w:pPr>
      <w:r>
        <w:rPr>
          <w:sz w:val="24"/>
        </w:rPr>
        <w:t>оценка "5" (отлично) ставится в случае, когда работа выполнена в срок содержание пред- ставленной работы соответствует ее названию, просматривается чёткая целевая направлен- ность, необходимая глубина исследования. При защите работы аттестуемый логически по- следовательно излагает материал, базируясь на прочных теоретических знаниях по избран- ной теме. Стиль изложения корректен, работа оформлена грамотно, согласно требованиям. Допустима одна неточность, описка, которая не является следствием незнания или непони- мания излагаемого материала;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оценка "4" (хорошо) - содержание представленной работы соответствует ее названию, про- сматривается целевая направленность. При защите работы аттестуемый соблюдает логиче- скую последовательность изложения материала, но обоснования для полного раскрытия темы недостаточны. Допущены одна ошибка или два-три недочёта в оформлении работы, выкладках, эскизах, чертежах;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spacing w:before="1" w:line="237" w:lineRule="auto"/>
        <w:ind w:right="162"/>
        <w:jc w:val="both"/>
        <w:rPr>
          <w:sz w:val="24"/>
        </w:rPr>
      </w:pPr>
      <w:r>
        <w:rPr>
          <w:sz w:val="24"/>
        </w:rPr>
        <w:t>оценка "3" (удовлетворительно) - допущено более одной ошибки или трёх недочётов, но при этом аттестуемый обладает обязательными знаниями по излагаемой работе;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  <w:tab w:val="left" w:pos="6107"/>
          <w:tab w:val="left" w:pos="9009"/>
        </w:tabs>
        <w:spacing w:before="233" w:line="237" w:lineRule="auto"/>
        <w:ind w:right="158"/>
        <w:jc w:val="both"/>
      </w:pPr>
      <w:r w:rsidRPr="009736A8">
        <w:rPr>
          <w:sz w:val="24"/>
        </w:rPr>
        <w:t>оценка "2" (неудовлетворительно) - допущены существенные ошибки, аттестуемый не об- ладает обязательными знаниями по излагаемой теме в полной мере или значительная часть работы выполнена не самостоятельно.</w:t>
      </w:r>
    </w:p>
    <w:sectPr w:rsidR="00682C9F">
      <w:pgSz w:w="11910" w:h="16850"/>
      <w:pgMar w:top="860" w:right="400" w:bottom="280" w:left="88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E4" w:rsidRDefault="007003E4">
      <w:r>
        <w:separator/>
      </w:r>
    </w:p>
  </w:endnote>
  <w:endnote w:type="continuationSeparator" w:id="0">
    <w:p w:rsidR="007003E4" w:rsidRDefault="007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E4" w:rsidRDefault="007003E4">
      <w:r>
        <w:separator/>
      </w:r>
    </w:p>
  </w:footnote>
  <w:footnote w:type="continuationSeparator" w:id="0">
    <w:p w:rsidR="007003E4" w:rsidRDefault="0070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9D" w:rsidRDefault="006F0B9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3887089</wp:posOffset>
              </wp:positionH>
              <wp:positionV relativeFrom="page">
                <wp:posOffset>258598</wp:posOffset>
              </wp:positionV>
              <wp:extent cx="15938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0B9D" w:rsidRDefault="006F0B9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44D1D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6.05pt;margin-top:20.35pt;width:12.55pt;height:14.2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" filled="f" stroked="f">
              <v:path arrowok="t"/>
              <v:textbox inset="0,0,0,0">
                <w:txbxContent>
                  <w:p w:rsidR="006F0B9D" w:rsidRDefault="006F0B9D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44D1D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9D" w:rsidRDefault="006F0B9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3852036</wp:posOffset>
              </wp:positionH>
              <wp:positionV relativeFrom="page">
                <wp:posOffset>385090</wp:posOffset>
              </wp:positionV>
              <wp:extent cx="229235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0B9D" w:rsidRDefault="006F0B9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44D1D"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03.3pt;margin-top:30.3pt;width:18.05pt;height:14.2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" filled="f" stroked="f">
              <v:path arrowok="t"/>
              <v:textbox inset="0,0,0,0">
                <w:txbxContent>
                  <w:p w:rsidR="006F0B9D" w:rsidRDefault="006F0B9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44D1D"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EE"/>
    <w:multiLevelType w:val="hybridMultilevel"/>
    <w:tmpl w:val="F97A417A"/>
    <w:lvl w:ilvl="0" w:tplc="4A8C30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FC783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92209B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2264AD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BF23C8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BB6DEE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210358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88EC496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5DBEA1A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A5023C"/>
    <w:multiLevelType w:val="hybridMultilevel"/>
    <w:tmpl w:val="EF6A72CA"/>
    <w:lvl w:ilvl="0" w:tplc="252A2BC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02F66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D9A48D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84A909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9FA08C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794A6D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61690C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37EE6B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934D67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8F6FDC"/>
    <w:multiLevelType w:val="hybridMultilevel"/>
    <w:tmpl w:val="2946CFA6"/>
    <w:lvl w:ilvl="0" w:tplc="C6B0EF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6869C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622A40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0AA03E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A3A8CE1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5641FA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8BC58A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7B0A3E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80AA9CB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E2647F"/>
    <w:multiLevelType w:val="hybridMultilevel"/>
    <w:tmpl w:val="3190A9BE"/>
    <w:lvl w:ilvl="0" w:tplc="886872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2E028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F30D6A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838095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564506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543CFC9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13435B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2E0E0A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1F6A9FC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A6130A"/>
    <w:multiLevelType w:val="hybridMultilevel"/>
    <w:tmpl w:val="5630F776"/>
    <w:lvl w:ilvl="0" w:tplc="FF5E40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603D2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82E825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42C977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E088A6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A92FB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4AA4F2D4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6B411A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1328BA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9C277D0"/>
    <w:multiLevelType w:val="hybridMultilevel"/>
    <w:tmpl w:val="70807EB2"/>
    <w:lvl w:ilvl="0" w:tplc="EA60F0E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A009BE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36A01AF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F66A04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E9EA682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C3C2782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2584F7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70F6136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16342E8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B3824AF"/>
    <w:multiLevelType w:val="hybridMultilevel"/>
    <w:tmpl w:val="25024246"/>
    <w:lvl w:ilvl="0" w:tplc="D9D2DB6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C8447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306DFC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99446C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CE0C423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23E1C9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AF483D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DC2E5F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50607E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E2590C"/>
    <w:multiLevelType w:val="hybridMultilevel"/>
    <w:tmpl w:val="D91A7D70"/>
    <w:lvl w:ilvl="0" w:tplc="903A823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90180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C9EF40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C426BE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087CED7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6A0742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FA029F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5BE171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0D64F5B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FD16F89"/>
    <w:multiLevelType w:val="hybridMultilevel"/>
    <w:tmpl w:val="73E46D9E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A30"/>
    <w:multiLevelType w:val="hybridMultilevel"/>
    <w:tmpl w:val="8F866AEC"/>
    <w:lvl w:ilvl="0" w:tplc="578898D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70649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918E799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538468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48B6BA2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84CC74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C72962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63A9F9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F500A8A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2F02A93"/>
    <w:multiLevelType w:val="hybridMultilevel"/>
    <w:tmpl w:val="221CEEA2"/>
    <w:lvl w:ilvl="0" w:tplc="75662E5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E4102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A28C89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024C03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E14E0E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9B6FC0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51ABFB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A78AD98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4BC948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611461B"/>
    <w:multiLevelType w:val="hybridMultilevel"/>
    <w:tmpl w:val="8D1861F0"/>
    <w:lvl w:ilvl="0" w:tplc="BAD8A89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321852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72AEFD8C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642285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DA6E25B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99DAABF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5244892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2804BD4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44AC1D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EA4EB6"/>
    <w:multiLevelType w:val="hybridMultilevel"/>
    <w:tmpl w:val="C2DE5A2E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3718"/>
    <w:multiLevelType w:val="hybridMultilevel"/>
    <w:tmpl w:val="9BB27EA2"/>
    <w:lvl w:ilvl="0" w:tplc="A212081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A0DB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EC0206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C2E8FA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BFA83B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CF64ADD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D12708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73E8E5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FA4A7B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79E3579"/>
    <w:multiLevelType w:val="multilevel"/>
    <w:tmpl w:val="E3CA3EE2"/>
    <w:lvl w:ilvl="0">
      <w:start w:val="1"/>
      <w:numFmt w:val="decimal"/>
      <w:lvlText w:val="%1"/>
      <w:lvlJc w:val="left"/>
      <w:pPr>
        <w:ind w:left="1114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7B413C9"/>
    <w:multiLevelType w:val="hybridMultilevel"/>
    <w:tmpl w:val="79A06E6E"/>
    <w:lvl w:ilvl="0" w:tplc="E724024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8C50F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726187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667C324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63E6B1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502C51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CCA9A7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268DC7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413AC8C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94A6175"/>
    <w:multiLevelType w:val="hybridMultilevel"/>
    <w:tmpl w:val="0778EE50"/>
    <w:lvl w:ilvl="0" w:tplc="1716ED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20218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4F2B6B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026801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EFE269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37EA87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D6E5F5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2840794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322830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9742F88"/>
    <w:multiLevelType w:val="hybridMultilevel"/>
    <w:tmpl w:val="7A2415D2"/>
    <w:lvl w:ilvl="0" w:tplc="7AA4515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0C6C9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FE464C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7E3E8B7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B9283D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162418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ED6600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0D65D1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21C4A50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9E10009"/>
    <w:multiLevelType w:val="hybridMultilevel"/>
    <w:tmpl w:val="11F687D6"/>
    <w:lvl w:ilvl="0" w:tplc="B9E0799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0057A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B86AC9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B562FA8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858EB2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0566F6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94EFDE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67A93B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F882B6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AD22F0A"/>
    <w:multiLevelType w:val="hybridMultilevel"/>
    <w:tmpl w:val="BA7001E2"/>
    <w:lvl w:ilvl="0" w:tplc="758E38B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54ED4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8682AF1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7AA665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A74A0B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1CCA93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CEE4D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0786AE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D4216E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1C8B3EFF"/>
    <w:multiLevelType w:val="hybridMultilevel"/>
    <w:tmpl w:val="F20C78E2"/>
    <w:lvl w:ilvl="0" w:tplc="FD821688">
      <w:start w:val="1"/>
      <w:numFmt w:val="decimal"/>
      <w:lvlText w:val="%1."/>
      <w:lvlJc w:val="left"/>
      <w:pPr>
        <w:ind w:left="109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14BEC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649EA160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8514EA18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4" w:tplc="1CC61D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673CD6A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638C4A6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0952CFD2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8" w:tplc="50122EC4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D5D2EEB"/>
    <w:multiLevelType w:val="hybridMultilevel"/>
    <w:tmpl w:val="436CEE28"/>
    <w:lvl w:ilvl="0" w:tplc="1F80D2B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F6FDF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962885C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D93A3CC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748650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608D98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5402D90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68021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B4A25D8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F687D8C"/>
    <w:multiLevelType w:val="hybridMultilevel"/>
    <w:tmpl w:val="56545CD0"/>
    <w:lvl w:ilvl="0" w:tplc="FACC2C0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5A5FE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8642D0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66648E0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7729D7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B328728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88C3AE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0C8910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63E2A5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FE9650D"/>
    <w:multiLevelType w:val="hybridMultilevel"/>
    <w:tmpl w:val="F0A0AEC8"/>
    <w:lvl w:ilvl="0" w:tplc="DC66F46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7C85C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051EC2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659466A0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A03246C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73FA9AD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83064D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35E7F0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3176ECC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0313CB2"/>
    <w:multiLevelType w:val="hybridMultilevel"/>
    <w:tmpl w:val="4F586DB2"/>
    <w:lvl w:ilvl="0" w:tplc="A022AC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02D0B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B85058C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DB38793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9E2073C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A8AAA6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DDAED6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1A2C7F1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0C624A6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2BB2100"/>
    <w:multiLevelType w:val="hybridMultilevel"/>
    <w:tmpl w:val="6A4EAECA"/>
    <w:lvl w:ilvl="0" w:tplc="FD70399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A885F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7982085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BCFC8BC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46BC1FE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F26C99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07DC017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226AC0C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5A1C585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23052592"/>
    <w:multiLevelType w:val="hybridMultilevel"/>
    <w:tmpl w:val="142076BE"/>
    <w:lvl w:ilvl="0" w:tplc="C120958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32B73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CCDCD160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CC34897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5EE2E8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694A9C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1AFA628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63C3D7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C1EE7CC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6816926"/>
    <w:multiLevelType w:val="hybridMultilevel"/>
    <w:tmpl w:val="55AC3296"/>
    <w:lvl w:ilvl="0" w:tplc="2F845D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30A75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1BC6C6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CA8504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4D8DEB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6F012D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1E305FB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C4C8C39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B023A6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81A24A5"/>
    <w:multiLevelType w:val="hybridMultilevel"/>
    <w:tmpl w:val="102EEFE8"/>
    <w:lvl w:ilvl="0" w:tplc="34E82F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38365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9C077A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75871F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FB00D4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8BC33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0B94939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9D091B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D1B0D56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8521D9A"/>
    <w:multiLevelType w:val="hybridMultilevel"/>
    <w:tmpl w:val="86CA7FD2"/>
    <w:lvl w:ilvl="0" w:tplc="1B86345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CC2E6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63C05542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2646B1C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2850D6B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B8EE34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9842C11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F9C6E2E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CB4E87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8F454A2"/>
    <w:multiLevelType w:val="hybridMultilevel"/>
    <w:tmpl w:val="284C620C"/>
    <w:lvl w:ilvl="0" w:tplc="8BD627C4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7C85C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051EC2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659466A0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A03246C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73FA9AD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83064D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35E7F0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3176ECC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29FB3A17"/>
    <w:multiLevelType w:val="hybridMultilevel"/>
    <w:tmpl w:val="A358DA5A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861645"/>
    <w:multiLevelType w:val="hybridMultilevel"/>
    <w:tmpl w:val="3A36B64A"/>
    <w:lvl w:ilvl="0" w:tplc="DE3A017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AA1E5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C0C225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93C65A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B7263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EF880C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568D80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0BA044C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F83F1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AC878D9"/>
    <w:multiLevelType w:val="hybridMultilevel"/>
    <w:tmpl w:val="DE4468B8"/>
    <w:lvl w:ilvl="0" w:tplc="F60600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644E7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2AA4AB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C26170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CFAB66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D3229B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AE639A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B66336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928887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2AEA0246"/>
    <w:multiLevelType w:val="hybridMultilevel"/>
    <w:tmpl w:val="E94E0252"/>
    <w:lvl w:ilvl="0" w:tplc="3E3A8AA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E6828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E7F6506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62D4B8B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CD2D108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DDC45C9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86EB7A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9EEB75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5A087F3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B4B2617"/>
    <w:multiLevelType w:val="hybridMultilevel"/>
    <w:tmpl w:val="D804C782"/>
    <w:lvl w:ilvl="0" w:tplc="6624FFF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446DF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CE20EC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0E8F9C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8BA168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74E61AF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C40CB8D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65A4E41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9BE655E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DAE1B65"/>
    <w:multiLevelType w:val="hybridMultilevel"/>
    <w:tmpl w:val="2FE236DC"/>
    <w:lvl w:ilvl="0" w:tplc="0BDA25E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3CE4FE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6EFE761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C48E0BD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75070A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2E70E4C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53A8D720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8B8332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A8ECFFF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30531EBF"/>
    <w:multiLevelType w:val="hybridMultilevel"/>
    <w:tmpl w:val="8B723BF8"/>
    <w:lvl w:ilvl="0" w:tplc="16F4D596">
      <w:numFmt w:val="bullet"/>
      <w:lvlText w:val="-"/>
      <w:lvlJc w:val="left"/>
      <w:pPr>
        <w:ind w:left="973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F2C79C">
      <w:numFmt w:val="bullet"/>
      <w:lvlText w:val="•"/>
      <w:lvlJc w:val="left"/>
      <w:pPr>
        <w:ind w:left="1944" w:hanging="596"/>
      </w:pPr>
      <w:rPr>
        <w:rFonts w:hint="default"/>
        <w:lang w:val="ru-RU" w:eastAsia="en-US" w:bidi="ar-SA"/>
      </w:rPr>
    </w:lvl>
    <w:lvl w:ilvl="2" w:tplc="661258A0">
      <w:numFmt w:val="bullet"/>
      <w:lvlText w:val="•"/>
      <w:lvlJc w:val="left"/>
      <w:pPr>
        <w:ind w:left="2909" w:hanging="596"/>
      </w:pPr>
      <w:rPr>
        <w:rFonts w:hint="default"/>
        <w:lang w:val="ru-RU" w:eastAsia="en-US" w:bidi="ar-SA"/>
      </w:rPr>
    </w:lvl>
    <w:lvl w:ilvl="3" w:tplc="50CE4C94">
      <w:numFmt w:val="bullet"/>
      <w:lvlText w:val="•"/>
      <w:lvlJc w:val="left"/>
      <w:pPr>
        <w:ind w:left="3873" w:hanging="596"/>
      </w:pPr>
      <w:rPr>
        <w:rFonts w:hint="default"/>
        <w:lang w:val="ru-RU" w:eastAsia="en-US" w:bidi="ar-SA"/>
      </w:rPr>
    </w:lvl>
    <w:lvl w:ilvl="4" w:tplc="3B6E4CFE">
      <w:numFmt w:val="bullet"/>
      <w:lvlText w:val="•"/>
      <w:lvlJc w:val="left"/>
      <w:pPr>
        <w:ind w:left="4838" w:hanging="596"/>
      </w:pPr>
      <w:rPr>
        <w:rFonts w:hint="default"/>
        <w:lang w:val="ru-RU" w:eastAsia="en-US" w:bidi="ar-SA"/>
      </w:rPr>
    </w:lvl>
    <w:lvl w:ilvl="5" w:tplc="4322EB9C">
      <w:numFmt w:val="bullet"/>
      <w:lvlText w:val="•"/>
      <w:lvlJc w:val="left"/>
      <w:pPr>
        <w:ind w:left="5803" w:hanging="596"/>
      </w:pPr>
      <w:rPr>
        <w:rFonts w:hint="default"/>
        <w:lang w:val="ru-RU" w:eastAsia="en-US" w:bidi="ar-SA"/>
      </w:rPr>
    </w:lvl>
    <w:lvl w:ilvl="6" w:tplc="3F3C6554">
      <w:numFmt w:val="bullet"/>
      <w:lvlText w:val="•"/>
      <w:lvlJc w:val="left"/>
      <w:pPr>
        <w:ind w:left="6767" w:hanging="596"/>
      </w:pPr>
      <w:rPr>
        <w:rFonts w:hint="default"/>
        <w:lang w:val="ru-RU" w:eastAsia="en-US" w:bidi="ar-SA"/>
      </w:rPr>
    </w:lvl>
    <w:lvl w:ilvl="7" w:tplc="9F60D5AC">
      <w:numFmt w:val="bullet"/>
      <w:lvlText w:val="•"/>
      <w:lvlJc w:val="left"/>
      <w:pPr>
        <w:ind w:left="7732" w:hanging="596"/>
      </w:pPr>
      <w:rPr>
        <w:rFonts w:hint="default"/>
        <w:lang w:val="ru-RU" w:eastAsia="en-US" w:bidi="ar-SA"/>
      </w:rPr>
    </w:lvl>
    <w:lvl w:ilvl="8" w:tplc="CEB204AA">
      <w:numFmt w:val="bullet"/>
      <w:lvlText w:val="•"/>
      <w:lvlJc w:val="left"/>
      <w:pPr>
        <w:ind w:left="8697" w:hanging="596"/>
      </w:pPr>
      <w:rPr>
        <w:rFonts w:hint="default"/>
        <w:lang w:val="ru-RU" w:eastAsia="en-US" w:bidi="ar-SA"/>
      </w:rPr>
    </w:lvl>
  </w:abstractNum>
  <w:abstractNum w:abstractNumId="38" w15:restartNumberingAfterBreak="0">
    <w:nsid w:val="30C94516"/>
    <w:multiLevelType w:val="hybridMultilevel"/>
    <w:tmpl w:val="49465EBA"/>
    <w:lvl w:ilvl="0" w:tplc="785CBC7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B4D27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EBEE5A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C8AF5C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870D07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85C97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A1EEBDE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B823A8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EC8FD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34196069"/>
    <w:multiLevelType w:val="hybridMultilevel"/>
    <w:tmpl w:val="2FF66DE4"/>
    <w:lvl w:ilvl="0" w:tplc="8BD627C4">
      <w:numFmt w:val="bullet"/>
      <w:lvlText w:val=""/>
      <w:lvlJc w:val="left"/>
      <w:pPr>
        <w:ind w:left="2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9A8196">
      <w:numFmt w:val="bullet"/>
      <w:lvlText w:val="•"/>
      <w:lvlJc w:val="left"/>
      <w:pPr>
        <w:ind w:left="95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D169D9E">
      <w:numFmt w:val="bullet"/>
      <w:lvlText w:val="•"/>
      <w:lvlJc w:val="left"/>
      <w:pPr>
        <w:ind w:left="2034" w:hanging="332"/>
      </w:pPr>
      <w:rPr>
        <w:rFonts w:hint="default"/>
        <w:lang w:val="ru-RU" w:eastAsia="en-US" w:bidi="ar-SA"/>
      </w:rPr>
    </w:lvl>
    <w:lvl w:ilvl="3" w:tplc="52FE4574">
      <w:numFmt w:val="bullet"/>
      <w:lvlText w:val="•"/>
      <w:lvlJc w:val="left"/>
      <w:pPr>
        <w:ind w:left="3108" w:hanging="332"/>
      </w:pPr>
      <w:rPr>
        <w:rFonts w:hint="default"/>
        <w:lang w:val="ru-RU" w:eastAsia="en-US" w:bidi="ar-SA"/>
      </w:rPr>
    </w:lvl>
    <w:lvl w:ilvl="4" w:tplc="CCA091A0">
      <w:numFmt w:val="bullet"/>
      <w:lvlText w:val="•"/>
      <w:lvlJc w:val="left"/>
      <w:pPr>
        <w:ind w:left="4182" w:hanging="332"/>
      </w:pPr>
      <w:rPr>
        <w:rFonts w:hint="default"/>
        <w:lang w:val="ru-RU" w:eastAsia="en-US" w:bidi="ar-SA"/>
      </w:rPr>
    </w:lvl>
    <w:lvl w:ilvl="5" w:tplc="34FAD3D8">
      <w:numFmt w:val="bullet"/>
      <w:lvlText w:val="•"/>
      <w:lvlJc w:val="left"/>
      <w:pPr>
        <w:ind w:left="5256" w:hanging="332"/>
      </w:pPr>
      <w:rPr>
        <w:rFonts w:hint="default"/>
        <w:lang w:val="ru-RU" w:eastAsia="en-US" w:bidi="ar-SA"/>
      </w:rPr>
    </w:lvl>
    <w:lvl w:ilvl="6" w:tplc="B68A4CB4">
      <w:numFmt w:val="bullet"/>
      <w:lvlText w:val="•"/>
      <w:lvlJc w:val="left"/>
      <w:pPr>
        <w:ind w:left="6330" w:hanging="332"/>
      </w:pPr>
      <w:rPr>
        <w:rFonts w:hint="default"/>
        <w:lang w:val="ru-RU" w:eastAsia="en-US" w:bidi="ar-SA"/>
      </w:rPr>
    </w:lvl>
    <w:lvl w:ilvl="7" w:tplc="E9E4785C">
      <w:numFmt w:val="bullet"/>
      <w:lvlText w:val="•"/>
      <w:lvlJc w:val="left"/>
      <w:pPr>
        <w:ind w:left="7404" w:hanging="332"/>
      </w:pPr>
      <w:rPr>
        <w:rFonts w:hint="default"/>
        <w:lang w:val="ru-RU" w:eastAsia="en-US" w:bidi="ar-SA"/>
      </w:rPr>
    </w:lvl>
    <w:lvl w:ilvl="8" w:tplc="C2EECC58">
      <w:numFmt w:val="bullet"/>
      <w:lvlText w:val="•"/>
      <w:lvlJc w:val="left"/>
      <w:pPr>
        <w:ind w:left="8478" w:hanging="332"/>
      </w:pPr>
      <w:rPr>
        <w:rFonts w:hint="default"/>
        <w:lang w:val="ru-RU" w:eastAsia="en-US" w:bidi="ar-SA"/>
      </w:rPr>
    </w:lvl>
  </w:abstractNum>
  <w:abstractNum w:abstractNumId="40" w15:restartNumberingAfterBreak="0">
    <w:nsid w:val="35203B84"/>
    <w:multiLevelType w:val="hybridMultilevel"/>
    <w:tmpl w:val="D73CA59A"/>
    <w:lvl w:ilvl="0" w:tplc="82DC9A0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A758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BECAB0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DFFEB10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5D0047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DD83D1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2FE4CC3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F3A6D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97E1FD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35997D41"/>
    <w:multiLevelType w:val="hybridMultilevel"/>
    <w:tmpl w:val="F9C8FD82"/>
    <w:lvl w:ilvl="0" w:tplc="2E38A12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72B53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CD097C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1ACE76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D2477D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67498D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D9C92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47C546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9DECE4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35E37133"/>
    <w:multiLevelType w:val="hybridMultilevel"/>
    <w:tmpl w:val="1C16F650"/>
    <w:lvl w:ilvl="0" w:tplc="1062C13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609D9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17BAA0C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0004DF4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84284A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8481F7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204854E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9B28B8B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6F42AD0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371F5569"/>
    <w:multiLevelType w:val="hybridMultilevel"/>
    <w:tmpl w:val="DC261BF2"/>
    <w:lvl w:ilvl="0" w:tplc="7630978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16091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92A721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F9807B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FD904BD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1B0318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052442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B32C27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F823E0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39ED0A67"/>
    <w:multiLevelType w:val="hybridMultilevel"/>
    <w:tmpl w:val="725CC4F6"/>
    <w:lvl w:ilvl="0" w:tplc="AA96EC1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3E26B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DA47CC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038605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FE86FA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9EAA0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3FC302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CE0114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21458F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3AEE7569"/>
    <w:multiLevelType w:val="hybridMultilevel"/>
    <w:tmpl w:val="2F7C0368"/>
    <w:lvl w:ilvl="0" w:tplc="023885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50225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53FC79D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362C21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22430D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87C18C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F19A230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440A44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C1424A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3CB65144"/>
    <w:multiLevelType w:val="hybridMultilevel"/>
    <w:tmpl w:val="DD6C18C8"/>
    <w:lvl w:ilvl="0" w:tplc="FD6231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C4A16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5C2434A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EAA95C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4A4E14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59617A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F4285BA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2AD8F67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478CA5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42794CB0"/>
    <w:multiLevelType w:val="hybridMultilevel"/>
    <w:tmpl w:val="76C4D90E"/>
    <w:lvl w:ilvl="0" w:tplc="6F06B77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5C74C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8748508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C648F88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01EAF06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8B6C536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BD04A0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4CCBC2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C7ACB08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443A3732"/>
    <w:multiLevelType w:val="hybridMultilevel"/>
    <w:tmpl w:val="946C9C72"/>
    <w:lvl w:ilvl="0" w:tplc="37F86C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89E0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174D43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7322795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D72FDD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6F81CC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A820D3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CEE4BCF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00522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4FF2CA6"/>
    <w:multiLevelType w:val="hybridMultilevel"/>
    <w:tmpl w:val="1DF46A6C"/>
    <w:lvl w:ilvl="0" w:tplc="2DD6BDD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4EAA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E89E8F0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EDCE89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E7CD03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B70821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1330769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BE22D1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A64C38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4504688F"/>
    <w:multiLevelType w:val="hybridMultilevel"/>
    <w:tmpl w:val="1380537A"/>
    <w:lvl w:ilvl="0" w:tplc="C6146C3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A2FCB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F4E677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1AC558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FA83BF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B3A9C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7CCD7D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5C41C6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712F74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46196833"/>
    <w:multiLevelType w:val="hybridMultilevel"/>
    <w:tmpl w:val="8C0AF050"/>
    <w:lvl w:ilvl="0" w:tplc="E59413D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B6F98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371C8C1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DE32D6C0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05E4EB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042439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20801A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1174067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D407C0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46DC3A3B"/>
    <w:multiLevelType w:val="hybridMultilevel"/>
    <w:tmpl w:val="4C6C1ABC"/>
    <w:lvl w:ilvl="0" w:tplc="119CF5A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98324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04F0EC3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008C587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6FC3DF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8D86B06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B324E3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F68A16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494E8D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484E1624"/>
    <w:multiLevelType w:val="hybridMultilevel"/>
    <w:tmpl w:val="1D5220F6"/>
    <w:lvl w:ilvl="0" w:tplc="D2DA9D9E">
      <w:numFmt w:val="bullet"/>
      <w:lvlText w:val="-"/>
      <w:lvlJc w:val="left"/>
      <w:pPr>
        <w:ind w:left="252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EEBD84">
      <w:numFmt w:val="bullet"/>
      <w:lvlText w:val="•"/>
      <w:lvlJc w:val="left"/>
      <w:pPr>
        <w:ind w:left="1296" w:hanging="596"/>
      </w:pPr>
      <w:rPr>
        <w:rFonts w:hint="default"/>
        <w:lang w:val="ru-RU" w:eastAsia="en-US" w:bidi="ar-SA"/>
      </w:rPr>
    </w:lvl>
    <w:lvl w:ilvl="2" w:tplc="29F4C1D4">
      <w:numFmt w:val="bullet"/>
      <w:lvlText w:val="•"/>
      <w:lvlJc w:val="left"/>
      <w:pPr>
        <w:ind w:left="2333" w:hanging="596"/>
      </w:pPr>
      <w:rPr>
        <w:rFonts w:hint="default"/>
        <w:lang w:val="ru-RU" w:eastAsia="en-US" w:bidi="ar-SA"/>
      </w:rPr>
    </w:lvl>
    <w:lvl w:ilvl="3" w:tplc="69C654AE">
      <w:numFmt w:val="bullet"/>
      <w:lvlText w:val="•"/>
      <w:lvlJc w:val="left"/>
      <w:pPr>
        <w:ind w:left="3369" w:hanging="596"/>
      </w:pPr>
      <w:rPr>
        <w:rFonts w:hint="default"/>
        <w:lang w:val="ru-RU" w:eastAsia="en-US" w:bidi="ar-SA"/>
      </w:rPr>
    </w:lvl>
    <w:lvl w:ilvl="4" w:tplc="F4AAC1F4">
      <w:numFmt w:val="bullet"/>
      <w:lvlText w:val="•"/>
      <w:lvlJc w:val="left"/>
      <w:pPr>
        <w:ind w:left="4406" w:hanging="596"/>
      </w:pPr>
      <w:rPr>
        <w:rFonts w:hint="default"/>
        <w:lang w:val="ru-RU" w:eastAsia="en-US" w:bidi="ar-SA"/>
      </w:rPr>
    </w:lvl>
    <w:lvl w:ilvl="5" w:tplc="20F24AC6">
      <w:numFmt w:val="bullet"/>
      <w:lvlText w:val="•"/>
      <w:lvlJc w:val="left"/>
      <w:pPr>
        <w:ind w:left="5443" w:hanging="596"/>
      </w:pPr>
      <w:rPr>
        <w:rFonts w:hint="default"/>
        <w:lang w:val="ru-RU" w:eastAsia="en-US" w:bidi="ar-SA"/>
      </w:rPr>
    </w:lvl>
    <w:lvl w:ilvl="6" w:tplc="1604F098">
      <w:numFmt w:val="bullet"/>
      <w:lvlText w:val="•"/>
      <w:lvlJc w:val="left"/>
      <w:pPr>
        <w:ind w:left="6479" w:hanging="596"/>
      </w:pPr>
      <w:rPr>
        <w:rFonts w:hint="default"/>
        <w:lang w:val="ru-RU" w:eastAsia="en-US" w:bidi="ar-SA"/>
      </w:rPr>
    </w:lvl>
    <w:lvl w:ilvl="7" w:tplc="787A731A">
      <w:numFmt w:val="bullet"/>
      <w:lvlText w:val="•"/>
      <w:lvlJc w:val="left"/>
      <w:pPr>
        <w:ind w:left="7516" w:hanging="596"/>
      </w:pPr>
      <w:rPr>
        <w:rFonts w:hint="default"/>
        <w:lang w:val="ru-RU" w:eastAsia="en-US" w:bidi="ar-SA"/>
      </w:rPr>
    </w:lvl>
    <w:lvl w:ilvl="8" w:tplc="2BAE0D8A">
      <w:numFmt w:val="bullet"/>
      <w:lvlText w:val="•"/>
      <w:lvlJc w:val="left"/>
      <w:pPr>
        <w:ind w:left="8553" w:hanging="596"/>
      </w:pPr>
      <w:rPr>
        <w:rFonts w:hint="default"/>
        <w:lang w:val="ru-RU" w:eastAsia="en-US" w:bidi="ar-SA"/>
      </w:rPr>
    </w:lvl>
  </w:abstractNum>
  <w:abstractNum w:abstractNumId="54" w15:restartNumberingAfterBreak="0">
    <w:nsid w:val="4E9D1632"/>
    <w:multiLevelType w:val="hybridMultilevel"/>
    <w:tmpl w:val="71D8DB0E"/>
    <w:lvl w:ilvl="0" w:tplc="4DE488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8E2AD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64ED88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8DE375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92C7B3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B62F76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0808B1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E288DF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82A660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4FA362B5"/>
    <w:multiLevelType w:val="multilevel"/>
    <w:tmpl w:val="C024CE5C"/>
    <w:lvl w:ilvl="0">
      <w:start w:val="3"/>
      <w:numFmt w:val="decimal"/>
      <w:lvlText w:val="%1"/>
      <w:lvlJc w:val="left"/>
      <w:pPr>
        <w:ind w:left="337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509B06E7"/>
    <w:multiLevelType w:val="hybridMultilevel"/>
    <w:tmpl w:val="F920C4EE"/>
    <w:lvl w:ilvl="0" w:tplc="952C292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487F6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94C244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AAA7E7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84AEFE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59E7D1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056E84E4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DF4365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88AA8C4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5352291F"/>
    <w:multiLevelType w:val="hybridMultilevel"/>
    <w:tmpl w:val="A4EEA614"/>
    <w:lvl w:ilvl="0" w:tplc="CDB4184A">
      <w:numFmt w:val="bullet"/>
      <w:lvlText w:val="-"/>
      <w:lvlJc w:val="left"/>
      <w:pPr>
        <w:ind w:left="272" w:hanging="413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185AA8DE">
      <w:numFmt w:val="bullet"/>
      <w:lvlText w:val="•"/>
      <w:lvlJc w:val="left"/>
      <w:pPr>
        <w:ind w:left="1314" w:hanging="413"/>
      </w:pPr>
      <w:rPr>
        <w:rFonts w:hint="default"/>
        <w:lang w:val="ru-RU" w:eastAsia="en-US" w:bidi="ar-SA"/>
      </w:rPr>
    </w:lvl>
    <w:lvl w:ilvl="2" w:tplc="E0A603C6">
      <w:numFmt w:val="bullet"/>
      <w:lvlText w:val="•"/>
      <w:lvlJc w:val="left"/>
      <w:pPr>
        <w:ind w:left="2349" w:hanging="413"/>
      </w:pPr>
      <w:rPr>
        <w:rFonts w:hint="default"/>
        <w:lang w:val="ru-RU" w:eastAsia="en-US" w:bidi="ar-SA"/>
      </w:rPr>
    </w:lvl>
    <w:lvl w:ilvl="3" w:tplc="07FEF900">
      <w:numFmt w:val="bullet"/>
      <w:lvlText w:val="•"/>
      <w:lvlJc w:val="left"/>
      <w:pPr>
        <w:ind w:left="3383" w:hanging="413"/>
      </w:pPr>
      <w:rPr>
        <w:rFonts w:hint="default"/>
        <w:lang w:val="ru-RU" w:eastAsia="en-US" w:bidi="ar-SA"/>
      </w:rPr>
    </w:lvl>
    <w:lvl w:ilvl="4" w:tplc="199A8C96">
      <w:numFmt w:val="bullet"/>
      <w:lvlText w:val="•"/>
      <w:lvlJc w:val="left"/>
      <w:pPr>
        <w:ind w:left="4418" w:hanging="413"/>
      </w:pPr>
      <w:rPr>
        <w:rFonts w:hint="default"/>
        <w:lang w:val="ru-RU" w:eastAsia="en-US" w:bidi="ar-SA"/>
      </w:rPr>
    </w:lvl>
    <w:lvl w:ilvl="5" w:tplc="E3060D66">
      <w:numFmt w:val="bullet"/>
      <w:lvlText w:val="•"/>
      <w:lvlJc w:val="left"/>
      <w:pPr>
        <w:ind w:left="5453" w:hanging="413"/>
      </w:pPr>
      <w:rPr>
        <w:rFonts w:hint="default"/>
        <w:lang w:val="ru-RU" w:eastAsia="en-US" w:bidi="ar-SA"/>
      </w:rPr>
    </w:lvl>
    <w:lvl w:ilvl="6" w:tplc="62B2D2F0">
      <w:numFmt w:val="bullet"/>
      <w:lvlText w:val="•"/>
      <w:lvlJc w:val="left"/>
      <w:pPr>
        <w:ind w:left="6487" w:hanging="413"/>
      </w:pPr>
      <w:rPr>
        <w:rFonts w:hint="default"/>
        <w:lang w:val="ru-RU" w:eastAsia="en-US" w:bidi="ar-SA"/>
      </w:rPr>
    </w:lvl>
    <w:lvl w:ilvl="7" w:tplc="F4505958">
      <w:numFmt w:val="bullet"/>
      <w:lvlText w:val="•"/>
      <w:lvlJc w:val="left"/>
      <w:pPr>
        <w:ind w:left="7522" w:hanging="413"/>
      </w:pPr>
      <w:rPr>
        <w:rFonts w:hint="default"/>
        <w:lang w:val="ru-RU" w:eastAsia="en-US" w:bidi="ar-SA"/>
      </w:rPr>
    </w:lvl>
    <w:lvl w:ilvl="8" w:tplc="21341F02">
      <w:numFmt w:val="bullet"/>
      <w:lvlText w:val="•"/>
      <w:lvlJc w:val="left"/>
      <w:pPr>
        <w:ind w:left="8557" w:hanging="413"/>
      </w:pPr>
      <w:rPr>
        <w:rFonts w:hint="default"/>
        <w:lang w:val="ru-RU" w:eastAsia="en-US" w:bidi="ar-SA"/>
      </w:rPr>
    </w:lvl>
  </w:abstractNum>
  <w:abstractNum w:abstractNumId="58" w15:restartNumberingAfterBreak="0">
    <w:nsid w:val="5464570F"/>
    <w:multiLevelType w:val="hybridMultilevel"/>
    <w:tmpl w:val="2AD483BC"/>
    <w:lvl w:ilvl="0" w:tplc="3448F8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A22F7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04AFC6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99CCA94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9D2E8F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FB4E03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7F0982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19205A7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17846A5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76D439E"/>
    <w:multiLevelType w:val="hybridMultilevel"/>
    <w:tmpl w:val="AF1A23C2"/>
    <w:lvl w:ilvl="0" w:tplc="1AEC109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02F11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5203A0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9744A09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7DCC0B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922035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082B5DE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DC885B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F888366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58B43495"/>
    <w:multiLevelType w:val="hybridMultilevel"/>
    <w:tmpl w:val="DC2036A4"/>
    <w:lvl w:ilvl="0" w:tplc="9B4A048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C6F02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91A6D0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2704B1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2B66B3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D928743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5E78A51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0E436B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A02EA5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59D3467B"/>
    <w:multiLevelType w:val="hybridMultilevel"/>
    <w:tmpl w:val="5C5CCF56"/>
    <w:lvl w:ilvl="0" w:tplc="A7FE6C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A087D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B1CF81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8F2666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F66CB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7E233C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1FC5F9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322EB9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23CB4A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5B82463A"/>
    <w:multiLevelType w:val="hybridMultilevel"/>
    <w:tmpl w:val="B91AB3C2"/>
    <w:lvl w:ilvl="0" w:tplc="A2AE761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0186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87D6BD4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202066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725001D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4866CC1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CA4067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C54125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003653C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5E790449"/>
    <w:multiLevelType w:val="hybridMultilevel"/>
    <w:tmpl w:val="3884B192"/>
    <w:lvl w:ilvl="0" w:tplc="DE76D21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72B3E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F9ACBE7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66E905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196D46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1016672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236DB9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0C1012F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BDACDE8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6057324D"/>
    <w:multiLevelType w:val="hybridMultilevel"/>
    <w:tmpl w:val="DF8EFE06"/>
    <w:lvl w:ilvl="0" w:tplc="E482D52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828B4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7E0512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6F6EED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1E28B5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1E2EB6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5C66BA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3F4B34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82E00B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625C3AEE"/>
    <w:multiLevelType w:val="hybridMultilevel"/>
    <w:tmpl w:val="E5127334"/>
    <w:lvl w:ilvl="0" w:tplc="04684EC0">
      <w:start w:val="4"/>
      <w:numFmt w:val="decimal"/>
      <w:lvlText w:val="%1."/>
      <w:lvlJc w:val="left"/>
      <w:pPr>
        <w:ind w:left="4312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10A201C">
      <w:numFmt w:val="bullet"/>
      <w:lvlText w:val="•"/>
      <w:lvlJc w:val="left"/>
      <w:pPr>
        <w:ind w:left="4950" w:hanging="282"/>
      </w:pPr>
      <w:rPr>
        <w:rFonts w:hint="default"/>
        <w:lang w:val="ru-RU" w:eastAsia="en-US" w:bidi="ar-SA"/>
      </w:rPr>
    </w:lvl>
    <w:lvl w:ilvl="2" w:tplc="292C01DA">
      <w:numFmt w:val="bullet"/>
      <w:lvlText w:val="•"/>
      <w:lvlJc w:val="left"/>
      <w:pPr>
        <w:ind w:left="5581" w:hanging="282"/>
      </w:pPr>
      <w:rPr>
        <w:rFonts w:hint="default"/>
        <w:lang w:val="ru-RU" w:eastAsia="en-US" w:bidi="ar-SA"/>
      </w:rPr>
    </w:lvl>
    <w:lvl w:ilvl="3" w:tplc="68760774">
      <w:numFmt w:val="bullet"/>
      <w:lvlText w:val="•"/>
      <w:lvlJc w:val="left"/>
      <w:pPr>
        <w:ind w:left="6211" w:hanging="282"/>
      </w:pPr>
      <w:rPr>
        <w:rFonts w:hint="default"/>
        <w:lang w:val="ru-RU" w:eastAsia="en-US" w:bidi="ar-SA"/>
      </w:rPr>
    </w:lvl>
    <w:lvl w:ilvl="4" w:tplc="7062F158">
      <w:numFmt w:val="bullet"/>
      <w:lvlText w:val="•"/>
      <w:lvlJc w:val="left"/>
      <w:pPr>
        <w:ind w:left="6842" w:hanging="282"/>
      </w:pPr>
      <w:rPr>
        <w:rFonts w:hint="default"/>
        <w:lang w:val="ru-RU" w:eastAsia="en-US" w:bidi="ar-SA"/>
      </w:rPr>
    </w:lvl>
    <w:lvl w:ilvl="5" w:tplc="7A2A304A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6" w:tplc="08A633D6">
      <w:numFmt w:val="bullet"/>
      <w:lvlText w:val="•"/>
      <w:lvlJc w:val="left"/>
      <w:pPr>
        <w:ind w:left="8103" w:hanging="282"/>
      </w:pPr>
      <w:rPr>
        <w:rFonts w:hint="default"/>
        <w:lang w:val="ru-RU" w:eastAsia="en-US" w:bidi="ar-SA"/>
      </w:rPr>
    </w:lvl>
    <w:lvl w:ilvl="7" w:tplc="E3A6F21C">
      <w:numFmt w:val="bullet"/>
      <w:lvlText w:val="•"/>
      <w:lvlJc w:val="left"/>
      <w:pPr>
        <w:ind w:left="8734" w:hanging="282"/>
      </w:pPr>
      <w:rPr>
        <w:rFonts w:hint="default"/>
        <w:lang w:val="ru-RU" w:eastAsia="en-US" w:bidi="ar-SA"/>
      </w:rPr>
    </w:lvl>
    <w:lvl w:ilvl="8" w:tplc="E3CA5326">
      <w:numFmt w:val="bullet"/>
      <w:lvlText w:val="•"/>
      <w:lvlJc w:val="left"/>
      <w:pPr>
        <w:ind w:left="9365" w:hanging="282"/>
      </w:pPr>
      <w:rPr>
        <w:rFonts w:hint="default"/>
        <w:lang w:val="ru-RU" w:eastAsia="en-US" w:bidi="ar-SA"/>
      </w:rPr>
    </w:lvl>
  </w:abstractNum>
  <w:abstractNum w:abstractNumId="66" w15:restartNumberingAfterBreak="0">
    <w:nsid w:val="62B758F2"/>
    <w:multiLevelType w:val="hybridMultilevel"/>
    <w:tmpl w:val="00D896B8"/>
    <w:lvl w:ilvl="0" w:tplc="B644F4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38A51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F06291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5269E0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05A6C4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8746270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0CCDF4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888108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D8748BF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65D56DFB"/>
    <w:multiLevelType w:val="hybridMultilevel"/>
    <w:tmpl w:val="1252229A"/>
    <w:lvl w:ilvl="0" w:tplc="BF6E6F1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200D7A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A14520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8CE86F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5834393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144CEA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EE21E46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B92B1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2126126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6721212E"/>
    <w:multiLevelType w:val="hybridMultilevel"/>
    <w:tmpl w:val="40241676"/>
    <w:lvl w:ilvl="0" w:tplc="304408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022AE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868A75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93631E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E8665A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AEA800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3ACD3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60A6545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D0C929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672F5414"/>
    <w:multiLevelType w:val="hybridMultilevel"/>
    <w:tmpl w:val="AAAE5DFA"/>
    <w:lvl w:ilvl="0" w:tplc="9CE804B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98C73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C7A8F0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DD649E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B1801D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35A8C8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F74041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D1A044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6C9E5F2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6C2A49E7"/>
    <w:multiLevelType w:val="hybridMultilevel"/>
    <w:tmpl w:val="F050BDCA"/>
    <w:lvl w:ilvl="0" w:tplc="7C8C739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1C726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2726610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8C8A020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066EF6E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A176DA6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494FA6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97EBA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6A0A88B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6C316C4B"/>
    <w:multiLevelType w:val="multilevel"/>
    <w:tmpl w:val="3C3632F2"/>
    <w:lvl w:ilvl="0">
      <w:start w:val="1"/>
      <w:numFmt w:val="decimal"/>
      <w:lvlText w:val="%1."/>
      <w:lvlJc w:val="left"/>
      <w:pPr>
        <w:ind w:left="4823" w:hanging="41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4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D6C08F0"/>
    <w:multiLevelType w:val="hybridMultilevel"/>
    <w:tmpl w:val="411E704A"/>
    <w:lvl w:ilvl="0" w:tplc="69B81C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1A214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1B697A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8A442E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40A3CF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82CE0B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65E69B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9B8CB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D5C8A1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DC45401"/>
    <w:multiLevelType w:val="hybridMultilevel"/>
    <w:tmpl w:val="F464676C"/>
    <w:lvl w:ilvl="0" w:tplc="1966E852">
      <w:numFmt w:val="bullet"/>
      <w:lvlText w:val="-"/>
      <w:lvlJc w:val="left"/>
      <w:pPr>
        <w:ind w:left="2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D0C25E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C6F1AA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D1180E9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6ECDA3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59DA5C6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8D709A3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E380E0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A8B4A2B0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6E783623"/>
    <w:multiLevelType w:val="hybridMultilevel"/>
    <w:tmpl w:val="190073F8"/>
    <w:lvl w:ilvl="0" w:tplc="56045A8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E0967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6EA5C7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624790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0BE8B3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4BA0A3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AF44CD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A3EABC6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26C48E1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702875DD"/>
    <w:multiLevelType w:val="hybridMultilevel"/>
    <w:tmpl w:val="C91A9042"/>
    <w:lvl w:ilvl="0" w:tplc="A50C559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BAD40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C8C919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7142D3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D06A0A0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0FA458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A94EF0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B3A77B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41CE50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72087CBE"/>
    <w:multiLevelType w:val="hybridMultilevel"/>
    <w:tmpl w:val="B5BA39BC"/>
    <w:lvl w:ilvl="0" w:tplc="49A82A3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82FC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CF6B19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5AC51D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520D52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A5698B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4F8E54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E18911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4861DA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751F6C5C"/>
    <w:multiLevelType w:val="hybridMultilevel"/>
    <w:tmpl w:val="B388F05C"/>
    <w:lvl w:ilvl="0" w:tplc="AA26FE6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589CB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A242280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E90050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7AA50F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75A4D0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284F09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172F95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CEEFB3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75760560"/>
    <w:multiLevelType w:val="hybridMultilevel"/>
    <w:tmpl w:val="DC928DCE"/>
    <w:lvl w:ilvl="0" w:tplc="AA3A1A0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2ADD2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876694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3E2EC84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88A23858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CD0E93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246FEA6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A6C5AD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1CA40D7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758C4C39"/>
    <w:multiLevelType w:val="hybridMultilevel"/>
    <w:tmpl w:val="B61AB39A"/>
    <w:lvl w:ilvl="0" w:tplc="A16658A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3A3A7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557AB6C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95648ED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C6AC4D9A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49C35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EE48E6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39361DA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25AFE9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76D9447D"/>
    <w:multiLevelType w:val="hybridMultilevel"/>
    <w:tmpl w:val="5D923590"/>
    <w:lvl w:ilvl="0" w:tplc="3E1AF33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6CCCD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AA06F2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A82C32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CF4B19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DC2410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47669BD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8A4605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320D15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77846564"/>
    <w:multiLevelType w:val="hybridMultilevel"/>
    <w:tmpl w:val="EF4CE368"/>
    <w:lvl w:ilvl="0" w:tplc="9CE68CC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FEFD5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ECF05A7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A14C0E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FDD47CDC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5FFA659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638DEE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E6685D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418A76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7A363D80"/>
    <w:multiLevelType w:val="hybridMultilevel"/>
    <w:tmpl w:val="245C64C2"/>
    <w:lvl w:ilvl="0" w:tplc="E1B8E86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F4C00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64AE1C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EDE183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AE03DE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B56282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268166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06019C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BE6019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7BBA5177"/>
    <w:multiLevelType w:val="multilevel"/>
    <w:tmpl w:val="F58CB1AC"/>
    <w:lvl w:ilvl="0">
      <w:start w:val="1"/>
      <w:numFmt w:val="decimal"/>
      <w:lvlText w:val="%1"/>
      <w:lvlJc w:val="left"/>
      <w:pPr>
        <w:ind w:left="3683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7C116A55"/>
    <w:multiLevelType w:val="hybridMultilevel"/>
    <w:tmpl w:val="34D66CBA"/>
    <w:lvl w:ilvl="0" w:tplc="9A48628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C2C29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BC0756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9B0D4A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DDBE6D1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34D2CE84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2532575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91C0115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90BABA4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7DD079AE"/>
    <w:multiLevelType w:val="hybridMultilevel"/>
    <w:tmpl w:val="B1AA780A"/>
    <w:lvl w:ilvl="0" w:tplc="9DB23C0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E8F28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C0CA35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2524CF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4F066B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DCAA25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378351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23EB9D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5DC67D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7E4F6057"/>
    <w:multiLevelType w:val="hybridMultilevel"/>
    <w:tmpl w:val="85580DD4"/>
    <w:lvl w:ilvl="0" w:tplc="EE60952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E26952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108C1FD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6D5CF91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EA0CF4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03E8D6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D9A8F6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3536D42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BFEC1F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7E7809E9"/>
    <w:multiLevelType w:val="hybridMultilevel"/>
    <w:tmpl w:val="DFF44E40"/>
    <w:lvl w:ilvl="0" w:tplc="81EA71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F07F6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B1245E0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5C8A64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C0E8C2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224138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2C6B6D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20A727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C40D23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7F302D34"/>
    <w:multiLevelType w:val="hybridMultilevel"/>
    <w:tmpl w:val="BD9A4D8C"/>
    <w:lvl w:ilvl="0" w:tplc="6BDEBF6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D6EFF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B8C968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45E594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788E517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638FCE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EE02597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C6ECD6B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043820D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7FF37211"/>
    <w:multiLevelType w:val="hybridMultilevel"/>
    <w:tmpl w:val="A57023D2"/>
    <w:lvl w:ilvl="0" w:tplc="AAD403D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50A74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B8AD6F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EDAEFA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D9C2CF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98ED5E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F30951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A2601F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EA2FCC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3"/>
  </w:num>
  <w:num w:numId="3">
    <w:abstractNumId w:val="62"/>
  </w:num>
  <w:num w:numId="4">
    <w:abstractNumId w:val="79"/>
  </w:num>
  <w:num w:numId="5">
    <w:abstractNumId w:val="88"/>
  </w:num>
  <w:num w:numId="6">
    <w:abstractNumId w:val="29"/>
  </w:num>
  <w:num w:numId="7">
    <w:abstractNumId w:val="59"/>
  </w:num>
  <w:num w:numId="8">
    <w:abstractNumId w:val="63"/>
  </w:num>
  <w:num w:numId="9">
    <w:abstractNumId w:val="34"/>
  </w:num>
  <w:num w:numId="10">
    <w:abstractNumId w:val="70"/>
  </w:num>
  <w:num w:numId="11">
    <w:abstractNumId w:val="18"/>
  </w:num>
  <w:num w:numId="12">
    <w:abstractNumId w:val="35"/>
  </w:num>
  <w:num w:numId="13">
    <w:abstractNumId w:val="84"/>
  </w:num>
  <w:num w:numId="14">
    <w:abstractNumId w:val="51"/>
  </w:num>
  <w:num w:numId="15">
    <w:abstractNumId w:val="67"/>
  </w:num>
  <w:num w:numId="16">
    <w:abstractNumId w:val="26"/>
  </w:num>
  <w:num w:numId="17">
    <w:abstractNumId w:val="5"/>
  </w:num>
  <w:num w:numId="18">
    <w:abstractNumId w:val="78"/>
  </w:num>
  <w:num w:numId="19">
    <w:abstractNumId w:val="9"/>
  </w:num>
  <w:num w:numId="20">
    <w:abstractNumId w:val="47"/>
  </w:num>
  <w:num w:numId="21">
    <w:abstractNumId w:val="86"/>
  </w:num>
  <w:num w:numId="22">
    <w:abstractNumId w:val="42"/>
  </w:num>
  <w:num w:numId="23">
    <w:abstractNumId w:val="11"/>
  </w:num>
  <w:num w:numId="24">
    <w:abstractNumId w:val="52"/>
  </w:num>
  <w:num w:numId="25">
    <w:abstractNumId w:val="21"/>
  </w:num>
  <w:num w:numId="26">
    <w:abstractNumId w:val="25"/>
  </w:num>
  <w:num w:numId="27">
    <w:abstractNumId w:val="36"/>
  </w:num>
  <w:num w:numId="28">
    <w:abstractNumId w:val="58"/>
  </w:num>
  <w:num w:numId="29">
    <w:abstractNumId w:val="54"/>
  </w:num>
  <w:num w:numId="30">
    <w:abstractNumId w:val="3"/>
  </w:num>
  <w:num w:numId="31">
    <w:abstractNumId w:val="41"/>
  </w:num>
  <w:num w:numId="32">
    <w:abstractNumId w:val="48"/>
  </w:num>
  <w:num w:numId="33">
    <w:abstractNumId w:val="4"/>
  </w:num>
  <w:num w:numId="34">
    <w:abstractNumId w:val="22"/>
  </w:num>
  <w:num w:numId="35">
    <w:abstractNumId w:val="46"/>
  </w:num>
  <w:num w:numId="36">
    <w:abstractNumId w:val="32"/>
  </w:num>
  <w:num w:numId="37">
    <w:abstractNumId w:val="45"/>
  </w:num>
  <w:num w:numId="38">
    <w:abstractNumId w:val="1"/>
  </w:num>
  <w:num w:numId="39">
    <w:abstractNumId w:val="85"/>
  </w:num>
  <w:num w:numId="40">
    <w:abstractNumId w:val="10"/>
  </w:num>
  <w:num w:numId="41">
    <w:abstractNumId w:val="56"/>
  </w:num>
  <w:num w:numId="42">
    <w:abstractNumId w:val="43"/>
  </w:num>
  <w:num w:numId="43">
    <w:abstractNumId w:val="15"/>
  </w:num>
  <w:num w:numId="44">
    <w:abstractNumId w:val="6"/>
  </w:num>
  <w:num w:numId="45">
    <w:abstractNumId w:val="13"/>
  </w:num>
  <w:num w:numId="46">
    <w:abstractNumId w:val="72"/>
  </w:num>
  <w:num w:numId="47">
    <w:abstractNumId w:val="87"/>
  </w:num>
  <w:num w:numId="48">
    <w:abstractNumId w:val="50"/>
  </w:num>
  <w:num w:numId="49">
    <w:abstractNumId w:val="24"/>
  </w:num>
  <w:num w:numId="50">
    <w:abstractNumId w:val="64"/>
  </w:num>
  <w:num w:numId="51">
    <w:abstractNumId w:val="68"/>
  </w:num>
  <w:num w:numId="52">
    <w:abstractNumId w:val="75"/>
  </w:num>
  <w:num w:numId="53">
    <w:abstractNumId w:val="77"/>
  </w:num>
  <w:num w:numId="54">
    <w:abstractNumId w:val="69"/>
  </w:num>
  <w:num w:numId="55">
    <w:abstractNumId w:val="76"/>
  </w:num>
  <w:num w:numId="56">
    <w:abstractNumId w:val="0"/>
  </w:num>
  <w:num w:numId="57">
    <w:abstractNumId w:val="7"/>
  </w:num>
  <w:num w:numId="58">
    <w:abstractNumId w:val="66"/>
  </w:num>
  <w:num w:numId="59">
    <w:abstractNumId w:val="60"/>
  </w:num>
  <w:num w:numId="60">
    <w:abstractNumId w:val="40"/>
  </w:num>
  <w:num w:numId="61">
    <w:abstractNumId w:val="89"/>
  </w:num>
  <w:num w:numId="62">
    <w:abstractNumId w:val="80"/>
  </w:num>
  <w:num w:numId="63">
    <w:abstractNumId w:val="82"/>
  </w:num>
  <w:num w:numId="64">
    <w:abstractNumId w:val="17"/>
  </w:num>
  <w:num w:numId="65">
    <w:abstractNumId w:val="74"/>
  </w:num>
  <w:num w:numId="66">
    <w:abstractNumId w:val="81"/>
  </w:num>
  <w:num w:numId="67">
    <w:abstractNumId w:val="38"/>
  </w:num>
  <w:num w:numId="68">
    <w:abstractNumId w:val="28"/>
  </w:num>
  <w:num w:numId="69">
    <w:abstractNumId w:val="2"/>
  </w:num>
  <w:num w:numId="70">
    <w:abstractNumId w:val="33"/>
  </w:num>
  <w:num w:numId="71">
    <w:abstractNumId w:val="16"/>
  </w:num>
  <w:num w:numId="72">
    <w:abstractNumId w:val="19"/>
  </w:num>
  <w:num w:numId="73">
    <w:abstractNumId w:val="44"/>
  </w:num>
  <w:num w:numId="74">
    <w:abstractNumId w:val="49"/>
  </w:num>
  <w:num w:numId="75">
    <w:abstractNumId w:val="27"/>
  </w:num>
  <w:num w:numId="76">
    <w:abstractNumId w:val="61"/>
  </w:num>
  <w:num w:numId="77">
    <w:abstractNumId w:val="39"/>
  </w:num>
  <w:num w:numId="78">
    <w:abstractNumId w:val="53"/>
  </w:num>
  <w:num w:numId="79">
    <w:abstractNumId w:val="73"/>
  </w:num>
  <w:num w:numId="80">
    <w:abstractNumId w:val="65"/>
  </w:num>
  <w:num w:numId="81">
    <w:abstractNumId w:val="20"/>
  </w:num>
  <w:num w:numId="82">
    <w:abstractNumId w:val="55"/>
  </w:num>
  <w:num w:numId="83">
    <w:abstractNumId w:val="37"/>
  </w:num>
  <w:num w:numId="84">
    <w:abstractNumId w:val="14"/>
  </w:num>
  <w:num w:numId="85">
    <w:abstractNumId w:val="83"/>
  </w:num>
  <w:num w:numId="86">
    <w:abstractNumId w:val="71"/>
  </w:num>
  <w:num w:numId="87">
    <w:abstractNumId w:val="12"/>
  </w:num>
  <w:num w:numId="88">
    <w:abstractNumId w:val="31"/>
  </w:num>
  <w:num w:numId="89">
    <w:abstractNumId w:val="8"/>
  </w:num>
  <w:num w:numId="90">
    <w:abstractNumId w:val="3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F"/>
    <w:rsid w:val="001A7774"/>
    <w:rsid w:val="002C4FEE"/>
    <w:rsid w:val="003C2F67"/>
    <w:rsid w:val="00682C9F"/>
    <w:rsid w:val="006F0B9D"/>
    <w:rsid w:val="007003E4"/>
    <w:rsid w:val="00830D06"/>
    <w:rsid w:val="00844D1D"/>
    <w:rsid w:val="009466F1"/>
    <w:rsid w:val="009736A8"/>
    <w:rsid w:val="00C125AB"/>
    <w:rsid w:val="00E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C12D-23D6-4B87-B691-3CD51F4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F0B9D"/>
    <w:rPr>
      <w:b/>
      <w:bCs/>
    </w:rPr>
  </w:style>
  <w:style w:type="table" w:styleId="a6">
    <w:name w:val="Table Grid"/>
    <w:basedOn w:val="a1"/>
    <w:uiPriority w:val="39"/>
    <w:rsid w:val="002C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SPecialiST RePack</Company>
  <LinksUpToDate>false</LinksUpToDate>
  <CharactersWithSpaces>53090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NPankov</dc:creator>
  <cp:lastModifiedBy>USER</cp:lastModifiedBy>
  <cp:revision>4</cp:revision>
  <dcterms:created xsi:type="dcterms:W3CDTF">2024-01-21T10:00:00Z</dcterms:created>
  <dcterms:modified xsi:type="dcterms:W3CDTF">2024-01-21T13:25:00Z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