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D2" w:rsidRDefault="00CA05D2" w:rsidP="00CA05D2">
      <w:pPr>
        <w:tabs>
          <w:tab w:val="left" w:pos="993"/>
        </w:tabs>
        <w:spacing w:after="0" w:line="360" w:lineRule="auto"/>
        <w:contextualSpacing/>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Приложение</w:t>
      </w:r>
    </w:p>
    <w:p w:rsidR="00CA05D2" w:rsidRPr="00EC0AE2" w:rsidRDefault="00CA05D2" w:rsidP="00CA05D2">
      <w:pPr>
        <w:spacing w:after="0" w:line="240" w:lineRule="auto"/>
        <w:jc w:val="center"/>
        <w:rPr>
          <w:rFonts w:ascii="Times New Roman" w:eastAsia="Calibri" w:hAnsi="Times New Roman" w:cs="Times New Roman"/>
          <w:b/>
        </w:rPr>
      </w:pPr>
      <w:r w:rsidRPr="00EC0AE2">
        <w:rPr>
          <w:rFonts w:ascii="Times New Roman" w:eastAsia="Calibri" w:hAnsi="Times New Roman" w:cs="Times New Roman"/>
          <w:b/>
        </w:rPr>
        <w:t>МИНИСТЕРСТВО ОБРАЗОВАНИЯ МОСКОВСКОЙ ОБЛАСТИ</w:t>
      </w:r>
    </w:p>
    <w:p w:rsidR="00CA05D2" w:rsidRPr="00EC0AE2" w:rsidRDefault="00CA05D2" w:rsidP="00CA05D2">
      <w:pPr>
        <w:spacing w:after="0" w:line="240" w:lineRule="auto"/>
        <w:jc w:val="center"/>
        <w:rPr>
          <w:rFonts w:ascii="Times New Roman" w:eastAsia="Calibri" w:hAnsi="Times New Roman" w:cs="Times New Roman"/>
          <w:b/>
        </w:rPr>
      </w:pPr>
      <w:r w:rsidRPr="00EC0AE2">
        <w:rPr>
          <w:rFonts w:ascii="Times New Roman" w:eastAsia="Calibri" w:hAnsi="Times New Roman" w:cs="Times New Roman"/>
          <w:b/>
        </w:rPr>
        <w:t xml:space="preserve">Государственное бюджетное профессиональное образовательное учреждение </w:t>
      </w:r>
    </w:p>
    <w:p w:rsidR="00CA05D2" w:rsidRPr="00EC0AE2" w:rsidRDefault="00CA05D2" w:rsidP="00CA05D2">
      <w:pPr>
        <w:spacing w:after="0" w:line="240" w:lineRule="auto"/>
        <w:jc w:val="center"/>
        <w:rPr>
          <w:rFonts w:ascii="Times New Roman" w:eastAsia="Calibri" w:hAnsi="Times New Roman" w:cs="Times New Roman"/>
          <w:b/>
        </w:rPr>
      </w:pPr>
      <w:r w:rsidRPr="00EC0AE2">
        <w:rPr>
          <w:rFonts w:ascii="Times New Roman" w:eastAsia="Calibri" w:hAnsi="Times New Roman" w:cs="Times New Roman"/>
          <w:b/>
        </w:rPr>
        <w:t>Московской области</w:t>
      </w:r>
    </w:p>
    <w:p w:rsidR="00CA05D2" w:rsidRPr="00EC0AE2" w:rsidRDefault="00CA05D2" w:rsidP="00CA05D2">
      <w:pPr>
        <w:spacing w:after="0" w:line="240" w:lineRule="auto"/>
        <w:jc w:val="center"/>
        <w:rPr>
          <w:rFonts w:ascii="Calibri" w:eastAsia="Calibri" w:hAnsi="Calibri" w:cs="Times New Roman"/>
          <w:b/>
          <w:sz w:val="36"/>
          <w:szCs w:val="36"/>
        </w:rPr>
      </w:pPr>
      <w:r w:rsidRPr="00EC0AE2">
        <w:rPr>
          <w:rFonts w:ascii="Times New Roman" w:eastAsia="Calibri" w:hAnsi="Times New Roman" w:cs="Times New Roman"/>
          <w:b/>
          <w:sz w:val="36"/>
          <w:szCs w:val="36"/>
        </w:rPr>
        <w:t>«Воскресенский колледж»</w:t>
      </w:r>
    </w:p>
    <w:p w:rsidR="00CA05D2" w:rsidRDefault="00CA05D2" w:rsidP="00CA05D2">
      <w:pPr>
        <w:pStyle w:val="a3"/>
        <w:jc w:val="center"/>
      </w:pPr>
    </w:p>
    <w:p w:rsidR="00CA05D2" w:rsidRDefault="00CA05D2" w:rsidP="00CA05D2">
      <w:pPr>
        <w:pStyle w:val="a3"/>
        <w:jc w:val="center"/>
      </w:pPr>
    </w:p>
    <w:p w:rsidR="00CA05D2" w:rsidRDefault="00CA05D2" w:rsidP="00CA05D2">
      <w:pPr>
        <w:pStyle w:val="a3"/>
        <w:jc w:val="center"/>
      </w:pPr>
    </w:p>
    <w:p w:rsidR="00FA11BC" w:rsidRDefault="00FA11BC" w:rsidP="00273CA6">
      <w:pPr>
        <w:pStyle w:val="a3"/>
        <w:spacing w:before="0" w:beforeAutospacing="0" w:after="0" w:afterAutospacing="0"/>
        <w:jc w:val="center"/>
        <w:rPr>
          <w:b/>
          <w:bCs/>
          <w:sz w:val="36"/>
          <w:szCs w:val="22"/>
        </w:rPr>
      </w:pPr>
    </w:p>
    <w:p w:rsidR="00FA11BC" w:rsidRDefault="00FA11BC" w:rsidP="00273CA6">
      <w:pPr>
        <w:pStyle w:val="a3"/>
        <w:spacing w:before="0" w:beforeAutospacing="0" w:after="0" w:afterAutospacing="0"/>
        <w:jc w:val="center"/>
        <w:rPr>
          <w:b/>
          <w:bCs/>
          <w:sz w:val="36"/>
          <w:szCs w:val="22"/>
        </w:rPr>
      </w:pPr>
    </w:p>
    <w:p w:rsidR="00CA05D2" w:rsidRPr="00820725" w:rsidRDefault="00D23102" w:rsidP="00273CA6">
      <w:pPr>
        <w:pStyle w:val="a3"/>
        <w:spacing w:before="0" w:beforeAutospacing="0" w:after="0" w:afterAutospacing="0"/>
        <w:jc w:val="center"/>
        <w:rPr>
          <w:sz w:val="40"/>
        </w:rPr>
      </w:pPr>
      <w:r w:rsidRPr="00820725">
        <w:rPr>
          <w:b/>
          <w:bCs/>
          <w:sz w:val="36"/>
          <w:szCs w:val="22"/>
        </w:rPr>
        <w:t xml:space="preserve">Методические рекомендации </w:t>
      </w:r>
    </w:p>
    <w:p w:rsidR="00CA05D2" w:rsidRPr="00820725" w:rsidRDefault="00D23102" w:rsidP="00273CA6">
      <w:pPr>
        <w:pStyle w:val="a3"/>
        <w:spacing w:before="0" w:beforeAutospacing="0" w:after="0" w:afterAutospacing="0"/>
        <w:jc w:val="center"/>
        <w:rPr>
          <w:sz w:val="40"/>
        </w:rPr>
      </w:pPr>
      <w:r w:rsidRPr="00820725">
        <w:rPr>
          <w:b/>
          <w:bCs/>
          <w:sz w:val="36"/>
          <w:szCs w:val="22"/>
        </w:rPr>
        <w:t xml:space="preserve">по организации и методическому </w:t>
      </w:r>
    </w:p>
    <w:p w:rsidR="00D23102" w:rsidRDefault="00D23102" w:rsidP="00273CA6">
      <w:pPr>
        <w:pStyle w:val="a3"/>
        <w:spacing w:before="0" w:beforeAutospacing="0" w:after="0" w:afterAutospacing="0"/>
        <w:jc w:val="center"/>
        <w:rPr>
          <w:b/>
          <w:bCs/>
          <w:sz w:val="36"/>
          <w:szCs w:val="22"/>
        </w:rPr>
      </w:pPr>
      <w:r w:rsidRPr="00820725">
        <w:rPr>
          <w:b/>
          <w:bCs/>
          <w:sz w:val="36"/>
          <w:szCs w:val="22"/>
        </w:rPr>
        <w:t xml:space="preserve">сопровождению студентов при подготовке к текущим </w:t>
      </w:r>
      <w:r w:rsidR="002A36B9" w:rsidRPr="00820725">
        <w:rPr>
          <w:b/>
          <w:bCs/>
          <w:sz w:val="36"/>
          <w:szCs w:val="22"/>
        </w:rPr>
        <w:t>самостоятельным</w:t>
      </w:r>
      <w:r w:rsidRPr="00820725">
        <w:rPr>
          <w:b/>
          <w:bCs/>
          <w:sz w:val="36"/>
          <w:szCs w:val="22"/>
        </w:rPr>
        <w:t xml:space="preserve"> работам </w:t>
      </w:r>
    </w:p>
    <w:p w:rsidR="00273CA6" w:rsidRPr="00820725" w:rsidRDefault="00273CA6" w:rsidP="00273CA6">
      <w:pPr>
        <w:pStyle w:val="a3"/>
        <w:spacing w:before="0" w:beforeAutospacing="0" w:after="0" w:afterAutospacing="0"/>
        <w:jc w:val="center"/>
        <w:rPr>
          <w:b/>
          <w:bCs/>
          <w:sz w:val="36"/>
          <w:szCs w:val="22"/>
        </w:rPr>
      </w:pPr>
    </w:p>
    <w:p w:rsidR="0085780A" w:rsidRPr="00FA11BC" w:rsidRDefault="00FA11BC" w:rsidP="00FA11BC">
      <w:pPr>
        <w:pStyle w:val="a3"/>
        <w:spacing w:before="0" w:beforeAutospacing="0" w:after="0" w:afterAutospacing="0"/>
        <w:jc w:val="center"/>
        <w:rPr>
          <w:b/>
          <w:bCs/>
          <w:sz w:val="32"/>
          <w:szCs w:val="27"/>
        </w:rPr>
      </w:pPr>
      <w:r>
        <w:rPr>
          <w:b/>
          <w:bCs/>
          <w:sz w:val="32"/>
          <w:szCs w:val="27"/>
        </w:rPr>
        <w:t>по дисциплине ОУП</w:t>
      </w:r>
      <w:r w:rsidR="00EE1FE7">
        <w:rPr>
          <w:b/>
          <w:bCs/>
          <w:sz w:val="32"/>
          <w:szCs w:val="27"/>
        </w:rPr>
        <w:t>.</w:t>
      </w:r>
      <w:r w:rsidR="00D23102" w:rsidRPr="00D23102">
        <w:rPr>
          <w:b/>
          <w:bCs/>
          <w:sz w:val="32"/>
          <w:szCs w:val="27"/>
        </w:rPr>
        <w:t>02 «Литература»</w:t>
      </w:r>
    </w:p>
    <w:p w:rsidR="00CA05D2" w:rsidRDefault="00CA05D2" w:rsidP="00534BE1">
      <w:pPr>
        <w:spacing w:before="100" w:beforeAutospacing="1" w:after="100" w:afterAutospacing="1" w:line="360" w:lineRule="auto"/>
        <w:ind w:left="170" w:right="57" w:firstLine="709"/>
        <w:jc w:val="center"/>
        <w:rPr>
          <w:rFonts w:ascii="Times New Roman" w:hAnsi="Times New Roman" w:cs="Times New Roman"/>
          <w:b/>
          <w:bCs/>
          <w:sz w:val="28"/>
          <w:szCs w:val="28"/>
        </w:rPr>
      </w:pPr>
      <w:r w:rsidRPr="00CA05D2">
        <w:rPr>
          <w:rFonts w:ascii="Times New Roman" w:hAnsi="Times New Roman" w:cs="Times New Roman"/>
          <w:sz w:val="28"/>
          <w:szCs w:val="28"/>
        </w:rPr>
        <w:t>по программе подготовки специалистов</w:t>
      </w:r>
      <w:r w:rsidRPr="00CA05D2">
        <w:rPr>
          <w:rFonts w:ascii="Times New Roman" w:hAnsi="Times New Roman" w:cs="Times New Roman"/>
          <w:b/>
          <w:bCs/>
          <w:sz w:val="28"/>
          <w:szCs w:val="28"/>
        </w:rPr>
        <w:t>:</w:t>
      </w:r>
    </w:p>
    <w:p w:rsidR="00534BE1" w:rsidRDefault="00534BE1" w:rsidP="00534BE1">
      <w:pPr>
        <w:spacing w:before="100" w:beforeAutospacing="1" w:after="100" w:afterAutospacing="1" w:line="360" w:lineRule="auto"/>
        <w:ind w:left="170" w:right="57" w:firstLine="709"/>
        <w:jc w:val="center"/>
        <w:rPr>
          <w:rFonts w:ascii="Times New Roman" w:hAnsi="Times New Roman" w:cs="Times New Roman"/>
          <w:b/>
          <w:bCs/>
          <w:sz w:val="28"/>
          <w:szCs w:val="28"/>
        </w:rPr>
      </w:pPr>
      <w:bookmarkStart w:id="0" w:name="_Hlk80272631"/>
      <w:r w:rsidRPr="00534BE1">
        <w:rPr>
          <w:rFonts w:ascii="Times New Roman" w:hAnsi="Times New Roman" w:cs="Times New Roman"/>
          <w:b/>
          <w:bCs/>
          <w:sz w:val="28"/>
          <w:szCs w:val="28"/>
        </w:rPr>
        <w:t>09.01.05 Оператор технической поддержки</w:t>
      </w:r>
      <w:bookmarkEnd w:id="0"/>
    </w:p>
    <w:p w:rsidR="00534BE1" w:rsidRPr="00534BE1" w:rsidRDefault="00534BE1" w:rsidP="00534BE1">
      <w:pPr>
        <w:spacing w:before="100" w:beforeAutospacing="1" w:after="100" w:afterAutospacing="1" w:line="360" w:lineRule="auto"/>
        <w:ind w:left="170" w:right="57" w:firstLine="709"/>
        <w:jc w:val="center"/>
        <w:rPr>
          <w:rFonts w:ascii="Times New Roman" w:eastAsia="Times New Roman" w:hAnsi="Times New Roman" w:cs="Times New Roman"/>
          <w:sz w:val="28"/>
          <w:szCs w:val="28"/>
        </w:rPr>
      </w:pPr>
    </w:p>
    <w:p w:rsidR="00CA05D2" w:rsidRDefault="00CA05D2" w:rsidP="00CA05D2">
      <w:pPr>
        <w:pStyle w:val="a3"/>
        <w:jc w:val="center"/>
      </w:pPr>
      <w:r>
        <w:rPr>
          <w:sz w:val="27"/>
          <w:szCs w:val="27"/>
        </w:rPr>
        <w:t>на базе основного общего образования</w:t>
      </w:r>
    </w:p>
    <w:p w:rsidR="00CA05D2" w:rsidRDefault="00CA05D2" w:rsidP="00CA05D2">
      <w:pPr>
        <w:pStyle w:val="a3"/>
        <w:shd w:val="clear" w:color="auto" w:fill="FFFFFF"/>
        <w:jc w:val="center"/>
      </w:pPr>
      <w:r>
        <w:rPr>
          <w:sz w:val="27"/>
          <w:szCs w:val="27"/>
        </w:rPr>
        <w:t>с получением среднего общего образования</w:t>
      </w:r>
    </w:p>
    <w:p w:rsidR="00B54BE8" w:rsidRDefault="00B54BE8">
      <w:pPr>
        <w:rPr>
          <w:rFonts w:ascii="Times New Roman" w:hAnsi="Times New Roman" w:cs="Times New Roman"/>
          <w:sz w:val="28"/>
          <w:szCs w:val="28"/>
        </w:rPr>
      </w:pPr>
    </w:p>
    <w:p w:rsidR="00CA05D2" w:rsidRDefault="00CA05D2">
      <w:pPr>
        <w:rPr>
          <w:rFonts w:ascii="Times New Roman" w:hAnsi="Times New Roman" w:cs="Times New Roman"/>
          <w:sz w:val="28"/>
          <w:szCs w:val="28"/>
        </w:rPr>
      </w:pPr>
    </w:p>
    <w:p w:rsidR="00CA05D2" w:rsidRDefault="00CA05D2">
      <w:pPr>
        <w:rPr>
          <w:rFonts w:ascii="Times New Roman" w:hAnsi="Times New Roman" w:cs="Times New Roman"/>
          <w:sz w:val="28"/>
          <w:szCs w:val="28"/>
        </w:rPr>
      </w:pPr>
    </w:p>
    <w:p w:rsidR="00FA11BC" w:rsidRDefault="00FA11BC" w:rsidP="00CA05D2">
      <w:pPr>
        <w:jc w:val="center"/>
        <w:rPr>
          <w:rFonts w:ascii="Times New Roman" w:hAnsi="Times New Roman" w:cs="Times New Roman"/>
          <w:sz w:val="24"/>
          <w:szCs w:val="28"/>
        </w:rPr>
      </w:pPr>
    </w:p>
    <w:p w:rsidR="00FA11BC" w:rsidRDefault="00FA11BC" w:rsidP="00CA05D2">
      <w:pPr>
        <w:jc w:val="center"/>
        <w:rPr>
          <w:rFonts w:ascii="Times New Roman" w:hAnsi="Times New Roman" w:cs="Times New Roman"/>
          <w:sz w:val="24"/>
          <w:szCs w:val="28"/>
        </w:rPr>
      </w:pPr>
    </w:p>
    <w:p w:rsidR="00A675E3" w:rsidRDefault="00A675E3" w:rsidP="00CA05D2">
      <w:pPr>
        <w:jc w:val="center"/>
        <w:rPr>
          <w:rFonts w:ascii="Times New Roman" w:hAnsi="Times New Roman" w:cs="Times New Roman"/>
          <w:sz w:val="24"/>
          <w:szCs w:val="28"/>
        </w:rPr>
      </w:pPr>
    </w:p>
    <w:p w:rsidR="00FA11BC" w:rsidRDefault="00FA11BC" w:rsidP="00FA11BC">
      <w:pPr>
        <w:jc w:val="center"/>
        <w:rPr>
          <w:rFonts w:ascii="Times New Roman" w:hAnsi="Times New Roman" w:cs="Times New Roman"/>
          <w:sz w:val="24"/>
          <w:szCs w:val="28"/>
        </w:rPr>
      </w:pPr>
      <w:r>
        <w:rPr>
          <w:rFonts w:ascii="Times New Roman" w:hAnsi="Times New Roman" w:cs="Times New Roman"/>
          <w:sz w:val="24"/>
          <w:szCs w:val="28"/>
        </w:rPr>
        <w:t>Воскресенск, 2023</w:t>
      </w:r>
      <w:r w:rsidR="00CA05D2" w:rsidRPr="00FA11BC">
        <w:rPr>
          <w:rFonts w:ascii="Times New Roman" w:hAnsi="Times New Roman" w:cs="Times New Roman"/>
          <w:sz w:val="24"/>
          <w:szCs w:val="28"/>
        </w:rPr>
        <w:t xml:space="preserve"> г.</w:t>
      </w:r>
    </w:p>
    <w:p w:rsidR="00FA11BC" w:rsidRDefault="00FA11BC" w:rsidP="00EE1F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sz w:val="24"/>
          <w:szCs w:val="28"/>
        </w:rPr>
      </w:pPr>
    </w:p>
    <w:p w:rsidR="00EE1FE7" w:rsidRDefault="00EE1FE7" w:rsidP="00EE1F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sz w:val="24"/>
          <w:szCs w:val="28"/>
        </w:rPr>
      </w:pPr>
      <w:r w:rsidRPr="00B408B7">
        <w:rPr>
          <w:rFonts w:ascii="Times New Roman" w:hAnsi="Times New Roman"/>
          <w:sz w:val="24"/>
          <w:szCs w:val="28"/>
        </w:rPr>
        <w:t>Организация-разработчик: ГБПОУ МО «Воскресенский колледж»</w:t>
      </w:r>
    </w:p>
    <w:p w:rsidR="00EE1FE7" w:rsidRDefault="00EE1FE7" w:rsidP="00EE1F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sz w:val="24"/>
          <w:szCs w:val="28"/>
        </w:rPr>
      </w:pPr>
    </w:p>
    <w:p w:rsidR="00CA05D2" w:rsidRPr="00EE1FE7" w:rsidRDefault="00EE1FE7" w:rsidP="00EE1F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sz w:val="24"/>
          <w:szCs w:val="28"/>
        </w:rPr>
      </w:pPr>
      <w:r w:rsidRPr="00B408B7">
        <w:rPr>
          <w:rFonts w:ascii="Times New Roman" w:hAnsi="Times New Roman"/>
          <w:sz w:val="24"/>
          <w:szCs w:val="28"/>
        </w:rPr>
        <w:t>Разработчик: преподаватель ГБПОУ МО «Воскресенский колледж»</w:t>
      </w:r>
      <w:r>
        <w:rPr>
          <w:rFonts w:ascii="Times New Roman" w:hAnsi="Times New Roman"/>
          <w:sz w:val="24"/>
          <w:szCs w:val="28"/>
        </w:rPr>
        <w:t xml:space="preserve"> </w:t>
      </w:r>
      <w:r w:rsidR="00534BE1">
        <w:rPr>
          <w:rFonts w:ascii="Times New Roman" w:hAnsi="Times New Roman"/>
          <w:sz w:val="24"/>
          <w:szCs w:val="28"/>
        </w:rPr>
        <w:t>Мокроусова В. Д.</w:t>
      </w:r>
    </w:p>
    <w:p w:rsidR="00CA05D2" w:rsidRDefault="00CA05D2">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EastAsia" w:hAnsiTheme="minorHAnsi" w:cstheme="minorBidi"/>
          <w:b w:val="0"/>
          <w:bCs w:val="0"/>
          <w:color w:val="auto"/>
          <w:sz w:val="22"/>
          <w:szCs w:val="22"/>
          <w:lang w:eastAsia="ru-RU"/>
        </w:rPr>
        <w:id w:val="3222544"/>
        <w:docPartObj>
          <w:docPartGallery w:val="Table of Contents"/>
          <w:docPartUnique/>
        </w:docPartObj>
      </w:sdtPr>
      <w:sdtEndPr/>
      <w:sdtContent>
        <w:p w:rsidR="00CA05D2" w:rsidRPr="000949E4" w:rsidRDefault="00CA05D2" w:rsidP="00CA05D2">
          <w:pPr>
            <w:pStyle w:val="a4"/>
            <w:jc w:val="center"/>
            <w:rPr>
              <w:rFonts w:ascii="Times New Roman" w:hAnsi="Times New Roman" w:cs="Times New Roman"/>
            </w:rPr>
          </w:pPr>
          <w:r w:rsidRPr="000949E4">
            <w:rPr>
              <w:rFonts w:ascii="Times New Roman" w:hAnsi="Times New Roman" w:cs="Times New Roman"/>
            </w:rPr>
            <w:t>Оглавление</w:t>
          </w:r>
        </w:p>
        <w:p w:rsidR="000F5637" w:rsidRDefault="00E47641">
          <w:pPr>
            <w:pStyle w:val="11"/>
            <w:tabs>
              <w:tab w:val="right" w:leader="dot" w:pos="9345"/>
            </w:tabs>
            <w:rPr>
              <w:noProof/>
            </w:rPr>
          </w:pPr>
          <w:r w:rsidRPr="00A51173">
            <w:rPr>
              <w:rFonts w:ascii="Times New Roman" w:hAnsi="Times New Roman" w:cs="Times New Roman"/>
              <w:sz w:val="28"/>
              <w:szCs w:val="28"/>
            </w:rPr>
            <w:fldChar w:fldCharType="begin"/>
          </w:r>
          <w:r w:rsidR="00CA05D2" w:rsidRPr="00A51173">
            <w:rPr>
              <w:rFonts w:ascii="Times New Roman" w:hAnsi="Times New Roman" w:cs="Times New Roman"/>
              <w:sz w:val="28"/>
              <w:szCs w:val="28"/>
            </w:rPr>
            <w:instrText xml:space="preserve"> TOC \o "1-3" \h \z \u </w:instrText>
          </w:r>
          <w:r w:rsidRPr="00A51173">
            <w:rPr>
              <w:rFonts w:ascii="Times New Roman" w:hAnsi="Times New Roman" w:cs="Times New Roman"/>
              <w:sz w:val="28"/>
              <w:szCs w:val="28"/>
            </w:rPr>
            <w:fldChar w:fldCharType="separate"/>
          </w:r>
          <w:hyperlink w:anchor="_Toc146654244" w:history="1">
            <w:r w:rsidR="000F5637" w:rsidRPr="00FD3E7E">
              <w:rPr>
                <w:rStyle w:val="a7"/>
                <w:rFonts w:ascii="Times New Roman" w:hAnsi="Times New Roman" w:cs="Times New Roman"/>
                <w:noProof/>
              </w:rPr>
              <w:t>Аннотация</w:t>
            </w:r>
            <w:r w:rsidR="000F5637">
              <w:rPr>
                <w:noProof/>
                <w:webHidden/>
              </w:rPr>
              <w:tab/>
            </w:r>
            <w:r>
              <w:rPr>
                <w:noProof/>
                <w:webHidden/>
              </w:rPr>
              <w:fldChar w:fldCharType="begin"/>
            </w:r>
            <w:r w:rsidR="000F5637">
              <w:rPr>
                <w:noProof/>
                <w:webHidden/>
              </w:rPr>
              <w:instrText xml:space="preserve"> PAGEREF _Toc146654244 \h </w:instrText>
            </w:r>
            <w:r>
              <w:rPr>
                <w:noProof/>
                <w:webHidden/>
              </w:rPr>
            </w:r>
            <w:r>
              <w:rPr>
                <w:noProof/>
                <w:webHidden/>
              </w:rPr>
              <w:fldChar w:fldCharType="separate"/>
            </w:r>
            <w:r w:rsidR="000F5637">
              <w:rPr>
                <w:noProof/>
                <w:webHidden/>
              </w:rPr>
              <w:t>4</w:t>
            </w:r>
            <w:r>
              <w:rPr>
                <w:noProof/>
                <w:webHidden/>
              </w:rPr>
              <w:fldChar w:fldCharType="end"/>
            </w:r>
          </w:hyperlink>
        </w:p>
        <w:p w:rsidR="000F5637" w:rsidRDefault="006D7ABE">
          <w:pPr>
            <w:pStyle w:val="11"/>
            <w:tabs>
              <w:tab w:val="right" w:leader="dot" w:pos="9345"/>
            </w:tabs>
            <w:rPr>
              <w:noProof/>
            </w:rPr>
          </w:pPr>
          <w:hyperlink w:anchor="_Toc146654245" w:history="1">
            <w:r w:rsidR="000F5637" w:rsidRPr="00FD3E7E">
              <w:rPr>
                <w:rStyle w:val="a7"/>
                <w:rFonts w:eastAsia="Times New Roman"/>
                <w:noProof/>
              </w:rPr>
              <w:t>Введение</w:t>
            </w:r>
            <w:r w:rsidR="000F5637">
              <w:rPr>
                <w:noProof/>
                <w:webHidden/>
              </w:rPr>
              <w:tab/>
            </w:r>
            <w:r w:rsidR="00E47641">
              <w:rPr>
                <w:noProof/>
                <w:webHidden/>
              </w:rPr>
              <w:fldChar w:fldCharType="begin"/>
            </w:r>
            <w:r w:rsidR="000F5637">
              <w:rPr>
                <w:noProof/>
                <w:webHidden/>
              </w:rPr>
              <w:instrText xml:space="preserve"> PAGEREF _Toc146654245 \h </w:instrText>
            </w:r>
            <w:r w:rsidR="00E47641">
              <w:rPr>
                <w:noProof/>
                <w:webHidden/>
              </w:rPr>
            </w:r>
            <w:r w:rsidR="00E47641">
              <w:rPr>
                <w:noProof/>
                <w:webHidden/>
              </w:rPr>
              <w:fldChar w:fldCharType="separate"/>
            </w:r>
            <w:r w:rsidR="000F5637">
              <w:rPr>
                <w:noProof/>
                <w:webHidden/>
              </w:rPr>
              <w:t>6</w:t>
            </w:r>
            <w:r w:rsidR="00E47641">
              <w:rPr>
                <w:noProof/>
                <w:webHidden/>
              </w:rPr>
              <w:fldChar w:fldCharType="end"/>
            </w:r>
          </w:hyperlink>
        </w:p>
        <w:p w:rsidR="000F5637" w:rsidRDefault="006D7ABE">
          <w:pPr>
            <w:pStyle w:val="11"/>
            <w:tabs>
              <w:tab w:val="right" w:leader="dot" w:pos="9345"/>
            </w:tabs>
            <w:rPr>
              <w:noProof/>
            </w:rPr>
          </w:pPr>
          <w:hyperlink w:anchor="_Toc146654246" w:history="1">
            <w:r w:rsidR="000F5637" w:rsidRPr="00FD3E7E">
              <w:rPr>
                <w:rStyle w:val="a7"/>
                <w:rFonts w:ascii="Times New Roman" w:hAnsi="Times New Roman" w:cs="Times New Roman"/>
                <w:noProof/>
              </w:rPr>
              <w:t>Правила выполнения самостоятельных работ по литературе</w:t>
            </w:r>
            <w:r w:rsidR="000F5637">
              <w:rPr>
                <w:noProof/>
                <w:webHidden/>
              </w:rPr>
              <w:tab/>
            </w:r>
            <w:r w:rsidR="00E47641">
              <w:rPr>
                <w:noProof/>
                <w:webHidden/>
              </w:rPr>
              <w:fldChar w:fldCharType="begin"/>
            </w:r>
            <w:r w:rsidR="000F5637">
              <w:rPr>
                <w:noProof/>
                <w:webHidden/>
              </w:rPr>
              <w:instrText xml:space="preserve"> PAGEREF _Toc146654246 \h </w:instrText>
            </w:r>
            <w:r w:rsidR="00E47641">
              <w:rPr>
                <w:noProof/>
                <w:webHidden/>
              </w:rPr>
            </w:r>
            <w:r w:rsidR="00E47641">
              <w:rPr>
                <w:noProof/>
                <w:webHidden/>
              </w:rPr>
              <w:fldChar w:fldCharType="separate"/>
            </w:r>
            <w:r w:rsidR="000F5637">
              <w:rPr>
                <w:noProof/>
                <w:webHidden/>
              </w:rPr>
              <w:t>13</w:t>
            </w:r>
            <w:r w:rsidR="00E47641">
              <w:rPr>
                <w:noProof/>
                <w:webHidden/>
              </w:rPr>
              <w:fldChar w:fldCharType="end"/>
            </w:r>
          </w:hyperlink>
        </w:p>
        <w:p w:rsidR="000F5637" w:rsidRDefault="006D7ABE">
          <w:pPr>
            <w:pStyle w:val="21"/>
            <w:tabs>
              <w:tab w:val="right" w:leader="dot" w:pos="9345"/>
            </w:tabs>
            <w:rPr>
              <w:noProof/>
            </w:rPr>
          </w:pPr>
          <w:hyperlink w:anchor="_Toc146654247" w:history="1">
            <w:r w:rsidR="000F5637" w:rsidRPr="00FD3E7E">
              <w:rPr>
                <w:rStyle w:val="a7"/>
                <w:rFonts w:ascii="Times New Roman" w:hAnsi="Times New Roman" w:cs="Times New Roman"/>
                <w:noProof/>
              </w:rPr>
              <w:t>1. Методические рекомендации по составлению конспектов</w:t>
            </w:r>
            <w:r w:rsidR="000F5637">
              <w:rPr>
                <w:noProof/>
                <w:webHidden/>
              </w:rPr>
              <w:tab/>
            </w:r>
            <w:r w:rsidR="00E47641">
              <w:rPr>
                <w:noProof/>
                <w:webHidden/>
              </w:rPr>
              <w:fldChar w:fldCharType="begin"/>
            </w:r>
            <w:r w:rsidR="000F5637">
              <w:rPr>
                <w:noProof/>
                <w:webHidden/>
              </w:rPr>
              <w:instrText xml:space="preserve"> PAGEREF _Toc146654247 \h </w:instrText>
            </w:r>
            <w:r w:rsidR="00E47641">
              <w:rPr>
                <w:noProof/>
                <w:webHidden/>
              </w:rPr>
            </w:r>
            <w:r w:rsidR="00E47641">
              <w:rPr>
                <w:noProof/>
                <w:webHidden/>
              </w:rPr>
              <w:fldChar w:fldCharType="separate"/>
            </w:r>
            <w:r w:rsidR="000F5637">
              <w:rPr>
                <w:noProof/>
                <w:webHidden/>
              </w:rPr>
              <w:t>14</w:t>
            </w:r>
            <w:r w:rsidR="00E47641">
              <w:rPr>
                <w:noProof/>
                <w:webHidden/>
              </w:rPr>
              <w:fldChar w:fldCharType="end"/>
            </w:r>
          </w:hyperlink>
        </w:p>
        <w:p w:rsidR="000F5637" w:rsidRDefault="006D7ABE">
          <w:pPr>
            <w:pStyle w:val="21"/>
            <w:tabs>
              <w:tab w:val="right" w:leader="dot" w:pos="9345"/>
            </w:tabs>
            <w:rPr>
              <w:noProof/>
            </w:rPr>
          </w:pPr>
          <w:hyperlink w:anchor="_Toc146654248" w:history="1">
            <w:r w:rsidR="000F5637" w:rsidRPr="00FD3E7E">
              <w:rPr>
                <w:rStyle w:val="a7"/>
                <w:rFonts w:ascii="Times New Roman" w:hAnsi="Times New Roman" w:cs="Times New Roman"/>
                <w:noProof/>
              </w:rPr>
              <w:t>2. Методические рекомендации по работе с интернет-ресурсами</w:t>
            </w:r>
            <w:r w:rsidR="000F5637">
              <w:rPr>
                <w:noProof/>
                <w:webHidden/>
              </w:rPr>
              <w:tab/>
            </w:r>
            <w:r w:rsidR="00E47641">
              <w:rPr>
                <w:noProof/>
                <w:webHidden/>
              </w:rPr>
              <w:fldChar w:fldCharType="begin"/>
            </w:r>
            <w:r w:rsidR="000F5637">
              <w:rPr>
                <w:noProof/>
                <w:webHidden/>
              </w:rPr>
              <w:instrText xml:space="preserve"> PAGEREF _Toc146654248 \h </w:instrText>
            </w:r>
            <w:r w:rsidR="00E47641">
              <w:rPr>
                <w:noProof/>
                <w:webHidden/>
              </w:rPr>
            </w:r>
            <w:r w:rsidR="00E47641">
              <w:rPr>
                <w:noProof/>
                <w:webHidden/>
              </w:rPr>
              <w:fldChar w:fldCharType="separate"/>
            </w:r>
            <w:r w:rsidR="000F5637">
              <w:rPr>
                <w:noProof/>
                <w:webHidden/>
              </w:rPr>
              <w:t>15</w:t>
            </w:r>
            <w:r w:rsidR="00E47641">
              <w:rPr>
                <w:noProof/>
                <w:webHidden/>
              </w:rPr>
              <w:fldChar w:fldCharType="end"/>
            </w:r>
          </w:hyperlink>
        </w:p>
        <w:p w:rsidR="000F5637" w:rsidRDefault="006D7ABE">
          <w:pPr>
            <w:pStyle w:val="21"/>
            <w:tabs>
              <w:tab w:val="right" w:leader="dot" w:pos="9345"/>
            </w:tabs>
            <w:rPr>
              <w:noProof/>
            </w:rPr>
          </w:pPr>
          <w:hyperlink w:anchor="_Toc146654249" w:history="1">
            <w:r w:rsidR="000F5637" w:rsidRPr="00FD3E7E">
              <w:rPr>
                <w:rStyle w:val="a7"/>
                <w:rFonts w:ascii="Times New Roman" w:hAnsi="Times New Roman" w:cs="Times New Roman"/>
                <w:noProof/>
              </w:rPr>
              <w:t>(для подготовки сообщений и практических работ)</w:t>
            </w:r>
            <w:r w:rsidR="000F5637">
              <w:rPr>
                <w:noProof/>
                <w:webHidden/>
              </w:rPr>
              <w:tab/>
            </w:r>
            <w:r w:rsidR="00E47641">
              <w:rPr>
                <w:noProof/>
                <w:webHidden/>
              </w:rPr>
              <w:fldChar w:fldCharType="begin"/>
            </w:r>
            <w:r w:rsidR="000F5637">
              <w:rPr>
                <w:noProof/>
                <w:webHidden/>
              </w:rPr>
              <w:instrText xml:space="preserve"> PAGEREF _Toc146654249 \h </w:instrText>
            </w:r>
            <w:r w:rsidR="00E47641">
              <w:rPr>
                <w:noProof/>
                <w:webHidden/>
              </w:rPr>
            </w:r>
            <w:r w:rsidR="00E47641">
              <w:rPr>
                <w:noProof/>
                <w:webHidden/>
              </w:rPr>
              <w:fldChar w:fldCharType="separate"/>
            </w:r>
            <w:r w:rsidR="000F5637">
              <w:rPr>
                <w:noProof/>
                <w:webHidden/>
              </w:rPr>
              <w:t>15</w:t>
            </w:r>
            <w:r w:rsidR="00E47641">
              <w:rPr>
                <w:noProof/>
                <w:webHidden/>
              </w:rPr>
              <w:fldChar w:fldCharType="end"/>
            </w:r>
          </w:hyperlink>
        </w:p>
        <w:p w:rsidR="000F5637" w:rsidRDefault="006D7ABE">
          <w:pPr>
            <w:pStyle w:val="21"/>
            <w:tabs>
              <w:tab w:val="right" w:leader="dot" w:pos="9345"/>
            </w:tabs>
            <w:rPr>
              <w:noProof/>
            </w:rPr>
          </w:pPr>
          <w:hyperlink w:anchor="_Toc146654250" w:history="1">
            <w:r w:rsidR="000F5637" w:rsidRPr="00FD3E7E">
              <w:rPr>
                <w:rStyle w:val="a7"/>
                <w:rFonts w:ascii="Times New Roman" w:hAnsi="Times New Roman" w:cs="Times New Roman"/>
                <w:noProof/>
              </w:rPr>
              <w:t>3. Методические рекомендации по составлению планов по прочитанному</w:t>
            </w:r>
            <w:r w:rsidR="000F5637">
              <w:rPr>
                <w:noProof/>
                <w:webHidden/>
              </w:rPr>
              <w:tab/>
            </w:r>
            <w:r w:rsidR="00E47641">
              <w:rPr>
                <w:noProof/>
                <w:webHidden/>
              </w:rPr>
              <w:fldChar w:fldCharType="begin"/>
            </w:r>
            <w:r w:rsidR="000F5637">
              <w:rPr>
                <w:noProof/>
                <w:webHidden/>
              </w:rPr>
              <w:instrText xml:space="preserve"> PAGEREF _Toc146654250 \h </w:instrText>
            </w:r>
            <w:r w:rsidR="00E47641">
              <w:rPr>
                <w:noProof/>
                <w:webHidden/>
              </w:rPr>
            </w:r>
            <w:r w:rsidR="00E47641">
              <w:rPr>
                <w:noProof/>
                <w:webHidden/>
              </w:rPr>
              <w:fldChar w:fldCharType="separate"/>
            </w:r>
            <w:r w:rsidR="000F5637">
              <w:rPr>
                <w:noProof/>
                <w:webHidden/>
              </w:rPr>
              <w:t>17</w:t>
            </w:r>
            <w:r w:rsidR="00E47641">
              <w:rPr>
                <w:noProof/>
                <w:webHidden/>
              </w:rPr>
              <w:fldChar w:fldCharType="end"/>
            </w:r>
          </w:hyperlink>
        </w:p>
        <w:p w:rsidR="000F5637" w:rsidRDefault="006D7ABE">
          <w:pPr>
            <w:pStyle w:val="21"/>
            <w:tabs>
              <w:tab w:val="right" w:leader="dot" w:pos="9345"/>
            </w:tabs>
            <w:rPr>
              <w:noProof/>
            </w:rPr>
          </w:pPr>
          <w:hyperlink w:anchor="_Toc146654251" w:history="1">
            <w:r w:rsidR="000F5637" w:rsidRPr="00FD3E7E">
              <w:rPr>
                <w:rStyle w:val="a7"/>
                <w:rFonts w:ascii="Times New Roman" w:hAnsi="Times New Roman" w:cs="Times New Roman"/>
                <w:noProof/>
              </w:rPr>
              <w:t>4. Методические рекомендации по заучиванию стихотворений</w:t>
            </w:r>
            <w:r w:rsidR="000F5637">
              <w:rPr>
                <w:noProof/>
                <w:webHidden/>
              </w:rPr>
              <w:tab/>
            </w:r>
            <w:r w:rsidR="00E47641">
              <w:rPr>
                <w:noProof/>
                <w:webHidden/>
              </w:rPr>
              <w:fldChar w:fldCharType="begin"/>
            </w:r>
            <w:r w:rsidR="000F5637">
              <w:rPr>
                <w:noProof/>
                <w:webHidden/>
              </w:rPr>
              <w:instrText xml:space="preserve"> PAGEREF _Toc146654251 \h </w:instrText>
            </w:r>
            <w:r w:rsidR="00E47641">
              <w:rPr>
                <w:noProof/>
                <w:webHidden/>
              </w:rPr>
            </w:r>
            <w:r w:rsidR="00E47641">
              <w:rPr>
                <w:noProof/>
                <w:webHidden/>
              </w:rPr>
              <w:fldChar w:fldCharType="separate"/>
            </w:r>
            <w:r w:rsidR="000F5637">
              <w:rPr>
                <w:noProof/>
                <w:webHidden/>
              </w:rPr>
              <w:t>20</w:t>
            </w:r>
            <w:r w:rsidR="00E47641">
              <w:rPr>
                <w:noProof/>
                <w:webHidden/>
              </w:rPr>
              <w:fldChar w:fldCharType="end"/>
            </w:r>
          </w:hyperlink>
        </w:p>
        <w:p w:rsidR="000F5637" w:rsidRDefault="006D7ABE">
          <w:pPr>
            <w:pStyle w:val="21"/>
            <w:tabs>
              <w:tab w:val="right" w:leader="dot" w:pos="9345"/>
            </w:tabs>
            <w:rPr>
              <w:noProof/>
            </w:rPr>
          </w:pPr>
          <w:hyperlink w:anchor="_Toc146654252" w:history="1">
            <w:r w:rsidR="000F5637" w:rsidRPr="00FD3E7E">
              <w:rPr>
                <w:rStyle w:val="a7"/>
                <w:rFonts w:ascii="Times New Roman" w:hAnsi="Times New Roman" w:cs="Times New Roman"/>
                <w:noProof/>
              </w:rPr>
              <w:t>5. Методические рекомендации по составлению характеристики литературного героя</w:t>
            </w:r>
            <w:r w:rsidR="000F5637">
              <w:rPr>
                <w:noProof/>
                <w:webHidden/>
              </w:rPr>
              <w:tab/>
            </w:r>
            <w:r w:rsidR="00E47641">
              <w:rPr>
                <w:noProof/>
                <w:webHidden/>
              </w:rPr>
              <w:fldChar w:fldCharType="begin"/>
            </w:r>
            <w:r w:rsidR="000F5637">
              <w:rPr>
                <w:noProof/>
                <w:webHidden/>
              </w:rPr>
              <w:instrText xml:space="preserve"> PAGEREF _Toc146654252 \h </w:instrText>
            </w:r>
            <w:r w:rsidR="00E47641">
              <w:rPr>
                <w:noProof/>
                <w:webHidden/>
              </w:rPr>
            </w:r>
            <w:r w:rsidR="00E47641">
              <w:rPr>
                <w:noProof/>
                <w:webHidden/>
              </w:rPr>
              <w:fldChar w:fldCharType="separate"/>
            </w:r>
            <w:r w:rsidR="000F5637">
              <w:rPr>
                <w:noProof/>
                <w:webHidden/>
              </w:rPr>
              <w:t>21</w:t>
            </w:r>
            <w:r w:rsidR="00E47641">
              <w:rPr>
                <w:noProof/>
                <w:webHidden/>
              </w:rPr>
              <w:fldChar w:fldCharType="end"/>
            </w:r>
          </w:hyperlink>
        </w:p>
        <w:p w:rsidR="000F5637" w:rsidRDefault="006D7ABE">
          <w:pPr>
            <w:pStyle w:val="21"/>
            <w:tabs>
              <w:tab w:val="right" w:leader="dot" w:pos="9345"/>
            </w:tabs>
            <w:rPr>
              <w:noProof/>
            </w:rPr>
          </w:pPr>
          <w:hyperlink w:anchor="_Toc146654253" w:history="1">
            <w:r w:rsidR="000F5637" w:rsidRPr="00FD3E7E">
              <w:rPr>
                <w:rStyle w:val="a7"/>
                <w:rFonts w:ascii="Times New Roman" w:hAnsi="Times New Roman" w:cs="Times New Roman"/>
                <w:noProof/>
              </w:rPr>
              <w:t>6. Методические рекомендации по анализу эпизода литературного произведения</w:t>
            </w:r>
            <w:r w:rsidR="000F5637">
              <w:rPr>
                <w:noProof/>
                <w:webHidden/>
              </w:rPr>
              <w:tab/>
            </w:r>
            <w:r w:rsidR="00E47641">
              <w:rPr>
                <w:noProof/>
                <w:webHidden/>
              </w:rPr>
              <w:fldChar w:fldCharType="begin"/>
            </w:r>
            <w:r w:rsidR="000F5637">
              <w:rPr>
                <w:noProof/>
                <w:webHidden/>
              </w:rPr>
              <w:instrText xml:space="preserve"> PAGEREF _Toc146654253 \h </w:instrText>
            </w:r>
            <w:r w:rsidR="00E47641">
              <w:rPr>
                <w:noProof/>
                <w:webHidden/>
              </w:rPr>
            </w:r>
            <w:r w:rsidR="00E47641">
              <w:rPr>
                <w:noProof/>
                <w:webHidden/>
              </w:rPr>
              <w:fldChar w:fldCharType="separate"/>
            </w:r>
            <w:r w:rsidR="000F5637">
              <w:rPr>
                <w:noProof/>
                <w:webHidden/>
              </w:rPr>
              <w:t>22</w:t>
            </w:r>
            <w:r w:rsidR="00E47641">
              <w:rPr>
                <w:noProof/>
                <w:webHidden/>
              </w:rPr>
              <w:fldChar w:fldCharType="end"/>
            </w:r>
          </w:hyperlink>
        </w:p>
        <w:p w:rsidR="000F5637" w:rsidRDefault="006D7ABE">
          <w:pPr>
            <w:pStyle w:val="21"/>
            <w:tabs>
              <w:tab w:val="right" w:leader="dot" w:pos="9345"/>
            </w:tabs>
            <w:rPr>
              <w:noProof/>
            </w:rPr>
          </w:pPr>
          <w:hyperlink w:anchor="_Toc146654254" w:history="1">
            <w:r w:rsidR="000F5637" w:rsidRPr="00FD3E7E">
              <w:rPr>
                <w:rStyle w:val="a7"/>
                <w:rFonts w:ascii="Times New Roman" w:hAnsi="Times New Roman" w:cs="Times New Roman"/>
                <w:noProof/>
              </w:rPr>
              <w:t>7. Методические рекомендации по написанию сочинения</w:t>
            </w:r>
            <w:r w:rsidR="000F5637">
              <w:rPr>
                <w:noProof/>
                <w:webHidden/>
              </w:rPr>
              <w:tab/>
            </w:r>
            <w:r w:rsidR="00E47641">
              <w:rPr>
                <w:noProof/>
                <w:webHidden/>
              </w:rPr>
              <w:fldChar w:fldCharType="begin"/>
            </w:r>
            <w:r w:rsidR="000F5637">
              <w:rPr>
                <w:noProof/>
                <w:webHidden/>
              </w:rPr>
              <w:instrText xml:space="preserve"> PAGEREF _Toc146654254 \h </w:instrText>
            </w:r>
            <w:r w:rsidR="00E47641">
              <w:rPr>
                <w:noProof/>
                <w:webHidden/>
              </w:rPr>
            </w:r>
            <w:r w:rsidR="00E47641">
              <w:rPr>
                <w:noProof/>
                <w:webHidden/>
              </w:rPr>
              <w:fldChar w:fldCharType="separate"/>
            </w:r>
            <w:r w:rsidR="000F5637">
              <w:rPr>
                <w:noProof/>
                <w:webHidden/>
              </w:rPr>
              <w:t>24</w:t>
            </w:r>
            <w:r w:rsidR="00E47641">
              <w:rPr>
                <w:noProof/>
                <w:webHidden/>
              </w:rPr>
              <w:fldChar w:fldCharType="end"/>
            </w:r>
          </w:hyperlink>
        </w:p>
        <w:p w:rsidR="000F5637" w:rsidRDefault="006D7ABE">
          <w:pPr>
            <w:pStyle w:val="21"/>
            <w:tabs>
              <w:tab w:val="right" w:leader="dot" w:pos="9345"/>
            </w:tabs>
            <w:rPr>
              <w:noProof/>
            </w:rPr>
          </w:pPr>
          <w:hyperlink w:anchor="_Toc146654255" w:history="1">
            <w:r w:rsidR="000F5637" w:rsidRPr="00FD3E7E">
              <w:rPr>
                <w:rStyle w:val="a7"/>
                <w:rFonts w:ascii="Times New Roman" w:hAnsi="Times New Roman" w:cs="Times New Roman"/>
                <w:noProof/>
              </w:rPr>
              <w:t>8. Методические рекомендации по анализу лирического произведения</w:t>
            </w:r>
            <w:r w:rsidR="000F5637">
              <w:rPr>
                <w:noProof/>
                <w:webHidden/>
              </w:rPr>
              <w:tab/>
            </w:r>
            <w:r w:rsidR="00E47641">
              <w:rPr>
                <w:noProof/>
                <w:webHidden/>
              </w:rPr>
              <w:fldChar w:fldCharType="begin"/>
            </w:r>
            <w:r w:rsidR="000F5637">
              <w:rPr>
                <w:noProof/>
                <w:webHidden/>
              </w:rPr>
              <w:instrText xml:space="preserve"> PAGEREF _Toc146654255 \h </w:instrText>
            </w:r>
            <w:r w:rsidR="00E47641">
              <w:rPr>
                <w:noProof/>
                <w:webHidden/>
              </w:rPr>
            </w:r>
            <w:r w:rsidR="00E47641">
              <w:rPr>
                <w:noProof/>
                <w:webHidden/>
              </w:rPr>
              <w:fldChar w:fldCharType="separate"/>
            </w:r>
            <w:r w:rsidR="000F5637">
              <w:rPr>
                <w:noProof/>
                <w:webHidden/>
              </w:rPr>
              <w:t>26</w:t>
            </w:r>
            <w:r w:rsidR="00E47641">
              <w:rPr>
                <w:noProof/>
                <w:webHidden/>
              </w:rPr>
              <w:fldChar w:fldCharType="end"/>
            </w:r>
          </w:hyperlink>
        </w:p>
        <w:p w:rsidR="000F5637" w:rsidRDefault="006D7ABE">
          <w:pPr>
            <w:pStyle w:val="21"/>
            <w:tabs>
              <w:tab w:val="right" w:leader="dot" w:pos="9345"/>
            </w:tabs>
            <w:rPr>
              <w:noProof/>
            </w:rPr>
          </w:pPr>
          <w:hyperlink w:anchor="_Toc146654256" w:history="1">
            <w:r w:rsidR="000F5637" w:rsidRPr="00FD3E7E">
              <w:rPr>
                <w:rStyle w:val="a7"/>
                <w:rFonts w:ascii="Times New Roman" w:hAnsi="Times New Roman" w:cs="Times New Roman"/>
                <w:noProof/>
              </w:rPr>
              <w:t>9. Требования к составлению и оформлению кроссвордов</w:t>
            </w:r>
            <w:r w:rsidR="000F5637">
              <w:rPr>
                <w:noProof/>
                <w:webHidden/>
              </w:rPr>
              <w:tab/>
            </w:r>
            <w:r w:rsidR="00E47641">
              <w:rPr>
                <w:noProof/>
                <w:webHidden/>
              </w:rPr>
              <w:fldChar w:fldCharType="begin"/>
            </w:r>
            <w:r w:rsidR="000F5637">
              <w:rPr>
                <w:noProof/>
                <w:webHidden/>
              </w:rPr>
              <w:instrText xml:space="preserve"> PAGEREF _Toc146654256 \h </w:instrText>
            </w:r>
            <w:r w:rsidR="00E47641">
              <w:rPr>
                <w:noProof/>
                <w:webHidden/>
              </w:rPr>
            </w:r>
            <w:r w:rsidR="00E47641">
              <w:rPr>
                <w:noProof/>
                <w:webHidden/>
              </w:rPr>
              <w:fldChar w:fldCharType="separate"/>
            </w:r>
            <w:r w:rsidR="000F5637">
              <w:rPr>
                <w:noProof/>
                <w:webHidden/>
              </w:rPr>
              <w:t>27</w:t>
            </w:r>
            <w:r w:rsidR="00E47641">
              <w:rPr>
                <w:noProof/>
                <w:webHidden/>
              </w:rPr>
              <w:fldChar w:fldCharType="end"/>
            </w:r>
          </w:hyperlink>
        </w:p>
        <w:p w:rsidR="000F5637" w:rsidRDefault="006D7ABE">
          <w:pPr>
            <w:pStyle w:val="21"/>
            <w:tabs>
              <w:tab w:val="right" w:leader="dot" w:pos="9345"/>
            </w:tabs>
            <w:rPr>
              <w:noProof/>
            </w:rPr>
          </w:pPr>
          <w:hyperlink w:anchor="_Toc146654257" w:history="1">
            <w:r w:rsidR="000F5637" w:rsidRPr="00FD3E7E">
              <w:rPr>
                <w:rStyle w:val="a7"/>
                <w:rFonts w:ascii="Times New Roman" w:hAnsi="Times New Roman" w:cs="Times New Roman"/>
                <w:noProof/>
              </w:rPr>
              <w:t>10. Требования к подготовке сообщений, докладов</w:t>
            </w:r>
            <w:r w:rsidR="000F5637">
              <w:rPr>
                <w:noProof/>
                <w:webHidden/>
              </w:rPr>
              <w:tab/>
            </w:r>
            <w:r w:rsidR="00E47641">
              <w:rPr>
                <w:noProof/>
                <w:webHidden/>
              </w:rPr>
              <w:fldChar w:fldCharType="begin"/>
            </w:r>
            <w:r w:rsidR="000F5637">
              <w:rPr>
                <w:noProof/>
                <w:webHidden/>
              </w:rPr>
              <w:instrText xml:space="preserve"> PAGEREF _Toc146654257 \h </w:instrText>
            </w:r>
            <w:r w:rsidR="00E47641">
              <w:rPr>
                <w:noProof/>
                <w:webHidden/>
              </w:rPr>
            </w:r>
            <w:r w:rsidR="00E47641">
              <w:rPr>
                <w:noProof/>
                <w:webHidden/>
              </w:rPr>
              <w:fldChar w:fldCharType="separate"/>
            </w:r>
            <w:r w:rsidR="000F5637">
              <w:rPr>
                <w:noProof/>
                <w:webHidden/>
              </w:rPr>
              <w:t>28</w:t>
            </w:r>
            <w:r w:rsidR="00E47641">
              <w:rPr>
                <w:noProof/>
                <w:webHidden/>
              </w:rPr>
              <w:fldChar w:fldCharType="end"/>
            </w:r>
          </w:hyperlink>
        </w:p>
        <w:p w:rsidR="000F5637" w:rsidRDefault="006D7ABE">
          <w:pPr>
            <w:pStyle w:val="21"/>
            <w:tabs>
              <w:tab w:val="right" w:leader="dot" w:pos="9345"/>
            </w:tabs>
            <w:rPr>
              <w:noProof/>
            </w:rPr>
          </w:pPr>
          <w:hyperlink w:anchor="_Toc146654258" w:history="1">
            <w:r w:rsidR="000F5637" w:rsidRPr="00FD3E7E">
              <w:rPr>
                <w:rStyle w:val="a7"/>
                <w:rFonts w:ascii="Times New Roman" w:hAnsi="Times New Roman" w:cs="Times New Roman"/>
                <w:noProof/>
              </w:rPr>
              <w:t>Список литературы</w:t>
            </w:r>
            <w:r w:rsidR="000F5637">
              <w:rPr>
                <w:noProof/>
                <w:webHidden/>
              </w:rPr>
              <w:tab/>
            </w:r>
            <w:r w:rsidR="00E47641">
              <w:rPr>
                <w:noProof/>
                <w:webHidden/>
              </w:rPr>
              <w:fldChar w:fldCharType="begin"/>
            </w:r>
            <w:r w:rsidR="000F5637">
              <w:rPr>
                <w:noProof/>
                <w:webHidden/>
              </w:rPr>
              <w:instrText xml:space="preserve"> PAGEREF _Toc146654258 \h </w:instrText>
            </w:r>
            <w:r w:rsidR="00E47641">
              <w:rPr>
                <w:noProof/>
                <w:webHidden/>
              </w:rPr>
            </w:r>
            <w:r w:rsidR="00E47641">
              <w:rPr>
                <w:noProof/>
                <w:webHidden/>
              </w:rPr>
              <w:fldChar w:fldCharType="separate"/>
            </w:r>
            <w:r w:rsidR="000F5637">
              <w:rPr>
                <w:noProof/>
                <w:webHidden/>
              </w:rPr>
              <w:t>33</w:t>
            </w:r>
            <w:r w:rsidR="00E47641">
              <w:rPr>
                <w:noProof/>
                <w:webHidden/>
              </w:rPr>
              <w:fldChar w:fldCharType="end"/>
            </w:r>
          </w:hyperlink>
        </w:p>
        <w:p w:rsidR="00CA05D2" w:rsidRDefault="00E47641">
          <w:r w:rsidRPr="00A51173">
            <w:rPr>
              <w:rFonts w:ascii="Times New Roman" w:hAnsi="Times New Roman" w:cs="Times New Roman"/>
              <w:sz w:val="28"/>
              <w:szCs w:val="28"/>
            </w:rPr>
            <w:fldChar w:fldCharType="end"/>
          </w:r>
        </w:p>
      </w:sdtContent>
    </w:sdt>
    <w:p w:rsidR="00CA05D2" w:rsidRDefault="00CA05D2">
      <w:pPr>
        <w:rPr>
          <w:rFonts w:ascii="Times New Roman" w:hAnsi="Times New Roman" w:cs="Times New Roman"/>
          <w:sz w:val="28"/>
          <w:szCs w:val="28"/>
        </w:rPr>
      </w:pPr>
      <w:r>
        <w:rPr>
          <w:rFonts w:ascii="Times New Roman" w:hAnsi="Times New Roman" w:cs="Times New Roman"/>
          <w:sz w:val="28"/>
          <w:szCs w:val="28"/>
        </w:rPr>
        <w:br w:type="page"/>
      </w:r>
    </w:p>
    <w:p w:rsidR="00DA3A1C" w:rsidRDefault="00DA3A1C" w:rsidP="00FA11BC">
      <w:pPr>
        <w:pStyle w:val="1"/>
        <w:spacing w:before="0"/>
        <w:jc w:val="center"/>
        <w:rPr>
          <w:rFonts w:ascii="Times New Roman" w:hAnsi="Times New Roman" w:cs="Times New Roman"/>
          <w:sz w:val="24"/>
          <w:szCs w:val="24"/>
        </w:rPr>
      </w:pPr>
      <w:bookmarkStart w:id="1" w:name="_Toc146654244"/>
      <w:r w:rsidRPr="00FA11BC">
        <w:rPr>
          <w:rFonts w:ascii="Times New Roman" w:hAnsi="Times New Roman" w:cs="Times New Roman"/>
          <w:sz w:val="24"/>
          <w:szCs w:val="24"/>
        </w:rPr>
        <w:lastRenderedPageBreak/>
        <w:t>Аннотация</w:t>
      </w:r>
      <w:bookmarkEnd w:id="1"/>
    </w:p>
    <w:p w:rsidR="00FA11BC" w:rsidRPr="00FA11BC" w:rsidRDefault="00FA11BC" w:rsidP="00FA11BC"/>
    <w:p w:rsidR="00DF192C" w:rsidRDefault="00DA3A1C" w:rsidP="00DF192C">
      <w:pPr>
        <w:spacing w:after="0" w:line="360" w:lineRule="auto"/>
        <w:ind w:left="170" w:right="57" w:firstLine="709"/>
        <w:rPr>
          <w:rFonts w:ascii="Times New Roman" w:eastAsia="Times New Roman" w:hAnsi="Times New Roman" w:cs="Times New Roman"/>
          <w:sz w:val="28"/>
          <w:szCs w:val="28"/>
        </w:rPr>
      </w:pPr>
      <w:r w:rsidRPr="00FA11BC">
        <w:rPr>
          <w:rFonts w:ascii="Times New Roman" w:hAnsi="Times New Roman" w:cs="Times New Roman"/>
          <w:sz w:val="24"/>
          <w:szCs w:val="24"/>
        </w:rPr>
        <w:t>Методиче</w:t>
      </w:r>
      <w:r w:rsidR="00FA11BC" w:rsidRPr="00FA11BC">
        <w:rPr>
          <w:rFonts w:ascii="Times New Roman" w:hAnsi="Times New Roman" w:cs="Times New Roman"/>
          <w:sz w:val="24"/>
          <w:szCs w:val="24"/>
        </w:rPr>
        <w:t>ская разработка по дисциплине ОУП</w:t>
      </w:r>
      <w:r w:rsidRPr="00FA11BC">
        <w:rPr>
          <w:rFonts w:ascii="Times New Roman" w:hAnsi="Times New Roman" w:cs="Times New Roman"/>
          <w:sz w:val="24"/>
          <w:szCs w:val="24"/>
        </w:rPr>
        <w:t>. 02 «Литература» предназначен</w:t>
      </w:r>
      <w:r w:rsidR="00FA11BC" w:rsidRPr="00FA11BC">
        <w:rPr>
          <w:rFonts w:ascii="Times New Roman" w:hAnsi="Times New Roman" w:cs="Times New Roman"/>
          <w:sz w:val="24"/>
          <w:szCs w:val="24"/>
        </w:rPr>
        <w:t>а для студентов, обучающихся по профессиям</w:t>
      </w:r>
      <w:r w:rsidR="00FA11BC" w:rsidRPr="00DF192C">
        <w:rPr>
          <w:rFonts w:ascii="Times New Roman" w:eastAsia="Times New Roman" w:hAnsi="Times New Roman" w:cs="Times New Roman"/>
          <w:sz w:val="24"/>
          <w:szCs w:val="24"/>
        </w:rPr>
        <w:t xml:space="preserve">: </w:t>
      </w:r>
      <w:r w:rsidR="00534BE1" w:rsidRPr="00534BE1">
        <w:rPr>
          <w:rFonts w:ascii="Times New Roman" w:eastAsia="Times New Roman" w:hAnsi="Times New Roman" w:cs="Times New Roman"/>
          <w:sz w:val="24"/>
          <w:szCs w:val="28"/>
        </w:rPr>
        <w:t>09.01.05 Оператор технической поддержки</w:t>
      </w:r>
    </w:p>
    <w:p w:rsidR="00DA3A1C" w:rsidRPr="00DF192C" w:rsidRDefault="00DA3A1C" w:rsidP="00DF192C">
      <w:pPr>
        <w:spacing w:after="0" w:line="360" w:lineRule="auto"/>
        <w:ind w:left="170" w:right="57" w:firstLine="709"/>
        <w:rPr>
          <w:rFonts w:ascii="Times New Roman" w:eastAsia="Times New Roman" w:hAnsi="Times New Roman" w:cs="Times New Roman"/>
          <w:sz w:val="28"/>
          <w:szCs w:val="28"/>
        </w:rPr>
      </w:pPr>
      <w:r w:rsidRPr="00FA11BC">
        <w:rPr>
          <w:rFonts w:ascii="Times New Roman" w:hAnsi="Times New Roman" w:cs="Times New Roman"/>
          <w:sz w:val="24"/>
          <w:szCs w:val="24"/>
        </w:rPr>
        <w:t xml:space="preserve">Разработана в соответствии с ФГОС по </w:t>
      </w:r>
      <w:r w:rsidR="00FA11BC" w:rsidRPr="00FA11BC">
        <w:rPr>
          <w:rFonts w:ascii="Times New Roman" w:hAnsi="Times New Roman" w:cs="Times New Roman"/>
          <w:sz w:val="24"/>
          <w:szCs w:val="24"/>
        </w:rPr>
        <w:t>профессиям</w:t>
      </w:r>
      <w:r w:rsidRPr="00FA11BC">
        <w:rPr>
          <w:rFonts w:ascii="Times New Roman" w:hAnsi="Times New Roman" w:cs="Times New Roman"/>
          <w:sz w:val="24"/>
          <w:szCs w:val="24"/>
        </w:rPr>
        <w:t xml:space="preserve"> СПО, с учебным</w:t>
      </w:r>
      <w:r w:rsidR="00FA11BC" w:rsidRPr="00FA11BC">
        <w:rPr>
          <w:rFonts w:ascii="Times New Roman" w:hAnsi="Times New Roman" w:cs="Times New Roman"/>
          <w:sz w:val="24"/>
          <w:szCs w:val="24"/>
        </w:rPr>
        <w:t xml:space="preserve"> планом и программой курса ОУП</w:t>
      </w:r>
      <w:r w:rsidR="00273CA6" w:rsidRPr="00FA11BC">
        <w:rPr>
          <w:rFonts w:ascii="Times New Roman" w:hAnsi="Times New Roman" w:cs="Times New Roman"/>
          <w:sz w:val="24"/>
          <w:szCs w:val="24"/>
        </w:rPr>
        <w:t>.</w:t>
      </w:r>
      <w:r w:rsidRPr="00FA11BC">
        <w:rPr>
          <w:rFonts w:ascii="Times New Roman" w:hAnsi="Times New Roman" w:cs="Times New Roman"/>
          <w:sz w:val="24"/>
          <w:szCs w:val="24"/>
        </w:rPr>
        <w:t xml:space="preserve">02 «Литература». </w:t>
      </w:r>
    </w:p>
    <w:p w:rsidR="002A36B9" w:rsidRPr="00FA11BC" w:rsidRDefault="002A36B9" w:rsidP="00DF192C">
      <w:pPr>
        <w:pStyle w:val="a3"/>
        <w:spacing w:before="0" w:beforeAutospacing="0" w:after="0" w:afterAutospacing="0" w:line="360" w:lineRule="auto"/>
        <w:ind w:left="170" w:right="57" w:firstLine="709"/>
      </w:pPr>
      <w:r w:rsidRPr="00FA11BC">
        <w:t>Самостоятельная учебная деятельность — это вид учебной деятельности, которую студент совершает индивидуально или в группе без непосредственной помощи и указаний преподавателя, руководствуясь сформированными представлениями о порядке и правильности выполнения работ.</w:t>
      </w:r>
    </w:p>
    <w:p w:rsidR="002A36B9" w:rsidRDefault="002A36B9" w:rsidP="00FA11BC">
      <w:pPr>
        <w:pStyle w:val="a3"/>
        <w:spacing w:before="0" w:beforeAutospacing="0" w:after="0" w:afterAutospacing="0" w:line="360" w:lineRule="auto"/>
        <w:ind w:left="170" w:right="57" w:firstLine="709"/>
      </w:pPr>
      <w:r w:rsidRPr="00FA11BC">
        <w:t>Самостоятельная работа является обязательной для каждого студента и определяется учебным планом.</w:t>
      </w:r>
    </w:p>
    <w:p w:rsidR="00FA11BC" w:rsidRPr="00FA11BC" w:rsidRDefault="00FA11BC" w:rsidP="00FA11BC">
      <w:pPr>
        <w:pStyle w:val="a3"/>
        <w:spacing w:before="0" w:beforeAutospacing="0" w:after="0" w:afterAutospacing="0" w:line="360" w:lineRule="auto"/>
        <w:ind w:left="170" w:right="57" w:firstLine="709"/>
      </w:pPr>
    </w:p>
    <w:p w:rsidR="002A36B9" w:rsidRPr="00FA11BC" w:rsidRDefault="002A36B9" w:rsidP="00FA11BC">
      <w:pPr>
        <w:pStyle w:val="a3"/>
        <w:spacing w:before="0" w:beforeAutospacing="0" w:after="0" w:afterAutospacing="0" w:line="360" w:lineRule="auto"/>
        <w:ind w:left="170" w:right="57" w:firstLine="709"/>
      </w:pPr>
      <w:r w:rsidRPr="00FA11BC">
        <w:rPr>
          <w:b/>
          <w:bCs/>
        </w:rPr>
        <w:t>Цель самостоятельной работы</w:t>
      </w:r>
    </w:p>
    <w:p w:rsidR="002A36B9" w:rsidRPr="00FA11BC" w:rsidRDefault="002A36B9" w:rsidP="00FA11BC">
      <w:pPr>
        <w:pStyle w:val="a3"/>
        <w:numPr>
          <w:ilvl w:val="0"/>
          <w:numId w:val="44"/>
        </w:numPr>
        <w:spacing w:before="0" w:beforeAutospacing="0" w:after="0" w:afterAutospacing="0" w:line="360" w:lineRule="auto"/>
        <w:ind w:left="170" w:right="57" w:firstLine="709"/>
      </w:pPr>
      <w:r w:rsidRPr="00FA11BC">
        <w:t>систематизация и закрепление полученных теоретических знаний и практических умений;</w:t>
      </w:r>
    </w:p>
    <w:p w:rsidR="002A36B9" w:rsidRPr="00FA11BC" w:rsidRDefault="002A36B9" w:rsidP="00FA11BC">
      <w:pPr>
        <w:pStyle w:val="a3"/>
        <w:numPr>
          <w:ilvl w:val="0"/>
          <w:numId w:val="44"/>
        </w:numPr>
        <w:spacing w:before="0" w:beforeAutospacing="0" w:after="0" w:afterAutospacing="0" w:line="360" w:lineRule="auto"/>
        <w:ind w:left="170" w:right="57" w:firstLine="709"/>
      </w:pPr>
      <w:r w:rsidRPr="00FA11BC">
        <w:t>углубление и расширение теоретических знаний;</w:t>
      </w:r>
    </w:p>
    <w:p w:rsidR="002A36B9" w:rsidRPr="00FA11BC" w:rsidRDefault="002A36B9" w:rsidP="00FA11BC">
      <w:pPr>
        <w:pStyle w:val="a3"/>
        <w:numPr>
          <w:ilvl w:val="0"/>
          <w:numId w:val="44"/>
        </w:numPr>
        <w:spacing w:before="0" w:beforeAutospacing="0" w:after="0" w:afterAutospacing="0" w:line="360" w:lineRule="auto"/>
        <w:ind w:left="170" w:right="57" w:firstLine="709"/>
      </w:pPr>
      <w:r w:rsidRPr="00FA11BC">
        <w:t>формирование умений использовать справочную и учебную литературу;</w:t>
      </w:r>
    </w:p>
    <w:p w:rsidR="002A36B9" w:rsidRPr="00FA11BC" w:rsidRDefault="002A36B9" w:rsidP="00FA11BC">
      <w:pPr>
        <w:pStyle w:val="a3"/>
        <w:numPr>
          <w:ilvl w:val="0"/>
          <w:numId w:val="44"/>
        </w:numPr>
        <w:spacing w:before="0" w:beforeAutospacing="0" w:after="0" w:afterAutospacing="0" w:line="360" w:lineRule="auto"/>
        <w:ind w:left="170" w:right="57" w:firstLine="709"/>
      </w:pPr>
      <w:r w:rsidRPr="00FA11BC">
        <w:t>формирование самостоятельности мышления, способностей к саморазвитию, самосовершенствованию и самореализации;</w:t>
      </w:r>
    </w:p>
    <w:p w:rsidR="002A36B9" w:rsidRPr="00FA11BC" w:rsidRDefault="002A36B9" w:rsidP="00FA11BC">
      <w:pPr>
        <w:pStyle w:val="a3"/>
        <w:numPr>
          <w:ilvl w:val="0"/>
          <w:numId w:val="44"/>
        </w:numPr>
        <w:spacing w:before="0" w:beforeAutospacing="0" w:after="0" w:afterAutospacing="0" w:line="360" w:lineRule="auto"/>
        <w:ind w:left="170" w:right="57" w:firstLine="709"/>
      </w:pPr>
      <w:r w:rsidRPr="00FA11BC">
        <w:t>развитие исследовательских умений;</w:t>
      </w:r>
    </w:p>
    <w:p w:rsidR="003C1014" w:rsidRPr="00FA11BC" w:rsidRDefault="003C1014" w:rsidP="00FA11BC">
      <w:pPr>
        <w:pStyle w:val="a3"/>
        <w:spacing w:before="0" w:beforeAutospacing="0" w:after="0" w:afterAutospacing="0" w:line="360" w:lineRule="auto"/>
        <w:ind w:left="170" w:right="57" w:firstLine="709"/>
        <w:rPr>
          <w:b/>
          <w:bCs/>
        </w:rPr>
      </w:pPr>
    </w:p>
    <w:p w:rsidR="002A36B9" w:rsidRPr="00FA11BC" w:rsidRDefault="002A36B9" w:rsidP="00FA11BC">
      <w:pPr>
        <w:pStyle w:val="a3"/>
        <w:spacing w:before="0" w:beforeAutospacing="0" w:after="0" w:afterAutospacing="0" w:line="360" w:lineRule="auto"/>
        <w:ind w:left="170" w:right="57" w:firstLine="709"/>
      </w:pPr>
      <w:r w:rsidRPr="00FA11BC">
        <w:rPr>
          <w:b/>
          <w:bCs/>
        </w:rPr>
        <w:t>Виды самостоятельной работы:</w:t>
      </w:r>
    </w:p>
    <w:p w:rsidR="002A36B9" w:rsidRPr="00FA11BC" w:rsidRDefault="002A36B9" w:rsidP="00FA11BC">
      <w:pPr>
        <w:pStyle w:val="a3"/>
        <w:spacing w:before="0" w:beforeAutospacing="0" w:after="0" w:afterAutospacing="0" w:line="360" w:lineRule="auto"/>
        <w:ind w:left="170" w:right="57" w:firstLine="709"/>
      </w:pPr>
      <w:r w:rsidRPr="00FA11BC">
        <w:rPr>
          <w:b/>
          <w:bCs/>
        </w:rPr>
        <w:t xml:space="preserve">-по овладению знаниями: </w:t>
      </w:r>
      <w:r w:rsidRPr="00FA11BC">
        <w:t>чтение текста учебника, дополнительной литературы, составление плана, составления схемы, таблицы; конспектирование текста; работа со словарем; учебно-исследовательская работа;</w:t>
      </w:r>
    </w:p>
    <w:p w:rsidR="002A36B9" w:rsidRPr="00FA11BC" w:rsidRDefault="002A36B9" w:rsidP="00FA11BC">
      <w:pPr>
        <w:pStyle w:val="a3"/>
        <w:spacing w:before="0" w:beforeAutospacing="0" w:after="0" w:afterAutospacing="0" w:line="360" w:lineRule="auto"/>
        <w:ind w:left="170" w:right="57" w:firstLine="709"/>
      </w:pPr>
      <w:r w:rsidRPr="00FA11BC">
        <w:rPr>
          <w:b/>
          <w:bCs/>
        </w:rPr>
        <w:t xml:space="preserve">-по закреплению и систематизации знаний: </w:t>
      </w:r>
      <w:r w:rsidRPr="00FA11BC">
        <w:t>работа с конспектом лекции, работа с учебником, дополнительной литературой; подготовка сообщений к выступлению на семинаре, конференции; подготовка рефератов, докладов, составление кроссвордов; тестирование;</w:t>
      </w:r>
    </w:p>
    <w:p w:rsidR="002A36B9" w:rsidRPr="00FA11BC" w:rsidRDefault="002A36B9" w:rsidP="00FA11BC">
      <w:pPr>
        <w:pStyle w:val="a3"/>
        <w:spacing w:before="0" w:beforeAutospacing="0" w:after="0" w:afterAutospacing="0" w:line="360" w:lineRule="auto"/>
        <w:ind w:left="170" w:right="57" w:firstLine="709"/>
      </w:pPr>
      <w:r w:rsidRPr="00FA11BC">
        <w:rPr>
          <w:b/>
          <w:bCs/>
        </w:rPr>
        <w:t xml:space="preserve">-по формированию умений и навыков: </w:t>
      </w:r>
      <w:r w:rsidRPr="00FA11BC">
        <w:t>решение проблемных вопросов; выполнение схем, таблиц; подготовка к деловым играм.</w:t>
      </w:r>
    </w:p>
    <w:p w:rsidR="002A36B9" w:rsidRPr="00FA11BC" w:rsidRDefault="002A36B9" w:rsidP="00FA11BC">
      <w:pPr>
        <w:pStyle w:val="a3"/>
        <w:spacing w:before="0" w:beforeAutospacing="0" w:after="0" w:afterAutospacing="0" w:line="360" w:lineRule="auto"/>
        <w:ind w:left="170" w:right="57" w:firstLine="709"/>
      </w:pPr>
      <w:r w:rsidRPr="00FA11BC">
        <w:t xml:space="preserve">Описание каждой самостоятельной работы содержит: тему, цели работы, задание, порядок выполнения работы, формы контроля, требования к выполнению и оформлению заданий. Для получения дополнительной, более подробной информации </w:t>
      </w:r>
      <w:r w:rsidRPr="00FA11BC">
        <w:lastRenderedPageBreak/>
        <w:t>по изучаемым вопросам, приведено учебно-методическое и информационное обеспечение.</w:t>
      </w:r>
    </w:p>
    <w:p w:rsidR="002A36B9" w:rsidRPr="00FA11BC" w:rsidRDefault="002A36B9" w:rsidP="00FA11BC">
      <w:pPr>
        <w:pStyle w:val="a3"/>
        <w:spacing w:before="0" w:beforeAutospacing="0" w:after="0" w:afterAutospacing="0" w:line="360" w:lineRule="auto"/>
        <w:ind w:left="170" w:right="57" w:firstLine="709"/>
      </w:pPr>
      <w:r w:rsidRPr="00FA11BC">
        <w:t>Перед выполнением внеаудиторной самостоятельной работы преподаватель проводит инструктаж (консультацию) с определением цели задания, его содержания, сроков выполнения, основных требований к результатам работы, критериев оценки, форм контроля и перечня литературы.</w:t>
      </w:r>
    </w:p>
    <w:p w:rsidR="002A36B9" w:rsidRPr="00FA11BC" w:rsidRDefault="002A36B9" w:rsidP="00FA11BC">
      <w:pPr>
        <w:pStyle w:val="a3"/>
        <w:spacing w:before="0" w:beforeAutospacing="0" w:after="0" w:afterAutospacing="0" w:line="360" w:lineRule="auto"/>
        <w:ind w:left="170" w:right="57" w:firstLine="709"/>
      </w:pPr>
      <w:r w:rsidRPr="00FA11BC">
        <w:t xml:space="preserve">Согласно </w:t>
      </w:r>
      <w:r w:rsidR="00534BE1" w:rsidRPr="00FA11BC">
        <w:t>требованиям государственных образовательных стандартов среднего профессионального образования и плана учебного процесса,</w:t>
      </w:r>
      <w:r w:rsidRPr="00FA11BC">
        <w:t xml:space="preserve"> каждый студент обязан выполнить по каждой учебной дисциплине определенный объем внеаудиторной самостоятельной работы.</w:t>
      </w:r>
    </w:p>
    <w:p w:rsidR="002A36B9" w:rsidRPr="00FA11BC" w:rsidRDefault="002A36B9" w:rsidP="00FA11BC">
      <w:pPr>
        <w:pStyle w:val="a3"/>
        <w:spacing w:before="0" w:beforeAutospacing="0" w:after="0" w:afterAutospacing="0" w:line="360" w:lineRule="auto"/>
        <w:ind w:left="170" w:right="57" w:firstLine="709"/>
      </w:pPr>
      <w:r w:rsidRPr="00FA11BC">
        <w:t>В качестве форм и методов контроля внеаудиторной самостоятельной работы используется защиты докладов, рефератов, сообщений, выступление на занятиях, защита проектов, презентаций, оформление таблиц.</w:t>
      </w:r>
    </w:p>
    <w:p w:rsidR="00DA3A1C" w:rsidRPr="00FA11BC" w:rsidRDefault="00DA3A1C" w:rsidP="00FA11BC">
      <w:pPr>
        <w:pStyle w:val="a3"/>
        <w:spacing w:before="0" w:beforeAutospacing="0" w:after="0" w:afterAutospacing="0" w:line="360" w:lineRule="auto"/>
        <w:ind w:left="57" w:right="170" w:firstLine="709"/>
      </w:pPr>
      <w:r w:rsidRPr="00FA11BC">
        <w:t>Правильно организованные практические занятия имеют важное воспитательное и практическое значение (реализуют дидактический принцип связи теории с практикой) и ориентированы на решение следующих задач:</w:t>
      </w:r>
    </w:p>
    <w:p w:rsidR="00DA3A1C" w:rsidRPr="00FA11BC" w:rsidRDefault="00DA3A1C" w:rsidP="00FA11BC">
      <w:pPr>
        <w:pStyle w:val="a3"/>
        <w:spacing w:before="0" w:beforeAutospacing="0" w:after="0" w:afterAutospacing="0" w:line="360" w:lineRule="auto"/>
        <w:ind w:left="57" w:right="170" w:firstLine="709"/>
      </w:pPr>
      <w:r w:rsidRPr="00FA11BC">
        <w:t>- углубление, закрепление и конкретизацию знаний, полученных на лекциях и в процессе самостоятельной работы;</w:t>
      </w:r>
    </w:p>
    <w:p w:rsidR="00DA3A1C" w:rsidRPr="00FA11BC" w:rsidRDefault="00DA3A1C" w:rsidP="00FA11BC">
      <w:pPr>
        <w:pStyle w:val="a3"/>
        <w:spacing w:before="0" w:beforeAutospacing="0" w:after="0" w:afterAutospacing="0" w:line="360" w:lineRule="auto"/>
        <w:ind w:left="57" w:right="170" w:firstLine="709"/>
      </w:pPr>
      <w:r w:rsidRPr="00FA11BC">
        <w:t xml:space="preserve">- формирование практических умений и навыков, необходимых в будущей профессиональной деятельности; </w:t>
      </w:r>
    </w:p>
    <w:p w:rsidR="00DA3A1C" w:rsidRPr="00FA11BC" w:rsidRDefault="00DA3A1C" w:rsidP="00FA11BC">
      <w:pPr>
        <w:pStyle w:val="a3"/>
        <w:spacing w:before="0" w:beforeAutospacing="0" w:after="0" w:afterAutospacing="0" w:line="360" w:lineRule="auto"/>
        <w:ind w:left="57" w:right="170" w:firstLine="709"/>
      </w:pPr>
      <w:r w:rsidRPr="00FA11BC">
        <w:t>- развитие самостоятельности и т.д.</w:t>
      </w:r>
    </w:p>
    <w:p w:rsidR="00E718C0" w:rsidRPr="00FA11BC" w:rsidRDefault="00E718C0" w:rsidP="00FA11BC">
      <w:pPr>
        <w:spacing w:after="0"/>
        <w:rPr>
          <w:rFonts w:asciiTheme="majorHAnsi" w:eastAsia="Times New Roman" w:hAnsiTheme="majorHAnsi" w:cstheme="majorBidi"/>
          <w:b/>
          <w:bCs/>
          <w:color w:val="365F91" w:themeColor="accent1" w:themeShade="BF"/>
          <w:sz w:val="24"/>
          <w:szCs w:val="24"/>
        </w:rPr>
      </w:pPr>
    </w:p>
    <w:p w:rsidR="00DA3A1C" w:rsidRPr="00FA11BC" w:rsidRDefault="00DA3A1C" w:rsidP="00FA11BC">
      <w:pPr>
        <w:spacing w:after="0"/>
        <w:rPr>
          <w:rFonts w:asciiTheme="majorHAnsi" w:eastAsia="Times New Roman" w:hAnsiTheme="majorHAnsi" w:cstheme="majorBidi"/>
          <w:b/>
          <w:bCs/>
          <w:color w:val="365F91" w:themeColor="accent1" w:themeShade="BF"/>
          <w:sz w:val="24"/>
          <w:szCs w:val="24"/>
        </w:rPr>
      </w:pPr>
      <w:r w:rsidRPr="00FA11BC">
        <w:rPr>
          <w:rFonts w:eastAsia="Times New Roman"/>
          <w:sz w:val="24"/>
          <w:szCs w:val="24"/>
        </w:rPr>
        <w:br w:type="page"/>
      </w:r>
    </w:p>
    <w:p w:rsidR="00CA05D2" w:rsidRDefault="00883D9B" w:rsidP="00FA11BC">
      <w:pPr>
        <w:pStyle w:val="1"/>
        <w:spacing w:before="0"/>
        <w:jc w:val="center"/>
        <w:rPr>
          <w:rFonts w:eastAsia="Times New Roman"/>
          <w:sz w:val="24"/>
          <w:szCs w:val="24"/>
        </w:rPr>
      </w:pPr>
      <w:bookmarkStart w:id="2" w:name="_Toc146654245"/>
      <w:r w:rsidRPr="00FA11BC">
        <w:rPr>
          <w:rFonts w:eastAsia="Times New Roman"/>
          <w:sz w:val="24"/>
          <w:szCs w:val="24"/>
        </w:rPr>
        <w:lastRenderedPageBreak/>
        <w:t>Введение</w:t>
      </w:r>
      <w:bookmarkEnd w:id="2"/>
    </w:p>
    <w:p w:rsidR="00FA11BC" w:rsidRPr="00FA11BC" w:rsidRDefault="00FA11BC" w:rsidP="00FA11BC"/>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Методические указания составлены в соответствии с программой и предназначены для выполнения самостоятельных работ по дисциплине «Литература». Учебная дисциплина «Литература» проводится в соответствии с государственными образовательными стандартами среднего профессионального образования </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p>
    <w:p w:rsidR="00CA05D2" w:rsidRPr="00FA11BC" w:rsidRDefault="00CA05D2" w:rsidP="00FA11BC">
      <w:pPr>
        <w:shd w:val="clear" w:color="auto" w:fill="FFFFFF"/>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Критерии оценки устного ответа</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Оценка «5» (отлично) </w:t>
      </w:r>
      <w:r w:rsidRPr="00FA11BC">
        <w:rPr>
          <w:rFonts w:ascii="Times New Roman" w:eastAsia="Times New Roman" w:hAnsi="Times New Roman" w:cs="Times New Roman"/>
          <w:sz w:val="24"/>
          <w:szCs w:val="24"/>
        </w:rPr>
        <w:t>ставится, если:</w:t>
      </w:r>
    </w:p>
    <w:p w:rsidR="00CA05D2" w:rsidRPr="00FA11BC" w:rsidRDefault="00CA05D2" w:rsidP="00FA11BC">
      <w:pPr>
        <w:numPr>
          <w:ilvl w:val="0"/>
          <w:numId w:val="1"/>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полно раскрыто содержание вопроса</w:t>
      </w:r>
    </w:p>
    <w:p w:rsidR="00CA05D2" w:rsidRPr="00FA11BC" w:rsidRDefault="00CA05D2" w:rsidP="00FA11BC">
      <w:pPr>
        <w:numPr>
          <w:ilvl w:val="0"/>
          <w:numId w:val="1"/>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материал изложен грамотно, в определенной логической последовательности, точно используется терминология</w:t>
      </w:r>
    </w:p>
    <w:p w:rsidR="00CA05D2" w:rsidRPr="00FA11BC" w:rsidRDefault="00CA05D2" w:rsidP="00FA11BC">
      <w:pPr>
        <w:numPr>
          <w:ilvl w:val="0"/>
          <w:numId w:val="1"/>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показано умение иллюстрировать теоретические положения конкретными примерами, применять их в новой ситуации</w:t>
      </w:r>
    </w:p>
    <w:p w:rsidR="00CA05D2" w:rsidRPr="00FA11BC" w:rsidRDefault="00CA05D2" w:rsidP="00FA11BC">
      <w:pPr>
        <w:numPr>
          <w:ilvl w:val="0"/>
          <w:numId w:val="1"/>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продемонстрировано усвоение ранее изученных сопутствующих вопросов, сформированность и устойчивость компетенций, умений и навыков</w:t>
      </w:r>
    </w:p>
    <w:p w:rsidR="00CA05D2" w:rsidRPr="00FA11BC" w:rsidRDefault="00CA05D2" w:rsidP="00FA11BC">
      <w:pPr>
        <w:numPr>
          <w:ilvl w:val="0"/>
          <w:numId w:val="1"/>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ответ прозвучал самостоятельно, без наводящих вопросов</w:t>
      </w:r>
    </w:p>
    <w:p w:rsidR="00CA05D2" w:rsidRDefault="00CA05D2" w:rsidP="00FA11BC">
      <w:pPr>
        <w:numPr>
          <w:ilvl w:val="0"/>
          <w:numId w:val="1"/>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допущены одна – две неточности при освещении второстепенных вопросов, которые исправляются по замечанию</w:t>
      </w:r>
    </w:p>
    <w:p w:rsidR="00FA11BC" w:rsidRPr="00FA11BC" w:rsidRDefault="00FA11BC" w:rsidP="00FA11BC">
      <w:pPr>
        <w:spacing w:after="0" w:line="360" w:lineRule="auto"/>
        <w:ind w:left="766" w:right="170"/>
        <w:rPr>
          <w:rFonts w:ascii="Times New Roman" w:eastAsia="Times New Roman" w:hAnsi="Times New Roman" w:cs="Times New Roman"/>
          <w:sz w:val="24"/>
          <w:szCs w:val="24"/>
        </w:rPr>
      </w:pP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Оценка «4» (хорошо) </w:t>
      </w:r>
      <w:r w:rsidRPr="00FA11BC">
        <w:rPr>
          <w:rFonts w:ascii="Times New Roman" w:eastAsia="Times New Roman" w:hAnsi="Times New Roman" w:cs="Times New Roman"/>
          <w:sz w:val="24"/>
          <w:szCs w:val="24"/>
        </w:rPr>
        <w:t>ставится, если:</w:t>
      </w:r>
    </w:p>
    <w:p w:rsidR="00CA05D2" w:rsidRPr="00FA11BC" w:rsidRDefault="00CA05D2" w:rsidP="00FA11BC">
      <w:pPr>
        <w:numPr>
          <w:ilvl w:val="0"/>
          <w:numId w:val="2"/>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ответ удовлетворяет в основном требованиям на оценку «5», но при этом имеет один из недостатков:</w:t>
      </w:r>
    </w:p>
    <w:p w:rsidR="00CA05D2" w:rsidRPr="00FA11BC" w:rsidRDefault="00CA05D2" w:rsidP="00FA11BC">
      <w:pPr>
        <w:numPr>
          <w:ilvl w:val="0"/>
          <w:numId w:val="2"/>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в изложении допущены небольшие пробелы, не исказившие содержание ответа</w:t>
      </w:r>
    </w:p>
    <w:p w:rsidR="00CA05D2" w:rsidRPr="00FA11BC" w:rsidRDefault="00CA05D2" w:rsidP="00FA11BC">
      <w:pPr>
        <w:numPr>
          <w:ilvl w:val="0"/>
          <w:numId w:val="2"/>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допущены один – два недочета при освещении основного содержания ответа, исправленные по замечанию экзаменатора</w:t>
      </w:r>
    </w:p>
    <w:p w:rsidR="00CA05D2" w:rsidRDefault="00CA05D2" w:rsidP="00FA11BC">
      <w:pPr>
        <w:numPr>
          <w:ilvl w:val="0"/>
          <w:numId w:val="2"/>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допущены ошибка или более двух недочетов при освещении второстепенных вопросов, которые легко исправляются по замечанию экзаменатора</w:t>
      </w:r>
    </w:p>
    <w:p w:rsidR="00FA11BC" w:rsidRPr="00FA11BC" w:rsidRDefault="00FA11BC" w:rsidP="00FA11BC">
      <w:pPr>
        <w:spacing w:after="0" w:line="360" w:lineRule="auto"/>
        <w:ind w:left="766" w:right="170"/>
        <w:rPr>
          <w:rFonts w:ascii="Times New Roman" w:eastAsia="Times New Roman" w:hAnsi="Times New Roman" w:cs="Times New Roman"/>
          <w:sz w:val="24"/>
          <w:szCs w:val="24"/>
        </w:rPr>
      </w:pP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Оценка «3» (удовлетворительно) </w:t>
      </w:r>
      <w:r w:rsidRPr="00FA11BC">
        <w:rPr>
          <w:rFonts w:ascii="Times New Roman" w:eastAsia="Times New Roman" w:hAnsi="Times New Roman" w:cs="Times New Roman"/>
          <w:sz w:val="24"/>
          <w:szCs w:val="24"/>
        </w:rPr>
        <w:t>ставится, если:</w:t>
      </w:r>
    </w:p>
    <w:p w:rsidR="00CA05D2" w:rsidRPr="00FA11BC" w:rsidRDefault="00CA05D2" w:rsidP="00FA11BC">
      <w:pPr>
        <w:numPr>
          <w:ilvl w:val="0"/>
          <w:numId w:val="3"/>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rsidR="00CA05D2" w:rsidRPr="00FA11BC" w:rsidRDefault="00CA05D2" w:rsidP="00FA11BC">
      <w:pPr>
        <w:numPr>
          <w:ilvl w:val="0"/>
          <w:numId w:val="3"/>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lastRenderedPageBreak/>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CA05D2" w:rsidRDefault="00CA05D2" w:rsidP="00FA11BC">
      <w:pPr>
        <w:numPr>
          <w:ilvl w:val="0"/>
          <w:numId w:val="3"/>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ситуации</w:t>
      </w:r>
    </w:p>
    <w:p w:rsidR="00FA11BC" w:rsidRPr="00FA11BC" w:rsidRDefault="00FA11BC" w:rsidP="00FA11BC">
      <w:pPr>
        <w:spacing w:after="0" w:line="360" w:lineRule="auto"/>
        <w:ind w:left="766" w:right="170"/>
        <w:rPr>
          <w:rFonts w:ascii="Times New Roman" w:eastAsia="Times New Roman" w:hAnsi="Times New Roman" w:cs="Times New Roman"/>
          <w:sz w:val="24"/>
          <w:szCs w:val="24"/>
        </w:rPr>
      </w:pP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Оценка «2» (неудовлетворительно) </w:t>
      </w:r>
      <w:r w:rsidRPr="00FA11BC">
        <w:rPr>
          <w:rFonts w:ascii="Times New Roman" w:eastAsia="Times New Roman" w:hAnsi="Times New Roman" w:cs="Times New Roman"/>
          <w:sz w:val="24"/>
          <w:szCs w:val="24"/>
        </w:rPr>
        <w:t>ставится, если:</w:t>
      </w:r>
    </w:p>
    <w:p w:rsidR="00CA05D2" w:rsidRPr="00FA11BC" w:rsidRDefault="00CA05D2" w:rsidP="00FA11BC">
      <w:pPr>
        <w:numPr>
          <w:ilvl w:val="0"/>
          <w:numId w:val="4"/>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не раскрыто основное содержание учебного материала</w:t>
      </w:r>
    </w:p>
    <w:p w:rsidR="00CA05D2" w:rsidRPr="00FA11BC" w:rsidRDefault="00CA05D2" w:rsidP="00FA11BC">
      <w:pPr>
        <w:numPr>
          <w:ilvl w:val="0"/>
          <w:numId w:val="4"/>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обнаружено незнание или непонимание большей или наиболее важной части учебного материала</w:t>
      </w:r>
    </w:p>
    <w:p w:rsidR="00CA05D2" w:rsidRPr="00FA11BC" w:rsidRDefault="00CA05D2" w:rsidP="00FA11BC">
      <w:pPr>
        <w:numPr>
          <w:ilvl w:val="0"/>
          <w:numId w:val="4"/>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допущены ошибки в определении понятий, при использовании терминологии, которые не исправлены после нескольких наводящих вопросов</w:t>
      </w:r>
    </w:p>
    <w:p w:rsidR="00CA05D2" w:rsidRPr="00FA11BC" w:rsidRDefault="00CA05D2" w:rsidP="00FA11BC">
      <w:pPr>
        <w:numPr>
          <w:ilvl w:val="0"/>
          <w:numId w:val="4"/>
        </w:num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не сформированы компетенции, умения и навыки</w:t>
      </w:r>
    </w:p>
    <w:p w:rsidR="00CA05D2" w:rsidRPr="00FA11BC" w:rsidRDefault="00CA05D2" w:rsidP="00FA11BC">
      <w:pPr>
        <w:spacing w:after="0" w:line="360" w:lineRule="auto"/>
        <w:ind w:left="766" w:right="170"/>
        <w:rPr>
          <w:rFonts w:ascii="Times New Roman" w:eastAsia="Times New Roman" w:hAnsi="Times New Roman" w:cs="Times New Roman"/>
          <w:sz w:val="24"/>
          <w:szCs w:val="24"/>
        </w:rPr>
      </w:pP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Критерии оценки сочинений</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В сочинении/ изложении проверяется </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умение раскрывать тему;</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умение использовать языковые средства в соответствии с темой;</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соблюдение языковых норм и правил правописания.</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Сочинение/ изложение оценивается двумя оценками: </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первая ставится за содержание и речевое оформление,</w:t>
      </w:r>
    </w:p>
    <w:p w:rsidR="00CA05D2"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вторая – за соблюдение орфографических и пунктуационных норм.</w:t>
      </w:r>
    </w:p>
    <w:p w:rsidR="00FA11BC" w:rsidRPr="00FA11BC" w:rsidRDefault="00FA11BC" w:rsidP="00FA11BC">
      <w:pPr>
        <w:spacing w:after="0" w:line="360" w:lineRule="auto"/>
        <w:ind w:left="57" w:right="170" w:firstLine="709"/>
        <w:rPr>
          <w:rFonts w:ascii="Times New Roman" w:eastAsia="Times New Roman" w:hAnsi="Times New Roman" w:cs="Times New Roman"/>
          <w:sz w:val="24"/>
          <w:szCs w:val="24"/>
        </w:rPr>
      </w:pP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i/>
          <w:iCs/>
          <w:sz w:val="24"/>
          <w:szCs w:val="24"/>
        </w:rPr>
        <w:t>Оценка за содержание</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Содержание оценивается по следующим критериям:</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 соответствие работы студента теме и основной мысли; </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полнота раскрытия темы;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правильность фактического материала;</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последовательность изложения.</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Содержание и речевое оформление оценивается по следующим нормам:</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«5»</w:t>
      </w:r>
      <w:r w:rsidRPr="00FA11BC">
        <w:rPr>
          <w:rFonts w:ascii="Times New Roman" w:eastAsia="Times New Roman" w:hAnsi="Times New Roman" w:cs="Times New Roman"/>
          <w:sz w:val="24"/>
          <w:szCs w:val="24"/>
        </w:rPr>
        <w:t xml:space="preserve"> ставится, если: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содержание работы полностью соответствует теме;</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фактические ошибки отсутствуют;</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содержание излагается последовательно;</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4) работа отличается богатством словаря, точностью словоупотребления.</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lastRenderedPageBreak/>
        <w:t>В работе допускается 1 недочет в содержании, 1-2 речевых недочета, 1 грамматическая ошибка.</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«4»</w:t>
      </w:r>
      <w:r w:rsidRPr="00FA11BC">
        <w:rPr>
          <w:rFonts w:ascii="Times New Roman" w:eastAsia="Times New Roman" w:hAnsi="Times New Roman" w:cs="Times New Roman"/>
          <w:sz w:val="24"/>
          <w:szCs w:val="24"/>
        </w:rPr>
        <w:t xml:space="preserve"> ставится, если: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содержание работы почти соответствует теме (имеются незначительные отклонения от темы);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содержание в основном достоверно, но имеются единичные фактические неточности;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имеются незначительные нарушения последовательности изложения мыслей;</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4) лексический и грамматический строй речи достаточно разнообразен.</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В работе допускается не более 2 недочетов в содержании, не более 3-4 речевых недочетов, 2 грамматических ошибок.</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«3»</w:t>
      </w:r>
      <w:r w:rsidRPr="00FA11BC">
        <w:rPr>
          <w:rFonts w:ascii="Times New Roman" w:eastAsia="Times New Roman" w:hAnsi="Times New Roman" w:cs="Times New Roman"/>
          <w:sz w:val="24"/>
          <w:szCs w:val="24"/>
        </w:rPr>
        <w:t xml:space="preserve"> ставится, если: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в работе допущены существенные отклонения от темы;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в работе имеются отдельные фактические неточности;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допущены отдельные нарушения последовательности изложения;</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4) беден словарь и однообразны употребляемые синтаксические конструкции;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5) стиль работы не отличается единством, речь недостаточна выразительна.</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В работе допускается не более 4 недочетов в содержании, 5 речевых недочетов, 4 грамматических ошибки.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«2»</w:t>
      </w:r>
      <w:r w:rsidRPr="00FA11BC">
        <w:rPr>
          <w:rFonts w:ascii="Times New Roman" w:eastAsia="Times New Roman" w:hAnsi="Times New Roman" w:cs="Times New Roman"/>
          <w:sz w:val="24"/>
          <w:szCs w:val="24"/>
        </w:rPr>
        <w:t xml:space="preserve"> ставится, если: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содержание работы полностью не соответствует теме;</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допущено много фактических неточностей;</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4) крайне беден словарь, работа написана короткими однотипными предложениями;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5) нарушено стилевое единство текста.</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В работе допущено 6 недочетов в содержании, до 7 речевых недочетов и до 7 грамматических ошибок.</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Примечание:</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Наличие оригинального замысла, его хорошая реализация позволяют повысить оценку за содержание.</w:t>
      </w:r>
    </w:p>
    <w:p w:rsidR="00CA05D2"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Оценка за содержание не может быть положительной, если не раскрыта тема, хотя по остальным показателям сочинение написано удовлетворительно. </w:t>
      </w:r>
    </w:p>
    <w:p w:rsidR="00FA11BC" w:rsidRPr="00FA11BC" w:rsidRDefault="00FA11BC" w:rsidP="00FA11BC">
      <w:pPr>
        <w:spacing w:after="0" w:line="360" w:lineRule="auto"/>
        <w:ind w:left="57" w:right="170" w:firstLine="709"/>
        <w:rPr>
          <w:rFonts w:ascii="Times New Roman" w:eastAsia="Times New Roman" w:hAnsi="Times New Roman" w:cs="Times New Roman"/>
          <w:sz w:val="24"/>
          <w:szCs w:val="24"/>
        </w:rPr>
      </w:pP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i/>
          <w:iCs/>
          <w:sz w:val="24"/>
          <w:szCs w:val="24"/>
        </w:rPr>
        <w:lastRenderedPageBreak/>
        <w:t>Оценка за грамотность</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Оценка «5»: допускается 1 орфографическая, или 1 пунктуационная, или 1 грамматическая ошибка.</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Оценка «4»: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Оценка «3»: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а также 4 грамматические ошибки.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Оценка «2»: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Оценка «1»: имеется более 7 орфографических, 7 пунктуационных и 7 грамматических ошибок.</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Критерии оценки</w:t>
      </w:r>
      <w:r w:rsidRPr="00FA11BC">
        <w:rPr>
          <w:rFonts w:ascii="Times New Roman" w:eastAsia="Times New Roman" w:hAnsi="Times New Roman" w:cs="Times New Roman"/>
          <w:b/>
          <w:bCs/>
          <w:i/>
          <w:iCs/>
          <w:sz w:val="24"/>
          <w:szCs w:val="24"/>
        </w:rPr>
        <w:t xml:space="preserve"> </w:t>
      </w:r>
      <w:r w:rsidRPr="00FA11BC">
        <w:rPr>
          <w:rFonts w:ascii="Times New Roman" w:eastAsia="Times New Roman" w:hAnsi="Times New Roman" w:cs="Times New Roman"/>
          <w:b/>
          <w:bCs/>
          <w:sz w:val="24"/>
          <w:szCs w:val="24"/>
        </w:rPr>
        <w:t>сообщений, докладов, рефератов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 xml:space="preserve">Качество выступления </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(до 5 баллов)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Качество ответов на вопросы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(до 3 баллов)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Использование демонстративного материала</w:t>
      </w:r>
    </w:p>
    <w:p w:rsidR="00CA05D2" w:rsidRPr="00FA11BC" w:rsidRDefault="00534BE1" w:rsidP="00FA11BC">
      <w:pPr>
        <w:spacing w:after="0" w:line="360" w:lineRule="auto"/>
        <w:ind w:left="57" w:right="170" w:firstLine="709"/>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t>
      </w:r>
      <w:r w:rsidR="00CA05D2" w:rsidRPr="00FA11BC">
        <w:rPr>
          <w:rFonts w:ascii="Times New Roman" w:eastAsia="Times New Roman" w:hAnsi="Times New Roman" w:cs="Times New Roman"/>
          <w:i/>
          <w:iCs/>
          <w:sz w:val="24"/>
          <w:szCs w:val="24"/>
        </w:rPr>
        <w:t>до 3 баллов)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Оформление демонстрационного материала (до 3-х баллов)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Владение научной и специальной терминологией (до 3-х баллов)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Обобщающие выводы (до 3-х баллов)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5 баллов –выступление произвело яркое впечатление.</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балла – ответил кратко и точно на большинство вопросов.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балла –автор представил убедительно демонстрационный материал и хорошо в нём ориентируется</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балла – к демонстрационному материалу нет претензий.</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балла – свободное владение общенаучной и специальной терминологией.</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lastRenderedPageBreak/>
        <w:t>3 балла – выводы аргументированы и совпадают с заявленной темой и целями работы.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4 балла – кроме текста доклада, хорошо владеет иллюстрированным материалом;</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балла –не умеет чётко отвечать на вопросы;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балла –использовался частично</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балла – хорошо оформлен, но допущены неточности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балла – использованы общенаучные и частично специальные термины;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балла – нет чёткости в аргументации;</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балла –</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доклад выстроен чётко;</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1балл – не ответил на большинство вопросов;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балл – демонстрационный материал представлен, но докладчиком не использовался</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балл – небрежно оформлен</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балл – владеет базовым материалом</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балл – выводы есть, но не аргументированы;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балла – доклад рассказывает, но не объясняет суть;</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балл – зачитывает текст доклада;</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Максимум –20 баллов «5» - 18 – 20 баллов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«4» - 11 – 17 баллов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i/>
          <w:iCs/>
          <w:sz w:val="24"/>
          <w:szCs w:val="24"/>
        </w:rPr>
        <w:t>«3» - менее 10 баллов.</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b/>
          <w:bCs/>
          <w:sz w:val="24"/>
          <w:szCs w:val="24"/>
        </w:rPr>
        <w:t>Критерии оценивания заполнения таблицы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«5» - содержание соответствует теме, в таблице заполнены все столбцы и строки, содержание столбцов и строк соответствует их названию, материал излагается кратко, последовательно, с наличием специальных терминов; таблица оформлена аккуратно карандашом и заполнена без помарок. </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«4» - содержание соответствует теме, в таблице заполнены все столбцы и строки, содержание столбцов и строк соответствует их названию, материал излагается </w:t>
      </w:r>
      <w:r w:rsidR="00534BE1" w:rsidRPr="00FA11BC">
        <w:rPr>
          <w:rFonts w:ascii="Times New Roman" w:eastAsia="Times New Roman" w:hAnsi="Times New Roman" w:cs="Times New Roman"/>
          <w:sz w:val="24"/>
          <w:szCs w:val="24"/>
        </w:rPr>
        <w:t>недостаточно</w:t>
      </w:r>
      <w:r w:rsidRPr="00FA11BC">
        <w:rPr>
          <w:rFonts w:ascii="Times New Roman" w:eastAsia="Times New Roman" w:hAnsi="Times New Roman" w:cs="Times New Roman"/>
          <w:sz w:val="24"/>
          <w:szCs w:val="24"/>
        </w:rPr>
        <w:t xml:space="preserve"> кратко и последовательно, с наличием не большого числа специальных терминов. В оформлении таблицы имеются помарки. </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«3» - в таблице заполнены не все столбцы и строки, содержание столбцов и строк имеет некоторые отклонения от их названия, материал излагается не последовательно, специальные термины отсутствуют. Таблица оформлена ручкой. </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lastRenderedPageBreak/>
        <w:t>«2» -таблица не заполнена или в таблице заполнены не все столбцы и строки, содержание столбцов и строк имеет существенные отклонения от их названия, материал излагается не последовательно, специальные термины отсутствуют. Таблица оформлена небрежно.</w:t>
      </w:r>
    </w:p>
    <w:p w:rsidR="00CA05D2" w:rsidRPr="00FA11BC" w:rsidRDefault="00CA05D2" w:rsidP="00FA11BC">
      <w:pPr>
        <w:spacing w:after="0" w:line="360" w:lineRule="auto"/>
        <w:ind w:left="57" w:right="170" w:firstLine="709"/>
        <w:outlineLvl w:val="3"/>
        <w:rPr>
          <w:rFonts w:ascii="Times New Roman" w:eastAsia="Times New Roman" w:hAnsi="Times New Roman" w:cs="Times New Roman"/>
          <w:b/>
          <w:bCs/>
          <w:sz w:val="24"/>
          <w:szCs w:val="24"/>
        </w:rPr>
      </w:pPr>
    </w:p>
    <w:p w:rsidR="00CA05D2" w:rsidRPr="00FA11BC" w:rsidRDefault="00CA05D2" w:rsidP="00FA11BC">
      <w:pPr>
        <w:spacing w:after="0" w:line="360" w:lineRule="auto"/>
        <w:ind w:left="57" w:right="170" w:firstLine="709"/>
        <w:outlineLvl w:val="3"/>
        <w:rPr>
          <w:rFonts w:ascii="Times New Roman" w:eastAsia="Times New Roman" w:hAnsi="Times New Roman" w:cs="Times New Roman"/>
          <w:b/>
          <w:bCs/>
          <w:sz w:val="24"/>
          <w:szCs w:val="24"/>
        </w:rPr>
      </w:pPr>
      <w:r w:rsidRPr="00FA11BC">
        <w:rPr>
          <w:rFonts w:ascii="Times New Roman" w:eastAsia="Times New Roman" w:hAnsi="Times New Roman" w:cs="Times New Roman"/>
          <w:b/>
          <w:bCs/>
          <w:sz w:val="24"/>
          <w:szCs w:val="24"/>
        </w:rPr>
        <w:t xml:space="preserve">Критерии оценки выступления с использованием </w:t>
      </w:r>
    </w:p>
    <w:p w:rsidR="00CA05D2" w:rsidRPr="00FA11BC" w:rsidRDefault="00CA05D2" w:rsidP="00FA11BC">
      <w:pPr>
        <w:spacing w:after="0" w:line="360" w:lineRule="auto"/>
        <w:ind w:left="57" w:right="170" w:firstLine="709"/>
        <w:outlineLvl w:val="3"/>
        <w:rPr>
          <w:rFonts w:ascii="Times New Roman" w:eastAsia="Times New Roman" w:hAnsi="Times New Roman" w:cs="Times New Roman"/>
          <w:b/>
          <w:bCs/>
          <w:sz w:val="24"/>
          <w:szCs w:val="24"/>
        </w:rPr>
      </w:pPr>
      <w:r w:rsidRPr="00FA11BC">
        <w:rPr>
          <w:rFonts w:ascii="Times New Roman" w:eastAsia="Times New Roman" w:hAnsi="Times New Roman" w:cs="Times New Roman"/>
          <w:b/>
          <w:bCs/>
          <w:sz w:val="24"/>
          <w:szCs w:val="24"/>
        </w:rPr>
        <w:t>электронной презентации</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Обучающийся__________________________________________</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Тема исследования</w:t>
      </w:r>
      <w:r w:rsidRPr="00FA11BC">
        <w:rPr>
          <w:rFonts w:ascii="Times New Roman" w:eastAsia="Times New Roman" w:hAnsi="Times New Roman" w:cs="Times New Roman"/>
          <w:i/>
          <w:iCs/>
          <w:sz w:val="24"/>
          <w:szCs w:val="24"/>
        </w:rPr>
        <w:t xml:space="preserve"> _____________________________________</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Баллы:</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0 – позиция отсутствует</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1 – слабо</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2 – хорошо</w:t>
      </w:r>
    </w:p>
    <w:p w:rsidR="00CA05D2" w:rsidRPr="00FA11BC" w:rsidRDefault="00CA05D2" w:rsidP="00FA11BC">
      <w:pPr>
        <w:spacing w:after="0" w:line="360" w:lineRule="auto"/>
        <w:ind w:left="57" w:right="170" w:firstLine="709"/>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3 – отлично</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Самооценка выступающего</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Средняя оценка группы</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Оценка преподавателя</w:t>
      </w:r>
    </w:p>
    <w:p w:rsidR="00CA05D2" w:rsidRDefault="00CA05D2" w:rsidP="00FA11BC">
      <w:p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Итоговая оценка</w:t>
      </w:r>
    </w:p>
    <w:p w:rsidR="00FA11BC" w:rsidRPr="00FA11BC" w:rsidRDefault="00FA11BC" w:rsidP="00FA11BC">
      <w:pPr>
        <w:spacing w:after="0" w:line="360" w:lineRule="auto"/>
        <w:ind w:left="57" w:right="170" w:firstLine="709"/>
        <w:outlineLvl w:val="4"/>
        <w:rPr>
          <w:rFonts w:ascii="Times New Roman" w:eastAsia="Times New Roman" w:hAnsi="Times New Roman" w:cs="Times New Roman"/>
          <w:sz w:val="24"/>
          <w:szCs w:val="24"/>
        </w:rPr>
      </w:pPr>
    </w:p>
    <w:p w:rsidR="00FA11BC" w:rsidRPr="00FA11BC" w:rsidRDefault="00CA05D2" w:rsidP="00FA11BC">
      <w:pPr>
        <w:spacing w:after="0" w:line="360" w:lineRule="auto"/>
        <w:ind w:left="57" w:right="170" w:firstLine="709"/>
        <w:outlineLvl w:val="4"/>
        <w:rPr>
          <w:rFonts w:ascii="Times New Roman" w:eastAsia="Times New Roman" w:hAnsi="Times New Roman" w:cs="Times New Roman"/>
          <w:b/>
          <w:bCs/>
          <w:sz w:val="24"/>
          <w:szCs w:val="24"/>
        </w:rPr>
      </w:pPr>
      <w:r w:rsidRPr="00FA11BC">
        <w:rPr>
          <w:rFonts w:ascii="Times New Roman" w:eastAsia="Times New Roman" w:hAnsi="Times New Roman" w:cs="Times New Roman"/>
          <w:b/>
          <w:bCs/>
          <w:sz w:val="24"/>
          <w:szCs w:val="24"/>
        </w:rPr>
        <w:t>Требования</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b/>
          <w:bCs/>
          <w:sz w:val="24"/>
          <w:szCs w:val="24"/>
        </w:rPr>
      </w:pPr>
      <w:r w:rsidRPr="00FA11BC">
        <w:rPr>
          <w:rFonts w:ascii="Times New Roman" w:eastAsia="Times New Roman" w:hAnsi="Times New Roman" w:cs="Times New Roman"/>
          <w:b/>
          <w:bCs/>
          <w:sz w:val="24"/>
          <w:szCs w:val="24"/>
        </w:rPr>
        <w:t xml:space="preserve">Структура </w:t>
      </w:r>
      <w:r w:rsidRPr="00FA11BC">
        <w:rPr>
          <w:rFonts w:ascii="Times New Roman" w:eastAsia="Times New Roman" w:hAnsi="Times New Roman" w:cs="Times New Roman"/>
          <w:sz w:val="24"/>
          <w:szCs w:val="24"/>
        </w:rPr>
        <w:t>(до 9 баллов)</w:t>
      </w:r>
    </w:p>
    <w:p w:rsidR="00CA05D2" w:rsidRPr="00FA11BC" w:rsidRDefault="00CA05D2" w:rsidP="00FA11BC">
      <w:pPr>
        <w:numPr>
          <w:ilvl w:val="0"/>
          <w:numId w:val="5"/>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количество слайдов соответствует содержанию и продолжительности выступления (для 7-минутного выступления рекомендуется использовать не более 10 слайдов)</w:t>
      </w:r>
    </w:p>
    <w:p w:rsidR="00CA05D2" w:rsidRPr="00FA11BC" w:rsidRDefault="00CA05D2" w:rsidP="00FA11BC">
      <w:pPr>
        <w:numPr>
          <w:ilvl w:val="0"/>
          <w:numId w:val="6"/>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наличие титульного слайда</w:t>
      </w:r>
    </w:p>
    <w:p w:rsidR="00CA05D2" w:rsidRPr="00FA11BC" w:rsidRDefault="00CA05D2" w:rsidP="00FA11BC">
      <w:pPr>
        <w:numPr>
          <w:ilvl w:val="0"/>
          <w:numId w:val="7"/>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оформлены ссылки на все использованные источники</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b/>
          <w:bCs/>
          <w:sz w:val="24"/>
          <w:szCs w:val="24"/>
        </w:rPr>
      </w:pPr>
      <w:r w:rsidRPr="00FA11BC">
        <w:rPr>
          <w:rFonts w:ascii="Times New Roman" w:eastAsia="Times New Roman" w:hAnsi="Times New Roman" w:cs="Times New Roman"/>
          <w:b/>
          <w:bCs/>
          <w:sz w:val="24"/>
          <w:szCs w:val="24"/>
        </w:rPr>
        <w:t>Текст на слайдах</w:t>
      </w:r>
      <w:r w:rsidRPr="00FA11BC">
        <w:rPr>
          <w:rFonts w:ascii="Times New Roman" w:eastAsia="Times New Roman" w:hAnsi="Times New Roman" w:cs="Times New Roman"/>
          <w:sz w:val="24"/>
          <w:szCs w:val="24"/>
        </w:rPr>
        <w:t xml:space="preserve"> (до 6 баллов)</w:t>
      </w:r>
    </w:p>
    <w:p w:rsidR="00CA05D2" w:rsidRPr="00FA11BC" w:rsidRDefault="00CA05D2" w:rsidP="00FA11BC">
      <w:pPr>
        <w:numPr>
          <w:ilvl w:val="0"/>
          <w:numId w:val="8"/>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текст на слайде представляет собой опорный конспект (ключевые слова, маркированный или нумерованный список), без полных предложений</w:t>
      </w:r>
    </w:p>
    <w:p w:rsidR="00CA05D2" w:rsidRPr="00FA11BC" w:rsidRDefault="00CA05D2" w:rsidP="00FA11BC">
      <w:pPr>
        <w:numPr>
          <w:ilvl w:val="0"/>
          <w:numId w:val="9"/>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наиболее важная информация выделяется с помощью цвета, размера, эффектов анимации и т.д.</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b/>
          <w:bCs/>
          <w:sz w:val="24"/>
          <w:szCs w:val="24"/>
        </w:rPr>
      </w:pPr>
      <w:r w:rsidRPr="00FA11BC">
        <w:rPr>
          <w:rFonts w:ascii="Times New Roman" w:eastAsia="Times New Roman" w:hAnsi="Times New Roman" w:cs="Times New Roman"/>
          <w:b/>
          <w:bCs/>
          <w:sz w:val="24"/>
          <w:szCs w:val="24"/>
        </w:rPr>
        <w:t>Наглядность</w:t>
      </w:r>
      <w:r w:rsidRPr="00FA11BC">
        <w:rPr>
          <w:rFonts w:ascii="Times New Roman" w:eastAsia="Times New Roman" w:hAnsi="Times New Roman" w:cs="Times New Roman"/>
          <w:sz w:val="24"/>
          <w:szCs w:val="24"/>
        </w:rPr>
        <w:t xml:space="preserve"> (до 9 баллов)</w:t>
      </w:r>
    </w:p>
    <w:p w:rsidR="00CA05D2" w:rsidRPr="00FA11BC" w:rsidRDefault="00CA05D2" w:rsidP="00FA11BC">
      <w:pPr>
        <w:numPr>
          <w:ilvl w:val="0"/>
          <w:numId w:val="10"/>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иллюстрации помогают наиболее полно раскрыть тему, не отвлекают от содержания </w:t>
      </w:r>
    </w:p>
    <w:p w:rsidR="00CA05D2" w:rsidRPr="00FA11BC" w:rsidRDefault="00CA05D2" w:rsidP="00FA11BC">
      <w:pPr>
        <w:numPr>
          <w:ilvl w:val="0"/>
          <w:numId w:val="11"/>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иллюстрации хорошего качества, с четким изображением</w:t>
      </w:r>
    </w:p>
    <w:p w:rsidR="00CA05D2" w:rsidRPr="00FA11BC" w:rsidRDefault="00CA05D2" w:rsidP="00FA11BC">
      <w:pPr>
        <w:numPr>
          <w:ilvl w:val="0"/>
          <w:numId w:val="12"/>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lastRenderedPageBreak/>
        <w:t>используются средства наглядности информации (таблицы, схемы, графики и т. д.)</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b/>
          <w:bCs/>
          <w:sz w:val="24"/>
          <w:szCs w:val="24"/>
        </w:rPr>
      </w:pPr>
      <w:r w:rsidRPr="00FA11BC">
        <w:rPr>
          <w:rFonts w:ascii="Times New Roman" w:eastAsia="Times New Roman" w:hAnsi="Times New Roman" w:cs="Times New Roman"/>
          <w:b/>
          <w:bCs/>
          <w:sz w:val="24"/>
          <w:szCs w:val="24"/>
        </w:rPr>
        <w:t>Дизайн и настройка</w:t>
      </w:r>
      <w:r w:rsidRPr="00FA11BC">
        <w:rPr>
          <w:rFonts w:ascii="Times New Roman" w:eastAsia="Times New Roman" w:hAnsi="Times New Roman" w:cs="Times New Roman"/>
          <w:sz w:val="24"/>
          <w:szCs w:val="24"/>
        </w:rPr>
        <w:t xml:space="preserve"> (до 12 баллов)</w:t>
      </w:r>
    </w:p>
    <w:p w:rsidR="00CA05D2" w:rsidRPr="00FA11BC" w:rsidRDefault="00CA05D2" w:rsidP="00FA11BC">
      <w:pPr>
        <w:numPr>
          <w:ilvl w:val="0"/>
          <w:numId w:val="13"/>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оформление слайдов соответствует теме, не препятствует восприятию содержания </w:t>
      </w:r>
    </w:p>
    <w:p w:rsidR="00CA05D2" w:rsidRPr="00FA11BC" w:rsidRDefault="00CA05D2" w:rsidP="00FA11BC">
      <w:pPr>
        <w:numPr>
          <w:ilvl w:val="0"/>
          <w:numId w:val="14"/>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для всех слайдов презентации используется один и тот же шаблон оформления</w:t>
      </w:r>
    </w:p>
    <w:p w:rsidR="00CA05D2" w:rsidRPr="00FA11BC" w:rsidRDefault="00CA05D2" w:rsidP="00FA11BC">
      <w:pPr>
        <w:numPr>
          <w:ilvl w:val="0"/>
          <w:numId w:val="15"/>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текст легко читается </w:t>
      </w:r>
    </w:p>
    <w:p w:rsidR="00CA05D2" w:rsidRPr="00FA11BC" w:rsidRDefault="00CA05D2" w:rsidP="00FA11BC">
      <w:pPr>
        <w:numPr>
          <w:ilvl w:val="0"/>
          <w:numId w:val="16"/>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презентация не перегружена эффектами</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b/>
          <w:bCs/>
          <w:sz w:val="24"/>
          <w:szCs w:val="24"/>
        </w:rPr>
      </w:pPr>
      <w:r w:rsidRPr="00FA11BC">
        <w:rPr>
          <w:rFonts w:ascii="Times New Roman" w:eastAsia="Times New Roman" w:hAnsi="Times New Roman" w:cs="Times New Roman"/>
          <w:b/>
          <w:bCs/>
          <w:sz w:val="24"/>
          <w:szCs w:val="24"/>
        </w:rPr>
        <w:t xml:space="preserve">Содержание </w:t>
      </w:r>
      <w:r w:rsidRPr="00FA11BC">
        <w:rPr>
          <w:rFonts w:ascii="Times New Roman" w:eastAsia="Times New Roman" w:hAnsi="Times New Roman" w:cs="Times New Roman"/>
          <w:sz w:val="24"/>
          <w:szCs w:val="24"/>
        </w:rPr>
        <w:t>(до 9 баллов)</w:t>
      </w:r>
    </w:p>
    <w:p w:rsidR="00CA05D2" w:rsidRPr="00FA11BC" w:rsidRDefault="00CA05D2" w:rsidP="00FA11BC">
      <w:pPr>
        <w:numPr>
          <w:ilvl w:val="0"/>
          <w:numId w:val="17"/>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презентация отражает основные этапы исследования (проблема, цель, гипотеза, ход работы, выводы, ресурсы)</w:t>
      </w:r>
    </w:p>
    <w:p w:rsidR="00CA05D2" w:rsidRPr="00FA11BC" w:rsidRDefault="00CA05D2" w:rsidP="00FA11BC">
      <w:pPr>
        <w:numPr>
          <w:ilvl w:val="0"/>
          <w:numId w:val="18"/>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содержит ценную, полную, понятную информацию по теме проекта</w:t>
      </w:r>
    </w:p>
    <w:p w:rsidR="00CA05D2" w:rsidRPr="00FA11BC" w:rsidRDefault="00CA05D2" w:rsidP="00FA11BC">
      <w:pPr>
        <w:numPr>
          <w:ilvl w:val="0"/>
          <w:numId w:val="19"/>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ошибки и опечатки отсутствуют</w:t>
      </w:r>
    </w:p>
    <w:p w:rsidR="00CA05D2" w:rsidRPr="00FA11BC" w:rsidRDefault="00CA05D2" w:rsidP="00FA11BC">
      <w:pPr>
        <w:spacing w:after="0" w:line="360" w:lineRule="auto"/>
        <w:ind w:left="57" w:right="170" w:firstLine="709"/>
        <w:outlineLvl w:val="4"/>
        <w:rPr>
          <w:rFonts w:ascii="Times New Roman" w:eastAsia="Times New Roman" w:hAnsi="Times New Roman" w:cs="Times New Roman"/>
          <w:b/>
          <w:bCs/>
          <w:sz w:val="24"/>
          <w:szCs w:val="24"/>
        </w:rPr>
      </w:pPr>
      <w:r w:rsidRPr="00FA11BC">
        <w:rPr>
          <w:rFonts w:ascii="Times New Roman" w:eastAsia="Times New Roman" w:hAnsi="Times New Roman" w:cs="Times New Roman"/>
          <w:b/>
          <w:bCs/>
          <w:sz w:val="24"/>
          <w:szCs w:val="24"/>
        </w:rPr>
        <w:t xml:space="preserve">Требования к выступлению </w:t>
      </w:r>
      <w:r w:rsidRPr="00FA11BC">
        <w:rPr>
          <w:rFonts w:ascii="Times New Roman" w:eastAsia="Times New Roman" w:hAnsi="Times New Roman" w:cs="Times New Roman"/>
          <w:sz w:val="24"/>
          <w:szCs w:val="24"/>
        </w:rPr>
        <w:t>(до 18 баллов)</w:t>
      </w:r>
    </w:p>
    <w:p w:rsidR="00CA05D2" w:rsidRPr="00FA11BC" w:rsidRDefault="00CA05D2" w:rsidP="00FA11BC">
      <w:pPr>
        <w:numPr>
          <w:ilvl w:val="0"/>
          <w:numId w:val="20"/>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выступающий свободно владеет содержанием, ясно излагает идеи</w:t>
      </w:r>
    </w:p>
    <w:p w:rsidR="00CA05D2" w:rsidRPr="00FA11BC" w:rsidRDefault="00CA05D2" w:rsidP="00FA11BC">
      <w:pPr>
        <w:numPr>
          <w:ilvl w:val="0"/>
          <w:numId w:val="21"/>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 xml:space="preserve">выступающий свободно и корректно отвечает на вопросы и замечания аудитории </w:t>
      </w:r>
    </w:p>
    <w:p w:rsidR="00CA05D2" w:rsidRPr="00FA11BC" w:rsidRDefault="00CA05D2" w:rsidP="00FA11BC">
      <w:pPr>
        <w:numPr>
          <w:ilvl w:val="0"/>
          <w:numId w:val="22"/>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электронная презентация служит иллюстрацией к выступлению, но не заменяет его</w:t>
      </w:r>
    </w:p>
    <w:p w:rsidR="00CA05D2" w:rsidRPr="00FA11BC" w:rsidRDefault="00CA05D2" w:rsidP="00FA11BC">
      <w:pPr>
        <w:numPr>
          <w:ilvl w:val="0"/>
          <w:numId w:val="23"/>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выступающий обращается к аудитории, поддерживает контакт с ней</w:t>
      </w:r>
    </w:p>
    <w:p w:rsidR="00CA05D2" w:rsidRPr="00FA11BC" w:rsidRDefault="00CA05D2" w:rsidP="00FA11BC">
      <w:pPr>
        <w:numPr>
          <w:ilvl w:val="0"/>
          <w:numId w:val="24"/>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при необходимости выступающий может легко перейти к любому слайду своей презентации</w:t>
      </w:r>
    </w:p>
    <w:p w:rsidR="00B54BE8" w:rsidRPr="00FA11BC" w:rsidRDefault="00CA05D2" w:rsidP="00FA11BC">
      <w:pPr>
        <w:numPr>
          <w:ilvl w:val="0"/>
          <w:numId w:val="25"/>
        </w:numPr>
        <w:spacing w:after="0" w:line="360" w:lineRule="auto"/>
        <w:ind w:left="57" w:right="170" w:firstLine="709"/>
        <w:outlineLvl w:val="4"/>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t>в выступлении отражен вклад каждого участника в работу группы (по возможности)</w:t>
      </w:r>
      <w:r w:rsidR="00B54BE8" w:rsidRPr="00FA11BC">
        <w:rPr>
          <w:rFonts w:ascii="Times New Roman" w:eastAsia="Times New Roman" w:hAnsi="Times New Roman" w:cs="Times New Roman"/>
          <w:sz w:val="24"/>
          <w:szCs w:val="24"/>
        </w:rPr>
        <w:t>.</w:t>
      </w:r>
    </w:p>
    <w:p w:rsidR="00B54BE8" w:rsidRPr="00FA11BC" w:rsidRDefault="00B54BE8" w:rsidP="00FA11BC">
      <w:pPr>
        <w:spacing w:after="0"/>
        <w:rPr>
          <w:rFonts w:ascii="Times New Roman" w:eastAsia="Times New Roman" w:hAnsi="Times New Roman" w:cs="Times New Roman"/>
          <w:sz w:val="24"/>
          <w:szCs w:val="24"/>
        </w:rPr>
      </w:pPr>
      <w:r w:rsidRPr="00FA11BC">
        <w:rPr>
          <w:rFonts w:ascii="Times New Roman" w:eastAsia="Times New Roman" w:hAnsi="Times New Roman" w:cs="Times New Roman"/>
          <w:sz w:val="24"/>
          <w:szCs w:val="24"/>
        </w:rPr>
        <w:br w:type="page"/>
      </w:r>
    </w:p>
    <w:p w:rsidR="00FA11BC" w:rsidRDefault="00B54BE8" w:rsidP="00FA11BC">
      <w:pPr>
        <w:pStyle w:val="1"/>
        <w:spacing w:before="0" w:line="360" w:lineRule="auto"/>
        <w:ind w:left="57" w:right="170" w:firstLine="709"/>
        <w:jc w:val="center"/>
        <w:rPr>
          <w:rFonts w:ascii="Times New Roman" w:hAnsi="Times New Roman" w:cs="Times New Roman"/>
          <w:sz w:val="24"/>
          <w:szCs w:val="24"/>
        </w:rPr>
      </w:pPr>
      <w:bookmarkStart w:id="3" w:name="_Toc146654246"/>
      <w:r w:rsidRPr="00FA11BC">
        <w:rPr>
          <w:rFonts w:ascii="Times New Roman" w:hAnsi="Times New Roman" w:cs="Times New Roman"/>
          <w:sz w:val="24"/>
          <w:szCs w:val="24"/>
        </w:rPr>
        <w:lastRenderedPageBreak/>
        <w:t>Правила выполнения самостоятельных работ по литературе</w:t>
      </w:r>
      <w:bookmarkEnd w:id="3"/>
    </w:p>
    <w:p w:rsidR="00FA11BC" w:rsidRPr="00FA11BC" w:rsidRDefault="00FA11BC" w:rsidP="00FA11BC"/>
    <w:p w:rsidR="00B54BE8" w:rsidRPr="00FA11BC" w:rsidRDefault="00B54BE8" w:rsidP="00FA11BC">
      <w:pPr>
        <w:pStyle w:val="a3"/>
        <w:spacing w:before="0" w:beforeAutospacing="0" w:after="0" w:afterAutospacing="0" w:line="360" w:lineRule="auto"/>
        <w:ind w:left="57" w:right="170" w:firstLine="709"/>
      </w:pPr>
      <w:r w:rsidRPr="00FA11BC">
        <w:t>Самостоятельная работа выполняется по заданию преподавателя, но без его непосредственного участия.</w:t>
      </w:r>
    </w:p>
    <w:p w:rsidR="00B54BE8" w:rsidRPr="00FA11BC" w:rsidRDefault="00B54BE8" w:rsidP="00FA11BC">
      <w:pPr>
        <w:pStyle w:val="a3"/>
        <w:spacing w:before="0" w:beforeAutospacing="0" w:after="0" w:afterAutospacing="0" w:line="360" w:lineRule="auto"/>
        <w:ind w:left="57" w:right="170" w:firstLine="709"/>
      </w:pPr>
      <w:r w:rsidRPr="00FA11BC">
        <w:t>При предъявлении видов заданий на внеаудиторную самостоятельную работу преподаватель использует дифференцированный подход на индивидуальном уровне к студентам. Самостоятельная работа может осуществляться индивидуально по группам обучающихся в зависимости от цели, объема, конкретной тематики, уровня сложности, уровня умений обучающихся.</w:t>
      </w:r>
    </w:p>
    <w:p w:rsidR="00B54BE8" w:rsidRPr="00FA11BC" w:rsidRDefault="00B54BE8" w:rsidP="00FA11BC">
      <w:pPr>
        <w:pStyle w:val="a3"/>
        <w:spacing w:before="0" w:beforeAutospacing="0" w:after="0" w:afterAutospacing="0" w:line="360" w:lineRule="auto"/>
        <w:ind w:left="57" w:right="170" w:firstLine="709"/>
      </w:pPr>
      <w:r w:rsidRPr="00FA11BC">
        <w:t xml:space="preserve">Перед выполнением студентом внеаудиторной самостоятельной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w:t>
      </w:r>
      <w:r w:rsidR="00534BE1" w:rsidRPr="00FA11BC">
        <w:t>к результатам</w:t>
      </w:r>
      <w:r w:rsidRPr="00FA11BC">
        <w:t xml:space="preserve">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В качестве форм и методов контроля внеаудиторной самостоятельной работы студентов использованы: оценка результатов выполнения проверочных работ, защита реферата (компьютерной презентации), устный опрос, письменная проверка.</w:t>
      </w:r>
    </w:p>
    <w:p w:rsidR="00B54BE8" w:rsidRPr="00FA11BC" w:rsidRDefault="00B54BE8" w:rsidP="00FA11BC">
      <w:pPr>
        <w:pStyle w:val="a3"/>
        <w:spacing w:before="0" w:beforeAutospacing="0" w:after="0" w:afterAutospacing="0" w:line="360" w:lineRule="auto"/>
        <w:ind w:left="57" w:right="170" w:firstLine="709"/>
      </w:pPr>
      <w:r w:rsidRPr="00FA11BC">
        <w:t>С целью получения высоких результатов использованы следующие виды заданий, которые дадут полноценный результат:</w:t>
      </w:r>
      <w:r w:rsidRPr="00FA11BC">
        <w:rPr>
          <w:color w:val="993300"/>
        </w:rPr>
        <w:t xml:space="preserve"> </w:t>
      </w:r>
      <w:r w:rsidRPr="00FA11BC">
        <w:t>самостоятельная работа с книгой, журналом, газетой; подготовка сообщений, докладов, рефератов.</w:t>
      </w:r>
    </w:p>
    <w:p w:rsidR="00B54BE8" w:rsidRPr="00FA11BC" w:rsidRDefault="00B54BE8" w:rsidP="00FA11BC">
      <w:pPr>
        <w:pStyle w:val="a3"/>
        <w:spacing w:before="0" w:beforeAutospacing="0" w:after="0" w:afterAutospacing="0" w:line="360" w:lineRule="auto"/>
        <w:ind w:left="57" w:right="170" w:firstLine="709"/>
      </w:pPr>
      <w:r w:rsidRPr="00FA11BC">
        <w:t>При выполнении работ студент должен самостоятельно изучить методические рекомендации по выполн</w:t>
      </w:r>
      <w:r w:rsidR="00206016" w:rsidRPr="00FA11BC">
        <w:t xml:space="preserve">ению самостоятельной работы (1 – </w:t>
      </w:r>
      <w:r w:rsidRPr="00FA11BC">
        <w:t>12); подготовить ответы на контрольные вопросы. Все задания выполняются письменно, ответы на теоретические вопросы даются устно (слабоуспевающим студентам можно дать ответить на контрольные вопросы письменно для того, чтобы лучше запомнить теоретический материал).</w:t>
      </w:r>
    </w:p>
    <w:p w:rsidR="00B54BE8" w:rsidRPr="00FA11BC" w:rsidRDefault="00B54BE8" w:rsidP="00FA11BC">
      <w:pPr>
        <w:pStyle w:val="a3"/>
        <w:spacing w:before="0" w:beforeAutospacing="0" w:after="0" w:afterAutospacing="0" w:line="360" w:lineRule="auto"/>
        <w:ind w:left="57" w:right="170" w:firstLine="709"/>
      </w:pPr>
      <w:r w:rsidRPr="00FA11BC">
        <w:t>Изучая теоретическое обоснование, студент должен знать, что основной целью изучения теории является умение применять ее при выполнении письменных заданий.</w:t>
      </w:r>
    </w:p>
    <w:p w:rsidR="00B54BE8" w:rsidRPr="00FA11BC" w:rsidRDefault="00B54BE8" w:rsidP="00FA11BC">
      <w:pPr>
        <w:pStyle w:val="a3"/>
        <w:spacing w:before="0" w:beforeAutospacing="0" w:after="0" w:afterAutospacing="0" w:line="360" w:lineRule="auto"/>
        <w:ind w:left="57" w:right="170" w:firstLine="709"/>
      </w:pPr>
      <w:r w:rsidRPr="00FA11BC">
        <w:t xml:space="preserve">После выполнения работы студент должен представить отчет о проделанной работе с полученными результатами и устно ее защитить. </w:t>
      </w:r>
    </w:p>
    <w:p w:rsidR="00B54BE8" w:rsidRPr="00FA11BC" w:rsidRDefault="00B54BE8" w:rsidP="00FA11BC">
      <w:pPr>
        <w:pStyle w:val="a3"/>
        <w:spacing w:before="0" w:beforeAutospacing="0" w:after="0" w:afterAutospacing="0" w:line="360" w:lineRule="auto"/>
        <w:ind w:left="57" w:right="170" w:firstLine="709"/>
      </w:pPr>
      <w:r w:rsidRPr="00FA11BC">
        <w:t xml:space="preserve">При отсутствии студента по неуважительной причине выполняет работу самостоятельно во внеаудиторное время и защищает на консультации. </w:t>
      </w:r>
    </w:p>
    <w:p w:rsidR="00206016" w:rsidRPr="00FA11BC" w:rsidRDefault="00206016" w:rsidP="00FA11BC">
      <w:pPr>
        <w:spacing w:after="0"/>
        <w:rPr>
          <w:rFonts w:ascii="Times New Roman" w:eastAsiaTheme="majorEastAsia" w:hAnsi="Times New Roman" w:cs="Times New Roman"/>
          <w:b/>
          <w:bCs/>
          <w:color w:val="4F81BD" w:themeColor="accent1"/>
          <w:sz w:val="24"/>
          <w:szCs w:val="24"/>
        </w:rPr>
      </w:pPr>
      <w:r w:rsidRPr="00FA11BC">
        <w:rPr>
          <w:rFonts w:ascii="Times New Roman" w:hAnsi="Times New Roman" w:cs="Times New Roman"/>
          <w:sz w:val="24"/>
          <w:szCs w:val="24"/>
        </w:rPr>
        <w:br w:type="page"/>
      </w:r>
    </w:p>
    <w:p w:rsidR="00B54BE8" w:rsidRDefault="00206016" w:rsidP="00FA11BC">
      <w:pPr>
        <w:pStyle w:val="2"/>
        <w:spacing w:before="0"/>
        <w:jc w:val="center"/>
        <w:rPr>
          <w:rFonts w:ascii="Times New Roman" w:hAnsi="Times New Roman" w:cs="Times New Roman"/>
          <w:sz w:val="24"/>
          <w:szCs w:val="24"/>
        </w:rPr>
      </w:pPr>
      <w:bookmarkStart w:id="4" w:name="_Toc146654247"/>
      <w:r w:rsidRPr="00FA11BC">
        <w:rPr>
          <w:rFonts w:ascii="Times New Roman" w:hAnsi="Times New Roman" w:cs="Times New Roman"/>
          <w:sz w:val="24"/>
          <w:szCs w:val="24"/>
        </w:rPr>
        <w:lastRenderedPageBreak/>
        <w:t xml:space="preserve">1. </w:t>
      </w:r>
      <w:r w:rsidR="00B54BE8" w:rsidRPr="00FA11BC">
        <w:rPr>
          <w:rFonts w:ascii="Times New Roman" w:hAnsi="Times New Roman" w:cs="Times New Roman"/>
          <w:sz w:val="24"/>
          <w:szCs w:val="24"/>
        </w:rPr>
        <w:t>Методические рекомендации по составлению конспектов</w:t>
      </w:r>
      <w:bookmarkEnd w:id="4"/>
    </w:p>
    <w:p w:rsidR="00FA11BC" w:rsidRPr="00FA11BC" w:rsidRDefault="00FA11BC" w:rsidP="00FA11BC"/>
    <w:p w:rsidR="00B54BE8" w:rsidRPr="00FA11BC" w:rsidRDefault="00B54BE8" w:rsidP="00FA11BC">
      <w:pPr>
        <w:pStyle w:val="a3"/>
        <w:spacing w:before="0" w:beforeAutospacing="0" w:after="0" w:afterAutospacing="0" w:line="360" w:lineRule="auto"/>
        <w:ind w:left="57" w:right="170" w:firstLine="709"/>
      </w:pPr>
      <w:r w:rsidRPr="00FA11BC">
        <w:rPr>
          <w:color w:val="000000"/>
        </w:rPr>
        <w:t>1. Определите цель составления конспекта.</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5. Включайте в конспект не только основные положения, но и обосновывающие их выводы, конкретные факты и примеры (без подробного описания).</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8. Отмечайте непонятные места, новые слова, имена, даты.</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9. Наведите справки о лицах, событиях, упомянутых в тексте. При записи</w:t>
      </w:r>
      <w:r w:rsidRPr="00FA11BC">
        <w:t xml:space="preserve"> </w:t>
      </w:r>
      <w:r w:rsidRPr="00FA11BC">
        <w:rPr>
          <w:color w:val="000000"/>
        </w:rPr>
        <w:t>не забудьте вынести справочные данные на поля.</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B54BE8" w:rsidRPr="00FA11BC" w:rsidRDefault="00B54BE8" w:rsidP="00FA11BC">
      <w:pPr>
        <w:pStyle w:val="a3"/>
        <w:spacing w:before="0" w:beforeAutospacing="0" w:after="0" w:afterAutospacing="0" w:line="360" w:lineRule="auto"/>
        <w:ind w:left="57" w:right="170" w:firstLine="709"/>
      </w:pPr>
    </w:p>
    <w:p w:rsidR="003D383C" w:rsidRPr="00FA11BC" w:rsidRDefault="003D383C" w:rsidP="00FA11BC">
      <w:pPr>
        <w:spacing w:after="0"/>
        <w:rPr>
          <w:rFonts w:ascii="Times New Roman" w:eastAsiaTheme="majorEastAsia" w:hAnsi="Times New Roman" w:cs="Times New Roman"/>
          <w:b/>
          <w:bCs/>
          <w:color w:val="4F81BD" w:themeColor="accent1"/>
          <w:sz w:val="24"/>
          <w:szCs w:val="24"/>
        </w:rPr>
      </w:pPr>
      <w:r w:rsidRPr="00FA11BC">
        <w:rPr>
          <w:rFonts w:ascii="Times New Roman" w:hAnsi="Times New Roman" w:cs="Times New Roman"/>
          <w:sz w:val="24"/>
          <w:szCs w:val="24"/>
        </w:rPr>
        <w:br w:type="page"/>
      </w:r>
    </w:p>
    <w:p w:rsidR="00B54BE8" w:rsidRPr="00FA11BC" w:rsidRDefault="00206016" w:rsidP="00FA11BC">
      <w:pPr>
        <w:pStyle w:val="2"/>
        <w:spacing w:before="0"/>
        <w:jc w:val="center"/>
        <w:rPr>
          <w:rFonts w:ascii="Times New Roman" w:hAnsi="Times New Roman" w:cs="Times New Roman"/>
          <w:sz w:val="24"/>
          <w:szCs w:val="24"/>
        </w:rPr>
      </w:pPr>
      <w:bookmarkStart w:id="5" w:name="_Toc146654248"/>
      <w:r w:rsidRPr="00FA11BC">
        <w:rPr>
          <w:rFonts w:ascii="Times New Roman" w:hAnsi="Times New Roman" w:cs="Times New Roman"/>
          <w:sz w:val="24"/>
          <w:szCs w:val="24"/>
        </w:rPr>
        <w:lastRenderedPageBreak/>
        <w:t>2</w:t>
      </w:r>
      <w:r w:rsidR="00B54BE8" w:rsidRPr="00FA11BC">
        <w:rPr>
          <w:rFonts w:ascii="Times New Roman" w:hAnsi="Times New Roman" w:cs="Times New Roman"/>
          <w:sz w:val="24"/>
          <w:szCs w:val="24"/>
        </w:rPr>
        <w:t>.</w:t>
      </w:r>
      <w:r w:rsidRPr="00FA11BC">
        <w:rPr>
          <w:rFonts w:ascii="Times New Roman" w:hAnsi="Times New Roman" w:cs="Times New Roman"/>
          <w:sz w:val="24"/>
          <w:szCs w:val="24"/>
        </w:rPr>
        <w:t xml:space="preserve"> </w:t>
      </w:r>
      <w:r w:rsidR="00B54BE8" w:rsidRPr="00FA11BC">
        <w:rPr>
          <w:rFonts w:ascii="Times New Roman" w:hAnsi="Times New Roman" w:cs="Times New Roman"/>
          <w:sz w:val="24"/>
          <w:szCs w:val="24"/>
        </w:rPr>
        <w:t xml:space="preserve">Методические рекомендации по работе с </w:t>
      </w:r>
      <w:bookmarkEnd w:id="5"/>
      <w:r w:rsidR="00534BE1" w:rsidRPr="00FA11BC">
        <w:rPr>
          <w:rFonts w:ascii="Times New Roman" w:hAnsi="Times New Roman" w:cs="Times New Roman"/>
          <w:sz w:val="24"/>
          <w:szCs w:val="24"/>
        </w:rPr>
        <w:t>Интернет-ресурсами</w:t>
      </w:r>
    </w:p>
    <w:p w:rsidR="00B54BE8" w:rsidRDefault="00B54BE8" w:rsidP="00FA11BC">
      <w:pPr>
        <w:pStyle w:val="2"/>
        <w:spacing w:before="0"/>
        <w:jc w:val="center"/>
        <w:rPr>
          <w:rFonts w:ascii="Times New Roman" w:hAnsi="Times New Roman" w:cs="Times New Roman"/>
          <w:sz w:val="24"/>
          <w:szCs w:val="24"/>
        </w:rPr>
      </w:pPr>
      <w:bookmarkStart w:id="6" w:name="_Toc146654249"/>
      <w:r w:rsidRPr="00FA11BC">
        <w:rPr>
          <w:rFonts w:ascii="Times New Roman" w:hAnsi="Times New Roman" w:cs="Times New Roman"/>
          <w:sz w:val="24"/>
          <w:szCs w:val="24"/>
        </w:rPr>
        <w:t>(для подготовки сообщений и практических работ)</w:t>
      </w:r>
      <w:bookmarkEnd w:id="6"/>
    </w:p>
    <w:p w:rsidR="00FA11BC" w:rsidRPr="00FA11BC" w:rsidRDefault="00FA11BC" w:rsidP="00FA11BC"/>
    <w:p w:rsidR="00B54BE8" w:rsidRPr="00FA11BC" w:rsidRDefault="00B54BE8" w:rsidP="00FA11BC">
      <w:pPr>
        <w:pStyle w:val="a3"/>
        <w:spacing w:before="0" w:beforeAutospacing="0" w:after="0" w:afterAutospacing="0" w:line="360" w:lineRule="auto"/>
        <w:ind w:left="57" w:right="170" w:firstLine="709"/>
      </w:pPr>
      <w:r w:rsidRPr="00FA11BC">
        <w:rPr>
          <w:color w:val="000000"/>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 правильно формулировать критерии поиска;</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-давать оценку качества представленной информации, отделить действительно важные сведения от информационного шума;</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 давать оценки достоверности информации на основе различных признаков, по внешнему виду сайта, характеру подачи информации, её организации;</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 студентам необходимо уметь её анализировать, определять её внутреннюю непротиворечивость.</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w:t>
      </w:r>
    </w:p>
    <w:p w:rsidR="00B54BE8" w:rsidRPr="00FA11BC" w:rsidRDefault="00B54BE8" w:rsidP="00FA11BC">
      <w:pPr>
        <w:pStyle w:val="a3"/>
        <w:spacing w:before="0" w:beforeAutospacing="0" w:after="0" w:afterAutospacing="0" w:line="360" w:lineRule="auto"/>
        <w:ind w:left="57" w:right="170" w:firstLine="709"/>
      </w:pPr>
      <w:r w:rsidRPr="00FA11BC">
        <w:rPr>
          <w:color w:val="000000"/>
        </w:rPr>
        <w:t>     </w:t>
      </w:r>
      <w:r w:rsidRPr="00FA11BC">
        <w:rPr>
          <w:bCs/>
          <w:color w:val="000000"/>
        </w:rPr>
        <w:t>При работе с Интернет-ресурсами</w:t>
      </w:r>
      <w:r w:rsidRPr="00FA11BC">
        <w:rPr>
          <w:color w:val="000000"/>
        </w:rPr>
        <w:t xml:space="preserve">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w:t>
      </w:r>
      <w:r w:rsidRPr="00FA11BC">
        <w:rPr>
          <w:color w:val="000000"/>
        </w:rPr>
        <w:lastRenderedPageBreak/>
        <w:t>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интернет-источниками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B54BE8" w:rsidRPr="00FA11BC" w:rsidRDefault="00B54BE8" w:rsidP="00FA11BC">
      <w:pPr>
        <w:pStyle w:val="a3"/>
        <w:spacing w:before="0" w:beforeAutospacing="0" w:after="0" w:afterAutospacing="0" w:line="360" w:lineRule="auto"/>
        <w:ind w:left="57" w:right="170" w:firstLine="709"/>
      </w:pPr>
    </w:p>
    <w:p w:rsidR="003D383C" w:rsidRPr="00FA11BC" w:rsidRDefault="003D383C" w:rsidP="00FA11BC">
      <w:pPr>
        <w:spacing w:after="0"/>
        <w:rPr>
          <w:rFonts w:ascii="Times New Roman" w:eastAsiaTheme="majorEastAsia" w:hAnsi="Times New Roman" w:cs="Times New Roman"/>
          <w:b/>
          <w:bCs/>
          <w:color w:val="4F81BD" w:themeColor="accent1"/>
          <w:sz w:val="24"/>
          <w:szCs w:val="24"/>
        </w:rPr>
      </w:pPr>
      <w:r w:rsidRPr="00FA11BC">
        <w:rPr>
          <w:rFonts w:ascii="Times New Roman" w:hAnsi="Times New Roman" w:cs="Times New Roman"/>
          <w:sz w:val="24"/>
          <w:szCs w:val="24"/>
        </w:rPr>
        <w:br w:type="page"/>
      </w:r>
    </w:p>
    <w:p w:rsidR="00B54BE8" w:rsidRDefault="00820725" w:rsidP="00FA11BC">
      <w:pPr>
        <w:pStyle w:val="2"/>
        <w:spacing w:before="0"/>
        <w:jc w:val="center"/>
        <w:rPr>
          <w:rFonts w:ascii="Times New Roman" w:hAnsi="Times New Roman" w:cs="Times New Roman"/>
          <w:sz w:val="24"/>
          <w:szCs w:val="24"/>
        </w:rPr>
      </w:pPr>
      <w:bookmarkStart w:id="7" w:name="_Toc146654250"/>
      <w:r w:rsidRPr="00FA11BC">
        <w:rPr>
          <w:rFonts w:ascii="Times New Roman" w:hAnsi="Times New Roman" w:cs="Times New Roman"/>
          <w:sz w:val="24"/>
          <w:szCs w:val="24"/>
        </w:rPr>
        <w:lastRenderedPageBreak/>
        <w:t>3</w:t>
      </w:r>
      <w:r w:rsidR="00B54BE8" w:rsidRPr="00FA11BC">
        <w:rPr>
          <w:rFonts w:ascii="Times New Roman" w:hAnsi="Times New Roman" w:cs="Times New Roman"/>
          <w:sz w:val="24"/>
          <w:szCs w:val="24"/>
        </w:rPr>
        <w:t>. Методические рекомендации по сос</w:t>
      </w:r>
      <w:r w:rsidR="0011687C" w:rsidRPr="00FA11BC">
        <w:rPr>
          <w:rFonts w:ascii="Times New Roman" w:hAnsi="Times New Roman" w:cs="Times New Roman"/>
          <w:sz w:val="24"/>
          <w:szCs w:val="24"/>
        </w:rPr>
        <w:t>тавлению планов по прочитанному</w:t>
      </w:r>
      <w:bookmarkEnd w:id="7"/>
    </w:p>
    <w:p w:rsidR="00FA11BC" w:rsidRPr="00FA11BC" w:rsidRDefault="00FA11BC" w:rsidP="00FA11BC"/>
    <w:p w:rsidR="00B54BE8" w:rsidRDefault="00B54BE8" w:rsidP="00FA11BC">
      <w:pPr>
        <w:pStyle w:val="a3"/>
        <w:shd w:val="clear" w:color="auto" w:fill="FFFFFF"/>
        <w:spacing w:before="0" w:beforeAutospacing="0" w:after="0" w:afterAutospacing="0" w:line="360" w:lineRule="auto"/>
        <w:ind w:left="57" w:right="170" w:firstLine="709"/>
        <w:rPr>
          <w:bCs/>
        </w:rPr>
      </w:pPr>
      <w:r w:rsidRPr="00FA11BC">
        <w:t>Планы бывают нескольких типов: </w:t>
      </w:r>
      <w:r w:rsidRPr="00FA11BC">
        <w:rPr>
          <w:bCs/>
        </w:rPr>
        <w:t>простой, сложный, вопросный, цитатный, тезисный, план — опорная схема.</w:t>
      </w:r>
    </w:p>
    <w:p w:rsidR="00FA11BC" w:rsidRPr="00FA11BC" w:rsidRDefault="00FA11BC" w:rsidP="00FA11BC">
      <w:pPr>
        <w:pStyle w:val="a3"/>
        <w:shd w:val="clear" w:color="auto" w:fill="FFFFFF"/>
        <w:spacing w:before="0" w:beforeAutospacing="0" w:after="0" w:afterAutospacing="0" w:line="360" w:lineRule="auto"/>
        <w:ind w:left="57" w:right="170" w:firstLine="709"/>
      </w:pP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rPr>
          <w:b/>
          <w:bCs/>
        </w:rPr>
        <w:t>Как составлять простой план.</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1.Прочти текст (представь мысленно весь материал).</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2.Раздели текст на части и выдели в каждой из них главную мысль.</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3.Озаглавь части.</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4.Прочитай текст во второй раз и проверьте, все ли главные мысли отражены в плане.</w:t>
      </w:r>
    </w:p>
    <w:p w:rsidR="00B54BE8" w:rsidRDefault="00B54BE8" w:rsidP="00FA11BC">
      <w:pPr>
        <w:pStyle w:val="a3"/>
        <w:shd w:val="clear" w:color="auto" w:fill="FFFFFF"/>
        <w:spacing w:before="0" w:beforeAutospacing="0" w:after="0" w:afterAutospacing="0" w:line="360" w:lineRule="auto"/>
        <w:ind w:left="57" w:right="170" w:firstLine="709"/>
      </w:pPr>
      <w:r w:rsidRPr="00FA11BC">
        <w:t>5.Запиши план.</w:t>
      </w:r>
    </w:p>
    <w:p w:rsidR="00FA11BC" w:rsidRPr="00FA11BC" w:rsidRDefault="00FA11BC" w:rsidP="00FA11BC">
      <w:pPr>
        <w:pStyle w:val="a3"/>
        <w:shd w:val="clear" w:color="auto" w:fill="FFFFFF"/>
        <w:spacing w:before="0" w:beforeAutospacing="0" w:after="0" w:afterAutospacing="0" w:line="360" w:lineRule="auto"/>
        <w:ind w:left="57" w:right="170" w:firstLine="709"/>
      </w:pP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rPr>
          <w:b/>
          <w:bCs/>
        </w:rPr>
        <w:t>Как составлять сложный план</w:t>
      </w:r>
      <w:r w:rsidRPr="00FA11BC">
        <w:t>.</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1.Внимательно прочитай изучаемый материал.</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2.Раздели его на основные смысловые части и озаглавь их (пункты плана).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3.Раздели на смысловые части содержание каждого пункта и озаглавь (подпункты плана).</w:t>
      </w:r>
    </w:p>
    <w:p w:rsidR="00B54BE8" w:rsidRDefault="00B54BE8" w:rsidP="00FA11BC">
      <w:pPr>
        <w:pStyle w:val="a3"/>
        <w:shd w:val="clear" w:color="auto" w:fill="FFFFFF"/>
        <w:spacing w:before="0" w:beforeAutospacing="0" w:after="0" w:afterAutospacing="0" w:line="360" w:lineRule="auto"/>
        <w:ind w:left="57" w:right="170" w:firstLine="709"/>
      </w:pPr>
      <w:r w:rsidRPr="00FA11BC">
        <w:t>4.Проверь, не совмещаются ли пункты и подпункты плана, полностью ли отражено в них основное содержание изучаемого материала.</w:t>
      </w:r>
    </w:p>
    <w:p w:rsidR="00FA11BC" w:rsidRPr="00FA11BC" w:rsidRDefault="00FA11BC" w:rsidP="00FA11BC">
      <w:pPr>
        <w:pStyle w:val="a3"/>
        <w:shd w:val="clear" w:color="auto" w:fill="FFFFFF"/>
        <w:spacing w:before="0" w:beforeAutospacing="0" w:after="0" w:afterAutospacing="0" w:line="360" w:lineRule="auto"/>
        <w:ind w:left="57" w:right="170" w:firstLine="709"/>
      </w:pP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rPr>
          <w:b/>
          <w:bCs/>
        </w:rPr>
        <w:t>Вопросный план</w:t>
      </w:r>
      <w:r w:rsidRPr="00FA11BC">
        <w:t>.</w:t>
      </w:r>
    </w:p>
    <w:p w:rsidR="00B54BE8" w:rsidRDefault="00B54BE8" w:rsidP="00FA11BC">
      <w:pPr>
        <w:pStyle w:val="a3"/>
        <w:shd w:val="clear" w:color="auto" w:fill="FFFFFF"/>
        <w:spacing w:before="0" w:beforeAutospacing="0" w:after="0" w:afterAutospacing="0" w:line="360" w:lineRule="auto"/>
        <w:ind w:left="57" w:right="170" w:firstLine="709"/>
      </w:pPr>
      <w:r w:rsidRPr="00FA11BC">
        <w:t>Записывается в форме вопросов к тексту; каждому информативному центру текста соответствует один вопрос. При составлении вопросного плана желательно использовать вопросительные слова, а не словосочетания с частицей ли (например: как.</w:t>
      </w:r>
      <w:r w:rsidR="00534BE1">
        <w:t>.</w:t>
      </w:r>
      <w:r w:rsidRPr="00FA11BC">
        <w:t>., сколько</w:t>
      </w:r>
      <w:r w:rsidR="00534BE1">
        <w:t>.</w:t>
      </w:r>
      <w:r w:rsidRPr="00FA11BC">
        <w:t>.., когда</w:t>
      </w:r>
      <w:r w:rsidR="00534BE1">
        <w:t>…</w:t>
      </w:r>
      <w:r w:rsidRPr="00FA11BC">
        <w:t xml:space="preserve">, почему… и т. д., но не есть ли…, пришел ли… </w:t>
      </w:r>
      <w:r w:rsidR="00534BE1" w:rsidRPr="00FA11BC">
        <w:t>и т.</w:t>
      </w:r>
      <w:r w:rsidRPr="00FA11BC">
        <w:t xml:space="preserve"> п.).</w:t>
      </w:r>
    </w:p>
    <w:p w:rsidR="00FA11BC" w:rsidRPr="00FA11BC" w:rsidRDefault="00FA11BC" w:rsidP="00FA11BC">
      <w:pPr>
        <w:pStyle w:val="a3"/>
        <w:shd w:val="clear" w:color="auto" w:fill="FFFFFF"/>
        <w:spacing w:before="0" w:beforeAutospacing="0" w:after="0" w:afterAutospacing="0" w:line="360" w:lineRule="auto"/>
        <w:ind w:left="57" w:right="170" w:firstLine="709"/>
      </w:pP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rPr>
          <w:b/>
          <w:bCs/>
        </w:rPr>
        <w:t>Цитатный план.</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Цитата- это дословная передача чужого высказывания.</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Прочитай текст, отметь в нем основное содержание, главные мысли, выдели те мысли, которые войдут в конспект.</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 В соответствии с правилами записи и сокращения цитат выпиши их в тетрадь. Форма записи может быть разной, например:</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1-й вариант:</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 (цитата);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lastRenderedPageBreak/>
        <w:t>2.(цитата);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3.(цитата).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2-й вариант</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Основные вопросы.</w:t>
      </w:r>
    </w:p>
    <w:p w:rsidR="00B54BE8" w:rsidRDefault="00B54BE8" w:rsidP="00FA11BC">
      <w:pPr>
        <w:pStyle w:val="a3"/>
        <w:shd w:val="clear" w:color="auto" w:fill="FFFFFF"/>
        <w:spacing w:before="0" w:beforeAutospacing="0" w:after="0" w:afterAutospacing="0" w:line="360" w:lineRule="auto"/>
        <w:ind w:left="57" w:right="170" w:firstLine="709"/>
      </w:pPr>
      <w:r w:rsidRPr="00FA11BC">
        <w:t>Доказательства (цитаты)</w:t>
      </w:r>
    </w:p>
    <w:p w:rsidR="00FA11BC" w:rsidRPr="00FA11BC" w:rsidRDefault="00FA11BC" w:rsidP="00FA11BC">
      <w:pPr>
        <w:pStyle w:val="a3"/>
        <w:shd w:val="clear" w:color="auto" w:fill="FFFFFF"/>
        <w:spacing w:before="0" w:beforeAutospacing="0" w:after="0" w:afterAutospacing="0" w:line="360" w:lineRule="auto"/>
        <w:ind w:left="57" w:right="170" w:firstLine="709"/>
      </w:pP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rPr>
          <w:b/>
          <w:bCs/>
        </w:rPr>
        <w:t>Тезисный план.</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Тезис — это кратко сформулированное основное положение абзаца, текста лекции, доклада и т. п. Тезисы обычно совпадают с информативным центром абзаца.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1.Прочитай текст. В каждом абзаце выделите предложения, в которых выражается главная мысль абзаца.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2. Запиши эти предложения в том порядке, в каком они предъявлены в тексте.</w:t>
      </w:r>
    </w:p>
    <w:p w:rsidR="00B54BE8" w:rsidRDefault="00B54BE8" w:rsidP="00FA11BC">
      <w:pPr>
        <w:pStyle w:val="a3"/>
        <w:shd w:val="clear" w:color="auto" w:fill="FFFFFF"/>
        <w:spacing w:before="0" w:beforeAutospacing="0" w:after="0" w:afterAutospacing="0" w:line="360" w:lineRule="auto"/>
        <w:ind w:left="57" w:right="170" w:firstLine="709"/>
      </w:pPr>
      <w:r w:rsidRPr="00FA11BC">
        <w:t>3. В процесс записи пронумеруй их. У тебя получатся тезисы текста.</w:t>
      </w:r>
    </w:p>
    <w:p w:rsidR="00FA11BC" w:rsidRPr="00FA11BC" w:rsidRDefault="00FA11BC" w:rsidP="00FA11BC">
      <w:pPr>
        <w:pStyle w:val="a3"/>
        <w:shd w:val="clear" w:color="auto" w:fill="FFFFFF"/>
        <w:spacing w:before="0" w:beforeAutospacing="0" w:after="0" w:afterAutospacing="0" w:line="360" w:lineRule="auto"/>
        <w:ind w:left="57" w:right="170" w:firstLine="709"/>
      </w:pP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rPr>
          <w:b/>
          <w:bCs/>
        </w:rPr>
        <w:t>План — опорная схема </w:t>
      </w:r>
      <w:r w:rsidRPr="00FA11BC">
        <w:t>состоит из опор — слов и отрывков предложений, несущих наибольшую смысловую нагрузку. По опорам можно легко восстановить текст выступления или доклада. Выбор опор может зависеть от особенностей памяти пишущего, его целей и задач.</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Построение схемы</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1.Логико-смысловой анализ текста: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 членение на законченные смысловые части;</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2) определение ключевых мыслей или понятий каждой части;</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3) определение главной мысли текста;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3) определение логико-смысловых отношений между ключевыми мыслями.</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2. Словесно-графическое оформление схемы:</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 озаглавливание;</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2) изображение ключевых мыслей или понятий в виде смысловых точек;</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3) изображение связей между точками с помощью соединительных линий.</w:t>
      </w:r>
    </w:p>
    <w:p w:rsidR="00820725" w:rsidRPr="00FA11BC" w:rsidRDefault="00820725" w:rsidP="00FA11BC">
      <w:pPr>
        <w:spacing w:after="0"/>
        <w:jc w:val="center"/>
        <w:rPr>
          <w:rFonts w:ascii="Times New Roman" w:hAnsi="Times New Roman" w:cs="Times New Roman"/>
          <w:b/>
          <w:sz w:val="24"/>
          <w:szCs w:val="24"/>
        </w:rPr>
      </w:pPr>
    </w:p>
    <w:p w:rsidR="00820725" w:rsidRDefault="00820725" w:rsidP="00FA11BC">
      <w:pPr>
        <w:spacing w:after="0"/>
        <w:jc w:val="center"/>
        <w:rPr>
          <w:rFonts w:ascii="Times New Roman" w:hAnsi="Times New Roman" w:cs="Times New Roman"/>
          <w:b/>
          <w:sz w:val="24"/>
          <w:szCs w:val="24"/>
        </w:rPr>
      </w:pPr>
    </w:p>
    <w:p w:rsidR="00534BE1" w:rsidRDefault="00534BE1" w:rsidP="00FA11BC">
      <w:pPr>
        <w:spacing w:after="0"/>
        <w:jc w:val="center"/>
        <w:rPr>
          <w:rFonts w:ascii="Times New Roman" w:hAnsi="Times New Roman" w:cs="Times New Roman"/>
          <w:b/>
          <w:sz w:val="24"/>
          <w:szCs w:val="24"/>
        </w:rPr>
      </w:pPr>
    </w:p>
    <w:p w:rsidR="00534BE1" w:rsidRDefault="00534BE1" w:rsidP="00FA11BC">
      <w:pPr>
        <w:spacing w:after="0"/>
        <w:jc w:val="center"/>
        <w:rPr>
          <w:rFonts w:ascii="Times New Roman" w:hAnsi="Times New Roman" w:cs="Times New Roman"/>
          <w:b/>
          <w:sz w:val="24"/>
          <w:szCs w:val="24"/>
        </w:rPr>
      </w:pPr>
    </w:p>
    <w:p w:rsidR="00534BE1" w:rsidRDefault="00534BE1" w:rsidP="00FA11BC">
      <w:pPr>
        <w:spacing w:after="0"/>
        <w:jc w:val="center"/>
        <w:rPr>
          <w:rFonts w:ascii="Times New Roman" w:hAnsi="Times New Roman" w:cs="Times New Roman"/>
          <w:b/>
          <w:sz w:val="24"/>
          <w:szCs w:val="24"/>
        </w:rPr>
      </w:pPr>
    </w:p>
    <w:p w:rsidR="00534BE1" w:rsidRDefault="00534BE1" w:rsidP="00FA11BC">
      <w:pPr>
        <w:spacing w:after="0"/>
        <w:jc w:val="center"/>
        <w:rPr>
          <w:rFonts w:ascii="Times New Roman" w:hAnsi="Times New Roman" w:cs="Times New Roman"/>
          <w:b/>
          <w:sz w:val="24"/>
          <w:szCs w:val="24"/>
        </w:rPr>
      </w:pPr>
    </w:p>
    <w:p w:rsidR="00534BE1" w:rsidRDefault="00534BE1" w:rsidP="00FA11BC">
      <w:pPr>
        <w:spacing w:after="0"/>
        <w:jc w:val="center"/>
        <w:rPr>
          <w:rFonts w:ascii="Times New Roman" w:hAnsi="Times New Roman" w:cs="Times New Roman"/>
          <w:b/>
          <w:sz w:val="24"/>
          <w:szCs w:val="24"/>
        </w:rPr>
      </w:pPr>
    </w:p>
    <w:p w:rsidR="00534BE1" w:rsidRDefault="00534BE1" w:rsidP="00FA11BC">
      <w:pPr>
        <w:spacing w:after="0"/>
        <w:jc w:val="center"/>
        <w:rPr>
          <w:rFonts w:ascii="Times New Roman" w:hAnsi="Times New Roman" w:cs="Times New Roman"/>
          <w:b/>
          <w:sz w:val="24"/>
          <w:szCs w:val="24"/>
        </w:rPr>
      </w:pPr>
    </w:p>
    <w:p w:rsidR="00534BE1" w:rsidRPr="00FA11BC" w:rsidRDefault="00534BE1" w:rsidP="00FA11BC">
      <w:pPr>
        <w:spacing w:after="0"/>
        <w:jc w:val="center"/>
        <w:rPr>
          <w:rFonts w:ascii="Times New Roman" w:hAnsi="Times New Roman" w:cs="Times New Roman"/>
          <w:b/>
          <w:sz w:val="24"/>
          <w:szCs w:val="24"/>
        </w:rPr>
      </w:pPr>
    </w:p>
    <w:p w:rsidR="00B54BE8" w:rsidRDefault="00B54BE8" w:rsidP="00FA11BC">
      <w:pPr>
        <w:spacing w:after="0"/>
        <w:jc w:val="center"/>
        <w:rPr>
          <w:rFonts w:ascii="Times New Roman" w:hAnsi="Times New Roman" w:cs="Times New Roman"/>
          <w:b/>
          <w:color w:val="4F81BD" w:themeColor="accent1"/>
          <w:sz w:val="24"/>
          <w:szCs w:val="24"/>
        </w:rPr>
      </w:pPr>
      <w:r w:rsidRPr="00534BE1">
        <w:rPr>
          <w:rFonts w:ascii="Times New Roman" w:hAnsi="Times New Roman" w:cs="Times New Roman"/>
          <w:b/>
          <w:color w:val="4F81BD" w:themeColor="accent1"/>
          <w:sz w:val="24"/>
          <w:szCs w:val="24"/>
        </w:rPr>
        <w:lastRenderedPageBreak/>
        <w:t>План по биографии писателя.</w:t>
      </w:r>
    </w:p>
    <w:p w:rsidR="00534BE1" w:rsidRPr="00534BE1" w:rsidRDefault="00534BE1" w:rsidP="00FA11BC">
      <w:pPr>
        <w:spacing w:after="0"/>
        <w:jc w:val="center"/>
        <w:rPr>
          <w:rFonts w:ascii="Times New Roman" w:hAnsi="Times New Roman" w:cs="Times New Roman"/>
          <w:b/>
          <w:color w:val="4F81BD" w:themeColor="accent1"/>
          <w:sz w:val="24"/>
          <w:szCs w:val="24"/>
        </w:rPr>
      </w:pPr>
    </w:p>
    <w:p w:rsidR="00B54BE8" w:rsidRPr="00FA11BC" w:rsidRDefault="00B54BE8" w:rsidP="00FA11BC">
      <w:pPr>
        <w:pStyle w:val="a3"/>
        <w:spacing w:before="0" w:beforeAutospacing="0" w:after="0" w:afterAutospacing="0" w:line="360" w:lineRule="auto"/>
        <w:ind w:left="57" w:right="170" w:firstLine="709"/>
      </w:pPr>
      <w:r w:rsidRPr="00FA11BC">
        <w:t>Установив цели и задачи изучения биографии, определи и план её изложения. План определяет порядок, меру объёма и содержание изложения темы (или проблемы)? Развивает способности обобщать, делать умозаключения и выводы, учит правильно отбирать, осмысливать, анализировать и обобщать основные факты, способствуют глубокому усвоению их.</w:t>
      </w:r>
    </w:p>
    <w:p w:rsidR="00B54BE8" w:rsidRPr="00FA11BC" w:rsidRDefault="00B54BE8" w:rsidP="00FA11BC">
      <w:pPr>
        <w:pStyle w:val="a3"/>
        <w:spacing w:before="0" w:beforeAutospacing="0" w:after="0" w:afterAutospacing="0" w:line="360" w:lineRule="auto"/>
        <w:ind w:left="57" w:right="170" w:firstLine="709"/>
      </w:pPr>
      <w:r w:rsidRPr="00FA11BC">
        <w:t>Для плана отбери наиболее важные, существенные факты и события. При этом ставится задача не только воспроизвести факты, рассказать о них, но и дать им правильное освещение и обобщение. Помни, что при недостаточном количестве и незначительном содержании фактического материала запомнятся лишь ряд сведений, обобщение в этом случае усваивается поверхностно, отрывается от фактов, является отвлечённой сухой формулой. Однако и излишняя погоня за фактами может заслонить суть дела. Обилие фактов мешает как следует разобраться в них, выделить основные, главные для усвоения требуемого обобщения.</w:t>
      </w:r>
    </w:p>
    <w:p w:rsidR="00B54BE8" w:rsidRPr="00FA11BC" w:rsidRDefault="00B54BE8" w:rsidP="00FA11BC">
      <w:pPr>
        <w:pStyle w:val="a3"/>
        <w:spacing w:before="0" w:beforeAutospacing="0" w:after="0" w:afterAutospacing="0" w:line="360" w:lineRule="auto"/>
        <w:ind w:left="57" w:right="170" w:firstLine="709"/>
        <w:jc w:val="center"/>
      </w:pPr>
      <w:r w:rsidRPr="00FA11BC">
        <w:rPr>
          <w:b/>
          <w:bCs/>
          <w:i/>
          <w:iCs/>
          <w:color w:val="000000"/>
        </w:rPr>
        <w:br/>
      </w:r>
      <w:r w:rsidRPr="00FA11BC">
        <w:rPr>
          <w:color w:val="000000"/>
          <w:u w:val="single"/>
        </w:rPr>
        <w:t>Образец плана на тему: "Жизненный и творческий путь А.</w:t>
      </w:r>
      <w:r w:rsidR="00534BE1">
        <w:rPr>
          <w:color w:val="000000"/>
          <w:u w:val="single"/>
        </w:rPr>
        <w:t xml:space="preserve"> </w:t>
      </w:r>
      <w:r w:rsidRPr="00FA11BC">
        <w:rPr>
          <w:color w:val="000000"/>
          <w:u w:val="single"/>
        </w:rPr>
        <w:t>С.</w:t>
      </w:r>
      <w:r w:rsidR="00534BE1">
        <w:rPr>
          <w:color w:val="000000"/>
          <w:u w:val="single"/>
        </w:rPr>
        <w:t xml:space="preserve"> </w:t>
      </w:r>
      <w:r w:rsidRPr="00FA11BC">
        <w:rPr>
          <w:color w:val="000000"/>
          <w:u w:val="single"/>
        </w:rPr>
        <w:t>Пушкина"</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t>Роль Арины Родионовны в жизни Пушкина.</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t>Формирование поэта в лицейские годы.</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rPr>
          <w:color w:val="000000"/>
        </w:rPr>
        <w:t>Связь А.</w:t>
      </w:r>
      <w:r w:rsidR="00534BE1">
        <w:rPr>
          <w:color w:val="000000"/>
        </w:rPr>
        <w:t xml:space="preserve"> </w:t>
      </w:r>
      <w:r w:rsidRPr="00FA11BC">
        <w:rPr>
          <w:color w:val="000000"/>
        </w:rPr>
        <w:t>С.</w:t>
      </w:r>
      <w:r w:rsidR="00534BE1">
        <w:rPr>
          <w:color w:val="000000"/>
        </w:rPr>
        <w:t xml:space="preserve"> </w:t>
      </w:r>
      <w:r w:rsidRPr="00FA11BC">
        <w:rPr>
          <w:color w:val="000000"/>
        </w:rPr>
        <w:t>Пушкина с декабристами по выходе его из Лицея.</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rPr>
          <w:color w:val="000000"/>
        </w:rPr>
        <w:t xml:space="preserve">Политические </w:t>
      </w:r>
      <w:r w:rsidR="00534BE1" w:rsidRPr="00FA11BC">
        <w:rPr>
          <w:color w:val="000000"/>
        </w:rPr>
        <w:t>стихи А.</w:t>
      </w:r>
      <w:r w:rsidR="00534BE1">
        <w:rPr>
          <w:color w:val="000000"/>
        </w:rPr>
        <w:t xml:space="preserve"> </w:t>
      </w:r>
      <w:r w:rsidRPr="00FA11BC">
        <w:rPr>
          <w:color w:val="000000"/>
        </w:rPr>
        <w:t>С.</w:t>
      </w:r>
      <w:r w:rsidR="00534BE1">
        <w:rPr>
          <w:color w:val="000000"/>
        </w:rPr>
        <w:t xml:space="preserve"> </w:t>
      </w:r>
      <w:r w:rsidRPr="00FA11BC">
        <w:rPr>
          <w:color w:val="000000"/>
        </w:rPr>
        <w:t>Пушкина до ссылки на юг России.</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rPr>
          <w:color w:val="000000"/>
        </w:rPr>
        <w:t>Встреча и сближение с семьёй генерала Раевского.   Значение её в жизни и творчестве А.</w:t>
      </w:r>
      <w:r w:rsidR="00534BE1">
        <w:rPr>
          <w:color w:val="000000"/>
        </w:rPr>
        <w:t xml:space="preserve"> </w:t>
      </w:r>
      <w:r w:rsidRPr="00FA11BC">
        <w:rPr>
          <w:color w:val="000000"/>
        </w:rPr>
        <w:t>С.</w:t>
      </w:r>
      <w:r w:rsidR="00534BE1">
        <w:rPr>
          <w:color w:val="000000"/>
        </w:rPr>
        <w:t xml:space="preserve"> </w:t>
      </w:r>
      <w:r w:rsidRPr="00FA11BC">
        <w:rPr>
          <w:color w:val="000000"/>
        </w:rPr>
        <w:t>Пушкина.</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t>Южная ссылка. Новое направление в творчестве А.</w:t>
      </w:r>
      <w:r w:rsidR="00534BE1">
        <w:t xml:space="preserve"> </w:t>
      </w:r>
      <w:r w:rsidRPr="00FA11BC">
        <w:t>С.</w:t>
      </w:r>
      <w:r w:rsidR="00534BE1">
        <w:t xml:space="preserve"> </w:t>
      </w:r>
      <w:r w:rsidRPr="00FA11BC">
        <w:t>Пушкина. Произведения этого периода.</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t>Михайловский период. Основные факты жизни и творчества. Причины сближения с народом.</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t>Значение приезда Пущина в Михайловское.</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t>Болдинская осень 1830г. Особенности периода.</w:t>
      </w:r>
    </w:p>
    <w:p w:rsidR="00B54BE8" w:rsidRPr="00FA11BC" w:rsidRDefault="00B54BE8" w:rsidP="00FA11BC">
      <w:pPr>
        <w:pStyle w:val="a3"/>
        <w:numPr>
          <w:ilvl w:val="0"/>
          <w:numId w:val="27"/>
        </w:numPr>
        <w:spacing w:before="0" w:beforeAutospacing="0" w:after="0" w:afterAutospacing="0" w:line="360" w:lineRule="auto"/>
        <w:ind w:left="57" w:right="170" w:firstLine="709"/>
      </w:pPr>
      <w:r w:rsidRPr="00FA11BC">
        <w:t xml:space="preserve">Причины трагической кончины А.С. Пушкина. </w:t>
      </w:r>
    </w:p>
    <w:p w:rsidR="0011687C" w:rsidRPr="00FA11BC" w:rsidRDefault="0011687C" w:rsidP="00FA11BC">
      <w:pPr>
        <w:pStyle w:val="a3"/>
        <w:spacing w:before="0" w:beforeAutospacing="0" w:after="0" w:afterAutospacing="0" w:line="360" w:lineRule="auto"/>
        <w:ind w:left="766" w:right="170"/>
      </w:pPr>
    </w:p>
    <w:p w:rsidR="003D383C" w:rsidRPr="00FA11BC" w:rsidRDefault="003D383C" w:rsidP="00FA11BC">
      <w:pPr>
        <w:spacing w:after="0"/>
        <w:rPr>
          <w:rFonts w:ascii="Times New Roman" w:eastAsiaTheme="majorEastAsia" w:hAnsi="Times New Roman" w:cs="Times New Roman"/>
          <w:b/>
          <w:bCs/>
          <w:color w:val="4F81BD" w:themeColor="accent1"/>
          <w:sz w:val="24"/>
          <w:szCs w:val="24"/>
        </w:rPr>
      </w:pPr>
      <w:r w:rsidRPr="00FA11BC">
        <w:rPr>
          <w:rFonts w:ascii="Times New Roman" w:hAnsi="Times New Roman" w:cs="Times New Roman"/>
          <w:sz w:val="24"/>
          <w:szCs w:val="24"/>
        </w:rPr>
        <w:br w:type="page"/>
      </w:r>
    </w:p>
    <w:p w:rsidR="00B54BE8" w:rsidRDefault="00820725" w:rsidP="00FA11BC">
      <w:pPr>
        <w:pStyle w:val="2"/>
        <w:spacing w:before="0"/>
        <w:jc w:val="center"/>
        <w:rPr>
          <w:rFonts w:ascii="Times New Roman" w:hAnsi="Times New Roman" w:cs="Times New Roman"/>
          <w:sz w:val="24"/>
          <w:szCs w:val="24"/>
        </w:rPr>
      </w:pPr>
      <w:bookmarkStart w:id="8" w:name="_Toc146654251"/>
      <w:r w:rsidRPr="00FA11BC">
        <w:rPr>
          <w:rFonts w:ascii="Times New Roman" w:hAnsi="Times New Roman" w:cs="Times New Roman"/>
          <w:sz w:val="24"/>
          <w:szCs w:val="24"/>
        </w:rPr>
        <w:lastRenderedPageBreak/>
        <w:t>4</w:t>
      </w:r>
      <w:r w:rsidR="00B54BE8" w:rsidRPr="00FA11BC">
        <w:rPr>
          <w:rFonts w:ascii="Times New Roman" w:hAnsi="Times New Roman" w:cs="Times New Roman"/>
          <w:sz w:val="24"/>
          <w:szCs w:val="24"/>
        </w:rPr>
        <w:t>. Методические рекоменда</w:t>
      </w:r>
      <w:r w:rsidR="0011687C" w:rsidRPr="00FA11BC">
        <w:rPr>
          <w:rFonts w:ascii="Times New Roman" w:hAnsi="Times New Roman" w:cs="Times New Roman"/>
          <w:sz w:val="24"/>
          <w:szCs w:val="24"/>
        </w:rPr>
        <w:t>ции по заучиванию стихотворений</w:t>
      </w:r>
      <w:bookmarkEnd w:id="8"/>
    </w:p>
    <w:p w:rsidR="00FA11BC" w:rsidRPr="00FA11BC" w:rsidRDefault="00FA11BC" w:rsidP="00FA11BC"/>
    <w:p w:rsidR="00B54BE8" w:rsidRPr="00FA11BC" w:rsidRDefault="00B54BE8" w:rsidP="00FA11BC">
      <w:pPr>
        <w:pStyle w:val="a3"/>
        <w:spacing w:before="0" w:beforeAutospacing="0" w:after="0" w:afterAutospacing="0" w:line="360" w:lineRule="auto"/>
        <w:ind w:left="57" w:right="170" w:firstLine="709"/>
      </w:pPr>
      <w:r w:rsidRPr="00FA11BC">
        <w:t>Если задано выучить стихотворение, не откладывай эту работу, учи постепенно, примерно 2 дня:</w:t>
      </w:r>
    </w:p>
    <w:p w:rsidR="00B54BE8" w:rsidRPr="00FA11BC" w:rsidRDefault="00B54BE8" w:rsidP="00FA11BC">
      <w:pPr>
        <w:pStyle w:val="a3"/>
        <w:numPr>
          <w:ilvl w:val="0"/>
          <w:numId w:val="28"/>
        </w:numPr>
        <w:spacing w:before="0" w:beforeAutospacing="0" w:after="0" w:afterAutospacing="0" w:line="360" w:lineRule="auto"/>
        <w:ind w:left="57" w:right="170" w:firstLine="709"/>
      </w:pPr>
      <w:r w:rsidRPr="00FA11BC">
        <w:rPr>
          <w:i/>
          <w:iCs/>
          <w:color w:val="000000"/>
          <w:shd w:val="clear" w:color="auto" w:fill="FFFFFF"/>
        </w:rPr>
        <w:t>тихо прочитай стихотворение вслух; помни, что читаешь стихотворение для того, чтобы запомнить; выясни все незнакомые слова и выражения; </w:t>
      </w:r>
    </w:p>
    <w:p w:rsidR="00B54BE8" w:rsidRPr="00FA11BC" w:rsidRDefault="00B54BE8" w:rsidP="00FA11BC">
      <w:pPr>
        <w:pStyle w:val="a3"/>
        <w:numPr>
          <w:ilvl w:val="0"/>
          <w:numId w:val="28"/>
        </w:numPr>
        <w:spacing w:before="0" w:beforeAutospacing="0" w:after="0" w:afterAutospacing="0" w:line="360" w:lineRule="auto"/>
        <w:ind w:left="57" w:right="170" w:firstLine="709"/>
      </w:pPr>
      <w:r w:rsidRPr="00FA11BC">
        <w:rPr>
          <w:i/>
          <w:iCs/>
          <w:color w:val="000000"/>
          <w:shd w:val="clear" w:color="auto" w:fill="FFFFFF"/>
        </w:rPr>
        <w:t>громко прочитай стихотворение; постарайся уловить мелодию, ритм стихотворения; </w:t>
      </w:r>
    </w:p>
    <w:p w:rsidR="00B54BE8" w:rsidRPr="00FA11BC" w:rsidRDefault="00B54BE8" w:rsidP="00FA11BC">
      <w:pPr>
        <w:pStyle w:val="a3"/>
        <w:numPr>
          <w:ilvl w:val="0"/>
          <w:numId w:val="28"/>
        </w:numPr>
        <w:spacing w:before="0" w:beforeAutospacing="0" w:after="0" w:afterAutospacing="0" w:line="360" w:lineRule="auto"/>
        <w:ind w:left="57" w:right="170" w:firstLine="709"/>
      </w:pPr>
      <w:r w:rsidRPr="00FA11BC">
        <w:rPr>
          <w:i/>
          <w:iCs/>
          <w:color w:val="000000"/>
          <w:shd w:val="clear" w:color="auto" w:fill="FFFFFF"/>
        </w:rPr>
        <w:t>прочитай стихотворение третий раз, громко и выразительно; </w:t>
      </w:r>
    </w:p>
    <w:p w:rsidR="00B54BE8" w:rsidRPr="00FA11BC" w:rsidRDefault="00B54BE8" w:rsidP="00FA11BC">
      <w:pPr>
        <w:pStyle w:val="a3"/>
        <w:numPr>
          <w:ilvl w:val="0"/>
          <w:numId w:val="28"/>
        </w:numPr>
        <w:spacing w:before="0" w:beforeAutospacing="0" w:after="0" w:afterAutospacing="0" w:line="360" w:lineRule="auto"/>
        <w:ind w:left="57" w:right="170" w:firstLine="709"/>
      </w:pPr>
      <w:r w:rsidRPr="00FA11BC">
        <w:rPr>
          <w:i/>
          <w:iCs/>
          <w:color w:val="000000"/>
          <w:shd w:val="clear" w:color="auto" w:fill="FFFFFF"/>
        </w:rPr>
        <w:t>через 2 минуты попробуй повторить стихотворение вслух по памяти 2–3 раза, при необходимости заглядывая в текст; постарайся представить себе описываемое в стихотворении событие; </w:t>
      </w:r>
    </w:p>
    <w:p w:rsidR="00B54BE8" w:rsidRPr="00FA11BC" w:rsidRDefault="00B54BE8" w:rsidP="00FA11BC">
      <w:pPr>
        <w:pStyle w:val="a3"/>
        <w:numPr>
          <w:ilvl w:val="0"/>
          <w:numId w:val="28"/>
        </w:numPr>
        <w:spacing w:before="0" w:beforeAutospacing="0" w:after="0" w:afterAutospacing="0" w:line="360" w:lineRule="auto"/>
        <w:ind w:left="57" w:right="170" w:firstLine="709"/>
      </w:pPr>
      <w:r w:rsidRPr="00FA11BC">
        <w:rPr>
          <w:i/>
          <w:iCs/>
          <w:shd w:val="clear" w:color="auto" w:fill="FFFFFF"/>
        </w:rPr>
        <w:t>через 2–3 часа повтори стихотворение 2–3 раза;</w:t>
      </w:r>
    </w:p>
    <w:p w:rsidR="00B54BE8" w:rsidRPr="00FA11BC" w:rsidRDefault="00B54BE8" w:rsidP="00FA11BC">
      <w:pPr>
        <w:pStyle w:val="a3"/>
        <w:numPr>
          <w:ilvl w:val="0"/>
          <w:numId w:val="28"/>
        </w:numPr>
        <w:spacing w:before="0" w:beforeAutospacing="0" w:after="0" w:afterAutospacing="0" w:line="360" w:lineRule="auto"/>
        <w:ind w:left="57" w:right="170" w:firstLine="709"/>
      </w:pPr>
      <w:r w:rsidRPr="00FA11BC">
        <w:rPr>
          <w:i/>
          <w:iCs/>
          <w:color w:val="000000"/>
          <w:shd w:val="clear" w:color="auto" w:fill="FFFFFF"/>
        </w:rPr>
        <w:t>перед сном еще раз повтори стихотворение; </w:t>
      </w:r>
    </w:p>
    <w:p w:rsidR="00B54BE8" w:rsidRPr="00FA11BC" w:rsidRDefault="00B54BE8" w:rsidP="00FA11BC">
      <w:pPr>
        <w:pStyle w:val="a3"/>
        <w:numPr>
          <w:ilvl w:val="0"/>
          <w:numId w:val="28"/>
        </w:numPr>
        <w:spacing w:before="0" w:beforeAutospacing="0" w:after="0" w:afterAutospacing="0" w:line="360" w:lineRule="auto"/>
        <w:ind w:left="57" w:right="170" w:firstLine="709"/>
      </w:pPr>
      <w:r w:rsidRPr="00FA11BC">
        <w:rPr>
          <w:i/>
          <w:iCs/>
          <w:shd w:val="clear" w:color="auto" w:fill="FFFFFF"/>
        </w:rPr>
        <w:t>утром следующего дня сначала прочитай, а потом расскажи стихотворение по памяти.</w:t>
      </w:r>
    </w:p>
    <w:p w:rsidR="00B54BE8" w:rsidRPr="00FA11BC" w:rsidRDefault="00B54BE8" w:rsidP="00FA11BC">
      <w:pPr>
        <w:pStyle w:val="a3"/>
        <w:spacing w:before="0" w:beforeAutospacing="0" w:after="0" w:afterAutospacing="0" w:line="360" w:lineRule="auto"/>
        <w:ind w:left="57" w:right="170" w:firstLine="709"/>
      </w:pPr>
    </w:p>
    <w:p w:rsidR="003D383C" w:rsidRPr="00FA11BC" w:rsidRDefault="003D383C" w:rsidP="00FA11BC">
      <w:pPr>
        <w:spacing w:after="0"/>
        <w:rPr>
          <w:rFonts w:ascii="Times New Roman" w:eastAsiaTheme="majorEastAsia" w:hAnsi="Times New Roman" w:cs="Times New Roman"/>
          <w:b/>
          <w:bCs/>
          <w:color w:val="4F81BD" w:themeColor="accent1"/>
          <w:sz w:val="24"/>
          <w:szCs w:val="24"/>
        </w:rPr>
      </w:pPr>
      <w:r w:rsidRPr="00FA11BC">
        <w:rPr>
          <w:rFonts w:ascii="Times New Roman" w:hAnsi="Times New Roman" w:cs="Times New Roman"/>
          <w:sz w:val="24"/>
          <w:szCs w:val="24"/>
        </w:rPr>
        <w:br w:type="page"/>
      </w:r>
    </w:p>
    <w:p w:rsidR="00B54BE8" w:rsidRDefault="00820725" w:rsidP="00FA11BC">
      <w:pPr>
        <w:pStyle w:val="2"/>
        <w:spacing w:before="0"/>
        <w:jc w:val="center"/>
        <w:rPr>
          <w:rFonts w:ascii="Times New Roman" w:hAnsi="Times New Roman" w:cs="Times New Roman"/>
          <w:sz w:val="24"/>
          <w:szCs w:val="24"/>
        </w:rPr>
      </w:pPr>
      <w:bookmarkStart w:id="9" w:name="_Toc146654252"/>
      <w:r w:rsidRPr="00FA11BC">
        <w:rPr>
          <w:rFonts w:ascii="Times New Roman" w:hAnsi="Times New Roman" w:cs="Times New Roman"/>
          <w:sz w:val="24"/>
          <w:szCs w:val="24"/>
        </w:rPr>
        <w:lastRenderedPageBreak/>
        <w:t>5</w:t>
      </w:r>
      <w:r w:rsidR="00B54BE8" w:rsidRPr="00FA11BC">
        <w:rPr>
          <w:rFonts w:ascii="Times New Roman" w:hAnsi="Times New Roman" w:cs="Times New Roman"/>
          <w:sz w:val="24"/>
          <w:szCs w:val="24"/>
        </w:rPr>
        <w:t>. Методические рекомендации по составлению характеристики литературного героя</w:t>
      </w:r>
      <w:bookmarkEnd w:id="9"/>
    </w:p>
    <w:p w:rsidR="00FA11BC" w:rsidRPr="00FA11BC" w:rsidRDefault="00FA11BC" w:rsidP="00FA11BC"/>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 xml:space="preserve">При характеристике героя литературного произведения можно </w:t>
      </w:r>
      <w:r w:rsidR="00534BE1" w:rsidRPr="00FA11BC">
        <w:t>воспользоваться следующим</w:t>
      </w:r>
      <w:r w:rsidRPr="00FA11BC">
        <w:t xml:space="preserve"> планом:</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 Определение места героя среди других персонажей.</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2. Степень участия и его роль в конфликте (эпизоде).</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3. Наличие прототипов и автобиографических черт.</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4. Анализ имени.</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5. Портрет. Внешний облик, как он дан автором и в восприятии других персонажей.</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6. Речевая характеристика.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7. Описание предметов быта, жилища, одежды, условий жизни, как средство самовыражения героя.</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8. Семья, полученное воспитание, история жизни. Род занятий.</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9. Черты характера. Эволюция личности в процессе развития сюжета.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10. Поступки и мотивы поведения, в которых герой проявляет себя наиболее ярко.</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11. Прямая авторская характеристика. Отношение к герою других персонажей произведения.</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12. Сопоставление с другими персонажами или литературным героем другого автора.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13. Оценка литературного персонажа его современниками.</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 xml:space="preserve">14. Герой как порождение своей эпохи и выразитель определенного мировоззрения. </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15.Определение типического и индивидуального в литературном герое.</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16. Твоё личное отношение к персонажу и такому типу людей в жизни.</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С помощью представленного плана ты сможешь наиболее глубоко и точно описать литературного героя любого произведения. При анализе необязательно использовать все пункты плана, так как план предназначен для любого героя, но не для отдельно взятого. Используй только те пункты, которые тебе действительно помогут.</w:t>
      </w:r>
    </w:p>
    <w:p w:rsidR="00B54BE8" w:rsidRPr="00FA11BC" w:rsidRDefault="00B54BE8" w:rsidP="00FA11BC">
      <w:pPr>
        <w:pStyle w:val="a3"/>
        <w:spacing w:before="0" w:beforeAutospacing="0" w:after="0" w:afterAutospacing="0" w:line="360" w:lineRule="auto"/>
        <w:ind w:left="57" w:right="170" w:firstLine="709"/>
      </w:pPr>
    </w:p>
    <w:p w:rsidR="003D383C" w:rsidRPr="00FA11BC" w:rsidRDefault="003D383C" w:rsidP="00FA11BC">
      <w:pPr>
        <w:spacing w:after="0"/>
        <w:rPr>
          <w:rFonts w:ascii="Times New Roman" w:eastAsiaTheme="majorEastAsia" w:hAnsi="Times New Roman" w:cs="Times New Roman"/>
          <w:b/>
          <w:bCs/>
          <w:color w:val="4F81BD" w:themeColor="accent1"/>
          <w:sz w:val="24"/>
          <w:szCs w:val="24"/>
        </w:rPr>
      </w:pPr>
      <w:r w:rsidRPr="00FA11BC">
        <w:rPr>
          <w:rFonts w:ascii="Times New Roman" w:hAnsi="Times New Roman" w:cs="Times New Roman"/>
          <w:sz w:val="24"/>
          <w:szCs w:val="24"/>
        </w:rPr>
        <w:br w:type="page"/>
      </w:r>
    </w:p>
    <w:p w:rsidR="00B54BE8" w:rsidRDefault="00820725" w:rsidP="00FA11BC">
      <w:pPr>
        <w:pStyle w:val="2"/>
        <w:spacing w:before="0"/>
        <w:jc w:val="center"/>
        <w:rPr>
          <w:rFonts w:ascii="Times New Roman" w:hAnsi="Times New Roman" w:cs="Times New Roman"/>
          <w:sz w:val="24"/>
          <w:szCs w:val="24"/>
        </w:rPr>
      </w:pPr>
      <w:bookmarkStart w:id="10" w:name="_Toc146654253"/>
      <w:r w:rsidRPr="00FA11BC">
        <w:rPr>
          <w:rFonts w:ascii="Times New Roman" w:hAnsi="Times New Roman" w:cs="Times New Roman"/>
          <w:sz w:val="24"/>
          <w:szCs w:val="24"/>
        </w:rPr>
        <w:lastRenderedPageBreak/>
        <w:t>6</w:t>
      </w:r>
      <w:r w:rsidR="00B54BE8" w:rsidRPr="00FA11BC">
        <w:rPr>
          <w:rFonts w:ascii="Times New Roman" w:hAnsi="Times New Roman" w:cs="Times New Roman"/>
          <w:sz w:val="24"/>
          <w:szCs w:val="24"/>
        </w:rPr>
        <w:t>. Методические рекомендации по анализу эпизода литературного произведения</w:t>
      </w:r>
      <w:bookmarkEnd w:id="10"/>
    </w:p>
    <w:p w:rsidR="00FA11BC" w:rsidRPr="00FA11BC" w:rsidRDefault="00FA11BC" w:rsidP="00FA11BC"/>
    <w:p w:rsidR="00B54BE8" w:rsidRPr="00FA11BC" w:rsidRDefault="00B54BE8" w:rsidP="00FA11BC">
      <w:pPr>
        <w:pStyle w:val="a3"/>
        <w:spacing w:before="0" w:beforeAutospacing="0" w:after="0" w:afterAutospacing="0" w:line="360" w:lineRule="auto"/>
        <w:ind w:left="57" w:right="170" w:firstLine="709"/>
      </w:pPr>
      <w:r w:rsidRPr="00FA11BC">
        <w:t>Чтобы проанализировать эпизод литературного произведения, нужно развернуто и доказательно разобрать все его аспекты (см. ниже образец в виде полного плана).</w:t>
      </w:r>
    </w:p>
    <w:p w:rsidR="00B54BE8" w:rsidRPr="00FA11BC" w:rsidRDefault="00B54BE8" w:rsidP="00FA11BC">
      <w:pPr>
        <w:pStyle w:val="a3"/>
        <w:spacing w:before="0" w:beforeAutospacing="0" w:after="0" w:afterAutospacing="0" w:line="360" w:lineRule="auto"/>
        <w:ind w:left="57" w:right="170" w:firstLine="709"/>
      </w:pPr>
      <w:r w:rsidRPr="00FA11BC">
        <w:t>1. Определить границы эпизода, дать ему название.</w:t>
      </w:r>
    </w:p>
    <w:p w:rsidR="00B54BE8" w:rsidRPr="00FA11BC" w:rsidRDefault="00B54BE8" w:rsidP="00FA11BC">
      <w:pPr>
        <w:pStyle w:val="a3"/>
        <w:spacing w:before="0" w:beforeAutospacing="0" w:after="0" w:afterAutospacing="0" w:line="360" w:lineRule="auto"/>
        <w:ind w:left="57" w:right="170" w:firstLine="709"/>
      </w:pPr>
      <w:r w:rsidRPr="00FA11BC">
        <w:t>2. Охарактеризовать событие, лежащее в основе эпизода.</w:t>
      </w:r>
    </w:p>
    <w:p w:rsidR="00B54BE8" w:rsidRPr="00FA11BC" w:rsidRDefault="00B54BE8" w:rsidP="00FA11BC">
      <w:pPr>
        <w:pStyle w:val="a3"/>
        <w:spacing w:before="0" w:beforeAutospacing="0" w:after="0" w:afterAutospacing="0" w:line="360" w:lineRule="auto"/>
        <w:ind w:left="57" w:right="170" w:firstLine="709"/>
      </w:pPr>
      <w:r w:rsidRPr="00FA11BC">
        <w:t xml:space="preserve">3. Назвать основных (или единственных) участников эпизода и коротко пояснить: </w:t>
      </w:r>
    </w:p>
    <w:p w:rsidR="00B54BE8" w:rsidRPr="00FA11BC" w:rsidRDefault="00B54BE8" w:rsidP="00FA11BC">
      <w:pPr>
        <w:pStyle w:val="a3"/>
        <w:numPr>
          <w:ilvl w:val="0"/>
          <w:numId w:val="29"/>
        </w:numPr>
        <w:spacing w:before="0" w:beforeAutospacing="0" w:after="0" w:afterAutospacing="0" w:line="360" w:lineRule="auto"/>
        <w:ind w:left="57" w:right="170" w:firstLine="709"/>
      </w:pPr>
      <w:r w:rsidRPr="00FA11BC">
        <w:t>кто они?</w:t>
      </w:r>
    </w:p>
    <w:p w:rsidR="00B54BE8" w:rsidRPr="00FA11BC" w:rsidRDefault="00B54BE8" w:rsidP="00FA11BC">
      <w:pPr>
        <w:pStyle w:val="a3"/>
        <w:numPr>
          <w:ilvl w:val="0"/>
          <w:numId w:val="29"/>
        </w:numPr>
        <w:spacing w:before="0" w:beforeAutospacing="0" w:after="0" w:afterAutospacing="0" w:line="360" w:lineRule="auto"/>
        <w:ind w:left="57" w:right="170" w:firstLine="709"/>
      </w:pPr>
      <w:r w:rsidRPr="00FA11BC">
        <w:t>каково их место в системе персонажей (главные, заглавные, второстепенные, внесценические)?</w:t>
      </w:r>
    </w:p>
    <w:p w:rsidR="00B54BE8" w:rsidRPr="00FA11BC" w:rsidRDefault="00B54BE8" w:rsidP="00FA11BC">
      <w:pPr>
        <w:pStyle w:val="a3"/>
        <w:spacing w:before="0" w:beforeAutospacing="0" w:after="0" w:afterAutospacing="0" w:line="360" w:lineRule="auto"/>
        <w:ind w:left="57" w:right="170" w:firstLine="709"/>
      </w:pPr>
      <w:r w:rsidRPr="00FA11BC">
        <w:t>4. Раскрыть особенности начала эпизода (соответственно, и финала).</w:t>
      </w:r>
    </w:p>
    <w:p w:rsidR="00B54BE8" w:rsidRPr="00FA11BC" w:rsidRDefault="00B54BE8" w:rsidP="00FA11BC">
      <w:pPr>
        <w:pStyle w:val="a3"/>
        <w:spacing w:before="0" w:beforeAutospacing="0" w:after="0" w:afterAutospacing="0" w:line="360" w:lineRule="auto"/>
        <w:ind w:left="57" w:right="170" w:firstLine="709"/>
      </w:pPr>
      <w:r w:rsidRPr="00FA11BC">
        <w:t>5. Сформулировать вопрос, проблему, находящуюся в центре внимания:</w:t>
      </w:r>
    </w:p>
    <w:p w:rsidR="00B54BE8" w:rsidRPr="00FA11BC" w:rsidRDefault="00B54BE8" w:rsidP="00FA11BC">
      <w:pPr>
        <w:pStyle w:val="a3"/>
        <w:numPr>
          <w:ilvl w:val="0"/>
          <w:numId w:val="30"/>
        </w:numPr>
        <w:spacing w:before="0" w:beforeAutospacing="0" w:after="0" w:afterAutospacing="0" w:line="360" w:lineRule="auto"/>
        <w:ind w:left="57" w:right="170" w:firstLine="709"/>
      </w:pPr>
      <w:r w:rsidRPr="00FA11BC">
        <w:t>автора;</w:t>
      </w:r>
    </w:p>
    <w:p w:rsidR="00B54BE8" w:rsidRPr="00FA11BC" w:rsidRDefault="00B54BE8" w:rsidP="00FA11BC">
      <w:pPr>
        <w:pStyle w:val="a3"/>
        <w:numPr>
          <w:ilvl w:val="0"/>
          <w:numId w:val="30"/>
        </w:numPr>
        <w:spacing w:before="0" w:beforeAutospacing="0" w:after="0" w:afterAutospacing="0" w:line="360" w:lineRule="auto"/>
        <w:ind w:left="57" w:right="170" w:firstLine="709"/>
      </w:pPr>
      <w:r w:rsidRPr="00FA11BC">
        <w:t>персонажей, особенно если это эпизод-диалог.</w:t>
      </w:r>
    </w:p>
    <w:p w:rsidR="00B54BE8" w:rsidRPr="00FA11BC" w:rsidRDefault="00B54BE8" w:rsidP="00FA11BC">
      <w:pPr>
        <w:pStyle w:val="a3"/>
        <w:spacing w:before="0" w:beforeAutospacing="0" w:after="0" w:afterAutospacing="0" w:line="360" w:lineRule="auto"/>
        <w:ind w:left="57" w:right="170" w:firstLine="709"/>
      </w:pPr>
      <w:r w:rsidRPr="00FA11BC">
        <w:t>6. Выявить и охарактеризовать противоречие (иначе говоря, миниконфликт), лежащее в основе эпизода.</w:t>
      </w:r>
    </w:p>
    <w:p w:rsidR="00B54BE8" w:rsidRPr="00FA11BC" w:rsidRDefault="00B54BE8" w:rsidP="00FA11BC">
      <w:pPr>
        <w:pStyle w:val="a3"/>
        <w:spacing w:before="0" w:beforeAutospacing="0" w:after="0" w:afterAutospacing="0" w:line="360" w:lineRule="auto"/>
        <w:ind w:left="57" w:right="170" w:firstLine="709"/>
      </w:pPr>
      <w:r w:rsidRPr="00FA11BC">
        <w:t>7. Охарактеризовать героев - участников эпизода:</w:t>
      </w:r>
    </w:p>
    <w:p w:rsidR="00B54BE8" w:rsidRPr="00FA11BC" w:rsidRDefault="00B54BE8" w:rsidP="00FA11BC">
      <w:pPr>
        <w:pStyle w:val="a3"/>
        <w:numPr>
          <w:ilvl w:val="0"/>
          <w:numId w:val="31"/>
        </w:numPr>
        <w:spacing w:before="0" w:beforeAutospacing="0" w:after="0" w:afterAutospacing="0" w:line="360" w:lineRule="auto"/>
        <w:ind w:left="57" w:right="170" w:firstLine="709"/>
      </w:pPr>
      <w:r w:rsidRPr="00FA11BC">
        <w:t>их отношение к событию;</w:t>
      </w:r>
    </w:p>
    <w:p w:rsidR="00B54BE8" w:rsidRPr="00FA11BC" w:rsidRDefault="00B54BE8" w:rsidP="00FA11BC">
      <w:pPr>
        <w:pStyle w:val="a3"/>
        <w:numPr>
          <w:ilvl w:val="0"/>
          <w:numId w:val="31"/>
        </w:numPr>
        <w:spacing w:before="0" w:beforeAutospacing="0" w:after="0" w:afterAutospacing="0" w:line="360" w:lineRule="auto"/>
        <w:ind w:left="57" w:right="170" w:firstLine="709"/>
      </w:pPr>
      <w:r w:rsidRPr="00FA11BC">
        <w:t>к вопросу (проблеме);</w:t>
      </w:r>
    </w:p>
    <w:p w:rsidR="00B54BE8" w:rsidRPr="00FA11BC" w:rsidRDefault="00B54BE8" w:rsidP="00FA11BC">
      <w:pPr>
        <w:pStyle w:val="a3"/>
        <w:numPr>
          <w:ilvl w:val="0"/>
          <w:numId w:val="31"/>
        </w:numPr>
        <w:spacing w:before="0" w:beforeAutospacing="0" w:after="0" w:afterAutospacing="0" w:line="360" w:lineRule="auto"/>
        <w:ind w:left="57" w:right="170" w:firstLine="709"/>
      </w:pPr>
      <w:r w:rsidRPr="00FA11BC">
        <w:t>друг к другу;</w:t>
      </w:r>
    </w:p>
    <w:p w:rsidR="00B54BE8" w:rsidRPr="00FA11BC" w:rsidRDefault="00B54BE8" w:rsidP="00FA11BC">
      <w:pPr>
        <w:pStyle w:val="a3"/>
        <w:numPr>
          <w:ilvl w:val="0"/>
          <w:numId w:val="31"/>
        </w:numPr>
        <w:spacing w:before="0" w:beforeAutospacing="0" w:after="0" w:afterAutospacing="0" w:line="360" w:lineRule="auto"/>
        <w:ind w:left="57" w:right="170" w:firstLine="709"/>
      </w:pPr>
      <w:r w:rsidRPr="00FA11BC">
        <w:t>кратко проанализировать речь участников диалога;</w:t>
      </w:r>
    </w:p>
    <w:p w:rsidR="00B54BE8" w:rsidRPr="00FA11BC" w:rsidRDefault="00B54BE8" w:rsidP="00FA11BC">
      <w:pPr>
        <w:pStyle w:val="a3"/>
        <w:numPr>
          <w:ilvl w:val="0"/>
          <w:numId w:val="31"/>
        </w:numPr>
        <w:spacing w:before="0" w:beforeAutospacing="0" w:after="0" w:afterAutospacing="0" w:line="360" w:lineRule="auto"/>
        <w:ind w:left="57" w:right="170" w:firstLine="709"/>
      </w:pPr>
      <w:r w:rsidRPr="00FA11BC">
        <w:t>сделать разбор авторских пояснений к речи, жестам, мимике, позам героев;</w:t>
      </w:r>
    </w:p>
    <w:p w:rsidR="00B54BE8" w:rsidRPr="00FA11BC" w:rsidRDefault="00B54BE8" w:rsidP="00FA11BC">
      <w:pPr>
        <w:pStyle w:val="a3"/>
        <w:numPr>
          <w:ilvl w:val="0"/>
          <w:numId w:val="31"/>
        </w:numPr>
        <w:spacing w:before="0" w:beforeAutospacing="0" w:after="0" w:afterAutospacing="0" w:line="360" w:lineRule="auto"/>
        <w:ind w:left="57" w:right="170" w:firstLine="709"/>
      </w:pPr>
      <w:r w:rsidRPr="00FA11BC">
        <w:t>выявить особенности поведения персонажей, мотивировку поступков (авторскую или читательскую);</w:t>
      </w:r>
    </w:p>
    <w:p w:rsidR="00B54BE8" w:rsidRPr="00FA11BC" w:rsidRDefault="00B54BE8" w:rsidP="00FA11BC">
      <w:pPr>
        <w:pStyle w:val="a3"/>
        <w:numPr>
          <w:ilvl w:val="0"/>
          <w:numId w:val="31"/>
        </w:numPr>
        <w:spacing w:before="0" w:beforeAutospacing="0" w:after="0" w:afterAutospacing="0" w:line="360" w:lineRule="auto"/>
        <w:ind w:left="57" w:right="170" w:firstLine="709"/>
      </w:pPr>
      <w:r w:rsidRPr="00FA11BC">
        <w:t>определить расстановку сил, группировку или перегруппировку героев в зависимости от течения событий в эпизоде.</w:t>
      </w:r>
    </w:p>
    <w:p w:rsidR="00B54BE8" w:rsidRPr="00FA11BC" w:rsidRDefault="00B54BE8" w:rsidP="00FA11BC">
      <w:pPr>
        <w:pStyle w:val="a3"/>
        <w:spacing w:before="0" w:beforeAutospacing="0" w:after="0" w:afterAutospacing="0" w:line="360" w:lineRule="auto"/>
        <w:ind w:left="57" w:right="170" w:firstLine="709"/>
      </w:pPr>
      <w:r w:rsidRPr="00FA11BC">
        <w:t>8. Охарактеризовать структуру эпизода (на какие микроэпизоды его можно разбить?); провести краткий разбор композиционных элементов эпизода: его завязки, кульминации, развязки.</w:t>
      </w:r>
    </w:p>
    <w:p w:rsidR="00B54BE8" w:rsidRPr="00FA11BC" w:rsidRDefault="00B54BE8" w:rsidP="00FA11BC">
      <w:pPr>
        <w:pStyle w:val="a3"/>
        <w:spacing w:before="0" w:beforeAutospacing="0" w:after="0" w:afterAutospacing="0" w:line="360" w:lineRule="auto"/>
        <w:ind w:left="57" w:right="170" w:firstLine="709"/>
      </w:pPr>
      <w:r w:rsidRPr="00FA11BC">
        <w:t>9. Выявить художественные детали в эпизоде, определить их значимость.</w:t>
      </w:r>
    </w:p>
    <w:p w:rsidR="00B54BE8" w:rsidRPr="00FA11BC" w:rsidRDefault="00B54BE8" w:rsidP="00FA11BC">
      <w:pPr>
        <w:pStyle w:val="a3"/>
        <w:spacing w:before="0" w:beforeAutospacing="0" w:after="0" w:afterAutospacing="0" w:line="360" w:lineRule="auto"/>
        <w:ind w:left="57" w:right="170" w:firstLine="709"/>
      </w:pPr>
      <w:r w:rsidRPr="00FA11BC">
        <w:t>10. Выявить наличие художественных описаний: портрета, пейзажа, интерьера; охарактеризовать особенности и значение этих элементов эпизода.</w:t>
      </w:r>
    </w:p>
    <w:p w:rsidR="00B54BE8" w:rsidRPr="00FA11BC" w:rsidRDefault="00B54BE8" w:rsidP="00FA11BC">
      <w:pPr>
        <w:pStyle w:val="a3"/>
        <w:spacing w:before="0" w:beforeAutospacing="0" w:after="0" w:afterAutospacing="0" w:line="360" w:lineRule="auto"/>
        <w:ind w:left="57" w:right="170" w:firstLine="709"/>
      </w:pPr>
      <w:r w:rsidRPr="00FA11BC">
        <w:lastRenderedPageBreak/>
        <w:t>11. Понять авторское отношение к событию; соотнести его с кульминацией и идеей всего произведения в целом; определить отношение автора к проблеме (развернутый разбор) и остроту конфликта в авторской оценке.</w:t>
      </w:r>
    </w:p>
    <w:p w:rsidR="00B54BE8" w:rsidRPr="00FA11BC" w:rsidRDefault="00B54BE8" w:rsidP="00FA11BC">
      <w:pPr>
        <w:pStyle w:val="a3"/>
        <w:spacing w:before="0" w:beforeAutospacing="0" w:after="0" w:afterAutospacing="0" w:line="360" w:lineRule="auto"/>
        <w:ind w:left="57" w:right="170" w:firstLine="709"/>
      </w:pPr>
      <w:r w:rsidRPr="00FA11BC">
        <w:t>12. Сформулировать основную мысль (идею) эпизода.</w:t>
      </w:r>
    </w:p>
    <w:p w:rsidR="00B54BE8" w:rsidRPr="00FA11BC" w:rsidRDefault="00B54BE8" w:rsidP="00FA11BC">
      <w:pPr>
        <w:pStyle w:val="a3"/>
        <w:spacing w:before="0" w:beforeAutospacing="0" w:after="0" w:afterAutospacing="0" w:line="360" w:lineRule="auto"/>
        <w:ind w:left="57" w:right="170" w:firstLine="709"/>
      </w:pPr>
      <w:r w:rsidRPr="00FA11BC">
        <w:t>13. Проанализировать сюжетную, образную и идейную связь этого эпизода с другими эпизодами или иными элементами структуры произведения (с предисловиями автора, прологом, эпилогом, посвящением, эпиграфом, вставными фрагментами и т.п.).</w:t>
      </w:r>
    </w:p>
    <w:p w:rsidR="00B54BE8" w:rsidRPr="00FA11BC" w:rsidRDefault="00B54BE8" w:rsidP="00FA11BC">
      <w:pPr>
        <w:pStyle w:val="a3"/>
        <w:spacing w:before="0" w:beforeAutospacing="0" w:after="0" w:afterAutospacing="0" w:line="360" w:lineRule="auto"/>
        <w:ind w:left="57" w:right="170" w:firstLine="709"/>
      </w:pPr>
      <w:r w:rsidRPr="00FA11BC">
        <w:rPr>
          <w:b/>
          <w:bCs/>
          <w:i/>
          <w:iCs/>
        </w:rPr>
        <w:t>Обрати внимание!</w:t>
      </w:r>
      <w:r w:rsidRPr="00FA11BC">
        <w:t>  Единственным доказательством твоей правоты и аргументом твоих рассуждений может быть художественный текст. Поэтому любой анализ литературного произведения должен включать использование цитат в необходимой и достаточной мере.</w:t>
      </w:r>
    </w:p>
    <w:p w:rsidR="00B54BE8" w:rsidRPr="00FA11BC" w:rsidRDefault="00B54BE8" w:rsidP="00FA11BC">
      <w:pPr>
        <w:pStyle w:val="a3"/>
        <w:spacing w:before="0" w:beforeAutospacing="0" w:after="0" w:afterAutospacing="0" w:line="360" w:lineRule="auto"/>
        <w:ind w:left="57" w:right="170" w:firstLine="709"/>
      </w:pPr>
    </w:p>
    <w:p w:rsidR="003D383C" w:rsidRPr="00FA11BC" w:rsidRDefault="003D383C" w:rsidP="00FA11BC">
      <w:pPr>
        <w:spacing w:after="0"/>
        <w:rPr>
          <w:rFonts w:ascii="Times New Roman" w:eastAsiaTheme="majorEastAsia" w:hAnsi="Times New Roman" w:cs="Times New Roman"/>
          <w:b/>
          <w:bCs/>
          <w:color w:val="4F81BD" w:themeColor="accent1"/>
          <w:sz w:val="24"/>
          <w:szCs w:val="24"/>
        </w:rPr>
      </w:pPr>
      <w:r w:rsidRPr="00FA11BC">
        <w:rPr>
          <w:rFonts w:ascii="Times New Roman" w:hAnsi="Times New Roman" w:cs="Times New Roman"/>
          <w:sz w:val="24"/>
          <w:szCs w:val="24"/>
        </w:rPr>
        <w:br w:type="page"/>
      </w:r>
    </w:p>
    <w:p w:rsidR="00B54BE8" w:rsidRDefault="00820725" w:rsidP="00FA11BC">
      <w:pPr>
        <w:pStyle w:val="2"/>
        <w:spacing w:before="0"/>
        <w:jc w:val="center"/>
        <w:rPr>
          <w:rFonts w:ascii="Times New Roman" w:hAnsi="Times New Roman" w:cs="Times New Roman"/>
          <w:sz w:val="24"/>
          <w:szCs w:val="24"/>
        </w:rPr>
      </w:pPr>
      <w:bookmarkStart w:id="11" w:name="_Toc146654254"/>
      <w:r w:rsidRPr="00FA11BC">
        <w:rPr>
          <w:rFonts w:ascii="Times New Roman" w:hAnsi="Times New Roman" w:cs="Times New Roman"/>
          <w:sz w:val="24"/>
          <w:szCs w:val="24"/>
        </w:rPr>
        <w:lastRenderedPageBreak/>
        <w:t>7</w:t>
      </w:r>
      <w:r w:rsidR="00B54BE8" w:rsidRPr="00FA11BC">
        <w:rPr>
          <w:rFonts w:ascii="Times New Roman" w:hAnsi="Times New Roman" w:cs="Times New Roman"/>
          <w:sz w:val="24"/>
          <w:szCs w:val="24"/>
        </w:rPr>
        <w:t>. Методические рекомендации по написанию сочинения</w:t>
      </w:r>
      <w:bookmarkEnd w:id="11"/>
    </w:p>
    <w:p w:rsidR="00FA11BC" w:rsidRPr="00FA11BC" w:rsidRDefault="00FA11BC" w:rsidP="00FA11BC"/>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1.Внимательно ознакомьтесь со всеми темами сочинений. Выберите из них ту, которую вы лучше всего сможете раскрыть. Затем обдумайте, как вы будете излагать и аргументировать свои мысли. Попробуйте подобрать эпиграф, который будет отражать содержание или основную идею вашей работы. Если вы ничего не подберете, ничего страшного - наличие эпиграфа не является обязательным.</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 xml:space="preserve">2.Поразмышляйте над темой сочинения. Подумайте: какую проблему вы хотите </w:t>
      </w:r>
      <w:r w:rsidR="00534BE1" w:rsidRPr="00FA11BC">
        <w:t>затронуть; каким</w:t>
      </w:r>
      <w:r w:rsidRPr="00FA11BC">
        <w:t xml:space="preserve"> образом можно сформулировать спорные вопросы и как на них ответить; как вы обоснуете и аргументируете свои утверждения.</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3.Составьте план-схему сочинения в черновике, впишите туда свои основные идеи и мысли. Обдумайте, каким способом вы сможете обосновать свои утверждения, цитаты из произведения (не более двух-трех предложений), которые будут подтверждать, а не повторять ваши мысли; ссылки на соответствующие эпизоды; анализ произведения (определитесь, какие ключевые моменты текста подтверждают вашу позицию).</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4.Подумайте, в каком стиле вы будете писать (важен именно ваш индивидуальный стиль как автора сочинения). Заранее решите, каким будет вступление и заключение. Лучше всего, если начало и конец вашей работы как бы замкнутся в кольцо: идейно (утверждается и подтверждается одна и та же мысль) или формально (повторение слов). Это нетрудно, если вы в самом начале тщательно продумаете свое сочинение, особенно его начальную и заключительную части. Проверьте себя, не отошли ли вы от темы: прочитайте тему своей работы и сверьте ее с тем, что хотите написать.</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 xml:space="preserve">5.Напишите вступление. Оно может содержать: приглашение к разговору; представление </w:t>
      </w:r>
      <w:r w:rsidR="00534BE1" w:rsidRPr="00FA11BC">
        <w:t>автора; обозначение</w:t>
      </w:r>
      <w:r w:rsidRPr="00FA11BC">
        <w:t xml:space="preserve"> проблемы (она должна быть четко сформулирована); переход к основной части </w:t>
      </w:r>
      <w:r w:rsidR="00534BE1">
        <w:t>в</w:t>
      </w:r>
      <w:r w:rsidRPr="00FA11BC">
        <w:t xml:space="preserve"> вступлении не следует пересказывать содержание текста. Объем вступительной части должен быть небольшим – всего 3-4 предложения. Если нужно, зачеркните лишние фразы. В случае, если у вас не получается начать со вступления, можно начать с основной части текста, оставив место для вводной. А еще лучше, подумайте: что вам мешает подойти к теме? Возможно, вы еще недостаточно ясно сформулировали для себя основную проблему или другие положения текста.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 xml:space="preserve">6.Начало сочинения должно плавно переходить в основную часть. Написав главную часть, пользуясь планом-схемой, прочитайте ее. Убедитесь, что основная часть </w:t>
      </w:r>
      <w:r w:rsidRPr="00FA11BC">
        <w:lastRenderedPageBreak/>
        <w:t>соответствует теме и не содержит лишних высказываний и мыслей. Не расходятся ли ваши утверждения с авторским замыслом и с содержанием текста? Отметьте свои главные мысли на полях карандашом. В заключении вы можете повторить их другими словами. Обратите внимание, что оно не должно быть большим. Вступление и заключение должны быть не более 25% всего текста.</w:t>
      </w:r>
    </w:p>
    <w:p w:rsidR="00B54BE8" w:rsidRPr="00FA11BC" w:rsidRDefault="00B54BE8" w:rsidP="00FA11BC">
      <w:pPr>
        <w:pStyle w:val="a3"/>
        <w:shd w:val="clear" w:color="auto" w:fill="FFFFFF"/>
        <w:spacing w:before="0" w:beforeAutospacing="0" w:after="0" w:afterAutospacing="0" w:line="360" w:lineRule="auto"/>
        <w:ind w:left="57" w:right="170" w:firstLine="709"/>
      </w:pPr>
      <w:r w:rsidRPr="00FA11BC">
        <w:t>7.Внимательно прочитайте всю работу. Исправьте ошибки, устраните неточности в словах. Если есть возможность, проверьте по словарю орфограммы, в правильном написании которых вы не уверены. Отнесись внимательно к знакам препинания. Мысленно объясните те знаки, в которых сомневаетесь.</w:t>
      </w:r>
    </w:p>
    <w:p w:rsidR="0011687C" w:rsidRPr="00FA11BC" w:rsidRDefault="0011687C" w:rsidP="00FA11BC">
      <w:pPr>
        <w:pStyle w:val="a3"/>
        <w:shd w:val="clear" w:color="auto" w:fill="FFFFFF"/>
        <w:spacing w:before="0" w:beforeAutospacing="0" w:after="0" w:afterAutospacing="0" w:line="360" w:lineRule="auto"/>
        <w:ind w:left="57" w:right="170" w:firstLine="709"/>
      </w:pPr>
    </w:p>
    <w:p w:rsidR="003D383C" w:rsidRPr="00FA11BC" w:rsidRDefault="003D383C" w:rsidP="00FA11BC">
      <w:pPr>
        <w:spacing w:after="0"/>
        <w:rPr>
          <w:rFonts w:ascii="Times New Roman" w:eastAsiaTheme="majorEastAsia" w:hAnsi="Times New Roman" w:cs="Times New Roman"/>
          <w:b/>
          <w:bCs/>
          <w:color w:val="4F81BD" w:themeColor="accent1"/>
          <w:sz w:val="24"/>
          <w:szCs w:val="24"/>
        </w:rPr>
      </w:pPr>
      <w:r w:rsidRPr="00FA11BC">
        <w:rPr>
          <w:rFonts w:ascii="Times New Roman" w:hAnsi="Times New Roman" w:cs="Times New Roman"/>
          <w:sz w:val="24"/>
          <w:szCs w:val="24"/>
        </w:rPr>
        <w:br w:type="page"/>
      </w:r>
    </w:p>
    <w:p w:rsidR="00B54BE8" w:rsidRDefault="00820725" w:rsidP="00FA11BC">
      <w:pPr>
        <w:pStyle w:val="2"/>
        <w:spacing w:before="0"/>
        <w:jc w:val="center"/>
        <w:rPr>
          <w:rFonts w:ascii="Times New Roman" w:hAnsi="Times New Roman" w:cs="Times New Roman"/>
          <w:sz w:val="24"/>
          <w:szCs w:val="24"/>
        </w:rPr>
      </w:pPr>
      <w:bookmarkStart w:id="12" w:name="_Toc146654255"/>
      <w:r w:rsidRPr="00FA11BC">
        <w:rPr>
          <w:rFonts w:ascii="Times New Roman" w:hAnsi="Times New Roman" w:cs="Times New Roman"/>
          <w:sz w:val="24"/>
          <w:szCs w:val="24"/>
        </w:rPr>
        <w:lastRenderedPageBreak/>
        <w:t>8</w:t>
      </w:r>
      <w:r w:rsidR="00B54BE8" w:rsidRPr="00FA11BC">
        <w:rPr>
          <w:rFonts w:ascii="Times New Roman" w:hAnsi="Times New Roman" w:cs="Times New Roman"/>
          <w:sz w:val="24"/>
          <w:szCs w:val="24"/>
        </w:rPr>
        <w:t>. Методические рекомендации по анализу лирического произведения</w:t>
      </w:r>
      <w:bookmarkEnd w:id="12"/>
    </w:p>
    <w:p w:rsidR="00FA11BC" w:rsidRPr="00FA11BC" w:rsidRDefault="00FA11BC" w:rsidP="00FA11BC"/>
    <w:p w:rsidR="00B54BE8" w:rsidRPr="00FA11BC" w:rsidRDefault="00B54BE8" w:rsidP="00FA11BC">
      <w:pPr>
        <w:pStyle w:val="a3"/>
        <w:spacing w:before="0" w:beforeAutospacing="0" w:after="0" w:afterAutospacing="0" w:line="360" w:lineRule="auto"/>
        <w:ind w:left="57" w:right="170" w:firstLine="709"/>
      </w:pPr>
      <w:r w:rsidRPr="00FA11BC">
        <w:t>1. Дата написания.</w:t>
      </w:r>
    </w:p>
    <w:p w:rsidR="00B54BE8" w:rsidRPr="00FA11BC" w:rsidRDefault="00B54BE8" w:rsidP="00FA11BC">
      <w:pPr>
        <w:pStyle w:val="a3"/>
        <w:spacing w:before="0" w:beforeAutospacing="0" w:after="0" w:afterAutospacing="0" w:line="360" w:lineRule="auto"/>
        <w:ind w:left="57" w:right="170" w:firstLine="709"/>
      </w:pPr>
      <w:r w:rsidRPr="00FA11BC">
        <w:t>2. Реально биографический и фактический комментарий.</w:t>
      </w:r>
    </w:p>
    <w:p w:rsidR="00B54BE8" w:rsidRPr="00FA11BC" w:rsidRDefault="00B54BE8" w:rsidP="00FA11BC">
      <w:pPr>
        <w:pStyle w:val="a3"/>
        <w:spacing w:before="0" w:beforeAutospacing="0" w:after="0" w:afterAutospacing="0" w:line="360" w:lineRule="auto"/>
        <w:ind w:left="57" w:right="170" w:firstLine="709"/>
      </w:pPr>
      <w:r w:rsidRPr="00FA11BC">
        <w:t>3. Жанровое своеобразие. (любовь, политика, пейзаж...).</w:t>
      </w:r>
    </w:p>
    <w:p w:rsidR="00B54BE8" w:rsidRPr="00FA11BC" w:rsidRDefault="00B54BE8" w:rsidP="00FA11BC">
      <w:pPr>
        <w:pStyle w:val="a3"/>
        <w:spacing w:before="0" w:beforeAutospacing="0" w:after="0" w:afterAutospacing="0" w:line="360" w:lineRule="auto"/>
        <w:ind w:left="57" w:right="170" w:firstLine="709"/>
      </w:pPr>
      <w:r w:rsidRPr="00FA11BC">
        <w:t>4. Идейное содержание:</w:t>
      </w:r>
    </w:p>
    <w:p w:rsidR="00B54BE8" w:rsidRPr="00FA11BC" w:rsidRDefault="00B54BE8" w:rsidP="00FA11BC">
      <w:pPr>
        <w:pStyle w:val="a3"/>
        <w:spacing w:before="0" w:beforeAutospacing="0" w:after="0" w:afterAutospacing="0" w:line="360" w:lineRule="auto"/>
        <w:ind w:left="57" w:right="170" w:firstLine="709"/>
      </w:pPr>
      <w:r w:rsidRPr="00FA11BC">
        <w:t>а) ведущая тема;</w:t>
      </w:r>
    </w:p>
    <w:p w:rsidR="00B54BE8" w:rsidRPr="00FA11BC" w:rsidRDefault="00B54BE8" w:rsidP="00FA11BC">
      <w:pPr>
        <w:pStyle w:val="a3"/>
        <w:spacing w:before="0" w:beforeAutospacing="0" w:after="0" w:afterAutospacing="0" w:line="360" w:lineRule="auto"/>
        <w:ind w:left="57" w:right="170" w:firstLine="709"/>
      </w:pPr>
      <w:r w:rsidRPr="00FA11BC">
        <w:t>б) основная мысль;</w:t>
      </w:r>
    </w:p>
    <w:p w:rsidR="00B54BE8" w:rsidRPr="00FA11BC" w:rsidRDefault="00B54BE8" w:rsidP="00FA11BC">
      <w:pPr>
        <w:pStyle w:val="a3"/>
        <w:spacing w:before="0" w:beforeAutospacing="0" w:after="0" w:afterAutospacing="0" w:line="360" w:lineRule="auto"/>
        <w:ind w:left="57" w:right="170" w:firstLine="709"/>
      </w:pPr>
      <w:r w:rsidRPr="00FA11BC">
        <w:t>в) эмоциональная окраска, чувства;</w:t>
      </w:r>
    </w:p>
    <w:p w:rsidR="00B54BE8" w:rsidRPr="00FA11BC" w:rsidRDefault="00B54BE8" w:rsidP="00FA11BC">
      <w:pPr>
        <w:pStyle w:val="a3"/>
        <w:spacing w:before="0" w:beforeAutospacing="0" w:after="0" w:afterAutospacing="0" w:line="360" w:lineRule="auto"/>
        <w:ind w:left="57" w:right="170" w:firstLine="709"/>
      </w:pPr>
      <w:r w:rsidRPr="00FA11BC">
        <w:t>г) внешние впечатления, внутренняя реакция на него.</w:t>
      </w:r>
    </w:p>
    <w:p w:rsidR="00B54BE8" w:rsidRPr="00FA11BC" w:rsidRDefault="00B54BE8" w:rsidP="00FA11BC">
      <w:pPr>
        <w:pStyle w:val="a3"/>
        <w:spacing w:before="0" w:beforeAutospacing="0" w:after="0" w:afterAutospacing="0" w:line="360" w:lineRule="auto"/>
        <w:ind w:left="57" w:right="170" w:firstLine="709"/>
      </w:pPr>
      <w:r w:rsidRPr="00FA11BC">
        <w:t>5. Структура стихотворения:</w:t>
      </w:r>
    </w:p>
    <w:p w:rsidR="00B54BE8" w:rsidRPr="00FA11BC" w:rsidRDefault="00B54BE8" w:rsidP="00FA11BC">
      <w:pPr>
        <w:pStyle w:val="a3"/>
        <w:spacing w:before="0" w:beforeAutospacing="0" w:after="0" w:afterAutospacing="0" w:line="360" w:lineRule="auto"/>
        <w:ind w:left="57" w:right="170" w:firstLine="709"/>
      </w:pPr>
      <w:r w:rsidRPr="00FA11BC">
        <w:t>а) основные образы стихотворения;</w:t>
      </w:r>
    </w:p>
    <w:p w:rsidR="00B54BE8" w:rsidRPr="00FA11BC" w:rsidRDefault="00B54BE8" w:rsidP="00FA11BC">
      <w:pPr>
        <w:pStyle w:val="a3"/>
        <w:spacing w:before="0" w:beforeAutospacing="0" w:after="0" w:afterAutospacing="0" w:line="360" w:lineRule="auto"/>
        <w:ind w:left="57" w:right="170" w:firstLine="709"/>
      </w:pPr>
      <w:r w:rsidRPr="00FA11BC">
        <w:t>б) основные изобразительные средства (примеры, эпитеты, метафора, литота,</w:t>
      </w:r>
      <w:r w:rsidR="00534BE1">
        <w:t xml:space="preserve"> </w:t>
      </w:r>
      <w:r w:rsidRPr="00FA11BC">
        <w:t>ирония,</w:t>
      </w:r>
      <w:r w:rsidR="00534BE1">
        <w:t xml:space="preserve"> </w:t>
      </w:r>
      <w:r w:rsidRPr="00FA11BC">
        <w:t>сарказм, олицетворение, гипербола и т.</w:t>
      </w:r>
      <w:r w:rsidR="00534BE1">
        <w:t xml:space="preserve"> д.</w:t>
      </w:r>
      <w:r w:rsidRPr="00FA11BC">
        <w:t>);</w:t>
      </w:r>
    </w:p>
    <w:p w:rsidR="00B54BE8" w:rsidRPr="00FA11BC" w:rsidRDefault="00B54BE8" w:rsidP="00FA11BC">
      <w:pPr>
        <w:pStyle w:val="a3"/>
        <w:spacing w:before="0" w:beforeAutospacing="0" w:after="0" w:afterAutospacing="0" w:line="360" w:lineRule="auto"/>
        <w:ind w:left="57" w:right="170" w:firstLine="709"/>
      </w:pPr>
      <w:r w:rsidRPr="00FA11BC">
        <w:t>в) речевые особенности в плане интонационно-синтаксических фигур (анафора, эпифора, антитеза;</w:t>
      </w:r>
    </w:p>
    <w:p w:rsidR="00B54BE8" w:rsidRPr="00FA11BC" w:rsidRDefault="00B54BE8" w:rsidP="00FA11BC">
      <w:pPr>
        <w:pStyle w:val="a3"/>
        <w:spacing w:before="0" w:beforeAutospacing="0" w:after="0" w:afterAutospacing="0" w:line="360" w:lineRule="auto"/>
        <w:ind w:left="57" w:right="170" w:firstLine="709"/>
      </w:pPr>
      <w:r w:rsidRPr="00FA11BC">
        <w:t>г) стихотворный размер.</w:t>
      </w:r>
    </w:p>
    <w:p w:rsidR="00B54BE8" w:rsidRPr="00FA11BC" w:rsidRDefault="00B54BE8" w:rsidP="00FA11BC">
      <w:pPr>
        <w:pStyle w:val="a3"/>
        <w:spacing w:before="0" w:beforeAutospacing="0" w:after="0" w:afterAutospacing="0" w:line="360" w:lineRule="auto"/>
        <w:ind w:left="57" w:right="170" w:firstLine="709"/>
      </w:pPr>
      <w:r w:rsidRPr="00FA11BC">
        <w:t>д) рифма (мужская, женская, точная, не точная), способы рифмовки: аабб, абаб, абба, смежная: вв.</w:t>
      </w:r>
    </w:p>
    <w:p w:rsidR="00B54BE8" w:rsidRPr="00FA11BC" w:rsidRDefault="00B54BE8" w:rsidP="00FA11BC">
      <w:pPr>
        <w:pStyle w:val="a3"/>
        <w:spacing w:before="0" w:beforeAutospacing="0" w:after="0" w:afterAutospacing="0" w:line="360" w:lineRule="auto"/>
        <w:ind w:left="57" w:right="170" w:firstLine="709"/>
      </w:pPr>
      <w:r w:rsidRPr="00FA11BC">
        <w:t xml:space="preserve">6. Звукопись (аллитерация (на </w:t>
      </w:r>
      <w:r w:rsidR="00534BE1" w:rsidRPr="00FA11BC">
        <w:t>согласную),</w:t>
      </w:r>
      <w:r w:rsidRPr="00FA11BC">
        <w:t xml:space="preserve"> ассонанс (на гласную)).</w:t>
      </w:r>
    </w:p>
    <w:p w:rsidR="00FA11BC" w:rsidRDefault="00534BE1" w:rsidP="00FA11BC">
      <w:pPr>
        <w:pStyle w:val="a3"/>
        <w:spacing w:before="0" w:beforeAutospacing="0" w:after="0" w:afterAutospacing="0" w:line="360" w:lineRule="auto"/>
        <w:ind w:left="57" w:right="170" w:firstLine="709"/>
      </w:pPr>
      <w:r>
        <w:t>7. Строфика (2х, 3-х, 4-х</w:t>
      </w:r>
      <w:r w:rsidR="00B54BE8" w:rsidRPr="00FA11BC">
        <w:t>стишье).</w:t>
      </w:r>
    </w:p>
    <w:p w:rsidR="00B54BE8" w:rsidRPr="00FA11BC" w:rsidRDefault="00FA11BC" w:rsidP="00FA11BC">
      <w:pPr>
        <w:rPr>
          <w:rFonts w:ascii="Times New Roman" w:eastAsia="Times New Roman" w:hAnsi="Times New Roman" w:cs="Times New Roman"/>
          <w:sz w:val="24"/>
          <w:szCs w:val="24"/>
        </w:rPr>
      </w:pPr>
      <w:r>
        <w:br w:type="page"/>
      </w:r>
    </w:p>
    <w:p w:rsidR="00B54BE8" w:rsidRDefault="00820725" w:rsidP="00FA11BC">
      <w:pPr>
        <w:pStyle w:val="2"/>
        <w:spacing w:before="0"/>
        <w:jc w:val="center"/>
        <w:rPr>
          <w:rFonts w:ascii="Times New Roman" w:hAnsi="Times New Roman" w:cs="Times New Roman"/>
          <w:sz w:val="24"/>
          <w:szCs w:val="24"/>
        </w:rPr>
      </w:pPr>
      <w:bookmarkStart w:id="13" w:name="_Toc146654256"/>
      <w:r w:rsidRPr="00FA11BC">
        <w:rPr>
          <w:rFonts w:ascii="Times New Roman" w:hAnsi="Times New Roman" w:cs="Times New Roman"/>
          <w:sz w:val="24"/>
          <w:szCs w:val="24"/>
        </w:rPr>
        <w:lastRenderedPageBreak/>
        <w:t>9</w:t>
      </w:r>
      <w:r w:rsidR="00B54BE8" w:rsidRPr="00FA11BC">
        <w:rPr>
          <w:rFonts w:ascii="Times New Roman" w:hAnsi="Times New Roman" w:cs="Times New Roman"/>
          <w:sz w:val="24"/>
          <w:szCs w:val="24"/>
        </w:rPr>
        <w:t>. Требования к составлению и оформлению кроссвордов</w:t>
      </w:r>
      <w:bookmarkEnd w:id="13"/>
    </w:p>
    <w:p w:rsidR="00FA11BC" w:rsidRPr="00FA11BC" w:rsidRDefault="00FA11BC" w:rsidP="00FA11BC"/>
    <w:p w:rsidR="00B54BE8" w:rsidRPr="00FA11BC" w:rsidRDefault="00B54BE8" w:rsidP="00FA11BC">
      <w:pPr>
        <w:pStyle w:val="a3"/>
        <w:spacing w:before="0" w:beforeAutospacing="0" w:after="0" w:afterAutospacing="0" w:line="360" w:lineRule="auto"/>
        <w:ind w:left="57" w:right="170" w:firstLine="709"/>
      </w:pPr>
      <w:r w:rsidRPr="00FA11BC">
        <w:t>Кроссворды могут быть двух видов:</w:t>
      </w:r>
    </w:p>
    <w:p w:rsidR="00B54BE8" w:rsidRPr="00FA11BC" w:rsidRDefault="00B54BE8" w:rsidP="00FA11BC">
      <w:pPr>
        <w:pStyle w:val="a3"/>
        <w:numPr>
          <w:ilvl w:val="0"/>
          <w:numId w:val="32"/>
        </w:numPr>
        <w:spacing w:before="0" w:beforeAutospacing="0" w:after="0" w:afterAutospacing="0" w:line="360" w:lineRule="auto"/>
        <w:ind w:left="57" w:right="170" w:firstLine="709"/>
      </w:pPr>
      <w:r w:rsidRPr="00FA11BC">
        <w:t>Для работы с аудиторией на уроке.</w:t>
      </w:r>
    </w:p>
    <w:p w:rsidR="00B54BE8" w:rsidRPr="00FA11BC" w:rsidRDefault="00B54BE8" w:rsidP="00FA11BC">
      <w:pPr>
        <w:pStyle w:val="a3"/>
        <w:numPr>
          <w:ilvl w:val="0"/>
          <w:numId w:val="32"/>
        </w:numPr>
        <w:spacing w:before="0" w:beforeAutospacing="0" w:after="0" w:afterAutospacing="0" w:line="360" w:lineRule="auto"/>
        <w:ind w:left="57" w:right="170" w:firstLine="709"/>
      </w:pPr>
      <w:r w:rsidRPr="00FA11BC">
        <w:t>Для сдачи преподавателю, как контрольное творческое задание.</w:t>
      </w:r>
    </w:p>
    <w:p w:rsidR="00B54BE8" w:rsidRPr="00FA11BC" w:rsidRDefault="00B54BE8" w:rsidP="00FA11BC">
      <w:pPr>
        <w:pStyle w:val="a3"/>
        <w:spacing w:before="0" w:beforeAutospacing="0" w:after="0" w:afterAutospacing="0" w:line="360" w:lineRule="auto"/>
        <w:ind w:left="57" w:right="170" w:firstLine="709"/>
      </w:pPr>
      <w:r w:rsidRPr="00FA11BC">
        <w:t>Количество слов в кроссворде может доходить до 20.</w:t>
      </w:r>
    </w:p>
    <w:p w:rsidR="00B54BE8" w:rsidRPr="00FA11BC" w:rsidRDefault="00B54BE8" w:rsidP="00FA11BC">
      <w:pPr>
        <w:pStyle w:val="a3"/>
        <w:spacing w:before="0" w:beforeAutospacing="0" w:after="0" w:afterAutospacing="0" w:line="360" w:lineRule="auto"/>
        <w:ind w:left="57" w:right="170" w:firstLine="709"/>
      </w:pPr>
      <w:r w:rsidRPr="00FA11BC">
        <w:t>Необходимо продумывать вопросы по горизонтали и вертикали.</w:t>
      </w:r>
    </w:p>
    <w:p w:rsidR="00B54BE8" w:rsidRPr="00FA11BC" w:rsidRDefault="00B54BE8" w:rsidP="00FA11BC">
      <w:pPr>
        <w:pStyle w:val="a3"/>
        <w:spacing w:before="0" w:beforeAutospacing="0" w:after="0" w:afterAutospacing="0" w:line="360" w:lineRule="auto"/>
        <w:ind w:left="57" w:right="170" w:firstLine="709"/>
      </w:pPr>
      <w:r w:rsidRPr="00FA11BC">
        <w:t>Вопросы должны быть сформулированы грамотно и корректно, чтобы не было двусмысленных трактовок.</w:t>
      </w:r>
    </w:p>
    <w:p w:rsidR="00B54BE8" w:rsidRPr="00FA11BC" w:rsidRDefault="00B54BE8" w:rsidP="00FA11BC">
      <w:pPr>
        <w:pStyle w:val="a3"/>
        <w:spacing w:before="0" w:beforeAutospacing="0" w:after="0" w:afterAutospacing="0" w:line="360" w:lineRule="auto"/>
        <w:ind w:left="57" w:right="170" w:firstLine="709"/>
      </w:pPr>
      <w:r w:rsidRPr="00FA11BC">
        <w:t>Вопросы должны предполагать ответы в именительном падеже.</w:t>
      </w:r>
    </w:p>
    <w:p w:rsidR="00B54BE8" w:rsidRPr="00FA11BC" w:rsidRDefault="00B54BE8" w:rsidP="00FA11BC">
      <w:pPr>
        <w:pStyle w:val="a3"/>
        <w:spacing w:before="0" w:beforeAutospacing="0" w:after="0" w:afterAutospacing="0" w:line="360" w:lineRule="auto"/>
        <w:ind w:left="57" w:right="170" w:firstLine="709"/>
      </w:pPr>
      <w:r w:rsidRPr="00FA11BC">
        <w:t>Кроссворд может быть составлен как по целому разделу курса, или по теме, так и по одному из вопросов темы.</w:t>
      </w:r>
    </w:p>
    <w:p w:rsidR="00B54BE8" w:rsidRPr="00FA11BC" w:rsidRDefault="00B54BE8" w:rsidP="00FA11BC">
      <w:pPr>
        <w:pStyle w:val="a3"/>
        <w:spacing w:before="0" w:beforeAutospacing="0" w:after="0" w:afterAutospacing="0" w:line="360" w:lineRule="auto"/>
        <w:ind w:left="57" w:right="170" w:firstLine="709"/>
      </w:pPr>
      <w:r w:rsidRPr="00FA11BC">
        <w:t>Кроссворд оформляется на 4 листах:</w:t>
      </w:r>
    </w:p>
    <w:p w:rsidR="00B54BE8" w:rsidRPr="00FA11BC" w:rsidRDefault="00B54BE8" w:rsidP="00FA11BC">
      <w:pPr>
        <w:pStyle w:val="a3"/>
        <w:numPr>
          <w:ilvl w:val="0"/>
          <w:numId w:val="33"/>
        </w:numPr>
        <w:spacing w:before="0" w:beforeAutospacing="0" w:after="0" w:afterAutospacing="0" w:line="360" w:lineRule="auto"/>
        <w:ind w:left="57" w:right="170" w:firstLine="709"/>
      </w:pPr>
      <w:r w:rsidRPr="00FA11BC">
        <w:t xml:space="preserve">Титульный лист </w:t>
      </w:r>
    </w:p>
    <w:p w:rsidR="00B54BE8" w:rsidRPr="00FA11BC" w:rsidRDefault="00B54BE8" w:rsidP="00FA11BC">
      <w:pPr>
        <w:pStyle w:val="a3"/>
        <w:numPr>
          <w:ilvl w:val="0"/>
          <w:numId w:val="33"/>
        </w:numPr>
        <w:spacing w:before="0" w:beforeAutospacing="0" w:after="0" w:afterAutospacing="0" w:line="360" w:lineRule="auto"/>
        <w:ind w:left="57" w:right="170" w:firstLine="709"/>
      </w:pPr>
      <w:r w:rsidRPr="00FA11BC">
        <w:t>Лист с расчерченным кроссвордом и цифрами.</w:t>
      </w:r>
    </w:p>
    <w:p w:rsidR="00B54BE8" w:rsidRPr="00FA11BC" w:rsidRDefault="00B54BE8" w:rsidP="00FA11BC">
      <w:pPr>
        <w:pStyle w:val="a3"/>
        <w:numPr>
          <w:ilvl w:val="0"/>
          <w:numId w:val="33"/>
        </w:numPr>
        <w:spacing w:before="0" w:beforeAutospacing="0" w:after="0" w:afterAutospacing="0" w:line="360" w:lineRule="auto"/>
        <w:ind w:left="57" w:right="170" w:firstLine="709"/>
      </w:pPr>
      <w:r w:rsidRPr="00FA11BC">
        <w:t>Лист с вопросами по горизонтали и вертикали.</w:t>
      </w:r>
    </w:p>
    <w:p w:rsidR="00B54BE8" w:rsidRPr="00FA11BC" w:rsidRDefault="00B54BE8" w:rsidP="00FA11BC">
      <w:pPr>
        <w:pStyle w:val="a3"/>
        <w:numPr>
          <w:ilvl w:val="0"/>
          <w:numId w:val="33"/>
        </w:numPr>
        <w:spacing w:before="0" w:beforeAutospacing="0" w:after="0" w:afterAutospacing="0" w:line="360" w:lineRule="auto"/>
        <w:ind w:left="57" w:right="170" w:firstLine="709"/>
      </w:pPr>
      <w:r w:rsidRPr="00FA11BC">
        <w:t>Лист с ответами.</w:t>
      </w:r>
    </w:p>
    <w:p w:rsidR="00B54BE8" w:rsidRPr="00FA11BC" w:rsidRDefault="00B54BE8" w:rsidP="00FA11BC">
      <w:pPr>
        <w:pStyle w:val="a3"/>
        <w:spacing w:before="0" w:beforeAutospacing="0" w:after="0" w:afterAutospacing="0" w:line="360" w:lineRule="auto"/>
        <w:ind w:left="57" w:right="170" w:firstLine="709"/>
      </w:pPr>
      <w:r w:rsidRPr="00FA11BC">
        <w:t>Литература, использованная для составления кроссворда.</w:t>
      </w:r>
    </w:p>
    <w:p w:rsidR="00B54BE8" w:rsidRPr="00FA11BC" w:rsidRDefault="00B54BE8" w:rsidP="00FA11BC">
      <w:pPr>
        <w:pStyle w:val="a3"/>
        <w:spacing w:before="0" w:beforeAutospacing="0" w:after="0" w:afterAutospacing="0" w:line="360" w:lineRule="auto"/>
        <w:ind w:left="57" w:right="170" w:firstLine="709"/>
      </w:pPr>
    </w:p>
    <w:p w:rsidR="003D383C" w:rsidRPr="00FA11BC" w:rsidRDefault="003D383C" w:rsidP="00FA11BC">
      <w:pPr>
        <w:spacing w:after="0"/>
        <w:rPr>
          <w:rFonts w:ascii="Times New Roman" w:eastAsiaTheme="majorEastAsia" w:hAnsi="Times New Roman" w:cs="Times New Roman"/>
          <w:b/>
          <w:bCs/>
          <w:color w:val="4F81BD" w:themeColor="accent1"/>
          <w:sz w:val="24"/>
          <w:szCs w:val="24"/>
        </w:rPr>
      </w:pPr>
      <w:r w:rsidRPr="00FA11BC">
        <w:rPr>
          <w:rFonts w:ascii="Times New Roman" w:hAnsi="Times New Roman" w:cs="Times New Roman"/>
          <w:sz w:val="24"/>
          <w:szCs w:val="24"/>
        </w:rPr>
        <w:br w:type="page"/>
      </w:r>
    </w:p>
    <w:p w:rsidR="00B54BE8" w:rsidRDefault="00820725" w:rsidP="00FA11BC">
      <w:pPr>
        <w:pStyle w:val="2"/>
        <w:spacing w:before="0"/>
        <w:jc w:val="center"/>
        <w:rPr>
          <w:rFonts w:ascii="Times New Roman" w:hAnsi="Times New Roman" w:cs="Times New Roman"/>
          <w:sz w:val="24"/>
          <w:szCs w:val="24"/>
        </w:rPr>
      </w:pPr>
      <w:bookmarkStart w:id="14" w:name="_Toc146654257"/>
      <w:r w:rsidRPr="00FA11BC">
        <w:rPr>
          <w:rFonts w:ascii="Times New Roman" w:hAnsi="Times New Roman" w:cs="Times New Roman"/>
          <w:sz w:val="24"/>
          <w:szCs w:val="24"/>
        </w:rPr>
        <w:lastRenderedPageBreak/>
        <w:t>10</w:t>
      </w:r>
      <w:r w:rsidR="00B54BE8" w:rsidRPr="00FA11BC">
        <w:rPr>
          <w:rFonts w:ascii="Times New Roman" w:hAnsi="Times New Roman" w:cs="Times New Roman"/>
          <w:sz w:val="24"/>
          <w:szCs w:val="24"/>
        </w:rPr>
        <w:t>. Требования к подготовке сообщений, докладов</w:t>
      </w:r>
      <w:bookmarkEnd w:id="14"/>
    </w:p>
    <w:p w:rsidR="00FA11BC" w:rsidRPr="00FA11BC" w:rsidRDefault="00FA11BC" w:rsidP="00FA11BC"/>
    <w:p w:rsidR="00B54BE8" w:rsidRPr="00FA11BC" w:rsidRDefault="00B54BE8" w:rsidP="00FA11BC">
      <w:pPr>
        <w:pStyle w:val="a3"/>
        <w:numPr>
          <w:ilvl w:val="0"/>
          <w:numId w:val="34"/>
        </w:numPr>
        <w:spacing w:before="0" w:beforeAutospacing="0" w:after="0" w:afterAutospacing="0" w:line="360" w:lineRule="auto"/>
        <w:ind w:left="57" w:right="170" w:firstLine="709"/>
      </w:pPr>
      <w:r w:rsidRPr="00FA11BC">
        <w:t>Выбрать тему сообщения, доклада. Она должна быть актуальной, проблемной, конкретно сформулированной</w:t>
      </w:r>
    </w:p>
    <w:p w:rsidR="00B54BE8" w:rsidRPr="00FA11BC" w:rsidRDefault="00B54BE8" w:rsidP="00FA11BC">
      <w:pPr>
        <w:pStyle w:val="a3"/>
        <w:numPr>
          <w:ilvl w:val="0"/>
          <w:numId w:val="34"/>
        </w:numPr>
        <w:spacing w:before="0" w:beforeAutospacing="0" w:after="0" w:afterAutospacing="0" w:line="360" w:lineRule="auto"/>
        <w:ind w:left="57" w:right="170" w:firstLine="709"/>
      </w:pPr>
      <w:r w:rsidRPr="00FA11BC">
        <w:t>Составить план сообщений, докладов, рефератов</w:t>
      </w:r>
    </w:p>
    <w:p w:rsidR="00B54BE8" w:rsidRPr="00FA11BC" w:rsidRDefault="00B54BE8" w:rsidP="00FA11BC">
      <w:pPr>
        <w:pStyle w:val="a3"/>
        <w:numPr>
          <w:ilvl w:val="0"/>
          <w:numId w:val="34"/>
        </w:numPr>
        <w:spacing w:before="0" w:beforeAutospacing="0" w:after="0" w:afterAutospacing="0" w:line="360" w:lineRule="auto"/>
        <w:ind w:left="57" w:right="170" w:firstLine="709"/>
      </w:pPr>
      <w:r w:rsidRPr="00FA11BC">
        <w:t>Подобрать литературу по выбранной теме. Сделать все необходимые выписки.</w:t>
      </w:r>
    </w:p>
    <w:p w:rsidR="00B54BE8" w:rsidRPr="00FA11BC" w:rsidRDefault="00B54BE8" w:rsidP="00FA11BC">
      <w:pPr>
        <w:pStyle w:val="a3"/>
        <w:numPr>
          <w:ilvl w:val="1"/>
          <w:numId w:val="34"/>
        </w:numPr>
        <w:spacing w:before="0" w:beforeAutospacing="0" w:after="0" w:afterAutospacing="0" w:line="360" w:lineRule="auto"/>
        <w:ind w:left="57" w:right="170" w:firstLine="709"/>
      </w:pPr>
      <w:r w:rsidRPr="00FA11BC">
        <w:t>источников должно быть не меньше 3-х</w:t>
      </w:r>
    </w:p>
    <w:p w:rsidR="00B54BE8" w:rsidRPr="00FA11BC" w:rsidRDefault="00B54BE8" w:rsidP="00FA11BC">
      <w:pPr>
        <w:pStyle w:val="a3"/>
        <w:numPr>
          <w:ilvl w:val="1"/>
          <w:numId w:val="34"/>
        </w:numPr>
        <w:spacing w:before="0" w:beforeAutospacing="0" w:after="0" w:afterAutospacing="0" w:line="360" w:lineRule="auto"/>
        <w:ind w:left="57" w:right="170" w:firstLine="709"/>
      </w:pPr>
      <w:r w:rsidRPr="00FA11BC">
        <w:t>прочитать текст, разбить его смысловые на части, выделить непонятные слова, найти их значение</w:t>
      </w:r>
    </w:p>
    <w:p w:rsidR="00B54BE8" w:rsidRPr="00FA11BC" w:rsidRDefault="00B54BE8" w:rsidP="00FA11BC">
      <w:pPr>
        <w:pStyle w:val="a3"/>
        <w:numPr>
          <w:ilvl w:val="1"/>
          <w:numId w:val="34"/>
        </w:numPr>
        <w:spacing w:before="0" w:beforeAutospacing="0" w:after="0" w:afterAutospacing="0" w:line="360" w:lineRule="auto"/>
        <w:ind w:left="57" w:right="170" w:firstLine="709"/>
      </w:pPr>
      <w:r w:rsidRPr="00FA11BC">
        <w:t>сделать необходимые выписки</w:t>
      </w:r>
    </w:p>
    <w:p w:rsidR="00B54BE8" w:rsidRPr="00FA11BC" w:rsidRDefault="00B54BE8" w:rsidP="00FA11BC">
      <w:pPr>
        <w:pStyle w:val="a3"/>
        <w:numPr>
          <w:ilvl w:val="0"/>
          <w:numId w:val="34"/>
        </w:numPr>
        <w:spacing w:before="0" w:beforeAutospacing="0" w:after="0" w:afterAutospacing="0" w:line="360" w:lineRule="auto"/>
        <w:ind w:left="57" w:right="170" w:firstLine="709"/>
      </w:pPr>
      <w:r w:rsidRPr="00FA11BC">
        <w:t>Написать сообщение, доклад, реферат</w:t>
      </w:r>
    </w:p>
    <w:p w:rsidR="00B54BE8" w:rsidRPr="00FA11BC" w:rsidRDefault="00B54BE8" w:rsidP="00FA11BC">
      <w:pPr>
        <w:pStyle w:val="a3"/>
        <w:numPr>
          <w:ilvl w:val="0"/>
          <w:numId w:val="34"/>
        </w:numPr>
        <w:spacing w:before="0" w:beforeAutospacing="0" w:after="0" w:afterAutospacing="0" w:line="360" w:lineRule="auto"/>
        <w:ind w:left="57" w:right="170" w:firstLine="709"/>
      </w:pPr>
      <w:r w:rsidRPr="00FA11BC">
        <w:t>Сообщение, доклад, реферат должно иметь определённую структуру:</w:t>
      </w:r>
    </w:p>
    <w:p w:rsidR="00B54BE8" w:rsidRPr="00FA11BC" w:rsidRDefault="00B54BE8" w:rsidP="00FA11BC">
      <w:pPr>
        <w:pStyle w:val="a3"/>
        <w:numPr>
          <w:ilvl w:val="0"/>
          <w:numId w:val="35"/>
        </w:numPr>
        <w:spacing w:before="0" w:beforeAutospacing="0" w:after="0" w:afterAutospacing="0" w:line="360" w:lineRule="auto"/>
        <w:ind w:left="57" w:right="170" w:firstLine="709"/>
      </w:pPr>
      <w:r w:rsidRPr="00FA11BC">
        <w:t>Введение</w:t>
      </w:r>
    </w:p>
    <w:p w:rsidR="00B54BE8" w:rsidRPr="00FA11BC" w:rsidRDefault="00B54BE8" w:rsidP="00FA11BC">
      <w:pPr>
        <w:pStyle w:val="a3"/>
        <w:spacing w:before="0" w:beforeAutospacing="0" w:after="0" w:afterAutospacing="0" w:line="360" w:lineRule="auto"/>
        <w:ind w:left="57" w:right="170" w:firstLine="709"/>
      </w:pPr>
      <w:r w:rsidRPr="00FA11BC">
        <w:t>Введение содержит мотивацию и актуальность выбранной темы, цель написания сообщения, доклада, реферата</w:t>
      </w:r>
    </w:p>
    <w:p w:rsidR="00B54BE8" w:rsidRPr="00FA11BC" w:rsidRDefault="00B54BE8" w:rsidP="00FA11BC">
      <w:pPr>
        <w:pStyle w:val="a3"/>
        <w:numPr>
          <w:ilvl w:val="0"/>
          <w:numId w:val="36"/>
        </w:numPr>
        <w:spacing w:before="0" w:beforeAutospacing="0" w:after="0" w:afterAutospacing="0" w:line="360" w:lineRule="auto"/>
        <w:ind w:left="57" w:right="170" w:firstLine="709"/>
      </w:pPr>
      <w:r w:rsidRPr="00FA11BC">
        <w:t>Основное содержание</w:t>
      </w:r>
    </w:p>
    <w:p w:rsidR="00B54BE8" w:rsidRPr="00FA11BC" w:rsidRDefault="00B54BE8" w:rsidP="00FA11BC">
      <w:pPr>
        <w:pStyle w:val="a3"/>
        <w:spacing w:before="0" w:beforeAutospacing="0" w:after="0" w:afterAutospacing="0" w:line="360" w:lineRule="auto"/>
        <w:ind w:left="57" w:right="170" w:firstLine="709"/>
      </w:pPr>
      <w:r w:rsidRPr="00FA11BC">
        <w:t>Тема раскрывается на 2-3 страницах. Материал содержит различные точки зрения на излагаемую тему. Материал разбивается на смысловые части. Каждая часть заканчивается выводом</w:t>
      </w:r>
    </w:p>
    <w:p w:rsidR="00B54BE8" w:rsidRPr="00FA11BC" w:rsidRDefault="00B54BE8" w:rsidP="00FA11BC">
      <w:pPr>
        <w:pStyle w:val="a3"/>
        <w:numPr>
          <w:ilvl w:val="0"/>
          <w:numId w:val="37"/>
        </w:numPr>
        <w:spacing w:before="0" w:beforeAutospacing="0" w:after="0" w:afterAutospacing="0" w:line="360" w:lineRule="auto"/>
        <w:ind w:left="57" w:right="170" w:firstLine="709"/>
      </w:pPr>
      <w:r w:rsidRPr="00FA11BC">
        <w:t>Заключение</w:t>
      </w:r>
    </w:p>
    <w:p w:rsidR="00B54BE8" w:rsidRPr="00FA11BC" w:rsidRDefault="00B54BE8" w:rsidP="00FA11BC">
      <w:pPr>
        <w:pStyle w:val="a3"/>
        <w:spacing w:before="0" w:beforeAutospacing="0" w:after="0" w:afterAutospacing="0" w:line="360" w:lineRule="auto"/>
        <w:ind w:left="57" w:right="170" w:firstLine="709"/>
      </w:pPr>
      <w:r w:rsidRPr="00FA11BC">
        <w:t>В заключение автор выражает своё отношение к теме. Вывод не должен противоречить выводам каждой части</w:t>
      </w:r>
    </w:p>
    <w:p w:rsidR="00B54BE8" w:rsidRPr="00FA11BC" w:rsidRDefault="00B54BE8" w:rsidP="00FA11BC">
      <w:pPr>
        <w:pStyle w:val="a3"/>
        <w:numPr>
          <w:ilvl w:val="0"/>
          <w:numId w:val="38"/>
        </w:numPr>
        <w:spacing w:before="0" w:beforeAutospacing="0" w:after="0" w:afterAutospacing="0" w:line="360" w:lineRule="auto"/>
        <w:ind w:left="57" w:right="170" w:firstLine="709"/>
      </w:pPr>
      <w:r w:rsidRPr="00FA11BC">
        <w:t xml:space="preserve">Список используемой литературы </w:t>
      </w:r>
    </w:p>
    <w:p w:rsidR="00820725" w:rsidRPr="00FA11BC" w:rsidRDefault="00820725" w:rsidP="00FA11BC">
      <w:pPr>
        <w:pStyle w:val="a3"/>
        <w:spacing w:before="0" w:beforeAutospacing="0" w:after="0" w:afterAutospacing="0" w:line="360" w:lineRule="auto"/>
        <w:ind w:left="57" w:right="170" w:firstLine="709"/>
        <w:jc w:val="center"/>
        <w:rPr>
          <w:b/>
          <w:bCs/>
        </w:rPr>
      </w:pPr>
    </w:p>
    <w:p w:rsidR="00B54BE8" w:rsidRPr="00FA11BC" w:rsidRDefault="00B54BE8" w:rsidP="00FA11BC">
      <w:pPr>
        <w:pStyle w:val="a3"/>
        <w:spacing w:before="0" w:beforeAutospacing="0" w:after="0" w:afterAutospacing="0" w:line="360" w:lineRule="auto"/>
        <w:ind w:left="57" w:right="170" w:firstLine="709"/>
        <w:jc w:val="center"/>
      </w:pPr>
      <w:r w:rsidRPr="00FA11BC">
        <w:rPr>
          <w:b/>
          <w:bCs/>
        </w:rPr>
        <w:t>Защита сообщений, докладов</w:t>
      </w:r>
    </w:p>
    <w:p w:rsidR="00B54BE8" w:rsidRPr="00FA11BC" w:rsidRDefault="00B54BE8" w:rsidP="00FA11BC">
      <w:pPr>
        <w:pStyle w:val="a3"/>
        <w:numPr>
          <w:ilvl w:val="0"/>
          <w:numId w:val="39"/>
        </w:numPr>
        <w:spacing w:before="0" w:beforeAutospacing="0" w:after="0" w:afterAutospacing="0" w:line="360" w:lineRule="auto"/>
        <w:ind w:left="57" w:right="170" w:firstLine="709"/>
      </w:pPr>
      <w:r w:rsidRPr="00FA11BC">
        <w:t>За 2-3 недели до защиты дать сообщение, доклад на рецензирование</w:t>
      </w:r>
    </w:p>
    <w:p w:rsidR="00B54BE8" w:rsidRPr="00FA11BC" w:rsidRDefault="00B54BE8" w:rsidP="00FA11BC">
      <w:pPr>
        <w:pStyle w:val="a3"/>
        <w:numPr>
          <w:ilvl w:val="0"/>
          <w:numId w:val="39"/>
        </w:numPr>
        <w:spacing w:before="0" w:beforeAutospacing="0" w:after="0" w:afterAutospacing="0" w:line="360" w:lineRule="auto"/>
        <w:ind w:left="57" w:right="170" w:firstLine="709"/>
      </w:pPr>
      <w:r w:rsidRPr="00FA11BC">
        <w:t>Выступление не должно быть больше 7минут. Автор называет тему сообщения, доклада, реферата и объясняет свой выбор и актуальность темы. Далее кратко характеризуются использованные источники. Затем кратко излагаются основные идеи работы и выводы. В ходе выступления обязательно высказывается своё аргументированное мнение</w:t>
      </w:r>
    </w:p>
    <w:p w:rsidR="00B54BE8" w:rsidRPr="00FA11BC" w:rsidRDefault="00B54BE8" w:rsidP="00FA11BC">
      <w:pPr>
        <w:pStyle w:val="a3"/>
        <w:numPr>
          <w:ilvl w:val="0"/>
          <w:numId w:val="39"/>
        </w:numPr>
        <w:spacing w:before="0" w:beforeAutospacing="0" w:after="0" w:afterAutospacing="0" w:line="360" w:lineRule="auto"/>
        <w:ind w:left="57" w:right="170" w:firstLine="709"/>
      </w:pPr>
      <w:r w:rsidRPr="00FA11BC">
        <w:t>Слушатели задают вопросы. Отвечать нужно кратко, корректно и чётко</w:t>
      </w:r>
    </w:p>
    <w:p w:rsidR="00B54BE8" w:rsidRPr="00FA11BC" w:rsidRDefault="00B54BE8" w:rsidP="00FA11BC">
      <w:pPr>
        <w:pStyle w:val="a3"/>
        <w:numPr>
          <w:ilvl w:val="0"/>
          <w:numId w:val="39"/>
        </w:numPr>
        <w:spacing w:before="0" w:beforeAutospacing="0" w:after="0" w:afterAutospacing="0" w:line="360" w:lineRule="auto"/>
        <w:ind w:left="57" w:right="170" w:firstLine="709"/>
      </w:pPr>
      <w:r w:rsidRPr="00FA11BC">
        <w:t>Зачитывается рецензия (если имеется)</w:t>
      </w:r>
    </w:p>
    <w:p w:rsidR="000701FE" w:rsidRPr="00FA11BC" w:rsidRDefault="00B54BE8" w:rsidP="00FA11BC">
      <w:pPr>
        <w:pStyle w:val="a3"/>
        <w:numPr>
          <w:ilvl w:val="0"/>
          <w:numId w:val="39"/>
        </w:numPr>
        <w:spacing w:before="0" w:beforeAutospacing="0" w:after="0" w:afterAutospacing="0" w:line="360" w:lineRule="auto"/>
        <w:ind w:left="57" w:right="170" w:firstLine="709"/>
      </w:pPr>
      <w:r w:rsidRPr="00FA11BC">
        <w:t>Заключительное слово автора</w:t>
      </w:r>
      <w:r w:rsidR="00FA11BC">
        <w:t>.</w:t>
      </w:r>
    </w:p>
    <w:p w:rsidR="000701FE" w:rsidRPr="00FA11BC" w:rsidRDefault="00820725" w:rsidP="00FA11BC">
      <w:pPr>
        <w:spacing w:after="0"/>
        <w:jc w:val="center"/>
        <w:rPr>
          <w:rFonts w:ascii="Times New Roman" w:eastAsia="Times New Roman" w:hAnsi="Times New Roman" w:cs="Times New Roman"/>
          <w:sz w:val="24"/>
          <w:szCs w:val="24"/>
        </w:rPr>
      </w:pPr>
      <w:r w:rsidRPr="00FA11BC">
        <w:rPr>
          <w:rFonts w:ascii="Times New Roman" w:hAnsi="Times New Roman" w:cs="Times New Roman"/>
          <w:b/>
          <w:bCs/>
          <w:color w:val="000000"/>
          <w:sz w:val="24"/>
          <w:szCs w:val="24"/>
        </w:rPr>
        <w:lastRenderedPageBreak/>
        <w:t>Примерные темы сообщений, докладов</w:t>
      </w:r>
    </w:p>
    <w:p w:rsidR="000701FE" w:rsidRPr="00FA11BC" w:rsidRDefault="000701FE" w:rsidP="00FA11BC">
      <w:pPr>
        <w:pStyle w:val="a3"/>
        <w:spacing w:before="0" w:beforeAutospacing="0" w:after="0" w:afterAutospacing="0" w:line="360" w:lineRule="auto"/>
        <w:ind w:left="57" w:right="170" w:firstLine="709"/>
      </w:pPr>
      <w:r w:rsidRPr="00FA11BC">
        <w:rPr>
          <w:b/>
          <w:bCs/>
        </w:rPr>
        <w:t>ХIХ век</w:t>
      </w:r>
    </w:p>
    <w:p w:rsidR="000701FE" w:rsidRPr="00FA11BC" w:rsidRDefault="000701FE" w:rsidP="00FA11BC">
      <w:pPr>
        <w:pStyle w:val="a3"/>
        <w:spacing w:before="0" w:beforeAutospacing="0" w:after="0" w:afterAutospacing="0" w:line="360" w:lineRule="auto"/>
        <w:ind w:left="57" w:right="170" w:firstLine="709"/>
      </w:pPr>
      <w:r w:rsidRPr="00FA11BC">
        <w:t>Вольнолюбивая лирика А.С. Пушкина, ее связь с идеями декабристов («Вольность», «К Чаадаеву», «Деревня»).</w:t>
      </w:r>
    </w:p>
    <w:p w:rsidR="000701FE" w:rsidRPr="00FA11BC" w:rsidRDefault="000701FE" w:rsidP="00FA11BC">
      <w:pPr>
        <w:pStyle w:val="a3"/>
        <w:spacing w:before="0" w:beforeAutospacing="0" w:after="0" w:afterAutospacing="0" w:line="360" w:lineRule="auto"/>
        <w:ind w:left="57" w:right="170" w:firstLine="709"/>
      </w:pPr>
      <w:r w:rsidRPr="00FA11BC">
        <w:t>Декабристская тема в творчестве А.С. Пушкина («В Сибирь», «Арион», «Анчар»).</w:t>
      </w:r>
    </w:p>
    <w:p w:rsidR="000701FE" w:rsidRPr="00FA11BC" w:rsidRDefault="000701FE" w:rsidP="00FA11BC">
      <w:pPr>
        <w:pStyle w:val="a3"/>
        <w:spacing w:before="0" w:beforeAutospacing="0" w:after="0" w:afterAutospacing="0" w:line="360" w:lineRule="auto"/>
        <w:ind w:left="57" w:right="170" w:firstLine="709"/>
      </w:pPr>
      <w:r w:rsidRPr="00FA11BC">
        <w:t>Тема духовной независимости поэта в стихотворных манифестах Пушкина («Поэт и толпа», «Поэт», «Поэту»).</w:t>
      </w:r>
    </w:p>
    <w:p w:rsidR="000701FE" w:rsidRPr="00FA11BC" w:rsidRDefault="000701FE" w:rsidP="00FA11BC">
      <w:pPr>
        <w:pStyle w:val="a3"/>
        <w:spacing w:before="0" w:beforeAutospacing="0" w:after="0" w:afterAutospacing="0" w:line="360" w:lineRule="auto"/>
        <w:ind w:left="57" w:right="170" w:firstLine="709"/>
      </w:pPr>
      <w:r w:rsidRPr="00FA11BC">
        <w:t>Философская лирика поэта («Дар напрасный, дар случайный…», «Брожу ли я вдоль улиц шумных…»).</w:t>
      </w:r>
    </w:p>
    <w:p w:rsidR="000701FE" w:rsidRPr="00FA11BC" w:rsidRDefault="000701FE" w:rsidP="00FA11BC">
      <w:pPr>
        <w:pStyle w:val="a3"/>
        <w:spacing w:before="0" w:beforeAutospacing="0" w:after="0" w:afterAutospacing="0" w:line="360" w:lineRule="auto"/>
        <w:ind w:left="57" w:right="170" w:firstLine="709"/>
      </w:pPr>
      <w:r w:rsidRPr="00FA11BC">
        <w:t>Тематика и своеобразие ранней лирики М.Ю. Лермонтова, ее жанры, особенности характера лирического героя.</w:t>
      </w:r>
    </w:p>
    <w:p w:rsidR="000701FE" w:rsidRPr="00FA11BC" w:rsidRDefault="000701FE" w:rsidP="00FA11BC">
      <w:pPr>
        <w:pStyle w:val="a3"/>
        <w:spacing w:before="0" w:beforeAutospacing="0" w:after="0" w:afterAutospacing="0" w:line="360" w:lineRule="auto"/>
        <w:ind w:left="57" w:right="170" w:firstLine="709"/>
      </w:pPr>
      <w:r w:rsidRPr="00FA11BC">
        <w:t>Тема поэта и поэзии в творчестве М.Ю. Лермонтова («Смерть поэта», «Поэт», «Пророк»).</w:t>
      </w:r>
    </w:p>
    <w:p w:rsidR="000701FE" w:rsidRPr="00FA11BC" w:rsidRDefault="000701FE" w:rsidP="00FA11BC">
      <w:pPr>
        <w:pStyle w:val="a3"/>
        <w:spacing w:before="0" w:beforeAutospacing="0" w:after="0" w:afterAutospacing="0" w:line="360" w:lineRule="auto"/>
        <w:ind w:left="57" w:right="170" w:firstLine="709"/>
      </w:pPr>
      <w:r w:rsidRPr="00FA11BC">
        <w:t>Развитие реалистических тенденций в лирике М.Ю. Лермонтова, взаимодействие лирического, драматического и эпического начал в лирике, ее жанровое многообразие.</w:t>
      </w:r>
    </w:p>
    <w:p w:rsidR="000701FE" w:rsidRPr="00FA11BC" w:rsidRDefault="000701FE" w:rsidP="00FA11BC">
      <w:pPr>
        <w:pStyle w:val="a3"/>
        <w:spacing w:before="0" w:beforeAutospacing="0" w:after="0" w:afterAutospacing="0" w:line="360" w:lineRule="auto"/>
        <w:ind w:left="57" w:right="170" w:firstLine="709"/>
      </w:pPr>
      <w:r w:rsidRPr="00FA11BC">
        <w:t>Особенность творческого дарования Н.В. Гоголя и его поэтического видения мира. А.С. Пушкин о специфике таланта Гоголя.</w:t>
      </w:r>
    </w:p>
    <w:p w:rsidR="000701FE" w:rsidRPr="00FA11BC" w:rsidRDefault="000701FE" w:rsidP="00FA11BC">
      <w:pPr>
        <w:pStyle w:val="a3"/>
        <w:spacing w:before="0" w:beforeAutospacing="0" w:after="0" w:afterAutospacing="0" w:line="360" w:lineRule="auto"/>
        <w:ind w:left="57" w:right="170" w:firstLine="709"/>
      </w:pPr>
      <w:r w:rsidRPr="00FA11BC">
        <w:t>Н.А. Некрасов – организатор и создатель нового «Современника».</w:t>
      </w:r>
    </w:p>
    <w:p w:rsidR="000701FE" w:rsidRPr="00FA11BC" w:rsidRDefault="000701FE" w:rsidP="00FA11BC">
      <w:pPr>
        <w:pStyle w:val="a3"/>
        <w:spacing w:before="0" w:beforeAutospacing="0" w:after="0" w:afterAutospacing="0" w:line="360" w:lineRule="auto"/>
        <w:ind w:left="57" w:right="170" w:firstLine="709"/>
      </w:pPr>
      <w:r w:rsidRPr="00FA11BC">
        <w:t>Роман И.А. Гончарова «Обломов» как социально-психологический и философский роман.</w:t>
      </w:r>
    </w:p>
    <w:p w:rsidR="000701FE" w:rsidRPr="00FA11BC" w:rsidRDefault="000701FE" w:rsidP="00FA11BC">
      <w:pPr>
        <w:pStyle w:val="a3"/>
        <w:spacing w:before="0" w:beforeAutospacing="0" w:after="0" w:afterAutospacing="0" w:line="360" w:lineRule="auto"/>
        <w:ind w:left="57" w:right="170" w:firstLine="709"/>
      </w:pPr>
      <w:r w:rsidRPr="00FA11BC">
        <w:t>Роман «Отцы и дети» И.С. Тургенева, его проблематика, идейное содержание и философский смысл. Основной конфликт романа и отражение в нем общественно-политической борьбы накануне и во время проведения реформ.</w:t>
      </w:r>
    </w:p>
    <w:p w:rsidR="000701FE" w:rsidRPr="00FA11BC" w:rsidRDefault="000701FE" w:rsidP="00FA11BC">
      <w:pPr>
        <w:pStyle w:val="a3"/>
        <w:spacing w:before="0" w:beforeAutospacing="0" w:after="0" w:afterAutospacing="0" w:line="360" w:lineRule="auto"/>
        <w:ind w:left="57" w:right="170" w:firstLine="709"/>
      </w:pPr>
      <w:r w:rsidRPr="00FA11BC">
        <w:t>Образ Базарова как «переходный тип» «человека беспокойного и тоскующего» в романе И.С. Тургенева «Отцы и дети». Полемика вокруг романа. Д.И. Писарев, М.А. Антонович и Н.Н. Страхов об «Отцах и детях».</w:t>
      </w:r>
    </w:p>
    <w:p w:rsidR="000701FE" w:rsidRPr="00FA11BC" w:rsidRDefault="000701FE" w:rsidP="00FA11BC">
      <w:pPr>
        <w:pStyle w:val="a3"/>
        <w:spacing w:before="0" w:beforeAutospacing="0" w:after="0" w:afterAutospacing="0" w:line="360" w:lineRule="auto"/>
        <w:ind w:left="57" w:right="170" w:firstLine="709"/>
      </w:pPr>
      <w:r w:rsidRPr="00FA11BC">
        <w:t>Драма «Гроза» А.Н. Островского. Проблема личности и среды, родовой памяти и индивидуальной активности человека по отношению к нравственным законам старины.</w:t>
      </w:r>
    </w:p>
    <w:p w:rsidR="000701FE" w:rsidRPr="00FA11BC" w:rsidRDefault="000701FE" w:rsidP="00FA11BC">
      <w:pPr>
        <w:pStyle w:val="a3"/>
        <w:spacing w:before="0" w:beforeAutospacing="0" w:after="0" w:afterAutospacing="0" w:line="360" w:lineRule="auto"/>
        <w:ind w:left="57" w:right="170" w:firstLine="709"/>
      </w:pPr>
      <w:r w:rsidRPr="00FA11BC">
        <w:t>Новаторский характер драматургии А.Н. Островского. Актуальность и злободневность проблем, затронутых в его произведениях.</w:t>
      </w:r>
    </w:p>
    <w:p w:rsidR="000701FE" w:rsidRPr="00FA11BC" w:rsidRDefault="000701FE" w:rsidP="00FA11BC">
      <w:pPr>
        <w:pStyle w:val="a3"/>
        <w:spacing w:before="0" w:beforeAutospacing="0" w:after="0" w:afterAutospacing="0" w:line="360" w:lineRule="auto"/>
        <w:ind w:left="57" w:right="170" w:firstLine="709"/>
      </w:pPr>
      <w:r w:rsidRPr="00FA11BC">
        <w:t>Душа и природа в поэзии Ф.И. Тютчева.</w:t>
      </w:r>
    </w:p>
    <w:p w:rsidR="000701FE" w:rsidRPr="00FA11BC" w:rsidRDefault="000701FE" w:rsidP="00FA11BC">
      <w:pPr>
        <w:pStyle w:val="a3"/>
        <w:spacing w:before="0" w:beforeAutospacing="0" w:after="0" w:afterAutospacing="0" w:line="360" w:lineRule="auto"/>
        <w:ind w:left="57" w:right="170" w:firstLine="709"/>
      </w:pPr>
      <w:r w:rsidRPr="00FA11BC">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0701FE" w:rsidRPr="00FA11BC" w:rsidRDefault="000701FE" w:rsidP="00FA11BC">
      <w:pPr>
        <w:pStyle w:val="a3"/>
        <w:spacing w:before="0" w:beforeAutospacing="0" w:after="0" w:afterAutospacing="0" w:line="360" w:lineRule="auto"/>
        <w:ind w:left="57" w:right="170" w:firstLine="709"/>
      </w:pPr>
      <w:r w:rsidRPr="00FA11BC">
        <w:lastRenderedPageBreak/>
        <w:t>Непосредственность художественного восприятия мира в лирике А.А. Фета («На заре ты ее не буди…», «Вечер» «Как беден наш язык!..» и др.).</w:t>
      </w:r>
    </w:p>
    <w:p w:rsidR="000701FE" w:rsidRPr="00FA11BC" w:rsidRDefault="000701FE" w:rsidP="00FA11BC">
      <w:pPr>
        <w:pStyle w:val="a3"/>
        <w:spacing w:before="0" w:beforeAutospacing="0" w:after="0" w:afterAutospacing="0" w:line="360" w:lineRule="auto"/>
        <w:ind w:left="57" w:right="170" w:firstLine="709"/>
      </w:pPr>
      <w:r w:rsidRPr="00FA11BC">
        <w:t>Роман Ф.М. Достоевского «Преступление и наказание», постановка и решение в нем проблем нравственного выбора и ответственности человека за судьбы мира.</w:t>
      </w:r>
    </w:p>
    <w:p w:rsidR="000701FE" w:rsidRPr="00FA11BC" w:rsidRDefault="000701FE" w:rsidP="00FA11BC">
      <w:pPr>
        <w:pStyle w:val="a3"/>
        <w:spacing w:before="0" w:beforeAutospacing="0" w:after="0" w:afterAutospacing="0" w:line="360" w:lineRule="auto"/>
        <w:ind w:left="57" w:right="170" w:firstLine="709"/>
      </w:pPr>
      <w:r w:rsidRPr="00FA11BC">
        <w:t>Раскольников и его теория преступления. Сущность «наказания» заблудшей личности и ее путь к духовному возрождению в романе Ф.М. Достоевского «Преступление и наказание».</w:t>
      </w:r>
    </w:p>
    <w:p w:rsidR="000701FE" w:rsidRPr="00FA11BC" w:rsidRDefault="000701FE" w:rsidP="00FA11BC">
      <w:pPr>
        <w:pStyle w:val="a3"/>
        <w:spacing w:before="0" w:beforeAutospacing="0" w:after="0" w:afterAutospacing="0" w:line="360" w:lineRule="auto"/>
        <w:ind w:left="57" w:right="170" w:firstLine="709"/>
      </w:pPr>
      <w:r w:rsidRPr="00FA11BC">
        <w:t>«Война и мир» Л.Н. Толстого. Замысел, проблематика, композиция, система образов.</w:t>
      </w:r>
    </w:p>
    <w:p w:rsidR="000701FE" w:rsidRPr="00FA11BC" w:rsidRDefault="000701FE" w:rsidP="00FA11BC">
      <w:pPr>
        <w:pStyle w:val="a3"/>
        <w:spacing w:before="0" w:beforeAutospacing="0" w:after="0" w:afterAutospacing="0" w:line="360" w:lineRule="auto"/>
        <w:ind w:left="57" w:right="170" w:firstLine="709"/>
      </w:pPr>
      <w:r w:rsidRPr="00FA11BC">
        <w:t>Поиски положительного героя и идеалов А.П. Чехова в рассказах («Моя жизнь», «Дом с мезонином», «Попрыгунья»).</w:t>
      </w:r>
    </w:p>
    <w:p w:rsidR="000701FE" w:rsidRPr="00FA11BC" w:rsidRDefault="000701FE" w:rsidP="00FA11BC">
      <w:pPr>
        <w:pStyle w:val="a3"/>
        <w:spacing w:before="0" w:beforeAutospacing="0" w:after="0" w:afterAutospacing="0" w:line="360" w:lineRule="auto"/>
        <w:ind w:left="57" w:right="170" w:firstLine="709"/>
      </w:pPr>
      <w:r w:rsidRPr="00FA11BC">
        <w:t>Новаторство чеховской драматургии.</w:t>
      </w:r>
    </w:p>
    <w:p w:rsidR="009E2345" w:rsidRPr="00FA11BC" w:rsidRDefault="009E2345" w:rsidP="00FA11BC">
      <w:pPr>
        <w:pStyle w:val="a3"/>
        <w:spacing w:before="0" w:beforeAutospacing="0" w:after="0" w:afterAutospacing="0" w:line="360" w:lineRule="auto"/>
        <w:ind w:left="57" w:right="170" w:firstLine="709"/>
        <w:rPr>
          <w:b/>
          <w:bCs/>
        </w:rPr>
      </w:pPr>
    </w:p>
    <w:p w:rsidR="000701FE" w:rsidRPr="00FA11BC" w:rsidRDefault="000701FE" w:rsidP="00FA11BC">
      <w:pPr>
        <w:pStyle w:val="a3"/>
        <w:spacing w:before="0" w:beforeAutospacing="0" w:after="0" w:afterAutospacing="0" w:line="360" w:lineRule="auto"/>
        <w:ind w:left="57" w:right="170" w:firstLine="709"/>
      </w:pPr>
      <w:r w:rsidRPr="00FA11BC">
        <w:rPr>
          <w:b/>
          <w:bCs/>
        </w:rPr>
        <w:t>Конец ХIХ – начало ХХ века</w:t>
      </w:r>
    </w:p>
    <w:p w:rsidR="000701FE" w:rsidRPr="00FA11BC" w:rsidRDefault="000701FE" w:rsidP="00FA11BC">
      <w:pPr>
        <w:pStyle w:val="a3"/>
        <w:spacing w:before="0" w:beforeAutospacing="0" w:after="0" w:afterAutospacing="0" w:line="360" w:lineRule="auto"/>
        <w:ind w:left="57" w:right="170" w:firstLine="709"/>
      </w:pPr>
      <w:r w:rsidRPr="00FA11BC">
        <w:t>Мотивы бессмертия души в творчестве И.А. Бунина.</w:t>
      </w:r>
    </w:p>
    <w:p w:rsidR="000701FE" w:rsidRPr="00FA11BC" w:rsidRDefault="000701FE" w:rsidP="00FA11BC">
      <w:pPr>
        <w:pStyle w:val="a3"/>
        <w:spacing w:before="0" w:beforeAutospacing="0" w:after="0" w:afterAutospacing="0" w:line="360" w:lineRule="auto"/>
        <w:ind w:left="57" w:right="170" w:firstLine="709"/>
      </w:pPr>
      <w:r w:rsidRPr="00FA11BC">
        <w:t>А.И. Куприн. Утверждение высоких нравственных идеалов русского народа в повестях писателя.</w:t>
      </w:r>
    </w:p>
    <w:p w:rsidR="000701FE" w:rsidRPr="00FA11BC" w:rsidRDefault="000701FE" w:rsidP="00FA11BC">
      <w:pPr>
        <w:pStyle w:val="a3"/>
        <w:spacing w:before="0" w:beforeAutospacing="0" w:after="0" w:afterAutospacing="0" w:line="360" w:lineRule="auto"/>
        <w:ind w:left="57" w:right="170" w:firstLine="709"/>
      </w:pPr>
      <w:r w:rsidRPr="00FA11BC">
        <w:t>Концепция общества и человека в драматических произведениях М. Горького.</w:t>
      </w:r>
    </w:p>
    <w:p w:rsidR="000701FE" w:rsidRPr="00FA11BC" w:rsidRDefault="000701FE" w:rsidP="00FA11BC">
      <w:pPr>
        <w:pStyle w:val="a3"/>
        <w:spacing w:before="0" w:beforeAutospacing="0" w:after="0" w:afterAutospacing="0" w:line="360" w:lineRule="auto"/>
        <w:ind w:left="57" w:right="170" w:firstLine="709"/>
      </w:pPr>
      <w:r w:rsidRPr="00FA11BC">
        <w:t>Идеалы служения обществу в трактовке В. Я. Брюсова.</w:t>
      </w:r>
    </w:p>
    <w:p w:rsidR="000701FE" w:rsidRPr="00FA11BC" w:rsidRDefault="000701FE" w:rsidP="00FA11BC">
      <w:pPr>
        <w:pStyle w:val="a3"/>
        <w:spacing w:before="0" w:beforeAutospacing="0" w:after="0" w:afterAutospacing="0" w:line="360" w:lineRule="auto"/>
        <w:ind w:left="57" w:right="170" w:firstLine="709"/>
      </w:pPr>
      <w:r w:rsidRPr="00FA11BC">
        <w:t>Тема исторических судеб России в творчестве А.А. Блока.</w:t>
      </w:r>
    </w:p>
    <w:p w:rsidR="000701FE" w:rsidRPr="00FA11BC" w:rsidRDefault="000701FE" w:rsidP="00FA11BC">
      <w:pPr>
        <w:pStyle w:val="a3"/>
        <w:spacing w:before="0" w:beforeAutospacing="0" w:after="0" w:afterAutospacing="0" w:line="360" w:lineRule="auto"/>
        <w:ind w:left="57" w:right="170" w:firstLine="709"/>
      </w:pPr>
      <w:r w:rsidRPr="00FA11BC">
        <w:t>Судьба и Творчество М.И. Цветаевой.</w:t>
      </w:r>
    </w:p>
    <w:p w:rsidR="000701FE" w:rsidRPr="00FA11BC" w:rsidRDefault="000701FE" w:rsidP="00FA11BC">
      <w:pPr>
        <w:pStyle w:val="a3"/>
        <w:spacing w:before="0" w:beforeAutospacing="0" w:after="0" w:afterAutospacing="0" w:line="360" w:lineRule="auto"/>
        <w:ind w:left="57" w:right="170" w:firstLine="709"/>
      </w:pPr>
      <w:r w:rsidRPr="00FA11BC">
        <w:t>Роман-эпопея М. Шолохова «Тихий Дон». Неповторимость изображения русского характера в романе.</w:t>
      </w:r>
    </w:p>
    <w:p w:rsidR="000701FE" w:rsidRPr="00FA11BC" w:rsidRDefault="000701FE" w:rsidP="00FA11BC">
      <w:pPr>
        <w:pStyle w:val="a3"/>
        <w:spacing w:before="0" w:beforeAutospacing="0" w:after="0" w:afterAutospacing="0" w:line="360" w:lineRule="auto"/>
        <w:ind w:left="57" w:right="170" w:firstLine="709"/>
      </w:pPr>
      <w:r w:rsidRPr="00FA11BC">
        <w:t>Романы и повести о войне «Молодая гвардия» А. Фадеева, «Звезда» Э. Казакевича, «В окопах Сталинграда» В. Некрасова.</w:t>
      </w:r>
    </w:p>
    <w:p w:rsidR="000701FE" w:rsidRPr="00FA11BC" w:rsidRDefault="000701FE" w:rsidP="00FA11BC">
      <w:pPr>
        <w:pStyle w:val="a3"/>
        <w:spacing w:before="0" w:beforeAutospacing="0" w:after="0" w:afterAutospacing="0" w:line="360" w:lineRule="auto"/>
        <w:ind w:left="57" w:right="170" w:firstLine="709"/>
      </w:pPr>
      <w:r w:rsidRPr="00FA11BC">
        <w:t>Сатирические романы и повести И. Ильфа и Е. Петрова.</w:t>
      </w:r>
    </w:p>
    <w:p w:rsidR="000701FE" w:rsidRPr="00FA11BC" w:rsidRDefault="000701FE" w:rsidP="00FA11BC">
      <w:pPr>
        <w:pStyle w:val="a3"/>
        <w:spacing w:before="0" w:beforeAutospacing="0" w:after="0" w:afterAutospacing="0" w:line="360" w:lineRule="auto"/>
        <w:ind w:left="57" w:right="170" w:firstLine="709"/>
      </w:pPr>
      <w:r w:rsidRPr="00FA11BC">
        <w:t>Отражение трагических противоречий эпохи в творчестве А. Ахматовой, О. Мандельштама.</w:t>
      </w:r>
    </w:p>
    <w:p w:rsidR="000701FE" w:rsidRPr="00FA11BC" w:rsidRDefault="000701FE" w:rsidP="00FA11BC">
      <w:pPr>
        <w:pStyle w:val="a3"/>
        <w:spacing w:before="0" w:beforeAutospacing="0" w:after="0" w:afterAutospacing="0" w:line="360" w:lineRule="auto"/>
        <w:ind w:left="57" w:right="170" w:firstLine="709"/>
      </w:pPr>
      <w:r w:rsidRPr="00FA11BC">
        <w:t>Патриотическая поэзия и песни Великой Отечественной войны.</w:t>
      </w:r>
    </w:p>
    <w:p w:rsidR="000701FE" w:rsidRPr="00FA11BC" w:rsidRDefault="000701FE" w:rsidP="00FA11BC">
      <w:pPr>
        <w:pStyle w:val="a3"/>
        <w:spacing w:before="0" w:beforeAutospacing="0" w:after="0" w:afterAutospacing="0" w:line="360" w:lineRule="auto"/>
        <w:ind w:left="57" w:right="170" w:firstLine="709"/>
      </w:pPr>
      <w:r w:rsidRPr="00FA11BC">
        <w:t>Военная тема в творчестве М. Шолохова.</w:t>
      </w:r>
    </w:p>
    <w:p w:rsidR="000701FE" w:rsidRPr="00FA11BC" w:rsidRDefault="000701FE" w:rsidP="00FA11BC">
      <w:pPr>
        <w:pStyle w:val="a3"/>
        <w:spacing w:before="0" w:beforeAutospacing="0" w:after="0" w:afterAutospacing="0" w:line="360" w:lineRule="auto"/>
        <w:ind w:left="57" w:right="170" w:firstLine="709"/>
      </w:pPr>
      <w:r w:rsidRPr="00FA11BC">
        <w:t>Ранняя лирика Б. Пастернака.</w:t>
      </w:r>
    </w:p>
    <w:p w:rsidR="000701FE" w:rsidRPr="00FA11BC" w:rsidRDefault="000701FE" w:rsidP="00FA11BC">
      <w:pPr>
        <w:pStyle w:val="a3"/>
        <w:spacing w:before="0" w:beforeAutospacing="0" w:after="0" w:afterAutospacing="0" w:line="360" w:lineRule="auto"/>
        <w:ind w:left="57" w:right="170" w:firstLine="709"/>
      </w:pPr>
      <w:r w:rsidRPr="00FA11BC">
        <w:t>А. Твардовский «Василий Теркин». Книга про бойца – воплощение русского национального характера. И. Бунин о «Василии Теркине».</w:t>
      </w:r>
    </w:p>
    <w:p w:rsidR="000701FE" w:rsidRPr="00FA11BC" w:rsidRDefault="000701FE" w:rsidP="00FA11BC">
      <w:pPr>
        <w:pStyle w:val="a3"/>
        <w:spacing w:before="0" w:beforeAutospacing="0" w:after="0" w:afterAutospacing="0" w:line="360" w:lineRule="auto"/>
        <w:ind w:left="57" w:right="170" w:firstLine="709"/>
      </w:pPr>
      <w:r w:rsidRPr="00FA11BC">
        <w:t>Поэма А. Твардовского «Дом у дороги»: проблематика, образы героев.</w:t>
      </w:r>
    </w:p>
    <w:p w:rsidR="000701FE" w:rsidRPr="00FA11BC" w:rsidRDefault="000701FE" w:rsidP="00FA11BC">
      <w:pPr>
        <w:pStyle w:val="a3"/>
        <w:spacing w:before="0" w:beforeAutospacing="0" w:after="0" w:afterAutospacing="0" w:line="360" w:lineRule="auto"/>
        <w:ind w:left="57" w:right="170" w:firstLine="709"/>
      </w:pPr>
      <w:r w:rsidRPr="00FA11BC">
        <w:lastRenderedPageBreak/>
        <w:t>«Лагерная» проза А. Солженицына «Архипелаг ГУЛАГ», романы «В круге первом», «Раковый корпус».</w:t>
      </w:r>
    </w:p>
    <w:p w:rsidR="000701FE" w:rsidRPr="00FA11BC" w:rsidRDefault="000701FE" w:rsidP="00FA11BC">
      <w:pPr>
        <w:pStyle w:val="a3"/>
        <w:spacing w:before="0" w:beforeAutospacing="0" w:after="0" w:afterAutospacing="0" w:line="360" w:lineRule="auto"/>
        <w:ind w:left="57" w:right="170" w:firstLine="709"/>
      </w:pPr>
      <w:r w:rsidRPr="00FA11BC">
        <w:t>Философские романы Ч. Айтматова: «Буранный полустанок», «И дольше века длится день», «Плаха».</w:t>
      </w:r>
    </w:p>
    <w:p w:rsidR="000701FE" w:rsidRPr="00FA11BC" w:rsidRDefault="000701FE" w:rsidP="00FA11BC">
      <w:pPr>
        <w:pStyle w:val="a3"/>
        <w:spacing w:before="0" w:beforeAutospacing="0" w:after="0" w:afterAutospacing="0" w:line="360" w:lineRule="auto"/>
        <w:ind w:left="57" w:right="170" w:firstLine="709"/>
      </w:pPr>
      <w:r w:rsidRPr="00FA11BC">
        <w:t>Изображение сложного пути советской интеллигенции в романах Ю. Бондарева «Берег», «Выбор», «Игра».</w:t>
      </w:r>
    </w:p>
    <w:p w:rsidR="000701FE" w:rsidRPr="00FA11BC" w:rsidRDefault="000701FE" w:rsidP="00FA11BC">
      <w:pPr>
        <w:pStyle w:val="a3"/>
        <w:spacing w:before="0" w:beforeAutospacing="0" w:after="0" w:afterAutospacing="0" w:line="360" w:lineRule="auto"/>
        <w:ind w:left="57" w:right="170" w:firstLine="709"/>
      </w:pPr>
      <w:r w:rsidRPr="00FA11BC">
        <w:t>Философская фантастическая проза А. и Б. Стругацких.</w:t>
      </w:r>
    </w:p>
    <w:p w:rsidR="000701FE" w:rsidRPr="00FA11BC" w:rsidRDefault="000701FE" w:rsidP="00FA11BC">
      <w:pPr>
        <w:pStyle w:val="a3"/>
        <w:spacing w:before="0" w:beforeAutospacing="0" w:after="0" w:afterAutospacing="0" w:line="360" w:lineRule="auto"/>
        <w:ind w:left="57" w:right="170" w:firstLine="709"/>
      </w:pPr>
      <w:r w:rsidRPr="00FA11BC">
        <w:t>Исторические романы Л. Бородина, В. Шукшина, В. Чивилихина, Б. Окуджавы.</w:t>
      </w:r>
    </w:p>
    <w:p w:rsidR="000701FE" w:rsidRPr="00FA11BC" w:rsidRDefault="000701FE" w:rsidP="00FA11BC">
      <w:pPr>
        <w:pStyle w:val="a3"/>
        <w:spacing w:before="0" w:beforeAutospacing="0" w:after="0" w:afterAutospacing="0" w:line="360" w:lineRule="auto"/>
        <w:ind w:left="57" w:right="170" w:firstLine="709"/>
      </w:pPr>
      <w:r w:rsidRPr="00FA11BC">
        <w:t>Реалистическая сатира Ф. Искандера, В. Войновича, Б. Можаева, В. Белова, В. Крупина.</w:t>
      </w:r>
    </w:p>
    <w:p w:rsidR="000701FE" w:rsidRPr="00FA11BC" w:rsidRDefault="000701FE" w:rsidP="00FA11BC">
      <w:pPr>
        <w:pStyle w:val="a3"/>
        <w:spacing w:before="0" w:beforeAutospacing="0" w:after="0" w:afterAutospacing="0" w:line="360" w:lineRule="auto"/>
        <w:ind w:left="57" w:right="170" w:firstLine="709"/>
      </w:pPr>
      <w:r w:rsidRPr="00FA11BC">
        <w:t>Неомодернистская и постмодернистская проза В. Ерофеева «Москва – Петушки».</w:t>
      </w:r>
    </w:p>
    <w:p w:rsidR="000701FE" w:rsidRPr="00FA11BC" w:rsidRDefault="000701FE" w:rsidP="00FA11BC">
      <w:pPr>
        <w:pStyle w:val="a3"/>
        <w:spacing w:before="0" w:beforeAutospacing="0" w:after="0" w:afterAutospacing="0" w:line="360" w:lineRule="auto"/>
        <w:ind w:left="57" w:right="170" w:firstLine="709"/>
      </w:pPr>
      <w:r w:rsidRPr="00FA11BC">
        <w:t>Художественное освоение повседневного быта современного человека в «жестокой» прозе Т. Толстой, Л. Петрушевской, Л. Улицкой и др.</w:t>
      </w:r>
    </w:p>
    <w:p w:rsidR="000701FE" w:rsidRPr="00FA11BC" w:rsidRDefault="000701FE" w:rsidP="00FA11BC">
      <w:pPr>
        <w:pStyle w:val="a3"/>
        <w:spacing w:before="0" w:beforeAutospacing="0" w:after="0" w:afterAutospacing="0" w:line="360" w:lineRule="auto"/>
        <w:ind w:left="57" w:right="170" w:firstLine="709"/>
      </w:pPr>
      <w:r w:rsidRPr="00FA11BC">
        <w:t>Изображение человека труда в поэтических произведениях Я. Смелякова, Б. Ручьева, Л. Татьяничевой и др.</w:t>
      </w:r>
    </w:p>
    <w:p w:rsidR="000701FE" w:rsidRPr="00FA11BC" w:rsidRDefault="000701FE" w:rsidP="00FA11BC">
      <w:pPr>
        <w:pStyle w:val="a3"/>
        <w:spacing w:before="0" w:beforeAutospacing="0" w:after="0" w:afterAutospacing="0" w:line="360" w:lineRule="auto"/>
        <w:ind w:left="57" w:right="170" w:firstLine="709"/>
      </w:pPr>
      <w:r w:rsidRPr="00FA11BC">
        <w:t>Духовный мир русского человека в лирических стихах и поэмах Н. Рубцова.</w:t>
      </w:r>
    </w:p>
    <w:p w:rsidR="000701FE" w:rsidRPr="00FA11BC" w:rsidRDefault="000701FE" w:rsidP="00FA11BC">
      <w:pPr>
        <w:pStyle w:val="a3"/>
        <w:spacing w:before="0" w:beforeAutospacing="0" w:after="0" w:afterAutospacing="0" w:line="360" w:lineRule="auto"/>
        <w:ind w:left="57" w:right="170" w:firstLine="709"/>
      </w:pPr>
      <w:r w:rsidRPr="00FA11BC">
        <w:t>Лирика поэтов фронтового поколения М. Дудина, С. Орлова, Б. Слуцкого и др.</w:t>
      </w:r>
    </w:p>
    <w:p w:rsidR="000701FE" w:rsidRPr="00FA11BC" w:rsidRDefault="000701FE" w:rsidP="00FA11BC">
      <w:pPr>
        <w:pStyle w:val="a3"/>
        <w:spacing w:before="0" w:beforeAutospacing="0" w:after="0" w:afterAutospacing="0" w:line="360" w:lineRule="auto"/>
        <w:ind w:left="57" w:right="170" w:firstLine="709"/>
      </w:pPr>
      <w:r w:rsidRPr="00FA11BC">
        <w:t>Эпическое осмысление Отечественной войны в романе В. Гроссмана «Жизнь и судьба».</w:t>
      </w:r>
    </w:p>
    <w:p w:rsidR="000701FE" w:rsidRPr="00FA11BC" w:rsidRDefault="000701FE" w:rsidP="00FA11BC">
      <w:pPr>
        <w:pStyle w:val="a3"/>
        <w:spacing w:before="0" w:beforeAutospacing="0" w:after="0" w:afterAutospacing="0" w:line="360" w:lineRule="auto"/>
        <w:ind w:left="57" w:right="170" w:firstLine="709"/>
      </w:pPr>
      <w:r w:rsidRPr="00FA11BC">
        <w:t>Философско-притчевое повествование о войне в повестях В. Быкова «Сотников», «Обелиск», «Знак беды».</w:t>
      </w:r>
    </w:p>
    <w:p w:rsidR="000701FE" w:rsidRPr="00FA11BC" w:rsidRDefault="000701FE" w:rsidP="00FA11BC">
      <w:pPr>
        <w:pStyle w:val="a3"/>
        <w:spacing w:before="0" w:beforeAutospacing="0" w:after="0" w:afterAutospacing="0" w:line="360" w:lineRule="auto"/>
        <w:ind w:left="57" w:right="170" w:firstLine="709"/>
      </w:pPr>
      <w:r w:rsidRPr="00FA11BC">
        <w:t>Многообразие народных характеров творчестве В. Шукшина.</w:t>
      </w:r>
    </w:p>
    <w:p w:rsidR="000701FE" w:rsidRPr="00FA11BC" w:rsidRDefault="000701FE" w:rsidP="00FA11BC">
      <w:pPr>
        <w:pStyle w:val="a3"/>
        <w:spacing w:before="0" w:beforeAutospacing="0" w:after="0" w:afterAutospacing="0" w:line="360" w:lineRule="auto"/>
        <w:ind w:left="57" w:right="170" w:firstLine="709"/>
      </w:pPr>
      <w:r w:rsidRPr="00FA11BC">
        <w:t>Ранние рассказы А.Солженицына: «Один день Ивана Денисовича», «Матренин двор».</w:t>
      </w:r>
    </w:p>
    <w:p w:rsidR="000701FE" w:rsidRPr="00FA11BC" w:rsidRDefault="000701FE" w:rsidP="00FA11BC">
      <w:pPr>
        <w:pStyle w:val="a3"/>
        <w:spacing w:before="0" w:beforeAutospacing="0" w:after="0" w:afterAutospacing="0" w:line="360" w:lineRule="auto"/>
        <w:ind w:left="57" w:right="170" w:firstLine="709"/>
      </w:pPr>
      <w:r w:rsidRPr="00FA11BC">
        <w:t>Поэзия 60-х г.г. ХХ века.</w:t>
      </w:r>
    </w:p>
    <w:p w:rsidR="000701FE" w:rsidRPr="00FA11BC" w:rsidRDefault="000701FE" w:rsidP="00FA11BC">
      <w:pPr>
        <w:pStyle w:val="a3"/>
        <w:spacing w:before="0" w:beforeAutospacing="0" w:after="0" w:afterAutospacing="0" w:line="360" w:lineRule="auto"/>
        <w:ind w:left="57" w:right="170" w:firstLine="709"/>
      </w:pPr>
      <w:r w:rsidRPr="00FA11BC">
        <w:t>Н. Рубцов. Развитие есенинских традиций в книгах «Звезда полей», «Душа хранит», «Сосен шум», «Зеленые цветы» и др.</w:t>
      </w:r>
    </w:p>
    <w:p w:rsidR="000701FE" w:rsidRPr="00FA11BC" w:rsidRDefault="000701FE" w:rsidP="00FA11BC">
      <w:pPr>
        <w:pStyle w:val="a3"/>
        <w:spacing w:before="0" w:beforeAutospacing="0" w:after="0" w:afterAutospacing="0" w:line="360" w:lineRule="auto"/>
        <w:ind w:left="57" w:right="170" w:firstLine="709"/>
      </w:pPr>
      <w:r w:rsidRPr="00FA11BC">
        <w:t>Книги стихов И. Бродского «Часть речи», «Конец прекрасной эпохи», «Урания» и др.</w:t>
      </w:r>
    </w:p>
    <w:p w:rsidR="000701FE" w:rsidRPr="00FA11BC" w:rsidRDefault="000701FE" w:rsidP="00FA11BC">
      <w:pPr>
        <w:pStyle w:val="a3"/>
        <w:spacing w:before="0" w:beforeAutospacing="0" w:after="0" w:afterAutospacing="0" w:line="360" w:lineRule="auto"/>
        <w:ind w:left="57" w:right="170" w:firstLine="709"/>
      </w:pPr>
      <w:r w:rsidRPr="00FA11BC">
        <w:t>Социально-психологические драмы А. Арбузова «Иркутская история», «Сказки старого Арбата», «Жестокие игры».</w:t>
      </w:r>
    </w:p>
    <w:p w:rsidR="000701FE" w:rsidRPr="00FA11BC" w:rsidRDefault="000701FE" w:rsidP="00FA11BC">
      <w:pPr>
        <w:pStyle w:val="a3"/>
        <w:spacing w:before="0" w:beforeAutospacing="0" w:after="0" w:afterAutospacing="0" w:line="360" w:lineRule="auto"/>
        <w:ind w:left="57" w:right="170" w:firstLine="709"/>
      </w:pPr>
      <w:r w:rsidRPr="00FA11BC">
        <w:t>Театр А. Вампилова: «Старший сын», «Утиная охота», «Провинциальные анекдоты», «Прошлым летом в Чулимске».</w:t>
      </w:r>
    </w:p>
    <w:p w:rsidR="000701FE" w:rsidRPr="00FA11BC" w:rsidRDefault="000701FE" w:rsidP="00FA11BC">
      <w:pPr>
        <w:pStyle w:val="a3"/>
        <w:spacing w:before="0" w:beforeAutospacing="0" w:after="0" w:afterAutospacing="0" w:line="360" w:lineRule="auto"/>
        <w:ind w:left="57" w:right="170" w:firstLine="709"/>
      </w:pPr>
      <w:r w:rsidRPr="00FA11BC">
        <w:lastRenderedPageBreak/>
        <w:t>Условно-метафорические романы В. Пелевина «Жизнь насекомых» и «Чапаев и пустота».</w:t>
      </w:r>
    </w:p>
    <w:p w:rsidR="00A71270" w:rsidRPr="00FA11BC" w:rsidRDefault="000701FE" w:rsidP="00FA11BC">
      <w:pPr>
        <w:pStyle w:val="a3"/>
        <w:spacing w:before="0" w:beforeAutospacing="0" w:after="0" w:afterAutospacing="0" w:line="360" w:lineRule="auto"/>
        <w:ind w:left="57" w:right="170" w:firstLine="709"/>
      </w:pPr>
      <w:r w:rsidRPr="00FA11BC">
        <w:t>Развитие жанра детектива в конце ХХ в.</w:t>
      </w:r>
    </w:p>
    <w:p w:rsidR="00A71270" w:rsidRPr="00FA11BC" w:rsidRDefault="00A71270" w:rsidP="00FA11BC">
      <w:pPr>
        <w:spacing w:after="0"/>
        <w:rPr>
          <w:rFonts w:ascii="Times New Roman" w:eastAsia="Times New Roman" w:hAnsi="Times New Roman" w:cs="Times New Roman"/>
          <w:sz w:val="24"/>
          <w:szCs w:val="24"/>
        </w:rPr>
      </w:pPr>
      <w:r w:rsidRPr="00FA11BC">
        <w:rPr>
          <w:sz w:val="24"/>
          <w:szCs w:val="24"/>
        </w:rPr>
        <w:br w:type="page"/>
      </w:r>
    </w:p>
    <w:p w:rsidR="00A71270" w:rsidRDefault="00A71270" w:rsidP="00FA11BC">
      <w:pPr>
        <w:pStyle w:val="2"/>
        <w:spacing w:before="0"/>
        <w:jc w:val="center"/>
        <w:rPr>
          <w:rFonts w:ascii="Times New Roman" w:hAnsi="Times New Roman" w:cs="Times New Roman"/>
          <w:sz w:val="24"/>
          <w:szCs w:val="24"/>
        </w:rPr>
      </w:pPr>
      <w:bookmarkStart w:id="15" w:name="_Toc146654258"/>
      <w:r w:rsidRPr="00FA11BC">
        <w:rPr>
          <w:rFonts w:ascii="Times New Roman" w:hAnsi="Times New Roman" w:cs="Times New Roman"/>
          <w:sz w:val="24"/>
          <w:szCs w:val="24"/>
        </w:rPr>
        <w:lastRenderedPageBreak/>
        <w:t>Список литературы</w:t>
      </w:r>
      <w:bookmarkEnd w:id="15"/>
    </w:p>
    <w:p w:rsidR="00FA11BC" w:rsidRPr="00FA11BC" w:rsidRDefault="00FA11BC" w:rsidP="00FA11BC"/>
    <w:p w:rsidR="00A71270" w:rsidRPr="00FA11BC" w:rsidRDefault="00A71270" w:rsidP="00FA11BC">
      <w:pPr>
        <w:pStyle w:val="a3"/>
        <w:spacing w:before="0" w:beforeAutospacing="0" w:after="0" w:afterAutospacing="0"/>
        <w:ind w:left="57" w:right="170" w:firstLine="709"/>
        <w:jc w:val="center"/>
      </w:pPr>
      <w:r w:rsidRPr="00FA11BC">
        <w:rPr>
          <w:b/>
          <w:bCs/>
        </w:rPr>
        <w:t>Основные источники:</w:t>
      </w:r>
    </w:p>
    <w:p w:rsidR="00A71270" w:rsidRPr="00FA11BC" w:rsidRDefault="005D18D9" w:rsidP="00FA11BC">
      <w:pPr>
        <w:pStyle w:val="a3"/>
        <w:spacing w:before="0" w:beforeAutospacing="0" w:after="0" w:afterAutospacing="0"/>
        <w:ind w:left="57" w:right="170" w:firstLine="709"/>
      </w:pPr>
      <w:r w:rsidRPr="00FA11BC">
        <w:t xml:space="preserve">1. </w:t>
      </w:r>
      <w:r w:rsidR="00A71270" w:rsidRPr="00FA11BC">
        <w:t>Литература. Учебник для студентов сред. проф. учеб. заведений. Под редакцией Г.</w:t>
      </w:r>
      <w:r w:rsidR="00534BE1">
        <w:t xml:space="preserve"> </w:t>
      </w:r>
      <w:r w:rsidR="00A71270" w:rsidRPr="00FA11BC">
        <w:t>А.</w:t>
      </w:r>
      <w:r w:rsidR="00534BE1">
        <w:t xml:space="preserve"> </w:t>
      </w:r>
      <w:r w:rsidR="00A71270" w:rsidRPr="00FA11BC">
        <w:t xml:space="preserve">Обернихиной. </w:t>
      </w:r>
      <w:r w:rsidRPr="00FA11BC">
        <w:t xml:space="preserve">- </w:t>
      </w:r>
      <w:r w:rsidR="00A71270" w:rsidRPr="00FA11BC">
        <w:t>М.: Издательский центр «Академия», 2017.</w:t>
      </w:r>
    </w:p>
    <w:p w:rsidR="00A71270" w:rsidRPr="00FA11BC" w:rsidRDefault="005D18D9" w:rsidP="00FA11BC">
      <w:pPr>
        <w:pStyle w:val="a3"/>
        <w:spacing w:before="0" w:beforeAutospacing="0" w:after="0" w:afterAutospacing="0"/>
        <w:ind w:left="57" w:right="170" w:firstLine="709"/>
      </w:pPr>
      <w:r w:rsidRPr="00FA11BC">
        <w:t xml:space="preserve">2. </w:t>
      </w:r>
      <w:r w:rsidR="00A71270" w:rsidRPr="00FA11BC">
        <w:t>Литература: практикум: учебное пособие для студентов сред. проф. учеб. заведений. Под редакцией Г.</w:t>
      </w:r>
      <w:r w:rsidR="00534BE1">
        <w:t xml:space="preserve"> </w:t>
      </w:r>
      <w:bookmarkStart w:id="16" w:name="_GoBack"/>
      <w:bookmarkEnd w:id="16"/>
      <w:r w:rsidR="00A71270" w:rsidRPr="00FA11BC">
        <w:t>А.</w:t>
      </w:r>
      <w:r w:rsidR="00534BE1">
        <w:t xml:space="preserve"> </w:t>
      </w:r>
      <w:r w:rsidR="00A71270" w:rsidRPr="00FA11BC">
        <w:t xml:space="preserve">Обернихиной. </w:t>
      </w:r>
      <w:r w:rsidRPr="00FA11BC">
        <w:t xml:space="preserve">- </w:t>
      </w:r>
      <w:r w:rsidR="00A71270" w:rsidRPr="00FA11BC">
        <w:t>М.: Издательский центр «Академия», 2017</w:t>
      </w:r>
    </w:p>
    <w:p w:rsidR="00A71270" w:rsidRPr="00FA11BC" w:rsidRDefault="00A71270" w:rsidP="00FA11BC">
      <w:pPr>
        <w:pStyle w:val="a3"/>
        <w:shd w:val="clear" w:color="auto" w:fill="FFFFFF"/>
        <w:spacing w:before="0" w:beforeAutospacing="0" w:after="0" w:afterAutospacing="0"/>
        <w:ind w:left="57" w:right="170" w:firstLine="709"/>
        <w:jc w:val="center"/>
      </w:pPr>
      <w:r w:rsidRPr="00FA11BC">
        <w:rPr>
          <w:b/>
          <w:bCs/>
        </w:rPr>
        <w:t>Дополнительные источники:</w:t>
      </w:r>
    </w:p>
    <w:p w:rsidR="00A71270" w:rsidRPr="00FA11BC" w:rsidRDefault="005D18D9" w:rsidP="00FA11BC">
      <w:pPr>
        <w:pStyle w:val="a3"/>
        <w:spacing w:before="0" w:beforeAutospacing="0" w:after="0" w:afterAutospacing="0"/>
        <w:ind w:left="57" w:right="170" w:firstLine="709"/>
      </w:pPr>
      <w:r w:rsidRPr="00FA11BC">
        <w:t xml:space="preserve">1. </w:t>
      </w:r>
      <w:r w:rsidR="00A71270" w:rsidRPr="00FA11BC">
        <w:t>Минералова И.Г. Русская литература Серебряно</w:t>
      </w:r>
      <w:r w:rsidRPr="00FA11BC">
        <w:t>го века. Поэтика символизма. - М.:</w:t>
      </w:r>
      <w:r w:rsidR="00A71270" w:rsidRPr="00FA11BC">
        <w:t xml:space="preserve"> Издательство «Флинта» - Издательство «Наука», 2015.</w:t>
      </w:r>
    </w:p>
    <w:p w:rsidR="00A71270" w:rsidRPr="00FA11BC" w:rsidRDefault="005D18D9" w:rsidP="00FA11BC">
      <w:pPr>
        <w:pStyle w:val="a3"/>
        <w:spacing w:before="0" w:beforeAutospacing="0" w:after="0" w:afterAutospacing="0"/>
        <w:ind w:left="57" w:right="170" w:firstLine="709"/>
      </w:pPr>
      <w:r w:rsidRPr="00FA11BC">
        <w:t xml:space="preserve">2. </w:t>
      </w:r>
      <w:r w:rsidR="00A71270" w:rsidRPr="00FA11BC">
        <w:t>Исто</w:t>
      </w:r>
      <w:r w:rsidRPr="00FA11BC">
        <w:t xml:space="preserve">рия русской литературы ХIХ в. </w:t>
      </w:r>
      <w:r w:rsidR="00A71270" w:rsidRPr="00FA11BC">
        <w:t>Под ред. В.Н. Аношкина, Л.Д. Громова. – М., 2014.</w:t>
      </w:r>
    </w:p>
    <w:p w:rsidR="00A71270" w:rsidRPr="00FA11BC" w:rsidRDefault="005D18D9" w:rsidP="00FA11BC">
      <w:pPr>
        <w:pStyle w:val="a3"/>
        <w:spacing w:before="0" w:beforeAutospacing="0" w:after="0" w:afterAutospacing="0"/>
        <w:ind w:left="57" w:right="170" w:firstLine="709"/>
      </w:pPr>
      <w:r w:rsidRPr="00FA11BC">
        <w:t xml:space="preserve">3. </w:t>
      </w:r>
      <w:r w:rsidR="00A71270" w:rsidRPr="00FA11BC">
        <w:t>Михайлов А. Жизнь В. Маяковского. – М., 2014.</w:t>
      </w:r>
    </w:p>
    <w:p w:rsidR="00A71270" w:rsidRPr="00FA11BC" w:rsidRDefault="005D18D9" w:rsidP="00FA11BC">
      <w:pPr>
        <w:pStyle w:val="a3"/>
        <w:spacing w:before="0" w:beforeAutospacing="0" w:after="0" w:afterAutospacing="0"/>
        <w:ind w:left="57" w:right="170" w:firstLine="709"/>
      </w:pPr>
      <w:r w:rsidRPr="00FA11BC">
        <w:t xml:space="preserve">4. </w:t>
      </w:r>
      <w:r w:rsidR="00A71270" w:rsidRPr="00FA11BC">
        <w:t>Михайлов О. Жизнь Бунина. – М., 2015.</w:t>
      </w:r>
    </w:p>
    <w:p w:rsidR="00A71270" w:rsidRPr="00FA11BC" w:rsidRDefault="005D18D9" w:rsidP="00FA11BC">
      <w:pPr>
        <w:pStyle w:val="a3"/>
        <w:spacing w:before="0" w:beforeAutospacing="0" w:after="0" w:afterAutospacing="0"/>
        <w:ind w:left="57" w:right="170" w:firstLine="709"/>
      </w:pPr>
      <w:r w:rsidRPr="00FA11BC">
        <w:t xml:space="preserve">5. </w:t>
      </w:r>
      <w:r w:rsidR="00A71270" w:rsidRPr="00FA11BC">
        <w:t>Мусатов В.В. История русской литературы первой половины ХХ в. – М., 2015.</w:t>
      </w:r>
    </w:p>
    <w:p w:rsidR="00A71270" w:rsidRPr="00FA11BC" w:rsidRDefault="005D18D9" w:rsidP="00FA11BC">
      <w:pPr>
        <w:pStyle w:val="a3"/>
        <w:spacing w:before="0" w:beforeAutospacing="0" w:after="0" w:afterAutospacing="0"/>
        <w:ind w:left="57" w:right="170" w:firstLine="709"/>
      </w:pPr>
      <w:r w:rsidRPr="00FA11BC">
        <w:t xml:space="preserve">6. </w:t>
      </w:r>
      <w:r w:rsidR="00A71270" w:rsidRPr="00FA11BC">
        <w:t>Русская литература ХХ в. / Под ред. А.Г. Андреевой. – М., 2014.</w:t>
      </w:r>
    </w:p>
    <w:p w:rsidR="00A71270" w:rsidRPr="00FA11BC" w:rsidRDefault="005D18D9" w:rsidP="00FA11BC">
      <w:pPr>
        <w:pStyle w:val="a3"/>
        <w:spacing w:before="0" w:beforeAutospacing="0" w:after="0" w:afterAutospacing="0"/>
        <w:ind w:left="57" w:right="170" w:firstLine="709"/>
      </w:pPr>
      <w:r w:rsidRPr="00FA11BC">
        <w:t xml:space="preserve">7. </w:t>
      </w:r>
      <w:r w:rsidR="00A71270" w:rsidRPr="00FA11BC">
        <w:t>Русская литература XIX в. (ч. 1, 2, 3). 10 кл. / Под ред. Ионина Г.Н. – М., 2015.</w:t>
      </w:r>
    </w:p>
    <w:p w:rsidR="00A71270" w:rsidRPr="00FA11BC" w:rsidRDefault="005D18D9" w:rsidP="00FA11BC">
      <w:pPr>
        <w:pStyle w:val="a3"/>
        <w:spacing w:before="0" w:beforeAutospacing="0" w:after="0" w:afterAutospacing="0"/>
        <w:ind w:left="57" w:right="170" w:firstLine="709"/>
      </w:pPr>
      <w:r w:rsidRPr="00FA11BC">
        <w:t xml:space="preserve">8. </w:t>
      </w:r>
      <w:r w:rsidR="00A71270" w:rsidRPr="00FA11BC">
        <w:t>Смирнова Л.Н. Русская литература конца ХIХ – начала ХХ в. – М., 2015.</w:t>
      </w:r>
    </w:p>
    <w:p w:rsidR="00A71270" w:rsidRPr="00FA11BC" w:rsidRDefault="005D18D9" w:rsidP="00FA11BC">
      <w:pPr>
        <w:pStyle w:val="a3"/>
        <w:spacing w:before="0" w:beforeAutospacing="0" w:after="0" w:afterAutospacing="0"/>
        <w:ind w:left="57" w:right="170" w:firstLine="709"/>
      </w:pPr>
      <w:r w:rsidRPr="00FA11BC">
        <w:t xml:space="preserve">9. </w:t>
      </w:r>
      <w:r w:rsidR="00A71270" w:rsidRPr="00FA11BC">
        <w:t>Соколов А.Г. История русской литературы XIX–XX века. – М., 2015.</w:t>
      </w:r>
    </w:p>
    <w:p w:rsidR="00A71270" w:rsidRPr="00FA11BC" w:rsidRDefault="005D18D9" w:rsidP="00FA11BC">
      <w:pPr>
        <w:pStyle w:val="a3"/>
        <w:spacing w:before="0" w:beforeAutospacing="0" w:after="0" w:afterAutospacing="0"/>
        <w:ind w:left="57" w:right="170" w:firstLine="709"/>
      </w:pPr>
      <w:r w:rsidRPr="00FA11BC">
        <w:t xml:space="preserve">10. </w:t>
      </w:r>
      <w:r w:rsidR="00A71270" w:rsidRPr="00FA11BC">
        <w:t>Тимина С.И. Русская проза конца ХХ в. – М., 2015.</w:t>
      </w:r>
    </w:p>
    <w:p w:rsidR="000701FE" w:rsidRPr="000701FE" w:rsidRDefault="000701FE" w:rsidP="00FA11BC">
      <w:pPr>
        <w:pStyle w:val="a3"/>
        <w:spacing w:before="0" w:beforeAutospacing="0" w:after="0" w:afterAutospacing="0"/>
      </w:pPr>
    </w:p>
    <w:sectPr w:rsidR="000701FE" w:rsidRPr="000701FE" w:rsidSect="000949E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BE" w:rsidRDefault="006D7ABE" w:rsidP="000949E4">
      <w:pPr>
        <w:spacing w:after="0" w:line="240" w:lineRule="auto"/>
      </w:pPr>
      <w:r>
        <w:separator/>
      </w:r>
    </w:p>
  </w:endnote>
  <w:endnote w:type="continuationSeparator" w:id="0">
    <w:p w:rsidR="006D7ABE" w:rsidRDefault="006D7ABE" w:rsidP="0009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548"/>
      <w:docPartObj>
        <w:docPartGallery w:val="Page Numbers (Bottom of Page)"/>
        <w:docPartUnique/>
      </w:docPartObj>
    </w:sdtPr>
    <w:sdtEndPr/>
    <w:sdtContent>
      <w:p w:rsidR="00206016" w:rsidRDefault="006D7ABE">
        <w:pPr>
          <w:pStyle w:val="aa"/>
          <w:jc w:val="center"/>
        </w:pPr>
        <w:r>
          <w:fldChar w:fldCharType="begin"/>
        </w:r>
        <w:r>
          <w:instrText xml:space="preserve"> PAGE   \* MERGEFORMAT </w:instrText>
        </w:r>
        <w:r>
          <w:fldChar w:fldCharType="separate"/>
        </w:r>
        <w:r w:rsidR="00534BE1">
          <w:rPr>
            <w:noProof/>
          </w:rPr>
          <w:t>33</w:t>
        </w:r>
        <w:r>
          <w:rPr>
            <w:noProof/>
          </w:rPr>
          <w:fldChar w:fldCharType="end"/>
        </w:r>
      </w:p>
    </w:sdtContent>
  </w:sdt>
  <w:p w:rsidR="00206016" w:rsidRDefault="002060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BE" w:rsidRDefault="006D7ABE" w:rsidP="000949E4">
      <w:pPr>
        <w:spacing w:after="0" w:line="240" w:lineRule="auto"/>
      </w:pPr>
      <w:r>
        <w:separator/>
      </w:r>
    </w:p>
  </w:footnote>
  <w:footnote w:type="continuationSeparator" w:id="0">
    <w:p w:rsidR="006D7ABE" w:rsidRDefault="006D7ABE" w:rsidP="00094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031"/>
    <w:multiLevelType w:val="multilevel"/>
    <w:tmpl w:val="AA1E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5A07"/>
    <w:multiLevelType w:val="multilevel"/>
    <w:tmpl w:val="3590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41C1D"/>
    <w:multiLevelType w:val="multilevel"/>
    <w:tmpl w:val="59C4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60674"/>
    <w:multiLevelType w:val="multilevel"/>
    <w:tmpl w:val="A0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56156"/>
    <w:multiLevelType w:val="multilevel"/>
    <w:tmpl w:val="EAAE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67448"/>
    <w:multiLevelType w:val="multilevel"/>
    <w:tmpl w:val="93F0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F5808"/>
    <w:multiLevelType w:val="multilevel"/>
    <w:tmpl w:val="FCB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916E3"/>
    <w:multiLevelType w:val="multilevel"/>
    <w:tmpl w:val="643C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C28D0"/>
    <w:multiLevelType w:val="hybridMultilevel"/>
    <w:tmpl w:val="ED72B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090320"/>
    <w:multiLevelType w:val="multilevel"/>
    <w:tmpl w:val="1842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A0383"/>
    <w:multiLevelType w:val="multilevel"/>
    <w:tmpl w:val="BFFA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E0864"/>
    <w:multiLevelType w:val="multilevel"/>
    <w:tmpl w:val="46F0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13A07"/>
    <w:multiLevelType w:val="multilevel"/>
    <w:tmpl w:val="AE9E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E2139"/>
    <w:multiLevelType w:val="multilevel"/>
    <w:tmpl w:val="62AE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151E3"/>
    <w:multiLevelType w:val="multilevel"/>
    <w:tmpl w:val="660A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C445A"/>
    <w:multiLevelType w:val="multilevel"/>
    <w:tmpl w:val="D41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11CC8"/>
    <w:multiLevelType w:val="multilevel"/>
    <w:tmpl w:val="B76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539E9"/>
    <w:multiLevelType w:val="multilevel"/>
    <w:tmpl w:val="A4D8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94BD7"/>
    <w:multiLevelType w:val="multilevel"/>
    <w:tmpl w:val="7E16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4C6794"/>
    <w:multiLevelType w:val="hybridMultilevel"/>
    <w:tmpl w:val="EE1075E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 w15:restartNumberingAfterBreak="0">
    <w:nsid w:val="3BF60BA0"/>
    <w:multiLevelType w:val="multilevel"/>
    <w:tmpl w:val="765C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3610C7"/>
    <w:multiLevelType w:val="multilevel"/>
    <w:tmpl w:val="B870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83E77"/>
    <w:multiLevelType w:val="multilevel"/>
    <w:tmpl w:val="308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E04CC"/>
    <w:multiLevelType w:val="multilevel"/>
    <w:tmpl w:val="50CC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96540"/>
    <w:multiLevelType w:val="multilevel"/>
    <w:tmpl w:val="05F8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67411"/>
    <w:multiLevelType w:val="multilevel"/>
    <w:tmpl w:val="264C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016E0"/>
    <w:multiLevelType w:val="multilevel"/>
    <w:tmpl w:val="A274C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831BE"/>
    <w:multiLevelType w:val="multilevel"/>
    <w:tmpl w:val="191A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975B3F"/>
    <w:multiLevelType w:val="multilevel"/>
    <w:tmpl w:val="A9F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117C83"/>
    <w:multiLevelType w:val="multilevel"/>
    <w:tmpl w:val="2248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5763E"/>
    <w:multiLevelType w:val="multilevel"/>
    <w:tmpl w:val="F79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CB0C16"/>
    <w:multiLevelType w:val="multilevel"/>
    <w:tmpl w:val="B9C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E63BB"/>
    <w:multiLevelType w:val="multilevel"/>
    <w:tmpl w:val="A104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405F7"/>
    <w:multiLevelType w:val="multilevel"/>
    <w:tmpl w:val="058E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342CAE"/>
    <w:multiLevelType w:val="multilevel"/>
    <w:tmpl w:val="76FC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1A184D"/>
    <w:multiLevelType w:val="multilevel"/>
    <w:tmpl w:val="F6C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65EF7"/>
    <w:multiLevelType w:val="multilevel"/>
    <w:tmpl w:val="E2D4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595255"/>
    <w:multiLevelType w:val="multilevel"/>
    <w:tmpl w:val="8E2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9912BA"/>
    <w:multiLevelType w:val="multilevel"/>
    <w:tmpl w:val="5DCE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791E6D"/>
    <w:multiLevelType w:val="multilevel"/>
    <w:tmpl w:val="032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EE1EDE"/>
    <w:multiLevelType w:val="multilevel"/>
    <w:tmpl w:val="ABC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CB640E"/>
    <w:multiLevelType w:val="multilevel"/>
    <w:tmpl w:val="9154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EF1D96"/>
    <w:multiLevelType w:val="multilevel"/>
    <w:tmpl w:val="589A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0F512E"/>
    <w:multiLevelType w:val="multilevel"/>
    <w:tmpl w:val="205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AFA"/>
    <w:multiLevelType w:val="multilevel"/>
    <w:tmpl w:val="92A4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4"/>
  </w:num>
  <w:num w:numId="3">
    <w:abstractNumId w:val="3"/>
  </w:num>
  <w:num w:numId="4">
    <w:abstractNumId w:val="16"/>
  </w:num>
  <w:num w:numId="5">
    <w:abstractNumId w:val="5"/>
  </w:num>
  <w:num w:numId="6">
    <w:abstractNumId w:val="14"/>
  </w:num>
  <w:num w:numId="7">
    <w:abstractNumId w:val="4"/>
  </w:num>
  <w:num w:numId="8">
    <w:abstractNumId w:val="22"/>
  </w:num>
  <w:num w:numId="9">
    <w:abstractNumId w:val="1"/>
  </w:num>
  <w:num w:numId="10">
    <w:abstractNumId w:val="6"/>
  </w:num>
  <w:num w:numId="11">
    <w:abstractNumId w:val="37"/>
  </w:num>
  <w:num w:numId="12">
    <w:abstractNumId w:val="21"/>
  </w:num>
  <w:num w:numId="13">
    <w:abstractNumId w:val="15"/>
  </w:num>
  <w:num w:numId="14">
    <w:abstractNumId w:val="17"/>
  </w:num>
  <w:num w:numId="15">
    <w:abstractNumId w:val="40"/>
  </w:num>
  <w:num w:numId="16">
    <w:abstractNumId w:val="30"/>
  </w:num>
  <w:num w:numId="17">
    <w:abstractNumId w:val="2"/>
  </w:num>
  <w:num w:numId="18">
    <w:abstractNumId w:val="7"/>
  </w:num>
  <w:num w:numId="19">
    <w:abstractNumId w:val="39"/>
  </w:num>
  <w:num w:numId="20">
    <w:abstractNumId w:val="34"/>
  </w:num>
  <w:num w:numId="21">
    <w:abstractNumId w:val="10"/>
  </w:num>
  <w:num w:numId="22">
    <w:abstractNumId w:val="44"/>
  </w:num>
  <w:num w:numId="23">
    <w:abstractNumId w:val="42"/>
  </w:num>
  <w:num w:numId="24">
    <w:abstractNumId w:val="33"/>
  </w:num>
  <w:num w:numId="25">
    <w:abstractNumId w:val="13"/>
  </w:num>
  <w:num w:numId="26">
    <w:abstractNumId w:val="36"/>
  </w:num>
  <w:num w:numId="27">
    <w:abstractNumId w:val="38"/>
  </w:num>
  <w:num w:numId="28">
    <w:abstractNumId w:val="27"/>
  </w:num>
  <w:num w:numId="29">
    <w:abstractNumId w:val="11"/>
  </w:num>
  <w:num w:numId="30">
    <w:abstractNumId w:val="31"/>
  </w:num>
  <w:num w:numId="31">
    <w:abstractNumId w:val="32"/>
  </w:num>
  <w:num w:numId="32">
    <w:abstractNumId w:val="43"/>
  </w:num>
  <w:num w:numId="33">
    <w:abstractNumId w:val="28"/>
  </w:num>
  <w:num w:numId="34">
    <w:abstractNumId w:val="26"/>
  </w:num>
  <w:num w:numId="35">
    <w:abstractNumId w:val="29"/>
  </w:num>
  <w:num w:numId="36">
    <w:abstractNumId w:val="25"/>
  </w:num>
  <w:num w:numId="37">
    <w:abstractNumId w:val="35"/>
  </w:num>
  <w:num w:numId="38">
    <w:abstractNumId w:val="9"/>
  </w:num>
  <w:num w:numId="39">
    <w:abstractNumId w:val="20"/>
  </w:num>
  <w:num w:numId="40">
    <w:abstractNumId w:val="19"/>
  </w:num>
  <w:num w:numId="41">
    <w:abstractNumId w:val="0"/>
  </w:num>
  <w:num w:numId="42">
    <w:abstractNumId w:val="23"/>
  </w:num>
  <w:num w:numId="43">
    <w:abstractNumId w:val="8"/>
  </w:num>
  <w:num w:numId="44">
    <w:abstractNumId w:val="1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D2"/>
    <w:rsid w:val="000322DD"/>
    <w:rsid w:val="000701FE"/>
    <w:rsid w:val="000949E4"/>
    <w:rsid w:val="000F5637"/>
    <w:rsid w:val="00104421"/>
    <w:rsid w:val="0011687C"/>
    <w:rsid w:val="00151B1B"/>
    <w:rsid w:val="001B3724"/>
    <w:rsid w:val="00206016"/>
    <w:rsid w:val="00262CFC"/>
    <w:rsid w:val="00273CA6"/>
    <w:rsid w:val="002A36B9"/>
    <w:rsid w:val="002C2118"/>
    <w:rsid w:val="003C1014"/>
    <w:rsid w:val="003D383C"/>
    <w:rsid w:val="00492F17"/>
    <w:rsid w:val="00493C71"/>
    <w:rsid w:val="00534BE1"/>
    <w:rsid w:val="00592FDB"/>
    <w:rsid w:val="0059308C"/>
    <w:rsid w:val="005D18D9"/>
    <w:rsid w:val="006320EB"/>
    <w:rsid w:val="006C5646"/>
    <w:rsid w:val="006D7ABE"/>
    <w:rsid w:val="00745B43"/>
    <w:rsid w:val="007C4360"/>
    <w:rsid w:val="00820725"/>
    <w:rsid w:val="0085780A"/>
    <w:rsid w:val="00883D9B"/>
    <w:rsid w:val="00977CB7"/>
    <w:rsid w:val="009E2345"/>
    <w:rsid w:val="009F13A4"/>
    <w:rsid w:val="00A01059"/>
    <w:rsid w:val="00A51173"/>
    <w:rsid w:val="00A648EF"/>
    <w:rsid w:val="00A675E3"/>
    <w:rsid w:val="00A71270"/>
    <w:rsid w:val="00B54BE8"/>
    <w:rsid w:val="00BB518D"/>
    <w:rsid w:val="00C1604C"/>
    <w:rsid w:val="00CA05D2"/>
    <w:rsid w:val="00CC2842"/>
    <w:rsid w:val="00D23102"/>
    <w:rsid w:val="00D310A5"/>
    <w:rsid w:val="00DA3A1C"/>
    <w:rsid w:val="00DB4B71"/>
    <w:rsid w:val="00DF192C"/>
    <w:rsid w:val="00E47641"/>
    <w:rsid w:val="00E718C0"/>
    <w:rsid w:val="00E76094"/>
    <w:rsid w:val="00E857EF"/>
    <w:rsid w:val="00ED5E44"/>
    <w:rsid w:val="00EE1FE7"/>
    <w:rsid w:val="00FA11BC"/>
    <w:rsid w:val="00FE1ABB"/>
    <w:rsid w:val="00FF5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1319"/>
  <w15:docId w15:val="{A2D62DAE-52E8-4A67-B37B-FCECDB6B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71"/>
  </w:style>
  <w:style w:type="paragraph" w:styleId="1">
    <w:name w:val="heading 1"/>
    <w:basedOn w:val="a"/>
    <w:next w:val="a"/>
    <w:link w:val="10"/>
    <w:uiPriority w:val="9"/>
    <w:qFormat/>
    <w:rsid w:val="00CA05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4B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4B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A05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CA05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A05D2"/>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CA05D2"/>
    <w:pPr>
      <w:outlineLvl w:val="9"/>
    </w:pPr>
    <w:rPr>
      <w:lang w:eastAsia="en-US"/>
    </w:rPr>
  </w:style>
  <w:style w:type="paragraph" w:styleId="a5">
    <w:name w:val="Balloon Text"/>
    <w:basedOn w:val="a"/>
    <w:link w:val="a6"/>
    <w:uiPriority w:val="99"/>
    <w:semiHidden/>
    <w:unhideWhenUsed/>
    <w:rsid w:val="00CA05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05D2"/>
    <w:rPr>
      <w:rFonts w:ascii="Tahoma" w:hAnsi="Tahoma" w:cs="Tahoma"/>
      <w:sz w:val="16"/>
      <w:szCs w:val="16"/>
    </w:rPr>
  </w:style>
  <w:style w:type="character" w:customStyle="1" w:styleId="40">
    <w:name w:val="Заголовок 4 Знак"/>
    <w:basedOn w:val="a0"/>
    <w:link w:val="4"/>
    <w:uiPriority w:val="9"/>
    <w:rsid w:val="00CA05D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CA05D2"/>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sid w:val="00B54B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4BE8"/>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0949E4"/>
    <w:pPr>
      <w:spacing w:after="100"/>
    </w:pPr>
  </w:style>
  <w:style w:type="paragraph" w:styleId="21">
    <w:name w:val="toc 2"/>
    <w:basedOn w:val="a"/>
    <w:next w:val="a"/>
    <w:autoRedefine/>
    <w:uiPriority w:val="39"/>
    <w:unhideWhenUsed/>
    <w:rsid w:val="000949E4"/>
    <w:pPr>
      <w:spacing w:after="100"/>
      <w:ind w:left="220"/>
    </w:pPr>
  </w:style>
  <w:style w:type="character" w:styleId="a7">
    <w:name w:val="Hyperlink"/>
    <w:basedOn w:val="a0"/>
    <w:uiPriority w:val="99"/>
    <w:unhideWhenUsed/>
    <w:rsid w:val="000949E4"/>
    <w:rPr>
      <w:color w:val="0000FF" w:themeColor="hyperlink"/>
      <w:u w:val="single"/>
    </w:rPr>
  </w:style>
  <w:style w:type="paragraph" w:styleId="a8">
    <w:name w:val="header"/>
    <w:basedOn w:val="a"/>
    <w:link w:val="a9"/>
    <w:uiPriority w:val="99"/>
    <w:semiHidden/>
    <w:unhideWhenUsed/>
    <w:rsid w:val="000949E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949E4"/>
  </w:style>
  <w:style w:type="paragraph" w:styleId="aa">
    <w:name w:val="footer"/>
    <w:basedOn w:val="a"/>
    <w:link w:val="ab"/>
    <w:uiPriority w:val="99"/>
    <w:unhideWhenUsed/>
    <w:rsid w:val="000949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15524">
      <w:bodyDiv w:val="1"/>
      <w:marLeft w:val="0"/>
      <w:marRight w:val="0"/>
      <w:marTop w:val="0"/>
      <w:marBottom w:val="0"/>
      <w:divBdr>
        <w:top w:val="none" w:sz="0" w:space="0" w:color="auto"/>
        <w:left w:val="none" w:sz="0" w:space="0" w:color="auto"/>
        <w:bottom w:val="none" w:sz="0" w:space="0" w:color="auto"/>
        <w:right w:val="none" w:sz="0" w:space="0" w:color="auto"/>
      </w:divBdr>
    </w:div>
    <w:div w:id="349259604">
      <w:bodyDiv w:val="1"/>
      <w:marLeft w:val="0"/>
      <w:marRight w:val="0"/>
      <w:marTop w:val="0"/>
      <w:marBottom w:val="0"/>
      <w:divBdr>
        <w:top w:val="none" w:sz="0" w:space="0" w:color="auto"/>
        <w:left w:val="none" w:sz="0" w:space="0" w:color="auto"/>
        <w:bottom w:val="none" w:sz="0" w:space="0" w:color="auto"/>
        <w:right w:val="none" w:sz="0" w:space="0" w:color="auto"/>
      </w:divBdr>
    </w:div>
    <w:div w:id="460652579">
      <w:bodyDiv w:val="1"/>
      <w:marLeft w:val="0"/>
      <w:marRight w:val="0"/>
      <w:marTop w:val="0"/>
      <w:marBottom w:val="0"/>
      <w:divBdr>
        <w:top w:val="none" w:sz="0" w:space="0" w:color="auto"/>
        <w:left w:val="none" w:sz="0" w:space="0" w:color="auto"/>
        <w:bottom w:val="none" w:sz="0" w:space="0" w:color="auto"/>
        <w:right w:val="none" w:sz="0" w:space="0" w:color="auto"/>
      </w:divBdr>
    </w:div>
    <w:div w:id="776605131">
      <w:bodyDiv w:val="1"/>
      <w:marLeft w:val="0"/>
      <w:marRight w:val="0"/>
      <w:marTop w:val="0"/>
      <w:marBottom w:val="0"/>
      <w:divBdr>
        <w:top w:val="none" w:sz="0" w:space="0" w:color="auto"/>
        <w:left w:val="none" w:sz="0" w:space="0" w:color="auto"/>
        <w:bottom w:val="none" w:sz="0" w:space="0" w:color="auto"/>
        <w:right w:val="none" w:sz="0" w:space="0" w:color="auto"/>
      </w:divBdr>
    </w:div>
    <w:div w:id="912203603">
      <w:bodyDiv w:val="1"/>
      <w:marLeft w:val="0"/>
      <w:marRight w:val="0"/>
      <w:marTop w:val="0"/>
      <w:marBottom w:val="0"/>
      <w:divBdr>
        <w:top w:val="none" w:sz="0" w:space="0" w:color="auto"/>
        <w:left w:val="none" w:sz="0" w:space="0" w:color="auto"/>
        <w:bottom w:val="none" w:sz="0" w:space="0" w:color="auto"/>
        <w:right w:val="none" w:sz="0" w:space="0" w:color="auto"/>
      </w:divBdr>
    </w:div>
    <w:div w:id="1518344614">
      <w:bodyDiv w:val="1"/>
      <w:marLeft w:val="0"/>
      <w:marRight w:val="0"/>
      <w:marTop w:val="0"/>
      <w:marBottom w:val="0"/>
      <w:divBdr>
        <w:top w:val="none" w:sz="0" w:space="0" w:color="auto"/>
        <w:left w:val="none" w:sz="0" w:space="0" w:color="auto"/>
        <w:bottom w:val="none" w:sz="0" w:space="0" w:color="auto"/>
        <w:right w:val="none" w:sz="0" w:space="0" w:color="auto"/>
      </w:divBdr>
    </w:div>
    <w:div w:id="1778521229">
      <w:bodyDiv w:val="1"/>
      <w:marLeft w:val="0"/>
      <w:marRight w:val="0"/>
      <w:marTop w:val="0"/>
      <w:marBottom w:val="0"/>
      <w:divBdr>
        <w:top w:val="none" w:sz="0" w:space="0" w:color="auto"/>
        <w:left w:val="none" w:sz="0" w:space="0" w:color="auto"/>
        <w:bottom w:val="none" w:sz="0" w:space="0" w:color="auto"/>
        <w:right w:val="none" w:sz="0" w:space="0" w:color="auto"/>
      </w:divBdr>
    </w:div>
    <w:div w:id="1877766654">
      <w:bodyDiv w:val="1"/>
      <w:marLeft w:val="0"/>
      <w:marRight w:val="0"/>
      <w:marTop w:val="0"/>
      <w:marBottom w:val="0"/>
      <w:divBdr>
        <w:top w:val="none" w:sz="0" w:space="0" w:color="auto"/>
        <w:left w:val="none" w:sz="0" w:space="0" w:color="auto"/>
        <w:bottom w:val="none" w:sz="0" w:space="0" w:color="auto"/>
        <w:right w:val="none" w:sz="0" w:space="0" w:color="auto"/>
      </w:divBdr>
    </w:div>
    <w:div w:id="1904171345">
      <w:bodyDiv w:val="1"/>
      <w:marLeft w:val="0"/>
      <w:marRight w:val="0"/>
      <w:marTop w:val="0"/>
      <w:marBottom w:val="0"/>
      <w:divBdr>
        <w:top w:val="none" w:sz="0" w:space="0" w:color="auto"/>
        <w:left w:val="none" w:sz="0" w:space="0" w:color="auto"/>
        <w:bottom w:val="none" w:sz="0" w:space="0" w:color="auto"/>
        <w:right w:val="none" w:sz="0" w:space="0" w:color="auto"/>
      </w:divBdr>
    </w:div>
    <w:div w:id="19433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FB97-9CB6-46BE-818B-D9719613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6579</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Kristian</cp:lastModifiedBy>
  <cp:revision>2</cp:revision>
  <dcterms:created xsi:type="dcterms:W3CDTF">2024-01-18T16:42:00Z</dcterms:created>
  <dcterms:modified xsi:type="dcterms:W3CDTF">2024-01-18T16:42:00Z</dcterms:modified>
</cp:coreProperties>
</file>