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76" w:rsidRPr="00222776" w:rsidRDefault="00222776" w:rsidP="00222776">
      <w:pPr>
        <w:spacing w:after="15" w:line="270" w:lineRule="auto"/>
        <w:ind w:left="969" w:righ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МИНИСТЕРСТВО ОБРАЗОВАНИЯ МОСКОВСКОЙ ОБЛАСТИ </w:t>
      </w:r>
    </w:p>
    <w:p w:rsidR="00222776" w:rsidRPr="00222776" w:rsidRDefault="00222776" w:rsidP="00222776">
      <w:pPr>
        <w:spacing w:after="15" w:line="270" w:lineRule="auto"/>
        <w:ind w:left="96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 </w:t>
      </w:r>
    </w:p>
    <w:p w:rsidR="00222776" w:rsidRPr="00222776" w:rsidRDefault="00222776" w:rsidP="00222776">
      <w:pPr>
        <w:spacing w:after="15" w:line="270" w:lineRule="auto"/>
        <w:ind w:left="969" w:right="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b/>
          <w:sz w:val="24"/>
          <w:szCs w:val="24"/>
        </w:rPr>
        <w:t xml:space="preserve">Московской области </w:t>
      </w:r>
    </w:p>
    <w:p w:rsidR="00222776" w:rsidRPr="00222776" w:rsidRDefault="00222776" w:rsidP="00222776">
      <w:pPr>
        <w:spacing w:after="15" w:line="270" w:lineRule="auto"/>
        <w:ind w:left="969" w:right="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b/>
          <w:sz w:val="24"/>
          <w:szCs w:val="24"/>
        </w:rPr>
        <w:t xml:space="preserve">«Воскресенский колледж» </w:t>
      </w:r>
    </w:p>
    <w:p w:rsidR="00222776" w:rsidRPr="00222776" w:rsidRDefault="00222776" w:rsidP="00222776">
      <w:pPr>
        <w:spacing w:after="133"/>
        <w:ind w:left="1136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22776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  <w:t xml:space="preserve"> </w:t>
      </w:r>
    </w:p>
    <w:p w:rsidR="00222776" w:rsidRPr="00222776" w:rsidRDefault="00222776" w:rsidP="00222776">
      <w:pPr>
        <w:spacing w:after="124"/>
        <w:ind w:left="965" w:right="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Аннотация к рабочей программе дисциплины </w:t>
      </w:r>
    </w:p>
    <w:p w:rsidR="00222776" w:rsidRPr="00222776" w:rsidRDefault="00222776" w:rsidP="00222776">
      <w:pPr>
        <w:spacing w:after="69"/>
        <w:ind w:left="965" w:right="4" w:hanging="1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БД. 04.У Математика</w:t>
      </w:r>
      <w:bookmarkEnd w:id="0"/>
    </w:p>
    <w:p w:rsidR="00222776" w:rsidRPr="00222776" w:rsidRDefault="00222776" w:rsidP="00222776">
      <w:pPr>
        <w:spacing w:after="124"/>
        <w:ind w:left="1022"/>
        <w:jc w:val="center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222776" w:rsidRPr="00222776" w:rsidRDefault="00222776" w:rsidP="00222776">
      <w:pPr>
        <w:spacing w:after="121"/>
        <w:ind w:left="1136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Специальность:</w:t>
      </w:r>
      <w:r w:rsidRPr="002227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22776" w:rsidRPr="00222776" w:rsidRDefault="00222776" w:rsidP="00222776">
      <w:pPr>
        <w:spacing w:after="0"/>
        <w:ind w:left="96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b/>
          <w:sz w:val="24"/>
          <w:szCs w:val="24"/>
        </w:rPr>
        <w:t xml:space="preserve">09.02.07 </w:t>
      </w:r>
      <w:r w:rsidRPr="00222776">
        <w:rPr>
          <w:rFonts w:ascii="Times New Roman" w:eastAsia="Times New Roman" w:hAnsi="Times New Roman" w:cs="Times New Roman"/>
          <w:b/>
          <w:sz w:val="24"/>
          <w:szCs w:val="24"/>
        </w:rPr>
        <w:t>Информацион</w:t>
      </w:r>
      <w:r w:rsidRPr="00222776">
        <w:rPr>
          <w:rFonts w:ascii="Times New Roman" w:eastAsia="Times New Roman" w:hAnsi="Times New Roman" w:cs="Times New Roman"/>
          <w:b/>
          <w:sz w:val="24"/>
          <w:szCs w:val="24"/>
        </w:rPr>
        <w:t>ные системы и программирование</w:t>
      </w:r>
    </w:p>
    <w:p w:rsidR="00222776" w:rsidRPr="00222776" w:rsidRDefault="00222776" w:rsidP="00222776">
      <w:pPr>
        <w:spacing w:after="124"/>
        <w:ind w:left="1136"/>
        <w:rPr>
          <w:rFonts w:ascii="Times New Roman" w:hAnsi="Times New Roman" w:cs="Times New Roman"/>
          <w:b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2776" w:rsidRPr="00222776" w:rsidRDefault="00222776" w:rsidP="00222776">
      <w:pPr>
        <w:spacing w:after="73"/>
        <w:ind w:left="965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</w:p>
    <w:p w:rsidR="00222776" w:rsidRPr="00222776" w:rsidRDefault="00222776" w:rsidP="00222776">
      <w:pPr>
        <w:spacing w:after="12" w:line="270" w:lineRule="auto"/>
        <w:ind w:left="1146" w:right="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разработана на основе требований ФГОС среднего общего образования и примерной программы общеобразовательной учебной дисциплины «Математика»  рекомендованной Федеральным государственным автономным учреждением «Федеральный институт развития образования» (ФГАУ «ФИРО») от 21.07.2015 г.  </w:t>
      </w:r>
    </w:p>
    <w:p w:rsidR="00222776" w:rsidRPr="00222776" w:rsidRDefault="00222776" w:rsidP="00222776">
      <w:pPr>
        <w:spacing w:after="25"/>
        <w:ind w:left="1136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</w:t>
      </w:r>
    </w:p>
    <w:p w:rsidR="00222776" w:rsidRPr="00222776" w:rsidRDefault="00222776" w:rsidP="00222776">
      <w:pPr>
        <w:spacing w:after="4" w:line="258" w:lineRule="auto"/>
        <w:ind w:left="1136" w:right="224" w:firstLine="521"/>
        <w:jc w:val="both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«Математика» является базовой дисциплиной общеобразовательного цикла. Рабочая программа ориентирована на достижение следующих </w:t>
      </w:r>
      <w:r w:rsidRPr="0022277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целей: </w:t>
      </w:r>
    </w:p>
    <w:p w:rsidR="00222776" w:rsidRPr="00222776" w:rsidRDefault="00222776" w:rsidP="00222776">
      <w:pPr>
        <w:spacing w:after="0"/>
        <w:ind w:left="1136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2776" w:rsidRPr="00222776" w:rsidRDefault="00222776" w:rsidP="00222776">
      <w:pPr>
        <w:numPr>
          <w:ilvl w:val="0"/>
          <w:numId w:val="1"/>
        </w:numPr>
        <w:spacing w:after="4" w:line="258" w:lineRule="auto"/>
        <w:ind w:right="222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  <w:r w:rsidRPr="0022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2776" w:rsidRPr="00222776" w:rsidRDefault="00222776" w:rsidP="00222776">
      <w:pPr>
        <w:numPr>
          <w:ilvl w:val="0"/>
          <w:numId w:val="1"/>
        </w:numPr>
        <w:spacing w:after="29" w:line="258" w:lineRule="auto"/>
        <w:ind w:right="222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</w:t>
      </w:r>
      <w:r w:rsidRPr="00222776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2776" w:rsidRPr="00222776" w:rsidRDefault="00222776" w:rsidP="00222776">
      <w:pPr>
        <w:numPr>
          <w:ilvl w:val="0"/>
          <w:numId w:val="1"/>
        </w:numPr>
        <w:spacing w:after="4" w:line="258" w:lineRule="auto"/>
        <w:ind w:right="222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>овладение математическими знаниями и умениями,</w:t>
      </w:r>
      <w:r w:rsidRPr="0022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222776" w:rsidRPr="00222776" w:rsidRDefault="00222776" w:rsidP="00222776">
      <w:pPr>
        <w:numPr>
          <w:ilvl w:val="0"/>
          <w:numId w:val="1"/>
        </w:numPr>
        <w:spacing w:after="4" w:line="258" w:lineRule="auto"/>
        <w:ind w:right="222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222776" w:rsidRPr="00222776" w:rsidRDefault="00222776" w:rsidP="00222776">
      <w:pPr>
        <w:spacing w:after="12" w:line="270" w:lineRule="auto"/>
        <w:ind w:left="1176" w:right="6" w:firstLine="379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В программе учебный материал представлен в форме чередующегося развертывания основных содержательных линий: </w:t>
      </w:r>
    </w:p>
    <w:p w:rsidR="00222776" w:rsidRPr="00222776" w:rsidRDefault="00222776" w:rsidP="00222776">
      <w:pPr>
        <w:numPr>
          <w:ilvl w:val="0"/>
          <w:numId w:val="1"/>
        </w:numPr>
        <w:spacing w:after="12" w:line="270" w:lineRule="auto"/>
        <w:ind w:right="222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i/>
          <w:sz w:val="24"/>
          <w:szCs w:val="24"/>
        </w:rPr>
        <w:t>алгебраическая линия,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 </w:t>
      </w:r>
    </w:p>
    <w:p w:rsidR="00222776" w:rsidRPr="00222776" w:rsidRDefault="00222776" w:rsidP="00222776">
      <w:pPr>
        <w:numPr>
          <w:ilvl w:val="0"/>
          <w:numId w:val="1"/>
        </w:numPr>
        <w:spacing w:after="26" w:line="258" w:lineRule="auto"/>
        <w:ind w:right="222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i/>
          <w:sz w:val="24"/>
          <w:szCs w:val="24"/>
        </w:rPr>
        <w:t>теоретико-функциональная линия,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 включающая систематизацию и расширение сведений о функциях; знакомство с основными методами математического анализа; </w:t>
      </w:r>
    </w:p>
    <w:p w:rsidR="00222776" w:rsidRPr="00222776" w:rsidRDefault="00222776" w:rsidP="00222776">
      <w:pPr>
        <w:numPr>
          <w:ilvl w:val="0"/>
          <w:numId w:val="1"/>
        </w:numPr>
        <w:spacing w:after="27" w:line="258" w:lineRule="auto"/>
        <w:ind w:right="222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i/>
          <w:sz w:val="24"/>
          <w:szCs w:val="24"/>
        </w:rPr>
        <w:t>линия уравнений и неравенств,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 включающая развитие и совершенствование техники алгебраических преобразований для решения уравнений, неравенств и систем;  </w:t>
      </w:r>
    </w:p>
    <w:p w:rsidR="00222776" w:rsidRPr="00222776" w:rsidRDefault="00222776" w:rsidP="00222776">
      <w:pPr>
        <w:numPr>
          <w:ilvl w:val="0"/>
          <w:numId w:val="1"/>
        </w:numPr>
        <w:spacing w:after="27" w:line="258" w:lineRule="auto"/>
        <w:ind w:right="222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геометрическая линия,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 включающая наглядные представления о пространственных фигурах; формирование и развитие пространственного воображения; </w:t>
      </w:r>
    </w:p>
    <w:p w:rsidR="00222776" w:rsidRPr="00222776" w:rsidRDefault="00222776" w:rsidP="00222776">
      <w:pPr>
        <w:numPr>
          <w:ilvl w:val="0"/>
          <w:numId w:val="1"/>
        </w:numPr>
        <w:spacing w:after="12" w:line="270" w:lineRule="auto"/>
        <w:ind w:right="222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i/>
          <w:sz w:val="24"/>
          <w:szCs w:val="24"/>
        </w:rPr>
        <w:t>стохастическая линия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, основанная па развитии комбинаторных умений, представлений о вероятностно-статистических закономерностях окружающего мира. </w:t>
      </w:r>
    </w:p>
    <w:p w:rsidR="00222776" w:rsidRPr="00222776" w:rsidRDefault="00222776" w:rsidP="00222776">
      <w:pPr>
        <w:spacing w:after="4" w:line="258" w:lineRule="auto"/>
        <w:ind w:left="1176" w:right="221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 </w:t>
      </w:r>
    </w:p>
    <w:p w:rsidR="00222776" w:rsidRPr="00222776" w:rsidRDefault="00222776" w:rsidP="00222776">
      <w:pPr>
        <w:spacing w:after="5"/>
        <w:ind w:left="1136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2776" w:rsidRPr="00222776" w:rsidRDefault="00222776" w:rsidP="00222776">
      <w:pPr>
        <w:spacing w:after="12" w:line="270" w:lineRule="auto"/>
        <w:ind w:left="1146" w:right="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ab/>
        <w:t xml:space="preserve">освоении 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ab/>
        <w:t xml:space="preserve">содержания 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ab/>
        <w:t xml:space="preserve">учебной 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ab/>
        <w:t xml:space="preserve">дисциплины 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ab/>
        <w:t xml:space="preserve">«Математика»   обеспечивается достижение студентами следующих результатов: </w:t>
      </w:r>
    </w:p>
    <w:p w:rsidR="00222776" w:rsidRPr="00222776" w:rsidRDefault="00222776" w:rsidP="00222776">
      <w:pPr>
        <w:numPr>
          <w:ilvl w:val="0"/>
          <w:numId w:val="1"/>
        </w:numPr>
        <w:spacing w:after="5" w:line="271" w:lineRule="auto"/>
        <w:ind w:right="222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b/>
          <w:sz w:val="24"/>
          <w:szCs w:val="24"/>
        </w:rPr>
        <w:t>личностных: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22776" w:rsidRPr="00222776" w:rsidRDefault="00222776" w:rsidP="00222776">
      <w:pPr>
        <w:spacing w:after="12" w:line="270" w:lineRule="auto"/>
        <w:ind w:left="1146" w:right="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− сформированность представлений о математике как универсальном языке науки;  </w:t>
      </w:r>
    </w:p>
    <w:p w:rsidR="00222776" w:rsidRPr="00222776" w:rsidRDefault="00222776" w:rsidP="00222776">
      <w:pPr>
        <w:spacing w:after="12" w:line="270" w:lineRule="auto"/>
        <w:ind w:left="1146" w:right="633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− понимание значимости математики для научно-технического прогресса;  − развитие логического мышления, пространственного воображения;  − овладение математическими знаниями и умениями, необходимыми в  повседневной жизни; </w:t>
      </w:r>
    </w:p>
    <w:p w:rsidR="00222776" w:rsidRPr="00222776" w:rsidRDefault="00222776" w:rsidP="00222776">
      <w:pPr>
        <w:spacing w:after="12" w:line="270" w:lineRule="auto"/>
        <w:ind w:left="1146" w:right="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 − готовность и способность к образованию, в том числе самообразованию, на протяжении всей жизни;  </w:t>
      </w:r>
    </w:p>
    <w:p w:rsidR="00222776" w:rsidRPr="00222776" w:rsidRDefault="00222776" w:rsidP="00222776">
      <w:pPr>
        <w:spacing w:after="12" w:line="270" w:lineRule="auto"/>
        <w:ind w:left="1146" w:right="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− готовность и способность к самостоятельной творческой и ответственной деятельности;  </w:t>
      </w:r>
    </w:p>
    <w:p w:rsidR="00222776" w:rsidRPr="00222776" w:rsidRDefault="00222776" w:rsidP="00222776">
      <w:pPr>
        <w:spacing w:after="12" w:line="270" w:lineRule="auto"/>
        <w:ind w:left="1146" w:right="4952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− готовность к коллективной работе;   • </w:t>
      </w:r>
      <w:r w:rsidRPr="00222776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метапредметных: </w:t>
      </w:r>
    </w:p>
    <w:p w:rsidR="00222776" w:rsidRPr="00222776" w:rsidRDefault="00222776" w:rsidP="00222776">
      <w:pPr>
        <w:spacing w:after="12" w:line="270" w:lineRule="auto"/>
        <w:ind w:left="1146" w:right="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 − умение самостоятельно определять цели деятельности и составлять планы деятельности;  </w:t>
      </w:r>
    </w:p>
    <w:p w:rsidR="00222776" w:rsidRPr="00222776" w:rsidRDefault="00222776" w:rsidP="00222776">
      <w:pPr>
        <w:spacing w:after="12" w:line="270" w:lineRule="auto"/>
        <w:ind w:left="1146" w:right="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− умение продуктивно общаться и взаимодействовать в процессе совместной деятельности;  </w:t>
      </w:r>
    </w:p>
    <w:p w:rsidR="00222776" w:rsidRPr="00222776" w:rsidRDefault="00222776" w:rsidP="00222776">
      <w:pPr>
        <w:spacing w:after="12" w:line="270" w:lineRule="auto"/>
        <w:ind w:left="1146" w:right="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ab/>
        <w:t xml:space="preserve">владение 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ab/>
        <w:t xml:space="preserve">навыками 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ab/>
        <w:t xml:space="preserve">познавательной, 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ab/>
        <w:t xml:space="preserve">учебно-исследовательской 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ab/>
        <w:t xml:space="preserve">и проектной деятельности;  </w:t>
      </w:r>
    </w:p>
    <w:p w:rsidR="00222776" w:rsidRPr="00222776" w:rsidRDefault="00222776" w:rsidP="00222776">
      <w:pPr>
        <w:tabs>
          <w:tab w:val="center" w:pos="1215"/>
          <w:tab w:val="center" w:pos="2285"/>
          <w:tab w:val="center" w:pos="3350"/>
          <w:tab w:val="center" w:pos="4501"/>
          <w:tab w:val="center" w:pos="5646"/>
          <w:tab w:val="center" w:pos="7063"/>
          <w:tab w:val="right" w:pos="10675"/>
        </w:tabs>
        <w:spacing w:after="12" w:line="270" w:lineRule="auto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hAnsi="Times New Roman" w:cs="Times New Roman"/>
          <w:sz w:val="24"/>
          <w:szCs w:val="24"/>
        </w:rPr>
        <w:tab/>
      </w: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ab/>
        <w:t xml:space="preserve">готовность 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ab/>
        <w:t xml:space="preserve">способность 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ab/>
        <w:t xml:space="preserve">к 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ab/>
        <w:t xml:space="preserve">самостоятельной 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ab/>
        <w:t>информационно-</w:t>
      </w:r>
    </w:p>
    <w:p w:rsidR="00222776" w:rsidRPr="00222776" w:rsidRDefault="00222776" w:rsidP="00222776">
      <w:pPr>
        <w:spacing w:after="12" w:line="270" w:lineRule="auto"/>
        <w:ind w:left="1146" w:right="5228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познавательной деятельности;  − владение языковыми средствами;  − целеустремленность в поисках и принятии решений;   • </w:t>
      </w:r>
      <w:r w:rsidRPr="0022277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предметных: </w:t>
      </w:r>
    </w:p>
    <w:p w:rsidR="00222776" w:rsidRPr="00222776" w:rsidRDefault="00222776" w:rsidP="00222776">
      <w:pPr>
        <w:spacing w:after="12" w:line="270" w:lineRule="auto"/>
        <w:ind w:left="1146" w:right="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 − сформированность представлений о математике как части мировой культуры;  </w:t>
      </w:r>
    </w:p>
    <w:p w:rsidR="00222776" w:rsidRPr="00222776" w:rsidRDefault="00222776" w:rsidP="00222776">
      <w:pPr>
        <w:spacing w:after="12" w:line="270" w:lineRule="auto"/>
        <w:ind w:left="1146" w:right="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− сформированность представлений о математических понятиях как  важнейших математических моделях;  </w:t>
      </w:r>
    </w:p>
    <w:p w:rsidR="00222776" w:rsidRPr="00222776" w:rsidRDefault="00222776" w:rsidP="00222776">
      <w:pPr>
        <w:spacing w:after="12" w:line="270" w:lineRule="auto"/>
        <w:ind w:left="1146" w:right="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− владение методами доказательств и алгоритмов решения, умение их применять;  </w:t>
      </w:r>
    </w:p>
    <w:p w:rsidR="00222776" w:rsidRPr="00222776" w:rsidRDefault="00222776" w:rsidP="00222776">
      <w:pPr>
        <w:spacing w:after="12" w:line="270" w:lineRule="auto"/>
        <w:ind w:left="1146" w:right="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− владение стандартными приемами решения  уравнений и неравенств, их систем;  </w:t>
      </w:r>
    </w:p>
    <w:p w:rsidR="00222776" w:rsidRPr="00222776" w:rsidRDefault="00222776" w:rsidP="00222776">
      <w:pPr>
        <w:spacing w:after="12" w:line="270" w:lineRule="auto"/>
        <w:ind w:left="1146" w:right="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 </w:t>
      </w:r>
    </w:p>
    <w:p w:rsidR="00222776" w:rsidRPr="00222776" w:rsidRDefault="00222776" w:rsidP="00222776">
      <w:pPr>
        <w:spacing w:after="12" w:line="270" w:lineRule="auto"/>
        <w:ind w:left="1146" w:right="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− владение основными понятиями о плоских и пространственных </w:t>
      </w:r>
    </w:p>
    <w:p w:rsidR="00222776" w:rsidRPr="00222776" w:rsidRDefault="00222776" w:rsidP="00222776">
      <w:pPr>
        <w:spacing w:after="12" w:line="270" w:lineRule="auto"/>
        <w:ind w:left="1146" w:right="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геометрических фигурах, их основных свойствах;  </w:t>
      </w:r>
    </w:p>
    <w:p w:rsidR="00222776" w:rsidRPr="00222776" w:rsidRDefault="00222776" w:rsidP="00222776">
      <w:pPr>
        <w:spacing w:after="4" w:line="258" w:lineRule="auto"/>
        <w:ind w:left="1146" w:right="231" w:hanging="10"/>
        <w:jc w:val="both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− сформированность представлений о процессах и явлениях, имеющих вероятностный характер, статистических закономерностях в реальном мире;  − владение навыками использования готовых компьютерных программ при решении задач.  </w:t>
      </w:r>
    </w:p>
    <w:p w:rsidR="00222776" w:rsidRPr="00222776" w:rsidRDefault="00222776" w:rsidP="00222776">
      <w:pPr>
        <w:spacing w:after="24"/>
        <w:ind w:left="1136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2776" w:rsidRPr="00222776" w:rsidRDefault="00222776" w:rsidP="00222776">
      <w:pPr>
        <w:spacing w:after="12" w:line="270" w:lineRule="auto"/>
        <w:ind w:left="1146" w:right="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   Количество часов на освоение рабочей программы учебной дисциплины: </w:t>
      </w:r>
    </w:p>
    <w:p w:rsidR="00222776" w:rsidRPr="00222776" w:rsidRDefault="00222776" w:rsidP="00222776">
      <w:pPr>
        <w:numPr>
          <w:ilvl w:val="0"/>
          <w:numId w:val="2"/>
        </w:numPr>
        <w:spacing w:after="12" w:line="270" w:lineRule="auto"/>
        <w:ind w:right="6" w:hanging="163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студента </w:t>
      </w:r>
      <w:r w:rsidRPr="00222776">
        <w:rPr>
          <w:rFonts w:ascii="Times New Roman" w:eastAsia="Times New Roman" w:hAnsi="Times New Roman" w:cs="Times New Roman"/>
          <w:b/>
          <w:sz w:val="24"/>
          <w:szCs w:val="24"/>
        </w:rPr>
        <w:t>226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 часа в том числе: </w:t>
      </w:r>
    </w:p>
    <w:p w:rsidR="00222776" w:rsidRPr="00222776" w:rsidRDefault="00222776" w:rsidP="00222776">
      <w:pPr>
        <w:numPr>
          <w:ilvl w:val="0"/>
          <w:numId w:val="2"/>
        </w:numPr>
        <w:spacing w:after="12" w:line="270" w:lineRule="auto"/>
        <w:ind w:right="6" w:hanging="163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Pr="00222776">
        <w:rPr>
          <w:rFonts w:ascii="Times New Roman" w:eastAsia="Times New Roman" w:hAnsi="Times New Roman" w:cs="Times New Roman"/>
          <w:b/>
          <w:sz w:val="24"/>
          <w:szCs w:val="24"/>
        </w:rPr>
        <w:t>222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 часа; </w:t>
      </w:r>
    </w:p>
    <w:p w:rsidR="00222776" w:rsidRPr="00222776" w:rsidRDefault="00222776" w:rsidP="00222776">
      <w:pPr>
        <w:numPr>
          <w:ilvl w:val="0"/>
          <w:numId w:val="2"/>
        </w:numPr>
        <w:spacing w:after="12" w:line="270" w:lineRule="auto"/>
        <w:ind w:right="6" w:hanging="163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самостоятельной работы студента </w:t>
      </w:r>
      <w:r w:rsidRPr="0022277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 часа; </w:t>
      </w:r>
    </w:p>
    <w:p w:rsidR="00222776" w:rsidRPr="00222776" w:rsidRDefault="00222776" w:rsidP="00222776">
      <w:pPr>
        <w:spacing w:after="27"/>
        <w:ind w:left="1136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2776" w:rsidRPr="00222776" w:rsidRDefault="00222776" w:rsidP="00222776">
      <w:pPr>
        <w:spacing w:after="12" w:line="270" w:lineRule="auto"/>
        <w:ind w:left="1746" w:right="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Основные разделы: </w:t>
      </w:r>
    </w:p>
    <w:p w:rsidR="00222776" w:rsidRPr="00222776" w:rsidRDefault="00222776" w:rsidP="00222776">
      <w:pPr>
        <w:spacing w:after="12" w:line="270" w:lineRule="auto"/>
        <w:ind w:left="1746" w:right="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 Раздел 1. Алгебра </w:t>
      </w:r>
    </w:p>
    <w:p w:rsidR="00222776" w:rsidRPr="00222776" w:rsidRDefault="00222776" w:rsidP="00222776">
      <w:pPr>
        <w:spacing w:after="12" w:line="270" w:lineRule="auto"/>
        <w:ind w:left="1746" w:right="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Раздел 2. Основы тригонометрии </w:t>
      </w:r>
    </w:p>
    <w:p w:rsidR="00222776" w:rsidRPr="00222776" w:rsidRDefault="00222776" w:rsidP="00222776">
      <w:pPr>
        <w:spacing w:after="12" w:line="270" w:lineRule="auto"/>
        <w:ind w:left="1746" w:right="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Раздел 3. Функции, их свойства и графики </w:t>
      </w:r>
    </w:p>
    <w:p w:rsidR="00222776" w:rsidRPr="00222776" w:rsidRDefault="00222776" w:rsidP="00222776">
      <w:pPr>
        <w:spacing w:after="12" w:line="270" w:lineRule="auto"/>
        <w:ind w:left="1746" w:right="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 Раздел 4. Начала математического анализа </w:t>
      </w:r>
    </w:p>
    <w:p w:rsidR="00222776" w:rsidRPr="00222776" w:rsidRDefault="00222776" w:rsidP="00222776">
      <w:pPr>
        <w:spacing w:after="12" w:line="270" w:lineRule="auto"/>
        <w:ind w:left="1746" w:right="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Раздел 5. Уравнения и неравенства </w:t>
      </w:r>
    </w:p>
    <w:p w:rsidR="00222776" w:rsidRPr="00222776" w:rsidRDefault="00222776" w:rsidP="00222776">
      <w:pPr>
        <w:spacing w:after="12" w:line="270" w:lineRule="auto"/>
        <w:ind w:left="1746" w:right="62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 Раздел 6. Комбинаторика, статистика и  теория вероятностей  Раздел 7. Геометрия </w:t>
      </w:r>
    </w:p>
    <w:p w:rsidR="00222776" w:rsidRPr="00222776" w:rsidRDefault="00222776" w:rsidP="00222776">
      <w:pPr>
        <w:spacing w:after="12" w:line="270" w:lineRule="auto"/>
        <w:ind w:left="1146" w:right="6" w:hanging="10"/>
        <w:rPr>
          <w:rFonts w:ascii="Times New Roman" w:hAnsi="Times New Roman" w:cs="Times New Roman"/>
          <w:sz w:val="24"/>
          <w:szCs w:val="24"/>
        </w:rPr>
      </w:pP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в форме дифференцированного зачёта в первом семестре и </w:t>
      </w:r>
      <w:r w:rsidRPr="002227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22776">
        <w:rPr>
          <w:rFonts w:ascii="Times New Roman" w:eastAsia="Times New Roman" w:hAnsi="Times New Roman" w:cs="Times New Roman"/>
          <w:sz w:val="24"/>
          <w:szCs w:val="24"/>
        </w:rPr>
        <w:t xml:space="preserve">экзамена во втором семестре </w:t>
      </w:r>
    </w:p>
    <w:p w:rsidR="0027199B" w:rsidRPr="00222776" w:rsidRDefault="0027199B">
      <w:pPr>
        <w:rPr>
          <w:rFonts w:ascii="Times New Roman" w:hAnsi="Times New Roman" w:cs="Times New Roman"/>
          <w:sz w:val="24"/>
          <w:szCs w:val="24"/>
        </w:rPr>
      </w:pPr>
    </w:p>
    <w:sectPr w:rsidR="0027199B" w:rsidRPr="00222776" w:rsidSect="00222776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905"/>
    <w:multiLevelType w:val="hybridMultilevel"/>
    <w:tmpl w:val="999EEE3A"/>
    <w:lvl w:ilvl="0" w:tplc="AEE2B3C8">
      <w:start w:val="1"/>
      <w:numFmt w:val="bullet"/>
      <w:lvlText w:val="•"/>
      <w:lvlJc w:val="left"/>
      <w:pPr>
        <w:ind w:left="11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5C301C">
      <w:start w:val="1"/>
      <w:numFmt w:val="bullet"/>
      <w:lvlText w:val="o"/>
      <w:lvlJc w:val="left"/>
      <w:pPr>
        <w:ind w:left="13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5692B2">
      <w:start w:val="1"/>
      <w:numFmt w:val="bullet"/>
      <w:lvlText w:val="▪"/>
      <w:lvlJc w:val="left"/>
      <w:pPr>
        <w:ind w:left="21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DE0EEE">
      <w:start w:val="1"/>
      <w:numFmt w:val="bullet"/>
      <w:lvlText w:val="•"/>
      <w:lvlJc w:val="left"/>
      <w:pPr>
        <w:ind w:left="28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16FE40">
      <w:start w:val="1"/>
      <w:numFmt w:val="bullet"/>
      <w:lvlText w:val="o"/>
      <w:lvlJc w:val="left"/>
      <w:pPr>
        <w:ind w:left="35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D2580E">
      <w:start w:val="1"/>
      <w:numFmt w:val="bullet"/>
      <w:lvlText w:val="▪"/>
      <w:lvlJc w:val="left"/>
      <w:pPr>
        <w:ind w:left="42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78CB9E">
      <w:start w:val="1"/>
      <w:numFmt w:val="bullet"/>
      <w:lvlText w:val="•"/>
      <w:lvlJc w:val="left"/>
      <w:pPr>
        <w:ind w:left="49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380B40">
      <w:start w:val="1"/>
      <w:numFmt w:val="bullet"/>
      <w:lvlText w:val="o"/>
      <w:lvlJc w:val="left"/>
      <w:pPr>
        <w:ind w:left="57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84F10A">
      <w:start w:val="1"/>
      <w:numFmt w:val="bullet"/>
      <w:lvlText w:val="▪"/>
      <w:lvlJc w:val="left"/>
      <w:pPr>
        <w:ind w:left="64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430255"/>
    <w:multiLevelType w:val="hybridMultilevel"/>
    <w:tmpl w:val="3C76CB7C"/>
    <w:lvl w:ilvl="0" w:tplc="E8AA484A">
      <w:start w:val="1"/>
      <w:numFmt w:val="bullet"/>
      <w:lvlText w:val="-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7088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70F6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AE78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1CC5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EE36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9882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D2A4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B609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76"/>
    <w:rsid w:val="00222776"/>
    <w:rsid w:val="0027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12BD"/>
  <w15:chartTrackingRefBased/>
  <w15:docId w15:val="{B7BBE30A-9EB7-4A8C-9710-85497354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7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2023-12-13T08:41:00Z</dcterms:created>
  <dcterms:modified xsi:type="dcterms:W3CDTF">2023-12-13T08:42:00Z</dcterms:modified>
</cp:coreProperties>
</file>