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65" w:rsidRDefault="009D06EB">
      <w:pPr>
        <w:spacing w:before="75" w:line="247" w:lineRule="exact"/>
        <w:ind w:left="1394" w:right="1345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106E65" w:rsidRDefault="009D06EB">
      <w:pPr>
        <w:spacing w:line="242" w:lineRule="auto"/>
        <w:ind w:left="1398" w:right="1345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106E65" w:rsidRDefault="009D06EB">
      <w:pPr>
        <w:ind w:left="1396" w:right="1345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106E65" w:rsidRDefault="00106E65">
      <w:pPr>
        <w:pStyle w:val="a3"/>
        <w:ind w:left="0"/>
        <w:rPr>
          <w:b/>
          <w:sz w:val="40"/>
        </w:rPr>
      </w:pPr>
    </w:p>
    <w:p w:rsidR="00106E65" w:rsidRDefault="00106E65">
      <w:pPr>
        <w:pStyle w:val="a3"/>
        <w:spacing w:before="5"/>
        <w:ind w:left="0"/>
        <w:rPr>
          <w:b/>
          <w:sz w:val="46"/>
        </w:rPr>
      </w:pPr>
    </w:p>
    <w:p w:rsidR="00106E65" w:rsidRDefault="009D06EB">
      <w:pPr>
        <w:pStyle w:val="1"/>
        <w:ind w:left="1384" w:right="1345"/>
        <w:jc w:val="center"/>
      </w:pPr>
      <w:r>
        <w:t>Аннотация к рабочей программе дисциплины</w:t>
      </w:r>
    </w:p>
    <w:p w:rsidR="00106E65" w:rsidRDefault="009D06EB">
      <w:pPr>
        <w:pStyle w:val="a3"/>
        <w:spacing w:before="9"/>
        <w:ind w:left="85"/>
        <w:jc w:val="center"/>
      </w:pPr>
      <w:r>
        <w:rPr>
          <w:spacing w:val="-72"/>
          <w:w w:val="101"/>
          <w:u w:val="single"/>
        </w:rPr>
        <w:t xml:space="preserve"> </w:t>
      </w:r>
      <w:r>
        <w:rPr>
          <w:spacing w:val="-3"/>
          <w:u w:val="single"/>
        </w:rPr>
        <w:t xml:space="preserve">ОП.01 </w:t>
      </w:r>
      <w:r>
        <w:rPr>
          <w:u w:val="single"/>
        </w:rPr>
        <w:t xml:space="preserve">Операционные системы и </w:t>
      </w:r>
      <w:r>
        <w:rPr>
          <w:spacing w:val="5"/>
          <w:u w:val="single"/>
        </w:rPr>
        <w:t>среды</w:t>
      </w:r>
    </w:p>
    <w:p w:rsidR="00106E65" w:rsidRDefault="00106E65">
      <w:pPr>
        <w:pStyle w:val="a3"/>
        <w:ind w:left="0"/>
        <w:rPr>
          <w:sz w:val="20"/>
        </w:rPr>
      </w:pPr>
    </w:p>
    <w:p w:rsidR="00106E65" w:rsidRDefault="009D06EB">
      <w:pPr>
        <w:pStyle w:val="1"/>
        <w:spacing w:before="93"/>
        <w:jc w:val="both"/>
      </w:pPr>
      <w:r>
        <w:t>Специальность 09.02.07 Информационные системы и программирование</w:t>
      </w:r>
    </w:p>
    <w:p w:rsidR="00106E65" w:rsidRDefault="00106E65">
      <w:pPr>
        <w:pStyle w:val="a3"/>
        <w:spacing w:before="3"/>
        <w:ind w:left="0"/>
        <w:rPr>
          <w:b/>
          <w:sz w:val="37"/>
        </w:rPr>
      </w:pPr>
    </w:p>
    <w:p w:rsidR="00106E65" w:rsidRDefault="009D06EB">
      <w:pPr>
        <w:ind w:left="1398" w:right="1339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106E65" w:rsidRDefault="00106E65">
      <w:pPr>
        <w:pStyle w:val="a3"/>
        <w:spacing w:before="3"/>
        <w:ind w:left="0"/>
        <w:rPr>
          <w:b/>
          <w:sz w:val="36"/>
        </w:rPr>
      </w:pPr>
    </w:p>
    <w:p w:rsidR="00106E65" w:rsidRDefault="009D06EB" w:rsidP="009172E7">
      <w:pPr>
        <w:pStyle w:val="a3"/>
        <w:spacing w:line="237" w:lineRule="auto"/>
        <w:ind w:right="167" w:firstLine="705"/>
        <w:jc w:val="both"/>
      </w:pPr>
      <w:proofErr w:type="gramStart"/>
      <w:r>
        <w:t>Рабочая программа по специальности среднего профессионального образования 09.02.07 «Информационные системы и программирование» разработана на основе федерального государственного образовательного стандарта среднего професси</w:t>
      </w:r>
      <w:r w:rsidR="009172E7">
        <w:t>онального образования</w:t>
      </w:r>
      <w:r>
        <w:t xml:space="preserve"> по специальности 09.02.07</w:t>
      </w:r>
      <w:r w:rsidR="009172E7">
        <w:t xml:space="preserve"> </w:t>
      </w:r>
      <w:r>
        <w:t xml:space="preserve">«Информационные системы и программирование», утвержденного приказом Министерства образования и </w:t>
      </w:r>
      <w:r>
        <w:rPr>
          <w:spacing w:val="-5"/>
        </w:rPr>
        <w:t xml:space="preserve">науки </w:t>
      </w:r>
      <w:r>
        <w:rPr>
          <w:spacing w:val="3"/>
        </w:rPr>
        <w:t xml:space="preserve">от </w:t>
      </w:r>
      <w:r>
        <w:t xml:space="preserve">9 декабря </w:t>
      </w:r>
      <w:r>
        <w:rPr>
          <w:spacing w:val="-6"/>
        </w:rPr>
        <w:t xml:space="preserve">2016 </w:t>
      </w:r>
      <w:r>
        <w:rPr>
          <w:spacing w:val="3"/>
        </w:rPr>
        <w:t xml:space="preserve">года </w:t>
      </w:r>
      <w:r>
        <w:t xml:space="preserve">№ </w:t>
      </w:r>
      <w:r>
        <w:rPr>
          <w:spacing w:val="-6"/>
        </w:rPr>
        <w:t xml:space="preserve">1547 </w:t>
      </w:r>
      <w:r>
        <w:t xml:space="preserve">(зарегистрирован Министерством юстиции Российской </w:t>
      </w:r>
      <w:r>
        <w:rPr>
          <w:spacing w:val="-4"/>
        </w:rPr>
        <w:t xml:space="preserve">Федерации </w:t>
      </w:r>
      <w:r>
        <w:rPr>
          <w:color w:val="333333"/>
          <w:spacing w:val="-4"/>
        </w:rPr>
        <w:t xml:space="preserve">26 </w:t>
      </w:r>
      <w:r>
        <w:rPr>
          <w:color w:val="333333"/>
        </w:rPr>
        <w:t xml:space="preserve">декабря </w:t>
      </w:r>
      <w:r>
        <w:rPr>
          <w:color w:val="333333"/>
          <w:spacing w:val="-6"/>
        </w:rPr>
        <w:t xml:space="preserve">2016 </w:t>
      </w:r>
      <w:r>
        <w:rPr>
          <w:color w:val="333333"/>
        </w:rPr>
        <w:t>г.</w:t>
      </w:r>
      <w:r>
        <w:t>, регистрационный</w:t>
      </w:r>
      <w:r>
        <w:rPr>
          <w:spacing w:val="10"/>
        </w:rPr>
        <w:t xml:space="preserve"> </w:t>
      </w:r>
      <w:r>
        <w:rPr>
          <w:spacing w:val="-6"/>
        </w:rPr>
        <w:t>№</w:t>
      </w:r>
      <w:r>
        <w:rPr>
          <w:color w:val="333333"/>
          <w:spacing w:val="-6"/>
        </w:rPr>
        <w:t>44936</w:t>
      </w:r>
      <w:r>
        <w:rPr>
          <w:spacing w:val="-6"/>
        </w:rPr>
        <w:t>).</w:t>
      </w:r>
      <w:proofErr w:type="gramEnd"/>
    </w:p>
    <w:p w:rsidR="00106E65" w:rsidRDefault="009D06EB">
      <w:pPr>
        <w:pStyle w:val="a3"/>
        <w:spacing w:before="13"/>
        <w:ind w:right="148" w:firstLine="705"/>
        <w:jc w:val="both"/>
      </w:pPr>
      <w:r>
        <w:rPr>
          <w:spacing w:val="-7"/>
        </w:rPr>
        <w:t xml:space="preserve">Цель </w:t>
      </w:r>
      <w:r>
        <w:t>изучения</w:t>
      </w:r>
      <w:r>
        <w:rPr>
          <w:spacing w:val="70"/>
        </w:rPr>
        <w:t xml:space="preserve"> </w:t>
      </w:r>
      <w:r>
        <w:t>дисциплины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ОС</w:t>
      </w:r>
      <w:r>
        <w:rPr>
          <w:spacing w:val="70"/>
        </w:rPr>
        <w:t xml:space="preserve"> </w:t>
      </w:r>
      <w:r>
        <w:rPr>
          <w:spacing w:val="-10"/>
        </w:rPr>
        <w:t>Unix</w:t>
      </w:r>
      <w:r>
        <w:rPr>
          <w:spacing w:val="50"/>
        </w:rPr>
        <w:t xml:space="preserve"> </w:t>
      </w:r>
      <w:r>
        <w:t xml:space="preserve">и </w:t>
      </w:r>
      <w:proofErr w:type="spellStart"/>
      <w:r>
        <w:rPr>
          <w:spacing w:val="-4"/>
        </w:rPr>
        <w:t>Windows</w:t>
      </w:r>
      <w:proofErr w:type="spellEnd"/>
      <w:r>
        <w:rPr>
          <w:spacing w:val="62"/>
        </w:rPr>
        <w:t xml:space="preserve"> </w:t>
      </w:r>
      <w:r>
        <w:rPr>
          <w:spacing w:val="-4"/>
        </w:rPr>
        <w:t>7,</w:t>
      </w:r>
      <w:r>
        <w:rPr>
          <w:spacing w:val="62"/>
        </w:rPr>
        <w:t xml:space="preserve"> </w:t>
      </w:r>
      <w:r>
        <w:t>познакомить</w:t>
      </w:r>
      <w:r>
        <w:rPr>
          <w:spacing w:val="70"/>
        </w:rPr>
        <w:t xml:space="preserve"> </w:t>
      </w:r>
      <w:r>
        <w:t>обучающих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rPr>
          <w:spacing w:val="-3"/>
        </w:rPr>
        <w:t>фундаментальными</w:t>
      </w:r>
      <w:r>
        <w:rPr>
          <w:spacing w:val="64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 xml:space="preserve">и общими принципами организации  операционных  систем,  </w:t>
      </w:r>
      <w:r>
        <w:rPr>
          <w:spacing w:val="-3"/>
        </w:rPr>
        <w:t xml:space="preserve">включая  </w:t>
      </w:r>
      <w:r>
        <w:t xml:space="preserve">изучение </w:t>
      </w:r>
      <w:r>
        <w:rPr>
          <w:spacing w:val="-4"/>
        </w:rPr>
        <w:t>таких</w:t>
      </w:r>
      <w:r>
        <w:rPr>
          <w:spacing w:val="62"/>
        </w:rPr>
        <w:t xml:space="preserve"> </w:t>
      </w:r>
      <w:r>
        <w:t xml:space="preserve">аспектов,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rPr>
          <w:spacing w:val="-4"/>
        </w:rPr>
        <w:t>управление</w:t>
      </w:r>
      <w:r>
        <w:rPr>
          <w:spacing w:val="62"/>
        </w:rPr>
        <w:t xml:space="preserve"> </w:t>
      </w:r>
      <w:r>
        <w:t>ресурсами, организация файловых систем, система безопасности, сетевые средства</w:t>
      </w:r>
      <w:r>
        <w:rPr>
          <w:spacing w:val="7"/>
        </w:rPr>
        <w:t xml:space="preserve"> </w:t>
      </w:r>
      <w:r>
        <w:rPr>
          <w:spacing w:val="2"/>
        </w:rPr>
        <w:t>ОС.</w:t>
      </w:r>
    </w:p>
    <w:p w:rsidR="00106E65" w:rsidRDefault="009D06EB">
      <w:pPr>
        <w:pStyle w:val="a3"/>
        <w:spacing w:line="247" w:lineRule="auto"/>
        <w:ind w:right="170" w:firstLine="705"/>
        <w:jc w:val="both"/>
      </w:pPr>
      <w:r>
        <w:t xml:space="preserve">Программа учебной дисциплины является частью </w:t>
      </w:r>
      <w:r>
        <w:rPr>
          <w:spacing w:val="2"/>
        </w:rPr>
        <w:t xml:space="preserve">основной </w:t>
      </w:r>
      <w:r>
        <w:t xml:space="preserve">профессиональной образовательной программы в соответствии с </w:t>
      </w:r>
      <w:r>
        <w:rPr>
          <w:spacing w:val="-4"/>
        </w:rPr>
        <w:t xml:space="preserve">ФГОС </w:t>
      </w:r>
      <w:r>
        <w:rPr>
          <w:spacing w:val="-3"/>
        </w:rPr>
        <w:t xml:space="preserve">СПО </w:t>
      </w:r>
      <w:r>
        <w:t xml:space="preserve">по специальности </w:t>
      </w:r>
      <w:r>
        <w:rPr>
          <w:spacing w:val="-5"/>
        </w:rPr>
        <w:t xml:space="preserve">09.02.07 </w:t>
      </w:r>
      <w:r>
        <w:t>«Информационные системы и</w:t>
      </w:r>
      <w:r>
        <w:rPr>
          <w:spacing w:val="58"/>
        </w:rPr>
        <w:t xml:space="preserve"> </w:t>
      </w:r>
      <w:r>
        <w:t>программирование».</w:t>
      </w:r>
    </w:p>
    <w:p w:rsidR="00106E65" w:rsidRDefault="009D06EB">
      <w:pPr>
        <w:pStyle w:val="a3"/>
        <w:spacing w:line="303" w:lineRule="exact"/>
        <w:ind w:left="932"/>
        <w:jc w:val="both"/>
      </w:pPr>
      <w:r>
        <w:t>Рабочая программа учебной дисциплины может быть использована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</w:p>
    <w:p w:rsidR="00106E65" w:rsidRDefault="009D06EB">
      <w:pPr>
        <w:pStyle w:val="a3"/>
        <w:spacing w:before="10" w:line="235" w:lineRule="auto"/>
        <w:ind w:right="178"/>
        <w:jc w:val="both"/>
      </w:pPr>
      <w:r>
        <w:t xml:space="preserve">дополнительном профессиональном </w:t>
      </w:r>
      <w:proofErr w:type="gramStart"/>
      <w:r>
        <w:t>образовании</w:t>
      </w:r>
      <w:proofErr w:type="gramEnd"/>
      <w:r>
        <w:t xml:space="preserve"> в рамках реализации программ переподготовки кадров в учреждениях СПО.</w:t>
      </w:r>
    </w:p>
    <w:p w:rsidR="00106E65" w:rsidRDefault="009D06EB">
      <w:pPr>
        <w:pStyle w:val="a3"/>
        <w:spacing w:before="15" w:line="235" w:lineRule="auto"/>
        <w:ind w:right="169" w:firstLine="705"/>
        <w:jc w:val="both"/>
      </w:pPr>
      <w:r>
        <w:rPr>
          <w:spacing w:val="-4"/>
        </w:rPr>
        <w:t xml:space="preserve">Место </w:t>
      </w:r>
      <w:r>
        <w:t xml:space="preserve">дисциплины в структуре </w:t>
      </w:r>
      <w:r>
        <w:rPr>
          <w:spacing w:val="2"/>
        </w:rPr>
        <w:t xml:space="preserve">основной </w:t>
      </w:r>
      <w:r>
        <w:t>профессиональной образовательной</w:t>
      </w:r>
      <w:r>
        <w:rPr>
          <w:spacing w:val="2"/>
        </w:rPr>
        <w:t xml:space="preserve"> </w:t>
      </w:r>
      <w:r>
        <w:t>программы.</w:t>
      </w:r>
    </w:p>
    <w:p w:rsidR="00106E65" w:rsidRDefault="009D06EB">
      <w:pPr>
        <w:pStyle w:val="a3"/>
        <w:spacing w:before="9"/>
        <w:ind w:right="172" w:firstLine="705"/>
        <w:jc w:val="both"/>
      </w:pPr>
      <w:r>
        <w:t xml:space="preserve">Рабочая программа по дисциплине Операционные системы и </w:t>
      </w:r>
      <w:r>
        <w:rPr>
          <w:spacing w:val="2"/>
        </w:rPr>
        <w:t xml:space="preserve">среды </w:t>
      </w:r>
      <w:r>
        <w:t xml:space="preserve">относится к профессиональному </w:t>
      </w:r>
      <w:r>
        <w:rPr>
          <w:spacing w:val="-4"/>
        </w:rPr>
        <w:t>циклу</w:t>
      </w:r>
      <w:r>
        <w:rPr>
          <w:spacing w:val="62"/>
        </w:rPr>
        <w:t xml:space="preserve"> </w:t>
      </w:r>
      <w:r>
        <w:rPr>
          <w:spacing w:val="2"/>
        </w:rPr>
        <w:t xml:space="preserve">основной </w:t>
      </w:r>
      <w:r>
        <w:t>профессиональной образовательной</w:t>
      </w:r>
      <w:r>
        <w:rPr>
          <w:spacing w:val="7"/>
        </w:rPr>
        <w:t xml:space="preserve"> </w:t>
      </w:r>
      <w:r>
        <w:t>программы.</w:t>
      </w:r>
    </w:p>
    <w:p w:rsidR="00106E65" w:rsidRDefault="009D06EB">
      <w:pPr>
        <w:pStyle w:val="a3"/>
        <w:spacing w:before="10" w:line="319" w:lineRule="exact"/>
        <w:ind w:left="932"/>
        <w:jc w:val="both"/>
      </w:pPr>
      <w:r>
        <w:t xml:space="preserve">В результате освоения общепрофессиональной дисциплины </w:t>
      </w:r>
      <w:proofErr w:type="gramStart"/>
      <w:r>
        <w:t>обучающийся</w:t>
      </w:r>
      <w:proofErr w:type="gramEnd"/>
    </w:p>
    <w:p w:rsidR="00106E65" w:rsidRDefault="009D06EB">
      <w:pPr>
        <w:spacing w:line="315" w:lineRule="exact"/>
        <w:ind w:left="226"/>
        <w:jc w:val="both"/>
        <w:rPr>
          <w:i/>
          <w:sz w:val="28"/>
        </w:rPr>
      </w:pPr>
      <w:r>
        <w:rPr>
          <w:i/>
          <w:sz w:val="28"/>
        </w:rPr>
        <w:t>должен уметь: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line="319" w:lineRule="exact"/>
        <w:ind w:left="1098"/>
        <w:jc w:val="both"/>
        <w:rPr>
          <w:sz w:val="28"/>
        </w:rPr>
      </w:pPr>
      <w:r>
        <w:rPr>
          <w:spacing w:val="-3"/>
          <w:sz w:val="28"/>
        </w:rPr>
        <w:t xml:space="preserve">управлять параметрами </w:t>
      </w:r>
      <w:r>
        <w:rPr>
          <w:sz w:val="28"/>
        </w:rPr>
        <w:t>загрузки операционной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системы;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before="8" w:line="319" w:lineRule="exact"/>
        <w:ind w:left="1098"/>
        <w:jc w:val="both"/>
        <w:rPr>
          <w:sz w:val="28"/>
        </w:rPr>
      </w:pPr>
      <w:r>
        <w:rPr>
          <w:sz w:val="28"/>
        </w:rPr>
        <w:t xml:space="preserve">выполнять конфигурирование </w:t>
      </w:r>
      <w:r>
        <w:rPr>
          <w:spacing w:val="-3"/>
          <w:sz w:val="28"/>
        </w:rPr>
        <w:t>аппаратных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устройств;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03"/>
        </w:tabs>
        <w:spacing w:before="2" w:line="235" w:lineRule="auto"/>
        <w:ind w:left="226" w:right="804" w:firstLine="705"/>
        <w:rPr>
          <w:sz w:val="28"/>
        </w:rPr>
      </w:pPr>
      <w:r>
        <w:rPr>
          <w:spacing w:val="-3"/>
          <w:sz w:val="28"/>
        </w:rPr>
        <w:t xml:space="preserve">управлять </w:t>
      </w:r>
      <w:r>
        <w:rPr>
          <w:sz w:val="28"/>
        </w:rPr>
        <w:t xml:space="preserve">учетными записями, </w:t>
      </w:r>
      <w:r>
        <w:rPr>
          <w:spacing w:val="-3"/>
          <w:sz w:val="28"/>
        </w:rPr>
        <w:t xml:space="preserve">настраивать </w:t>
      </w:r>
      <w:r>
        <w:rPr>
          <w:spacing w:val="-2"/>
          <w:sz w:val="28"/>
        </w:rPr>
        <w:t xml:space="preserve">параметры </w:t>
      </w:r>
      <w:r>
        <w:rPr>
          <w:sz w:val="28"/>
        </w:rPr>
        <w:t xml:space="preserve">рабочей </w:t>
      </w:r>
      <w:r>
        <w:rPr>
          <w:spacing w:val="2"/>
          <w:sz w:val="28"/>
        </w:rPr>
        <w:t xml:space="preserve">среды </w:t>
      </w:r>
      <w:r>
        <w:rPr>
          <w:sz w:val="28"/>
        </w:rPr>
        <w:t>пользователей;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77"/>
          <w:tab w:val="left" w:pos="1278"/>
          <w:tab w:val="left" w:pos="2734"/>
          <w:tab w:val="left" w:pos="3996"/>
          <w:tab w:val="left" w:pos="4401"/>
          <w:tab w:val="left" w:pos="6023"/>
          <w:tab w:val="left" w:pos="7615"/>
          <w:tab w:val="left" w:pos="9312"/>
        </w:tabs>
        <w:spacing w:before="15" w:line="235" w:lineRule="auto"/>
        <w:ind w:left="226" w:right="164" w:firstLine="705"/>
        <w:rPr>
          <w:sz w:val="28"/>
        </w:rPr>
      </w:pPr>
      <w:r>
        <w:rPr>
          <w:spacing w:val="-3"/>
          <w:sz w:val="28"/>
        </w:rPr>
        <w:t>управлять</w:t>
      </w:r>
      <w:r>
        <w:rPr>
          <w:spacing w:val="-3"/>
          <w:sz w:val="28"/>
        </w:rPr>
        <w:tab/>
      </w:r>
      <w:r>
        <w:rPr>
          <w:sz w:val="28"/>
        </w:rPr>
        <w:t>дисками</w:t>
      </w:r>
      <w:r>
        <w:rPr>
          <w:sz w:val="28"/>
        </w:rPr>
        <w:tab/>
        <w:t>и</w:t>
      </w:r>
      <w:r>
        <w:rPr>
          <w:sz w:val="28"/>
        </w:rPr>
        <w:tab/>
        <w:t>файловыми</w:t>
      </w:r>
      <w:r>
        <w:rPr>
          <w:sz w:val="28"/>
        </w:rPr>
        <w:tab/>
        <w:t>системами,</w:t>
      </w:r>
      <w:r>
        <w:rPr>
          <w:sz w:val="28"/>
        </w:rPr>
        <w:tab/>
      </w:r>
      <w:r>
        <w:rPr>
          <w:spacing w:val="-3"/>
          <w:sz w:val="28"/>
        </w:rPr>
        <w:t>настраивать</w:t>
      </w:r>
      <w:r>
        <w:rPr>
          <w:spacing w:val="-3"/>
          <w:sz w:val="28"/>
        </w:rPr>
        <w:tab/>
      </w:r>
      <w:r>
        <w:rPr>
          <w:spacing w:val="-5"/>
          <w:sz w:val="28"/>
        </w:rPr>
        <w:t xml:space="preserve">сетевые </w:t>
      </w:r>
      <w:r>
        <w:rPr>
          <w:sz w:val="28"/>
        </w:rPr>
        <w:t>параметры,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управлять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разделением</w:t>
      </w:r>
      <w:r>
        <w:rPr>
          <w:spacing w:val="-9"/>
          <w:sz w:val="28"/>
        </w:rPr>
        <w:t xml:space="preserve"> </w:t>
      </w:r>
      <w:r>
        <w:rPr>
          <w:spacing w:val="2"/>
          <w:sz w:val="28"/>
        </w:rPr>
        <w:t>ресурсов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сети;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143"/>
        </w:tabs>
        <w:spacing w:line="247" w:lineRule="auto"/>
        <w:ind w:left="226" w:right="508" w:firstLine="705"/>
        <w:rPr>
          <w:sz w:val="28"/>
        </w:rPr>
      </w:pPr>
      <w:r>
        <w:rPr>
          <w:sz w:val="28"/>
        </w:rPr>
        <w:t xml:space="preserve">выбирать, обосновывая </w:t>
      </w:r>
      <w:r>
        <w:rPr>
          <w:spacing w:val="3"/>
          <w:sz w:val="28"/>
        </w:rPr>
        <w:t xml:space="preserve">свой выбор, </w:t>
      </w:r>
      <w:r>
        <w:rPr>
          <w:sz w:val="28"/>
        </w:rPr>
        <w:t>оптимальные алгоритмы</w:t>
      </w:r>
      <w:r>
        <w:rPr>
          <w:spacing w:val="-44"/>
          <w:sz w:val="28"/>
        </w:rPr>
        <w:t xml:space="preserve"> </w:t>
      </w:r>
      <w:r>
        <w:rPr>
          <w:spacing w:val="-4"/>
          <w:sz w:val="28"/>
        </w:rPr>
        <w:t xml:space="preserve">управления </w:t>
      </w:r>
      <w:r>
        <w:rPr>
          <w:sz w:val="28"/>
        </w:rPr>
        <w:t>ресурсами.</w:t>
      </w:r>
    </w:p>
    <w:p w:rsidR="00106E65" w:rsidRDefault="00106E65">
      <w:pPr>
        <w:spacing w:line="247" w:lineRule="auto"/>
        <w:rPr>
          <w:sz w:val="28"/>
        </w:rPr>
        <w:sectPr w:rsidR="00106E65">
          <w:type w:val="continuous"/>
          <w:pgSz w:w="11910" w:h="16850"/>
          <w:pgMar w:top="480" w:right="280" w:bottom="280" w:left="1200" w:header="720" w:footer="720" w:gutter="0"/>
          <w:cols w:space="720"/>
        </w:sectPr>
      </w:pPr>
    </w:p>
    <w:p w:rsidR="00106E65" w:rsidRDefault="009D06EB">
      <w:pPr>
        <w:pStyle w:val="a3"/>
        <w:spacing w:before="69"/>
        <w:ind w:left="932"/>
      </w:pPr>
      <w:r>
        <w:lastRenderedPageBreak/>
        <w:t xml:space="preserve">В результате освоения учебной дисциплины обучающийся </w:t>
      </w:r>
      <w:r>
        <w:rPr>
          <w:i/>
        </w:rPr>
        <w:t>должен знать</w:t>
      </w:r>
      <w:r>
        <w:t>: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173"/>
        </w:tabs>
        <w:spacing w:before="8" w:line="247" w:lineRule="auto"/>
        <w:ind w:left="226" w:right="674" w:firstLine="705"/>
        <w:rPr>
          <w:sz w:val="28"/>
        </w:rPr>
      </w:pPr>
      <w:r>
        <w:rPr>
          <w:sz w:val="28"/>
        </w:rPr>
        <w:t xml:space="preserve">основные понятия, </w:t>
      </w:r>
      <w:r>
        <w:rPr>
          <w:spacing w:val="-4"/>
          <w:sz w:val="28"/>
        </w:rPr>
        <w:t xml:space="preserve">функции, </w:t>
      </w:r>
      <w:r>
        <w:rPr>
          <w:sz w:val="28"/>
        </w:rPr>
        <w:t>состав и принципы работы операционных систем;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line="309" w:lineRule="exact"/>
        <w:ind w:left="1098"/>
        <w:rPr>
          <w:sz w:val="28"/>
        </w:rPr>
      </w:pPr>
      <w:r>
        <w:rPr>
          <w:spacing w:val="-4"/>
          <w:sz w:val="28"/>
        </w:rPr>
        <w:t xml:space="preserve">архитектуры </w:t>
      </w:r>
      <w:r>
        <w:rPr>
          <w:sz w:val="28"/>
        </w:rPr>
        <w:t>современных операционных</w:t>
      </w:r>
      <w:r>
        <w:rPr>
          <w:spacing w:val="-38"/>
          <w:sz w:val="28"/>
        </w:rPr>
        <w:t xml:space="preserve"> </w:t>
      </w:r>
      <w:r>
        <w:rPr>
          <w:sz w:val="28"/>
        </w:rPr>
        <w:t>систем;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03"/>
        </w:tabs>
        <w:spacing w:line="244" w:lineRule="auto"/>
        <w:ind w:left="226" w:right="692" w:firstLine="705"/>
        <w:rPr>
          <w:sz w:val="28"/>
        </w:rPr>
      </w:pPr>
      <w:r>
        <w:rPr>
          <w:sz w:val="28"/>
        </w:rPr>
        <w:t xml:space="preserve">особенности построения и функционирования семейств операционных систем </w:t>
      </w:r>
      <w:r>
        <w:rPr>
          <w:spacing w:val="-8"/>
          <w:sz w:val="28"/>
        </w:rPr>
        <w:t xml:space="preserve">"Unix" </w:t>
      </w:r>
      <w:r>
        <w:rPr>
          <w:sz w:val="28"/>
        </w:rPr>
        <w:t>и</w:t>
      </w:r>
      <w:r>
        <w:rPr>
          <w:spacing w:val="-5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";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before="8" w:line="311" w:lineRule="exact"/>
        <w:ind w:left="1098"/>
        <w:rPr>
          <w:sz w:val="28"/>
        </w:rPr>
      </w:pPr>
      <w:r>
        <w:rPr>
          <w:sz w:val="28"/>
        </w:rPr>
        <w:t xml:space="preserve">принципы </w:t>
      </w:r>
      <w:r>
        <w:rPr>
          <w:spacing w:val="-4"/>
          <w:sz w:val="28"/>
        </w:rPr>
        <w:t xml:space="preserve">управления </w:t>
      </w:r>
      <w:r>
        <w:rPr>
          <w:sz w:val="28"/>
        </w:rPr>
        <w:t>ресурсами в операционной</w:t>
      </w:r>
      <w:r>
        <w:rPr>
          <w:spacing w:val="-52"/>
          <w:sz w:val="28"/>
        </w:rPr>
        <w:t xml:space="preserve"> </w:t>
      </w:r>
      <w:r>
        <w:rPr>
          <w:sz w:val="28"/>
        </w:rPr>
        <w:t>системе;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62"/>
          <w:tab w:val="left" w:pos="1263"/>
          <w:tab w:val="left" w:pos="3665"/>
          <w:tab w:val="left" w:pos="6684"/>
          <w:tab w:val="left" w:pos="8441"/>
          <w:tab w:val="left" w:pos="10123"/>
        </w:tabs>
        <w:spacing w:line="235" w:lineRule="auto"/>
        <w:ind w:left="226" w:right="169" w:firstLine="705"/>
        <w:rPr>
          <w:sz w:val="28"/>
        </w:rPr>
      </w:pPr>
      <w:r>
        <w:rPr>
          <w:sz w:val="28"/>
        </w:rPr>
        <w:t xml:space="preserve">основные  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</w:rPr>
        <w:tab/>
        <w:t xml:space="preserve">администрирования  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4"/>
          <w:sz w:val="28"/>
        </w:rPr>
        <w:t xml:space="preserve">способы 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изучаемых операционные</w:t>
      </w:r>
      <w:r>
        <w:rPr>
          <w:spacing w:val="-43"/>
          <w:sz w:val="28"/>
        </w:rPr>
        <w:t xml:space="preserve"> </w:t>
      </w:r>
      <w:r>
        <w:rPr>
          <w:sz w:val="28"/>
        </w:rPr>
        <w:t>системах;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before="19" w:line="311" w:lineRule="exact"/>
        <w:ind w:left="1098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9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143"/>
        </w:tabs>
        <w:spacing w:line="247" w:lineRule="auto"/>
        <w:ind w:left="226" w:right="499" w:firstLine="705"/>
        <w:rPr>
          <w:sz w:val="28"/>
        </w:rPr>
      </w:pPr>
      <w:r>
        <w:rPr>
          <w:sz w:val="28"/>
        </w:rPr>
        <w:t xml:space="preserve">основные принципы функционирования операционных систем, </w:t>
      </w:r>
      <w:r>
        <w:rPr>
          <w:spacing w:val="-4"/>
          <w:sz w:val="28"/>
        </w:rPr>
        <w:t xml:space="preserve">такие как </w:t>
      </w:r>
      <w:proofErr w:type="gramStart"/>
      <w:r>
        <w:rPr>
          <w:spacing w:val="-4"/>
          <w:sz w:val="28"/>
        </w:rPr>
        <w:t>управление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 xml:space="preserve">процессами, данными, </w:t>
      </w:r>
      <w:r>
        <w:rPr>
          <w:spacing w:val="-4"/>
          <w:sz w:val="28"/>
        </w:rPr>
        <w:t>внешними</w:t>
      </w:r>
      <w:r>
        <w:rPr>
          <w:spacing w:val="-19"/>
          <w:sz w:val="28"/>
        </w:rPr>
        <w:t xml:space="preserve"> </w:t>
      </w:r>
      <w:r>
        <w:rPr>
          <w:sz w:val="28"/>
        </w:rPr>
        <w:t>устройствами;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line="304" w:lineRule="exact"/>
        <w:ind w:left="1098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0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-27"/>
          <w:sz w:val="28"/>
        </w:rPr>
        <w:t xml:space="preserve"> </w:t>
      </w:r>
      <w:r>
        <w:rPr>
          <w:sz w:val="28"/>
        </w:rPr>
        <w:t>систем.</w:t>
      </w:r>
    </w:p>
    <w:p w:rsidR="00106E65" w:rsidRDefault="009D06EB">
      <w:pPr>
        <w:pStyle w:val="1"/>
        <w:spacing w:line="316" w:lineRule="exact"/>
        <w:ind w:left="1143"/>
      </w:pPr>
      <w:r>
        <w:t>Формируемые общие и профессиональные компетенции: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44" w:lineRule="auto"/>
        <w:ind w:right="194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</w:t>
      </w:r>
      <w:r>
        <w:rPr>
          <w:spacing w:val="-6"/>
          <w:sz w:val="28"/>
        </w:rPr>
        <w:t xml:space="preserve">01. </w:t>
      </w:r>
      <w:r>
        <w:rPr>
          <w:sz w:val="28"/>
        </w:rPr>
        <w:t xml:space="preserve">Выбирать </w:t>
      </w:r>
      <w:r>
        <w:rPr>
          <w:spacing w:val="4"/>
          <w:sz w:val="28"/>
        </w:rPr>
        <w:t xml:space="preserve">способы </w:t>
      </w:r>
      <w:r>
        <w:rPr>
          <w:spacing w:val="-4"/>
          <w:sz w:val="28"/>
        </w:rPr>
        <w:t xml:space="preserve">решения </w:t>
      </w:r>
      <w:r>
        <w:rPr>
          <w:sz w:val="28"/>
        </w:rPr>
        <w:t xml:space="preserve">задач профессиональной деятельности, </w:t>
      </w:r>
      <w:r>
        <w:rPr>
          <w:spacing w:val="-3"/>
          <w:sz w:val="28"/>
        </w:rPr>
        <w:t xml:space="preserve">применительно </w:t>
      </w:r>
      <w:r>
        <w:rPr>
          <w:sz w:val="28"/>
        </w:rPr>
        <w:t>к различным</w:t>
      </w:r>
      <w:r>
        <w:rPr>
          <w:spacing w:val="30"/>
          <w:sz w:val="28"/>
        </w:rPr>
        <w:t xml:space="preserve"> </w:t>
      </w:r>
      <w:r>
        <w:rPr>
          <w:sz w:val="28"/>
        </w:rPr>
        <w:t>контекстам.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330" w:lineRule="exact"/>
        <w:ind w:right="189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</w:t>
      </w:r>
      <w:r>
        <w:rPr>
          <w:spacing w:val="-6"/>
          <w:sz w:val="28"/>
        </w:rPr>
        <w:t xml:space="preserve">02. </w:t>
      </w:r>
      <w:r>
        <w:rPr>
          <w:sz w:val="28"/>
        </w:rPr>
        <w:t xml:space="preserve">Осуществлять поиск, </w:t>
      </w:r>
      <w:r>
        <w:rPr>
          <w:spacing w:val="-5"/>
          <w:sz w:val="28"/>
        </w:rPr>
        <w:t xml:space="preserve">анализ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интерпретацию </w:t>
      </w:r>
      <w:r>
        <w:rPr>
          <w:sz w:val="28"/>
        </w:rPr>
        <w:t>информации, необходимой для выполнения задач профессиональной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35" w:lineRule="auto"/>
        <w:ind w:right="147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</w:t>
      </w:r>
      <w:r>
        <w:rPr>
          <w:spacing w:val="-6"/>
          <w:sz w:val="28"/>
        </w:rPr>
        <w:t xml:space="preserve">05. </w:t>
      </w:r>
      <w:r>
        <w:rPr>
          <w:sz w:val="28"/>
        </w:rPr>
        <w:t xml:space="preserve">Осуществлять </w:t>
      </w:r>
      <w:r>
        <w:rPr>
          <w:spacing w:val="-3"/>
          <w:sz w:val="28"/>
        </w:rPr>
        <w:t xml:space="preserve">устную </w:t>
      </w:r>
      <w:r>
        <w:rPr>
          <w:sz w:val="28"/>
        </w:rPr>
        <w:t xml:space="preserve">и письменную </w:t>
      </w:r>
      <w:r>
        <w:rPr>
          <w:spacing w:val="-3"/>
          <w:sz w:val="28"/>
        </w:rPr>
        <w:t xml:space="preserve">коммуникацию </w:t>
      </w:r>
      <w:r>
        <w:rPr>
          <w:sz w:val="28"/>
        </w:rPr>
        <w:t xml:space="preserve">на государственном языке с учетом особенностей социального и культурного </w:t>
      </w:r>
      <w:r>
        <w:rPr>
          <w:spacing w:val="-3"/>
          <w:sz w:val="28"/>
        </w:rPr>
        <w:t>контекста.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19" w:line="235" w:lineRule="auto"/>
        <w:ind w:right="181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</w:t>
      </w:r>
      <w:r>
        <w:rPr>
          <w:spacing w:val="-6"/>
          <w:sz w:val="28"/>
        </w:rPr>
        <w:t xml:space="preserve">09. </w:t>
      </w:r>
      <w:r>
        <w:rPr>
          <w:sz w:val="28"/>
        </w:rPr>
        <w:t>Использовать информационные технологии в профессиональной деятельности.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9" w:line="235" w:lineRule="auto"/>
        <w:ind w:right="157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</w:t>
      </w:r>
      <w:r>
        <w:rPr>
          <w:spacing w:val="-6"/>
          <w:sz w:val="28"/>
        </w:rPr>
        <w:t xml:space="preserve">10. </w:t>
      </w:r>
      <w:r>
        <w:rPr>
          <w:sz w:val="28"/>
        </w:rPr>
        <w:t xml:space="preserve">Пользоваться профессиональной </w:t>
      </w:r>
      <w:r>
        <w:rPr>
          <w:spacing w:val="-3"/>
          <w:sz w:val="28"/>
        </w:rPr>
        <w:t xml:space="preserve">документацией  </w:t>
      </w:r>
      <w:r>
        <w:rPr>
          <w:sz w:val="28"/>
        </w:rPr>
        <w:t>на государственном и иностранном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языках.</w:t>
      </w:r>
    </w:p>
    <w:p w:rsidR="00106E65" w:rsidRDefault="009D06EB">
      <w:pPr>
        <w:pStyle w:val="a3"/>
        <w:spacing w:before="8"/>
        <w:jc w:val="both"/>
      </w:pPr>
      <w:r>
        <w:t>Профессиональные компетенции (ПК):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9" w:line="235" w:lineRule="auto"/>
        <w:ind w:right="160" w:hanging="361"/>
        <w:jc w:val="both"/>
        <w:rPr>
          <w:sz w:val="28"/>
        </w:rPr>
      </w:pPr>
      <w:r>
        <w:tab/>
      </w:r>
      <w:r>
        <w:rPr>
          <w:spacing w:val="-6"/>
          <w:sz w:val="28"/>
        </w:rPr>
        <w:t xml:space="preserve">ПК </w:t>
      </w:r>
      <w:r>
        <w:rPr>
          <w:spacing w:val="-4"/>
          <w:sz w:val="28"/>
        </w:rPr>
        <w:t xml:space="preserve">4.1. </w:t>
      </w:r>
      <w:r>
        <w:rPr>
          <w:sz w:val="28"/>
        </w:rPr>
        <w:t xml:space="preserve">Осуществлять </w:t>
      </w:r>
      <w:r>
        <w:rPr>
          <w:spacing w:val="-3"/>
          <w:sz w:val="28"/>
        </w:rPr>
        <w:t xml:space="preserve">инсталляцию, </w:t>
      </w:r>
      <w:r>
        <w:rPr>
          <w:sz w:val="28"/>
        </w:rPr>
        <w:t>настройку и обслуживание программного обеспечения компьютерных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44" w:lineRule="auto"/>
        <w:ind w:right="165" w:hanging="361"/>
        <w:jc w:val="both"/>
        <w:rPr>
          <w:sz w:val="28"/>
        </w:rPr>
      </w:pPr>
      <w:r>
        <w:tab/>
      </w:r>
      <w:r>
        <w:rPr>
          <w:spacing w:val="-6"/>
          <w:sz w:val="28"/>
        </w:rPr>
        <w:t xml:space="preserve">ПК </w:t>
      </w:r>
      <w:r>
        <w:rPr>
          <w:spacing w:val="-4"/>
          <w:sz w:val="28"/>
        </w:rPr>
        <w:t xml:space="preserve">4.4. </w:t>
      </w:r>
      <w:r>
        <w:rPr>
          <w:sz w:val="28"/>
        </w:rPr>
        <w:t xml:space="preserve">Обеспечивать </w:t>
      </w:r>
      <w:r>
        <w:rPr>
          <w:spacing w:val="-4"/>
          <w:sz w:val="28"/>
        </w:rPr>
        <w:t xml:space="preserve">защиту </w:t>
      </w:r>
      <w:r>
        <w:rPr>
          <w:sz w:val="28"/>
        </w:rPr>
        <w:t>программного обеспечения компьютерных систем программными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средствами.</w:t>
      </w:r>
    </w:p>
    <w:p w:rsidR="00106E65" w:rsidRDefault="009D06EB" w:rsidP="009D06EB">
      <w:pPr>
        <w:pStyle w:val="1"/>
        <w:spacing w:before="216" w:line="247" w:lineRule="auto"/>
        <w:ind w:right="140" w:firstLine="705"/>
        <w:jc w:val="both"/>
      </w:pPr>
      <w:proofErr w:type="gramStart"/>
      <w:r>
        <w:t>Количество часов на освоение рабочей программы учебной дисциплины):</w:t>
      </w:r>
      <w:proofErr w:type="gramEnd"/>
    </w:p>
    <w:p w:rsidR="009D06EB" w:rsidRPr="009D06EB" w:rsidRDefault="009D06EB" w:rsidP="009D06EB">
      <w:pPr>
        <w:spacing w:before="58"/>
        <w:ind w:left="240"/>
        <w:rPr>
          <w:sz w:val="28"/>
          <w:szCs w:val="28"/>
        </w:rPr>
      </w:pPr>
      <w:r w:rsidRPr="009D06EB">
        <w:rPr>
          <w:sz w:val="28"/>
          <w:szCs w:val="28"/>
        </w:rPr>
        <w:t xml:space="preserve">Максимальная </w:t>
      </w:r>
      <w:r w:rsidR="008C739B">
        <w:rPr>
          <w:sz w:val="28"/>
          <w:szCs w:val="28"/>
        </w:rPr>
        <w:t xml:space="preserve">учебная нагрузка </w:t>
      </w:r>
      <w:proofErr w:type="gramStart"/>
      <w:r w:rsidR="008C739B">
        <w:rPr>
          <w:sz w:val="28"/>
          <w:szCs w:val="28"/>
        </w:rPr>
        <w:t>обучающегося</w:t>
      </w:r>
      <w:proofErr w:type="gramEnd"/>
      <w:r w:rsidR="008C739B">
        <w:rPr>
          <w:sz w:val="28"/>
          <w:szCs w:val="28"/>
        </w:rPr>
        <w:t xml:space="preserve"> 80</w:t>
      </w:r>
      <w:r w:rsidRPr="009D06EB">
        <w:rPr>
          <w:sz w:val="28"/>
          <w:szCs w:val="28"/>
        </w:rPr>
        <w:t xml:space="preserve"> часов, в том числе:</w:t>
      </w:r>
    </w:p>
    <w:p w:rsidR="008C739B" w:rsidRDefault="009D06EB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 w:rsidRPr="009D06EB">
        <w:rPr>
          <w:sz w:val="28"/>
        </w:rPr>
        <w:t xml:space="preserve">обязательная аудиторная </w:t>
      </w:r>
      <w:r w:rsidRPr="009D06EB">
        <w:rPr>
          <w:spacing w:val="-3"/>
          <w:sz w:val="28"/>
        </w:rPr>
        <w:t xml:space="preserve">учебная </w:t>
      </w:r>
      <w:r w:rsidRPr="009D06EB">
        <w:rPr>
          <w:sz w:val="28"/>
        </w:rPr>
        <w:t xml:space="preserve">нагрузка (всего) </w:t>
      </w:r>
      <w:r w:rsidR="008C739B">
        <w:rPr>
          <w:sz w:val="28"/>
        </w:rPr>
        <w:t>–</w:t>
      </w:r>
      <w:r w:rsidRPr="009D06EB">
        <w:rPr>
          <w:sz w:val="28"/>
        </w:rPr>
        <w:t xml:space="preserve"> </w:t>
      </w:r>
      <w:r w:rsidR="008C739B">
        <w:rPr>
          <w:spacing w:val="-4"/>
          <w:sz w:val="28"/>
        </w:rPr>
        <w:t>78</w:t>
      </w:r>
      <w:r w:rsidRPr="009D06EB">
        <w:rPr>
          <w:spacing w:val="-4"/>
          <w:sz w:val="28"/>
        </w:rPr>
        <w:t xml:space="preserve"> </w:t>
      </w:r>
      <w:r w:rsidRPr="009D06EB">
        <w:rPr>
          <w:sz w:val="28"/>
        </w:rPr>
        <w:t xml:space="preserve">часов, из них </w:t>
      </w:r>
      <w:r w:rsidRPr="009D06EB">
        <w:rPr>
          <w:spacing w:val="-5"/>
          <w:sz w:val="28"/>
        </w:rPr>
        <w:t xml:space="preserve">лекций </w:t>
      </w:r>
      <w:r w:rsidRPr="009D06EB">
        <w:rPr>
          <w:sz w:val="28"/>
        </w:rPr>
        <w:t xml:space="preserve">– </w:t>
      </w:r>
      <w:r w:rsidRPr="009D06EB">
        <w:rPr>
          <w:spacing w:val="-23"/>
          <w:sz w:val="28"/>
        </w:rPr>
        <w:t xml:space="preserve">54 </w:t>
      </w:r>
      <w:r w:rsidR="009172E7">
        <w:rPr>
          <w:spacing w:val="-23"/>
          <w:sz w:val="28"/>
        </w:rPr>
        <w:t xml:space="preserve"> </w:t>
      </w:r>
      <w:r w:rsidR="009172E7">
        <w:rPr>
          <w:sz w:val="28"/>
        </w:rPr>
        <w:t>часа</w:t>
      </w:r>
      <w:r w:rsidRPr="009D06EB">
        <w:rPr>
          <w:sz w:val="28"/>
        </w:rPr>
        <w:t xml:space="preserve">, практических занятий – </w:t>
      </w:r>
      <w:r w:rsidRPr="009D06EB">
        <w:rPr>
          <w:spacing w:val="-4"/>
          <w:sz w:val="28"/>
        </w:rPr>
        <w:t xml:space="preserve">24 </w:t>
      </w:r>
      <w:r w:rsidRPr="009D06EB">
        <w:rPr>
          <w:sz w:val="28"/>
        </w:rPr>
        <w:t xml:space="preserve">часа; </w:t>
      </w:r>
    </w:p>
    <w:p w:rsidR="009D06EB" w:rsidRPr="008C739B" w:rsidRDefault="008C739B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 w:rsidRPr="009D06EB">
        <w:rPr>
          <w:sz w:val="28"/>
        </w:rPr>
        <w:t>самостоятельная</w:t>
      </w:r>
      <w:r w:rsidRPr="009D06EB">
        <w:rPr>
          <w:spacing w:val="-17"/>
          <w:sz w:val="28"/>
        </w:rPr>
        <w:t xml:space="preserve"> </w:t>
      </w:r>
      <w:r w:rsidRPr="009D06EB">
        <w:rPr>
          <w:spacing w:val="2"/>
          <w:sz w:val="28"/>
        </w:rPr>
        <w:t>работа</w:t>
      </w:r>
      <w:r>
        <w:rPr>
          <w:spacing w:val="2"/>
          <w:sz w:val="28"/>
        </w:rPr>
        <w:t xml:space="preserve"> </w:t>
      </w:r>
      <w:r w:rsidRPr="009D06EB">
        <w:rPr>
          <w:spacing w:val="2"/>
          <w:sz w:val="28"/>
        </w:rPr>
        <w:t>–</w:t>
      </w:r>
      <w:r w:rsidRPr="009D06EB">
        <w:rPr>
          <w:spacing w:val="-17"/>
          <w:sz w:val="28"/>
        </w:rPr>
        <w:t xml:space="preserve"> </w:t>
      </w:r>
      <w:r w:rsidRPr="009D06EB">
        <w:rPr>
          <w:sz w:val="28"/>
        </w:rPr>
        <w:t>2</w:t>
      </w:r>
      <w:r w:rsidRPr="009D06EB">
        <w:rPr>
          <w:spacing w:val="-33"/>
          <w:sz w:val="28"/>
        </w:rPr>
        <w:t xml:space="preserve"> </w:t>
      </w:r>
      <w:r w:rsidRPr="009D06EB">
        <w:rPr>
          <w:sz w:val="28"/>
        </w:rPr>
        <w:t>часа;</w:t>
      </w:r>
      <w:bookmarkStart w:id="0" w:name="_GoBack"/>
      <w:bookmarkEnd w:id="0"/>
    </w:p>
    <w:p w:rsidR="009D06EB" w:rsidRPr="009D06EB" w:rsidRDefault="009D06EB" w:rsidP="009D06EB">
      <w:pPr>
        <w:numPr>
          <w:ilvl w:val="0"/>
          <w:numId w:val="3"/>
        </w:numPr>
        <w:tabs>
          <w:tab w:val="left" w:pos="407"/>
        </w:tabs>
        <w:spacing w:line="244" w:lineRule="auto"/>
        <w:ind w:left="240" w:right="590" w:firstLine="0"/>
        <w:rPr>
          <w:sz w:val="28"/>
        </w:rPr>
      </w:pPr>
      <w:r w:rsidRPr="009D06EB">
        <w:rPr>
          <w:sz w:val="28"/>
        </w:rPr>
        <w:t xml:space="preserve">промежуточная </w:t>
      </w:r>
      <w:r w:rsidRPr="009D06EB">
        <w:rPr>
          <w:spacing w:val="-4"/>
          <w:sz w:val="28"/>
        </w:rPr>
        <w:t xml:space="preserve">аттестация </w:t>
      </w:r>
      <w:r w:rsidR="008C739B">
        <w:rPr>
          <w:spacing w:val="-5"/>
          <w:sz w:val="28"/>
        </w:rPr>
        <w:t>- экзамен</w:t>
      </w:r>
      <w:r w:rsidRPr="009D06EB">
        <w:rPr>
          <w:sz w:val="28"/>
        </w:rPr>
        <w:t>.</w:t>
      </w:r>
    </w:p>
    <w:p w:rsidR="00106E65" w:rsidRDefault="00106E65">
      <w:pPr>
        <w:pStyle w:val="a3"/>
        <w:spacing w:before="2"/>
        <w:ind w:left="0"/>
        <w:rPr>
          <w:b/>
          <w:sz w:val="27"/>
        </w:rPr>
      </w:pPr>
    </w:p>
    <w:sectPr w:rsidR="00106E65">
      <w:pgSz w:w="11910" w:h="16850"/>
      <w:pgMar w:top="46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9B9"/>
    <w:multiLevelType w:val="hybridMultilevel"/>
    <w:tmpl w:val="8ED63D7E"/>
    <w:lvl w:ilvl="0" w:tplc="6B2CCDBC">
      <w:numFmt w:val="bullet"/>
      <w:lvlText w:val=""/>
      <w:lvlJc w:val="left"/>
      <w:pPr>
        <w:ind w:left="947" w:hanging="55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555AD1EE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3B20B840">
      <w:numFmt w:val="bullet"/>
      <w:lvlText w:val="•"/>
      <w:lvlJc w:val="left"/>
      <w:pPr>
        <w:ind w:left="1994" w:hanging="165"/>
      </w:pPr>
      <w:rPr>
        <w:rFonts w:hint="default"/>
        <w:lang w:val="ru-RU" w:eastAsia="ru-RU" w:bidi="ru-RU"/>
      </w:rPr>
    </w:lvl>
    <w:lvl w:ilvl="3" w:tplc="106AEFAE">
      <w:numFmt w:val="bullet"/>
      <w:lvlText w:val="•"/>
      <w:lvlJc w:val="left"/>
      <w:pPr>
        <w:ind w:left="3048" w:hanging="165"/>
      </w:pPr>
      <w:rPr>
        <w:rFonts w:hint="default"/>
        <w:lang w:val="ru-RU" w:eastAsia="ru-RU" w:bidi="ru-RU"/>
      </w:rPr>
    </w:lvl>
    <w:lvl w:ilvl="4" w:tplc="AF224D90">
      <w:numFmt w:val="bullet"/>
      <w:lvlText w:val="•"/>
      <w:lvlJc w:val="left"/>
      <w:pPr>
        <w:ind w:left="4103" w:hanging="165"/>
      </w:pPr>
      <w:rPr>
        <w:rFonts w:hint="default"/>
        <w:lang w:val="ru-RU" w:eastAsia="ru-RU" w:bidi="ru-RU"/>
      </w:rPr>
    </w:lvl>
    <w:lvl w:ilvl="5" w:tplc="00E0F9E0">
      <w:numFmt w:val="bullet"/>
      <w:lvlText w:val="•"/>
      <w:lvlJc w:val="left"/>
      <w:pPr>
        <w:ind w:left="5157" w:hanging="165"/>
      </w:pPr>
      <w:rPr>
        <w:rFonts w:hint="default"/>
        <w:lang w:val="ru-RU" w:eastAsia="ru-RU" w:bidi="ru-RU"/>
      </w:rPr>
    </w:lvl>
    <w:lvl w:ilvl="6" w:tplc="ABA0AC90">
      <w:numFmt w:val="bullet"/>
      <w:lvlText w:val="•"/>
      <w:lvlJc w:val="left"/>
      <w:pPr>
        <w:ind w:left="6212" w:hanging="165"/>
      </w:pPr>
      <w:rPr>
        <w:rFonts w:hint="default"/>
        <w:lang w:val="ru-RU" w:eastAsia="ru-RU" w:bidi="ru-RU"/>
      </w:rPr>
    </w:lvl>
    <w:lvl w:ilvl="7" w:tplc="8F2068A6">
      <w:numFmt w:val="bullet"/>
      <w:lvlText w:val="•"/>
      <w:lvlJc w:val="left"/>
      <w:pPr>
        <w:ind w:left="7266" w:hanging="165"/>
      </w:pPr>
      <w:rPr>
        <w:rFonts w:hint="default"/>
        <w:lang w:val="ru-RU" w:eastAsia="ru-RU" w:bidi="ru-RU"/>
      </w:rPr>
    </w:lvl>
    <w:lvl w:ilvl="8" w:tplc="1B249E32">
      <w:numFmt w:val="bullet"/>
      <w:lvlText w:val="•"/>
      <w:lvlJc w:val="left"/>
      <w:pPr>
        <w:ind w:left="8321" w:hanging="165"/>
      </w:pPr>
      <w:rPr>
        <w:rFonts w:hint="default"/>
        <w:lang w:val="ru-RU" w:eastAsia="ru-RU" w:bidi="ru-RU"/>
      </w:rPr>
    </w:lvl>
  </w:abstractNum>
  <w:abstractNum w:abstractNumId="1">
    <w:nsid w:val="30CF301F"/>
    <w:multiLevelType w:val="hybridMultilevel"/>
    <w:tmpl w:val="9D205F94"/>
    <w:lvl w:ilvl="0" w:tplc="0B0655EA">
      <w:numFmt w:val="bullet"/>
      <w:lvlText w:val="-"/>
      <w:lvlJc w:val="left"/>
      <w:pPr>
        <w:ind w:left="22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75C8FE0E">
      <w:numFmt w:val="bullet"/>
      <w:lvlText w:val="•"/>
      <w:lvlJc w:val="left"/>
      <w:pPr>
        <w:ind w:left="1241" w:hanging="166"/>
      </w:pPr>
      <w:rPr>
        <w:rFonts w:hint="default"/>
        <w:lang w:val="ru-RU" w:eastAsia="ru-RU" w:bidi="ru-RU"/>
      </w:rPr>
    </w:lvl>
    <w:lvl w:ilvl="2" w:tplc="FF202F2A">
      <w:numFmt w:val="bullet"/>
      <w:lvlText w:val="•"/>
      <w:lvlJc w:val="left"/>
      <w:pPr>
        <w:ind w:left="2262" w:hanging="166"/>
      </w:pPr>
      <w:rPr>
        <w:rFonts w:hint="default"/>
        <w:lang w:val="ru-RU" w:eastAsia="ru-RU" w:bidi="ru-RU"/>
      </w:rPr>
    </w:lvl>
    <w:lvl w:ilvl="3" w:tplc="EADECBC4">
      <w:numFmt w:val="bullet"/>
      <w:lvlText w:val="•"/>
      <w:lvlJc w:val="left"/>
      <w:pPr>
        <w:ind w:left="3283" w:hanging="166"/>
      </w:pPr>
      <w:rPr>
        <w:rFonts w:hint="default"/>
        <w:lang w:val="ru-RU" w:eastAsia="ru-RU" w:bidi="ru-RU"/>
      </w:rPr>
    </w:lvl>
    <w:lvl w:ilvl="4" w:tplc="BEDEFD60">
      <w:numFmt w:val="bullet"/>
      <w:lvlText w:val="•"/>
      <w:lvlJc w:val="left"/>
      <w:pPr>
        <w:ind w:left="4304" w:hanging="166"/>
      </w:pPr>
      <w:rPr>
        <w:rFonts w:hint="default"/>
        <w:lang w:val="ru-RU" w:eastAsia="ru-RU" w:bidi="ru-RU"/>
      </w:rPr>
    </w:lvl>
    <w:lvl w:ilvl="5" w:tplc="E0941312">
      <w:numFmt w:val="bullet"/>
      <w:lvlText w:val="•"/>
      <w:lvlJc w:val="left"/>
      <w:pPr>
        <w:ind w:left="5325" w:hanging="166"/>
      </w:pPr>
      <w:rPr>
        <w:rFonts w:hint="default"/>
        <w:lang w:val="ru-RU" w:eastAsia="ru-RU" w:bidi="ru-RU"/>
      </w:rPr>
    </w:lvl>
    <w:lvl w:ilvl="6" w:tplc="F64ED292">
      <w:numFmt w:val="bullet"/>
      <w:lvlText w:val="•"/>
      <w:lvlJc w:val="left"/>
      <w:pPr>
        <w:ind w:left="6346" w:hanging="166"/>
      </w:pPr>
      <w:rPr>
        <w:rFonts w:hint="default"/>
        <w:lang w:val="ru-RU" w:eastAsia="ru-RU" w:bidi="ru-RU"/>
      </w:rPr>
    </w:lvl>
    <w:lvl w:ilvl="7" w:tplc="BE52C7C6">
      <w:numFmt w:val="bullet"/>
      <w:lvlText w:val="•"/>
      <w:lvlJc w:val="left"/>
      <w:pPr>
        <w:ind w:left="7367" w:hanging="166"/>
      </w:pPr>
      <w:rPr>
        <w:rFonts w:hint="default"/>
        <w:lang w:val="ru-RU" w:eastAsia="ru-RU" w:bidi="ru-RU"/>
      </w:rPr>
    </w:lvl>
    <w:lvl w:ilvl="8" w:tplc="AE42C416">
      <w:numFmt w:val="bullet"/>
      <w:lvlText w:val="•"/>
      <w:lvlJc w:val="left"/>
      <w:pPr>
        <w:ind w:left="8388" w:hanging="166"/>
      </w:pPr>
      <w:rPr>
        <w:rFonts w:hint="default"/>
        <w:lang w:val="ru-RU" w:eastAsia="ru-RU" w:bidi="ru-RU"/>
      </w:rPr>
    </w:lvl>
  </w:abstractNum>
  <w:abstractNum w:abstractNumId="2">
    <w:nsid w:val="77D50875"/>
    <w:multiLevelType w:val="hybridMultilevel"/>
    <w:tmpl w:val="2C508492"/>
    <w:lvl w:ilvl="0" w:tplc="386C017E">
      <w:numFmt w:val="bullet"/>
      <w:lvlText w:val="-"/>
      <w:lvlJc w:val="left"/>
      <w:pPr>
        <w:ind w:left="241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850A69C6">
      <w:numFmt w:val="bullet"/>
      <w:lvlText w:val="•"/>
      <w:lvlJc w:val="left"/>
      <w:pPr>
        <w:ind w:left="1271" w:hanging="166"/>
      </w:pPr>
      <w:rPr>
        <w:lang w:val="ru-RU" w:eastAsia="ru-RU" w:bidi="ru-RU"/>
      </w:rPr>
    </w:lvl>
    <w:lvl w:ilvl="2" w:tplc="57A006D6">
      <w:numFmt w:val="bullet"/>
      <w:lvlText w:val="•"/>
      <w:lvlJc w:val="left"/>
      <w:pPr>
        <w:ind w:left="2302" w:hanging="166"/>
      </w:pPr>
      <w:rPr>
        <w:lang w:val="ru-RU" w:eastAsia="ru-RU" w:bidi="ru-RU"/>
      </w:rPr>
    </w:lvl>
    <w:lvl w:ilvl="3" w:tplc="8B42FBCA">
      <w:numFmt w:val="bullet"/>
      <w:lvlText w:val="•"/>
      <w:lvlJc w:val="left"/>
      <w:pPr>
        <w:ind w:left="3333" w:hanging="166"/>
      </w:pPr>
      <w:rPr>
        <w:lang w:val="ru-RU" w:eastAsia="ru-RU" w:bidi="ru-RU"/>
      </w:rPr>
    </w:lvl>
    <w:lvl w:ilvl="4" w:tplc="227AE8BC">
      <w:numFmt w:val="bullet"/>
      <w:lvlText w:val="•"/>
      <w:lvlJc w:val="left"/>
      <w:pPr>
        <w:ind w:left="4364" w:hanging="166"/>
      </w:pPr>
      <w:rPr>
        <w:lang w:val="ru-RU" w:eastAsia="ru-RU" w:bidi="ru-RU"/>
      </w:rPr>
    </w:lvl>
    <w:lvl w:ilvl="5" w:tplc="21FAFA0E">
      <w:numFmt w:val="bullet"/>
      <w:lvlText w:val="•"/>
      <w:lvlJc w:val="left"/>
      <w:pPr>
        <w:ind w:left="5395" w:hanging="166"/>
      </w:pPr>
      <w:rPr>
        <w:lang w:val="ru-RU" w:eastAsia="ru-RU" w:bidi="ru-RU"/>
      </w:rPr>
    </w:lvl>
    <w:lvl w:ilvl="6" w:tplc="88DCF5A8">
      <w:numFmt w:val="bullet"/>
      <w:lvlText w:val="•"/>
      <w:lvlJc w:val="left"/>
      <w:pPr>
        <w:ind w:left="6426" w:hanging="166"/>
      </w:pPr>
      <w:rPr>
        <w:lang w:val="ru-RU" w:eastAsia="ru-RU" w:bidi="ru-RU"/>
      </w:rPr>
    </w:lvl>
    <w:lvl w:ilvl="7" w:tplc="E11EB678">
      <w:numFmt w:val="bullet"/>
      <w:lvlText w:val="•"/>
      <w:lvlJc w:val="left"/>
      <w:pPr>
        <w:ind w:left="7457" w:hanging="166"/>
      </w:pPr>
      <w:rPr>
        <w:lang w:val="ru-RU" w:eastAsia="ru-RU" w:bidi="ru-RU"/>
      </w:rPr>
    </w:lvl>
    <w:lvl w:ilvl="8" w:tplc="ADAC3F26">
      <w:numFmt w:val="bullet"/>
      <w:lvlText w:val="•"/>
      <w:lvlJc w:val="left"/>
      <w:pPr>
        <w:ind w:left="8488" w:hanging="166"/>
      </w:pPr>
      <w:rPr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06E65"/>
    <w:rsid w:val="00106E65"/>
    <w:rsid w:val="008C739B"/>
    <w:rsid w:val="009172E7"/>
    <w:rsid w:val="009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2019-12-26T09:56:00Z</dcterms:created>
  <dcterms:modified xsi:type="dcterms:W3CDTF">2022-06-23T12:09:00Z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2019-12-26T00:00:00Z</vt:filetime>
  </property>
</Properties>
</file>