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0A16593B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</w:t>
      </w:r>
      <w:r w:rsidR="008F40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06</w:t>
      </w: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098CCD42" w14:textId="77777777" w:rsidR="0098287B" w:rsidRDefault="0098287B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09.02.07 Информационные системы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87B">
        <w:rPr>
          <w:rFonts w:ascii="Times New Roman" w:hAnsi="Times New Roman"/>
          <w:sz w:val="28"/>
          <w:szCs w:val="28"/>
        </w:rPr>
        <w:t>программирование</w:t>
      </w:r>
    </w:p>
    <w:p w14:paraId="383F4FFB" w14:textId="61AB73F8" w:rsidR="001468B6" w:rsidRPr="005A4895" w:rsidRDefault="0098287B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98287B">
        <w:rPr>
          <w:rFonts w:ascii="Times New Roman" w:hAnsi="Times New Roman"/>
          <w:sz w:val="28"/>
          <w:szCs w:val="28"/>
        </w:rPr>
        <w:t xml:space="preserve"> </w:t>
      </w:r>
      <w:r w:rsidR="001468B6"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103E509E" w14:textId="28479D06" w:rsidR="0098287B" w:rsidRPr="0098287B" w:rsidRDefault="0098287B" w:rsidP="00982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Программа учебной дисциплины ОП.</w:t>
      </w:r>
      <w:proofErr w:type="gramStart"/>
      <w:r w:rsidRPr="0098287B">
        <w:rPr>
          <w:rFonts w:ascii="Times New Roman" w:hAnsi="Times New Roman"/>
          <w:sz w:val="28"/>
          <w:szCs w:val="28"/>
        </w:rPr>
        <w:t>06  БЕЗОПАСНОСТЬ</w:t>
      </w:r>
      <w:proofErr w:type="gramEnd"/>
      <w:r w:rsidRPr="0098287B">
        <w:rPr>
          <w:rFonts w:ascii="Times New Roman" w:hAnsi="Times New Roman"/>
          <w:sz w:val="28"/>
          <w:szCs w:val="28"/>
        </w:rPr>
        <w:t xml:space="preserve">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8287B">
        <w:rPr>
          <w:rFonts w:ascii="Times New Roman" w:hAnsi="Times New Roman"/>
          <w:sz w:val="28"/>
          <w:szCs w:val="28"/>
          <w:lang w:eastAsia="ru-RU"/>
        </w:rPr>
        <w:t>09.02.07 Информационные системы программирование</w:t>
      </w:r>
      <w:r w:rsidRPr="0098287B">
        <w:rPr>
          <w:rFonts w:ascii="Times New Roman" w:hAnsi="Times New Roman"/>
          <w:sz w:val="28"/>
          <w:szCs w:val="28"/>
        </w:rPr>
        <w:t xml:space="preserve">, </w:t>
      </w:r>
      <w:r w:rsidRPr="0098287B">
        <w:rPr>
          <w:rFonts w:ascii="Times New Roman" w:hAnsi="Times New Roman"/>
          <w:bCs/>
          <w:sz w:val="28"/>
          <w:szCs w:val="28"/>
        </w:rPr>
        <w:t xml:space="preserve"> утверждённого приказом Министерства образования и  науки Российской Федерации от </w:t>
      </w:r>
      <w:r w:rsidRPr="0098287B">
        <w:rPr>
          <w:rFonts w:ascii="Times New Roman" w:hAnsi="Times New Roman"/>
          <w:bCs/>
          <w:sz w:val="28"/>
          <w:szCs w:val="28"/>
          <w:shd w:val="clear" w:color="auto" w:fill="FFFFFF"/>
        </w:rPr>
        <w:t>09 декабря 2016 г. N 15</w:t>
      </w:r>
      <w:r w:rsidR="0082756B">
        <w:rPr>
          <w:rFonts w:ascii="Times New Roman" w:hAnsi="Times New Roman"/>
          <w:bCs/>
          <w:sz w:val="28"/>
          <w:szCs w:val="28"/>
          <w:shd w:val="clear" w:color="auto" w:fill="FFFFFF"/>
        </w:rPr>
        <w:t>47</w:t>
      </w:r>
      <w:r w:rsidRPr="0098287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44482A64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5866D8" w:rsidRPr="005A4895">
        <w:rPr>
          <w:rFonts w:ascii="Times New Roman" w:hAnsi="Times New Roman"/>
          <w:sz w:val="28"/>
          <w:szCs w:val="28"/>
          <w:lang w:eastAsia="ru-RU"/>
        </w:rPr>
        <w:t>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1F8F10E7" w:rsidR="00CE23B3" w:rsidRPr="005A489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5A489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7441559F" w14:textId="20358C18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Выбирать способы решения задач профессиональной деятельности, применительно к различным контекстам;</w:t>
      </w:r>
    </w:p>
    <w:p w14:paraId="097EAFB9" w14:textId="63AA8823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5C2810EA" w14:textId="1341F040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081DD081" w14:textId="7FAE2B3A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7AD4A320" w14:textId="690772A2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A8300A7" w14:textId="432D15EF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4E8827D6" w14:textId="12D2FC7D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Пользоваться профессиональной документацией на государственном и иностранном языках.</w:t>
      </w:r>
    </w:p>
    <w:p w14:paraId="6E60E8C5" w14:textId="77777777" w:rsidR="005866D8" w:rsidRPr="005A4895" w:rsidRDefault="005866D8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36F12DD3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82756B">
        <w:rPr>
          <w:rFonts w:ascii="Times New Roman" w:hAnsi="Times New Roman"/>
          <w:b/>
          <w:kern w:val="0"/>
          <w:sz w:val="28"/>
          <w:szCs w:val="28"/>
          <w:lang w:eastAsia="en-US"/>
        </w:rPr>
        <w:t>70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8287B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39370358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99183C"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6</w:t>
      </w:r>
      <w:r w:rsidR="0082756B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82756B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1534AFD5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82756B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8287B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42586101">
    <w:abstractNumId w:val="1"/>
  </w:num>
  <w:num w:numId="2" w16cid:durableId="77590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C"/>
    <w:rsid w:val="00017B05"/>
    <w:rsid w:val="001468B6"/>
    <w:rsid w:val="002F3131"/>
    <w:rsid w:val="004F376F"/>
    <w:rsid w:val="005866D8"/>
    <w:rsid w:val="005A4895"/>
    <w:rsid w:val="005B454D"/>
    <w:rsid w:val="00715D3E"/>
    <w:rsid w:val="00796EB1"/>
    <w:rsid w:val="007B716F"/>
    <w:rsid w:val="0082756B"/>
    <w:rsid w:val="008F40AA"/>
    <w:rsid w:val="009602F4"/>
    <w:rsid w:val="0098287B"/>
    <w:rsid w:val="0099183C"/>
    <w:rsid w:val="009B330C"/>
    <w:rsid w:val="00B34704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Komputer_NASH@outlook.com</cp:lastModifiedBy>
  <cp:revision>2</cp:revision>
  <dcterms:created xsi:type="dcterms:W3CDTF">2023-09-14T15:57:00Z</dcterms:created>
  <dcterms:modified xsi:type="dcterms:W3CDTF">2023-09-14T15:57:00Z</dcterms:modified>
</cp:coreProperties>
</file>