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39" w:rsidRPr="002B54C5" w:rsidRDefault="00E85739" w:rsidP="00E857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E85739" w:rsidRPr="002B54C5" w:rsidRDefault="00E85739" w:rsidP="00E857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E85739" w:rsidRPr="002B54C5" w:rsidRDefault="00E85739" w:rsidP="00E857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E85739" w:rsidRPr="002B54C5" w:rsidRDefault="00E85739" w:rsidP="00E8573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E85739" w:rsidRDefault="00E85739" w:rsidP="00E8573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5739" w:rsidRPr="00CE64D4" w:rsidRDefault="00E85739" w:rsidP="00E8573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CE64D4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Аннотация к рабочей программе дисциплины</w:t>
      </w:r>
    </w:p>
    <w:p w:rsidR="00E85739" w:rsidRPr="00CE64D4" w:rsidRDefault="00AB62E7" w:rsidP="00E8573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32"/>
        </w:rPr>
        <w:t>ОП.</w:t>
      </w:r>
      <w:r w:rsidRPr="00AB62E7">
        <w:rPr>
          <w:rFonts w:ascii="Times New Roman" w:hAnsi="Times New Roman" w:cs="Times New Roman"/>
          <w:b/>
          <w:color w:val="000000"/>
          <w:sz w:val="24"/>
          <w:szCs w:val="32"/>
        </w:rPr>
        <w:t>1</w:t>
      </w:r>
      <w:r w:rsidR="00B670AC">
        <w:rPr>
          <w:rFonts w:ascii="Times New Roman" w:hAnsi="Times New Roman" w:cs="Times New Roman"/>
          <w:b/>
          <w:color w:val="000000"/>
          <w:sz w:val="24"/>
          <w:szCs w:val="32"/>
        </w:rPr>
        <w:t>1</w:t>
      </w:r>
      <w:r w:rsidR="00E85739" w:rsidRPr="00CE64D4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 </w:t>
      </w:r>
      <w:r w:rsidR="00B670AC"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caps/>
          <w:sz w:val="24"/>
          <w:szCs w:val="24"/>
        </w:rPr>
        <w:t>компьютерные сети</w:t>
      </w:r>
      <w:r w:rsidR="00E85739" w:rsidRPr="00A6541B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E85739" w:rsidRPr="00CE64D4" w:rsidRDefault="00E85739" w:rsidP="00E8573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CE64D4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Специальность</w:t>
      </w:r>
      <w:r w:rsidRPr="00512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122F5">
        <w:rPr>
          <w:rFonts w:ascii="Times New Roman" w:hAnsi="Times New Roman" w:cs="Times New Roman"/>
          <w:b/>
          <w:color w:val="000000"/>
          <w:sz w:val="24"/>
          <w:szCs w:val="24"/>
        </w:rPr>
        <w:t>09.02.07 «Информационные системы и программирование»</w:t>
      </w:r>
    </w:p>
    <w:p w:rsidR="00E85739" w:rsidRDefault="00E85739" w:rsidP="00E85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01F6D" w:rsidRPr="00801F6D" w:rsidRDefault="00801F6D" w:rsidP="00107CCA">
      <w:pPr>
        <w:pStyle w:val="a5"/>
        <w:spacing w:before="53"/>
        <w:ind w:left="240" w:right="103" w:firstLine="753"/>
        <w:jc w:val="both"/>
        <w:rPr>
          <w:sz w:val="22"/>
          <w:szCs w:val="22"/>
        </w:rPr>
      </w:pPr>
      <w:r w:rsidRPr="00801F6D">
        <w:rPr>
          <w:sz w:val="22"/>
          <w:szCs w:val="22"/>
        </w:rPr>
        <w:t>Рабочая</w:t>
      </w:r>
      <w:r w:rsidRPr="00801F6D">
        <w:rPr>
          <w:spacing w:val="1"/>
          <w:sz w:val="22"/>
          <w:szCs w:val="22"/>
        </w:rPr>
        <w:t xml:space="preserve"> </w:t>
      </w:r>
      <w:r w:rsidRPr="00801F6D">
        <w:rPr>
          <w:sz w:val="22"/>
          <w:szCs w:val="22"/>
        </w:rPr>
        <w:t>программа</w:t>
      </w:r>
      <w:r w:rsidRPr="00801F6D">
        <w:rPr>
          <w:spacing w:val="1"/>
          <w:sz w:val="22"/>
          <w:szCs w:val="22"/>
        </w:rPr>
        <w:t xml:space="preserve"> </w:t>
      </w:r>
      <w:r w:rsidRPr="00801F6D">
        <w:rPr>
          <w:sz w:val="22"/>
          <w:szCs w:val="22"/>
        </w:rPr>
        <w:t>учебной</w:t>
      </w:r>
      <w:r w:rsidRPr="00801F6D">
        <w:rPr>
          <w:spacing w:val="1"/>
          <w:sz w:val="22"/>
          <w:szCs w:val="22"/>
        </w:rPr>
        <w:t xml:space="preserve"> </w:t>
      </w:r>
      <w:r w:rsidRPr="00801F6D">
        <w:rPr>
          <w:sz w:val="22"/>
          <w:szCs w:val="22"/>
        </w:rPr>
        <w:t>дисциплины</w:t>
      </w:r>
      <w:r w:rsidRPr="00801F6D">
        <w:rPr>
          <w:spacing w:val="1"/>
          <w:sz w:val="22"/>
          <w:szCs w:val="22"/>
        </w:rPr>
        <w:t xml:space="preserve"> </w:t>
      </w:r>
      <w:r w:rsidRPr="00801F6D">
        <w:rPr>
          <w:sz w:val="22"/>
          <w:szCs w:val="22"/>
        </w:rPr>
        <w:t>является</w:t>
      </w:r>
      <w:r w:rsidRPr="00801F6D">
        <w:rPr>
          <w:spacing w:val="1"/>
          <w:sz w:val="22"/>
          <w:szCs w:val="22"/>
        </w:rPr>
        <w:t xml:space="preserve"> </w:t>
      </w:r>
      <w:r w:rsidRPr="00801F6D">
        <w:rPr>
          <w:sz w:val="22"/>
          <w:szCs w:val="22"/>
        </w:rPr>
        <w:t>частью</w:t>
      </w:r>
      <w:r w:rsidRPr="00801F6D">
        <w:rPr>
          <w:spacing w:val="1"/>
          <w:sz w:val="22"/>
          <w:szCs w:val="22"/>
        </w:rPr>
        <w:t xml:space="preserve"> </w:t>
      </w:r>
      <w:r w:rsidRPr="00801F6D">
        <w:rPr>
          <w:sz w:val="22"/>
          <w:szCs w:val="22"/>
        </w:rPr>
        <w:t>примерной</w:t>
      </w:r>
      <w:r w:rsidRPr="00801F6D">
        <w:rPr>
          <w:spacing w:val="1"/>
          <w:sz w:val="22"/>
          <w:szCs w:val="22"/>
        </w:rPr>
        <w:t xml:space="preserve"> </w:t>
      </w:r>
      <w:r w:rsidRPr="00801F6D">
        <w:rPr>
          <w:sz w:val="22"/>
          <w:szCs w:val="22"/>
        </w:rPr>
        <w:t>основной</w:t>
      </w:r>
      <w:r w:rsidRPr="00801F6D">
        <w:rPr>
          <w:spacing w:val="1"/>
          <w:sz w:val="22"/>
          <w:szCs w:val="22"/>
        </w:rPr>
        <w:t xml:space="preserve"> </w:t>
      </w:r>
      <w:r w:rsidRPr="00801F6D">
        <w:rPr>
          <w:sz w:val="22"/>
          <w:szCs w:val="22"/>
        </w:rPr>
        <w:t>профессиональной</w:t>
      </w:r>
      <w:r w:rsidRPr="00801F6D">
        <w:rPr>
          <w:spacing w:val="1"/>
          <w:sz w:val="22"/>
          <w:szCs w:val="22"/>
        </w:rPr>
        <w:t xml:space="preserve"> </w:t>
      </w:r>
      <w:r w:rsidRPr="00801F6D">
        <w:rPr>
          <w:sz w:val="22"/>
          <w:szCs w:val="22"/>
        </w:rPr>
        <w:t>образовательной</w:t>
      </w:r>
      <w:r w:rsidRPr="00801F6D">
        <w:rPr>
          <w:spacing w:val="1"/>
          <w:sz w:val="22"/>
          <w:szCs w:val="22"/>
        </w:rPr>
        <w:t xml:space="preserve"> </w:t>
      </w:r>
      <w:r w:rsidRPr="00801F6D">
        <w:rPr>
          <w:sz w:val="22"/>
          <w:szCs w:val="22"/>
        </w:rPr>
        <w:t>программы</w:t>
      </w:r>
      <w:r w:rsidRPr="00801F6D">
        <w:rPr>
          <w:spacing w:val="1"/>
          <w:sz w:val="22"/>
          <w:szCs w:val="22"/>
        </w:rPr>
        <w:t xml:space="preserve"> </w:t>
      </w:r>
      <w:r w:rsidRPr="00801F6D">
        <w:rPr>
          <w:sz w:val="22"/>
          <w:szCs w:val="22"/>
        </w:rPr>
        <w:t>в</w:t>
      </w:r>
      <w:r w:rsidRPr="00801F6D">
        <w:rPr>
          <w:spacing w:val="1"/>
          <w:sz w:val="22"/>
          <w:szCs w:val="22"/>
        </w:rPr>
        <w:t xml:space="preserve"> </w:t>
      </w:r>
      <w:r w:rsidRPr="00801F6D">
        <w:rPr>
          <w:sz w:val="22"/>
          <w:szCs w:val="22"/>
        </w:rPr>
        <w:t>соответствии</w:t>
      </w:r>
      <w:r w:rsidRPr="00801F6D">
        <w:rPr>
          <w:spacing w:val="1"/>
          <w:sz w:val="22"/>
          <w:szCs w:val="22"/>
        </w:rPr>
        <w:t xml:space="preserve"> </w:t>
      </w:r>
      <w:r w:rsidRPr="00801F6D">
        <w:rPr>
          <w:sz w:val="22"/>
          <w:szCs w:val="22"/>
        </w:rPr>
        <w:t>с</w:t>
      </w:r>
      <w:r w:rsidRPr="00801F6D">
        <w:rPr>
          <w:spacing w:val="1"/>
          <w:sz w:val="22"/>
          <w:szCs w:val="22"/>
        </w:rPr>
        <w:t xml:space="preserve"> </w:t>
      </w:r>
      <w:r w:rsidRPr="00801F6D">
        <w:rPr>
          <w:sz w:val="22"/>
          <w:szCs w:val="22"/>
        </w:rPr>
        <w:t>ФГОС</w:t>
      </w:r>
      <w:r w:rsidRPr="00801F6D">
        <w:rPr>
          <w:spacing w:val="1"/>
          <w:sz w:val="22"/>
          <w:szCs w:val="22"/>
        </w:rPr>
        <w:t xml:space="preserve"> </w:t>
      </w:r>
      <w:r w:rsidRPr="00801F6D">
        <w:rPr>
          <w:sz w:val="22"/>
          <w:szCs w:val="22"/>
        </w:rPr>
        <w:t>по</w:t>
      </w:r>
      <w:r w:rsidRPr="00801F6D">
        <w:rPr>
          <w:spacing w:val="1"/>
          <w:sz w:val="22"/>
          <w:szCs w:val="22"/>
        </w:rPr>
        <w:t xml:space="preserve"> </w:t>
      </w:r>
      <w:r w:rsidRPr="00801F6D">
        <w:rPr>
          <w:sz w:val="22"/>
          <w:szCs w:val="22"/>
        </w:rPr>
        <w:t>специальности</w:t>
      </w:r>
      <w:r w:rsidRPr="00801F6D">
        <w:rPr>
          <w:spacing w:val="-21"/>
          <w:sz w:val="22"/>
          <w:szCs w:val="22"/>
        </w:rPr>
        <w:t xml:space="preserve"> </w:t>
      </w:r>
      <w:r w:rsidRPr="00801F6D">
        <w:rPr>
          <w:sz w:val="22"/>
          <w:szCs w:val="22"/>
        </w:rPr>
        <w:t>СПО</w:t>
      </w:r>
      <w:r w:rsidRPr="00801F6D">
        <w:rPr>
          <w:spacing w:val="2"/>
          <w:sz w:val="22"/>
          <w:szCs w:val="22"/>
        </w:rPr>
        <w:t xml:space="preserve"> </w:t>
      </w:r>
      <w:r w:rsidRPr="00801F6D">
        <w:rPr>
          <w:sz w:val="22"/>
          <w:szCs w:val="22"/>
        </w:rPr>
        <w:t>09.02.07</w:t>
      </w:r>
      <w:r w:rsidRPr="00801F6D">
        <w:rPr>
          <w:spacing w:val="25"/>
          <w:sz w:val="22"/>
          <w:szCs w:val="22"/>
        </w:rPr>
        <w:t xml:space="preserve"> </w:t>
      </w:r>
      <w:r w:rsidRPr="00801F6D">
        <w:rPr>
          <w:sz w:val="22"/>
          <w:szCs w:val="22"/>
        </w:rPr>
        <w:t>«Информационные</w:t>
      </w:r>
      <w:r w:rsidRPr="00801F6D">
        <w:rPr>
          <w:spacing w:val="-21"/>
          <w:sz w:val="22"/>
          <w:szCs w:val="22"/>
        </w:rPr>
        <w:t xml:space="preserve"> </w:t>
      </w:r>
      <w:r w:rsidRPr="00801F6D">
        <w:rPr>
          <w:sz w:val="22"/>
          <w:szCs w:val="22"/>
        </w:rPr>
        <w:t>системы</w:t>
      </w:r>
      <w:r w:rsidRPr="00801F6D">
        <w:rPr>
          <w:spacing w:val="-15"/>
          <w:sz w:val="22"/>
          <w:szCs w:val="22"/>
        </w:rPr>
        <w:t xml:space="preserve"> </w:t>
      </w:r>
      <w:r w:rsidRPr="00801F6D">
        <w:rPr>
          <w:sz w:val="22"/>
          <w:szCs w:val="22"/>
        </w:rPr>
        <w:t>и</w:t>
      </w:r>
      <w:r w:rsidRPr="00801F6D">
        <w:rPr>
          <w:spacing w:val="-5"/>
          <w:sz w:val="22"/>
          <w:szCs w:val="22"/>
        </w:rPr>
        <w:t xml:space="preserve"> </w:t>
      </w:r>
      <w:r w:rsidRPr="00801F6D">
        <w:rPr>
          <w:sz w:val="22"/>
          <w:szCs w:val="22"/>
        </w:rPr>
        <w:t>программирование».</w:t>
      </w:r>
    </w:p>
    <w:p w:rsidR="00AB62E7" w:rsidRPr="00AB62E7" w:rsidRDefault="00AB62E7" w:rsidP="00E85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E85739" w:rsidRPr="00235E94" w:rsidTr="00A93CA0">
        <w:tc>
          <w:tcPr>
            <w:tcW w:w="4536" w:type="dxa"/>
          </w:tcPr>
          <w:p w:rsidR="00E85739" w:rsidRPr="00235E94" w:rsidRDefault="00E85739" w:rsidP="00A93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Учения</w:t>
            </w:r>
          </w:p>
        </w:tc>
        <w:tc>
          <w:tcPr>
            <w:tcW w:w="4962" w:type="dxa"/>
          </w:tcPr>
          <w:p w:rsidR="00E85739" w:rsidRPr="00235E94" w:rsidRDefault="00E85739" w:rsidP="00A93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Знания</w:t>
            </w:r>
          </w:p>
        </w:tc>
      </w:tr>
      <w:tr w:rsidR="009250A6" w:rsidRPr="00235E94" w:rsidTr="00A93CA0">
        <w:tc>
          <w:tcPr>
            <w:tcW w:w="4536" w:type="dxa"/>
          </w:tcPr>
          <w:p w:rsidR="00AB62E7" w:rsidRPr="00AB62E7" w:rsidRDefault="00AB62E7" w:rsidP="00AB62E7">
            <w:pPr>
              <w:pStyle w:val="a7"/>
              <w:numPr>
                <w:ilvl w:val="2"/>
                <w:numId w:val="1"/>
              </w:numPr>
              <w:tabs>
                <w:tab w:val="left" w:pos="289"/>
              </w:tabs>
              <w:spacing w:line="308" w:lineRule="exact"/>
              <w:ind w:left="431" w:hanging="166"/>
            </w:pPr>
            <w:r w:rsidRPr="00AB62E7">
              <w:t>организовывать</w:t>
            </w:r>
            <w:r w:rsidRPr="00AB62E7">
              <w:rPr>
                <w:spacing w:val="-18"/>
              </w:rPr>
              <w:t xml:space="preserve"> </w:t>
            </w:r>
            <w:r w:rsidRPr="00AB62E7">
              <w:t>и</w:t>
            </w:r>
            <w:r w:rsidRPr="00AB62E7">
              <w:rPr>
                <w:spacing w:val="-14"/>
              </w:rPr>
              <w:t xml:space="preserve"> </w:t>
            </w:r>
            <w:r w:rsidRPr="00AB62E7">
              <w:t>конфигурировать</w:t>
            </w:r>
            <w:r w:rsidRPr="00AB62E7">
              <w:rPr>
                <w:spacing w:val="1"/>
              </w:rPr>
              <w:t xml:space="preserve"> </w:t>
            </w:r>
            <w:r w:rsidRPr="00AB62E7">
              <w:t>компьютерные</w:t>
            </w:r>
            <w:r w:rsidRPr="00AB62E7">
              <w:rPr>
                <w:spacing w:val="-16"/>
              </w:rPr>
              <w:t xml:space="preserve"> </w:t>
            </w:r>
            <w:r w:rsidRPr="00AB62E7">
              <w:t>сети;</w:t>
            </w:r>
          </w:p>
          <w:p w:rsidR="00AB62E7" w:rsidRPr="00AB62E7" w:rsidRDefault="00AB62E7" w:rsidP="00AB62E7">
            <w:pPr>
              <w:pStyle w:val="a7"/>
              <w:numPr>
                <w:ilvl w:val="2"/>
                <w:numId w:val="1"/>
              </w:numPr>
              <w:tabs>
                <w:tab w:val="left" w:pos="289"/>
              </w:tabs>
              <w:spacing w:line="319" w:lineRule="exact"/>
              <w:ind w:left="431" w:hanging="166"/>
            </w:pPr>
            <w:r w:rsidRPr="00AB62E7">
              <w:t>строить</w:t>
            </w:r>
            <w:r w:rsidRPr="00AB62E7">
              <w:rPr>
                <w:spacing w:val="-7"/>
              </w:rPr>
              <w:t xml:space="preserve"> </w:t>
            </w:r>
            <w:r w:rsidRPr="00AB62E7">
              <w:t>и</w:t>
            </w:r>
            <w:r w:rsidRPr="00AB62E7">
              <w:rPr>
                <w:spacing w:val="-18"/>
              </w:rPr>
              <w:t xml:space="preserve"> </w:t>
            </w:r>
            <w:r w:rsidRPr="00AB62E7">
              <w:t>анализировать</w:t>
            </w:r>
            <w:r w:rsidRPr="00AB62E7">
              <w:rPr>
                <w:spacing w:val="-4"/>
              </w:rPr>
              <w:t xml:space="preserve"> </w:t>
            </w:r>
            <w:r w:rsidRPr="00AB62E7">
              <w:t>модели</w:t>
            </w:r>
            <w:r w:rsidRPr="00AB62E7">
              <w:rPr>
                <w:spacing w:val="1"/>
              </w:rPr>
              <w:t xml:space="preserve"> </w:t>
            </w:r>
            <w:r w:rsidRPr="00AB62E7">
              <w:t>компьютерных</w:t>
            </w:r>
            <w:r w:rsidRPr="00AB62E7">
              <w:rPr>
                <w:spacing w:val="-21"/>
              </w:rPr>
              <w:t xml:space="preserve"> </w:t>
            </w:r>
            <w:r w:rsidRPr="00AB62E7">
              <w:t>сетей;</w:t>
            </w:r>
          </w:p>
          <w:p w:rsidR="00AB62E7" w:rsidRPr="00AB62E7" w:rsidRDefault="00AB62E7" w:rsidP="00AB62E7">
            <w:pPr>
              <w:pStyle w:val="a7"/>
              <w:numPr>
                <w:ilvl w:val="2"/>
                <w:numId w:val="1"/>
              </w:numPr>
              <w:tabs>
                <w:tab w:val="left" w:pos="289"/>
                <w:tab w:val="left" w:pos="572"/>
                <w:tab w:val="left" w:pos="1990"/>
                <w:tab w:val="left" w:pos="4911"/>
                <w:tab w:val="left" w:pos="6593"/>
                <w:tab w:val="left" w:pos="7014"/>
                <w:tab w:val="left" w:pos="8921"/>
              </w:tabs>
              <w:spacing w:before="8" w:line="247" w:lineRule="auto"/>
              <w:ind w:left="431" w:right="62" w:firstLine="0"/>
            </w:pPr>
            <w:r w:rsidRPr="00AB62E7">
              <w:t>эффективно</w:t>
            </w:r>
            <w:r w:rsidRPr="00AB62E7">
              <w:tab/>
              <w:t>использовать</w:t>
            </w:r>
            <w:r w:rsidRPr="00AB62E7">
              <w:tab/>
              <w:t>аппаратные</w:t>
            </w:r>
            <w:r w:rsidRPr="00AB62E7">
              <w:tab/>
              <w:t>и</w:t>
            </w:r>
            <w:r w:rsidRPr="00AB62E7">
              <w:tab/>
              <w:t>программные</w:t>
            </w:r>
            <w:r w:rsidRPr="00AB62E7">
              <w:tab/>
            </w:r>
            <w:r w:rsidRPr="00AB62E7">
              <w:rPr>
                <w:spacing w:val="-1"/>
              </w:rPr>
              <w:t>компоненты</w:t>
            </w:r>
            <w:r w:rsidRPr="00AB62E7">
              <w:rPr>
                <w:spacing w:val="-67"/>
              </w:rPr>
              <w:t xml:space="preserve"> </w:t>
            </w:r>
            <w:r w:rsidRPr="00AB62E7">
              <w:t>компьютерных</w:t>
            </w:r>
            <w:r w:rsidRPr="00AB62E7">
              <w:rPr>
                <w:spacing w:val="-30"/>
              </w:rPr>
              <w:t xml:space="preserve"> </w:t>
            </w:r>
            <w:r w:rsidRPr="00AB62E7">
              <w:t>сетей</w:t>
            </w:r>
            <w:r w:rsidRPr="00AB62E7">
              <w:rPr>
                <w:spacing w:val="5"/>
              </w:rPr>
              <w:t xml:space="preserve"> </w:t>
            </w:r>
            <w:r w:rsidRPr="00AB62E7">
              <w:t>при</w:t>
            </w:r>
            <w:r w:rsidRPr="00AB62E7">
              <w:rPr>
                <w:spacing w:val="-11"/>
              </w:rPr>
              <w:t xml:space="preserve"> </w:t>
            </w:r>
            <w:r w:rsidRPr="00AB62E7">
              <w:t>решении</w:t>
            </w:r>
            <w:r w:rsidRPr="00AB62E7">
              <w:rPr>
                <w:spacing w:val="2"/>
              </w:rPr>
              <w:t xml:space="preserve"> </w:t>
            </w:r>
            <w:r w:rsidRPr="00AB62E7">
              <w:t>различных</w:t>
            </w:r>
            <w:r w:rsidRPr="00AB62E7">
              <w:rPr>
                <w:spacing w:val="-27"/>
              </w:rPr>
              <w:t xml:space="preserve"> </w:t>
            </w:r>
            <w:r w:rsidRPr="00AB62E7">
              <w:t>задач;</w:t>
            </w:r>
          </w:p>
          <w:p w:rsidR="00AB62E7" w:rsidRPr="00AB62E7" w:rsidRDefault="00AB62E7" w:rsidP="00AB62E7">
            <w:pPr>
              <w:pStyle w:val="a7"/>
              <w:numPr>
                <w:ilvl w:val="2"/>
                <w:numId w:val="1"/>
              </w:numPr>
              <w:tabs>
                <w:tab w:val="left" w:pos="289"/>
                <w:tab w:val="left" w:pos="572"/>
                <w:tab w:val="left" w:pos="998"/>
                <w:tab w:val="left" w:pos="2132"/>
                <w:tab w:val="left" w:pos="4250"/>
                <w:tab w:val="left" w:pos="5497"/>
                <w:tab w:val="left" w:pos="6053"/>
                <w:tab w:val="left" w:pos="8080"/>
                <w:tab w:val="left" w:pos="8456"/>
              </w:tabs>
              <w:spacing w:line="304" w:lineRule="exact"/>
              <w:ind w:left="431" w:right="62" w:firstLine="0"/>
            </w:pPr>
            <w:r w:rsidRPr="00AB62E7">
              <w:t>выполнять</w:t>
            </w:r>
            <w:r w:rsidRPr="00AB62E7">
              <w:tab/>
              <w:t>схемы</w:t>
            </w:r>
            <w:r w:rsidRPr="00AB62E7">
              <w:tab/>
              <w:t>и</w:t>
            </w:r>
            <w:r w:rsidRPr="00AB62E7">
              <w:tab/>
              <w:t>чертежи</w:t>
            </w:r>
            <w:r w:rsidRPr="00AB62E7">
              <w:tab/>
              <w:t>по</w:t>
            </w:r>
            <w:r w:rsidRPr="00AB62E7">
              <w:tab/>
              <w:t>специальности</w:t>
            </w:r>
            <w:r w:rsidRPr="00AB62E7">
              <w:tab/>
              <w:t>с</w:t>
            </w:r>
            <w:r w:rsidRPr="00AB62E7">
              <w:tab/>
              <w:t>использованием</w:t>
            </w:r>
          </w:p>
          <w:p w:rsidR="00AB62E7" w:rsidRPr="00AB62E7" w:rsidRDefault="00AB62E7" w:rsidP="00AB62E7">
            <w:pPr>
              <w:pStyle w:val="a5"/>
              <w:tabs>
                <w:tab w:val="left" w:pos="289"/>
                <w:tab w:val="left" w:pos="572"/>
                <w:tab w:val="left" w:pos="1990"/>
              </w:tabs>
              <w:spacing w:before="8" w:line="318" w:lineRule="exact"/>
              <w:ind w:left="431" w:right="62"/>
              <w:rPr>
                <w:sz w:val="22"/>
                <w:szCs w:val="22"/>
              </w:rPr>
            </w:pPr>
            <w:r w:rsidRPr="00AB62E7">
              <w:rPr>
                <w:sz w:val="22"/>
                <w:szCs w:val="22"/>
              </w:rPr>
              <w:t>прикладных</w:t>
            </w:r>
            <w:r w:rsidRPr="00AB62E7">
              <w:rPr>
                <w:spacing w:val="4"/>
                <w:sz w:val="22"/>
                <w:szCs w:val="22"/>
              </w:rPr>
              <w:t xml:space="preserve"> </w:t>
            </w:r>
            <w:r w:rsidRPr="00AB62E7">
              <w:rPr>
                <w:sz w:val="22"/>
                <w:szCs w:val="22"/>
              </w:rPr>
              <w:t>программных</w:t>
            </w:r>
            <w:r w:rsidRPr="00AB62E7">
              <w:rPr>
                <w:spacing w:val="-14"/>
                <w:sz w:val="22"/>
                <w:szCs w:val="22"/>
              </w:rPr>
              <w:t xml:space="preserve"> </w:t>
            </w:r>
            <w:r w:rsidRPr="00AB62E7">
              <w:rPr>
                <w:sz w:val="22"/>
                <w:szCs w:val="22"/>
              </w:rPr>
              <w:t>средств;</w:t>
            </w:r>
          </w:p>
          <w:p w:rsidR="00AB62E7" w:rsidRPr="00AB62E7" w:rsidRDefault="00AB62E7" w:rsidP="00801F6D">
            <w:pPr>
              <w:pStyle w:val="a7"/>
              <w:numPr>
                <w:ilvl w:val="2"/>
                <w:numId w:val="1"/>
              </w:numPr>
              <w:tabs>
                <w:tab w:val="left" w:pos="289"/>
                <w:tab w:val="left" w:pos="1188"/>
              </w:tabs>
              <w:spacing w:line="247" w:lineRule="auto"/>
              <w:ind w:left="431" w:right="684" w:firstLine="141"/>
            </w:pPr>
            <w:r w:rsidRPr="00AB62E7">
              <w:t>работать</w:t>
            </w:r>
            <w:r w:rsidRPr="00AB62E7">
              <w:rPr>
                <w:spacing w:val="-6"/>
              </w:rPr>
              <w:t xml:space="preserve"> </w:t>
            </w:r>
            <w:r w:rsidRPr="00AB62E7">
              <w:t>с</w:t>
            </w:r>
            <w:r w:rsidRPr="00AB62E7">
              <w:rPr>
                <w:spacing w:val="15"/>
              </w:rPr>
              <w:t xml:space="preserve"> </w:t>
            </w:r>
            <w:r w:rsidRPr="00AB62E7">
              <w:t>протоколами</w:t>
            </w:r>
            <w:r w:rsidRPr="00AB62E7">
              <w:rPr>
                <w:spacing w:val="-14"/>
              </w:rPr>
              <w:t xml:space="preserve"> </w:t>
            </w:r>
            <w:r w:rsidRPr="00AB62E7">
              <w:t>разных</w:t>
            </w:r>
            <w:r w:rsidRPr="00AB62E7">
              <w:rPr>
                <w:spacing w:val="-3"/>
              </w:rPr>
              <w:t xml:space="preserve"> </w:t>
            </w:r>
            <w:r w:rsidRPr="00AB62E7">
              <w:t>уровней</w:t>
            </w:r>
            <w:r w:rsidRPr="00AB62E7">
              <w:rPr>
                <w:spacing w:val="4"/>
              </w:rPr>
              <w:t xml:space="preserve"> </w:t>
            </w:r>
            <w:r w:rsidRPr="00AB62E7">
              <w:t>(на</w:t>
            </w:r>
            <w:r w:rsidRPr="00AB62E7">
              <w:rPr>
                <w:spacing w:val="15"/>
              </w:rPr>
              <w:t xml:space="preserve"> </w:t>
            </w:r>
            <w:r w:rsidRPr="00AB62E7">
              <w:t>примере</w:t>
            </w:r>
            <w:r w:rsidRPr="00AB62E7">
              <w:rPr>
                <w:spacing w:val="-1"/>
              </w:rPr>
              <w:t xml:space="preserve"> </w:t>
            </w:r>
            <w:r w:rsidRPr="00AB62E7">
              <w:t>конкретного стека</w:t>
            </w:r>
            <w:r w:rsidRPr="00AB62E7">
              <w:rPr>
                <w:spacing w:val="-67"/>
              </w:rPr>
              <w:t xml:space="preserve"> </w:t>
            </w:r>
            <w:r w:rsidRPr="00AB62E7">
              <w:t>протоколов:</w:t>
            </w:r>
            <w:r w:rsidRPr="00AB62E7">
              <w:rPr>
                <w:spacing w:val="-45"/>
              </w:rPr>
              <w:t xml:space="preserve"> </w:t>
            </w:r>
            <w:r w:rsidRPr="00AB62E7">
              <w:t>TCP/IP,</w:t>
            </w:r>
            <w:r w:rsidRPr="00AB62E7">
              <w:rPr>
                <w:spacing w:val="-15"/>
              </w:rPr>
              <w:t xml:space="preserve"> </w:t>
            </w:r>
            <w:r w:rsidRPr="00AB62E7">
              <w:t>IPX/SPX);</w:t>
            </w:r>
          </w:p>
          <w:p w:rsidR="00AB62E7" w:rsidRPr="00AB62E7" w:rsidRDefault="00AB62E7" w:rsidP="00AB62E7">
            <w:pPr>
              <w:pStyle w:val="a7"/>
              <w:numPr>
                <w:ilvl w:val="2"/>
                <w:numId w:val="1"/>
              </w:numPr>
              <w:tabs>
                <w:tab w:val="left" w:pos="289"/>
              </w:tabs>
              <w:spacing w:line="316" w:lineRule="exact"/>
              <w:ind w:left="431" w:hanging="166"/>
            </w:pPr>
            <w:r w:rsidRPr="00AB62E7">
              <w:t>устанавливать</w:t>
            </w:r>
            <w:r w:rsidRPr="00AB62E7">
              <w:rPr>
                <w:spacing w:val="5"/>
              </w:rPr>
              <w:t xml:space="preserve"> </w:t>
            </w:r>
            <w:r w:rsidRPr="00AB62E7">
              <w:t>и</w:t>
            </w:r>
            <w:r w:rsidRPr="00AB62E7">
              <w:rPr>
                <w:spacing w:val="-6"/>
              </w:rPr>
              <w:t xml:space="preserve"> </w:t>
            </w:r>
            <w:r w:rsidRPr="00AB62E7">
              <w:t>настраивать</w:t>
            </w:r>
            <w:r w:rsidRPr="00AB62E7">
              <w:rPr>
                <w:spacing w:val="-12"/>
              </w:rPr>
              <w:t xml:space="preserve"> </w:t>
            </w:r>
            <w:r w:rsidRPr="00AB62E7">
              <w:t>параметры</w:t>
            </w:r>
            <w:r w:rsidRPr="00AB62E7">
              <w:rPr>
                <w:spacing w:val="4"/>
              </w:rPr>
              <w:t xml:space="preserve"> </w:t>
            </w:r>
            <w:r w:rsidRPr="00AB62E7">
              <w:t>протоколов;</w:t>
            </w:r>
          </w:p>
          <w:p w:rsidR="00AB62E7" w:rsidRPr="00AB62E7" w:rsidRDefault="00AB62E7" w:rsidP="00AB62E7">
            <w:pPr>
              <w:pStyle w:val="a7"/>
              <w:numPr>
                <w:ilvl w:val="2"/>
                <w:numId w:val="1"/>
              </w:numPr>
              <w:tabs>
                <w:tab w:val="left" w:pos="289"/>
              </w:tabs>
              <w:spacing w:line="315" w:lineRule="exact"/>
              <w:ind w:left="431" w:hanging="166"/>
            </w:pPr>
            <w:r w:rsidRPr="00AB62E7">
              <w:t>обнаруживать</w:t>
            </w:r>
            <w:r w:rsidRPr="00AB62E7">
              <w:rPr>
                <w:spacing w:val="-8"/>
              </w:rPr>
              <w:t xml:space="preserve"> </w:t>
            </w:r>
            <w:r w:rsidRPr="00AB62E7">
              <w:t>и</w:t>
            </w:r>
            <w:r w:rsidRPr="00AB62E7">
              <w:rPr>
                <w:spacing w:val="13"/>
              </w:rPr>
              <w:t xml:space="preserve"> </w:t>
            </w:r>
            <w:r w:rsidRPr="00AB62E7">
              <w:t>устранять</w:t>
            </w:r>
            <w:r w:rsidRPr="00AB62E7">
              <w:rPr>
                <w:spacing w:val="-8"/>
              </w:rPr>
              <w:t xml:space="preserve"> </w:t>
            </w:r>
            <w:r w:rsidRPr="00AB62E7">
              <w:t>ошибки</w:t>
            </w:r>
            <w:r w:rsidRPr="00AB62E7">
              <w:rPr>
                <w:spacing w:val="-21"/>
              </w:rPr>
              <w:t xml:space="preserve"> </w:t>
            </w:r>
            <w:r w:rsidRPr="00AB62E7">
              <w:t>при</w:t>
            </w:r>
            <w:r w:rsidRPr="00AB62E7">
              <w:rPr>
                <w:spacing w:val="-3"/>
              </w:rPr>
              <w:t xml:space="preserve"> </w:t>
            </w:r>
            <w:r w:rsidRPr="00AB62E7">
              <w:t>передаче</w:t>
            </w:r>
            <w:r w:rsidRPr="00AB62E7">
              <w:rPr>
                <w:spacing w:val="-5"/>
              </w:rPr>
              <w:t xml:space="preserve"> </w:t>
            </w:r>
            <w:r w:rsidRPr="00AB62E7">
              <w:t>данных;</w:t>
            </w:r>
          </w:p>
          <w:p w:rsidR="00AB62E7" w:rsidRPr="00AB62E7" w:rsidRDefault="00AB62E7" w:rsidP="00AB62E7">
            <w:pPr>
              <w:pStyle w:val="a7"/>
              <w:numPr>
                <w:ilvl w:val="2"/>
                <w:numId w:val="1"/>
              </w:numPr>
              <w:tabs>
                <w:tab w:val="left" w:pos="289"/>
                <w:tab w:val="left" w:pos="572"/>
              </w:tabs>
              <w:spacing w:line="235" w:lineRule="auto"/>
              <w:ind w:left="431" w:right="475" w:firstLine="0"/>
            </w:pPr>
            <w:r w:rsidRPr="00AB62E7">
              <w:t>устанавливать</w:t>
            </w:r>
            <w:r w:rsidRPr="00AB62E7">
              <w:rPr>
                <w:spacing w:val="1"/>
              </w:rPr>
              <w:t xml:space="preserve"> </w:t>
            </w:r>
            <w:r w:rsidRPr="00AB62E7">
              <w:t>и</w:t>
            </w:r>
            <w:r w:rsidRPr="00AB62E7">
              <w:rPr>
                <w:spacing w:val="1"/>
              </w:rPr>
              <w:t xml:space="preserve"> </w:t>
            </w:r>
            <w:r w:rsidRPr="00AB62E7">
              <w:t>настраивать</w:t>
            </w:r>
            <w:r w:rsidRPr="00AB62E7">
              <w:rPr>
                <w:spacing w:val="1"/>
              </w:rPr>
              <w:t xml:space="preserve"> </w:t>
            </w:r>
            <w:r w:rsidRPr="00AB62E7">
              <w:t>программное обеспечение</w:t>
            </w:r>
            <w:r w:rsidRPr="00AB62E7">
              <w:rPr>
                <w:spacing w:val="1"/>
              </w:rPr>
              <w:t xml:space="preserve"> </w:t>
            </w:r>
            <w:r w:rsidRPr="00AB62E7">
              <w:t>компьютерных</w:t>
            </w:r>
            <w:r w:rsidRPr="00AB62E7">
              <w:rPr>
                <w:spacing w:val="-67"/>
              </w:rPr>
              <w:t xml:space="preserve"> </w:t>
            </w:r>
            <w:r w:rsidRPr="00AB62E7">
              <w:t>сетей.</w:t>
            </w:r>
          </w:p>
          <w:p w:rsidR="00AB62E7" w:rsidRPr="00AB62E7" w:rsidRDefault="00AB62E7" w:rsidP="00AB62E7">
            <w:pPr>
              <w:pStyle w:val="a5"/>
              <w:tabs>
                <w:tab w:val="left" w:pos="289"/>
              </w:tabs>
              <w:spacing w:line="20" w:lineRule="exact"/>
              <w:ind w:left="431"/>
              <w:rPr>
                <w:sz w:val="22"/>
                <w:szCs w:val="22"/>
              </w:rPr>
            </w:pPr>
          </w:p>
          <w:p w:rsidR="00AB62E7" w:rsidRPr="00AB62E7" w:rsidRDefault="00AB62E7" w:rsidP="00AB62E7">
            <w:pPr>
              <w:pStyle w:val="a7"/>
              <w:numPr>
                <w:ilvl w:val="2"/>
                <w:numId w:val="1"/>
              </w:numPr>
              <w:tabs>
                <w:tab w:val="left" w:pos="289"/>
              </w:tabs>
              <w:ind w:left="431" w:hanging="166"/>
            </w:pPr>
            <w:r w:rsidRPr="00AB62E7">
              <w:t>управлять</w:t>
            </w:r>
            <w:r w:rsidRPr="00AB62E7">
              <w:rPr>
                <w:spacing w:val="-15"/>
              </w:rPr>
              <w:t xml:space="preserve"> </w:t>
            </w:r>
            <w:r w:rsidRPr="00AB62E7">
              <w:t>авторизацией,</w:t>
            </w:r>
            <w:r w:rsidRPr="00AB62E7">
              <w:rPr>
                <w:spacing w:val="-15"/>
              </w:rPr>
              <w:t xml:space="preserve"> </w:t>
            </w:r>
            <w:r w:rsidRPr="00AB62E7">
              <w:t>аутентификацией</w:t>
            </w:r>
            <w:r w:rsidRPr="00AB62E7">
              <w:rPr>
                <w:spacing w:val="41"/>
              </w:rPr>
              <w:t xml:space="preserve"> </w:t>
            </w:r>
            <w:r w:rsidRPr="00AB62E7">
              <w:t>и</w:t>
            </w:r>
            <w:r w:rsidRPr="00AB62E7">
              <w:rPr>
                <w:spacing w:val="-10"/>
              </w:rPr>
              <w:t xml:space="preserve"> </w:t>
            </w:r>
            <w:r w:rsidRPr="00AB62E7">
              <w:t>аудитом</w:t>
            </w:r>
            <w:r w:rsidRPr="00AB62E7">
              <w:rPr>
                <w:spacing w:val="-5"/>
              </w:rPr>
              <w:t xml:space="preserve"> </w:t>
            </w:r>
            <w:r w:rsidRPr="00AB62E7">
              <w:t>компьютерной</w:t>
            </w:r>
            <w:r w:rsidRPr="00AB62E7">
              <w:rPr>
                <w:spacing w:val="-22"/>
              </w:rPr>
              <w:t xml:space="preserve"> </w:t>
            </w:r>
            <w:r w:rsidRPr="00AB62E7">
              <w:t>сети.</w:t>
            </w:r>
          </w:p>
          <w:p w:rsidR="009250A6" w:rsidRPr="005541B1" w:rsidRDefault="009250A6" w:rsidP="00A52044">
            <w:pPr>
              <w:spacing w:after="200" w:line="276" w:lineRule="auto"/>
              <w:ind w:left="147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AB62E7" w:rsidRPr="00801F6D" w:rsidRDefault="00AB62E7" w:rsidP="00801F6D">
            <w:pPr>
              <w:pStyle w:val="a7"/>
              <w:numPr>
                <w:ilvl w:val="2"/>
                <w:numId w:val="1"/>
              </w:numPr>
              <w:tabs>
                <w:tab w:val="left" w:pos="1127"/>
              </w:tabs>
              <w:spacing w:line="319" w:lineRule="exact"/>
              <w:ind w:left="1127" w:hanging="181"/>
            </w:pPr>
            <w:r w:rsidRPr="00AB62E7">
              <w:t>основные понятия</w:t>
            </w:r>
            <w:r w:rsidRPr="00AB62E7">
              <w:rPr>
                <w:spacing w:val="11"/>
              </w:rPr>
              <w:t xml:space="preserve"> </w:t>
            </w:r>
            <w:r w:rsidRPr="00AB62E7">
              <w:t>компьютерных</w:t>
            </w:r>
            <w:r w:rsidRPr="00AB62E7">
              <w:rPr>
                <w:spacing w:val="-20"/>
              </w:rPr>
              <w:t xml:space="preserve"> </w:t>
            </w:r>
            <w:r w:rsidRPr="00AB62E7">
              <w:t>сетей:</w:t>
            </w:r>
            <w:r w:rsidRPr="00AB62E7">
              <w:rPr>
                <w:spacing w:val="1"/>
              </w:rPr>
              <w:t xml:space="preserve"> </w:t>
            </w:r>
            <w:r w:rsidRPr="00AB62E7">
              <w:t>типы,</w:t>
            </w:r>
            <w:r w:rsidRPr="00AB62E7">
              <w:rPr>
                <w:spacing w:val="30"/>
              </w:rPr>
              <w:t xml:space="preserve"> </w:t>
            </w:r>
            <w:r w:rsidRPr="00AB62E7">
              <w:t>топологии,</w:t>
            </w:r>
            <w:r w:rsidRPr="00AB62E7">
              <w:rPr>
                <w:spacing w:val="13"/>
              </w:rPr>
              <w:t xml:space="preserve"> </w:t>
            </w:r>
            <w:r w:rsidRPr="00AB62E7">
              <w:t>методы</w:t>
            </w:r>
            <w:r w:rsidRPr="00AB62E7">
              <w:rPr>
                <w:spacing w:val="11"/>
              </w:rPr>
              <w:t xml:space="preserve"> </w:t>
            </w:r>
            <w:r w:rsidRPr="00AB62E7">
              <w:t>доступа</w:t>
            </w:r>
            <w:r w:rsidRPr="00AB62E7">
              <w:rPr>
                <w:spacing w:val="-1"/>
              </w:rPr>
              <w:t xml:space="preserve"> </w:t>
            </w:r>
            <w:r w:rsidRPr="00AB62E7">
              <w:t>к</w:t>
            </w:r>
            <w:r w:rsidR="00801F6D" w:rsidRPr="00801F6D">
              <w:t xml:space="preserve"> </w:t>
            </w:r>
            <w:r w:rsidRPr="00801F6D">
              <w:t>среде</w:t>
            </w:r>
            <w:r w:rsidRPr="00801F6D">
              <w:rPr>
                <w:spacing w:val="-20"/>
              </w:rPr>
              <w:t xml:space="preserve"> </w:t>
            </w:r>
            <w:r w:rsidRPr="00801F6D">
              <w:t>передачи;</w:t>
            </w:r>
          </w:p>
          <w:p w:rsidR="00AB62E7" w:rsidRPr="00AB62E7" w:rsidRDefault="00AB62E7" w:rsidP="00AB62E7">
            <w:pPr>
              <w:pStyle w:val="a7"/>
              <w:numPr>
                <w:ilvl w:val="2"/>
                <w:numId w:val="1"/>
              </w:numPr>
              <w:tabs>
                <w:tab w:val="left" w:pos="1112"/>
              </w:tabs>
              <w:spacing w:before="8"/>
              <w:ind w:left="1112" w:hanging="166"/>
            </w:pPr>
            <w:r w:rsidRPr="00AB62E7">
              <w:t>аппаратные</w:t>
            </w:r>
            <w:r w:rsidRPr="00AB62E7">
              <w:rPr>
                <w:spacing w:val="-4"/>
              </w:rPr>
              <w:t xml:space="preserve"> </w:t>
            </w:r>
            <w:r w:rsidRPr="00AB62E7">
              <w:t>компоненты</w:t>
            </w:r>
            <w:r w:rsidRPr="00AB62E7">
              <w:rPr>
                <w:spacing w:val="-10"/>
              </w:rPr>
              <w:t xml:space="preserve"> </w:t>
            </w:r>
            <w:r w:rsidRPr="00AB62E7">
              <w:t>компьютерных</w:t>
            </w:r>
            <w:r w:rsidRPr="00AB62E7">
              <w:rPr>
                <w:spacing w:val="-23"/>
              </w:rPr>
              <w:t xml:space="preserve"> </w:t>
            </w:r>
            <w:r w:rsidRPr="00AB62E7">
              <w:t>сетей;</w:t>
            </w:r>
          </w:p>
          <w:p w:rsidR="00AB62E7" w:rsidRPr="00AB62E7" w:rsidRDefault="00AB62E7" w:rsidP="00AB62E7">
            <w:pPr>
              <w:pStyle w:val="a7"/>
              <w:numPr>
                <w:ilvl w:val="2"/>
                <w:numId w:val="1"/>
              </w:numPr>
              <w:tabs>
                <w:tab w:val="left" w:pos="1112"/>
              </w:tabs>
              <w:spacing w:before="8" w:line="319" w:lineRule="exact"/>
              <w:ind w:left="1112" w:hanging="166"/>
            </w:pPr>
            <w:r w:rsidRPr="00AB62E7">
              <w:t>принципы</w:t>
            </w:r>
            <w:r w:rsidRPr="00AB62E7">
              <w:rPr>
                <w:spacing w:val="-14"/>
              </w:rPr>
              <w:t xml:space="preserve"> </w:t>
            </w:r>
            <w:r w:rsidRPr="00AB62E7">
              <w:t>пакетной</w:t>
            </w:r>
            <w:r w:rsidRPr="00AB62E7">
              <w:rPr>
                <w:spacing w:val="-5"/>
              </w:rPr>
              <w:t xml:space="preserve"> </w:t>
            </w:r>
            <w:r w:rsidRPr="00AB62E7">
              <w:t>передачи</w:t>
            </w:r>
            <w:r w:rsidRPr="00AB62E7">
              <w:rPr>
                <w:spacing w:val="-3"/>
              </w:rPr>
              <w:t xml:space="preserve"> </w:t>
            </w:r>
            <w:r w:rsidRPr="00AB62E7">
              <w:t>данных;</w:t>
            </w:r>
          </w:p>
          <w:p w:rsidR="00AB62E7" w:rsidRPr="00AB62E7" w:rsidRDefault="00AB62E7" w:rsidP="00AB62E7">
            <w:pPr>
              <w:pStyle w:val="a7"/>
              <w:numPr>
                <w:ilvl w:val="2"/>
                <w:numId w:val="1"/>
              </w:numPr>
              <w:tabs>
                <w:tab w:val="left" w:pos="1112"/>
              </w:tabs>
              <w:spacing w:line="319" w:lineRule="exact"/>
              <w:ind w:left="1112" w:hanging="166"/>
            </w:pPr>
            <w:r w:rsidRPr="00AB62E7">
              <w:t>понятие</w:t>
            </w:r>
            <w:r w:rsidRPr="00AB62E7">
              <w:rPr>
                <w:spacing w:val="-5"/>
              </w:rPr>
              <w:t xml:space="preserve"> </w:t>
            </w:r>
            <w:r w:rsidRPr="00AB62E7">
              <w:t>сетевой</w:t>
            </w:r>
            <w:r w:rsidRPr="00AB62E7">
              <w:rPr>
                <w:spacing w:val="-17"/>
              </w:rPr>
              <w:t xml:space="preserve"> </w:t>
            </w:r>
            <w:r w:rsidRPr="00AB62E7">
              <w:t>модели;</w:t>
            </w:r>
          </w:p>
          <w:p w:rsidR="00AB62E7" w:rsidRPr="00AB62E7" w:rsidRDefault="00AB62E7" w:rsidP="00AB62E7">
            <w:pPr>
              <w:pStyle w:val="a7"/>
              <w:numPr>
                <w:ilvl w:val="2"/>
                <w:numId w:val="1"/>
              </w:numPr>
              <w:tabs>
                <w:tab w:val="left" w:pos="1112"/>
              </w:tabs>
              <w:spacing w:before="8" w:line="311" w:lineRule="exact"/>
              <w:ind w:left="1112" w:hanging="166"/>
            </w:pPr>
            <w:r w:rsidRPr="00AB62E7">
              <w:t>сетевую</w:t>
            </w:r>
            <w:r w:rsidRPr="00AB62E7">
              <w:rPr>
                <w:spacing w:val="-3"/>
              </w:rPr>
              <w:t xml:space="preserve"> </w:t>
            </w:r>
            <w:r w:rsidRPr="00AB62E7">
              <w:t>модель</w:t>
            </w:r>
            <w:r w:rsidRPr="00AB62E7">
              <w:rPr>
                <w:spacing w:val="7"/>
              </w:rPr>
              <w:t xml:space="preserve"> </w:t>
            </w:r>
            <w:r w:rsidRPr="00AB62E7">
              <w:t>OSI</w:t>
            </w:r>
            <w:r w:rsidRPr="00AB62E7">
              <w:rPr>
                <w:spacing w:val="-24"/>
              </w:rPr>
              <w:t xml:space="preserve"> </w:t>
            </w:r>
            <w:r w:rsidRPr="00AB62E7">
              <w:t>и</w:t>
            </w:r>
            <w:r w:rsidRPr="00AB62E7">
              <w:rPr>
                <w:spacing w:val="-3"/>
              </w:rPr>
              <w:t xml:space="preserve"> </w:t>
            </w:r>
            <w:r w:rsidRPr="00AB62E7">
              <w:t>другие</w:t>
            </w:r>
            <w:r w:rsidRPr="00AB62E7">
              <w:rPr>
                <w:spacing w:val="-6"/>
              </w:rPr>
              <w:t xml:space="preserve"> </w:t>
            </w:r>
            <w:r w:rsidRPr="00AB62E7">
              <w:t>сетевые</w:t>
            </w:r>
            <w:r w:rsidRPr="00AB62E7">
              <w:rPr>
                <w:spacing w:val="-6"/>
              </w:rPr>
              <w:t xml:space="preserve"> </w:t>
            </w:r>
            <w:r w:rsidRPr="00AB62E7">
              <w:t>модели;</w:t>
            </w:r>
          </w:p>
          <w:p w:rsidR="00AB62E7" w:rsidRPr="00AB62E7" w:rsidRDefault="00AB62E7" w:rsidP="00801F6D">
            <w:pPr>
              <w:pStyle w:val="a7"/>
              <w:numPr>
                <w:ilvl w:val="2"/>
                <w:numId w:val="1"/>
              </w:numPr>
              <w:tabs>
                <w:tab w:val="left" w:pos="1233"/>
              </w:tabs>
              <w:ind w:left="1139" w:right="101" w:hanging="193"/>
              <w:jc w:val="both"/>
            </w:pPr>
            <w:r w:rsidRPr="00AB62E7">
              <w:t>протоколы:</w:t>
            </w:r>
            <w:r w:rsidRPr="00AB62E7">
              <w:rPr>
                <w:spacing w:val="1"/>
              </w:rPr>
              <w:t xml:space="preserve"> </w:t>
            </w:r>
            <w:r w:rsidRPr="00AB62E7">
              <w:t>основные</w:t>
            </w:r>
            <w:r w:rsidRPr="00AB62E7">
              <w:rPr>
                <w:spacing w:val="1"/>
              </w:rPr>
              <w:t xml:space="preserve"> </w:t>
            </w:r>
            <w:r w:rsidRPr="00AB62E7">
              <w:t>понятия,</w:t>
            </w:r>
            <w:r w:rsidRPr="00AB62E7">
              <w:rPr>
                <w:spacing w:val="1"/>
              </w:rPr>
              <w:t xml:space="preserve"> </w:t>
            </w:r>
            <w:r w:rsidRPr="00AB62E7">
              <w:t>принципы</w:t>
            </w:r>
            <w:r w:rsidRPr="00AB62E7">
              <w:rPr>
                <w:spacing w:val="1"/>
              </w:rPr>
              <w:t xml:space="preserve"> </w:t>
            </w:r>
            <w:r w:rsidRPr="00AB62E7">
              <w:t>взаимодействия,</w:t>
            </w:r>
            <w:r w:rsidRPr="00AB62E7">
              <w:rPr>
                <w:spacing w:val="1"/>
              </w:rPr>
              <w:t xml:space="preserve"> </w:t>
            </w:r>
            <w:r w:rsidRPr="00AB62E7">
              <w:t>различия</w:t>
            </w:r>
            <w:r w:rsidRPr="00AB62E7">
              <w:rPr>
                <w:spacing w:val="1"/>
              </w:rPr>
              <w:t xml:space="preserve"> </w:t>
            </w:r>
            <w:r w:rsidRPr="00AB62E7">
              <w:t>и</w:t>
            </w:r>
            <w:r w:rsidRPr="00AB62E7">
              <w:rPr>
                <w:spacing w:val="1"/>
              </w:rPr>
              <w:t xml:space="preserve"> </w:t>
            </w:r>
            <w:r w:rsidRPr="00AB62E7">
              <w:t>особенности распространенных протоколов, установка протоколов в операционных</w:t>
            </w:r>
            <w:r w:rsidRPr="00AB62E7">
              <w:rPr>
                <w:spacing w:val="1"/>
              </w:rPr>
              <w:t xml:space="preserve"> </w:t>
            </w:r>
            <w:r w:rsidRPr="00AB62E7">
              <w:t>системах;</w:t>
            </w:r>
          </w:p>
          <w:p w:rsidR="00AB62E7" w:rsidRPr="00AB62E7" w:rsidRDefault="00AB62E7" w:rsidP="00AB62E7">
            <w:pPr>
              <w:pStyle w:val="a7"/>
              <w:numPr>
                <w:ilvl w:val="2"/>
                <w:numId w:val="1"/>
              </w:numPr>
              <w:tabs>
                <w:tab w:val="left" w:pos="1112"/>
              </w:tabs>
              <w:spacing w:before="15" w:line="311" w:lineRule="exact"/>
              <w:ind w:left="1112" w:hanging="166"/>
              <w:jc w:val="both"/>
            </w:pPr>
            <w:r w:rsidRPr="00AB62E7">
              <w:t>адресацию</w:t>
            </w:r>
            <w:r w:rsidRPr="00AB62E7">
              <w:rPr>
                <w:spacing w:val="-15"/>
              </w:rPr>
              <w:t xml:space="preserve"> </w:t>
            </w:r>
            <w:r w:rsidRPr="00AB62E7">
              <w:t>в</w:t>
            </w:r>
            <w:r w:rsidRPr="00AB62E7">
              <w:rPr>
                <w:spacing w:val="5"/>
              </w:rPr>
              <w:t xml:space="preserve"> </w:t>
            </w:r>
            <w:r w:rsidRPr="00AB62E7">
              <w:t>сетях,</w:t>
            </w:r>
            <w:r w:rsidRPr="00AB62E7">
              <w:rPr>
                <w:spacing w:val="10"/>
              </w:rPr>
              <w:t xml:space="preserve"> </w:t>
            </w:r>
            <w:r w:rsidRPr="00AB62E7">
              <w:t>организацию</w:t>
            </w:r>
            <w:r w:rsidRPr="00AB62E7">
              <w:rPr>
                <w:spacing w:val="-14"/>
              </w:rPr>
              <w:t xml:space="preserve"> </w:t>
            </w:r>
            <w:r w:rsidRPr="00AB62E7">
              <w:t>межсетевого</w:t>
            </w:r>
            <w:r w:rsidRPr="00AB62E7">
              <w:rPr>
                <w:spacing w:val="-1"/>
              </w:rPr>
              <w:t xml:space="preserve"> </w:t>
            </w:r>
            <w:r w:rsidRPr="00AB62E7">
              <w:t>воздействия;</w:t>
            </w:r>
          </w:p>
          <w:p w:rsidR="00AB62E7" w:rsidRPr="00AB62E7" w:rsidRDefault="00AB62E7" w:rsidP="00AB62E7">
            <w:pPr>
              <w:pStyle w:val="a7"/>
              <w:numPr>
                <w:ilvl w:val="2"/>
                <w:numId w:val="1"/>
              </w:numPr>
              <w:tabs>
                <w:tab w:val="left" w:pos="1112"/>
              </w:tabs>
              <w:spacing w:line="311" w:lineRule="exact"/>
              <w:ind w:left="1112" w:hanging="166"/>
              <w:jc w:val="both"/>
            </w:pPr>
            <w:r w:rsidRPr="00AB62E7">
              <w:t>основное</w:t>
            </w:r>
            <w:r w:rsidRPr="00AB62E7">
              <w:rPr>
                <w:spacing w:val="-10"/>
              </w:rPr>
              <w:t xml:space="preserve"> </w:t>
            </w:r>
            <w:r w:rsidRPr="00AB62E7">
              <w:t>программное</w:t>
            </w:r>
            <w:r w:rsidRPr="00AB62E7">
              <w:rPr>
                <w:spacing w:val="-9"/>
              </w:rPr>
              <w:t xml:space="preserve"> </w:t>
            </w:r>
            <w:r w:rsidRPr="00AB62E7">
              <w:t>обеспечение</w:t>
            </w:r>
            <w:r w:rsidRPr="00AB62E7">
              <w:rPr>
                <w:spacing w:val="-10"/>
              </w:rPr>
              <w:t xml:space="preserve"> </w:t>
            </w:r>
            <w:r w:rsidRPr="00AB62E7">
              <w:t>компьютерных</w:t>
            </w:r>
            <w:r w:rsidRPr="00AB62E7">
              <w:rPr>
                <w:spacing w:val="-11"/>
              </w:rPr>
              <w:t xml:space="preserve"> </w:t>
            </w:r>
            <w:r w:rsidRPr="00AB62E7">
              <w:t>сетей;</w:t>
            </w:r>
          </w:p>
          <w:p w:rsidR="00AB62E7" w:rsidRPr="00AB62E7" w:rsidRDefault="00AB62E7" w:rsidP="00AB62E7">
            <w:pPr>
              <w:pStyle w:val="a7"/>
              <w:numPr>
                <w:ilvl w:val="2"/>
                <w:numId w:val="1"/>
              </w:numPr>
              <w:tabs>
                <w:tab w:val="left" w:pos="1112"/>
              </w:tabs>
              <w:spacing w:before="69"/>
              <w:ind w:left="1112" w:hanging="166"/>
            </w:pPr>
            <w:r w:rsidRPr="00AB62E7">
              <w:t>способы</w:t>
            </w:r>
            <w:r w:rsidRPr="00AB62E7">
              <w:rPr>
                <w:spacing w:val="-23"/>
              </w:rPr>
              <w:t xml:space="preserve"> </w:t>
            </w:r>
            <w:r w:rsidRPr="00AB62E7">
              <w:t>организации</w:t>
            </w:r>
            <w:r w:rsidRPr="00AB62E7">
              <w:rPr>
                <w:spacing w:val="-9"/>
              </w:rPr>
              <w:t xml:space="preserve"> </w:t>
            </w:r>
            <w:r w:rsidRPr="00AB62E7">
              <w:t>базовой</w:t>
            </w:r>
            <w:r w:rsidRPr="00AB62E7">
              <w:rPr>
                <w:spacing w:val="-11"/>
              </w:rPr>
              <w:t xml:space="preserve"> </w:t>
            </w:r>
            <w:r w:rsidRPr="00AB62E7">
              <w:t>защиты</w:t>
            </w:r>
            <w:r w:rsidRPr="00AB62E7">
              <w:rPr>
                <w:spacing w:val="-5"/>
              </w:rPr>
              <w:t xml:space="preserve"> </w:t>
            </w:r>
            <w:r w:rsidRPr="00AB62E7">
              <w:t>данных</w:t>
            </w:r>
            <w:r w:rsidRPr="00AB62E7">
              <w:rPr>
                <w:spacing w:val="1"/>
              </w:rPr>
              <w:t xml:space="preserve"> </w:t>
            </w:r>
            <w:r w:rsidRPr="00AB62E7">
              <w:t>в</w:t>
            </w:r>
            <w:r w:rsidRPr="00AB62E7">
              <w:rPr>
                <w:spacing w:val="9"/>
              </w:rPr>
              <w:t xml:space="preserve"> </w:t>
            </w:r>
            <w:r w:rsidRPr="00AB62E7">
              <w:t>компьютерных</w:t>
            </w:r>
            <w:r w:rsidRPr="00AB62E7">
              <w:rPr>
                <w:spacing w:val="-17"/>
              </w:rPr>
              <w:t xml:space="preserve"> </w:t>
            </w:r>
            <w:r w:rsidRPr="00AB62E7">
              <w:t>сетях.</w:t>
            </w:r>
          </w:p>
          <w:p w:rsidR="00AB62E7" w:rsidRPr="00801F6D" w:rsidRDefault="00AB62E7" w:rsidP="00AB62E7">
            <w:pPr>
              <w:tabs>
                <w:tab w:val="left" w:pos="1112"/>
              </w:tabs>
              <w:spacing w:line="311" w:lineRule="exact"/>
              <w:jc w:val="both"/>
            </w:pPr>
          </w:p>
          <w:p w:rsidR="009250A6" w:rsidRPr="005541B1" w:rsidRDefault="009250A6" w:rsidP="00A52044">
            <w:pPr>
              <w:spacing w:line="276" w:lineRule="auto"/>
              <w:ind w:left="147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</w:tbl>
    <w:p w:rsidR="009250A6" w:rsidRPr="00107CCA" w:rsidRDefault="009250A6" w:rsidP="00E85739">
      <w:pPr>
        <w:spacing w:after="150"/>
        <w:jc w:val="both"/>
        <w:rPr>
          <w:rFonts w:ascii="Times New Roman" w:hAnsi="Times New Roman" w:cs="Times New Roman"/>
          <w:iCs/>
          <w:color w:val="000000"/>
        </w:rPr>
      </w:pPr>
    </w:p>
    <w:p w:rsidR="00AB62E7" w:rsidRPr="00AB62E7" w:rsidRDefault="00AB62E7" w:rsidP="00AB62E7">
      <w:pPr>
        <w:pStyle w:val="a7"/>
        <w:numPr>
          <w:ilvl w:val="0"/>
          <w:numId w:val="2"/>
        </w:numPr>
        <w:tabs>
          <w:tab w:val="left" w:pos="567"/>
        </w:tabs>
        <w:spacing w:line="244" w:lineRule="auto"/>
        <w:ind w:left="240" w:right="141" w:firstLine="0"/>
      </w:pPr>
      <w:r w:rsidRPr="00AB62E7">
        <w:t>ОК</w:t>
      </w:r>
      <w:r w:rsidRPr="00AB62E7">
        <w:rPr>
          <w:spacing w:val="24"/>
        </w:rPr>
        <w:t xml:space="preserve"> </w:t>
      </w:r>
      <w:r w:rsidRPr="00AB62E7">
        <w:t>01.</w:t>
      </w:r>
      <w:r w:rsidRPr="00AB62E7">
        <w:rPr>
          <w:spacing w:val="61"/>
        </w:rPr>
        <w:t xml:space="preserve"> </w:t>
      </w:r>
      <w:r w:rsidRPr="00AB62E7">
        <w:t>Выбирать</w:t>
      </w:r>
      <w:r w:rsidRPr="00AB62E7">
        <w:rPr>
          <w:spacing w:val="29"/>
        </w:rPr>
        <w:t xml:space="preserve"> </w:t>
      </w:r>
      <w:r w:rsidRPr="00AB62E7">
        <w:t>способы</w:t>
      </w:r>
      <w:r w:rsidRPr="00AB62E7">
        <w:rPr>
          <w:spacing w:val="-9"/>
        </w:rPr>
        <w:t xml:space="preserve"> </w:t>
      </w:r>
      <w:r w:rsidRPr="00AB62E7">
        <w:t>решения</w:t>
      </w:r>
      <w:r w:rsidRPr="00AB62E7">
        <w:rPr>
          <w:spacing w:val="44"/>
        </w:rPr>
        <w:t xml:space="preserve"> </w:t>
      </w:r>
      <w:r w:rsidRPr="00AB62E7">
        <w:t>задач</w:t>
      </w:r>
      <w:r w:rsidRPr="00AB62E7">
        <w:rPr>
          <w:spacing w:val="30"/>
        </w:rPr>
        <w:t xml:space="preserve"> </w:t>
      </w:r>
      <w:r w:rsidRPr="00AB62E7">
        <w:t>профессиональной</w:t>
      </w:r>
      <w:r w:rsidRPr="00AB62E7">
        <w:rPr>
          <w:spacing w:val="5"/>
        </w:rPr>
        <w:t xml:space="preserve"> </w:t>
      </w:r>
      <w:r w:rsidRPr="00AB62E7">
        <w:t>деятельности,</w:t>
      </w:r>
      <w:r w:rsidRPr="00AB62E7">
        <w:rPr>
          <w:spacing w:val="-67"/>
        </w:rPr>
        <w:t xml:space="preserve"> </w:t>
      </w:r>
      <w:r w:rsidRPr="00AB62E7">
        <w:t>применительно</w:t>
      </w:r>
      <w:r w:rsidRPr="00AB62E7">
        <w:rPr>
          <w:spacing w:val="-4"/>
        </w:rPr>
        <w:t xml:space="preserve"> </w:t>
      </w:r>
      <w:r w:rsidRPr="00AB62E7">
        <w:t>к</w:t>
      </w:r>
      <w:r w:rsidRPr="00AB62E7">
        <w:rPr>
          <w:spacing w:val="7"/>
        </w:rPr>
        <w:t xml:space="preserve"> </w:t>
      </w:r>
      <w:r w:rsidRPr="00AB62E7">
        <w:t>различным</w:t>
      </w:r>
      <w:r w:rsidRPr="00AB62E7">
        <w:rPr>
          <w:spacing w:val="-23"/>
        </w:rPr>
        <w:t xml:space="preserve"> </w:t>
      </w:r>
      <w:r w:rsidRPr="00AB62E7">
        <w:t>контекстам.</w:t>
      </w:r>
    </w:p>
    <w:p w:rsidR="00AB62E7" w:rsidRPr="00AB62E7" w:rsidRDefault="00801F6D" w:rsidP="00AB62E7">
      <w:pPr>
        <w:pStyle w:val="a7"/>
        <w:numPr>
          <w:ilvl w:val="0"/>
          <w:numId w:val="2"/>
        </w:numPr>
        <w:tabs>
          <w:tab w:val="left" w:pos="567"/>
          <w:tab w:val="left" w:pos="1787"/>
          <w:tab w:val="left" w:pos="2373"/>
          <w:tab w:val="left" w:pos="4295"/>
          <w:tab w:val="left" w:pos="5302"/>
          <w:tab w:val="left" w:pos="6353"/>
          <w:tab w:val="left" w:pos="6729"/>
          <w:tab w:val="left" w:pos="8816"/>
        </w:tabs>
        <w:spacing w:line="325" w:lineRule="exact"/>
        <w:ind w:left="1157" w:hanging="918"/>
      </w:pPr>
      <w:r>
        <w:t>ОК</w:t>
      </w:r>
      <w:r w:rsidRPr="00801F6D">
        <w:t xml:space="preserve"> </w:t>
      </w:r>
      <w:r>
        <w:t>02.</w:t>
      </w:r>
      <w:r w:rsidRPr="00801F6D">
        <w:t xml:space="preserve"> </w:t>
      </w:r>
      <w:r>
        <w:t>Осуществлять</w:t>
      </w:r>
      <w:r w:rsidRPr="00801F6D">
        <w:t xml:space="preserve"> </w:t>
      </w:r>
      <w:r>
        <w:t>поиск,</w:t>
      </w:r>
      <w:r w:rsidRPr="00801F6D">
        <w:t xml:space="preserve"> </w:t>
      </w:r>
      <w:r>
        <w:t>анализ</w:t>
      </w:r>
      <w:r w:rsidRPr="00801F6D">
        <w:t xml:space="preserve"> </w:t>
      </w:r>
      <w:r>
        <w:t>и</w:t>
      </w:r>
      <w:r w:rsidRPr="00801F6D">
        <w:t xml:space="preserve"> интерпретацию </w:t>
      </w:r>
      <w:r w:rsidR="00AB62E7" w:rsidRPr="00801F6D">
        <w:t>информации</w:t>
      </w:r>
      <w:r w:rsidR="00AB62E7" w:rsidRPr="00AB62E7">
        <w:t>,</w:t>
      </w:r>
    </w:p>
    <w:p w:rsidR="00AB62E7" w:rsidRPr="00AB62E7" w:rsidRDefault="00AB62E7" w:rsidP="00AB62E7">
      <w:pPr>
        <w:pStyle w:val="a5"/>
        <w:tabs>
          <w:tab w:val="left" w:pos="567"/>
        </w:tabs>
        <w:spacing w:before="1"/>
        <w:ind w:left="240"/>
        <w:rPr>
          <w:sz w:val="22"/>
          <w:szCs w:val="22"/>
        </w:rPr>
      </w:pPr>
      <w:r w:rsidRPr="00AB62E7">
        <w:rPr>
          <w:sz w:val="22"/>
          <w:szCs w:val="22"/>
        </w:rPr>
        <w:t>необходимой</w:t>
      </w:r>
      <w:r w:rsidRPr="00AB62E7">
        <w:rPr>
          <w:spacing w:val="-8"/>
          <w:sz w:val="22"/>
          <w:szCs w:val="22"/>
        </w:rPr>
        <w:t xml:space="preserve"> </w:t>
      </w:r>
      <w:r w:rsidRPr="00AB62E7">
        <w:rPr>
          <w:sz w:val="22"/>
          <w:szCs w:val="22"/>
        </w:rPr>
        <w:t>для</w:t>
      </w:r>
      <w:r w:rsidRPr="00AB62E7">
        <w:rPr>
          <w:spacing w:val="-2"/>
          <w:sz w:val="22"/>
          <w:szCs w:val="22"/>
        </w:rPr>
        <w:t xml:space="preserve"> </w:t>
      </w:r>
      <w:r w:rsidRPr="00AB62E7">
        <w:rPr>
          <w:sz w:val="22"/>
          <w:szCs w:val="22"/>
        </w:rPr>
        <w:t>выполнения</w:t>
      </w:r>
      <w:r w:rsidRPr="00AB62E7">
        <w:rPr>
          <w:spacing w:val="15"/>
          <w:sz w:val="22"/>
          <w:szCs w:val="22"/>
        </w:rPr>
        <w:t xml:space="preserve"> </w:t>
      </w:r>
      <w:r w:rsidRPr="00AB62E7">
        <w:rPr>
          <w:sz w:val="22"/>
          <w:szCs w:val="22"/>
        </w:rPr>
        <w:t>задач</w:t>
      </w:r>
      <w:r w:rsidRPr="00AB62E7">
        <w:rPr>
          <w:spacing w:val="6"/>
          <w:sz w:val="22"/>
          <w:szCs w:val="22"/>
        </w:rPr>
        <w:t xml:space="preserve"> </w:t>
      </w:r>
      <w:r w:rsidRPr="00AB62E7">
        <w:rPr>
          <w:sz w:val="22"/>
          <w:szCs w:val="22"/>
        </w:rPr>
        <w:t>профессиональной</w:t>
      </w:r>
      <w:r w:rsidRPr="00AB62E7">
        <w:rPr>
          <w:spacing w:val="-5"/>
          <w:sz w:val="22"/>
          <w:szCs w:val="22"/>
        </w:rPr>
        <w:t xml:space="preserve"> </w:t>
      </w:r>
      <w:r w:rsidRPr="00AB62E7">
        <w:rPr>
          <w:sz w:val="22"/>
          <w:szCs w:val="22"/>
        </w:rPr>
        <w:t>деятельности.</w:t>
      </w:r>
    </w:p>
    <w:p w:rsidR="00AB62E7" w:rsidRPr="00AB62E7" w:rsidRDefault="00AB62E7" w:rsidP="00AB62E7">
      <w:pPr>
        <w:pStyle w:val="a7"/>
        <w:numPr>
          <w:ilvl w:val="1"/>
          <w:numId w:val="2"/>
        </w:numPr>
        <w:tabs>
          <w:tab w:val="left" w:pos="709"/>
        </w:tabs>
        <w:spacing w:before="9" w:line="235" w:lineRule="auto"/>
        <w:ind w:left="567" w:right="142" w:hanging="361"/>
        <w:rPr>
          <w:rFonts w:ascii="Symbol" w:hAnsi="Symbol"/>
        </w:rPr>
      </w:pPr>
      <w:r w:rsidRPr="00AB62E7">
        <w:t>ОК</w:t>
      </w:r>
      <w:r w:rsidRPr="00AB62E7">
        <w:rPr>
          <w:spacing w:val="29"/>
        </w:rPr>
        <w:t xml:space="preserve"> </w:t>
      </w:r>
      <w:r w:rsidRPr="00AB62E7">
        <w:t>04.</w:t>
      </w:r>
      <w:r w:rsidRPr="00AB62E7">
        <w:rPr>
          <w:spacing w:val="30"/>
        </w:rPr>
        <w:t xml:space="preserve"> </w:t>
      </w:r>
      <w:r w:rsidRPr="00AB62E7">
        <w:t>Работать</w:t>
      </w:r>
      <w:r w:rsidRPr="00AB62E7">
        <w:rPr>
          <w:spacing w:val="17"/>
        </w:rPr>
        <w:t xml:space="preserve"> </w:t>
      </w:r>
      <w:r w:rsidRPr="00AB62E7">
        <w:t>в</w:t>
      </w:r>
      <w:r w:rsidRPr="00AB62E7">
        <w:rPr>
          <w:spacing w:val="25"/>
        </w:rPr>
        <w:t xml:space="preserve"> </w:t>
      </w:r>
      <w:r w:rsidRPr="00AB62E7">
        <w:t>коллективе</w:t>
      </w:r>
      <w:r w:rsidRPr="00AB62E7">
        <w:rPr>
          <w:spacing w:val="53"/>
        </w:rPr>
        <w:t xml:space="preserve"> </w:t>
      </w:r>
      <w:r w:rsidRPr="00AB62E7">
        <w:t>и</w:t>
      </w:r>
      <w:r w:rsidRPr="00AB62E7">
        <w:rPr>
          <w:spacing w:val="22"/>
        </w:rPr>
        <w:t xml:space="preserve"> </w:t>
      </w:r>
      <w:r w:rsidRPr="00AB62E7">
        <w:t>команде,</w:t>
      </w:r>
      <w:r w:rsidRPr="00AB62E7">
        <w:rPr>
          <w:spacing w:val="31"/>
        </w:rPr>
        <w:t xml:space="preserve"> </w:t>
      </w:r>
      <w:r w:rsidRPr="00AB62E7">
        <w:t>эффективно</w:t>
      </w:r>
      <w:r w:rsidRPr="00AB62E7">
        <w:rPr>
          <w:spacing w:val="34"/>
        </w:rPr>
        <w:t xml:space="preserve"> </w:t>
      </w:r>
      <w:r w:rsidRPr="00AB62E7">
        <w:t>взаимодействовать</w:t>
      </w:r>
      <w:r w:rsidRPr="00AB62E7">
        <w:rPr>
          <w:spacing w:val="5"/>
        </w:rPr>
        <w:t xml:space="preserve"> </w:t>
      </w:r>
      <w:r w:rsidRPr="00AB62E7">
        <w:t>с</w:t>
      </w:r>
      <w:r w:rsidRPr="00AB62E7">
        <w:rPr>
          <w:spacing w:val="-67"/>
        </w:rPr>
        <w:t xml:space="preserve"> </w:t>
      </w:r>
      <w:r w:rsidRPr="00AB62E7">
        <w:t>коллегами,</w:t>
      </w:r>
      <w:r w:rsidRPr="00AB62E7">
        <w:rPr>
          <w:spacing w:val="11"/>
        </w:rPr>
        <w:t xml:space="preserve"> </w:t>
      </w:r>
      <w:r w:rsidRPr="00AB62E7">
        <w:t>руководством,</w:t>
      </w:r>
      <w:r w:rsidRPr="00AB62E7">
        <w:rPr>
          <w:spacing w:val="-34"/>
        </w:rPr>
        <w:t xml:space="preserve"> </w:t>
      </w:r>
      <w:r w:rsidRPr="00AB62E7">
        <w:t>клиентами.</w:t>
      </w:r>
    </w:p>
    <w:p w:rsidR="00AB62E7" w:rsidRPr="00AB62E7" w:rsidRDefault="00AB62E7" w:rsidP="00AB62E7">
      <w:pPr>
        <w:pStyle w:val="a7"/>
        <w:numPr>
          <w:ilvl w:val="0"/>
          <w:numId w:val="2"/>
        </w:numPr>
        <w:tabs>
          <w:tab w:val="left" w:pos="567"/>
        </w:tabs>
        <w:spacing w:before="3"/>
        <w:ind w:left="240" w:right="100" w:firstLine="0"/>
        <w:jc w:val="both"/>
      </w:pPr>
      <w:r w:rsidRPr="00AB62E7">
        <w:t>ОК</w:t>
      </w:r>
      <w:r w:rsidRPr="00AB62E7">
        <w:rPr>
          <w:spacing w:val="1"/>
        </w:rPr>
        <w:t xml:space="preserve"> </w:t>
      </w:r>
      <w:r w:rsidRPr="00AB62E7">
        <w:t>05.</w:t>
      </w:r>
      <w:r w:rsidRPr="00AB62E7">
        <w:rPr>
          <w:spacing w:val="1"/>
        </w:rPr>
        <w:t xml:space="preserve"> </w:t>
      </w:r>
      <w:r w:rsidRPr="00AB62E7">
        <w:t>Осуществлять</w:t>
      </w:r>
      <w:r w:rsidRPr="00AB62E7">
        <w:rPr>
          <w:spacing w:val="1"/>
        </w:rPr>
        <w:t xml:space="preserve"> </w:t>
      </w:r>
      <w:r w:rsidRPr="00AB62E7">
        <w:t>устную</w:t>
      </w:r>
      <w:r w:rsidRPr="00AB62E7">
        <w:rPr>
          <w:spacing w:val="1"/>
        </w:rPr>
        <w:t xml:space="preserve"> </w:t>
      </w:r>
      <w:r w:rsidRPr="00AB62E7">
        <w:t>и</w:t>
      </w:r>
      <w:r w:rsidRPr="00AB62E7">
        <w:rPr>
          <w:spacing w:val="1"/>
        </w:rPr>
        <w:t xml:space="preserve"> </w:t>
      </w:r>
      <w:r w:rsidRPr="00AB62E7">
        <w:t>письменную</w:t>
      </w:r>
      <w:r w:rsidRPr="00AB62E7">
        <w:rPr>
          <w:spacing w:val="1"/>
        </w:rPr>
        <w:t xml:space="preserve"> </w:t>
      </w:r>
      <w:r w:rsidRPr="00AB62E7">
        <w:t>коммуникацию</w:t>
      </w:r>
      <w:r w:rsidRPr="00AB62E7">
        <w:rPr>
          <w:spacing w:val="1"/>
        </w:rPr>
        <w:t xml:space="preserve"> </w:t>
      </w:r>
      <w:r w:rsidRPr="00AB62E7">
        <w:t>на</w:t>
      </w:r>
      <w:r w:rsidRPr="00AB62E7">
        <w:rPr>
          <w:spacing w:val="1"/>
        </w:rPr>
        <w:t xml:space="preserve"> </w:t>
      </w:r>
      <w:r w:rsidRPr="00AB62E7">
        <w:t>государственном</w:t>
      </w:r>
      <w:r w:rsidRPr="00AB62E7">
        <w:rPr>
          <w:spacing w:val="1"/>
        </w:rPr>
        <w:t xml:space="preserve"> </w:t>
      </w:r>
      <w:r w:rsidRPr="00AB62E7">
        <w:t>языке</w:t>
      </w:r>
      <w:r w:rsidRPr="00AB62E7">
        <w:rPr>
          <w:spacing w:val="1"/>
        </w:rPr>
        <w:t xml:space="preserve"> </w:t>
      </w:r>
      <w:r w:rsidRPr="00AB62E7">
        <w:t>с</w:t>
      </w:r>
      <w:r w:rsidRPr="00AB62E7">
        <w:rPr>
          <w:spacing w:val="1"/>
        </w:rPr>
        <w:t xml:space="preserve"> </w:t>
      </w:r>
      <w:r w:rsidRPr="00AB62E7">
        <w:lastRenderedPageBreak/>
        <w:t>учетом</w:t>
      </w:r>
      <w:r w:rsidRPr="00AB62E7">
        <w:rPr>
          <w:spacing w:val="1"/>
        </w:rPr>
        <w:t xml:space="preserve"> </w:t>
      </w:r>
      <w:r w:rsidRPr="00AB62E7">
        <w:t>особенностей</w:t>
      </w:r>
      <w:r w:rsidRPr="00AB62E7">
        <w:rPr>
          <w:spacing w:val="1"/>
        </w:rPr>
        <w:t xml:space="preserve"> </w:t>
      </w:r>
      <w:r w:rsidRPr="00AB62E7">
        <w:t>социального</w:t>
      </w:r>
      <w:r w:rsidRPr="00AB62E7">
        <w:rPr>
          <w:spacing w:val="1"/>
        </w:rPr>
        <w:t xml:space="preserve"> </w:t>
      </w:r>
      <w:r w:rsidRPr="00AB62E7">
        <w:t>и</w:t>
      </w:r>
      <w:r w:rsidRPr="00AB62E7">
        <w:rPr>
          <w:spacing w:val="1"/>
        </w:rPr>
        <w:t xml:space="preserve"> </w:t>
      </w:r>
      <w:r w:rsidRPr="00AB62E7">
        <w:t>культурного</w:t>
      </w:r>
      <w:r w:rsidRPr="00AB62E7">
        <w:rPr>
          <w:spacing w:val="1"/>
        </w:rPr>
        <w:t xml:space="preserve"> </w:t>
      </w:r>
      <w:r w:rsidRPr="00AB62E7">
        <w:t>контекста.</w:t>
      </w:r>
    </w:p>
    <w:p w:rsidR="00AB62E7" w:rsidRPr="00AB62E7" w:rsidRDefault="00AB62E7" w:rsidP="00AB62E7">
      <w:pPr>
        <w:pStyle w:val="a7"/>
        <w:numPr>
          <w:ilvl w:val="0"/>
          <w:numId w:val="2"/>
        </w:numPr>
        <w:tabs>
          <w:tab w:val="left" w:pos="567"/>
        </w:tabs>
        <w:spacing w:before="10" w:line="235" w:lineRule="auto"/>
        <w:ind w:left="240" w:right="106" w:firstLine="0"/>
        <w:jc w:val="both"/>
      </w:pPr>
      <w:r w:rsidRPr="00AB62E7">
        <w:t>ОК</w:t>
      </w:r>
      <w:r w:rsidRPr="00AB62E7">
        <w:rPr>
          <w:spacing w:val="1"/>
        </w:rPr>
        <w:t xml:space="preserve"> </w:t>
      </w:r>
      <w:r w:rsidRPr="00AB62E7">
        <w:t>09.</w:t>
      </w:r>
      <w:r w:rsidRPr="00AB62E7">
        <w:rPr>
          <w:spacing w:val="1"/>
        </w:rPr>
        <w:t xml:space="preserve"> </w:t>
      </w:r>
      <w:r w:rsidRPr="00AB62E7">
        <w:t>Использовать</w:t>
      </w:r>
      <w:r w:rsidRPr="00AB62E7">
        <w:rPr>
          <w:spacing w:val="1"/>
        </w:rPr>
        <w:t xml:space="preserve"> </w:t>
      </w:r>
      <w:r w:rsidRPr="00AB62E7">
        <w:t>информационные</w:t>
      </w:r>
      <w:r w:rsidRPr="00AB62E7">
        <w:rPr>
          <w:spacing w:val="1"/>
        </w:rPr>
        <w:t xml:space="preserve"> </w:t>
      </w:r>
      <w:r w:rsidRPr="00AB62E7">
        <w:t>технологии</w:t>
      </w:r>
      <w:r w:rsidRPr="00AB62E7">
        <w:rPr>
          <w:spacing w:val="1"/>
        </w:rPr>
        <w:t xml:space="preserve"> </w:t>
      </w:r>
      <w:r w:rsidRPr="00AB62E7">
        <w:t>в</w:t>
      </w:r>
      <w:r w:rsidRPr="00AB62E7">
        <w:rPr>
          <w:spacing w:val="1"/>
        </w:rPr>
        <w:t xml:space="preserve"> </w:t>
      </w:r>
      <w:r w:rsidRPr="00AB62E7">
        <w:t>профессиональной</w:t>
      </w:r>
      <w:r w:rsidRPr="00AB62E7">
        <w:rPr>
          <w:spacing w:val="1"/>
        </w:rPr>
        <w:t xml:space="preserve"> </w:t>
      </w:r>
      <w:r w:rsidRPr="00AB62E7">
        <w:t>деятельности.</w:t>
      </w:r>
    </w:p>
    <w:p w:rsidR="00AB62E7" w:rsidRPr="00AB62E7" w:rsidRDefault="00AB62E7" w:rsidP="00AB62E7">
      <w:pPr>
        <w:pStyle w:val="a7"/>
        <w:numPr>
          <w:ilvl w:val="0"/>
          <w:numId w:val="2"/>
        </w:numPr>
        <w:tabs>
          <w:tab w:val="left" w:pos="567"/>
        </w:tabs>
        <w:spacing w:before="3" w:line="244" w:lineRule="auto"/>
        <w:ind w:left="240" w:right="124" w:firstLine="0"/>
        <w:jc w:val="both"/>
      </w:pPr>
      <w:r w:rsidRPr="00AB62E7">
        <w:t>ОК 10. Пользоваться профессиональной документацией на государственном</w:t>
      </w:r>
      <w:r w:rsidRPr="00AB62E7">
        <w:rPr>
          <w:spacing w:val="-67"/>
        </w:rPr>
        <w:t xml:space="preserve"> </w:t>
      </w:r>
      <w:r w:rsidRPr="00AB62E7">
        <w:t>и</w:t>
      </w:r>
      <w:r w:rsidRPr="00AB62E7">
        <w:rPr>
          <w:spacing w:val="1"/>
        </w:rPr>
        <w:t xml:space="preserve"> </w:t>
      </w:r>
      <w:r w:rsidRPr="00AB62E7">
        <w:t>иностранном</w:t>
      </w:r>
      <w:r w:rsidRPr="00AB62E7">
        <w:rPr>
          <w:spacing w:val="-21"/>
        </w:rPr>
        <w:t xml:space="preserve"> </w:t>
      </w:r>
      <w:r w:rsidRPr="00AB62E7">
        <w:t>языках.</w:t>
      </w:r>
    </w:p>
    <w:p w:rsidR="00AB62E7" w:rsidRPr="00AB62E7" w:rsidRDefault="00AB62E7" w:rsidP="00AB62E7">
      <w:pPr>
        <w:pStyle w:val="a5"/>
        <w:tabs>
          <w:tab w:val="left" w:pos="567"/>
        </w:tabs>
        <w:spacing w:before="3" w:line="316" w:lineRule="exact"/>
        <w:ind w:left="240"/>
        <w:jc w:val="both"/>
        <w:rPr>
          <w:sz w:val="22"/>
          <w:szCs w:val="22"/>
        </w:rPr>
      </w:pPr>
      <w:r w:rsidRPr="00AB62E7">
        <w:rPr>
          <w:sz w:val="22"/>
          <w:szCs w:val="22"/>
        </w:rPr>
        <w:t>Профессиональные</w:t>
      </w:r>
      <w:r w:rsidRPr="00AB62E7">
        <w:rPr>
          <w:spacing w:val="-19"/>
          <w:sz w:val="22"/>
          <w:szCs w:val="22"/>
        </w:rPr>
        <w:t xml:space="preserve"> </w:t>
      </w:r>
      <w:r w:rsidRPr="00AB62E7">
        <w:rPr>
          <w:sz w:val="22"/>
          <w:szCs w:val="22"/>
        </w:rPr>
        <w:t>компетенции</w:t>
      </w:r>
      <w:r w:rsidRPr="00AB62E7">
        <w:rPr>
          <w:spacing w:val="-18"/>
          <w:sz w:val="22"/>
          <w:szCs w:val="22"/>
        </w:rPr>
        <w:t xml:space="preserve"> </w:t>
      </w:r>
      <w:r w:rsidRPr="00AB62E7">
        <w:rPr>
          <w:sz w:val="22"/>
          <w:szCs w:val="22"/>
        </w:rPr>
        <w:t>(ПК):</w:t>
      </w:r>
    </w:p>
    <w:p w:rsidR="00AB62E7" w:rsidRPr="00AB62E7" w:rsidRDefault="00AB62E7" w:rsidP="00AB62E7">
      <w:pPr>
        <w:pStyle w:val="a7"/>
        <w:numPr>
          <w:ilvl w:val="0"/>
          <w:numId w:val="2"/>
        </w:numPr>
        <w:tabs>
          <w:tab w:val="left" w:pos="567"/>
        </w:tabs>
        <w:spacing w:line="244" w:lineRule="auto"/>
        <w:ind w:left="240" w:right="115" w:firstLine="0"/>
        <w:jc w:val="both"/>
      </w:pPr>
      <w:r w:rsidRPr="00AB62E7">
        <w:t>ПК</w:t>
      </w:r>
      <w:r w:rsidRPr="00AB62E7">
        <w:rPr>
          <w:spacing w:val="1"/>
        </w:rPr>
        <w:t xml:space="preserve"> </w:t>
      </w:r>
      <w:r w:rsidRPr="00AB62E7">
        <w:t>4.1.</w:t>
      </w:r>
      <w:r w:rsidRPr="00AB62E7">
        <w:rPr>
          <w:spacing w:val="1"/>
        </w:rPr>
        <w:t xml:space="preserve"> </w:t>
      </w:r>
      <w:r w:rsidRPr="00AB62E7">
        <w:t>Осуществлять</w:t>
      </w:r>
      <w:r w:rsidRPr="00AB62E7">
        <w:rPr>
          <w:spacing w:val="1"/>
        </w:rPr>
        <w:t xml:space="preserve"> </w:t>
      </w:r>
      <w:r w:rsidRPr="00AB62E7">
        <w:t>инсталляцию,</w:t>
      </w:r>
      <w:r w:rsidRPr="00AB62E7">
        <w:rPr>
          <w:spacing w:val="1"/>
        </w:rPr>
        <w:t xml:space="preserve"> </w:t>
      </w:r>
      <w:r w:rsidRPr="00AB62E7">
        <w:t>настройку</w:t>
      </w:r>
      <w:r w:rsidRPr="00AB62E7">
        <w:rPr>
          <w:spacing w:val="1"/>
        </w:rPr>
        <w:t xml:space="preserve"> </w:t>
      </w:r>
      <w:r w:rsidRPr="00AB62E7">
        <w:t>и</w:t>
      </w:r>
      <w:r w:rsidRPr="00AB62E7">
        <w:rPr>
          <w:spacing w:val="1"/>
        </w:rPr>
        <w:t xml:space="preserve"> </w:t>
      </w:r>
      <w:r w:rsidRPr="00AB62E7">
        <w:t>обслуживание</w:t>
      </w:r>
      <w:r w:rsidRPr="00AB62E7">
        <w:rPr>
          <w:spacing w:val="1"/>
        </w:rPr>
        <w:t xml:space="preserve"> </w:t>
      </w:r>
      <w:r w:rsidRPr="00AB62E7">
        <w:t>программного</w:t>
      </w:r>
      <w:r w:rsidRPr="00AB62E7">
        <w:rPr>
          <w:spacing w:val="-33"/>
        </w:rPr>
        <w:t xml:space="preserve"> </w:t>
      </w:r>
      <w:r w:rsidRPr="00AB62E7">
        <w:t>обеспечения</w:t>
      </w:r>
      <w:r w:rsidRPr="00AB62E7">
        <w:rPr>
          <w:spacing w:val="-11"/>
        </w:rPr>
        <w:t xml:space="preserve"> </w:t>
      </w:r>
      <w:r w:rsidRPr="00AB62E7">
        <w:t>компьютерных</w:t>
      </w:r>
      <w:r w:rsidRPr="00AB62E7">
        <w:rPr>
          <w:spacing w:val="-29"/>
        </w:rPr>
        <w:t xml:space="preserve"> </w:t>
      </w:r>
      <w:r w:rsidRPr="00AB62E7">
        <w:t>систем.</w:t>
      </w:r>
    </w:p>
    <w:p w:rsidR="00AB62E7" w:rsidRPr="00AB62E7" w:rsidRDefault="00AB62E7" w:rsidP="00AB62E7">
      <w:pPr>
        <w:pStyle w:val="a7"/>
        <w:numPr>
          <w:ilvl w:val="0"/>
          <w:numId w:val="2"/>
        </w:numPr>
        <w:tabs>
          <w:tab w:val="left" w:pos="567"/>
        </w:tabs>
        <w:spacing w:line="330" w:lineRule="exact"/>
        <w:ind w:left="240" w:right="99" w:firstLine="0"/>
        <w:jc w:val="both"/>
      </w:pPr>
      <w:r w:rsidRPr="00AB62E7">
        <w:t>ПК</w:t>
      </w:r>
      <w:r w:rsidR="00107CCA" w:rsidRPr="00107CCA">
        <w:rPr>
          <w:spacing w:val="1"/>
        </w:rPr>
        <w:t xml:space="preserve"> </w:t>
      </w:r>
      <w:r w:rsidRPr="00AB62E7">
        <w:t>4.4.</w:t>
      </w:r>
      <w:r w:rsidR="00107CCA" w:rsidRPr="00107CCA">
        <w:rPr>
          <w:spacing w:val="1"/>
        </w:rPr>
        <w:t xml:space="preserve"> </w:t>
      </w:r>
      <w:r w:rsidRPr="00AB62E7">
        <w:t>Обеспечивать</w:t>
      </w:r>
      <w:r w:rsidRPr="00AB62E7">
        <w:rPr>
          <w:spacing w:val="1"/>
        </w:rPr>
        <w:t xml:space="preserve"> </w:t>
      </w:r>
      <w:r w:rsidRPr="00AB62E7">
        <w:t>защиту</w:t>
      </w:r>
      <w:r w:rsidRPr="00AB62E7">
        <w:rPr>
          <w:spacing w:val="1"/>
        </w:rPr>
        <w:t xml:space="preserve"> </w:t>
      </w:r>
      <w:r w:rsidRPr="00AB62E7">
        <w:t>программного</w:t>
      </w:r>
      <w:r w:rsidRPr="00AB62E7">
        <w:rPr>
          <w:spacing w:val="1"/>
        </w:rPr>
        <w:t xml:space="preserve"> </w:t>
      </w:r>
      <w:r w:rsidRPr="00AB62E7">
        <w:t>обеспечения</w:t>
      </w:r>
      <w:r w:rsidRPr="00AB62E7">
        <w:rPr>
          <w:spacing w:val="1"/>
        </w:rPr>
        <w:t xml:space="preserve"> </w:t>
      </w:r>
      <w:r w:rsidRPr="00AB62E7">
        <w:t>компьютерных</w:t>
      </w:r>
      <w:r w:rsidRPr="00AB62E7">
        <w:rPr>
          <w:spacing w:val="1"/>
        </w:rPr>
        <w:t xml:space="preserve"> </w:t>
      </w:r>
      <w:r w:rsidRPr="00AB62E7">
        <w:t>систем</w:t>
      </w:r>
      <w:r w:rsidRPr="00AB62E7">
        <w:rPr>
          <w:spacing w:val="-9"/>
        </w:rPr>
        <w:t xml:space="preserve"> </w:t>
      </w:r>
      <w:r w:rsidRPr="00AB62E7">
        <w:t>программными</w:t>
      </w:r>
      <w:r w:rsidRPr="00AB62E7">
        <w:rPr>
          <w:spacing w:val="-24"/>
        </w:rPr>
        <w:t xml:space="preserve"> </w:t>
      </w:r>
      <w:r w:rsidRPr="00AB62E7">
        <w:t>средствами.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AB62E7" w:rsidRPr="00B36A92" w:rsidTr="00927D6D">
        <w:trPr>
          <w:trHeight w:val="490"/>
        </w:trPr>
        <w:tc>
          <w:tcPr>
            <w:tcW w:w="3685" w:type="pct"/>
            <w:vAlign w:val="center"/>
          </w:tcPr>
          <w:p w:rsidR="00AB62E7" w:rsidRPr="00801F6D" w:rsidRDefault="00AB62E7" w:rsidP="00927D6D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801F6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AB62E7" w:rsidRPr="00801F6D" w:rsidRDefault="00AB62E7" w:rsidP="00927D6D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801F6D"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AB62E7" w:rsidRPr="00EC7583" w:rsidTr="00927D6D">
        <w:trPr>
          <w:trHeight w:val="490"/>
        </w:trPr>
        <w:tc>
          <w:tcPr>
            <w:tcW w:w="3685" w:type="pct"/>
            <w:vAlign w:val="center"/>
          </w:tcPr>
          <w:p w:rsidR="00AB62E7" w:rsidRPr="00801F6D" w:rsidRDefault="00AB62E7" w:rsidP="00927D6D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801F6D"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AB62E7" w:rsidRPr="00801F6D" w:rsidRDefault="00AB62E7" w:rsidP="00927D6D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801F6D">
              <w:rPr>
                <w:rFonts w:ascii="Times New Roman" w:hAnsi="Times New Roman" w:cs="Times New Roman"/>
                <w:b/>
                <w:iCs/>
                <w:lang w:val="en-US"/>
              </w:rPr>
              <w:t>4</w:t>
            </w:r>
            <w:r w:rsidRPr="00801F6D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</w:tr>
      <w:tr w:rsidR="00AB62E7" w:rsidRPr="00B36A92" w:rsidTr="00927D6D">
        <w:trPr>
          <w:trHeight w:val="336"/>
        </w:trPr>
        <w:tc>
          <w:tcPr>
            <w:tcW w:w="5000" w:type="pct"/>
            <w:gridSpan w:val="2"/>
            <w:vAlign w:val="center"/>
          </w:tcPr>
          <w:p w:rsidR="00AB62E7" w:rsidRPr="00801F6D" w:rsidRDefault="00AB62E7" w:rsidP="00927D6D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801F6D">
              <w:rPr>
                <w:rFonts w:ascii="Times New Roman" w:hAnsi="Times New Roman" w:cs="Times New Roman"/>
              </w:rPr>
              <w:t>в т. ч.:</w:t>
            </w:r>
          </w:p>
        </w:tc>
      </w:tr>
      <w:tr w:rsidR="00AB62E7" w:rsidRPr="002753A4" w:rsidTr="00927D6D">
        <w:trPr>
          <w:trHeight w:val="490"/>
        </w:trPr>
        <w:tc>
          <w:tcPr>
            <w:tcW w:w="3685" w:type="pct"/>
            <w:vAlign w:val="center"/>
          </w:tcPr>
          <w:p w:rsidR="00AB62E7" w:rsidRPr="00801F6D" w:rsidRDefault="00AB62E7" w:rsidP="00927D6D">
            <w:pPr>
              <w:suppressAutoHyphens/>
              <w:rPr>
                <w:rFonts w:ascii="Times New Roman" w:hAnsi="Times New Roman" w:cs="Times New Roman"/>
              </w:rPr>
            </w:pPr>
            <w:r w:rsidRPr="00801F6D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AB62E7" w:rsidRPr="00801F6D" w:rsidRDefault="00AB62E7" w:rsidP="00927D6D">
            <w:pPr>
              <w:suppressAutoHyphens/>
              <w:rPr>
                <w:rFonts w:ascii="Times New Roman" w:hAnsi="Times New Roman" w:cs="Times New Roman"/>
                <w:iCs/>
                <w:lang w:val="en-US"/>
              </w:rPr>
            </w:pPr>
            <w:r w:rsidRPr="00801F6D">
              <w:rPr>
                <w:rFonts w:ascii="Times New Roman" w:hAnsi="Times New Roman" w:cs="Times New Roman"/>
                <w:iCs/>
                <w:lang w:val="en-US"/>
              </w:rPr>
              <w:t>24</w:t>
            </w:r>
          </w:p>
        </w:tc>
      </w:tr>
      <w:tr w:rsidR="00AB62E7" w:rsidRPr="00B36A92" w:rsidTr="00927D6D">
        <w:trPr>
          <w:trHeight w:val="490"/>
        </w:trPr>
        <w:tc>
          <w:tcPr>
            <w:tcW w:w="3685" w:type="pct"/>
            <w:vAlign w:val="center"/>
          </w:tcPr>
          <w:p w:rsidR="00AB62E7" w:rsidRPr="00801F6D" w:rsidRDefault="00AB62E7" w:rsidP="00927D6D">
            <w:pPr>
              <w:suppressAutoHyphens/>
              <w:rPr>
                <w:rFonts w:ascii="Times New Roman" w:hAnsi="Times New Roman" w:cs="Times New Roman"/>
              </w:rPr>
            </w:pPr>
            <w:r w:rsidRPr="00801F6D">
              <w:rPr>
                <w:rFonts w:ascii="Times New Roman" w:hAnsi="Times New Roman" w:cs="Times New Roman"/>
              </w:rPr>
              <w:t>практические занятия</w:t>
            </w:r>
            <w:r w:rsidRPr="00801F6D">
              <w:rPr>
                <w:rFonts w:ascii="Times New Roman" w:hAnsi="Times New Roman" w:cs="Times New Roman"/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AB62E7" w:rsidRPr="00801F6D" w:rsidRDefault="00AB62E7" w:rsidP="00927D6D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801F6D">
              <w:rPr>
                <w:rFonts w:ascii="Times New Roman" w:hAnsi="Times New Roman" w:cs="Times New Roman"/>
                <w:iCs/>
              </w:rPr>
              <w:t>18</w:t>
            </w:r>
          </w:p>
        </w:tc>
      </w:tr>
      <w:tr w:rsidR="00AB62E7" w:rsidRPr="00EC7583" w:rsidTr="00927D6D">
        <w:trPr>
          <w:trHeight w:val="267"/>
        </w:trPr>
        <w:tc>
          <w:tcPr>
            <w:tcW w:w="3685" w:type="pct"/>
            <w:vAlign w:val="center"/>
          </w:tcPr>
          <w:p w:rsidR="00AB62E7" w:rsidRPr="00801F6D" w:rsidRDefault="00AB62E7" w:rsidP="00927D6D">
            <w:pPr>
              <w:suppressAutoHyphens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801F6D">
              <w:rPr>
                <w:rFonts w:ascii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AB62E7" w:rsidRPr="00801F6D" w:rsidRDefault="00AB62E7" w:rsidP="00927D6D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801F6D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  <w:tr w:rsidR="00AB62E7" w:rsidRPr="00B36A92" w:rsidTr="00927D6D">
        <w:trPr>
          <w:trHeight w:val="331"/>
        </w:trPr>
        <w:tc>
          <w:tcPr>
            <w:tcW w:w="3685" w:type="pct"/>
            <w:vAlign w:val="center"/>
          </w:tcPr>
          <w:p w:rsidR="00AB62E7" w:rsidRPr="00801F6D" w:rsidRDefault="00AB62E7" w:rsidP="00927D6D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801F6D">
              <w:rPr>
                <w:rFonts w:ascii="Times New Roman" w:hAnsi="Times New Roman" w:cs="Times New Roman"/>
                <w:b/>
                <w:iCs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AB62E7" w:rsidRPr="00801F6D" w:rsidRDefault="00A66F4E" w:rsidP="00927D6D">
            <w:pPr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дифференцированный зачёт</w:t>
            </w:r>
          </w:p>
        </w:tc>
      </w:tr>
    </w:tbl>
    <w:p w:rsidR="00610870" w:rsidRPr="0042125E" w:rsidRDefault="00610870" w:rsidP="00610870">
      <w:pPr>
        <w:spacing w:after="0" w:line="240" w:lineRule="auto"/>
        <w:jc w:val="both"/>
        <w:rPr>
          <w:color w:val="000000"/>
        </w:rPr>
      </w:pPr>
    </w:p>
    <w:sectPr w:rsidR="00610870" w:rsidRPr="0042125E" w:rsidSect="00E857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FF5"/>
    <w:multiLevelType w:val="hybridMultilevel"/>
    <w:tmpl w:val="21C62876"/>
    <w:lvl w:ilvl="0" w:tplc="BEDC951E">
      <w:numFmt w:val="bullet"/>
      <w:lvlText w:val=""/>
      <w:lvlJc w:val="left"/>
      <w:pPr>
        <w:ind w:left="241" w:hanging="917"/>
      </w:pPr>
      <w:rPr>
        <w:rFonts w:ascii="Symbol" w:eastAsia="Symbol" w:hAnsi="Symbol" w:cs="Symbol" w:hint="default"/>
        <w:w w:val="92"/>
        <w:sz w:val="28"/>
        <w:szCs w:val="28"/>
        <w:lang w:val="ru-RU" w:eastAsia="en-US" w:bidi="ar-SA"/>
      </w:rPr>
    </w:lvl>
    <w:lvl w:ilvl="1" w:tplc="130C0B94">
      <w:numFmt w:val="bullet"/>
      <w:lvlText w:val=""/>
      <w:lvlJc w:val="left"/>
      <w:pPr>
        <w:ind w:left="973" w:hanging="346"/>
      </w:pPr>
      <w:rPr>
        <w:rFonts w:hint="default"/>
        <w:w w:val="100"/>
        <w:lang w:val="ru-RU" w:eastAsia="en-US" w:bidi="ar-SA"/>
      </w:rPr>
    </w:lvl>
    <w:lvl w:ilvl="2" w:tplc="A948C3CA">
      <w:numFmt w:val="bullet"/>
      <w:lvlText w:val="•"/>
      <w:lvlJc w:val="left"/>
      <w:pPr>
        <w:ind w:left="980" w:hanging="346"/>
      </w:pPr>
      <w:rPr>
        <w:rFonts w:hint="default"/>
        <w:lang w:val="ru-RU" w:eastAsia="en-US" w:bidi="ar-SA"/>
      </w:rPr>
    </w:lvl>
    <w:lvl w:ilvl="3" w:tplc="92F669BA">
      <w:numFmt w:val="bullet"/>
      <w:lvlText w:val="•"/>
      <w:lvlJc w:val="left"/>
      <w:pPr>
        <w:ind w:left="2073" w:hanging="346"/>
      </w:pPr>
      <w:rPr>
        <w:rFonts w:hint="default"/>
        <w:lang w:val="ru-RU" w:eastAsia="en-US" w:bidi="ar-SA"/>
      </w:rPr>
    </w:lvl>
    <w:lvl w:ilvl="4" w:tplc="74D21E4C">
      <w:numFmt w:val="bullet"/>
      <w:lvlText w:val="•"/>
      <w:lvlJc w:val="left"/>
      <w:pPr>
        <w:ind w:left="3167" w:hanging="346"/>
      </w:pPr>
      <w:rPr>
        <w:rFonts w:hint="default"/>
        <w:lang w:val="ru-RU" w:eastAsia="en-US" w:bidi="ar-SA"/>
      </w:rPr>
    </w:lvl>
    <w:lvl w:ilvl="5" w:tplc="AB9AA10C">
      <w:numFmt w:val="bullet"/>
      <w:lvlText w:val="•"/>
      <w:lvlJc w:val="left"/>
      <w:pPr>
        <w:ind w:left="4261" w:hanging="346"/>
      </w:pPr>
      <w:rPr>
        <w:rFonts w:hint="default"/>
        <w:lang w:val="ru-RU" w:eastAsia="en-US" w:bidi="ar-SA"/>
      </w:rPr>
    </w:lvl>
    <w:lvl w:ilvl="6" w:tplc="B608D988">
      <w:numFmt w:val="bullet"/>
      <w:lvlText w:val="•"/>
      <w:lvlJc w:val="left"/>
      <w:pPr>
        <w:ind w:left="5355" w:hanging="346"/>
      </w:pPr>
      <w:rPr>
        <w:rFonts w:hint="default"/>
        <w:lang w:val="ru-RU" w:eastAsia="en-US" w:bidi="ar-SA"/>
      </w:rPr>
    </w:lvl>
    <w:lvl w:ilvl="7" w:tplc="DA220D16">
      <w:numFmt w:val="bullet"/>
      <w:lvlText w:val="•"/>
      <w:lvlJc w:val="left"/>
      <w:pPr>
        <w:ind w:left="6448" w:hanging="346"/>
      </w:pPr>
      <w:rPr>
        <w:rFonts w:hint="default"/>
        <w:lang w:val="ru-RU" w:eastAsia="en-US" w:bidi="ar-SA"/>
      </w:rPr>
    </w:lvl>
    <w:lvl w:ilvl="8" w:tplc="772E855A">
      <w:numFmt w:val="bullet"/>
      <w:lvlText w:val="•"/>
      <w:lvlJc w:val="left"/>
      <w:pPr>
        <w:ind w:left="7542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381D6341"/>
    <w:multiLevelType w:val="multilevel"/>
    <w:tmpl w:val="4BB4B7EC"/>
    <w:lvl w:ilvl="0">
      <w:start w:val="1"/>
      <w:numFmt w:val="decimal"/>
      <w:lvlText w:val="%1"/>
      <w:lvlJc w:val="left"/>
      <w:pPr>
        <w:ind w:left="736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496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1" w:hanging="165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5" w:hanging="1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1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1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39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54FD"/>
    <w:rsid w:val="00031DF7"/>
    <w:rsid w:val="00032468"/>
    <w:rsid w:val="00040FD2"/>
    <w:rsid w:val="00041D52"/>
    <w:rsid w:val="00042A91"/>
    <w:rsid w:val="00045F05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16DA"/>
    <w:rsid w:val="0006241C"/>
    <w:rsid w:val="00064B6F"/>
    <w:rsid w:val="0006531F"/>
    <w:rsid w:val="00065C23"/>
    <w:rsid w:val="00066630"/>
    <w:rsid w:val="00071467"/>
    <w:rsid w:val="0007715D"/>
    <w:rsid w:val="00080E78"/>
    <w:rsid w:val="00083615"/>
    <w:rsid w:val="00090C7C"/>
    <w:rsid w:val="0009184F"/>
    <w:rsid w:val="000925A6"/>
    <w:rsid w:val="00092C8C"/>
    <w:rsid w:val="000A00D3"/>
    <w:rsid w:val="000A03E3"/>
    <w:rsid w:val="000A0E93"/>
    <w:rsid w:val="000A3869"/>
    <w:rsid w:val="000A551B"/>
    <w:rsid w:val="000B4B8B"/>
    <w:rsid w:val="000B5061"/>
    <w:rsid w:val="000B6B77"/>
    <w:rsid w:val="000B77C8"/>
    <w:rsid w:val="000C0A2A"/>
    <w:rsid w:val="000C1298"/>
    <w:rsid w:val="000C1F79"/>
    <w:rsid w:val="000C3B87"/>
    <w:rsid w:val="000C5F82"/>
    <w:rsid w:val="000D19EE"/>
    <w:rsid w:val="000D3433"/>
    <w:rsid w:val="000D79DC"/>
    <w:rsid w:val="000E0631"/>
    <w:rsid w:val="000E0633"/>
    <w:rsid w:val="000E166B"/>
    <w:rsid w:val="000E23BC"/>
    <w:rsid w:val="000E7DC1"/>
    <w:rsid w:val="000F254D"/>
    <w:rsid w:val="000F33F3"/>
    <w:rsid w:val="000F6FA3"/>
    <w:rsid w:val="00107CCA"/>
    <w:rsid w:val="00111BE7"/>
    <w:rsid w:val="00113246"/>
    <w:rsid w:val="001143D8"/>
    <w:rsid w:val="001149A4"/>
    <w:rsid w:val="00123DD1"/>
    <w:rsid w:val="00127E23"/>
    <w:rsid w:val="001300B8"/>
    <w:rsid w:val="00130AB8"/>
    <w:rsid w:val="001320E2"/>
    <w:rsid w:val="00134D3E"/>
    <w:rsid w:val="001423E5"/>
    <w:rsid w:val="0014243B"/>
    <w:rsid w:val="00145E0B"/>
    <w:rsid w:val="001471E2"/>
    <w:rsid w:val="00152F03"/>
    <w:rsid w:val="001536CD"/>
    <w:rsid w:val="00153809"/>
    <w:rsid w:val="0016173F"/>
    <w:rsid w:val="00164123"/>
    <w:rsid w:val="001667DA"/>
    <w:rsid w:val="00171238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A1401"/>
    <w:rsid w:val="001B154F"/>
    <w:rsid w:val="001B3E25"/>
    <w:rsid w:val="001C094F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10C36"/>
    <w:rsid w:val="002120F6"/>
    <w:rsid w:val="0021266C"/>
    <w:rsid w:val="00213C13"/>
    <w:rsid w:val="00221B03"/>
    <w:rsid w:val="00223F02"/>
    <w:rsid w:val="00225772"/>
    <w:rsid w:val="002258B4"/>
    <w:rsid w:val="00226321"/>
    <w:rsid w:val="00230DEC"/>
    <w:rsid w:val="00232B52"/>
    <w:rsid w:val="00234B3F"/>
    <w:rsid w:val="0024151B"/>
    <w:rsid w:val="00244E8A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7082C"/>
    <w:rsid w:val="00272DFE"/>
    <w:rsid w:val="00273C7B"/>
    <w:rsid w:val="00275392"/>
    <w:rsid w:val="00275541"/>
    <w:rsid w:val="00282F77"/>
    <w:rsid w:val="002830F5"/>
    <w:rsid w:val="00285B08"/>
    <w:rsid w:val="00285C27"/>
    <w:rsid w:val="002875A2"/>
    <w:rsid w:val="00287A41"/>
    <w:rsid w:val="00287ED2"/>
    <w:rsid w:val="00290732"/>
    <w:rsid w:val="002921A6"/>
    <w:rsid w:val="00292EC8"/>
    <w:rsid w:val="0029582A"/>
    <w:rsid w:val="002A0ACD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3F45"/>
    <w:rsid w:val="002C4BAD"/>
    <w:rsid w:val="002C53D8"/>
    <w:rsid w:val="002D0775"/>
    <w:rsid w:val="002D0782"/>
    <w:rsid w:val="002D288A"/>
    <w:rsid w:val="002D28BD"/>
    <w:rsid w:val="002D3E1D"/>
    <w:rsid w:val="002D512B"/>
    <w:rsid w:val="002D5B57"/>
    <w:rsid w:val="002D785E"/>
    <w:rsid w:val="002E2736"/>
    <w:rsid w:val="002E2F32"/>
    <w:rsid w:val="002E6010"/>
    <w:rsid w:val="002E6112"/>
    <w:rsid w:val="002E62EC"/>
    <w:rsid w:val="002E7A81"/>
    <w:rsid w:val="002F30FB"/>
    <w:rsid w:val="002F341B"/>
    <w:rsid w:val="002F5559"/>
    <w:rsid w:val="003019A1"/>
    <w:rsid w:val="003070DE"/>
    <w:rsid w:val="00311D4D"/>
    <w:rsid w:val="00313D11"/>
    <w:rsid w:val="00314638"/>
    <w:rsid w:val="00314CB3"/>
    <w:rsid w:val="003150C0"/>
    <w:rsid w:val="00315D65"/>
    <w:rsid w:val="003167AB"/>
    <w:rsid w:val="00322F86"/>
    <w:rsid w:val="00323E61"/>
    <w:rsid w:val="00324894"/>
    <w:rsid w:val="003266F7"/>
    <w:rsid w:val="003320E6"/>
    <w:rsid w:val="00333356"/>
    <w:rsid w:val="0033762F"/>
    <w:rsid w:val="00343902"/>
    <w:rsid w:val="003502D8"/>
    <w:rsid w:val="003521B2"/>
    <w:rsid w:val="0035465B"/>
    <w:rsid w:val="003609EA"/>
    <w:rsid w:val="00362A6B"/>
    <w:rsid w:val="00362F86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78DA"/>
    <w:rsid w:val="003A151C"/>
    <w:rsid w:val="003A1904"/>
    <w:rsid w:val="003A33D1"/>
    <w:rsid w:val="003A4831"/>
    <w:rsid w:val="003A484E"/>
    <w:rsid w:val="003A54CA"/>
    <w:rsid w:val="003B0E72"/>
    <w:rsid w:val="003B0F5E"/>
    <w:rsid w:val="003B4F2F"/>
    <w:rsid w:val="003B50CB"/>
    <w:rsid w:val="003C609B"/>
    <w:rsid w:val="003C7128"/>
    <w:rsid w:val="003C76FD"/>
    <w:rsid w:val="003D016B"/>
    <w:rsid w:val="003D0C39"/>
    <w:rsid w:val="003D377D"/>
    <w:rsid w:val="003D4D8C"/>
    <w:rsid w:val="003E50BA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599C"/>
    <w:rsid w:val="00426B0B"/>
    <w:rsid w:val="00427160"/>
    <w:rsid w:val="00427BB4"/>
    <w:rsid w:val="00434648"/>
    <w:rsid w:val="00436A00"/>
    <w:rsid w:val="00440F27"/>
    <w:rsid w:val="004415E8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72F43"/>
    <w:rsid w:val="00474ABB"/>
    <w:rsid w:val="00474C13"/>
    <w:rsid w:val="00475055"/>
    <w:rsid w:val="00475057"/>
    <w:rsid w:val="0047511D"/>
    <w:rsid w:val="004759A4"/>
    <w:rsid w:val="0047635D"/>
    <w:rsid w:val="00476DE7"/>
    <w:rsid w:val="00480625"/>
    <w:rsid w:val="00484C34"/>
    <w:rsid w:val="00485CC9"/>
    <w:rsid w:val="00487349"/>
    <w:rsid w:val="004901FB"/>
    <w:rsid w:val="00491F54"/>
    <w:rsid w:val="004928A7"/>
    <w:rsid w:val="00492EBF"/>
    <w:rsid w:val="00494A4D"/>
    <w:rsid w:val="00496FF8"/>
    <w:rsid w:val="004A5157"/>
    <w:rsid w:val="004A76B3"/>
    <w:rsid w:val="004B2579"/>
    <w:rsid w:val="004B455D"/>
    <w:rsid w:val="004C5D09"/>
    <w:rsid w:val="004C7506"/>
    <w:rsid w:val="004C7B80"/>
    <w:rsid w:val="004C7C00"/>
    <w:rsid w:val="004D012B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3B99"/>
    <w:rsid w:val="004F67F7"/>
    <w:rsid w:val="004F780C"/>
    <w:rsid w:val="00501734"/>
    <w:rsid w:val="00504ADC"/>
    <w:rsid w:val="00507287"/>
    <w:rsid w:val="00510F86"/>
    <w:rsid w:val="00513D3B"/>
    <w:rsid w:val="00513F85"/>
    <w:rsid w:val="00515800"/>
    <w:rsid w:val="0051777F"/>
    <w:rsid w:val="00522B1E"/>
    <w:rsid w:val="005231AD"/>
    <w:rsid w:val="0052763B"/>
    <w:rsid w:val="005327AC"/>
    <w:rsid w:val="0053444A"/>
    <w:rsid w:val="00535DD2"/>
    <w:rsid w:val="0054035D"/>
    <w:rsid w:val="00541B2D"/>
    <w:rsid w:val="00541D63"/>
    <w:rsid w:val="005436AF"/>
    <w:rsid w:val="00544831"/>
    <w:rsid w:val="00545000"/>
    <w:rsid w:val="0054513D"/>
    <w:rsid w:val="00547B95"/>
    <w:rsid w:val="00550B57"/>
    <w:rsid w:val="00551BBA"/>
    <w:rsid w:val="00551EE4"/>
    <w:rsid w:val="00552096"/>
    <w:rsid w:val="005541B1"/>
    <w:rsid w:val="0055449F"/>
    <w:rsid w:val="005566F2"/>
    <w:rsid w:val="005622CF"/>
    <w:rsid w:val="0056260F"/>
    <w:rsid w:val="00565294"/>
    <w:rsid w:val="00573F2F"/>
    <w:rsid w:val="00576018"/>
    <w:rsid w:val="005768FF"/>
    <w:rsid w:val="00576FDC"/>
    <w:rsid w:val="0057707E"/>
    <w:rsid w:val="00577D62"/>
    <w:rsid w:val="0058090C"/>
    <w:rsid w:val="0058784C"/>
    <w:rsid w:val="00593AA7"/>
    <w:rsid w:val="005A084E"/>
    <w:rsid w:val="005A1687"/>
    <w:rsid w:val="005A221E"/>
    <w:rsid w:val="005A3181"/>
    <w:rsid w:val="005A3F79"/>
    <w:rsid w:val="005A41FF"/>
    <w:rsid w:val="005A4D3C"/>
    <w:rsid w:val="005A4EBC"/>
    <w:rsid w:val="005A5B83"/>
    <w:rsid w:val="005A7CDB"/>
    <w:rsid w:val="005B2077"/>
    <w:rsid w:val="005B2A8B"/>
    <w:rsid w:val="005B4056"/>
    <w:rsid w:val="005B45EB"/>
    <w:rsid w:val="005B52F0"/>
    <w:rsid w:val="005B65D8"/>
    <w:rsid w:val="005B6B83"/>
    <w:rsid w:val="005B746D"/>
    <w:rsid w:val="005C00E0"/>
    <w:rsid w:val="005C61D3"/>
    <w:rsid w:val="005C7B40"/>
    <w:rsid w:val="005D2479"/>
    <w:rsid w:val="005D2522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F1237"/>
    <w:rsid w:val="005F192D"/>
    <w:rsid w:val="005F1C72"/>
    <w:rsid w:val="005F2961"/>
    <w:rsid w:val="005F439D"/>
    <w:rsid w:val="005F554B"/>
    <w:rsid w:val="005F6BEC"/>
    <w:rsid w:val="00600326"/>
    <w:rsid w:val="00601800"/>
    <w:rsid w:val="006021F9"/>
    <w:rsid w:val="00605A2F"/>
    <w:rsid w:val="006066A2"/>
    <w:rsid w:val="006066B2"/>
    <w:rsid w:val="00610870"/>
    <w:rsid w:val="00611B5B"/>
    <w:rsid w:val="00613158"/>
    <w:rsid w:val="00613D11"/>
    <w:rsid w:val="00617349"/>
    <w:rsid w:val="006175CF"/>
    <w:rsid w:val="00620329"/>
    <w:rsid w:val="0062153C"/>
    <w:rsid w:val="006229E7"/>
    <w:rsid w:val="00623138"/>
    <w:rsid w:val="006318A5"/>
    <w:rsid w:val="006322EA"/>
    <w:rsid w:val="00636967"/>
    <w:rsid w:val="006431DF"/>
    <w:rsid w:val="00647320"/>
    <w:rsid w:val="006544FF"/>
    <w:rsid w:val="00656EAD"/>
    <w:rsid w:val="00660BEB"/>
    <w:rsid w:val="00660D38"/>
    <w:rsid w:val="00660E4A"/>
    <w:rsid w:val="00674D0D"/>
    <w:rsid w:val="006778AE"/>
    <w:rsid w:val="00683E75"/>
    <w:rsid w:val="006874C1"/>
    <w:rsid w:val="00691839"/>
    <w:rsid w:val="00693B4A"/>
    <w:rsid w:val="00694C3F"/>
    <w:rsid w:val="006967D1"/>
    <w:rsid w:val="00697309"/>
    <w:rsid w:val="006A281B"/>
    <w:rsid w:val="006A3B16"/>
    <w:rsid w:val="006A503F"/>
    <w:rsid w:val="006A6BE3"/>
    <w:rsid w:val="006B122F"/>
    <w:rsid w:val="006B3916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F0EBA"/>
    <w:rsid w:val="006F1860"/>
    <w:rsid w:val="006F5295"/>
    <w:rsid w:val="006F5A50"/>
    <w:rsid w:val="006F5D36"/>
    <w:rsid w:val="007012D6"/>
    <w:rsid w:val="00702436"/>
    <w:rsid w:val="00710217"/>
    <w:rsid w:val="00710BC6"/>
    <w:rsid w:val="007132E8"/>
    <w:rsid w:val="007133D9"/>
    <w:rsid w:val="00713C46"/>
    <w:rsid w:val="00714F6B"/>
    <w:rsid w:val="00721C11"/>
    <w:rsid w:val="00722883"/>
    <w:rsid w:val="00723A78"/>
    <w:rsid w:val="00732AD1"/>
    <w:rsid w:val="00740FBF"/>
    <w:rsid w:val="007416EF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349"/>
    <w:rsid w:val="00755313"/>
    <w:rsid w:val="00764D78"/>
    <w:rsid w:val="00765C2F"/>
    <w:rsid w:val="00766640"/>
    <w:rsid w:val="00771AC5"/>
    <w:rsid w:val="007721B4"/>
    <w:rsid w:val="007724AD"/>
    <w:rsid w:val="00773592"/>
    <w:rsid w:val="00774B23"/>
    <w:rsid w:val="0078078C"/>
    <w:rsid w:val="007829FD"/>
    <w:rsid w:val="00782B7D"/>
    <w:rsid w:val="00782E33"/>
    <w:rsid w:val="00790782"/>
    <w:rsid w:val="00791EAB"/>
    <w:rsid w:val="007A080A"/>
    <w:rsid w:val="007A15D7"/>
    <w:rsid w:val="007A20DF"/>
    <w:rsid w:val="007A2426"/>
    <w:rsid w:val="007A5C36"/>
    <w:rsid w:val="007B0BFB"/>
    <w:rsid w:val="007B1D58"/>
    <w:rsid w:val="007B2645"/>
    <w:rsid w:val="007B3177"/>
    <w:rsid w:val="007B4F99"/>
    <w:rsid w:val="007B7810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6DCD"/>
    <w:rsid w:val="007E7900"/>
    <w:rsid w:val="007F0EFE"/>
    <w:rsid w:val="007F6015"/>
    <w:rsid w:val="00801F6D"/>
    <w:rsid w:val="008025C3"/>
    <w:rsid w:val="00805955"/>
    <w:rsid w:val="0081143B"/>
    <w:rsid w:val="00812F91"/>
    <w:rsid w:val="00813410"/>
    <w:rsid w:val="00814222"/>
    <w:rsid w:val="008211FF"/>
    <w:rsid w:val="00821F83"/>
    <w:rsid w:val="00833D8E"/>
    <w:rsid w:val="00843960"/>
    <w:rsid w:val="0084639D"/>
    <w:rsid w:val="00851F55"/>
    <w:rsid w:val="0085546E"/>
    <w:rsid w:val="0085626B"/>
    <w:rsid w:val="008562CB"/>
    <w:rsid w:val="00857E14"/>
    <w:rsid w:val="00863B7F"/>
    <w:rsid w:val="00863C69"/>
    <w:rsid w:val="0086623A"/>
    <w:rsid w:val="0087227A"/>
    <w:rsid w:val="00874FE5"/>
    <w:rsid w:val="008778FD"/>
    <w:rsid w:val="008800B0"/>
    <w:rsid w:val="00882D0B"/>
    <w:rsid w:val="0088360A"/>
    <w:rsid w:val="008A0E17"/>
    <w:rsid w:val="008A26AF"/>
    <w:rsid w:val="008A3037"/>
    <w:rsid w:val="008A7F94"/>
    <w:rsid w:val="008B034A"/>
    <w:rsid w:val="008B3C9A"/>
    <w:rsid w:val="008B5209"/>
    <w:rsid w:val="008B595D"/>
    <w:rsid w:val="008C2976"/>
    <w:rsid w:val="008C7A5D"/>
    <w:rsid w:val="008D0CC6"/>
    <w:rsid w:val="008D1C57"/>
    <w:rsid w:val="008E1355"/>
    <w:rsid w:val="008E51C2"/>
    <w:rsid w:val="008F3B5E"/>
    <w:rsid w:val="008F5555"/>
    <w:rsid w:val="00901491"/>
    <w:rsid w:val="00901C9C"/>
    <w:rsid w:val="00901CA8"/>
    <w:rsid w:val="009026EA"/>
    <w:rsid w:val="00902C7A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0A6"/>
    <w:rsid w:val="0092593D"/>
    <w:rsid w:val="0092716F"/>
    <w:rsid w:val="00931D6E"/>
    <w:rsid w:val="0093523D"/>
    <w:rsid w:val="00936540"/>
    <w:rsid w:val="00937BAD"/>
    <w:rsid w:val="00937E26"/>
    <w:rsid w:val="00943CEA"/>
    <w:rsid w:val="0095052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FA6"/>
    <w:rsid w:val="009720AD"/>
    <w:rsid w:val="00973A33"/>
    <w:rsid w:val="009760CA"/>
    <w:rsid w:val="00977B5A"/>
    <w:rsid w:val="009812BC"/>
    <w:rsid w:val="0098240A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4D4B"/>
    <w:rsid w:val="00995BD3"/>
    <w:rsid w:val="0099702A"/>
    <w:rsid w:val="009A19F7"/>
    <w:rsid w:val="009A3BFB"/>
    <w:rsid w:val="009A70DA"/>
    <w:rsid w:val="009A7FB9"/>
    <w:rsid w:val="009B3D88"/>
    <w:rsid w:val="009B458A"/>
    <w:rsid w:val="009C1CA5"/>
    <w:rsid w:val="009C1E29"/>
    <w:rsid w:val="009C2AC3"/>
    <w:rsid w:val="009C40E9"/>
    <w:rsid w:val="009C7D2B"/>
    <w:rsid w:val="009D16D4"/>
    <w:rsid w:val="009D30C0"/>
    <w:rsid w:val="009E1A1A"/>
    <w:rsid w:val="009E20C2"/>
    <w:rsid w:val="009E3EF0"/>
    <w:rsid w:val="009E4F96"/>
    <w:rsid w:val="009E69EF"/>
    <w:rsid w:val="009E7CD6"/>
    <w:rsid w:val="009F23DD"/>
    <w:rsid w:val="00A0155E"/>
    <w:rsid w:val="00A03BDB"/>
    <w:rsid w:val="00A0467F"/>
    <w:rsid w:val="00A0736E"/>
    <w:rsid w:val="00A105EA"/>
    <w:rsid w:val="00A127F5"/>
    <w:rsid w:val="00A153CD"/>
    <w:rsid w:val="00A15E44"/>
    <w:rsid w:val="00A25ED4"/>
    <w:rsid w:val="00A278F1"/>
    <w:rsid w:val="00A314A5"/>
    <w:rsid w:val="00A3320C"/>
    <w:rsid w:val="00A334F7"/>
    <w:rsid w:val="00A3606E"/>
    <w:rsid w:val="00A37345"/>
    <w:rsid w:val="00A37A1C"/>
    <w:rsid w:val="00A415C1"/>
    <w:rsid w:val="00A422D3"/>
    <w:rsid w:val="00A44C0B"/>
    <w:rsid w:val="00A52F47"/>
    <w:rsid w:val="00A5408C"/>
    <w:rsid w:val="00A543C6"/>
    <w:rsid w:val="00A5620E"/>
    <w:rsid w:val="00A57214"/>
    <w:rsid w:val="00A63962"/>
    <w:rsid w:val="00A65844"/>
    <w:rsid w:val="00A65BB4"/>
    <w:rsid w:val="00A6672C"/>
    <w:rsid w:val="00A66F4E"/>
    <w:rsid w:val="00A70ABA"/>
    <w:rsid w:val="00A70D78"/>
    <w:rsid w:val="00A70F12"/>
    <w:rsid w:val="00A71E87"/>
    <w:rsid w:val="00A7577B"/>
    <w:rsid w:val="00A76052"/>
    <w:rsid w:val="00A80F0B"/>
    <w:rsid w:val="00A819DC"/>
    <w:rsid w:val="00A8504E"/>
    <w:rsid w:val="00A871E4"/>
    <w:rsid w:val="00A9015B"/>
    <w:rsid w:val="00A91B7F"/>
    <w:rsid w:val="00AA0A43"/>
    <w:rsid w:val="00AA133B"/>
    <w:rsid w:val="00AA51DE"/>
    <w:rsid w:val="00AB222E"/>
    <w:rsid w:val="00AB558A"/>
    <w:rsid w:val="00AB62E7"/>
    <w:rsid w:val="00AB66E5"/>
    <w:rsid w:val="00AC083A"/>
    <w:rsid w:val="00AC0854"/>
    <w:rsid w:val="00AC4601"/>
    <w:rsid w:val="00AD0396"/>
    <w:rsid w:val="00AD34B2"/>
    <w:rsid w:val="00AD6629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30C0"/>
    <w:rsid w:val="00AF336E"/>
    <w:rsid w:val="00AF76F3"/>
    <w:rsid w:val="00B020C0"/>
    <w:rsid w:val="00B0261B"/>
    <w:rsid w:val="00B11074"/>
    <w:rsid w:val="00B11A84"/>
    <w:rsid w:val="00B20806"/>
    <w:rsid w:val="00B222A4"/>
    <w:rsid w:val="00B23A82"/>
    <w:rsid w:val="00B30C12"/>
    <w:rsid w:val="00B35C80"/>
    <w:rsid w:val="00B37E38"/>
    <w:rsid w:val="00B4140F"/>
    <w:rsid w:val="00B473EC"/>
    <w:rsid w:val="00B51F15"/>
    <w:rsid w:val="00B55D3D"/>
    <w:rsid w:val="00B573A4"/>
    <w:rsid w:val="00B60430"/>
    <w:rsid w:val="00B61187"/>
    <w:rsid w:val="00B62DC8"/>
    <w:rsid w:val="00B6446F"/>
    <w:rsid w:val="00B6558B"/>
    <w:rsid w:val="00B65BCF"/>
    <w:rsid w:val="00B65C1F"/>
    <w:rsid w:val="00B66EEB"/>
    <w:rsid w:val="00B670AC"/>
    <w:rsid w:val="00B74602"/>
    <w:rsid w:val="00B76D99"/>
    <w:rsid w:val="00B770BD"/>
    <w:rsid w:val="00B77A7E"/>
    <w:rsid w:val="00B80B66"/>
    <w:rsid w:val="00B82CB8"/>
    <w:rsid w:val="00B83779"/>
    <w:rsid w:val="00B83B29"/>
    <w:rsid w:val="00B85BC5"/>
    <w:rsid w:val="00B928CC"/>
    <w:rsid w:val="00BA1D81"/>
    <w:rsid w:val="00BA3775"/>
    <w:rsid w:val="00BA3F39"/>
    <w:rsid w:val="00BA4DBD"/>
    <w:rsid w:val="00BA51CC"/>
    <w:rsid w:val="00BB03CF"/>
    <w:rsid w:val="00BB33DC"/>
    <w:rsid w:val="00BB3837"/>
    <w:rsid w:val="00BC3372"/>
    <w:rsid w:val="00BC57FD"/>
    <w:rsid w:val="00BD0730"/>
    <w:rsid w:val="00BD3C45"/>
    <w:rsid w:val="00BD462A"/>
    <w:rsid w:val="00BD4A9A"/>
    <w:rsid w:val="00BD5632"/>
    <w:rsid w:val="00BD7EF1"/>
    <w:rsid w:val="00BE3AB7"/>
    <w:rsid w:val="00BE5370"/>
    <w:rsid w:val="00BE6E48"/>
    <w:rsid w:val="00BE760D"/>
    <w:rsid w:val="00BF19C7"/>
    <w:rsid w:val="00BF3076"/>
    <w:rsid w:val="00BF4A6F"/>
    <w:rsid w:val="00BF4E2A"/>
    <w:rsid w:val="00BF5BFA"/>
    <w:rsid w:val="00C04353"/>
    <w:rsid w:val="00C07399"/>
    <w:rsid w:val="00C1043B"/>
    <w:rsid w:val="00C1281F"/>
    <w:rsid w:val="00C12B13"/>
    <w:rsid w:val="00C12C7F"/>
    <w:rsid w:val="00C215EA"/>
    <w:rsid w:val="00C219CE"/>
    <w:rsid w:val="00C265DA"/>
    <w:rsid w:val="00C2689F"/>
    <w:rsid w:val="00C304C1"/>
    <w:rsid w:val="00C32F40"/>
    <w:rsid w:val="00C37044"/>
    <w:rsid w:val="00C37649"/>
    <w:rsid w:val="00C40ACC"/>
    <w:rsid w:val="00C40BB0"/>
    <w:rsid w:val="00C40EC2"/>
    <w:rsid w:val="00C4128A"/>
    <w:rsid w:val="00C4130D"/>
    <w:rsid w:val="00C41E63"/>
    <w:rsid w:val="00C43B40"/>
    <w:rsid w:val="00C44408"/>
    <w:rsid w:val="00C4509C"/>
    <w:rsid w:val="00C46D24"/>
    <w:rsid w:val="00C473C6"/>
    <w:rsid w:val="00C51168"/>
    <w:rsid w:val="00C5135C"/>
    <w:rsid w:val="00C53AF6"/>
    <w:rsid w:val="00C5462A"/>
    <w:rsid w:val="00C5678B"/>
    <w:rsid w:val="00C63374"/>
    <w:rsid w:val="00C7103F"/>
    <w:rsid w:val="00C72326"/>
    <w:rsid w:val="00C72F3F"/>
    <w:rsid w:val="00C736DA"/>
    <w:rsid w:val="00C821D6"/>
    <w:rsid w:val="00C86364"/>
    <w:rsid w:val="00C86713"/>
    <w:rsid w:val="00C87C41"/>
    <w:rsid w:val="00C94B09"/>
    <w:rsid w:val="00CA1CD3"/>
    <w:rsid w:val="00CA24FE"/>
    <w:rsid w:val="00CA2B98"/>
    <w:rsid w:val="00CA4070"/>
    <w:rsid w:val="00CA4D65"/>
    <w:rsid w:val="00CA530D"/>
    <w:rsid w:val="00CA5311"/>
    <w:rsid w:val="00CA6E36"/>
    <w:rsid w:val="00CB13FD"/>
    <w:rsid w:val="00CB37AD"/>
    <w:rsid w:val="00CB5023"/>
    <w:rsid w:val="00CC06E5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E37"/>
    <w:rsid w:val="00CE5F80"/>
    <w:rsid w:val="00CF20B8"/>
    <w:rsid w:val="00CF3FCF"/>
    <w:rsid w:val="00CF6CDD"/>
    <w:rsid w:val="00CF7322"/>
    <w:rsid w:val="00CF7553"/>
    <w:rsid w:val="00D02DF3"/>
    <w:rsid w:val="00D03582"/>
    <w:rsid w:val="00D13B22"/>
    <w:rsid w:val="00D15775"/>
    <w:rsid w:val="00D15806"/>
    <w:rsid w:val="00D21AA2"/>
    <w:rsid w:val="00D23BC4"/>
    <w:rsid w:val="00D24156"/>
    <w:rsid w:val="00D327D0"/>
    <w:rsid w:val="00D34498"/>
    <w:rsid w:val="00D344EB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576F"/>
    <w:rsid w:val="00D56EEA"/>
    <w:rsid w:val="00D60D76"/>
    <w:rsid w:val="00D620C2"/>
    <w:rsid w:val="00D6345F"/>
    <w:rsid w:val="00D70439"/>
    <w:rsid w:val="00D749F3"/>
    <w:rsid w:val="00D74CE5"/>
    <w:rsid w:val="00D751C2"/>
    <w:rsid w:val="00D75351"/>
    <w:rsid w:val="00D75E55"/>
    <w:rsid w:val="00D80262"/>
    <w:rsid w:val="00D807BF"/>
    <w:rsid w:val="00D81B9D"/>
    <w:rsid w:val="00D85B7A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7FEB"/>
    <w:rsid w:val="00DC040D"/>
    <w:rsid w:val="00DC2146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01B41"/>
    <w:rsid w:val="00E01EBE"/>
    <w:rsid w:val="00E02BEB"/>
    <w:rsid w:val="00E05222"/>
    <w:rsid w:val="00E11839"/>
    <w:rsid w:val="00E2136D"/>
    <w:rsid w:val="00E23335"/>
    <w:rsid w:val="00E26BC9"/>
    <w:rsid w:val="00E26C4B"/>
    <w:rsid w:val="00E3099A"/>
    <w:rsid w:val="00E43A9D"/>
    <w:rsid w:val="00E44A34"/>
    <w:rsid w:val="00E47780"/>
    <w:rsid w:val="00E47B05"/>
    <w:rsid w:val="00E55FA2"/>
    <w:rsid w:val="00E57E35"/>
    <w:rsid w:val="00E60297"/>
    <w:rsid w:val="00E60A19"/>
    <w:rsid w:val="00E61699"/>
    <w:rsid w:val="00E667C5"/>
    <w:rsid w:val="00E70F84"/>
    <w:rsid w:val="00E718D8"/>
    <w:rsid w:val="00E7472B"/>
    <w:rsid w:val="00E75000"/>
    <w:rsid w:val="00E75F5B"/>
    <w:rsid w:val="00E80F3E"/>
    <w:rsid w:val="00E81070"/>
    <w:rsid w:val="00E83E23"/>
    <w:rsid w:val="00E85739"/>
    <w:rsid w:val="00E85B0A"/>
    <w:rsid w:val="00E87FBD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B015E"/>
    <w:rsid w:val="00EB0415"/>
    <w:rsid w:val="00EB111A"/>
    <w:rsid w:val="00EB4811"/>
    <w:rsid w:val="00EB49A0"/>
    <w:rsid w:val="00EB7AFF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240A"/>
    <w:rsid w:val="00EE315C"/>
    <w:rsid w:val="00EE445F"/>
    <w:rsid w:val="00EE503B"/>
    <w:rsid w:val="00EE573C"/>
    <w:rsid w:val="00EE6A94"/>
    <w:rsid w:val="00EF0083"/>
    <w:rsid w:val="00EF3651"/>
    <w:rsid w:val="00EF64FA"/>
    <w:rsid w:val="00F0110B"/>
    <w:rsid w:val="00F066C3"/>
    <w:rsid w:val="00F130B4"/>
    <w:rsid w:val="00F14270"/>
    <w:rsid w:val="00F17469"/>
    <w:rsid w:val="00F21BD9"/>
    <w:rsid w:val="00F227F5"/>
    <w:rsid w:val="00F22BE1"/>
    <w:rsid w:val="00F237F6"/>
    <w:rsid w:val="00F26097"/>
    <w:rsid w:val="00F3129B"/>
    <w:rsid w:val="00F33C0D"/>
    <w:rsid w:val="00F34378"/>
    <w:rsid w:val="00F357BB"/>
    <w:rsid w:val="00F36E03"/>
    <w:rsid w:val="00F4150E"/>
    <w:rsid w:val="00F429D1"/>
    <w:rsid w:val="00F43E14"/>
    <w:rsid w:val="00F44299"/>
    <w:rsid w:val="00F46F96"/>
    <w:rsid w:val="00F4756B"/>
    <w:rsid w:val="00F47955"/>
    <w:rsid w:val="00F47C2D"/>
    <w:rsid w:val="00F51779"/>
    <w:rsid w:val="00F5224D"/>
    <w:rsid w:val="00F54EA0"/>
    <w:rsid w:val="00F56291"/>
    <w:rsid w:val="00F56F6F"/>
    <w:rsid w:val="00F57EB3"/>
    <w:rsid w:val="00F610FD"/>
    <w:rsid w:val="00F6121A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90D99"/>
    <w:rsid w:val="00F90E4A"/>
    <w:rsid w:val="00F9294B"/>
    <w:rsid w:val="00F94D27"/>
    <w:rsid w:val="00F951A8"/>
    <w:rsid w:val="00F95E80"/>
    <w:rsid w:val="00F96BCA"/>
    <w:rsid w:val="00FA0097"/>
    <w:rsid w:val="00FA253B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4F6"/>
    <w:rsid w:val="00FD4A2D"/>
    <w:rsid w:val="00FE0BF1"/>
    <w:rsid w:val="00FE14D7"/>
    <w:rsid w:val="00FE524D"/>
    <w:rsid w:val="00FE7332"/>
    <w:rsid w:val="00FF05DD"/>
    <w:rsid w:val="00FF11FB"/>
    <w:rsid w:val="00FF12D3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426A"/>
  <w15:docId w15:val="{8FC0FB01-7CA3-413F-9BD9-E63F7958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B62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B62E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AB62E7"/>
    <w:pPr>
      <w:widowControl w:val="0"/>
      <w:autoSpaceDE w:val="0"/>
      <w:autoSpaceDN w:val="0"/>
      <w:spacing w:after="0" w:line="240" w:lineRule="auto"/>
      <w:ind w:left="1112" w:hanging="16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3-1</dc:creator>
  <cp:lastModifiedBy>Пользователь Windows</cp:lastModifiedBy>
  <cp:revision>7</cp:revision>
  <dcterms:created xsi:type="dcterms:W3CDTF">2023-09-12T09:59:00Z</dcterms:created>
  <dcterms:modified xsi:type="dcterms:W3CDTF">2023-10-11T13:51:00Z</dcterms:modified>
</cp:coreProperties>
</file>