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283" w:rsidRPr="00D02283" w:rsidRDefault="00D02283" w:rsidP="00D02283">
      <w:pPr>
        <w:spacing w:after="200" w:line="276" w:lineRule="auto"/>
        <w:jc w:val="both"/>
        <w:rPr>
          <w:rFonts w:ascii="Times New Roman" w:eastAsia="Calibri" w:hAnsi="Times New Roman" w:cs="Times New Roman"/>
          <w:b/>
        </w:rPr>
      </w:pPr>
      <w:r w:rsidRPr="00D02283">
        <w:rPr>
          <w:rFonts w:ascii="Times New Roman" w:eastAsia="Calibri" w:hAnsi="Times New Roman" w:cs="Times New Roman"/>
          <w:b/>
        </w:rPr>
        <w:t>АННОТАЦИЯ К РАБОЧЕЙ ПРОГРАММЕ ДЛЯ СПЕЦИАЛЬНОСТИ 09.02.07 ИНФОРМАЦИОННЫЕ СИСТЕМЫ И ПРОГРАММИРОВАНИЕ ОБЩЕОБРАЗОВАТЕЛЬНЫЙ ЦИКЛ ОУП. 02 ЛИТЕРАТУРА</w:t>
      </w:r>
    </w:p>
    <w:p w:rsidR="00D02283" w:rsidRPr="00D02283" w:rsidRDefault="00D02283" w:rsidP="00D02283">
      <w:pPr>
        <w:spacing w:after="0" w:line="276" w:lineRule="auto"/>
        <w:jc w:val="both"/>
        <w:rPr>
          <w:rFonts w:ascii="Times New Roman" w:eastAsia="Calibri" w:hAnsi="Times New Roman" w:cs="Times New Roman"/>
        </w:rPr>
      </w:pPr>
      <w:r w:rsidRPr="00D02283">
        <w:rPr>
          <w:rFonts w:ascii="Times New Roman" w:eastAsia="Calibri" w:hAnsi="Times New Roman" w:cs="Times New Roman"/>
        </w:rPr>
        <w:t xml:space="preserve">Общеобразовательная учебная дисциплина </w:t>
      </w:r>
      <w:bookmarkStart w:id="0" w:name="_GoBack"/>
      <w:r w:rsidRPr="00D02283">
        <w:rPr>
          <w:rFonts w:ascii="Times New Roman" w:eastAsia="Calibri" w:hAnsi="Times New Roman" w:cs="Times New Roman"/>
        </w:rPr>
        <w:t xml:space="preserve">ОУП.02 Литература </w:t>
      </w:r>
      <w:bookmarkEnd w:id="0"/>
      <w:r w:rsidRPr="00D02283">
        <w:rPr>
          <w:rFonts w:ascii="Times New Roman" w:eastAsia="Calibri" w:hAnsi="Times New Roman" w:cs="Times New Roman"/>
        </w:rPr>
        <w:t>изучается в государственном бюджетном профессиональном образовательном учреждении «Воскресенский  колледж», реализующем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 ОУП.02 Литература изучается как базовая учебная общеобразовательная дисциплина по специальности СПО 09.02.07 Информационные системы и программирование технического профиля в объеме 38 часов.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ОУД.02 Литература,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D02283" w:rsidRPr="00D02283" w:rsidRDefault="00D02283" w:rsidP="00D02283">
      <w:pPr>
        <w:spacing w:after="0" w:line="276" w:lineRule="auto"/>
        <w:jc w:val="both"/>
        <w:rPr>
          <w:rFonts w:ascii="Times New Roman" w:eastAsia="Calibri" w:hAnsi="Times New Roman" w:cs="Times New Roman"/>
        </w:rPr>
      </w:pPr>
      <w:r w:rsidRPr="00D02283">
        <w:rPr>
          <w:rFonts w:ascii="Times New Roman" w:eastAsia="Calibri" w:hAnsi="Times New Roman" w:cs="Times New Roman"/>
        </w:rPr>
        <w:t xml:space="preserve"> Содержание программы ОУП.02 Литература направлено на достижение следующих целей:</w:t>
      </w:r>
    </w:p>
    <w:p w:rsidR="00D02283" w:rsidRPr="00D02283" w:rsidRDefault="00D02283" w:rsidP="00D02283">
      <w:pPr>
        <w:spacing w:after="0" w:line="276" w:lineRule="auto"/>
        <w:jc w:val="both"/>
        <w:rPr>
          <w:rFonts w:ascii="Times New Roman" w:eastAsia="Calibri" w:hAnsi="Times New Roman" w:cs="Times New Roman"/>
        </w:rPr>
      </w:pPr>
      <w:r w:rsidRPr="00D02283">
        <w:rPr>
          <w:rFonts w:ascii="Times New Roman" w:eastAsia="Calibri" w:hAnsi="Times New Roman" w:cs="Times New Roman"/>
        </w:rPr>
        <w:t xml:space="preserve"> •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rsidR="00D02283" w:rsidRPr="00D02283" w:rsidRDefault="00D02283" w:rsidP="00D02283">
      <w:pPr>
        <w:spacing w:after="0" w:line="276" w:lineRule="auto"/>
        <w:jc w:val="both"/>
        <w:rPr>
          <w:rFonts w:ascii="Times New Roman" w:eastAsia="Calibri" w:hAnsi="Times New Roman" w:cs="Times New Roman"/>
        </w:rPr>
      </w:pPr>
      <w:r w:rsidRPr="00D02283">
        <w:rPr>
          <w:rFonts w:ascii="Times New Roman" w:eastAsia="Calibri" w:hAnsi="Times New Roman" w:cs="Times New Roman"/>
        </w:rPr>
        <w:t xml:space="preserve">•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 </w:t>
      </w:r>
    </w:p>
    <w:p w:rsidR="00D02283" w:rsidRPr="00D02283" w:rsidRDefault="00D02283" w:rsidP="00D02283">
      <w:pPr>
        <w:spacing w:after="0" w:line="276" w:lineRule="auto"/>
        <w:jc w:val="both"/>
        <w:rPr>
          <w:rFonts w:ascii="Times New Roman" w:eastAsia="Calibri" w:hAnsi="Times New Roman" w:cs="Times New Roman"/>
        </w:rPr>
      </w:pPr>
      <w:r w:rsidRPr="00D02283">
        <w:rPr>
          <w:rFonts w:ascii="Times New Roman" w:eastAsia="Calibri" w:hAnsi="Times New Roman" w:cs="Times New Roman"/>
        </w:rPr>
        <w:t xml:space="preserve">•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w:t>
      </w:r>
    </w:p>
    <w:p w:rsidR="00D02283" w:rsidRPr="00D02283" w:rsidRDefault="00D02283" w:rsidP="00D02283">
      <w:pPr>
        <w:spacing w:after="0" w:line="276" w:lineRule="auto"/>
        <w:jc w:val="both"/>
        <w:rPr>
          <w:rFonts w:ascii="Times New Roman" w:eastAsia="Calibri" w:hAnsi="Times New Roman" w:cs="Times New Roman"/>
        </w:rPr>
      </w:pPr>
      <w:r w:rsidRPr="00D02283">
        <w:rPr>
          <w:rFonts w:ascii="Times New Roman" w:eastAsia="Calibri" w:hAnsi="Times New Roman" w:cs="Times New Roman"/>
        </w:rPr>
        <w:t xml:space="preserve">•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 </w:t>
      </w:r>
    </w:p>
    <w:p w:rsidR="00D02283" w:rsidRPr="00D02283" w:rsidRDefault="00D02283" w:rsidP="00D02283">
      <w:pPr>
        <w:spacing w:after="0" w:line="276" w:lineRule="auto"/>
        <w:jc w:val="both"/>
        <w:rPr>
          <w:rFonts w:ascii="Times New Roman" w:eastAsia="Calibri" w:hAnsi="Times New Roman" w:cs="Times New Roman"/>
        </w:rPr>
      </w:pPr>
      <w:r w:rsidRPr="00D02283">
        <w:rPr>
          <w:rFonts w:ascii="Times New Roman" w:eastAsia="Calibri" w:hAnsi="Times New Roman" w:cs="Times New Roman"/>
        </w:rPr>
        <w:t>Учебная дисциплина ОУП.02 Литература является общеобразовательным учебным предметом обязательной предметной области «Русский язык и литература» ФГОС среднего общего образования. Учебная дисциплина Литература входит в общеобразовательный цикл учебного плана ОПОП СПО специальности СПО 09.02.07 Информационные системы и программирование, реализуемой на базе основного общего образования с получением среднего общего образования (ППССЗ).</w:t>
      </w:r>
    </w:p>
    <w:p w:rsidR="00D02283" w:rsidRPr="00D02283" w:rsidRDefault="00D02283" w:rsidP="00D02283">
      <w:pPr>
        <w:spacing w:after="0" w:line="276" w:lineRule="auto"/>
        <w:jc w:val="both"/>
        <w:rPr>
          <w:rFonts w:ascii="Times New Roman" w:eastAsia="Calibri" w:hAnsi="Times New Roman" w:cs="Times New Roman"/>
        </w:rPr>
      </w:pPr>
      <w:r w:rsidRPr="00D02283">
        <w:rPr>
          <w:rFonts w:ascii="Times New Roman" w:eastAsia="Calibri" w:hAnsi="Times New Roman" w:cs="Times New Roman"/>
        </w:rPr>
        <w:t xml:space="preserve"> Освоение содержания учебной дисциплины «Литература» обеспечивает достижение студентами следующих результатов: </w:t>
      </w:r>
    </w:p>
    <w:p w:rsidR="00D02283" w:rsidRPr="00D02283" w:rsidRDefault="00D02283" w:rsidP="00D02283">
      <w:pPr>
        <w:spacing w:after="0" w:line="276" w:lineRule="auto"/>
        <w:jc w:val="both"/>
        <w:rPr>
          <w:rFonts w:ascii="Times New Roman" w:eastAsia="Calibri" w:hAnsi="Times New Roman" w:cs="Times New Roman"/>
          <w:b/>
        </w:rPr>
      </w:pPr>
      <w:r w:rsidRPr="00D02283">
        <w:rPr>
          <w:rFonts w:ascii="Times New Roman" w:eastAsia="Calibri" w:hAnsi="Times New Roman" w:cs="Times New Roman"/>
          <w:b/>
        </w:rPr>
        <w:t xml:space="preserve"> личностных: </w:t>
      </w:r>
    </w:p>
    <w:p w:rsidR="00D02283" w:rsidRPr="00D02283" w:rsidRDefault="00D02283" w:rsidP="00D02283">
      <w:pPr>
        <w:spacing w:after="0" w:line="276" w:lineRule="auto"/>
        <w:jc w:val="both"/>
        <w:rPr>
          <w:rFonts w:ascii="Times New Roman" w:eastAsia="Calibri" w:hAnsi="Times New Roman" w:cs="Times New Roman"/>
        </w:rPr>
      </w:pPr>
      <w:r w:rsidRPr="00D02283">
        <w:rPr>
          <w:rFonts w:ascii="Times New Roman" w:eastAsia="Calibri" w:hAnsi="Times New Roman" w:cs="Times New Roman"/>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D02283" w:rsidRPr="00D02283" w:rsidRDefault="00D02283" w:rsidP="00D02283">
      <w:pPr>
        <w:spacing w:after="0" w:line="276" w:lineRule="auto"/>
        <w:jc w:val="both"/>
        <w:rPr>
          <w:rFonts w:ascii="Times New Roman" w:eastAsia="Calibri" w:hAnsi="Times New Roman" w:cs="Times New Roman"/>
        </w:rPr>
      </w:pPr>
      <w:r w:rsidRPr="00D02283">
        <w:rPr>
          <w:rFonts w:ascii="Times New Roman" w:eastAsia="Calibri" w:hAnsi="Times New Roman" w:cs="Times New Roman"/>
        </w:rPr>
        <w:lastRenderedPageBreak/>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D02283" w:rsidRPr="00D02283" w:rsidRDefault="00D02283" w:rsidP="00D02283">
      <w:pPr>
        <w:spacing w:after="0" w:line="276" w:lineRule="auto"/>
        <w:jc w:val="both"/>
        <w:rPr>
          <w:rFonts w:ascii="Times New Roman" w:eastAsia="Calibri" w:hAnsi="Times New Roman" w:cs="Times New Roman"/>
        </w:rPr>
      </w:pPr>
      <w:r w:rsidRPr="00D02283">
        <w:rPr>
          <w:rFonts w:ascii="Times New Roman" w:eastAsia="Calibri" w:hAnsi="Times New Roman" w:cs="Times New Roman"/>
        </w:rPr>
        <w:t xml:space="preserve"> −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D02283" w:rsidRPr="00D02283" w:rsidRDefault="00D02283" w:rsidP="00D02283">
      <w:pPr>
        <w:spacing w:after="0" w:line="276" w:lineRule="auto"/>
        <w:jc w:val="both"/>
        <w:rPr>
          <w:rFonts w:ascii="Times New Roman" w:eastAsia="Calibri" w:hAnsi="Times New Roman" w:cs="Times New Roman"/>
        </w:rPr>
      </w:pPr>
      <w:r w:rsidRPr="00D02283">
        <w:rPr>
          <w:rFonts w:ascii="Times New Roman" w:eastAsia="Calibri" w:hAnsi="Times New Roman" w:cs="Times New Roman"/>
        </w:rPr>
        <w:t>− готовность и способность к образованию, в том числе самообразованию, на протяжении всей жизни;</w:t>
      </w:r>
    </w:p>
    <w:p w:rsidR="00D02283" w:rsidRPr="00D02283" w:rsidRDefault="00D02283" w:rsidP="00D02283">
      <w:pPr>
        <w:spacing w:after="0" w:line="276" w:lineRule="auto"/>
        <w:jc w:val="both"/>
        <w:rPr>
          <w:rFonts w:ascii="Times New Roman" w:eastAsia="Calibri" w:hAnsi="Times New Roman" w:cs="Times New Roman"/>
        </w:rPr>
      </w:pPr>
      <w:r w:rsidRPr="00D02283">
        <w:rPr>
          <w:rFonts w:ascii="Times New Roman" w:eastAsia="Calibri" w:hAnsi="Times New Roman" w:cs="Times New Roman"/>
        </w:rPr>
        <w:t xml:space="preserve">- сознательное отношение к непрерывному образованию как условию успешной профессиональной и общественной деятельности; </w:t>
      </w:r>
    </w:p>
    <w:p w:rsidR="00D02283" w:rsidRPr="00D02283" w:rsidRDefault="00D02283" w:rsidP="00D02283">
      <w:pPr>
        <w:spacing w:after="0" w:line="276" w:lineRule="auto"/>
        <w:jc w:val="both"/>
        <w:rPr>
          <w:rFonts w:ascii="Times New Roman" w:eastAsia="Calibri" w:hAnsi="Times New Roman" w:cs="Times New Roman"/>
        </w:rPr>
      </w:pPr>
      <w:r w:rsidRPr="00D02283">
        <w:rPr>
          <w:rFonts w:ascii="Times New Roman" w:eastAsia="Calibri" w:hAnsi="Times New Roman" w:cs="Times New Roman"/>
        </w:rPr>
        <w:t xml:space="preserve">− эстетическое отношение к миру; </w:t>
      </w:r>
    </w:p>
    <w:p w:rsidR="00D02283" w:rsidRPr="00D02283" w:rsidRDefault="00D02283" w:rsidP="00D02283">
      <w:pPr>
        <w:spacing w:after="0" w:line="276" w:lineRule="auto"/>
        <w:jc w:val="both"/>
        <w:rPr>
          <w:rFonts w:ascii="Times New Roman" w:eastAsia="Calibri" w:hAnsi="Times New Roman" w:cs="Times New Roman"/>
        </w:rPr>
      </w:pPr>
      <w:r w:rsidRPr="00D02283">
        <w:rPr>
          <w:rFonts w:ascii="Times New Roman" w:eastAsia="Calibri" w:hAnsi="Times New Roman" w:cs="Times New Roman"/>
        </w:rPr>
        <w:t xml:space="preserve">−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 </w:t>
      </w:r>
    </w:p>
    <w:p w:rsidR="00D02283" w:rsidRPr="00D02283" w:rsidRDefault="00D02283" w:rsidP="00D02283">
      <w:pPr>
        <w:spacing w:after="0" w:line="276" w:lineRule="auto"/>
        <w:jc w:val="both"/>
        <w:rPr>
          <w:rFonts w:ascii="Times New Roman" w:eastAsia="Calibri" w:hAnsi="Times New Roman" w:cs="Times New Roman"/>
        </w:rPr>
      </w:pPr>
      <w:r w:rsidRPr="00D02283">
        <w:rPr>
          <w:rFonts w:ascii="Times New Roman" w:eastAsia="Calibri" w:hAnsi="Times New Roman" w:cs="Times New Roman"/>
        </w:rPr>
        <w:t>− использование для решения познавательных и коммуникативных задач различных источников информации (словарей, энциклопедий, Интернет-ресурсов и др.);</w:t>
      </w:r>
    </w:p>
    <w:p w:rsidR="00D02283" w:rsidRPr="00D02283" w:rsidRDefault="00D02283" w:rsidP="00D02283">
      <w:pPr>
        <w:spacing w:after="0" w:line="276" w:lineRule="auto"/>
        <w:jc w:val="both"/>
        <w:rPr>
          <w:rFonts w:ascii="Times New Roman" w:eastAsia="Calibri" w:hAnsi="Times New Roman" w:cs="Times New Roman"/>
        </w:rPr>
      </w:pPr>
      <w:r w:rsidRPr="00D02283">
        <w:rPr>
          <w:rFonts w:ascii="Times New Roman" w:eastAsia="Calibri" w:hAnsi="Times New Roman" w:cs="Times New Roman"/>
        </w:rPr>
        <w:t xml:space="preserve"> </w:t>
      </w:r>
      <w:r w:rsidRPr="00D02283">
        <w:rPr>
          <w:rFonts w:ascii="Times New Roman" w:eastAsia="Calibri" w:hAnsi="Times New Roman" w:cs="Times New Roman"/>
          <w:b/>
        </w:rPr>
        <w:t>метапредметных</w:t>
      </w:r>
      <w:r w:rsidRPr="00D02283">
        <w:rPr>
          <w:rFonts w:ascii="Times New Roman" w:eastAsia="Calibri" w:hAnsi="Times New Roman" w:cs="Times New Roman"/>
        </w:rPr>
        <w:t xml:space="preserve">: </w:t>
      </w:r>
    </w:p>
    <w:p w:rsidR="00D02283" w:rsidRPr="00D02283" w:rsidRDefault="00D02283" w:rsidP="00D02283">
      <w:pPr>
        <w:spacing w:after="0" w:line="276" w:lineRule="auto"/>
        <w:jc w:val="both"/>
        <w:rPr>
          <w:rFonts w:ascii="Times New Roman" w:eastAsia="Calibri" w:hAnsi="Times New Roman" w:cs="Times New Roman"/>
        </w:rPr>
      </w:pPr>
      <w:r w:rsidRPr="00D02283">
        <w:rPr>
          <w:rFonts w:ascii="Times New Roman" w:eastAsia="Calibri" w:hAnsi="Times New Roman" w:cs="Times New Roman"/>
        </w:rPr>
        <w:t xml:space="preserve">−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D02283" w:rsidRPr="00D02283" w:rsidRDefault="00D02283" w:rsidP="00D02283">
      <w:pPr>
        <w:spacing w:after="0" w:line="276" w:lineRule="auto"/>
        <w:jc w:val="both"/>
        <w:rPr>
          <w:rFonts w:ascii="Times New Roman" w:eastAsia="Calibri" w:hAnsi="Times New Roman" w:cs="Times New Roman"/>
        </w:rPr>
      </w:pPr>
      <w:r w:rsidRPr="00D02283">
        <w:rPr>
          <w:rFonts w:ascii="Times New Roman" w:eastAsia="Calibri" w:hAnsi="Times New Roman" w:cs="Times New Roman"/>
        </w:rPr>
        <w:t xml:space="preserve">− умение самостоятельно организовывать собственную деятельность, оценивать ее, определять сферу своих интересов; </w:t>
      </w:r>
    </w:p>
    <w:p w:rsidR="00D02283" w:rsidRPr="00D02283" w:rsidRDefault="00D02283" w:rsidP="00D02283">
      <w:pPr>
        <w:spacing w:after="0" w:line="276" w:lineRule="auto"/>
        <w:jc w:val="both"/>
        <w:rPr>
          <w:rFonts w:ascii="Times New Roman" w:eastAsia="Calibri" w:hAnsi="Times New Roman" w:cs="Times New Roman"/>
        </w:rPr>
      </w:pPr>
      <w:r w:rsidRPr="00D02283">
        <w:rPr>
          <w:rFonts w:ascii="Times New Roman" w:eastAsia="Calibri" w:hAnsi="Times New Roman" w:cs="Times New Roman"/>
        </w:rPr>
        <w:t>−умение работать с разными источниками информации, находить ее, анализировать, использовать в самостоятельной деятельности;</w:t>
      </w:r>
    </w:p>
    <w:p w:rsidR="00D02283" w:rsidRPr="00D02283" w:rsidRDefault="00D02283" w:rsidP="00D02283">
      <w:pPr>
        <w:spacing w:after="0" w:line="276" w:lineRule="auto"/>
        <w:jc w:val="both"/>
        <w:rPr>
          <w:rFonts w:ascii="Times New Roman" w:eastAsia="Calibri" w:hAnsi="Times New Roman" w:cs="Times New Roman"/>
        </w:rPr>
      </w:pPr>
      <w:r w:rsidRPr="00D02283">
        <w:rPr>
          <w:rFonts w:ascii="Times New Roman" w:eastAsia="Calibri" w:hAnsi="Times New Roman" w:cs="Times New Roman"/>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D02283" w:rsidRPr="00D02283" w:rsidRDefault="00D02283" w:rsidP="00D02283">
      <w:pPr>
        <w:spacing w:after="0" w:line="276" w:lineRule="auto"/>
        <w:jc w:val="both"/>
        <w:rPr>
          <w:rFonts w:ascii="Times New Roman" w:eastAsia="Calibri" w:hAnsi="Times New Roman" w:cs="Times New Roman"/>
        </w:rPr>
      </w:pPr>
      <w:r w:rsidRPr="00D02283">
        <w:rPr>
          <w:rFonts w:ascii="Times New Roman" w:eastAsia="Calibri" w:hAnsi="Times New Roman" w:cs="Times New Roman"/>
        </w:rPr>
        <w:t xml:space="preserve"> </w:t>
      </w:r>
      <w:r w:rsidRPr="00D02283">
        <w:rPr>
          <w:rFonts w:ascii="Times New Roman" w:eastAsia="Calibri" w:hAnsi="Times New Roman" w:cs="Times New Roman"/>
          <w:b/>
        </w:rPr>
        <w:t>предметных:</w:t>
      </w:r>
      <w:r w:rsidRPr="00D02283">
        <w:rPr>
          <w:rFonts w:ascii="Times New Roman" w:eastAsia="Calibri" w:hAnsi="Times New Roman" w:cs="Times New Roman"/>
        </w:rPr>
        <w:t xml:space="preserve"> </w:t>
      </w:r>
    </w:p>
    <w:p w:rsidR="00D02283" w:rsidRPr="00D02283" w:rsidRDefault="00D02283" w:rsidP="00D02283">
      <w:pPr>
        <w:spacing w:after="0" w:line="276" w:lineRule="auto"/>
        <w:jc w:val="both"/>
        <w:rPr>
          <w:rFonts w:ascii="Times New Roman" w:eastAsia="Calibri" w:hAnsi="Times New Roman" w:cs="Times New Roman"/>
        </w:rPr>
      </w:pPr>
      <w:r w:rsidRPr="00D02283">
        <w:rPr>
          <w:rFonts w:ascii="Times New Roman" w:eastAsia="Calibri" w:hAnsi="Times New Roman" w:cs="Times New Roman"/>
        </w:rPr>
        <w:t xml:space="preserve">− сформированность устойчивого интереса к чтению как средству познания других культур, уважительного отношения к ним; </w:t>
      </w:r>
    </w:p>
    <w:p w:rsidR="00D02283" w:rsidRPr="00D02283" w:rsidRDefault="00D02283" w:rsidP="00D02283">
      <w:pPr>
        <w:spacing w:after="0" w:line="276" w:lineRule="auto"/>
        <w:jc w:val="both"/>
        <w:rPr>
          <w:rFonts w:ascii="Times New Roman" w:eastAsia="Calibri" w:hAnsi="Times New Roman" w:cs="Times New Roman"/>
        </w:rPr>
      </w:pPr>
      <w:r w:rsidRPr="00D02283">
        <w:rPr>
          <w:rFonts w:ascii="Times New Roman" w:eastAsia="Calibri" w:hAnsi="Times New Roman" w:cs="Times New Roman"/>
        </w:rPr>
        <w:t xml:space="preserve">−сформированность навыков различных видов анализа литературных произведений; </w:t>
      </w:r>
    </w:p>
    <w:p w:rsidR="00D02283" w:rsidRPr="00D02283" w:rsidRDefault="00D02283" w:rsidP="00D02283">
      <w:pPr>
        <w:spacing w:after="0" w:line="276" w:lineRule="auto"/>
        <w:jc w:val="both"/>
        <w:rPr>
          <w:rFonts w:ascii="Times New Roman" w:eastAsia="Calibri" w:hAnsi="Times New Roman" w:cs="Times New Roman"/>
        </w:rPr>
      </w:pPr>
      <w:r w:rsidRPr="00D02283">
        <w:rPr>
          <w:rFonts w:ascii="Times New Roman" w:eastAsia="Calibri" w:hAnsi="Times New Roman" w:cs="Times New Roman"/>
        </w:rPr>
        <w:t xml:space="preserve">−владение навыками самоанализа и самооценки на основе наблюдений за собственной речью; </w:t>
      </w:r>
    </w:p>
    <w:p w:rsidR="00D02283" w:rsidRPr="00D02283" w:rsidRDefault="00D02283" w:rsidP="00D02283">
      <w:pPr>
        <w:spacing w:after="0" w:line="276" w:lineRule="auto"/>
        <w:jc w:val="both"/>
        <w:rPr>
          <w:rFonts w:ascii="Times New Roman" w:eastAsia="Calibri" w:hAnsi="Times New Roman" w:cs="Times New Roman"/>
        </w:rPr>
      </w:pPr>
      <w:r w:rsidRPr="00D02283">
        <w:rPr>
          <w:rFonts w:ascii="Times New Roman" w:eastAsia="Calibri" w:hAnsi="Times New Roman" w:cs="Times New Roman"/>
        </w:rPr>
        <w:t>− владение умением анализировать текст с точки зрения наличия в нем явной и скрытой, основной и второстепенной информации;</w:t>
      </w:r>
    </w:p>
    <w:p w:rsidR="00D02283" w:rsidRPr="00D02283" w:rsidRDefault="00D02283" w:rsidP="00D02283">
      <w:pPr>
        <w:spacing w:after="0" w:line="276" w:lineRule="auto"/>
        <w:jc w:val="both"/>
        <w:rPr>
          <w:rFonts w:ascii="Times New Roman" w:eastAsia="Calibri" w:hAnsi="Times New Roman" w:cs="Times New Roman"/>
        </w:rPr>
      </w:pPr>
      <w:r w:rsidRPr="00D02283">
        <w:rPr>
          <w:rFonts w:ascii="Times New Roman" w:eastAsia="Calibri" w:hAnsi="Times New Roman" w:cs="Times New Roman"/>
        </w:rPr>
        <w:t xml:space="preserve"> −владение умением представлять тексты в виде тезисов, конспектов, аннотаций, рефератов, сочинений различных жанров; </w:t>
      </w:r>
    </w:p>
    <w:p w:rsidR="00D02283" w:rsidRPr="00D02283" w:rsidRDefault="00D02283" w:rsidP="00D02283">
      <w:pPr>
        <w:spacing w:after="0" w:line="276" w:lineRule="auto"/>
        <w:jc w:val="both"/>
        <w:rPr>
          <w:rFonts w:ascii="Times New Roman" w:eastAsia="Calibri" w:hAnsi="Times New Roman" w:cs="Times New Roman"/>
        </w:rPr>
      </w:pPr>
      <w:r w:rsidRPr="00D02283">
        <w:rPr>
          <w:rFonts w:ascii="Times New Roman" w:eastAsia="Calibri" w:hAnsi="Times New Roman" w:cs="Times New Roman"/>
        </w:rPr>
        <w:t xml:space="preserve">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rsidR="00D02283" w:rsidRPr="00D02283" w:rsidRDefault="00D02283" w:rsidP="00D02283">
      <w:pPr>
        <w:spacing w:after="0" w:line="276" w:lineRule="auto"/>
        <w:jc w:val="both"/>
        <w:rPr>
          <w:rFonts w:ascii="Times New Roman" w:eastAsia="Calibri" w:hAnsi="Times New Roman" w:cs="Times New Roman"/>
        </w:rPr>
      </w:pPr>
      <w:r w:rsidRPr="00D02283">
        <w:rPr>
          <w:rFonts w:ascii="Times New Roman" w:eastAsia="Calibri" w:hAnsi="Times New Roman" w:cs="Times New Roman"/>
        </w:rPr>
        <w:t xml:space="preserve">−сформированность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 </w:t>
      </w:r>
    </w:p>
    <w:p w:rsidR="00D02283" w:rsidRPr="00D02283" w:rsidRDefault="00D02283" w:rsidP="00D02283">
      <w:pPr>
        <w:spacing w:after="0" w:line="276" w:lineRule="auto"/>
        <w:jc w:val="both"/>
        <w:rPr>
          <w:rFonts w:ascii="Times New Roman" w:eastAsia="Calibri" w:hAnsi="Times New Roman" w:cs="Times New Roman"/>
        </w:rPr>
      </w:pPr>
      <w:r w:rsidRPr="00D02283">
        <w:rPr>
          <w:rFonts w:ascii="Times New Roman" w:eastAsia="Calibri" w:hAnsi="Times New Roman" w:cs="Times New Roman"/>
        </w:rPr>
        <w:t xml:space="preserve">−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rsidR="00D02283" w:rsidRPr="00D02283" w:rsidRDefault="00D02283" w:rsidP="00D02283">
      <w:pPr>
        <w:spacing w:after="0" w:line="276" w:lineRule="auto"/>
        <w:jc w:val="both"/>
        <w:rPr>
          <w:rFonts w:ascii="Times New Roman" w:eastAsia="Calibri" w:hAnsi="Times New Roman" w:cs="Times New Roman"/>
        </w:rPr>
      </w:pPr>
      <w:r w:rsidRPr="00D02283">
        <w:rPr>
          <w:rFonts w:ascii="Times New Roman" w:eastAsia="Calibri" w:hAnsi="Times New Roman" w:cs="Times New Roman"/>
        </w:rPr>
        <w:t>− владение навыками анализа художественных произведений с учетом их жанровородовой специфики;</w:t>
      </w:r>
    </w:p>
    <w:p w:rsidR="00D02283" w:rsidRPr="00D02283" w:rsidRDefault="00D02283" w:rsidP="00D02283">
      <w:pPr>
        <w:spacing w:after="0" w:line="276" w:lineRule="auto"/>
        <w:jc w:val="both"/>
        <w:rPr>
          <w:rFonts w:ascii="Times New Roman" w:eastAsia="Calibri" w:hAnsi="Times New Roman" w:cs="Times New Roman"/>
        </w:rPr>
      </w:pPr>
      <w:r w:rsidRPr="00D02283">
        <w:rPr>
          <w:rFonts w:ascii="Times New Roman" w:eastAsia="Calibri" w:hAnsi="Times New Roman" w:cs="Times New Roman"/>
        </w:rPr>
        <w:t xml:space="preserve">-осознание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D02283" w:rsidRPr="00D02283" w:rsidRDefault="00D02283" w:rsidP="00D02283">
      <w:pPr>
        <w:spacing w:after="0" w:line="276" w:lineRule="auto"/>
        <w:jc w:val="both"/>
        <w:rPr>
          <w:rFonts w:ascii="Times New Roman" w:eastAsia="Calibri" w:hAnsi="Times New Roman" w:cs="Times New Roman"/>
        </w:rPr>
      </w:pPr>
      <w:r w:rsidRPr="00D02283">
        <w:rPr>
          <w:rFonts w:ascii="Times New Roman" w:eastAsia="Calibri" w:hAnsi="Times New Roman" w:cs="Times New Roman"/>
        </w:rPr>
        <w:t>−сформированность представлений о системе стилей языка художественной литературы.</w:t>
      </w:r>
    </w:p>
    <w:p w:rsidR="00D02283" w:rsidRPr="00D02283" w:rsidRDefault="00D02283" w:rsidP="00D02283">
      <w:pPr>
        <w:spacing w:after="0" w:line="276" w:lineRule="auto"/>
        <w:jc w:val="both"/>
        <w:rPr>
          <w:rFonts w:ascii="Times New Roman" w:eastAsia="Calibri" w:hAnsi="Times New Roman" w:cs="Times New Roman"/>
        </w:rPr>
      </w:pPr>
      <w:r w:rsidRPr="00D02283">
        <w:rPr>
          <w:rFonts w:ascii="Times New Roman" w:eastAsia="Calibri" w:hAnsi="Times New Roman" w:cs="Times New Roman"/>
        </w:rPr>
        <w:t xml:space="preserve"> При реализации содержания общеобразовательной учебной дисциплины ОУП.02 Литература в пределах освоения ОПОП СПО по специальности 09.02.07 Информационные системы и </w:t>
      </w:r>
      <w:r w:rsidRPr="00D02283">
        <w:rPr>
          <w:rFonts w:ascii="Times New Roman" w:eastAsia="Calibri" w:hAnsi="Times New Roman" w:cs="Times New Roman"/>
        </w:rPr>
        <w:lastRenderedPageBreak/>
        <w:t>программирование на базе основного общего образования с получением среднего общего образования (ППССЗ) объем образовательной нагрузки обучающихся составляет: Объем образовательной программы учебной дисциплины - 39 часов, в том числе в форме практической подготовки – 8 часов, теоретическое обучение – 30 часов, самостоятельная работа 1 час. Промежуточная аттестация – в форме дифференцированный зачет (2 часа)</w:t>
      </w:r>
    </w:p>
    <w:p w:rsidR="001C08BE" w:rsidRDefault="001C08BE"/>
    <w:sectPr w:rsidR="001C08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83"/>
    <w:rsid w:val="001C08BE"/>
    <w:rsid w:val="00D02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CF069-EAC7-447E-A804-13CB14DA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virus.metodist@bk.ru</dc:creator>
  <cp:keywords/>
  <dc:description/>
  <cp:lastModifiedBy>virus.metodist@bk.ru</cp:lastModifiedBy>
  <cp:revision>1</cp:revision>
  <dcterms:created xsi:type="dcterms:W3CDTF">2024-02-01T07:00:00Z</dcterms:created>
  <dcterms:modified xsi:type="dcterms:W3CDTF">2024-02-01T07:01:00Z</dcterms:modified>
</cp:coreProperties>
</file>