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5824" w:rsidRPr="00935824" w:rsidRDefault="00935824" w:rsidP="00935824">
      <w:pPr>
        <w:widowControl w:val="0"/>
        <w:suppressAutoHyphens/>
        <w:jc w:val="right"/>
        <w:rPr>
          <w:rFonts w:eastAsia="Times New Roman"/>
          <w:b/>
          <w:sz w:val="24"/>
          <w:szCs w:val="24"/>
          <w:lang w:eastAsia="en-US"/>
        </w:rPr>
      </w:pPr>
      <w:r w:rsidRPr="00935824">
        <w:rPr>
          <w:rFonts w:eastAsia="Times New Roman"/>
          <w:b/>
          <w:sz w:val="24"/>
          <w:szCs w:val="24"/>
          <w:lang w:eastAsia="en-US"/>
        </w:rPr>
        <w:t xml:space="preserve">Приложение №4    </w:t>
      </w:r>
    </w:p>
    <w:p w:rsidR="00935824" w:rsidRPr="00935824" w:rsidRDefault="00935824" w:rsidP="00935824">
      <w:pPr>
        <w:widowControl w:val="0"/>
        <w:suppressAutoHyphens/>
        <w:jc w:val="right"/>
        <w:rPr>
          <w:rFonts w:eastAsia="Times New Roman"/>
          <w:bCs/>
          <w:sz w:val="24"/>
          <w:szCs w:val="24"/>
          <w:lang w:eastAsia="en-US"/>
        </w:rPr>
      </w:pPr>
      <w:r w:rsidRPr="00935824">
        <w:rPr>
          <w:rFonts w:eastAsia="Times New Roman"/>
          <w:bCs/>
          <w:sz w:val="24"/>
          <w:szCs w:val="24"/>
          <w:lang w:eastAsia="en-US"/>
        </w:rPr>
        <w:t xml:space="preserve">к ОПОП по специальности </w:t>
      </w:r>
    </w:p>
    <w:p w:rsidR="00935824" w:rsidRPr="00935824" w:rsidRDefault="00935824" w:rsidP="00935824">
      <w:pPr>
        <w:tabs>
          <w:tab w:val="left" w:pos="303"/>
        </w:tabs>
        <w:spacing w:line="360" w:lineRule="auto"/>
        <w:ind w:firstLine="709"/>
        <w:jc w:val="right"/>
        <w:rPr>
          <w:sz w:val="24"/>
          <w:szCs w:val="24"/>
        </w:rPr>
      </w:pPr>
      <w:r w:rsidRPr="00935824">
        <w:rPr>
          <w:rFonts w:eastAsia="Times New Roman"/>
          <w:sz w:val="24"/>
          <w:szCs w:val="24"/>
        </w:rPr>
        <w:t>09.02.07 «</w:t>
      </w:r>
      <w:r w:rsidRPr="00935824">
        <w:rPr>
          <w:sz w:val="24"/>
          <w:szCs w:val="24"/>
        </w:rPr>
        <w:t>Информационные системы и программирование</w:t>
      </w:r>
      <w:r w:rsidRPr="00935824">
        <w:rPr>
          <w:rFonts w:eastAsia="Times New Roman"/>
          <w:sz w:val="24"/>
          <w:szCs w:val="24"/>
        </w:rPr>
        <w:t>»</w:t>
      </w:r>
    </w:p>
    <w:p w:rsidR="00935824" w:rsidRPr="00935824" w:rsidRDefault="00935824" w:rsidP="009358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right"/>
        <w:rPr>
          <w:rFonts w:eastAsia="Times New Roman"/>
          <w:sz w:val="24"/>
          <w:szCs w:val="24"/>
          <w:lang w:eastAsia="en-US"/>
        </w:rPr>
      </w:pPr>
    </w:p>
    <w:p w:rsidR="00935824" w:rsidRPr="00935824" w:rsidRDefault="00935824" w:rsidP="00935824">
      <w:pPr>
        <w:widowControl w:val="0"/>
        <w:suppressAutoHyphens/>
        <w:jc w:val="right"/>
        <w:rPr>
          <w:rFonts w:eastAsia="Times New Roman"/>
          <w:b/>
          <w:caps/>
          <w:sz w:val="24"/>
          <w:szCs w:val="24"/>
          <w:lang w:eastAsia="en-US"/>
        </w:rPr>
      </w:pPr>
    </w:p>
    <w:p w:rsidR="00935824" w:rsidRPr="00935824" w:rsidRDefault="00935824" w:rsidP="00935824">
      <w:pPr>
        <w:widowControl w:val="0"/>
        <w:suppressAutoHyphens/>
        <w:jc w:val="center"/>
        <w:rPr>
          <w:rFonts w:eastAsia="Times New Roman"/>
          <w:sz w:val="24"/>
          <w:szCs w:val="24"/>
          <w:lang w:eastAsia="en-US"/>
        </w:rPr>
      </w:pPr>
      <w:r w:rsidRPr="00935824">
        <w:rPr>
          <w:rFonts w:eastAsia="Times New Roman"/>
          <w:sz w:val="24"/>
          <w:szCs w:val="24"/>
          <w:lang w:eastAsia="en-US"/>
        </w:rPr>
        <w:t>Министерство образования Московской области</w:t>
      </w:r>
    </w:p>
    <w:p w:rsidR="00935824" w:rsidRPr="00935824" w:rsidRDefault="00935824" w:rsidP="00935824">
      <w:pPr>
        <w:widowControl w:val="0"/>
        <w:suppressAutoHyphens/>
        <w:jc w:val="center"/>
        <w:rPr>
          <w:rFonts w:eastAsia="Calibri"/>
          <w:sz w:val="24"/>
          <w:szCs w:val="24"/>
          <w:lang w:eastAsia="en-US"/>
        </w:rPr>
      </w:pPr>
      <w:r w:rsidRPr="00935824">
        <w:rPr>
          <w:rFonts w:eastAsia="Calibri"/>
          <w:sz w:val="24"/>
          <w:szCs w:val="24"/>
          <w:lang w:eastAsia="en-US"/>
        </w:rPr>
        <w:t xml:space="preserve">Государственное бюджетное профессиональное образовательное учреждение </w:t>
      </w:r>
    </w:p>
    <w:p w:rsidR="00935824" w:rsidRPr="00935824" w:rsidRDefault="00935824" w:rsidP="00935824">
      <w:pPr>
        <w:widowControl w:val="0"/>
        <w:suppressAutoHyphens/>
        <w:jc w:val="center"/>
        <w:rPr>
          <w:rFonts w:eastAsia="Calibri"/>
          <w:sz w:val="24"/>
          <w:szCs w:val="24"/>
          <w:lang w:eastAsia="en-US"/>
        </w:rPr>
      </w:pPr>
      <w:r w:rsidRPr="00935824">
        <w:rPr>
          <w:rFonts w:eastAsia="Calibri"/>
          <w:sz w:val="24"/>
          <w:szCs w:val="24"/>
          <w:lang w:eastAsia="en-US"/>
        </w:rPr>
        <w:t>Московской области «Воскресенский колледж»</w:t>
      </w:r>
    </w:p>
    <w:p w:rsidR="00935824" w:rsidRPr="00935824" w:rsidRDefault="00935824" w:rsidP="00935824">
      <w:pPr>
        <w:widowControl w:val="0"/>
        <w:suppressAutoHyphens/>
        <w:rPr>
          <w:rFonts w:eastAsia="Times New Roman"/>
          <w:caps/>
          <w:sz w:val="24"/>
          <w:szCs w:val="24"/>
          <w:lang w:eastAsia="en-US"/>
        </w:rPr>
      </w:pPr>
    </w:p>
    <w:tbl>
      <w:tblPr>
        <w:tblStyle w:val="TableNormal1"/>
        <w:tblW w:w="11056" w:type="dxa"/>
        <w:tblInd w:w="4611" w:type="dxa"/>
        <w:tblLayout w:type="fixed"/>
        <w:tblCellMar>
          <w:left w:w="108" w:type="dxa"/>
          <w:right w:w="108" w:type="dxa"/>
        </w:tblCellMar>
        <w:tblLook w:val="04A0" w:firstRow="1" w:lastRow="0" w:firstColumn="1" w:lastColumn="0" w:noHBand="0" w:noVBand="1"/>
      </w:tblPr>
      <w:tblGrid>
        <w:gridCol w:w="5529"/>
        <w:gridCol w:w="5527"/>
      </w:tblGrid>
      <w:tr w:rsidR="00935824" w:rsidRPr="00935824" w:rsidTr="00CC75B9">
        <w:tc>
          <w:tcPr>
            <w:tcW w:w="5528" w:type="dxa"/>
          </w:tcPr>
          <w:p w:rsidR="00935824" w:rsidRPr="00935824" w:rsidRDefault="00935824" w:rsidP="00935824">
            <w:pPr>
              <w:widowControl w:val="0"/>
              <w:jc w:val="right"/>
              <w:rPr>
                <w:rFonts w:ascii="Times New Roman" w:eastAsia="Times New Roman" w:hAnsi="Times New Roman" w:cs="Times New Roman"/>
                <w:sz w:val="24"/>
                <w:szCs w:val="24"/>
                <w:lang w:val="ru-RU"/>
              </w:rPr>
            </w:pPr>
          </w:p>
          <w:p w:rsidR="00935824" w:rsidRPr="00935824" w:rsidRDefault="00935824" w:rsidP="00935824">
            <w:pPr>
              <w:widowControl w:val="0"/>
              <w:jc w:val="right"/>
              <w:rPr>
                <w:rFonts w:ascii="Times New Roman" w:eastAsia="Times New Roman" w:hAnsi="Times New Roman" w:cs="Times New Roman"/>
                <w:sz w:val="24"/>
                <w:szCs w:val="24"/>
                <w:lang w:val="ru-RU"/>
              </w:rPr>
            </w:pPr>
            <w:r w:rsidRPr="00935824">
              <w:rPr>
                <w:rFonts w:ascii="Times New Roman" w:eastAsia="Times New Roman" w:hAnsi="Times New Roman" w:cs="Times New Roman"/>
                <w:sz w:val="24"/>
                <w:szCs w:val="24"/>
                <w:lang w:val="ru-RU"/>
              </w:rPr>
              <w:t>Утверждена приказом</w:t>
            </w:r>
            <w:r w:rsidRPr="00935824">
              <w:rPr>
                <w:rFonts w:ascii="Times New Roman" w:eastAsia="Times New Roman" w:hAnsi="Times New Roman" w:cs="Times New Roman"/>
                <w:sz w:val="24"/>
                <w:szCs w:val="24"/>
                <w:lang w:val="ru-RU" w:eastAsia="zh-CN"/>
              </w:rPr>
              <w:t xml:space="preserve"> </w:t>
            </w:r>
            <w:r w:rsidRPr="00935824">
              <w:rPr>
                <w:rFonts w:ascii="Times New Roman" w:eastAsia="Times New Roman" w:hAnsi="Times New Roman" w:cs="Times New Roman"/>
                <w:sz w:val="24"/>
                <w:szCs w:val="24"/>
                <w:lang w:val="ru-RU"/>
              </w:rPr>
              <w:t>руководителя</w:t>
            </w:r>
          </w:p>
          <w:p w:rsidR="00935824" w:rsidRPr="00935824" w:rsidRDefault="00935824" w:rsidP="00935824">
            <w:pPr>
              <w:widowControl w:val="0"/>
              <w:jc w:val="right"/>
              <w:rPr>
                <w:rFonts w:ascii="Times New Roman" w:eastAsia="Times New Roman" w:hAnsi="Times New Roman" w:cs="Times New Roman"/>
                <w:sz w:val="24"/>
                <w:szCs w:val="24"/>
                <w:lang w:val="ru-RU"/>
              </w:rPr>
            </w:pPr>
            <w:r w:rsidRPr="00935824">
              <w:rPr>
                <w:rFonts w:ascii="Times New Roman" w:eastAsia="Times New Roman" w:hAnsi="Times New Roman" w:cs="Times New Roman"/>
                <w:sz w:val="24"/>
                <w:szCs w:val="24"/>
                <w:lang w:val="ru-RU"/>
              </w:rPr>
              <w:t>ГБПОУ МО «Воскресенский колледж»</w:t>
            </w:r>
          </w:p>
        </w:tc>
        <w:tc>
          <w:tcPr>
            <w:tcW w:w="5527" w:type="dxa"/>
          </w:tcPr>
          <w:p w:rsidR="00935824" w:rsidRPr="00935824" w:rsidRDefault="00935824" w:rsidP="00935824">
            <w:pPr>
              <w:widowControl w:val="0"/>
              <w:jc w:val="right"/>
              <w:rPr>
                <w:rFonts w:ascii="Times New Roman" w:eastAsia="Times New Roman" w:hAnsi="Times New Roman" w:cs="Times New Roman"/>
                <w:sz w:val="24"/>
                <w:szCs w:val="24"/>
                <w:lang w:val="ru-RU"/>
              </w:rPr>
            </w:pPr>
          </w:p>
        </w:tc>
      </w:tr>
      <w:tr w:rsidR="00935824" w:rsidRPr="00935824" w:rsidTr="00CC75B9">
        <w:tc>
          <w:tcPr>
            <w:tcW w:w="5528" w:type="dxa"/>
          </w:tcPr>
          <w:p w:rsidR="00935824" w:rsidRPr="00935824" w:rsidRDefault="00935824" w:rsidP="00935824">
            <w:pPr>
              <w:widowControl w:val="0"/>
              <w:jc w:val="right"/>
              <w:rPr>
                <w:rFonts w:ascii="Times New Roman" w:eastAsia="Times New Roman" w:hAnsi="Times New Roman" w:cs="Times New Roman"/>
                <w:sz w:val="24"/>
                <w:szCs w:val="24"/>
              </w:rPr>
            </w:pPr>
            <w:r w:rsidRPr="00935824">
              <w:rPr>
                <w:rFonts w:ascii="Times New Roman" w:eastAsia="Times New Roman" w:hAnsi="Times New Roman" w:cs="Times New Roman"/>
                <w:sz w:val="24"/>
                <w:szCs w:val="24"/>
              </w:rPr>
              <w:t>№ 160-о  от 28.08.2023 г.</w:t>
            </w:r>
          </w:p>
        </w:tc>
        <w:tc>
          <w:tcPr>
            <w:tcW w:w="5527" w:type="dxa"/>
          </w:tcPr>
          <w:p w:rsidR="00935824" w:rsidRPr="00935824" w:rsidRDefault="00935824" w:rsidP="00935824">
            <w:pPr>
              <w:widowControl w:val="0"/>
              <w:jc w:val="right"/>
              <w:rPr>
                <w:rFonts w:ascii="Times New Roman" w:eastAsia="Times New Roman" w:hAnsi="Times New Roman" w:cs="Times New Roman"/>
                <w:sz w:val="24"/>
                <w:szCs w:val="24"/>
              </w:rPr>
            </w:pPr>
          </w:p>
        </w:tc>
      </w:tr>
    </w:tbl>
    <w:p w:rsidR="00935824" w:rsidRPr="00935824" w:rsidRDefault="00935824" w:rsidP="00935824">
      <w:pPr>
        <w:widowControl w:val="0"/>
        <w:suppressAutoHyphens/>
        <w:spacing w:line="368" w:lineRule="exact"/>
        <w:ind w:left="1486" w:right="1583"/>
        <w:jc w:val="center"/>
        <w:rPr>
          <w:rFonts w:eastAsia="Times New Roman"/>
          <w:b/>
          <w:sz w:val="24"/>
          <w:szCs w:val="24"/>
          <w:lang w:eastAsia="en-US"/>
        </w:rPr>
      </w:pPr>
    </w:p>
    <w:p w:rsidR="00935824" w:rsidRPr="00935824" w:rsidRDefault="00935824" w:rsidP="00935824">
      <w:pPr>
        <w:widowControl w:val="0"/>
        <w:suppressAutoHyphens/>
        <w:spacing w:line="368" w:lineRule="exact"/>
        <w:ind w:left="1486" w:right="1583"/>
        <w:jc w:val="center"/>
        <w:rPr>
          <w:rFonts w:eastAsia="Times New Roman"/>
          <w:b/>
          <w:sz w:val="24"/>
          <w:szCs w:val="24"/>
          <w:lang w:eastAsia="en-US"/>
        </w:rPr>
      </w:pPr>
    </w:p>
    <w:p w:rsidR="00935824" w:rsidRPr="00935824" w:rsidRDefault="00935824" w:rsidP="00935824">
      <w:pPr>
        <w:widowControl w:val="0"/>
        <w:suppressAutoHyphens/>
        <w:spacing w:line="368" w:lineRule="exact"/>
        <w:ind w:left="1486" w:right="1583"/>
        <w:jc w:val="center"/>
        <w:rPr>
          <w:rFonts w:eastAsia="Times New Roman"/>
          <w:b/>
          <w:sz w:val="24"/>
          <w:szCs w:val="24"/>
          <w:lang w:eastAsia="en-US"/>
        </w:rPr>
      </w:pPr>
    </w:p>
    <w:p w:rsidR="00935824" w:rsidRPr="00935824" w:rsidRDefault="00935824" w:rsidP="00935824">
      <w:pPr>
        <w:widowControl w:val="0"/>
        <w:suppressAutoHyphens/>
        <w:spacing w:line="368" w:lineRule="exact"/>
        <w:ind w:left="1486" w:right="1583"/>
        <w:jc w:val="center"/>
        <w:rPr>
          <w:rFonts w:eastAsia="Times New Roman"/>
          <w:b/>
          <w:sz w:val="24"/>
          <w:szCs w:val="24"/>
          <w:lang w:eastAsia="en-US"/>
        </w:rPr>
      </w:pPr>
    </w:p>
    <w:p w:rsidR="00935824" w:rsidRPr="00935824" w:rsidRDefault="00935824" w:rsidP="00935824">
      <w:pPr>
        <w:widowControl w:val="0"/>
        <w:suppressAutoHyphens/>
        <w:spacing w:line="368" w:lineRule="exact"/>
        <w:ind w:left="1486" w:right="1583"/>
        <w:jc w:val="center"/>
        <w:rPr>
          <w:rFonts w:eastAsia="Times New Roman"/>
          <w:b/>
          <w:sz w:val="24"/>
          <w:szCs w:val="24"/>
          <w:lang w:eastAsia="en-US"/>
        </w:rPr>
      </w:pPr>
      <w:r w:rsidRPr="00935824">
        <w:rPr>
          <w:rFonts w:eastAsia="Times New Roman"/>
          <w:b/>
          <w:sz w:val="24"/>
          <w:szCs w:val="24"/>
          <w:lang w:eastAsia="en-US"/>
        </w:rPr>
        <w:t>ПРОГРАММА</w:t>
      </w:r>
    </w:p>
    <w:p w:rsidR="00935824" w:rsidRPr="00935824" w:rsidRDefault="00935824" w:rsidP="00935824">
      <w:pPr>
        <w:widowControl w:val="0"/>
        <w:suppressAutoHyphens/>
        <w:ind w:left="1484" w:right="1583"/>
        <w:jc w:val="center"/>
        <w:rPr>
          <w:rFonts w:eastAsia="Times New Roman"/>
          <w:b/>
          <w:sz w:val="24"/>
          <w:szCs w:val="24"/>
          <w:lang w:eastAsia="en-US"/>
        </w:rPr>
      </w:pPr>
      <w:r w:rsidRPr="00935824">
        <w:rPr>
          <w:rFonts w:eastAsia="Times New Roman"/>
          <w:b/>
          <w:sz w:val="24"/>
          <w:szCs w:val="24"/>
          <w:lang w:eastAsia="en-US"/>
        </w:rPr>
        <w:t xml:space="preserve">Государственной итоговой аттестации </w:t>
      </w:r>
    </w:p>
    <w:p w:rsidR="00935824" w:rsidRPr="00935824" w:rsidRDefault="00935824" w:rsidP="00935824">
      <w:pPr>
        <w:widowControl w:val="0"/>
        <w:suppressAutoHyphens/>
        <w:jc w:val="center"/>
        <w:rPr>
          <w:rFonts w:eastAsia="Times New Roman"/>
          <w:sz w:val="24"/>
          <w:szCs w:val="24"/>
          <w:lang w:eastAsia="en-US"/>
        </w:rPr>
      </w:pPr>
      <w:r w:rsidRPr="00935824">
        <w:rPr>
          <w:rFonts w:eastAsia="Times New Roman"/>
          <w:b/>
          <w:sz w:val="24"/>
          <w:szCs w:val="24"/>
          <w:lang w:bidi="ru-RU"/>
        </w:rPr>
        <w:t>выпускников 2023 года набора</w:t>
      </w:r>
    </w:p>
    <w:p w:rsidR="00935824" w:rsidRPr="00935824" w:rsidRDefault="00935824" w:rsidP="00935824">
      <w:pPr>
        <w:widowControl w:val="0"/>
        <w:suppressAutoHyphens/>
        <w:jc w:val="center"/>
        <w:rPr>
          <w:rFonts w:eastAsia="Times New Roman"/>
          <w:sz w:val="24"/>
          <w:szCs w:val="24"/>
          <w:lang w:eastAsia="en-US"/>
        </w:rPr>
      </w:pPr>
    </w:p>
    <w:p w:rsidR="00935824" w:rsidRPr="00935824" w:rsidRDefault="00935824" w:rsidP="00935824">
      <w:pPr>
        <w:widowControl w:val="0"/>
        <w:suppressAutoHyphens/>
        <w:rPr>
          <w:rFonts w:eastAsia="Times New Roman"/>
          <w:sz w:val="24"/>
          <w:szCs w:val="24"/>
          <w:lang w:eastAsia="en-US"/>
        </w:rPr>
      </w:pPr>
    </w:p>
    <w:p w:rsidR="00935824" w:rsidRPr="00935824" w:rsidRDefault="00935824" w:rsidP="00935824">
      <w:pPr>
        <w:widowControl w:val="0"/>
        <w:suppressAutoHyphens/>
        <w:rPr>
          <w:rFonts w:eastAsia="Times New Roman"/>
          <w:sz w:val="24"/>
          <w:szCs w:val="24"/>
          <w:lang w:eastAsia="en-US"/>
        </w:rPr>
      </w:pPr>
    </w:p>
    <w:p w:rsidR="00935824" w:rsidRPr="00935824" w:rsidRDefault="00935824" w:rsidP="00935824">
      <w:pPr>
        <w:widowControl w:val="0"/>
        <w:suppressAutoHyphens/>
        <w:rPr>
          <w:rFonts w:eastAsia="Times New Roman"/>
          <w:sz w:val="24"/>
          <w:szCs w:val="24"/>
          <w:lang w:eastAsia="en-US"/>
        </w:rPr>
      </w:pPr>
    </w:p>
    <w:p w:rsidR="00935824" w:rsidRPr="00935824" w:rsidRDefault="00935824" w:rsidP="00935824">
      <w:pPr>
        <w:widowControl w:val="0"/>
        <w:suppressAutoHyphens/>
        <w:rPr>
          <w:rFonts w:eastAsia="Times New Roman"/>
          <w:sz w:val="24"/>
          <w:szCs w:val="24"/>
          <w:lang w:eastAsia="en-US"/>
        </w:rPr>
      </w:pPr>
    </w:p>
    <w:p w:rsidR="00935824" w:rsidRPr="00935824" w:rsidRDefault="00935824" w:rsidP="00935824">
      <w:pPr>
        <w:widowControl w:val="0"/>
        <w:suppressAutoHyphens/>
        <w:rPr>
          <w:rFonts w:eastAsia="Times New Roman"/>
          <w:sz w:val="24"/>
          <w:szCs w:val="24"/>
          <w:lang w:eastAsia="en-US"/>
        </w:rPr>
      </w:pPr>
    </w:p>
    <w:p w:rsidR="00935824" w:rsidRPr="00935824" w:rsidRDefault="00935824" w:rsidP="00935824">
      <w:pPr>
        <w:widowControl w:val="0"/>
        <w:suppressAutoHyphens/>
        <w:rPr>
          <w:rFonts w:eastAsia="Times New Roman"/>
          <w:sz w:val="24"/>
          <w:szCs w:val="24"/>
          <w:lang w:eastAsia="en-US"/>
        </w:rPr>
      </w:pPr>
    </w:p>
    <w:p w:rsidR="00935824" w:rsidRPr="00935824" w:rsidRDefault="00935824" w:rsidP="00935824">
      <w:pPr>
        <w:widowControl w:val="0"/>
        <w:suppressAutoHyphens/>
        <w:rPr>
          <w:rFonts w:eastAsia="Times New Roman"/>
          <w:sz w:val="24"/>
          <w:szCs w:val="24"/>
          <w:lang w:eastAsia="en-US"/>
        </w:rPr>
      </w:pPr>
    </w:p>
    <w:p w:rsidR="00935824" w:rsidRPr="00935824" w:rsidRDefault="00935824" w:rsidP="00935824">
      <w:pPr>
        <w:widowControl w:val="0"/>
        <w:suppressAutoHyphens/>
        <w:rPr>
          <w:rFonts w:eastAsia="Times New Roman"/>
          <w:sz w:val="24"/>
          <w:szCs w:val="24"/>
          <w:lang w:eastAsia="en-US"/>
        </w:rPr>
      </w:pPr>
    </w:p>
    <w:p w:rsidR="00935824" w:rsidRPr="00935824" w:rsidRDefault="00935824" w:rsidP="00935824">
      <w:pPr>
        <w:widowControl w:val="0"/>
        <w:suppressAutoHyphens/>
        <w:rPr>
          <w:rFonts w:eastAsia="Times New Roman"/>
          <w:sz w:val="24"/>
          <w:szCs w:val="24"/>
          <w:lang w:eastAsia="en-US"/>
        </w:rPr>
      </w:pPr>
    </w:p>
    <w:p w:rsidR="00935824" w:rsidRPr="00935824" w:rsidRDefault="00935824" w:rsidP="00935824">
      <w:pPr>
        <w:widowControl w:val="0"/>
        <w:suppressAutoHyphens/>
        <w:rPr>
          <w:rFonts w:eastAsia="Times New Roman"/>
          <w:sz w:val="24"/>
          <w:szCs w:val="24"/>
          <w:lang w:eastAsia="en-US"/>
        </w:rPr>
      </w:pPr>
    </w:p>
    <w:p w:rsidR="00935824" w:rsidRPr="00935824" w:rsidRDefault="00935824" w:rsidP="00935824">
      <w:pPr>
        <w:widowControl w:val="0"/>
        <w:suppressAutoHyphens/>
        <w:rPr>
          <w:rFonts w:eastAsia="Times New Roman"/>
          <w:sz w:val="24"/>
          <w:szCs w:val="24"/>
          <w:lang w:eastAsia="en-US"/>
        </w:rPr>
      </w:pPr>
    </w:p>
    <w:p w:rsidR="00935824" w:rsidRPr="00935824" w:rsidRDefault="00935824" w:rsidP="00935824">
      <w:pPr>
        <w:widowControl w:val="0"/>
        <w:suppressAutoHyphens/>
        <w:rPr>
          <w:rFonts w:eastAsia="Times New Roman"/>
          <w:sz w:val="24"/>
          <w:szCs w:val="24"/>
          <w:lang w:eastAsia="en-US"/>
        </w:rPr>
      </w:pPr>
    </w:p>
    <w:p w:rsidR="00935824" w:rsidRPr="00935824" w:rsidRDefault="00935824" w:rsidP="00935824">
      <w:pPr>
        <w:widowControl w:val="0"/>
        <w:suppressAutoHyphens/>
        <w:rPr>
          <w:rFonts w:eastAsia="Times New Roman"/>
          <w:sz w:val="24"/>
          <w:szCs w:val="24"/>
          <w:lang w:eastAsia="en-US"/>
        </w:rPr>
      </w:pPr>
    </w:p>
    <w:p w:rsidR="00935824" w:rsidRPr="00935824" w:rsidRDefault="00935824" w:rsidP="00935824">
      <w:pPr>
        <w:widowControl w:val="0"/>
        <w:suppressAutoHyphens/>
        <w:rPr>
          <w:rFonts w:eastAsia="Times New Roman"/>
          <w:sz w:val="24"/>
          <w:szCs w:val="24"/>
          <w:lang w:eastAsia="en-US"/>
        </w:rPr>
      </w:pPr>
    </w:p>
    <w:p w:rsidR="00935824" w:rsidRPr="00935824" w:rsidRDefault="00935824" w:rsidP="00935824">
      <w:pPr>
        <w:widowControl w:val="0"/>
        <w:suppressAutoHyphens/>
        <w:rPr>
          <w:rFonts w:eastAsia="Times New Roman"/>
          <w:sz w:val="24"/>
          <w:szCs w:val="24"/>
          <w:lang w:eastAsia="en-US"/>
        </w:rPr>
      </w:pPr>
    </w:p>
    <w:p w:rsidR="00935824" w:rsidRPr="00935824" w:rsidRDefault="00935824" w:rsidP="00935824">
      <w:pPr>
        <w:widowControl w:val="0"/>
        <w:suppressAutoHyphens/>
        <w:rPr>
          <w:rFonts w:eastAsia="Times New Roman"/>
          <w:sz w:val="24"/>
          <w:szCs w:val="24"/>
          <w:lang w:eastAsia="en-US"/>
        </w:rPr>
      </w:pPr>
    </w:p>
    <w:p w:rsidR="00935824" w:rsidRDefault="00935824" w:rsidP="00935824">
      <w:pPr>
        <w:widowControl w:val="0"/>
        <w:suppressAutoHyphens/>
        <w:rPr>
          <w:rFonts w:eastAsia="Times New Roman"/>
          <w:sz w:val="24"/>
          <w:szCs w:val="24"/>
          <w:lang w:eastAsia="en-US"/>
        </w:rPr>
      </w:pPr>
    </w:p>
    <w:p w:rsidR="00935824" w:rsidRDefault="00935824" w:rsidP="00935824">
      <w:pPr>
        <w:widowControl w:val="0"/>
        <w:suppressAutoHyphens/>
        <w:rPr>
          <w:rFonts w:eastAsia="Times New Roman"/>
          <w:sz w:val="24"/>
          <w:szCs w:val="24"/>
          <w:lang w:eastAsia="en-US"/>
        </w:rPr>
      </w:pPr>
    </w:p>
    <w:p w:rsidR="00935824" w:rsidRDefault="00935824" w:rsidP="00935824">
      <w:pPr>
        <w:widowControl w:val="0"/>
        <w:suppressAutoHyphens/>
        <w:rPr>
          <w:rFonts w:eastAsia="Times New Roman"/>
          <w:sz w:val="24"/>
          <w:szCs w:val="24"/>
          <w:lang w:eastAsia="en-US"/>
        </w:rPr>
      </w:pPr>
    </w:p>
    <w:p w:rsidR="00935824" w:rsidRDefault="00935824" w:rsidP="00935824">
      <w:pPr>
        <w:widowControl w:val="0"/>
        <w:suppressAutoHyphens/>
        <w:rPr>
          <w:rFonts w:eastAsia="Times New Roman"/>
          <w:sz w:val="24"/>
          <w:szCs w:val="24"/>
          <w:lang w:eastAsia="en-US"/>
        </w:rPr>
      </w:pPr>
    </w:p>
    <w:p w:rsidR="00935824" w:rsidRDefault="00935824" w:rsidP="00935824">
      <w:pPr>
        <w:widowControl w:val="0"/>
        <w:suppressAutoHyphens/>
        <w:rPr>
          <w:rFonts w:eastAsia="Times New Roman"/>
          <w:sz w:val="24"/>
          <w:szCs w:val="24"/>
          <w:lang w:eastAsia="en-US"/>
        </w:rPr>
      </w:pPr>
    </w:p>
    <w:p w:rsidR="00935824" w:rsidRDefault="00935824" w:rsidP="00935824">
      <w:pPr>
        <w:widowControl w:val="0"/>
        <w:suppressAutoHyphens/>
        <w:rPr>
          <w:rFonts w:eastAsia="Times New Roman"/>
          <w:sz w:val="24"/>
          <w:szCs w:val="24"/>
          <w:lang w:eastAsia="en-US"/>
        </w:rPr>
      </w:pPr>
    </w:p>
    <w:p w:rsidR="00935824" w:rsidRPr="00935824" w:rsidRDefault="00935824" w:rsidP="00935824">
      <w:pPr>
        <w:widowControl w:val="0"/>
        <w:suppressAutoHyphens/>
        <w:rPr>
          <w:rFonts w:eastAsia="Times New Roman"/>
          <w:sz w:val="24"/>
          <w:szCs w:val="24"/>
          <w:lang w:eastAsia="en-US"/>
        </w:rPr>
      </w:pPr>
    </w:p>
    <w:p w:rsidR="00935824" w:rsidRPr="00935824" w:rsidRDefault="00935824" w:rsidP="00935824">
      <w:pPr>
        <w:widowControl w:val="0"/>
        <w:suppressAutoHyphens/>
        <w:rPr>
          <w:rFonts w:eastAsia="Times New Roman"/>
          <w:sz w:val="24"/>
          <w:szCs w:val="24"/>
          <w:lang w:eastAsia="en-US"/>
        </w:rPr>
      </w:pPr>
    </w:p>
    <w:p w:rsidR="00935824" w:rsidRPr="00935824" w:rsidRDefault="00935824" w:rsidP="00935824">
      <w:pPr>
        <w:widowControl w:val="0"/>
        <w:suppressAutoHyphens/>
        <w:rPr>
          <w:rFonts w:eastAsia="Times New Roman"/>
          <w:sz w:val="24"/>
          <w:szCs w:val="24"/>
          <w:lang w:eastAsia="en-US"/>
        </w:rPr>
      </w:pPr>
    </w:p>
    <w:p w:rsidR="00935824" w:rsidRPr="00935824" w:rsidRDefault="00935824" w:rsidP="00935824">
      <w:pPr>
        <w:widowControl w:val="0"/>
        <w:suppressAutoHyphens/>
        <w:rPr>
          <w:rFonts w:eastAsia="Times New Roman"/>
          <w:sz w:val="24"/>
          <w:szCs w:val="24"/>
          <w:lang w:eastAsia="en-US"/>
        </w:rPr>
      </w:pPr>
    </w:p>
    <w:p w:rsidR="00935824" w:rsidRPr="00935824" w:rsidRDefault="00935824" w:rsidP="00935824">
      <w:pPr>
        <w:tabs>
          <w:tab w:val="left" w:pos="1480"/>
          <w:tab w:val="left" w:pos="4980"/>
          <w:tab w:val="left" w:pos="6460"/>
        </w:tabs>
        <w:spacing w:line="360" w:lineRule="auto"/>
        <w:jc w:val="center"/>
        <w:rPr>
          <w:rFonts w:eastAsia="Times New Roman"/>
          <w:bCs/>
          <w:sz w:val="24"/>
          <w:szCs w:val="24"/>
          <w:lang w:eastAsia="en-US"/>
        </w:rPr>
      </w:pPr>
      <w:r w:rsidRPr="00935824">
        <w:rPr>
          <w:rFonts w:eastAsia="Times New Roman"/>
          <w:bCs/>
          <w:sz w:val="24"/>
          <w:szCs w:val="24"/>
          <w:lang w:eastAsia="en-US"/>
        </w:rPr>
        <w:t>Воскресенск, 2023г.</w:t>
      </w:r>
    </w:p>
    <w:p w:rsidR="00526AD6" w:rsidRPr="00935824" w:rsidRDefault="00E74C63" w:rsidP="00935824">
      <w:pPr>
        <w:tabs>
          <w:tab w:val="left" w:pos="1480"/>
          <w:tab w:val="left" w:pos="4980"/>
          <w:tab w:val="left" w:pos="6460"/>
        </w:tabs>
        <w:spacing w:line="360" w:lineRule="auto"/>
        <w:rPr>
          <w:sz w:val="24"/>
          <w:szCs w:val="24"/>
        </w:rPr>
      </w:pPr>
      <w:r w:rsidRPr="00935824">
        <w:rPr>
          <w:rFonts w:eastAsia="Times New Roman"/>
          <w:sz w:val="24"/>
          <w:szCs w:val="24"/>
        </w:rPr>
        <w:lastRenderedPageBreak/>
        <w:t>Программа</w:t>
      </w:r>
      <w:r w:rsidRPr="00935824">
        <w:rPr>
          <w:rFonts w:eastAsia="Times New Roman"/>
          <w:sz w:val="24"/>
          <w:szCs w:val="24"/>
        </w:rPr>
        <w:tab/>
        <w:t>Государственной  итоговой</w:t>
      </w:r>
      <w:r w:rsidRPr="00935824">
        <w:rPr>
          <w:rFonts w:eastAsia="Times New Roman"/>
          <w:sz w:val="24"/>
          <w:szCs w:val="24"/>
        </w:rPr>
        <w:tab/>
        <w:t>аттестации</w:t>
      </w:r>
      <w:r w:rsidRPr="00935824">
        <w:rPr>
          <w:rFonts w:eastAsia="Times New Roman"/>
          <w:sz w:val="24"/>
          <w:szCs w:val="24"/>
        </w:rPr>
        <w:tab/>
        <w:t>разработана  на  основе</w:t>
      </w:r>
    </w:p>
    <w:p w:rsidR="00526AD6" w:rsidRPr="00935824" w:rsidRDefault="00E74C63" w:rsidP="00FA3D9E">
      <w:pPr>
        <w:spacing w:line="360" w:lineRule="auto"/>
        <w:jc w:val="both"/>
        <w:rPr>
          <w:sz w:val="24"/>
          <w:szCs w:val="24"/>
        </w:rPr>
      </w:pPr>
      <w:r w:rsidRPr="00935824">
        <w:rPr>
          <w:rFonts w:eastAsia="Times New Roman"/>
          <w:sz w:val="24"/>
          <w:szCs w:val="24"/>
        </w:rPr>
        <w:t>Федерального государственного образовательного стандарта по специальности среднего профес</w:t>
      </w:r>
      <w:r w:rsidR="00E27DB5" w:rsidRPr="00935824">
        <w:rPr>
          <w:rFonts w:eastAsia="Times New Roman"/>
          <w:sz w:val="24"/>
          <w:szCs w:val="24"/>
        </w:rPr>
        <w:t>сионального образования 09.02.07</w:t>
      </w:r>
      <w:r w:rsidRPr="00935824">
        <w:rPr>
          <w:rFonts w:eastAsia="Times New Roman"/>
          <w:sz w:val="24"/>
          <w:szCs w:val="24"/>
        </w:rPr>
        <w:t xml:space="preserve"> </w:t>
      </w:r>
      <w:r w:rsidR="00E27DB5" w:rsidRPr="00935824">
        <w:rPr>
          <w:sz w:val="24"/>
          <w:szCs w:val="24"/>
        </w:rPr>
        <w:t>Информационные системы и программирование</w:t>
      </w:r>
      <w:r w:rsidRPr="00935824">
        <w:rPr>
          <w:rFonts w:eastAsia="Times New Roman"/>
          <w:sz w:val="24"/>
          <w:szCs w:val="24"/>
        </w:rPr>
        <w:t xml:space="preserve">, утвержденного приказом Министерства образования и науки РФ от </w:t>
      </w:r>
      <w:r w:rsidR="00E27DB5" w:rsidRPr="00935824">
        <w:rPr>
          <w:sz w:val="24"/>
          <w:szCs w:val="24"/>
        </w:rPr>
        <w:t>09.12.2016</w:t>
      </w:r>
      <w:r w:rsidRPr="00935824">
        <w:rPr>
          <w:rFonts w:eastAsia="Times New Roman"/>
          <w:sz w:val="24"/>
          <w:szCs w:val="24"/>
        </w:rPr>
        <w:t>. № 804.</w:t>
      </w:r>
    </w:p>
    <w:p w:rsidR="00526AD6" w:rsidRPr="00935824" w:rsidRDefault="00526AD6" w:rsidP="00FA3D9E">
      <w:pPr>
        <w:spacing w:line="360" w:lineRule="auto"/>
        <w:rPr>
          <w:sz w:val="24"/>
          <w:szCs w:val="24"/>
        </w:rPr>
      </w:pPr>
    </w:p>
    <w:p w:rsidR="00FE1CFB" w:rsidRPr="00935824" w:rsidRDefault="00E74C63" w:rsidP="00FA3D9E">
      <w:pPr>
        <w:spacing w:line="360" w:lineRule="auto"/>
        <w:jc w:val="both"/>
        <w:rPr>
          <w:rFonts w:eastAsia="Times New Roman"/>
          <w:sz w:val="24"/>
          <w:szCs w:val="24"/>
        </w:rPr>
      </w:pPr>
      <w:r w:rsidRPr="00935824">
        <w:rPr>
          <w:rFonts w:eastAsia="Times New Roman"/>
          <w:sz w:val="24"/>
          <w:szCs w:val="24"/>
        </w:rPr>
        <w:t>Разработчик</w:t>
      </w:r>
      <w:r w:rsidR="00FE1CFB" w:rsidRPr="00935824">
        <w:rPr>
          <w:rFonts w:eastAsia="Times New Roman"/>
          <w:sz w:val="24"/>
          <w:szCs w:val="24"/>
        </w:rPr>
        <w:t>и</w:t>
      </w:r>
      <w:r w:rsidRPr="00935824">
        <w:rPr>
          <w:rFonts w:eastAsia="Times New Roman"/>
          <w:sz w:val="24"/>
          <w:szCs w:val="24"/>
        </w:rPr>
        <w:t xml:space="preserve"> программы</w:t>
      </w:r>
      <w:r w:rsidR="00FE1CFB" w:rsidRPr="00935824">
        <w:rPr>
          <w:rFonts w:eastAsia="Times New Roman"/>
          <w:sz w:val="24"/>
          <w:szCs w:val="24"/>
        </w:rPr>
        <w:t>:</w:t>
      </w:r>
    </w:p>
    <w:p w:rsidR="00526AD6" w:rsidRPr="00935824" w:rsidRDefault="00E74C63" w:rsidP="00FA3D9E">
      <w:pPr>
        <w:spacing w:line="360" w:lineRule="auto"/>
        <w:jc w:val="both"/>
        <w:rPr>
          <w:rFonts w:eastAsia="Times New Roman"/>
          <w:sz w:val="24"/>
          <w:szCs w:val="24"/>
        </w:rPr>
      </w:pPr>
      <w:r w:rsidRPr="00935824">
        <w:rPr>
          <w:rFonts w:eastAsia="Times New Roman"/>
          <w:sz w:val="24"/>
          <w:szCs w:val="24"/>
        </w:rPr>
        <w:t xml:space="preserve"> – </w:t>
      </w:r>
      <w:r w:rsidR="00027722" w:rsidRPr="00935824">
        <w:rPr>
          <w:rFonts w:eastAsia="Times New Roman"/>
          <w:sz w:val="24"/>
          <w:szCs w:val="24"/>
        </w:rPr>
        <w:t>Рязанцева Ольга Викторовна, преподаватель ГБПОУ МО «Воскресенский колледж»</w:t>
      </w:r>
    </w:p>
    <w:p w:rsidR="00FE1CFB" w:rsidRPr="00935824" w:rsidRDefault="00FE1CFB" w:rsidP="00FA3D9E">
      <w:pPr>
        <w:spacing w:line="360" w:lineRule="auto"/>
        <w:jc w:val="both"/>
        <w:rPr>
          <w:rFonts w:eastAsia="Times New Roman"/>
          <w:sz w:val="24"/>
          <w:szCs w:val="24"/>
        </w:rPr>
      </w:pPr>
      <w:r w:rsidRPr="00935824">
        <w:rPr>
          <w:rFonts w:eastAsia="Times New Roman"/>
          <w:sz w:val="24"/>
          <w:szCs w:val="24"/>
        </w:rPr>
        <w:t>- Комиссаров Станислав Александрович, преподаватель ГБПОУ МО «Воскресенский колледж»</w:t>
      </w:r>
    </w:p>
    <w:p w:rsidR="00FE1CFB" w:rsidRPr="00935824" w:rsidRDefault="00FE1CFB" w:rsidP="00FA3D9E">
      <w:pPr>
        <w:spacing w:line="360" w:lineRule="auto"/>
        <w:jc w:val="both"/>
        <w:rPr>
          <w:rFonts w:eastAsia="Times New Roman"/>
          <w:sz w:val="24"/>
          <w:szCs w:val="24"/>
        </w:rPr>
      </w:pPr>
      <w:r w:rsidRPr="00935824">
        <w:rPr>
          <w:rFonts w:eastAsia="Times New Roman"/>
          <w:sz w:val="24"/>
          <w:szCs w:val="24"/>
        </w:rPr>
        <w:t>- Вострякова Анна Вячеславовна, преподаватель ГБПОУ МО «Воскресенский колледж»</w:t>
      </w:r>
    </w:p>
    <w:p w:rsidR="00027722" w:rsidRPr="00935824" w:rsidRDefault="00027722" w:rsidP="00027722">
      <w:pPr>
        <w:spacing w:line="234" w:lineRule="auto"/>
        <w:jc w:val="both"/>
        <w:rPr>
          <w:sz w:val="24"/>
          <w:szCs w:val="24"/>
        </w:rPr>
      </w:pPr>
    </w:p>
    <w:p w:rsidR="00FE1CFB" w:rsidRPr="00935824" w:rsidRDefault="00FE1CFB">
      <w:pPr>
        <w:rPr>
          <w:rFonts w:eastAsia="Times New Roman"/>
          <w:b/>
          <w:bCs/>
          <w:sz w:val="24"/>
          <w:szCs w:val="24"/>
        </w:rPr>
      </w:pPr>
      <w:r w:rsidRPr="00935824">
        <w:rPr>
          <w:rFonts w:eastAsia="Times New Roman"/>
          <w:b/>
          <w:bCs/>
          <w:sz w:val="24"/>
          <w:szCs w:val="24"/>
        </w:rPr>
        <w:br w:type="page"/>
      </w:r>
    </w:p>
    <w:p w:rsidR="00526AD6" w:rsidRPr="00935824" w:rsidRDefault="00526AD6">
      <w:pPr>
        <w:rPr>
          <w:sz w:val="24"/>
          <w:szCs w:val="24"/>
        </w:rPr>
        <w:sectPr w:rsidR="00526AD6" w:rsidRPr="00935824">
          <w:pgSz w:w="11900" w:h="16838"/>
          <w:pgMar w:top="1273" w:right="1286" w:bottom="1440" w:left="1277" w:header="0" w:footer="0" w:gutter="0"/>
          <w:cols w:space="720" w:equalWidth="0">
            <w:col w:w="9343"/>
          </w:cols>
        </w:sectPr>
      </w:pPr>
    </w:p>
    <w:p w:rsidR="00526AD6" w:rsidRPr="00935824" w:rsidRDefault="00E74C63">
      <w:pPr>
        <w:ind w:right="-2"/>
        <w:jc w:val="center"/>
        <w:rPr>
          <w:sz w:val="24"/>
          <w:szCs w:val="24"/>
        </w:rPr>
      </w:pPr>
      <w:r w:rsidRPr="00935824">
        <w:rPr>
          <w:rFonts w:eastAsia="Times New Roman"/>
          <w:b/>
          <w:bCs/>
          <w:sz w:val="24"/>
          <w:szCs w:val="24"/>
        </w:rPr>
        <w:lastRenderedPageBreak/>
        <w:t>ПОЯСНИТЕЛЬНАЯ ЗАПИСКА</w:t>
      </w:r>
    </w:p>
    <w:p w:rsidR="00E74C63" w:rsidRPr="00935824" w:rsidRDefault="00E74C63">
      <w:pPr>
        <w:tabs>
          <w:tab w:val="left" w:pos="2042"/>
          <w:tab w:val="left" w:pos="4382"/>
          <w:tab w:val="left" w:pos="6122"/>
          <w:tab w:val="left" w:pos="7762"/>
        </w:tabs>
        <w:spacing w:line="238" w:lineRule="auto"/>
        <w:ind w:left="403"/>
        <w:rPr>
          <w:rFonts w:eastAsia="Times New Roman"/>
          <w:sz w:val="24"/>
          <w:szCs w:val="24"/>
        </w:rPr>
      </w:pPr>
    </w:p>
    <w:p w:rsidR="00526AD6" w:rsidRPr="00935824" w:rsidRDefault="00E74C63" w:rsidP="00E74C63">
      <w:pPr>
        <w:tabs>
          <w:tab w:val="left" w:pos="2042"/>
          <w:tab w:val="left" w:pos="4382"/>
          <w:tab w:val="left" w:pos="6122"/>
          <w:tab w:val="left" w:pos="7762"/>
        </w:tabs>
        <w:spacing w:line="360" w:lineRule="auto"/>
        <w:ind w:firstLine="720"/>
        <w:jc w:val="both"/>
        <w:rPr>
          <w:sz w:val="24"/>
          <w:szCs w:val="24"/>
        </w:rPr>
      </w:pPr>
      <w:r w:rsidRPr="00935824">
        <w:rPr>
          <w:rFonts w:eastAsia="Times New Roman"/>
          <w:sz w:val="24"/>
          <w:szCs w:val="24"/>
        </w:rPr>
        <w:t>Программа государственной итоговой</w:t>
      </w:r>
      <w:r w:rsidR="0050250F" w:rsidRPr="00935824">
        <w:rPr>
          <w:rFonts w:eastAsia="Times New Roman"/>
          <w:sz w:val="24"/>
          <w:szCs w:val="24"/>
        </w:rPr>
        <w:t xml:space="preserve"> </w:t>
      </w:r>
      <w:r w:rsidRPr="00935824">
        <w:rPr>
          <w:rFonts w:eastAsia="Times New Roman"/>
          <w:sz w:val="24"/>
          <w:szCs w:val="24"/>
        </w:rPr>
        <w:t>аттестации</w:t>
      </w:r>
      <w:r w:rsidR="0050250F" w:rsidRPr="00935824">
        <w:rPr>
          <w:rFonts w:eastAsia="Times New Roman"/>
          <w:sz w:val="24"/>
          <w:szCs w:val="24"/>
        </w:rPr>
        <w:t xml:space="preserve"> </w:t>
      </w:r>
      <w:r w:rsidRPr="00935824">
        <w:rPr>
          <w:rFonts w:eastAsia="Times New Roman"/>
          <w:sz w:val="24"/>
          <w:szCs w:val="24"/>
        </w:rPr>
        <w:t>вы</w:t>
      </w:r>
      <w:r w:rsidR="00E27DB5" w:rsidRPr="00935824">
        <w:rPr>
          <w:rFonts w:eastAsia="Times New Roman"/>
          <w:sz w:val="24"/>
          <w:szCs w:val="24"/>
        </w:rPr>
        <w:t>пускников специальности 09.02.07</w:t>
      </w:r>
      <w:r w:rsidRPr="00935824">
        <w:rPr>
          <w:rFonts w:eastAsia="Times New Roman"/>
          <w:sz w:val="24"/>
          <w:szCs w:val="24"/>
        </w:rPr>
        <w:t xml:space="preserve"> </w:t>
      </w:r>
      <w:r w:rsidR="00FA3D9E" w:rsidRPr="00935824">
        <w:rPr>
          <w:rFonts w:eastAsia="Times New Roman"/>
          <w:sz w:val="24"/>
          <w:szCs w:val="24"/>
        </w:rPr>
        <w:t>«</w:t>
      </w:r>
      <w:r w:rsidR="00E27DB5" w:rsidRPr="00935824">
        <w:rPr>
          <w:sz w:val="24"/>
          <w:szCs w:val="24"/>
        </w:rPr>
        <w:t>Информационные системы и программирование</w:t>
      </w:r>
      <w:r w:rsidR="00FA3D9E" w:rsidRPr="00935824">
        <w:rPr>
          <w:rFonts w:eastAsia="Times New Roman"/>
          <w:sz w:val="24"/>
          <w:szCs w:val="24"/>
        </w:rPr>
        <w:t>»</w:t>
      </w:r>
      <w:r w:rsidRPr="00935824">
        <w:rPr>
          <w:rFonts w:eastAsia="Times New Roman"/>
          <w:sz w:val="24"/>
          <w:szCs w:val="24"/>
        </w:rPr>
        <w:t xml:space="preserve"> разработана в соответствии с:</w:t>
      </w:r>
    </w:p>
    <w:p w:rsidR="00526AD6" w:rsidRPr="00935824" w:rsidRDefault="00FA3D9E" w:rsidP="00FA3D9E">
      <w:pPr>
        <w:tabs>
          <w:tab w:val="left" w:pos="245"/>
        </w:tabs>
        <w:spacing w:line="360" w:lineRule="auto"/>
        <w:ind w:firstLine="709"/>
        <w:jc w:val="both"/>
        <w:rPr>
          <w:rFonts w:eastAsia="Times New Roman"/>
          <w:b/>
          <w:bCs/>
          <w:sz w:val="24"/>
          <w:szCs w:val="24"/>
        </w:rPr>
      </w:pPr>
      <w:r w:rsidRPr="00935824">
        <w:rPr>
          <w:rFonts w:eastAsia="Times New Roman"/>
          <w:sz w:val="24"/>
          <w:szCs w:val="24"/>
        </w:rPr>
        <w:t xml:space="preserve">— </w:t>
      </w:r>
      <w:r w:rsidR="00E74C63" w:rsidRPr="00935824">
        <w:rPr>
          <w:rFonts w:eastAsia="Times New Roman"/>
          <w:sz w:val="24"/>
          <w:szCs w:val="24"/>
        </w:rPr>
        <w:t>Федеральным законом «Об образовании в Российской Федерации » от 29.12.2012 г. № 273-Ф3;</w:t>
      </w:r>
    </w:p>
    <w:p w:rsidR="00526AD6" w:rsidRPr="00935824" w:rsidRDefault="00FA3D9E" w:rsidP="00FA3D9E">
      <w:pPr>
        <w:tabs>
          <w:tab w:val="left" w:pos="197"/>
        </w:tabs>
        <w:spacing w:line="360" w:lineRule="auto"/>
        <w:ind w:firstLine="709"/>
        <w:jc w:val="both"/>
        <w:rPr>
          <w:rFonts w:eastAsia="Times New Roman"/>
          <w:sz w:val="24"/>
          <w:szCs w:val="24"/>
        </w:rPr>
      </w:pPr>
      <w:r w:rsidRPr="00935824">
        <w:rPr>
          <w:rFonts w:eastAsia="Times New Roman"/>
          <w:sz w:val="24"/>
          <w:szCs w:val="24"/>
        </w:rPr>
        <w:t xml:space="preserve">— </w:t>
      </w:r>
      <w:r w:rsidR="00E74C63" w:rsidRPr="00935824">
        <w:rPr>
          <w:rFonts w:eastAsia="Times New Roman"/>
          <w:sz w:val="24"/>
          <w:szCs w:val="24"/>
        </w:rPr>
        <w:t>Приказом Министерства образования и науки Российской Федерации от 16 августа 2013 г. N 968 г. «Об утверждении Порядка проведения государственной итоговой аттестации по образовательным программам среднего профессионального образования»;</w:t>
      </w:r>
    </w:p>
    <w:p w:rsidR="00526AD6" w:rsidRPr="00935824" w:rsidRDefault="00FA3D9E" w:rsidP="00FA3D9E">
      <w:pPr>
        <w:tabs>
          <w:tab w:val="left" w:pos="303"/>
        </w:tabs>
        <w:spacing w:line="360" w:lineRule="auto"/>
        <w:ind w:firstLine="709"/>
        <w:jc w:val="both"/>
        <w:rPr>
          <w:sz w:val="24"/>
          <w:szCs w:val="24"/>
        </w:rPr>
      </w:pPr>
      <w:r w:rsidRPr="00935824">
        <w:rPr>
          <w:rFonts w:eastAsia="Times New Roman"/>
          <w:sz w:val="24"/>
          <w:szCs w:val="24"/>
        </w:rPr>
        <w:t xml:space="preserve">— </w:t>
      </w:r>
      <w:r w:rsidR="00E74C63" w:rsidRPr="00935824">
        <w:rPr>
          <w:rFonts w:eastAsia="Times New Roman"/>
          <w:sz w:val="24"/>
          <w:szCs w:val="24"/>
        </w:rPr>
        <w:t>Федеральным  государственным  образовательным  стандартом  среднего Профессионального образ</w:t>
      </w:r>
      <w:r w:rsidR="00CF52F3" w:rsidRPr="00935824">
        <w:rPr>
          <w:rFonts w:eastAsia="Times New Roman"/>
          <w:sz w:val="24"/>
          <w:szCs w:val="24"/>
        </w:rPr>
        <w:t>ования по специальности 09.02.07</w:t>
      </w:r>
      <w:r w:rsidR="00D76806" w:rsidRPr="00935824">
        <w:rPr>
          <w:rFonts w:eastAsia="Times New Roman"/>
          <w:sz w:val="24"/>
          <w:szCs w:val="24"/>
        </w:rPr>
        <w:t xml:space="preserve"> </w:t>
      </w:r>
      <w:r w:rsidRPr="00935824">
        <w:rPr>
          <w:rFonts w:eastAsia="Times New Roman"/>
          <w:sz w:val="24"/>
          <w:szCs w:val="24"/>
        </w:rPr>
        <w:t>«</w:t>
      </w:r>
      <w:r w:rsidR="00CF52F3" w:rsidRPr="00935824">
        <w:rPr>
          <w:sz w:val="24"/>
          <w:szCs w:val="24"/>
        </w:rPr>
        <w:t>Информационные системы и программирование</w:t>
      </w:r>
      <w:r w:rsidRPr="00935824">
        <w:rPr>
          <w:rFonts w:eastAsia="Times New Roman"/>
          <w:sz w:val="24"/>
          <w:szCs w:val="24"/>
        </w:rPr>
        <w:t>»</w:t>
      </w:r>
      <w:r w:rsidR="00E74C63" w:rsidRPr="00935824">
        <w:rPr>
          <w:rFonts w:eastAsia="Times New Roman"/>
          <w:sz w:val="24"/>
          <w:szCs w:val="24"/>
        </w:rPr>
        <w:t>.</w:t>
      </w:r>
    </w:p>
    <w:p w:rsidR="00526AD6" w:rsidRPr="00935824" w:rsidRDefault="00E74C63" w:rsidP="00E74C63">
      <w:pPr>
        <w:spacing w:line="360" w:lineRule="auto"/>
        <w:ind w:firstLine="720"/>
        <w:jc w:val="both"/>
        <w:rPr>
          <w:sz w:val="24"/>
          <w:szCs w:val="24"/>
        </w:rPr>
      </w:pPr>
      <w:r w:rsidRPr="00935824">
        <w:rPr>
          <w:rFonts w:eastAsia="Times New Roman"/>
          <w:sz w:val="24"/>
          <w:szCs w:val="24"/>
        </w:rPr>
        <w:t>В Программе государственной итоговой аттестации определены:</w:t>
      </w:r>
    </w:p>
    <w:p w:rsidR="00526AD6" w:rsidRPr="00935824" w:rsidRDefault="00E74C63" w:rsidP="00E74C63">
      <w:pPr>
        <w:spacing w:line="360" w:lineRule="auto"/>
        <w:ind w:firstLine="720"/>
        <w:jc w:val="both"/>
        <w:rPr>
          <w:sz w:val="24"/>
          <w:szCs w:val="24"/>
        </w:rPr>
      </w:pPr>
      <w:r w:rsidRPr="00935824">
        <w:rPr>
          <w:rFonts w:eastAsia="Times New Roman"/>
          <w:sz w:val="24"/>
          <w:szCs w:val="24"/>
        </w:rPr>
        <w:t>—  вид государственной итоговой аттестации;</w:t>
      </w:r>
    </w:p>
    <w:p w:rsidR="00526AD6" w:rsidRPr="00935824" w:rsidRDefault="00E74C63" w:rsidP="00E74C63">
      <w:pPr>
        <w:spacing w:line="360" w:lineRule="auto"/>
        <w:ind w:firstLine="720"/>
        <w:jc w:val="both"/>
        <w:rPr>
          <w:sz w:val="24"/>
          <w:szCs w:val="24"/>
        </w:rPr>
      </w:pPr>
      <w:r w:rsidRPr="00935824">
        <w:rPr>
          <w:rFonts w:eastAsia="Times New Roman"/>
          <w:sz w:val="24"/>
          <w:szCs w:val="24"/>
        </w:rPr>
        <w:t>—  материалы по содержанию государственной итоговой аттестации;</w:t>
      </w:r>
    </w:p>
    <w:p w:rsidR="00526AD6" w:rsidRPr="00935824" w:rsidRDefault="00E74C63" w:rsidP="00E74C63">
      <w:pPr>
        <w:spacing w:line="360" w:lineRule="auto"/>
        <w:ind w:firstLine="720"/>
        <w:jc w:val="both"/>
        <w:rPr>
          <w:sz w:val="24"/>
          <w:szCs w:val="24"/>
        </w:rPr>
      </w:pPr>
      <w:r w:rsidRPr="00935824">
        <w:rPr>
          <w:rFonts w:eastAsia="Times New Roman"/>
          <w:sz w:val="24"/>
          <w:szCs w:val="24"/>
        </w:rPr>
        <w:t>—  сроки проведения государственной итоговой аттестации;</w:t>
      </w:r>
    </w:p>
    <w:p w:rsidR="00526AD6" w:rsidRPr="00935824" w:rsidRDefault="00E74C63" w:rsidP="00E74C63">
      <w:pPr>
        <w:spacing w:line="360" w:lineRule="auto"/>
        <w:ind w:firstLine="720"/>
        <w:jc w:val="both"/>
        <w:rPr>
          <w:sz w:val="24"/>
          <w:szCs w:val="24"/>
        </w:rPr>
      </w:pPr>
      <w:r w:rsidRPr="00935824">
        <w:rPr>
          <w:rFonts w:eastAsia="Times New Roman"/>
          <w:sz w:val="24"/>
          <w:szCs w:val="24"/>
        </w:rPr>
        <w:t>— этапы и объ</w:t>
      </w:r>
      <w:r w:rsidR="007C0E80" w:rsidRPr="00935824">
        <w:rPr>
          <w:rFonts w:eastAsia="Times New Roman"/>
          <w:sz w:val="24"/>
          <w:szCs w:val="24"/>
        </w:rPr>
        <w:t>ё</w:t>
      </w:r>
      <w:r w:rsidRPr="00935824">
        <w:rPr>
          <w:rFonts w:eastAsia="Times New Roman"/>
          <w:sz w:val="24"/>
          <w:szCs w:val="24"/>
        </w:rPr>
        <w:t>м времени на подготовку, и проведение государственной итоговой аттестации;</w:t>
      </w:r>
    </w:p>
    <w:p w:rsidR="00526AD6" w:rsidRPr="00935824" w:rsidRDefault="00E74C63" w:rsidP="00E74C63">
      <w:pPr>
        <w:spacing w:line="360" w:lineRule="auto"/>
        <w:ind w:firstLine="720"/>
        <w:jc w:val="both"/>
        <w:rPr>
          <w:sz w:val="24"/>
          <w:szCs w:val="24"/>
        </w:rPr>
      </w:pPr>
      <w:r w:rsidRPr="00935824">
        <w:rPr>
          <w:rFonts w:eastAsia="Times New Roman"/>
          <w:sz w:val="24"/>
          <w:szCs w:val="24"/>
        </w:rPr>
        <w:t>— условия подготовки и процедуры проведения государственной итоговой аттестации;</w:t>
      </w:r>
    </w:p>
    <w:p w:rsidR="00526AD6" w:rsidRPr="00935824" w:rsidRDefault="00E74C63" w:rsidP="00E74C63">
      <w:pPr>
        <w:spacing w:line="360" w:lineRule="auto"/>
        <w:ind w:firstLine="720"/>
        <w:jc w:val="both"/>
        <w:rPr>
          <w:sz w:val="24"/>
          <w:szCs w:val="24"/>
        </w:rPr>
      </w:pPr>
      <w:r w:rsidRPr="00935824">
        <w:rPr>
          <w:rFonts w:eastAsia="Times New Roman"/>
          <w:sz w:val="24"/>
          <w:szCs w:val="24"/>
        </w:rPr>
        <w:t>— материально-технические условия проведения государственной итоговой аттестации;</w:t>
      </w:r>
    </w:p>
    <w:p w:rsidR="00526AD6" w:rsidRPr="00935824" w:rsidRDefault="00E74C63" w:rsidP="00E74C63">
      <w:pPr>
        <w:spacing w:line="360" w:lineRule="auto"/>
        <w:ind w:firstLine="720"/>
        <w:jc w:val="both"/>
        <w:rPr>
          <w:sz w:val="24"/>
          <w:szCs w:val="24"/>
        </w:rPr>
      </w:pPr>
      <w:r w:rsidRPr="00935824">
        <w:rPr>
          <w:rFonts w:eastAsia="Times New Roman"/>
          <w:sz w:val="24"/>
          <w:szCs w:val="24"/>
        </w:rPr>
        <w:t>— состав экспертов уровня и качества подготовки выпускников в период государственной итоговой аттестации;</w:t>
      </w:r>
    </w:p>
    <w:p w:rsidR="00526AD6" w:rsidRPr="00935824" w:rsidRDefault="00E74C63" w:rsidP="00E74C63">
      <w:pPr>
        <w:spacing w:line="360" w:lineRule="auto"/>
        <w:ind w:firstLine="720"/>
        <w:rPr>
          <w:sz w:val="24"/>
          <w:szCs w:val="24"/>
        </w:rPr>
      </w:pPr>
      <w:r w:rsidRPr="00935824">
        <w:rPr>
          <w:rFonts w:eastAsia="Times New Roman"/>
          <w:sz w:val="24"/>
          <w:szCs w:val="24"/>
        </w:rPr>
        <w:t>— тематика, состав, объем и структура задания студентам на государственную итоговую аттестацию;</w:t>
      </w:r>
    </w:p>
    <w:p w:rsidR="00526AD6" w:rsidRPr="00935824" w:rsidRDefault="00526AD6">
      <w:pPr>
        <w:spacing w:line="25" w:lineRule="exact"/>
        <w:rPr>
          <w:sz w:val="24"/>
          <w:szCs w:val="24"/>
        </w:rPr>
      </w:pPr>
    </w:p>
    <w:p w:rsidR="00526AD6" w:rsidRPr="00935824" w:rsidRDefault="00E74C63" w:rsidP="00E74C63">
      <w:pPr>
        <w:spacing w:line="360" w:lineRule="auto"/>
        <w:ind w:firstLine="720"/>
        <w:rPr>
          <w:sz w:val="24"/>
          <w:szCs w:val="24"/>
        </w:rPr>
      </w:pPr>
      <w:r w:rsidRPr="00935824">
        <w:rPr>
          <w:rFonts w:eastAsia="Times New Roman"/>
          <w:sz w:val="24"/>
          <w:szCs w:val="24"/>
        </w:rPr>
        <w:t>— перечень необходимых документов, представляемых на заседаниях государственной экзаменационной комиссии;</w:t>
      </w:r>
    </w:p>
    <w:p w:rsidR="00526AD6" w:rsidRPr="00935824" w:rsidRDefault="00E74C63" w:rsidP="00A25F52">
      <w:pPr>
        <w:spacing w:line="360" w:lineRule="auto"/>
        <w:ind w:firstLine="720"/>
        <w:jc w:val="both"/>
        <w:rPr>
          <w:sz w:val="24"/>
          <w:szCs w:val="24"/>
        </w:rPr>
      </w:pPr>
      <w:r w:rsidRPr="00935824">
        <w:rPr>
          <w:rFonts w:eastAsia="Times New Roman"/>
          <w:sz w:val="24"/>
          <w:szCs w:val="24"/>
        </w:rPr>
        <w:t>— форма и процедура проведения государственной итоговой аттестации;</w:t>
      </w:r>
    </w:p>
    <w:p w:rsidR="00526AD6" w:rsidRPr="00935824" w:rsidRDefault="00E74C63" w:rsidP="00A25F52">
      <w:pPr>
        <w:spacing w:line="360" w:lineRule="auto"/>
        <w:ind w:firstLine="720"/>
        <w:jc w:val="both"/>
        <w:rPr>
          <w:sz w:val="24"/>
          <w:szCs w:val="24"/>
        </w:rPr>
      </w:pPr>
      <w:r w:rsidRPr="00935824">
        <w:rPr>
          <w:rFonts w:eastAsia="Times New Roman"/>
          <w:sz w:val="24"/>
          <w:szCs w:val="24"/>
        </w:rPr>
        <w:t xml:space="preserve">— критерии оценки уровня и качества подготовки выпускников. </w:t>
      </w:r>
    </w:p>
    <w:p w:rsidR="00860767" w:rsidRPr="00935824" w:rsidRDefault="00860767" w:rsidP="00860767">
      <w:pPr>
        <w:spacing w:line="360" w:lineRule="auto"/>
        <w:ind w:firstLine="720"/>
        <w:jc w:val="both"/>
        <w:rPr>
          <w:rFonts w:eastAsia="Times New Roman"/>
          <w:sz w:val="24"/>
          <w:szCs w:val="24"/>
        </w:rPr>
      </w:pPr>
      <w:r w:rsidRPr="00935824">
        <w:rPr>
          <w:rFonts w:eastAsia="Times New Roman"/>
          <w:sz w:val="24"/>
          <w:szCs w:val="24"/>
        </w:rPr>
        <w:t>Используемые сокращения:</w:t>
      </w:r>
    </w:p>
    <w:p w:rsidR="00860767" w:rsidRPr="00935824" w:rsidRDefault="00860767" w:rsidP="00860767">
      <w:pPr>
        <w:spacing w:line="360" w:lineRule="auto"/>
        <w:ind w:firstLine="720"/>
        <w:jc w:val="both"/>
        <w:rPr>
          <w:rFonts w:eastAsia="Times New Roman"/>
          <w:sz w:val="24"/>
          <w:szCs w:val="24"/>
        </w:rPr>
      </w:pPr>
      <w:r w:rsidRPr="00935824">
        <w:rPr>
          <w:rFonts w:eastAsia="Times New Roman"/>
          <w:sz w:val="24"/>
          <w:szCs w:val="24"/>
        </w:rPr>
        <w:t xml:space="preserve">ГИА – государственная итоговая аттестация; </w:t>
      </w:r>
    </w:p>
    <w:p w:rsidR="00860767" w:rsidRPr="00935824" w:rsidRDefault="00860767" w:rsidP="00860767">
      <w:pPr>
        <w:spacing w:line="360" w:lineRule="auto"/>
        <w:ind w:firstLine="720"/>
        <w:jc w:val="both"/>
        <w:rPr>
          <w:rFonts w:eastAsia="Times New Roman"/>
          <w:sz w:val="24"/>
          <w:szCs w:val="24"/>
        </w:rPr>
      </w:pPr>
      <w:r w:rsidRPr="00935824">
        <w:rPr>
          <w:rFonts w:eastAsia="Times New Roman"/>
          <w:sz w:val="24"/>
          <w:szCs w:val="24"/>
        </w:rPr>
        <w:t>ВКР – выпускная квалификационная работа;</w:t>
      </w:r>
    </w:p>
    <w:p w:rsidR="00860767" w:rsidRPr="00935824" w:rsidRDefault="00860767" w:rsidP="00860767">
      <w:pPr>
        <w:spacing w:line="360" w:lineRule="auto"/>
        <w:ind w:firstLine="720"/>
        <w:jc w:val="both"/>
        <w:rPr>
          <w:rFonts w:eastAsia="Times New Roman"/>
          <w:sz w:val="24"/>
          <w:szCs w:val="24"/>
        </w:rPr>
      </w:pPr>
      <w:r w:rsidRPr="00935824">
        <w:rPr>
          <w:rFonts w:eastAsia="Times New Roman"/>
          <w:sz w:val="24"/>
          <w:szCs w:val="24"/>
        </w:rPr>
        <w:t>ГЭК – Государственная экзаменационная комиссия;</w:t>
      </w:r>
    </w:p>
    <w:p w:rsidR="00860767" w:rsidRPr="00935824" w:rsidRDefault="00860767" w:rsidP="00860767">
      <w:pPr>
        <w:spacing w:line="360" w:lineRule="auto"/>
        <w:ind w:firstLine="720"/>
        <w:jc w:val="both"/>
        <w:rPr>
          <w:rFonts w:eastAsia="Times New Roman"/>
          <w:sz w:val="24"/>
          <w:szCs w:val="24"/>
        </w:rPr>
      </w:pPr>
      <w:r w:rsidRPr="00935824">
        <w:rPr>
          <w:rFonts w:eastAsia="Times New Roman"/>
          <w:sz w:val="24"/>
          <w:szCs w:val="24"/>
        </w:rPr>
        <w:t xml:space="preserve">ППССЗ – программа подготовки специалистов среднего звена; </w:t>
      </w:r>
    </w:p>
    <w:p w:rsidR="00860767" w:rsidRPr="00935824" w:rsidRDefault="00860767" w:rsidP="00860767">
      <w:pPr>
        <w:spacing w:line="360" w:lineRule="auto"/>
        <w:ind w:firstLine="720"/>
        <w:jc w:val="both"/>
        <w:rPr>
          <w:rFonts w:eastAsia="Times New Roman"/>
          <w:sz w:val="24"/>
          <w:szCs w:val="24"/>
        </w:rPr>
      </w:pPr>
      <w:r w:rsidRPr="00935824">
        <w:rPr>
          <w:rFonts w:eastAsia="Times New Roman"/>
          <w:sz w:val="24"/>
          <w:szCs w:val="24"/>
        </w:rPr>
        <w:lastRenderedPageBreak/>
        <w:t>ООП – основная образовательная программа;</w:t>
      </w:r>
    </w:p>
    <w:p w:rsidR="00860767" w:rsidRPr="00935824" w:rsidRDefault="00860767" w:rsidP="00860767">
      <w:pPr>
        <w:spacing w:line="360" w:lineRule="auto"/>
        <w:ind w:firstLine="720"/>
        <w:jc w:val="both"/>
        <w:rPr>
          <w:rFonts w:eastAsia="Times New Roman"/>
          <w:sz w:val="24"/>
          <w:szCs w:val="24"/>
        </w:rPr>
      </w:pPr>
      <w:r w:rsidRPr="00935824">
        <w:rPr>
          <w:rFonts w:eastAsia="Times New Roman"/>
          <w:sz w:val="24"/>
          <w:szCs w:val="24"/>
        </w:rPr>
        <w:t>ПМ – профессиональный модуль;</w:t>
      </w:r>
    </w:p>
    <w:p w:rsidR="00860767" w:rsidRPr="00935824" w:rsidRDefault="00860767" w:rsidP="00860767">
      <w:pPr>
        <w:spacing w:line="360" w:lineRule="auto"/>
        <w:ind w:firstLine="720"/>
        <w:jc w:val="both"/>
        <w:rPr>
          <w:rFonts w:eastAsia="Times New Roman"/>
          <w:sz w:val="24"/>
          <w:szCs w:val="24"/>
        </w:rPr>
      </w:pPr>
      <w:r w:rsidRPr="00935824">
        <w:rPr>
          <w:rFonts w:eastAsia="Times New Roman"/>
          <w:sz w:val="24"/>
          <w:szCs w:val="24"/>
        </w:rPr>
        <w:t xml:space="preserve">СПО – среднее профессиональное образование; </w:t>
      </w:r>
    </w:p>
    <w:p w:rsidR="00860767" w:rsidRPr="00935824" w:rsidRDefault="00860767" w:rsidP="00860767">
      <w:pPr>
        <w:spacing w:line="360" w:lineRule="auto"/>
        <w:ind w:firstLine="720"/>
        <w:jc w:val="both"/>
        <w:rPr>
          <w:rFonts w:eastAsia="Times New Roman"/>
          <w:sz w:val="24"/>
          <w:szCs w:val="24"/>
        </w:rPr>
      </w:pPr>
      <w:r w:rsidRPr="00935824">
        <w:rPr>
          <w:rFonts w:eastAsia="Times New Roman"/>
          <w:sz w:val="24"/>
          <w:szCs w:val="24"/>
        </w:rPr>
        <w:t>ДЭ – демонстрационный экзамен;</w:t>
      </w:r>
    </w:p>
    <w:p w:rsidR="00860767" w:rsidRPr="00935824" w:rsidRDefault="00860767" w:rsidP="00860767">
      <w:pPr>
        <w:spacing w:line="360" w:lineRule="auto"/>
        <w:ind w:firstLine="720"/>
        <w:jc w:val="both"/>
        <w:rPr>
          <w:rFonts w:eastAsia="Times New Roman"/>
          <w:sz w:val="24"/>
          <w:szCs w:val="24"/>
        </w:rPr>
      </w:pPr>
      <w:r w:rsidRPr="00935824">
        <w:rPr>
          <w:rFonts w:eastAsia="Times New Roman"/>
          <w:sz w:val="24"/>
          <w:szCs w:val="24"/>
        </w:rPr>
        <w:t xml:space="preserve">ФГОС – федеральный государственный образовательный стандарт; </w:t>
      </w:r>
    </w:p>
    <w:p w:rsidR="00860767" w:rsidRPr="00935824" w:rsidRDefault="00860767" w:rsidP="00860767">
      <w:pPr>
        <w:spacing w:line="360" w:lineRule="auto"/>
        <w:ind w:firstLine="720"/>
        <w:jc w:val="both"/>
        <w:rPr>
          <w:rFonts w:eastAsia="Times New Roman"/>
          <w:sz w:val="24"/>
          <w:szCs w:val="24"/>
        </w:rPr>
      </w:pPr>
      <w:r w:rsidRPr="00935824">
        <w:rPr>
          <w:rFonts w:eastAsia="Times New Roman"/>
          <w:sz w:val="24"/>
          <w:szCs w:val="24"/>
        </w:rPr>
        <w:t>ВД – вид деятельности;</w:t>
      </w:r>
    </w:p>
    <w:p w:rsidR="00860767" w:rsidRPr="00935824" w:rsidRDefault="00860767" w:rsidP="00860767">
      <w:pPr>
        <w:spacing w:line="360" w:lineRule="auto"/>
        <w:ind w:firstLine="720"/>
        <w:jc w:val="both"/>
        <w:rPr>
          <w:rFonts w:eastAsia="Times New Roman"/>
          <w:sz w:val="24"/>
          <w:szCs w:val="24"/>
        </w:rPr>
      </w:pPr>
      <w:r w:rsidRPr="00935824">
        <w:rPr>
          <w:rFonts w:eastAsia="Times New Roman"/>
          <w:sz w:val="24"/>
          <w:szCs w:val="24"/>
        </w:rPr>
        <w:t>ОК – общие компетенции;</w:t>
      </w:r>
    </w:p>
    <w:p w:rsidR="00860767" w:rsidRPr="00935824" w:rsidRDefault="00860767" w:rsidP="00860767">
      <w:pPr>
        <w:spacing w:line="360" w:lineRule="auto"/>
        <w:ind w:firstLine="720"/>
        <w:jc w:val="both"/>
        <w:rPr>
          <w:rFonts w:eastAsia="Times New Roman"/>
          <w:sz w:val="24"/>
          <w:szCs w:val="24"/>
        </w:rPr>
      </w:pPr>
      <w:r w:rsidRPr="00935824">
        <w:rPr>
          <w:rFonts w:eastAsia="Times New Roman"/>
          <w:sz w:val="24"/>
          <w:szCs w:val="24"/>
        </w:rPr>
        <w:t>ПК – профессиональные компетенции.</w:t>
      </w:r>
    </w:p>
    <w:p w:rsidR="00526AD6" w:rsidRPr="00935824" w:rsidRDefault="00E74C63" w:rsidP="00A25F52">
      <w:pPr>
        <w:spacing w:line="360" w:lineRule="auto"/>
        <w:ind w:firstLine="720"/>
        <w:jc w:val="both"/>
        <w:rPr>
          <w:sz w:val="24"/>
          <w:szCs w:val="24"/>
        </w:rPr>
      </w:pPr>
      <w:r w:rsidRPr="00935824">
        <w:rPr>
          <w:rFonts w:eastAsia="Times New Roman"/>
          <w:sz w:val="24"/>
          <w:szCs w:val="24"/>
        </w:rPr>
        <w:t>Программа государственной итоговой аттестации ежегодно обновляется ПЦК компьютерных дисциплин и утверждается директором колледжа после еѐ рассмотрения на заседании педагогического совета. Согласовывается с работодателем, заместителем директора по учебной работе, заведующим отделением.</w:t>
      </w:r>
    </w:p>
    <w:p w:rsidR="00526AD6" w:rsidRPr="00935824" w:rsidRDefault="00526AD6">
      <w:pPr>
        <w:rPr>
          <w:sz w:val="24"/>
          <w:szCs w:val="24"/>
        </w:rPr>
      </w:pPr>
    </w:p>
    <w:p w:rsidR="00860767" w:rsidRPr="00935824" w:rsidRDefault="00860767">
      <w:pPr>
        <w:rPr>
          <w:sz w:val="24"/>
          <w:szCs w:val="24"/>
        </w:rPr>
        <w:sectPr w:rsidR="00860767" w:rsidRPr="00935824">
          <w:pgSz w:w="11900" w:h="16838"/>
          <w:pgMar w:top="1280" w:right="1286" w:bottom="1440" w:left="1280" w:header="0" w:footer="0" w:gutter="0"/>
          <w:cols w:space="720" w:equalWidth="0">
            <w:col w:w="9340"/>
          </w:cols>
        </w:sectPr>
      </w:pPr>
    </w:p>
    <w:p w:rsidR="00526AD6" w:rsidRPr="00935824" w:rsidRDefault="00E74C63" w:rsidP="00944485">
      <w:pPr>
        <w:numPr>
          <w:ilvl w:val="0"/>
          <w:numId w:val="1"/>
        </w:numPr>
        <w:tabs>
          <w:tab w:val="left" w:pos="720"/>
        </w:tabs>
        <w:ind w:left="720" w:hanging="363"/>
        <w:rPr>
          <w:rFonts w:eastAsia="Times New Roman"/>
          <w:b/>
          <w:bCs/>
          <w:sz w:val="24"/>
          <w:szCs w:val="24"/>
        </w:rPr>
      </w:pPr>
      <w:r w:rsidRPr="00935824">
        <w:rPr>
          <w:rFonts w:eastAsia="Times New Roman"/>
          <w:b/>
          <w:bCs/>
          <w:sz w:val="24"/>
          <w:szCs w:val="24"/>
        </w:rPr>
        <w:lastRenderedPageBreak/>
        <w:t>Паспорт программы государственной итоговой аттестации</w:t>
      </w:r>
    </w:p>
    <w:p w:rsidR="00526AD6" w:rsidRPr="00935824" w:rsidRDefault="00526AD6">
      <w:pPr>
        <w:spacing w:line="338" w:lineRule="exact"/>
        <w:rPr>
          <w:sz w:val="24"/>
          <w:szCs w:val="24"/>
        </w:rPr>
      </w:pPr>
    </w:p>
    <w:p w:rsidR="00526AD6" w:rsidRPr="00935824" w:rsidRDefault="00E74C63" w:rsidP="008D0D4E">
      <w:pPr>
        <w:spacing w:line="349" w:lineRule="auto"/>
        <w:ind w:right="820" w:firstLine="427"/>
        <w:jc w:val="center"/>
        <w:rPr>
          <w:sz w:val="24"/>
          <w:szCs w:val="24"/>
        </w:rPr>
      </w:pPr>
      <w:r w:rsidRPr="00935824">
        <w:rPr>
          <w:rFonts w:eastAsia="Times New Roman"/>
          <w:b/>
          <w:bCs/>
          <w:sz w:val="24"/>
          <w:szCs w:val="24"/>
        </w:rPr>
        <w:t>1.1.Область применения программы государственной итоговой аттестации</w:t>
      </w:r>
    </w:p>
    <w:p w:rsidR="00526AD6" w:rsidRPr="00935824" w:rsidRDefault="00526AD6">
      <w:pPr>
        <w:spacing w:line="24" w:lineRule="exact"/>
        <w:rPr>
          <w:sz w:val="24"/>
          <w:szCs w:val="24"/>
        </w:rPr>
      </w:pPr>
    </w:p>
    <w:p w:rsidR="00235DB4" w:rsidRPr="00935824" w:rsidRDefault="00E74C63" w:rsidP="00E74C63">
      <w:pPr>
        <w:spacing w:line="360" w:lineRule="auto"/>
        <w:ind w:firstLine="720"/>
        <w:jc w:val="both"/>
        <w:rPr>
          <w:rFonts w:eastAsia="Times New Roman"/>
          <w:b/>
          <w:bCs/>
          <w:sz w:val="24"/>
          <w:szCs w:val="24"/>
        </w:rPr>
      </w:pPr>
      <w:r w:rsidRPr="00935824">
        <w:rPr>
          <w:rFonts w:eastAsia="Times New Roman"/>
          <w:sz w:val="24"/>
          <w:szCs w:val="24"/>
        </w:rPr>
        <w:t>Программа государстве</w:t>
      </w:r>
      <w:r w:rsidR="003B5266" w:rsidRPr="00935824">
        <w:rPr>
          <w:rFonts w:eastAsia="Times New Roman"/>
          <w:sz w:val="24"/>
          <w:szCs w:val="24"/>
        </w:rPr>
        <w:t xml:space="preserve">нной итоговой аттестации (далее - </w:t>
      </w:r>
      <w:r w:rsidRPr="00935824">
        <w:rPr>
          <w:rFonts w:eastAsia="Times New Roman"/>
          <w:sz w:val="24"/>
          <w:szCs w:val="24"/>
        </w:rPr>
        <w:t>программа ГИА) является частью основной профессиональной образовательной программы в соответствии с ФГ</w:t>
      </w:r>
      <w:r w:rsidR="0000633A" w:rsidRPr="00935824">
        <w:rPr>
          <w:rFonts w:eastAsia="Times New Roman"/>
          <w:sz w:val="24"/>
          <w:szCs w:val="24"/>
        </w:rPr>
        <w:t>ОС СПО по специальности 09.02.07</w:t>
      </w:r>
      <w:r w:rsidRPr="00935824">
        <w:rPr>
          <w:rFonts w:eastAsia="Times New Roman"/>
          <w:sz w:val="24"/>
          <w:szCs w:val="24"/>
        </w:rPr>
        <w:t xml:space="preserve"> </w:t>
      </w:r>
      <w:r w:rsidR="008529BB" w:rsidRPr="00935824">
        <w:rPr>
          <w:rFonts w:eastAsia="Times New Roman"/>
          <w:sz w:val="24"/>
          <w:szCs w:val="24"/>
        </w:rPr>
        <w:t>«</w:t>
      </w:r>
      <w:r w:rsidR="0000633A" w:rsidRPr="00935824">
        <w:rPr>
          <w:sz w:val="24"/>
          <w:szCs w:val="24"/>
        </w:rPr>
        <w:t>Информационные системы и программирование</w:t>
      </w:r>
      <w:r w:rsidR="008529BB" w:rsidRPr="00935824">
        <w:rPr>
          <w:rFonts w:eastAsia="Times New Roman"/>
          <w:sz w:val="24"/>
          <w:szCs w:val="24"/>
        </w:rPr>
        <w:t>»</w:t>
      </w:r>
      <w:r w:rsidRPr="00935824">
        <w:rPr>
          <w:rFonts w:eastAsia="Times New Roman"/>
          <w:sz w:val="24"/>
          <w:szCs w:val="24"/>
        </w:rPr>
        <w:t xml:space="preserve"> в части освоения </w:t>
      </w:r>
      <w:r w:rsidRPr="00935824">
        <w:rPr>
          <w:rFonts w:eastAsia="Times New Roman"/>
          <w:b/>
          <w:bCs/>
          <w:sz w:val="24"/>
          <w:szCs w:val="24"/>
        </w:rPr>
        <w:t>видов профессиональной</w:t>
      </w:r>
      <w:r w:rsidR="00D76806" w:rsidRPr="00935824">
        <w:rPr>
          <w:rFonts w:eastAsia="Times New Roman"/>
          <w:b/>
          <w:bCs/>
          <w:sz w:val="24"/>
          <w:szCs w:val="24"/>
        </w:rPr>
        <w:t xml:space="preserve">  </w:t>
      </w:r>
      <w:r w:rsidRPr="00935824">
        <w:rPr>
          <w:rFonts w:eastAsia="Times New Roman"/>
          <w:b/>
          <w:bCs/>
          <w:sz w:val="24"/>
          <w:szCs w:val="24"/>
        </w:rPr>
        <w:t>деятельности</w:t>
      </w:r>
      <w:r w:rsidR="00D76806" w:rsidRPr="00935824">
        <w:rPr>
          <w:rFonts w:eastAsia="Times New Roman"/>
          <w:b/>
          <w:bCs/>
          <w:sz w:val="24"/>
          <w:szCs w:val="24"/>
        </w:rPr>
        <w:t xml:space="preserve"> </w:t>
      </w:r>
      <w:r w:rsidRPr="00935824">
        <w:rPr>
          <w:rFonts w:eastAsia="Times New Roman"/>
          <w:b/>
          <w:bCs/>
          <w:sz w:val="24"/>
          <w:szCs w:val="24"/>
        </w:rPr>
        <w:t>(</w:t>
      </w:r>
      <w:r w:rsidR="003B5266" w:rsidRPr="00935824">
        <w:rPr>
          <w:rFonts w:eastAsia="Times New Roman"/>
          <w:b/>
          <w:bCs/>
          <w:sz w:val="24"/>
          <w:szCs w:val="24"/>
        </w:rPr>
        <w:t xml:space="preserve">далее - </w:t>
      </w:r>
      <w:r w:rsidRPr="00935824">
        <w:rPr>
          <w:rFonts w:eastAsia="Times New Roman"/>
          <w:b/>
          <w:bCs/>
          <w:sz w:val="24"/>
          <w:szCs w:val="24"/>
        </w:rPr>
        <w:t>ВПД)</w:t>
      </w:r>
    </w:p>
    <w:p w:rsidR="00235DB4" w:rsidRPr="00935824" w:rsidRDefault="00235DB4" w:rsidP="00944485">
      <w:pPr>
        <w:pStyle w:val="a5"/>
        <w:numPr>
          <w:ilvl w:val="0"/>
          <w:numId w:val="7"/>
        </w:numPr>
        <w:spacing w:line="360" w:lineRule="auto"/>
        <w:ind w:left="0" w:firstLine="1077"/>
        <w:jc w:val="both"/>
        <w:rPr>
          <w:rFonts w:eastAsia="Arial"/>
          <w:sz w:val="24"/>
          <w:szCs w:val="24"/>
        </w:rPr>
      </w:pPr>
      <w:r w:rsidRPr="00935824">
        <w:rPr>
          <w:rFonts w:eastAsia="Arial"/>
          <w:sz w:val="24"/>
          <w:szCs w:val="24"/>
        </w:rPr>
        <w:t>Разработка программных модулей программного обеспечения для компьютерных систем.</w:t>
      </w:r>
    </w:p>
    <w:p w:rsidR="006151F8" w:rsidRPr="00935824" w:rsidRDefault="006151F8" w:rsidP="00944485">
      <w:pPr>
        <w:pStyle w:val="a5"/>
        <w:numPr>
          <w:ilvl w:val="0"/>
          <w:numId w:val="7"/>
        </w:numPr>
        <w:spacing w:line="360" w:lineRule="auto"/>
        <w:ind w:left="0" w:firstLine="1077"/>
        <w:jc w:val="both"/>
        <w:rPr>
          <w:sz w:val="24"/>
          <w:szCs w:val="24"/>
        </w:rPr>
      </w:pPr>
      <w:r w:rsidRPr="00935824">
        <w:rPr>
          <w:sz w:val="24"/>
          <w:szCs w:val="24"/>
        </w:rPr>
        <w:t>Осуществление интеграции программных модулей.</w:t>
      </w:r>
    </w:p>
    <w:p w:rsidR="006151F8" w:rsidRPr="00935824" w:rsidRDefault="006151F8" w:rsidP="00944485">
      <w:pPr>
        <w:pStyle w:val="a5"/>
        <w:numPr>
          <w:ilvl w:val="0"/>
          <w:numId w:val="7"/>
        </w:numPr>
        <w:spacing w:line="360" w:lineRule="auto"/>
        <w:ind w:left="0" w:firstLine="1077"/>
        <w:jc w:val="both"/>
        <w:rPr>
          <w:sz w:val="24"/>
          <w:szCs w:val="24"/>
        </w:rPr>
      </w:pPr>
      <w:r w:rsidRPr="00935824">
        <w:rPr>
          <w:sz w:val="24"/>
          <w:szCs w:val="24"/>
        </w:rPr>
        <w:t>Сопровождение и обслуживание программного обеспечения компьютерных систем.</w:t>
      </w:r>
    </w:p>
    <w:p w:rsidR="006151F8" w:rsidRPr="00935824" w:rsidRDefault="006151F8" w:rsidP="00944485">
      <w:pPr>
        <w:pStyle w:val="a5"/>
        <w:numPr>
          <w:ilvl w:val="0"/>
          <w:numId w:val="7"/>
        </w:numPr>
        <w:spacing w:line="360" w:lineRule="auto"/>
        <w:ind w:left="0" w:firstLine="1077"/>
        <w:jc w:val="both"/>
        <w:rPr>
          <w:sz w:val="24"/>
          <w:szCs w:val="24"/>
        </w:rPr>
      </w:pPr>
      <w:r w:rsidRPr="00935824">
        <w:rPr>
          <w:sz w:val="24"/>
          <w:szCs w:val="24"/>
        </w:rPr>
        <w:t>Разработка, администрирование и защита баз данных.</w:t>
      </w:r>
    </w:p>
    <w:p w:rsidR="00EF033B" w:rsidRPr="00935824" w:rsidRDefault="00EF033B" w:rsidP="00235DB4">
      <w:pPr>
        <w:spacing w:line="360" w:lineRule="auto"/>
        <w:ind w:firstLine="720"/>
        <w:jc w:val="both"/>
        <w:rPr>
          <w:rFonts w:eastAsia="Arial"/>
          <w:sz w:val="24"/>
          <w:szCs w:val="24"/>
        </w:rPr>
      </w:pPr>
    </w:p>
    <w:p w:rsidR="00526AD6" w:rsidRPr="00935824" w:rsidRDefault="006151F8" w:rsidP="00235DB4">
      <w:pPr>
        <w:spacing w:line="360" w:lineRule="auto"/>
        <w:ind w:firstLine="720"/>
        <w:jc w:val="both"/>
        <w:rPr>
          <w:sz w:val="24"/>
          <w:szCs w:val="24"/>
        </w:rPr>
      </w:pPr>
      <w:r w:rsidRPr="00935824">
        <w:rPr>
          <w:rFonts w:eastAsia="Arial"/>
          <w:sz w:val="24"/>
          <w:szCs w:val="24"/>
        </w:rPr>
        <w:t xml:space="preserve"> </w:t>
      </w:r>
      <w:r w:rsidR="00E74C63" w:rsidRPr="00935824">
        <w:rPr>
          <w:rFonts w:eastAsia="Times New Roman"/>
          <w:b/>
          <w:bCs/>
          <w:sz w:val="24"/>
          <w:szCs w:val="24"/>
        </w:rPr>
        <w:t>и соответствующих профессиональных компетенций (</w:t>
      </w:r>
      <w:r w:rsidR="003B5266" w:rsidRPr="00935824">
        <w:rPr>
          <w:rFonts w:eastAsia="Times New Roman"/>
          <w:b/>
          <w:bCs/>
          <w:sz w:val="24"/>
          <w:szCs w:val="24"/>
        </w:rPr>
        <w:t xml:space="preserve">далее - </w:t>
      </w:r>
      <w:r w:rsidR="00E74C63" w:rsidRPr="00935824">
        <w:rPr>
          <w:rFonts w:eastAsia="Times New Roman"/>
          <w:b/>
          <w:bCs/>
          <w:sz w:val="24"/>
          <w:szCs w:val="24"/>
        </w:rPr>
        <w:t>ПК):</w:t>
      </w:r>
    </w:p>
    <w:p w:rsidR="00526AD6" w:rsidRPr="00935824" w:rsidRDefault="00526AD6" w:rsidP="00E74C63">
      <w:pPr>
        <w:spacing w:line="360" w:lineRule="auto"/>
        <w:ind w:firstLine="720"/>
        <w:jc w:val="both"/>
        <w:rPr>
          <w:sz w:val="24"/>
          <w:szCs w:val="24"/>
        </w:rPr>
      </w:pPr>
    </w:p>
    <w:p w:rsidR="00526AD6" w:rsidRPr="00935824" w:rsidRDefault="008B2E63" w:rsidP="00E74C63">
      <w:pPr>
        <w:spacing w:line="360" w:lineRule="auto"/>
        <w:ind w:firstLine="720"/>
        <w:jc w:val="both"/>
        <w:rPr>
          <w:sz w:val="24"/>
          <w:szCs w:val="24"/>
        </w:rPr>
      </w:pPr>
      <w:r w:rsidRPr="00935824">
        <w:rPr>
          <w:rFonts w:eastAsia="Times New Roman"/>
          <w:b/>
          <w:bCs/>
          <w:sz w:val="24"/>
          <w:szCs w:val="24"/>
        </w:rPr>
        <w:t>ПМ.01</w:t>
      </w:r>
      <w:r w:rsidR="00E74C63" w:rsidRPr="00935824">
        <w:rPr>
          <w:rFonts w:eastAsia="Times New Roman"/>
          <w:b/>
          <w:bCs/>
          <w:sz w:val="24"/>
          <w:szCs w:val="24"/>
        </w:rPr>
        <w:t xml:space="preserve"> Разработка программных модулей программного обеспечения для компьютерных систем:</w:t>
      </w:r>
    </w:p>
    <w:p w:rsidR="0000633A" w:rsidRPr="00935824" w:rsidRDefault="0000633A" w:rsidP="0000633A">
      <w:pPr>
        <w:spacing w:line="360" w:lineRule="auto"/>
        <w:ind w:firstLine="720"/>
        <w:contextualSpacing/>
        <w:rPr>
          <w:rFonts w:eastAsia="Times New Roman"/>
          <w:sz w:val="24"/>
          <w:szCs w:val="24"/>
        </w:rPr>
      </w:pPr>
      <w:r w:rsidRPr="00935824">
        <w:rPr>
          <w:rFonts w:eastAsia="Times New Roman"/>
          <w:sz w:val="24"/>
          <w:szCs w:val="24"/>
        </w:rPr>
        <w:t>ПК 1.1. Формировать алгоритмы разработки программных модулей в соответствии с техническим заданием.</w:t>
      </w:r>
    </w:p>
    <w:p w:rsidR="0000633A" w:rsidRPr="00935824" w:rsidRDefault="0000633A" w:rsidP="0000633A">
      <w:pPr>
        <w:spacing w:line="360" w:lineRule="auto"/>
        <w:ind w:firstLine="720"/>
        <w:contextualSpacing/>
        <w:rPr>
          <w:rFonts w:eastAsia="Times New Roman"/>
          <w:sz w:val="24"/>
          <w:szCs w:val="24"/>
        </w:rPr>
      </w:pPr>
      <w:r w:rsidRPr="00935824">
        <w:rPr>
          <w:rFonts w:eastAsia="Times New Roman"/>
          <w:sz w:val="24"/>
          <w:szCs w:val="24"/>
        </w:rPr>
        <w:t>ПК 1.2. Разрабатывать программные модули в соответствии с техническим заданием.</w:t>
      </w:r>
    </w:p>
    <w:p w:rsidR="0000633A" w:rsidRPr="00935824" w:rsidRDefault="0000633A" w:rsidP="0000633A">
      <w:pPr>
        <w:spacing w:line="360" w:lineRule="auto"/>
        <w:ind w:firstLine="720"/>
        <w:contextualSpacing/>
        <w:rPr>
          <w:rFonts w:eastAsia="Times New Roman"/>
          <w:sz w:val="24"/>
          <w:szCs w:val="24"/>
        </w:rPr>
      </w:pPr>
      <w:r w:rsidRPr="00935824">
        <w:rPr>
          <w:rFonts w:eastAsia="Times New Roman"/>
          <w:sz w:val="24"/>
          <w:szCs w:val="24"/>
        </w:rPr>
        <w:t>ПК 1.3. Выполнять отладку программных модулей с использованием специализированных программных средств.</w:t>
      </w:r>
    </w:p>
    <w:p w:rsidR="0000633A" w:rsidRPr="00935824" w:rsidRDefault="0000633A" w:rsidP="0000633A">
      <w:pPr>
        <w:spacing w:line="360" w:lineRule="auto"/>
        <w:ind w:firstLine="720"/>
        <w:contextualSpacing/>
        <w:rPr>
          <w:rFonts w:eastAsia="Times New Roman"/>
          <w:sz w:val="24"/>
          <w:szCs w:val="24"/>
        </w:rPr>
      </w:pPr>
      <w:r w:rsidRPr="00935824">
        <w:rPr>
          <w:rFonts w:eastAsia="Times New Roman"/>
          <w:sz w:val="24"/>
          <w:szCs w:val="24"/>
        </w:rPr>
        <w:t>ПК 1.4. Выполнять тестирование программных модулей.</w:t>
      </w:r>
    </w:p>
    <w:p w:rsidR="0000633A" w:rsidRPr="00935824" w:rsidRDefault="0000633A" w:rsidP="0000633A">
      <w:pPr>
        <w:spacing w:line="360" w:lineRule="auto"/>
        <w:ind w:firstLine="720"/>
        <w:contextualSpacing/>
        <w:rPr>
          <w:rFonts w:eastAsia="Times New Roman"/>
          <w:sz w:val="24"/>
          <w:szCs w:val="24"/>
        </w:rPr>
      </w:pPr>
      <w:r w:rsidRPr="00935824">
        <w:rPr>
          <w:rFonts w:eastAsia="Times New Roman"/>
          <w:sz w:val="24"/>
          <w:szCs w:val="24"/>
        </w:rPr>
        <w:t>ПК 1.5. Осуществлять рефакторинг и оптимизацию программного кода.</w:t>
      </w:r>
    </w:p>
    <w:p w:rsidR="0000633A" w:rsidRPr="00935824" w:rsidRDefault="0000633A" w:rsidP="0000633A">
      <w:pPr>
        <w:spacing w:line="360" w:lineRule="auto"/>
        <w:ind w:firstLine="720"/>
        <w:contextualSpacing/>
        <w:rPr>
          <w:rFonts w:eastAsia="Times New Roman"/>
          <w:sz w:val="24"/>
          <w:szCs w:val="24"/>
        </w:rPr>
      </w:pPr>
      <w:r w:rsidRPr="00935824">
        <w:rPr>
          <w:rFonts w:eastAsia="Times New Roman"/>
          <w:sz w:val="24"/>
          <w:szCs w:val="24"/>
        </w:rPr>
        <w:t>ПК 1.6. Разрабатывать модули программного обеспечения для мобильных платформ.</w:t>
      </w:r>
    </w:p>
    <w:p w:rsidR="00526AD6" w:rsidRPr="00935824" w:rsidRDefault="008B2E63" w:rsidP="00E74C63">
      <w:pPr>
        <w:spacing w:line="360" w:lineRule="auto"/>
        <w:ind w:firstLine="720"/>
        <w:jc w:val="both"/>
        <w:rPr>
          <w:sz w:val="24"/>
          <w:szCs w:val="24"/>
        </w:rPr>
      </w:pPr>
      <w:r w:rsidRPr="00935824">
        <w:rPr>
          <w:rFonts w:eastAsia="Times New Roman"/>
          <w:b/>
          <w:bCs/>
          <w:sz w:val="24"/>
          <w:szCs w:val="24"/>
        </w:rPr>
        <w:t>ПМ.02</w:t>
      </w:r>
      <w:r w:rsidR="00E74C63" w:rsidRPr="00935824">
        <w:rPr>
          <w:rFonts w:eastAsia="Times New Roman"/>
          <w:b/>
          <w:bCs/>
          <w:sz w:val="24"/>
          <w:szCs w:val="24"/>
        </w:rPr>
        <w:t xml:space="preserve"> </w:t>
      </w:r>
      <w:r w:rsidR="0000633A" w:rsidRPr="00935824">
        <w:rPr>
          <w:rFonts w:eastAsia="Times New Roman"/>
          <w:b/>
          <w:bCs/>
          <w:sz w:val="24"/>
          <w:szCs w:val="24"/>
        </w:rPr>
        <w:t>Осуществление интеграции программных модулей:</w:t>
      </w:r>
    </w:p>
    <w:p w:rsidR="0000633A" w:rsidRPr="00935824" w:rsidRDefault="0000633A" w:rsidP="0000633A">
      <w:pPr>
        <w:spacing w:line="360" w:lineRule="auto"/>
        <w:ind w:firstLine="720"/>
        <w:jc w:val="both"/>
        <w:rPr>
          <w:rFonts w:eastAsia="Times New Roman"/>
          <w:sz w:val="24"/>
          <w:szCs w:val="24"/>
        </w:rPr>
      </w:pPr>
      <w:r w:rsidRPr="00935824">
        <w:rPr>
          <w:rFonts w:eastAsia="Times New Roman"/>
          <w:sz w:val="24"/>
          <w:szCs w:val="24"/>
        </w:rPr>
        <w:t>ПК 2.1. Разрабатывать требования к программным модулям на основе анализа проектной и технической документации на предмет взаимодействия компонент.</w:t>
      </w:r>
    </w:p>
    <w:p w:rsidR="0000633A" w:rsidRPr="00935824" w:rsidRDefault="0000633A" w:rsidP="0000633A">
      <w:pPr>
        <w:spacing w:line="360" w:lineRule="auto"/>
        <w:ind w:firstLine="720"/>
        <w:jc w:val="both"/>
        <w:rPr>
          <w:rFonts w:eastAsia="Times New Roman"/>
          <w:sz w:val="24"/>
          <w:szCs w:val="24"/>
        </w:rPr>
      </w:pPr>
      <w:r w:rsidRPr="00935824">
        <w:rPr>
          <w:rFonts w:eastAsia="Times New Roman"/>
          <w:sz w:val="24"/>
          <w:szCs w:val="24"/>
        </w:rPr>
        <w:t>ПК 2.2. Выполнять интеграцию модулей в программное обеспечение.</w:t>
      </w:r>
    </w:p>
    <w:p w:rsidR="0000633A" w:rsidRPr="00935824" w:rsidRDefault="0000633A" w:rsidP="0000633A">
      <w:pPr>
        <w:spacing w:line="360" w:lineRule="auto"/>
        <w:ind w:firstLine="720"/>
        <w:jc w:val="both"/>
        <w:rPr>
          <w:rFonts w:eastAsia="Times New Roman"/>
          <w:sz w:val="24"/>
          <w:szCs w:val="24"/>
        </w:rPr>
      </w:pPr>
      <w:r w:rsidRPr="00935824">
        <w:rPr>
          <w:rFonts w:eastAsia="Times New Roman"/>
          <w:sz w:val="24"/>
          <w:szCs w:val="24"/>
        </w:rPr>
        <w:t>ПК 2.3. Выполнять отладку программного модуля с использованием специализированных программных средств.</w:t>
      </w:r>
    </w:p>
    <w:p w:rsidR="0000633A" w:rsidRPr="00935824" w:rsidRDefault="0000633A" w:rsidP="0000633A">
      <w:pPr>
        <w:spacing w:line="360" w:lineRule="auto"/>
        <w:ind w:firstLine="720"/>
        <w:jc w:val="both"/>
        <w:rPr>
          <w:rFonts w:eastAsia="Times New Roman"/>
          <w:sz w:val="24"/>
          <w:szCs w:val="24"/>
        </w:rPr>
      </w:pPr>
      <w:r w:rsidRPr="00935824">
        <w:rPr>
          <w:rFonts w:eastAsia="Times New Roman"/>
          <w:sz w:val="24"/>
          <w:szCs w:val="24"/>
        </w:rPr>
        <w:t>ПК 2.4. Осуществлять разработку тестовых наборов и тестовых сценариев для программного обеспечения.</w:t>
      </w:r>
    </w:p>
    <w:p w:rsidR="00A918A4" w:rsidRPr="00935824" w:rsidRDefault="0000633A" w:rsidP="0000633A">
      <w:pPr>
        <w:spacing w:line="360" w:lineRule="auto"/>
        <w:ind w:firstLine="720"/>
        <w:jc w:val="both"/>
        <w:rPr>
          <w:rFonts w:eastAsia="Times New Roman"/>
          <w:sz w:val="24"/>
          <w:szCs w:val="24"/>
        </w:rPr>
      </w:pPr>
      <w:r w:rsidRPr="00935824">
        <w:rPr>
          <w:rFonts w:eastAsia="Times New Roman"/>
          <w:sz w:val="24"/>
          <w:szCs w:val="24"/>
        </w:rPr>
        <w:t>ПК 2.5. Производить инспектирование компонент программного обеспечения на предмет соответствия стандартам кодирования.</w:t>
      </w:r>
    </w:p>
    <w:p w:rsidR="0000633A" w:rsidRPr="00935824" w:rsidRDefault="0000633A" w:rsidP="0000633A">
      <w:pPr>
        <w:spacing w:line="360" w:lineRule="auto"/>
        <w:ind w:firstLine="720"/>
        <w:jc w:val="both"/>
        <w:rPr>
          <w:rFonts w:eastAsia="Times New Roman"/>
          <w:b/>
          <w:sz w:val="24"/>
          <w:szCs w:val="24"/>
        </w:rPr>
      </w:pPr>
      <w:r w:rsidRPr="00935824">
        <w:rPr>
          <w:rFonts w:eastAsia="Times New Roman"/>
          <w:b/>
          <w:sz w:val="24"/>
          <w:szCs w:val="24"/>
        </w:rPr>
        <w:t>ПМ.04 Сопровождение и обслуживание программного обеспечения компьютерных систем:</w:t>
      </w:r>
    </w:p>
    <w:p w:rsidR="0000633A" w:rsidRPr="00935824" w:rsidRDefault="0000633A" w:rsidP="0000633A">
      <w:pPr>
        <w:spacing w:line="360" w:lineRule="auto"/>
        <w:ind w:firstLine="720"/>
        <w:jc w:val="both"/>
        <w:rPr>
          <w:sz w:val="24"/>
          <w:szCs w:val="24"/>
        </w:rPr>
      </w:pPr>
      <w:r w:rsidRPr="00935824">
        <w:rPr>
          <w:sz w:val="24"/>
          <w:szCs w:val="24"/>
        </w:rPr>
        <w:lastRenderedPageBreak/>
        <w:t>ПК 4.1. Осуществлять инсталляцию, настройку и обслуживание программного обеспечения компьютерных систем.</w:t>
      </w:r>
    </w:p>
    <w:p w:rsidR="0000633A" w:rsidRPr="00935824" w:rsidRDefault="0000633A" w:rsidP="0000633A">
      <w:pPr>
        <w:spacing w:line="360" w:lineRule="auto"/>
        <w:ind w:firstLine="720"/>
        <w:jc w:val="both"/>
        <w:rPr>
          <w:sz w:val="24"/>
          <w:szCs w:val="24"/>
        </w:rPr>
      </w:pPr>
      <w:r w:rsidRPr="00935824">
        <w:rPr>
          <w:sz w:val="24"/>
          <w:szCs w:val="24"/>
        </w:rPr>
        <w:t>ПК 4.2. Осуществлять измерения эксплуатационных характеристик программного обеспечения компьютерных систем.</w:t>
      </w:r>
    </w:p>
    <w:p w:rsidR="0000633A" w:rsidRPr="00935824" w:rsidRDefault="0000633A" w:rsidP="0000633A">
      <w:pPr>
        <w:spacing w:line="360" w:lineRule="auto"/>
        <w:ind w:firstLine="720"/>
        <w:jc w:val="both"/>
        <w:rPr>
          <w:sz w:val="24"/>
          <w:szCs w:val="24"/>
        </w:rPr>
      </w:pPr>
      <w:r w:rsidRPr="00935824">
        <w:rPr>
          <w:sz w:val="24"/>
          <w:szCs w:val="24"/>
        </w:rPr>
        <w:t>ПК 4.3. Выполнять работы по модификации отдельных компонент программного обеспечения в соответствии с потребностями заказчика.</w:t>
      </w:r>
    </w:p>
    <w:p w:rsidR="0000633A" w:rsidRPr="00935824" w:rsidRDefault="0000633A" w:rsidP="0000633A">
      <w:pPr>
        <w:spacing w:line="360" w:lineRule="auto"/>
        <w:ind w:firstLine="720"/>
        <w:jc w:val="both"/>
        <w:rPr>
          <w:sz w:val="24"/>
          <w:szCs w:val="24"/>
        </w:rPr>
      </w:pPr>
      <w:r w:rsidRPr="00935824">
        <w:rPr>
          <w:sz w:val="24"/>
          <w:szCs w:val="24"/>
        </w:rPr>
        <w:t>ПК 4.4. Обеспечивать защиту программного обеспечения компьютерных систем программными средствами.</w:t>
      </w:r>
    </w:p>
    <w:p w:rsidR="0000633A" w:rsidRPr="00935824" w:rsidRDefault="0000633A" w:rsidP="0000633A">
      <w:pPr>
        <w:spacing w:line="360" w:lineRule="auto"/>
        <w:ind w:firstLine="720"/>
        <w:jc w:val="both"/>
        <w:rPr>
          <w:b/>
          <w:sz w:val="24"/>
          <w:szCs w:val="24"/>
        </w:rPr>
      </w:pPr>
      <w:r w:rsidRPr="00935824">
        <w:rPr>
          <w:b/>
          <w:sz w:val="24"/>
          <w:szCs w:val="24"/>
        </w:rPr>
        <w:t>ПМ.11 Разработка, администрирование и защита баз данных:</w:t>
      </w:r>
    </w:p>
    <w:p w:rsidR="0000633A" w:rsidRPr="00935824" w:rsidRDefault="0000633A" w:rsidP="0000633A">
      <w:pPr>
        <w:spacing w:line="360" w:lineRule="auto"/>
        <w:ind w:firstLine="720"/>
        <w:jc w:val="both"/>
        <w:rPr>
          <w:sz w:val="24"/>
          <w:szCs w:val="24"/>
        </w:rPr>
      </w:pPr>
      <w:r w:rsidRPr="00935824">
        <w:rPr>
          <w:sz w:val="24"/>
          <w:szCs w:val="24"/>
        </w:rPr>
        <w:t>ПК 11.1. Осуществлять сбор, обработку и анализ информации для проектирования баз данных.</w:t>
      </w:r>
    </w:p>
    <w:p w:rsidR="0000633A" w:rsidRPr="00935824" w:rsidRDefault="0000633A" w:rsidP="0000633A">
      <w:pPr>
        <w:spacing w:line="360" w:lineRule="auto"/>
        <w:ind w:firstLine="720"/>
        <w:jc w:val="both"/>
        <w:rPr>
          <w:sz w:val="24"/>
          <w:szCs w:val="24"/>
        </w:rPr>
      </w:pPr>
      <w:r w:rsidRPr="00935824">
        <w:rPr>
          <w:sz w:val="24"/>
          <w:szCs w:val="24"/>
        </w:rPr>
        <w:t>ПК 11.2. Проектировать базу данных на основе анализа предметной области.</w:t>
      </w:r>
    </w:p>
    <w:p w:rsidR="0000633A" w:rsidRPr="00935824" w:rsidRDefault="0000633A" w:rsidP="0000633A">
      <w:pPr>
        <w:spacing w:line="360" w:lineRule="auto"/>
        <w:ind w:firstLine="720"/>
        <w:jc w:val="both"/>
        <w:rPr>
          <w:sz w:val="24"/>
          <w:szCs w:val="24"/>
        </w:rPr>
      </w:pPr>
      <w:r w:rsidRPr="00935824">
        <w:rPr>
          <w:sz w:val="24"/>
          <w:szCs w:val="24"/>
        </w:rPr>
        <w:t>ПК 11.3. Разрабатывать объекты базы данных в соответствии с результатами анализа предметной области.</w:t>
      </w:r>
    </w:p>
    <w:p w:rsidR="0000633A" w:rsidRPr="00935824" w:rsidRDefault="0000633A" w:rsidP="0000633A">
      <w:pPr>
        <w:spacing w:line="360" w:lineRule="auto"/>
        <w:ind w:firstLine="720"/>
        <w:jc w:val="both"/>
        <w:rPr>
          <w:sz w:val="24"/>
          <w:szCs w:val="24"/>
        </w:rPr>
      </w:pPr>
      <w:r w:rsidRPr="00935824">
        <w:rPr>
          <w:sz w:val="24"/>
          <w:szCs w:val="24"/>
        </w:rPr>
        <w:t>ПК 11.4. Реализовывать базу данных в конкретной системе управления базами данных.</w:t>
      </w:r>
    </w:p>
    <w:p w:rsidR="0000633A" w:rsidRPr="00935824" w:rsidRDefault="0000633A" w:rsidP="0000633A">
      <w:pPr>
        <w:spacing w:line="360" w:lineRule="auto"/>
        <w:ind w:firstLine="720"/>
        <w:jc w:val="both"/>
        <w:rPr>
          <w:sz w:val="24"/>
          <w:szCs w:val="24"/>
        </w:rPr>
      </w:pPr>
      <w:r w:rsidRPr="00935824">
        <w:rPr>
          <w:sz w:val="24"/>
          <w:szCs w:val="24"/>
        </w:rPr>
        <w:t>ПК 11.5. Администрировать базы данных.</w:t>
      </w:r>
    </w:p>
    <w:p w:rsidR="0000633A" w:rsidRPr="00935824" w:rsidRDefault="0000633A" w:rsidP="0000633A">
      <w:pPr>
        <w:spacing w:line="360" w:lineRule="auto"/>
        <w:ind w:firstLine="720"/>
        <w:jc w:val="both"/>
        <w:rPr>
          <w:b/>
          <w:sz w:val="24"/>
          <w:szCs w:val="24"/>
        </w:rPr>
      </w:pPr>
      <w:r w:rsidRPr="00935824">
        <w:rPr>
          <w:sz w:val="24"/>
          <w:szCs w:val="24"/>
        </w:rPr>
        <w:t>ПК 11.6. Защищать информацию в базе данных с использованием</w:t>
      </w:r>
      <w:r w:rsidRPr="00935824">
        <w:rPr>
          <w:b/>
          <w:sz w:val="24"/>
          <w:szCs w:val="24"/>
        </w:rPr>
        <w:t xml:space="preserve"> </w:t>
      </w:r>
      <w:r w:rsidRPr="00935824">
        <w:rPr>
          <w:sz w:val="24"/>
          <w:szCs w:val="24"/>
        </w:rPr>
        <w:t>технологии защиты информации.</w:t>
      </w:r>
    </w:p>
    <w:p w:rsidR="00A918A4" w:rsidRPr="00935824" w:rsidRDefault="00A918A4" w:rsidP="00E74C63">
      <w:pPr>
        <w:spacing w:line="360" w:lineRule="auto"/>
        <w:ind w:firstLine="720"/>
        <w:jc w:val="both"/>
        <w:rPr>
          <w:sz w:val="24"/>
          <w:szCs w:val="24"/>
        </w:rPr>
      </w:pPr>
    </w:p>
    <w:p w:rsidR="00526AD6" w:rsidRPr="00935824" w:rsidRDefault="00526AD6" w:rsidP="00E74C63">
      <w:pPr>
        <w:spacing w:line="360" w:lineRule="auto"/>
        <w:ind w:firstLine="720"/>
        <w:jc w:val="both"/>
        <w:rPr>
          <w:sz w:val="24"/>
          <w:szCs w:val="24"/>
        </w:rPr>
      </w:pPr>
    </w:p>
    <w:p w:rsidR="00526AD6" w:rsidRPr="00935824" w:rsidRDefault="00E74C63" w:rsidP="00F13C56">
      <w:pPr>
        <w:spacing w:line="360" w:lineRule="auto"/>
        <w:ind w:firstLine="720"/>
        <w:jc w:val="both"/>
        <w:rPr>
          <w:sz w:val="24"/>
          <w:szCs w:val="24"/>
        </w:rPr>
      </w:pPr>
      <w:r w:rsidRPr="00935824">
        <w:rPr>
          <w:rFonts w:eastAsia="Times New Roman"/>
          <w:b/>
          <w:bCs/>
          <w:sz w:val="24"/>
          <w:szCs w:val="24"/>
        </w:rPr>
        <w:t>1.2 . Цели и задачи государственной итоговой аттестации</w:t>
      </w:r>
    </w:p>
    <w:p w:rsidR="00526AD6" w:rsidRPr="00935824" w:rsidRDefault="00526AD6" w:rsidP="00E74C63">
      <w:pPr>
        <w:spacing w:line="360" w:lineRule="auto"/>
        <w:ind w:firstLine="720"/>
        <w:jc w:val="both"/>
        <w:rPr>
          <w:sz w:val="24"/>
          <w:szCs w:val="24"/>
        </w:rPr>
      </w:pPr>
    </w:p>
    <w:p w:rsidR="00526AD6" w:rsidRPr="00935824" w:rsidRDefault="003B5266" w:rsidP="00E74C63">
      <w:pPr>
        <w:spacing w:line="360" w:lineRule="auto"/>
        <w:ind w:firstLine="720"/>
        <w:jc w:val="both"/>
        <w:rPr>
          <w:sz w:val="24"/>
          <w:szCs w:val="24"/>
        </w:rPr>
      </w:pPr>
      <w:r w:rsidRPr="00935824">
        <w:rPr>
          <w:rFonts w:eastAsia="Times New Roman"/>
          <w:sz w:val="24"/>
          <w:szCs w:val="24"/>
        </w:rPr>
        <w:t>Целью государственной итоговой</w:t>
      </w:r>
      <w:r w:rsidR="00E74C63" w:rsidRPr="00935824">
        <w:rPr>
          <w:rFonts w:eastAsia="Times New Roman"/>
          <w:sz w:val="24"/>
          <w:szCs w:val="24"/>
        </w:rPr>
        <w:t xml:space="preserve"> аттестации</w:t>
      </w:r>
      <w:r w:rsidR="008D0D4E" w:rsidRPr="00935824">
        <w:rPr>
          <w:rFonts w:eastAsia="Times New Roman"/>
          <w:sz w:val="24"/>
          <w:szCs w:val="24"/>
        </w:rPr>
        <w:t>, включая демонстрационный экзамен,</w:t>
      </w:r>
      <w:r w:rsidR="00E74C63" w:rsidRPr="00935824">
        <w:rPr>
          <w:rFonts w:eastAsia="Times New Roman"/>
          <w:sz w:val="24"/>
          <w:szCs w:val="24"/>
        </w:rPr>
        <w:t xml:space="preserve"> является установление соответствия уровня освоенности компетенций, обеспечивающих соответствующую квалификацию и уровень образования обучающихся, Федеральному государственному образовательному стандарту среднегопрофессионального образо</w:t>
      </w:r>
      <w:r w:rsidR="00CF52F3" w:rsidRPr="00935824">
        <w:rPr>
          <w:rFonts w:eastAsia="Times New Roman"/>
          <w:sz w:val="24"/>
          <w:szCs w:val="24"/>
        </w:rPr>
        <w:t xml:space="preserve">вания по специальности 09.02.07 </w:t>
      </w:r>
      <w:r w:rsidR="00F03329" w:rsidRPr="00935824">
        <w:rPr>
          <w:rFonts w:eastAsia="Times New Roman"/>
          <w:sz w:val="24"/>
          <w:szCs w:val="24"/>
        </w:rPr>
        <w:t>«</w:t>
      </w:r>
      <w:r w:rsidR="00CF52F3" w:rsidRPr="00935824">
        <w:rPr>
          <w:sz w:val="24"/>
          <w:szCs w:val="24"/>
        </w:rPr>
        <w:t>Информационные системы и программирование</w:t>
      </w:r>
      <w:r w:rsidR="00F03329" w:rsidRPr="00935824">
        <w:rPr>
          <w:sz w:val="24"/>
          <w:szCs w:val="24"/>
        </w:rPr>
        <w:t>»</w:t>
      </w:r>
      <w:r w:rsidR="00E74C63" w:rsidRPr="00935824">
        <w:rPr>
          <w:rFonts w:eastAsia="Times New Roman"/>
          <w:sz w:val="24"/>
          <w:szCs w:val="24"/>
        </w:rPr>
        <w:t>.</w:t>
      </w:r>
    </w:p>
    <w:p w:rsidR="00526AD6" w:rsidRPr="00935824" w:rsidRDefault="003B5266" w:rsidP="00E74C63">
      <w:pPr>
        <w:spacing w:line="360" w:lineRule="auto"/>
        <w:ind w:firstLine="720"/>
        <w:jc w:val="both"/>
        <w:rPr>
          <w:sz w:val="24"/>
          <w:szCs w:val="24"/>
        </w:rPr>
      </w:pPr>
      <w:r w:rsidRPr="00935824">
        <w:rPr>
          <w:rFonts w:eastAsia="Times New Roman"/>
          <w:sz w:val="24"/>
          <w:szCs w:val="24"/>
        </w:rPr>
        <w:t xml:space="preserve">Программа </w:t>
      </w:r>
      <w:r w:rsidR="00F03329" w:rsidRPr="00935824">
        <w:rPr>
          <w:rFonts w:eastAsia="Times New Roman"/>
          <w:sz w:val="24"/>
          <w:szCs w:val="24"/>
        </w:rPr>
        <w:t>ГИА, включая демонстрационный экзамен</w:t>
      </w:r>
      <w:r w:rsidRPr="00935824">
        <w:rPr>
          <w:rFonts w:eastAsia="Times New Roman"/>
          <w:sz w:val="24"/>
          <w:szCs w:val="24"/>
        </w:rPr>
        <w:t xml:space="preserve"> (далее – ДЭ)</w:t>
      </w:r>
      <w:r w:rsidR="00F03329" w:rsidRPr="00935824">
        <w:rPr>
          <w:rFonts w:eastAsia="Times New Roman"/>
          <w:sz w:val="24"/>
          <w:szCs w:val="24"/>
        </w:rPr>
        <w:t xml:space="preserve">, </w:t>
      </w:r>
      <w:r w:rsidR="00E74C63" w:rsidRPr="00935824">
        <w:rPr>
          <w:rFonts w:eastAsia="Times New Roman"/>
          <w:sz w:val="24"/>
          <w:szCs w:val="24"/>
        </w:rPr>
        <w:t>призвана способствовать систематизации и закреплению знаний и умений обучающегося по специальности при решении конкретных профессиональных задач, определять уровень подготовки выпускника к самостоятельной работе.</w:t>
      </w:r>
    </w:p>
    <w:p w:rsidR="00526AD6" w:rsidRPr="00935824" w:rsidRDefault="00526AD6" w:rsidP="00E74C63">
      <w:pPr>
        <w:spacing w:line="360" w:lineRule="auto"/>
        <w:ind w:firstLine="720"/>
        <w:jc w:val="both"/>
        <w:rPr>
          <w:sz w:val="24"/>
          <w:szCs w:val="24"/>
        </w:rPr>
      </w:pPr>
    </w:p>
    <w:p w:rsidR="00526AD6" w:rsidRPr="00935824" w:rsidRDefault="00F13C56" w:rsidP="00F13C56">
      <w:pPr>
        <w:tabs>
          <w:tab w:val="left" w:pos="283"/>
        </w:tabs>
        <w:spacing w:line="360" w:lineRule="auto"/>
        <w:ind w:firstLine="720"/>
        <w:jc w:val="both"/>
        <w:rPr>
          <w:rFonts w:eastAsia="Times New Roman"/>
          <w:b/>
          <w:bCs/>
          <w:sz w:val="24"/>
          <w:szCs w:val="24"/>
        </w:rPr>
      </w:pPr>
      <w:r w:rsidRPr="00935824">
        <w:rPr>
          <w:rFonts w:eastAsia="Times New Roman"/>
          <w:b/>
          <w:bCs/>
          <w:sz w:val="24"/>
          <w:szCs w:val="24"/>
        </w:rPr>
        <w:t>2. </w:t>
      </w:r>
      <w:r w:rsidR="00E74C63" w:rsidRPr="00935824">
        <w:rPr>
          <w:rFonts w:eastAsia="Times New Roman"/>
          <w:b/>
          <w:bCs/>
          <w:sz w:val="24"/>
          <w:szCs w:val="24"/>
        </w:rPr>
        <w:t>Структура и содержание</w:t>
      </w:r>
      <w:r w:rsidRPr="00935824">
        <w:rPr>
          <w:rFonts w:eastAsia="Times New Roman"/>
          <w:b/>
          <w:bCs/>
          <w:sz w:val="24"/>
          <w:szCs w:val="24"/>
        </w:rPr>
        <w:t xml:space="preserve"> государственной итоговой </w:t>
      </w:r>
      <w:r w:rsidR="00E74C63" w:rsidRPr="00935824">
        <w:rPr>
          <w:rFonts w:eastAsia="Times New Roman"/>
          <w:b/>
          <w:bCs/>
          <w:sz w:val="24"/>
          <w:szCs w:val="24"/>
        </w:rPr>
        <w:t>аттестации</w:t>
      </w:r>
    </w:p>
    <w:p w:rsidR="00526AD6" w:rsidRPr="00935824" w:rsidRDefault="00526AD6" w:rsidP="00F13C56">
      <w:pPr>
        <w:spacing w:line="360" w:lineRule="auto"/>
        <w:ind w:firstLine="720"/>
        <w:jc w:val="both"/>
        <w:rPr>
          <w:sz w:val="24"/>
          <w:szCs w:val="24"/>
        </w:rPr>
      </w:pPr>
    </w:p>
    <w:p w:rsidR="00526AD6" w:rsidRPr="00935824" w:rsidRDefault="00E74C63" w:rsidP="00F13C56">
      <w:pPr>
        <w:spacing w:line="360" w:lineRule="auto"/>
        <w:ind w:firstLine="720"/>
        <w:jc w:val="both"/>
        <w:rPr>
          <w:sz w:val="24"/>
          <w:szCs w:val="24"/>
        </w:rPr>
      </w:pPr>
      <w:r w:rsidRPr="00935824">
        <w:rPr>
          <w:rFonts w:eastAsia="Times New Roman"/>
          <w:b/>
          <w:bCs/>
          <w:sz w:val="24"/>
          <w:szCs w:val="24"/>
        </w:rPr>
        <w:t>2.1.</w:t>
      </w:r>
      <w:r w:rsidR="00F13C56" w:rsidRPr="00935824">
        <w:rPr>
          <w:rFonts w:eastAsia="Times New Roman"/>
          <w:b/>
          <w:bCs/>
          <w:sz w:val="24"/>
          <w:szCs w:val="24"/>
        </w:rPr>
        <w:t> </w:t>
      </w:r>
      <w:r w:rsidRPr="00935824">
        <w:rPr>
          <w:rFonts w:eastAsia="Times New Roman"/>
          <w:b/>
          <w:bCs/>
          <w:sz w:val="24"/>
          <w:szCs w:val="24"/>
        </w:rPr>
        <w:t>Форма и вид государственной итоговой аттестации</w:t>
      </w:r>
    </w:p>
    <w:p w:rsidR="00526AD6" w:rsidRPr="00935824" w:rsidRDefault="00526AD6" w:rsidP="00E74C63">
      <w:pPr>
        <w:spacing w:line="360" w:lineRule="auto"/>
        <w:ind w:firstLine="720"/>
        <w:jc w:val="both"/>
        <w:rPr>
          <w:sz w:val="24"/>
          <w:szCs w:val="24"/>
        </w:rPr>
      </w:pPr>
    </w:p>
    <w:p w:rsidR="00526AD6" w:rsidRPr="00935824" w:rsidRDefault="00E74C63" w:rsidP="00E74C63">
      <w:pPr>
        <w:spacing w:line="360" w:lineRule="auto"/>
        <w:ind w:firstLine="720"/>
        <w:jc w:val="both"/>
        <w:rPr>
          <w:sz w:val="24"/>
          <w:szCs w:val="24"/>
        </w:rPr>
      </w:pPr>
      <w:r w:rsidRPr="00935824">
        <w:rPr>
          <w:rFonts w:eastAsia="Times New Roman"/>
          <w:sz w:val="24"/>
          <w:szCs w:val="24"/>
        </w:rPr>
        <w:t>Формой государственной итоговой аттестации по образовательной программе среднего профессионального обра</w:t>
      </w:r>
      <w:r w:rsidR="00CF52F3" w:rsidRPr="00935824">
        <w:rPr>
          <w:rFonts w:eastAsia="Times New Roman"/>
          <w:sz w:val="24"/>
          <w:szCs w:val="24"/>
        </w:rPr>
        <w:t>зования специальности 09.02.07</w:t>
      </w:r>
      <w:r w:rsidRPr="00935824">
        <w:rPr>
          <w:rFonts w:eastAsia="Times New Roman"/>
          <w:sz w:val="24"/>
          <w:szCs w:val="24"/>
        </w:rPr>
        <w:t xml:space="preserve"> </w:t>
      </w:r>
      <w:r w:rsidR="00CF52F3" w:rsidRPr="00935824">
        <w:rPr>
          <w:sz w:val="24"/>
          <w:szCs w:val="24"/>
        </w:rPr>
        <w:t xml:space="preserve">Информационные системы и </w:t>
      </w:r>
      <w:r w:rsidR="00CF52F3" w:rsidRPr="00935824">
        <w:rPr>
          <w:sz w:val="24"/>
          <w:szCs w:val="24"/>
        </w:rPr>
        <w:lastRenderedPageBreak/>
        <w:t>программирование</w:t>
      </w:r>
      <w:r w:rsidR="00CF52F3" w:rsidRPr="00935824">
        <w:rPr>
          <w:rFonts w:eastAsia="Times New Roman"/>
          <w:sz w:val="24"/>
          <w:szCs w:val="24"/>
        </w:rPr>
        <w:t xml:space="preserve"> </w:t>
      </w:r>
      <w:r w:rsidRPr="00935824">
        <w:rPr>
          <w:rFonts w:eastAsia="Times New Roman"/>
          <w:sz w:val="24"/>
          <w:szCs w:val="24"/>
        </w:rPr>
        <w:t>является защита выпускной квалификационной работы</w:t>
      </w:r>
      <w:r w:rsidR="00645ED9" w:rsidRPr="00935824">
        <w:rPr>
          <w:rFonts w:eastAsia="Times New Roman"/>
          <w:sz w:val="24"/>
          <w:szCs w:val="24"/>
        </w:rPr>
        <w:t xml:space="preserve"> и демонстрационный экзамен</w:t>
      </w:r>
      <w:r w:rsidR="00856689" w:rsidRPr="00935824">
        <w:rPr>
          <w:rFonts w:eastAsia="Times New Roman"/>
          <w:sz w:val="24"/>
          <w:szCs w:val="24"/>
        </w:rPr>
        <w:t xml:space="preserve"> по компетенции «Программные решения для бизнеса»</w:t>
      </w:r>
      <w:r w:rsidRPr="00935824">
        <w:rPr>
          <w:rFonts w:eastAsia="Times New Roman"/>
          <w:sz w:val="24"/>
          <w:szCs w:val="24"/>
        </w:rPr>
        <w:t>.</w:t>
      </w:r>
    </w:p>
    <w:p w:rsidR="00526AD6" w:rsidRPr="00935824" w:rsidRDefault="00E74C63" w:rsidP="00E74C63">
      <w:pPr>
        <w:spacing w:line="360" w:lineRule="auto"/>
        <w:ind w:firstLine="720"/>
        <w:jc w:val="both"/>
        <w:rPr>
          <w:sz w:val="24"/>
          <w:szCs w:val="24"/>
        </w:rPr>
      </w:pPr>
      <w:r w:rsidRPr="00935824">
        <w:rPr>
          <w:rFonts w:eastAsia="Times New Roman"/>
          <w:sz w:val="24"/>
          <w:szCs w:val="24"/>
        </w:rPr>
        <w:t>Вид государственной итоговой аттестации:</w:t>
      </w:r>
      <w:r w:rsidR="00CF52F3" w:rsidRPr="00935824">
        <w:rPr>
          <w:rFonts w:eastAsia="Times New Roman"/>
          <w:sz w:val="24"/>
          <w:szCs w:val="24"/>
        </w:rPr>
        <w:t xml:space="preserve"> </w:t>
      </w:r>
      <w:r w:rsidRPr="00935824">
        <w:rPr>
          <w:rFonts w:eastAsia="Times New Roman"/>
          <w:sz w:val="24"/>
          <w:szCs w:val="24"/>
        </w:rPr>
        <w:t xml:space="preserve">Выпускная квалификационная работа выполняется в виде </w:t>
      </w:r>
      <w:r w:rsidRPr="00935824">
        <w:rPr>
          <w:rFonts w:eastAsia="Times New Roman"/>
          <w:sz w:val="24"/>
          <w:szCs w:val="24"/>
          <w:u w:val="single"/>
        </w:rPr>
        <w:t>дипломного проекта</w:t>
      </w:r>
      <w:r w:rsidRPr="00935824">
        <w:rPr>
          <w:rFonts w:eastAsia="Times New Roman"/>
          <w:sz w:val="24"/>
          <w:szCs w:val="24"/>
        </w:rPr>
        <w:t>.</w:t>
      </w:r>
    </w:p>
    <w:p w:rsidR="00526AD6" w:rsidRPr="00935824" w:rsidRDefault="00E74C63" w:rsidP="00E74C63">
      <w:pPr>
        <w:spacing w:line="360" w:lineRule="auto"/>
        <w:ind w:firstLine="720"/>
        <w:jc w:val="both"/>
        <w:rPr>
          <w:sz w:val="24"/>
          <w:szCs w:val="24"/>
        </w:rPr>
      </w:pPr>
      <w:r w:rsidRPr="00935824">
        <w:rPr>
          <w:rFonts w:eastAsia="Times New Roman"/>
          <w:sz w:val="24"/>
          <w:szCs w:val="24"/>
        </w:rPr>
        <w:t>Выпускная квалификационная работа</w:t>
      </w:r>
      <w:r w:rsidR="00A6646A" w:rsidRPr="00935824">
        <w:rPr>
          <w:rFonts w:eastAsia="Times New Roman"/>
          <w:sz w:val="24"/>
          <w:szCs w:val="24"/>
        </w:rPr>
        <w:t xml:space="preserve"> (</w:t>
      </w:r>
      <w:r w:rsidR="003B5266" w:rsidRPr="00935824">
        <w:rPr>
          <w:rFonts w:eastAsia="Times New Roman"/>
          <w:sz w:val="24"/>
          <w:szCs w:val="24"/>
        </w:rPr>
        <w:t xml:space="preserve">далее - </w:t>
      </w:r>
      <w:r w:rsidR="00A6646A" w:rsidRPr="00935824">
        <w:rPr>
          <w:rFonts w:eastAsia="Times New Roman"/>
          <w:sz w:val="24"/>
          <w:szCs w:val="24"/>
        </w:rPr>
        <w:t>ВКР)</w:t>
      </w:r>
      <w:r w:rsidRPr="00935824">
        <w:rPr>
          <w:rFonts w:eastAsia="Times New Roman"/>
          <w:sz w:val="24"/>
          <w:szCs w:val="24"/>
        </w:rPr>
        <w:t xml:space="preserve"> способствует систематизации и закреплению знаний выпускника по специальности при решении конкретных задач, а также выяснению уровня подготовки выпускника к самостоятельной работе.</w:t>
      </w:r>
    </w:p>
    <w:p w:rsidR="00526AD6" w:rsidRPr="00935824" w:rsidRDefault="00E74C63" w:rsidP="00E74C63">
      <w:pPr>
        <w:spacing w:line="360" w:lineRule="auto"/>
        <w:ind w:firstLine="720"/>
        <w:jc w:val="both"/>
        <w:rPr>
          <w:rFonts w:eastAsia="Times New Roman"/>
          <w:sz w:val="24"/>
          <w:szCs w:val="24"/>
        </w:rPr>
      </w:pPr>
      <w:r w:rsidRPr="00935824">
        <w:rPr>
          <w:rFonts w:eastAsia="Times New Roman"/>
          <w:sz w:val="24"/>
          <w:szCs w:val="24"/>
        </w:rPr>
        <w:t>Выпускная квалификационная работа является самостоятельной работой студента, на основании которой государственная экзаменационная комиссия решает вопрос о присвоении</w:t>
      </w:r>
      <w:r w:rsidR="003B5266" w:rsidRPr="00935824">
        <w:rPr>
          <w:rFonts w:eastAsia="Times New Roman"/>
          <w:sz w:val="24"/>
          <w:szCs w:val="24"/>
        </w:rPr>
        <w:t xml:space="preserve"> студенту квалификации - </w:t>
      </w:r>
      <w:r w:rsidRPr="00935824">
        <w:rPr>
          <w:rFonts w:eastAsia="Times New Roman"/>
          <w:sz w:val="24"/>
          <w:szCs w:val="24"/>
        </w:rPr>
        <w:t>программист.</w:t>
      </w:r>
    </w:p>
    <w:p w:rsidR="00E54EBF" w:rsidRPr="00935824" w:rsidRDefault="00E54EBF" w:rsidP="00E54EBF">
      <w:pPr>
        <w:spacing w:line="360" w:lineRule="auto"/>
        <w:ind w:firstLine="720"/>
        <w:jc w:val="both"/>
        <w:rPr>
          <w:sz w:val="24"/>
          <w:szCs w:val="24"/>
        </w:rPr>
      </w:pPr>
      <w:r w:rsidRPr="00935824">
        <w:rPr>
          <w:sz w:val="24"/>
          <w:szCs w:val="24"/>
        </w:rPr>
        <w:t>Задание ДЭ является частью комплекта оценочной документации по компетенции «Программные решения для бизнеса». Комплект оценочной документации включает требования к оборудованию и оснащению, застройке площадки проведения демонстрационного экзамена, к составу экспертных групп, участвующих в оценке заданий ДЭ, а также инструкцию по технике безопасности.</w:t>
      </w:r>
    </w:p>
    <w:p w:rsidR="00E54EBF" w:rsidRPr="00935824" w:rsidRDefault="00E54EBF" w:rsidP="00E54EBF">
      <w:pPr>
        <w:spacing w:line="360" w:lineRule="auto"/>
        <w:ind w:firstLine="720"/>
        <w:jc w:val="both"/>
        <w:rPr>
          <w:sz w:val="24"/>
          <w:szCs w:val="24"/>
        </w:rPr>
      </w:pPr>
      <w:r w:rsidRPr="00935824">
        <w:rPr>
          <w:sz w:val="24"/>
          <w:szCs w:val="24"/>
        </w:rPr>
        <w:t>Выбор компетенций и комплектов оценочной документации для целей проведения ДЭ осуществляется колледжем самостоятельно на основе анализа соответствия содержания задания задаче оценки освоения о</w:t>
      </w:r>
      <w:r w:rsidR="007608C6" w:rsidRPr="00935824">
        <w:rPr>
          <w:sz w:val="24"/>
          <w:szCs w:val="24"/>
        </w:rPr>
        <w:t>бразовательной программы (или её</w:t>
      </w:r>
      <w:r w:rsidRPr="00935824">
        <w:rPr>
          <w:sz w:val="24"/>
          <w:szCs w:val="24"/>
        </w:rPr>
        <w:t xml:space="preserve"> части) по специальности </w:t>
      </w:r>
      <w:r w:rsidR="003C486D" w:rsidRPr="00935824">
        <w:rPr>
          <w:sz w:val="24"/>
          <w:szCs w:val="24"/>
        </w:rPr>
        <w:t>09.02.07</w:t>
      </w:r>
      <w:r w:rsidRPr="00935824">
        <w:rPr>
          <w:sz w:val="24"/>
          <w:szCs w:val="24"/>
        </w:rPr>
        <w:t xml:space="preserve"> </w:t>
      </w:r>
      <w:r w:rsidR="003C486D" w:rsidRPr="00935824">
        <w:rPr>
          <w:sz w:val="24"/>
          <w:szCs w:val="24"/>
        </w:rPr>
        <w:t>«Информационные системы и программирование»</w:t>
      </w:r>
      <w:r w:rsidRPr="00935824">
        <w:rPr>
          <w:sz w:val="24"/>
          <w:szCs w:val="24"/>
        </w:rPr>
        <w:t>.</w:t>
      </w:r>
    </w:p>
    <w:p w:rsidR="00526AD6" w:rsidRPr="00935824" w:rsidRDefault="00526AD6" w:rsidP="00E74C63">
      <w:pPr>
        <w:spacing w:line="360" w:lineRule="auto"/>
        <w:ind w:firstLine="720"/>
        <w:jc w:val="both"/>
        <w:rPr>
          <w:sz w:val="24"/>
          <w:szCs w:val="24"/>
        </w:rPr>
      </w:pPr>
    </w:p>
    <w:p w:rsidR="00526AD6" w:rsidRPr="00935824" w:rsidRDefault="00E74C63" w:rsidP="00935824">
      <w:pPr>
        <w:spacing w:line="360" w:lineRule="auto"/>
        <w:ind w:firstLine="720"/>
        <w:jc w:val="center"/>
        <w:rPr>
          <w:sz w:val="24"/>
          <w:szCs w:val="24"/>
        </w:rPr>
      </w:pPr>
      <w:r w:rsidRPr="00935824">
        <w:rPr>
          <w:rFonts w:eastAsia="Times New Roman"/>
          <w:b/>
          <w:bCs/>
          <w:sz w:val="24"/>
          <w:szCs w:val="24"/>
        </w:rPr>
        <w:t>2.</w:t>
      </w:r>
      <w:r w:rsidR="00265C53" w:rsidRPr="00935824">
        <w:rPr>
          <w:rFonts w:eastAsia="Times New Roman"/>
          <w:b/>
          <w:bCs/>
          <w:sz w:val="24"/>
          <w:szCs w:val="24"/>
        </w:rPr>
        <w:t>2</w:t>
      </w:r>
      <w:r w:rsidRPr="00935824">
        <w:rPr>
          <w:rFonts w:eastAsia="Times New Roman"/>
          <w:b/>
          <w:bCs/>
          <w:sz w:val="24"/>
          <w:szCs w:val="24"/>
        </w:rPr>
        <w:t>. Этапы,</w:t>
      </w:r>
      <w:r w:rsidR="00CF52F3" w:rsidRPr="00935824">
        <w:rPr>
          <w:rFonts w:eastAsia="Times New Roman"/>
          <w:b/>
          <w:bCs/>
          <w:sz w:val="24"/>
          <w:szCs w:val="24"/>
        </w:rPr>
        <w:t xml:space="preserve"> </w:t>
      </w:r>
      <w:r w:rsidRPr="00935824">
        <w:rPr>
          <w:rFonts w:eastAsia="Times New Roman"/>
          <w:b/>
          <w:bCs/>
          <w:sz w:val="24"/>
          <w:szCs w:val="24"/>
        </w:rPr>
        <w:t>объ</w:t>
      </w:r>
      <w:r w:rsidR="00265C53" w:rsidRPr="00935824">
        <w:rPr>
          <w:rFonts w:eastAsia="Times New Roman"/>
          <w:b/>
          <w:bCs/>
          <w:sz w:val="24"/>
          <w:szCs w:val="24"/>
        </w:rPr>
        <w:t>ё</w:t>
      </w:r>
      <w:r w:rsidRPr="00935824">
        <w:rPr>
          <w:rFonts w:eastAsia="Times New Roman"/>
          <w:b/>
          <w:bCs/>
          <w:sz w:val="24"/>
          <w:szCs w:val="24"/>
        </w:rPr>
        <w:t>м времени и сроки проведения государственной</w:t>
      </w:r>
      <w:r w:rsidR="00DA62EE" w:rsidRPr="00935824">
        <w:rPr>
          <w:rFonts w:eastAsia="Times New Roman"/>
          <w:b/>
          <w:bCs/>
          <w:sz w:val="24"/>
          <w:szCs w:val="24"/>
        </w:rPr>
        <w:t xml:space="preserve"> </w:t>
      </w:r>
      <w:r w:rsidRPr="00935824">
        <w:rPr>
          <w:rFonts w:eastAsia="Times New Roman"/>
          <w:b/>
          <w:bCs/>
          <w:sz w:val="24"/>
          <w:szCs w:val="24"/>
        </w:rPr>
        <w:t>итоговой аттестации</w:t>
      </w:r>
    </w:p>
    <w:p w:rsidR="00935824" w:rsidRPr="00935824" w:rsidRDefault="00935824" w:rsidP="00935824">
      <w:pPr>
        <w:widowControl w:val="0"/>
        <w:suppressAutoHyphens/>
        <w:spacing w:before="1" w:line="360" w:lineRule="auto"/>
        <w:ind w:left="252" w:right="274" w:firstLine="708"/>
        <w:jc w:val="both"/>
        <w:rPr>
          <w:rFonts w:eastAsia="Times New Roman"/>
          <w:sz w:val="24"/>
          <w:szCs w:val="24"/>
          <w:lang w:eastAsia="en-US"/>
        </w:rPr>
      </w:pPr>
      <w:r w:rsidRPr="00935824">
        <w:rPr>
          <w:rFonts w:eastAsia="Times New Roman"/>
          <w:sz w:val="24"/>
          <w:szCs w:val="24"/>
          <w:lang w:eastAsia="en-US"/>
        </w:rPr>
        <w:t>Сроки проведения ГИА утверждаются директором и доводятся до сведения обучающихся, членов ГЭК, преподавателей не позднее, чем за месяц до их начала.</w:t>
      </w:r>
    </w:p>
    <w:p w:rsidR="00935824" w:rsidRPr="00935824" w:rsidRDefault="00935824" w:rsidP="00935824">
      <w:pPr>
        <w:widowControl w:val="0"/>
        <w:suppressAutoHyphens/>
        <w:spacing w:line="360" w:lineRule="auto"/>
        <w:ind w:left="252" w:right="267" w:firstLine="708"/>
        <w:jc w:val="both"/>
        <w:rPr>
          <w:rFonts w:eastAsia="Times New Roman"/>
          <w:sz w:val="24"/>
          <w:szCs w:val="24"/>
          <w:lang w:eastAsia="en-US"/>
        </w:rPr>
      </w:pPr>
      <w:r w:rsidRPr="00935824">
        <w:rPr>
          <w:rFonts w:eastAsia="Times New Roman"/>
          <w:sz w:val="24"/>
          <w:szCs w:val="24"/>
          <w:lang w:eastAsia="en-US"/>
        </w:rPr>
        <w:t>Объем времени на подготовку и проведение итоговых аттестационных испытаний составляет 6 недель, включая подготовку, защиту ВКР (дипломной работы) и проведение ДЭ в виде государственного экзамена, которые проводятся в соответствии с учебным</w:t>
      </w:r>
      <w:r w:rsidRPr="00935824">
        <w:rPr>
          <w:rFonts w:eastAsia="Times New Roman"/>
          <w:sz w:val="24"/>
          <w:szCs w:val="24"/>
          <w:lang w:eastAsia="en-US"/>
        </w:rPr>
        <w:t xml:space="preserve"> планом с 18 мая 2027 года по 28 </w:t>
      </w:r>
      <w:r w:rsidRPr="00935824">
        <w:rPr>
          <w:rFonts w:eastAsia="Times New Roman"/>
          <w:sz w:val="24"/>
          <w:szCs w:val="24"/>
          <w:lang w:eastAsia="en-US"/>
        </w:rPr>
        <w:t>июня 2027</w:t>
      </w:r>
      <w:r w:rsidRPr="00935824">
        <w:rPr>
          <w:rFonts w:eastAsia="Times New Roman"/>
          <w:spacing w:val="-3"/>
          <w:sz w:val="24"/>
          <w:szCs w:val="24"/>
          <w:lang w:eastAsia="en-US"/>
        </w:rPr>
        <w:t xml:space="preserve"> </w:t>
      </w:r>
      <w:r w:rsidRPr="00935824">
        <w:rPr>
          <w:rFonts w:eastAsia="Times New Roman"/>
          <w:sz w:val="24"/>
          <w:szCs w:val="24"/>
          <w:lang w:eastAsia="en-US"/>
        </w:rPr>
        <w:t>года.</w:t>
      </w:r>
    </w:p>
    <w:p w:rsidR="00935824" w:rsidRPr="00935824" w:rsidRDefault="00935824" w:rsidP="00935824">
      <w:pPr>
        <w:widowControl w:val="0"/>
        <w:suppressAutoHyphens/>
        <w:ind w:left="252" w:right="267" w:firstLine="708"/>
        <w:jc w:val="both"/>
        <w:rPr>
          <w:rFonts w:eastAsia="Times New Roman"/>
          <w:sz w:val="24"/>
          <w:szCs w:val="24"/>
          <w:lang w:eastAsia="en-US"/>
        </w:rPr>
      </w:pPr>
    </w:p>
    <w:p w:rsidR="00526AD6" w:rsidRPr="00935824" w:rsidRDefault="00E74C63" w:rsidP="003A08B7">
      <w:pPr>
        <w:ind w:firstLine="720"/>
        <w:jc w:val="both"/>
        <w:rPr>
          <w:sz w:val="24"/>
          <w:szCs w:val="24"/>
        </w:rPr>
      </w:pPr>
      <w:r w:rsidRPr="00935824">
        <w:rPr>
          <w:rFonts w:eastAsia="Times New Roman"/>
          <w:b/>
          <w:bCs/>
          <w:sz w:val="24"/>
          <w:szCs w:val="24"/>
        </w:rPr>
        <w:t>2.3 Содержание государственной итоговой аттестации</w:t>
      </w:r>
    </w:p>
    <w:p w:rsidR="00526AD6" w:rsidRPr="00935824" w:rsidRDefault="00526AD6" w:rsidP="003A08B7">
      <w:pPr>
        <w:ind w:firstLine="720"/>
        <w:jc w:val="both"/>
        <w:rPr>
          <w:sz w:val="24"/>
          <w:szCs w:val="24"/>
        </w:rPr>
      </w:pPr>
    </w:p>
    <w:p w:rsidR="00526AD6" w:rsidRPr="00935824" w:rsidRDefault="00E74C63" w:rsidP="003A08B7">
      <w:pPr>
        <w:ind w:firstLine="720"/>
        <w:jc w:val="both"/>
        <w:rPr>
          <w:sz w:val="24"/>
          <w:szCs w:val="24"/>
        </w:rPr>
      </w:pPr>
      <w:r w:rsidRPr="00935824">
        <w:rPr>
          <w:rFonts w:eastAsia="Times New Roman"/>
          <w:b/>
          <w:bCs/>
          <w:sz w:val="24"/>
          <w:szCs w:val="24"/>
        </w:rPr>
        <w:t>2.3.1. Разработка тематики выпускной квалификационной работы</w:t>
      </w:r>
    </w:p>
    <w:p w:rsidR="00526AD6" w:rsidRPr="00935824" w:rsidRDefault="00526AD6" w:rsidP="003A08B7">
      <w:pPr>
        <w:ind w:firstLine="720"/>
        <w:jc w:val="both"/>
        <w:rPr>
          <w:sz w:val="24"/>
          <w:szCs w:val="24"/>
        </w:rPr>
      </w:pPr>
    </w:p>
    <w:p w:rsidR="00526AD6" w:rsidRPr="00935824" w:rsidRDefault="00E74C63" w:rsidP="003A08B7">
      <w:pPr>
        <w:spacing w:line="360" w:lineRule="auto"/>
        <w:ind w:firstLine="720"/>
        <w:jc w:val="both"/>
        <w:rPr>
          <w:sz w:val="24"/>
          <w:szCs w:val="24"/>
        </w:rPr>
      </w:pPr>
      <w:r w:rsidRPr="00935824">
        <w:rPr>
          <w:rFonts w:eastAsia="Times New Roman"/>
          <w:sz w:val="24"/>
          <w:szCs w:val="24"/>
        </w:rPr>
        <w:t>Темы выпускных квалификационных работ разрабатываются преподавателями колледжа совместно со специалистами предприятий или организаций, заинтересованных в разработке д</w:t>
      </w:r>
      <w:r w:rsidR="00252406" w:rsidRPr="00935824">
        <w:rPr>
          <w:rFonts w:eastAsia="Times New Roman"/>
          <w:sz w:val="24"/>
          <w:szCs w:val="24"/>
        </w:rPr>
        <w:t xml:space="preserve">анных тем, рассматриваются ПЦК компьютерных дисциплин, </w:t>
      </w:r>
      <w:r w:rsidRPr="00935824">
        <w:rPr>
          <w:rFonts w:eastAsia="Times New Roman"/>
          <w:sz w:val="24"/>
          <w:szCs w:val="24"/>
        </w:rPr>
        <w:t>утверждается директором колледжа.</w:t>
      </w:r>
    </w:p>
    <w:p w:rsidR="00526AD6" w:rsidRPr="00935824" w:rsidRDefault="00526AD6">
      <w:pPr>
        <w:spacing w:line="18" w:lineRule="exact"/>
        <w:rPr>
          <w:sz w:val="24"/>
          <w:szCs w:val="24"/>
        </w:rPr>
      </w:pPr>
    </w:p>
    <w:p w:rsidR="00526AD6" w:rsidRPr="00935824" w:rsidRDefault="00E74C63">
      <w:pPr>
        <w:spacing w:line="357" w:lineRule="auto"/>
        <w:ind w:firstLine="720"/>
        <w:jc w:val="both"/>
        <w:rPr>
          <w:rFonts w:eastAsia="Times New Roman"/>
          <w:sz w:val="24"/>
          <w:szCs w:val="24"/>
        </w:rPr>
      </w:pPr>
      <w:r w:rsidRPr="00935824">
        <w:rPr>
          <w:rFonts w:eastAsia="Times New Roman"/>
          <w:sz w:val="24"/>
          <w:szCs w:val="24"/>
        </w:rPr>
        <w:t>Выпускные квалификационны</w:t>
      </w:r>
      <w:r w:rsidR="006151F8" w:rsidRPr="00935824">
        <w:rPr>
          <w:rFonts w:eastAsia="Times New Roman"/>
          <w:sz w:val="24"/>
          <w:szCs w:val="24"/>
        </w:rPr>
        <w:t>е работы специальности 09.02.07</w:t>
      </w:r>
      <w:r w:rsidRPr="00935824">
        <w:rPr>
          <w:rFonts w:eastAsia="Times New Roman"/>
          <w:sz w:val="24"/>
          <w:szCs w:val="24"/>
        </w:rPr>
        <w:t xml:space="preserve"> </w:t>
      </w:r>
      <w:r w:rsidR="00450403" w:rsidRPr="00935824">
        <w:rPr>
          <w:rFonts w:eastAsia="Times New Roman"/>
          <w:sz w:val="24"/>
          <w:szCs w:val="24"/>
        </w:rPr>
        <w:t>«</w:t>
      </w:r>
      <w:r w:rsidR="006151F8" w:rsidRPr="00935824">
        <w:rPr>
          <w:sz w:val="24"/>
          <w:szCs w:val="24"/>
        </w:rPr>
        <w:t>Информационные системы и программирование</w:t>
      </w:r>
      <w:r w:rsidR="00450403" w:rsidRPr="00935824">
        <w:rPr>
          <w:rFonts w:eastAsia="Times New Roman"/>
          <w:sz w:val="24"/>
          <w:szCs w:val="24"/>
        </w:rPr>
        <w:t>»</w:t>
      </w:r>
      <w:r w:rsidRPr="00935824">
        <w:rPr>
          <w:rFonts w:eastAsia="Times New Roman"/>
          <w:sz w:val="24"/>
          <w:szCs w:val="24"/>
        </w:rPr>
        <w:t xml:space="preserve"> являются работами проектного характера, имеют практико-</w:t>
      </w:r>
      <w:r w:rsidRPr="00935824">
        <w:rPr>
          <w:rFonts w:eastAsia="Times New Roman"/>
          <w:sz w:val="24"/>
          <w:szCs w:val="24"/>
        </w:rPr>
        <w:lastRenderedPageBreak/>
        <w:t>ориентированную направленность и соответствуют содержанию одного или нескольких профессиональных модулей:</w:t>
      </w:r>
    </w:p>
    <w:p w:rsidR="00CF52F3" w:rsidRPr="00935824" w:rsidRDefault="00CF52F3" w:rsidP="00CF52F3">
      <w:pPr>
        <w:spacing w:line="360" w:lineRule="auto"/>
        <w:ind w:firstLine="720"/>
        <w:contextualSpacing/>
        <w:jc w:val="both"/>
        <w:rPr>
          <w:sz w:val="24"/>
          <w:szCs w:val="24"/>
        </w:rPr>
      </w:pPr>
      <w:r w:rsidRPr="00935824">
        <w:rPr>
          <w:sz w:val="24"/>
          <w:szCs w:val="24"/>
        </w:rPr>
        <w:t>ПМ.01 Разработка программных модулей программного обеспечения для компьютерных систем.</w:t>
      </w:r>
    </w:p>
    <w:p w:rsidR="00CF52F3" w:rsidRPr="00935824" w:rsidRDefault="00CF52F3" w:rsidP="00CF52F3">
      <w:pPr>
        <w:spacing w:line="360" w:lineRule="auto"/>
        <w:ind w:firstLine="720"/>
        <w:contextualSpacing/>
        <w:jc w:val="both"/>
        <w:rPr>
          <w:sz w:val="24"/>
          <w:szCs w:val="24"/>
        </w:rPr>
      </w:pPr>
      <w:r w:rsidRPr="00935824">
        <w:rPr>
          <w:sz w:val="24"/>
          <w:szCs w:val="24"/>
        </w:rPr>
        <w:t>ПМ.02 Осуществление интеграции программных модулей.</w:t>
      </w:r>
    </w:p>
    <w:p w:rsidR="00CF52F3" w:rsidRPr="00935824" w:rsidRDefault="00CF52F3" w:rsidP="00CF52F3">
      <w:pPr>
        <w:spacing w:line="360" w:lineRule="auto"/>
        <w:ind w:firstLine="720"/>
        <w:contextualSpacing/>
        <w:jc w:val="both"/>
        <w:rPr>
          <w:sz w:val="24"/>
          <w:szCs w:val="24"/>
        </w:rPr>
      </w:pPr>
      <w:r w:rsidRPr="00935824">
        <w:rPr>
          <w:sz w:val="24"/>
          <w:szCs w:val="24"/>
        </w:rPr>
        <w:t>ПМ.04 Сопровождение и обслуживание программного обеспечения компьютерных систем.</w:t>
      </w:r>
    </w:p>
    <w:p w:rsidR="00CF52F3" w:rsidRPr="00935824" w:rsidRDefault="00CF52F3" w:rsidP="00CF52F3">
      <w:pPr>
        <w:spacing w:line="360" w:lineRule="auto"/>
        <w:ind w:firstLine="720"/>
        <w:contextualSpacing/>
        <w:jc w:val="both"/>
        <w:rPr>
          <w:sz w:val="24"/>
          <w:szCs w:val="24"/>
        </w:rPr>
      </w:pPr>
      <w:r w:rsidRPr="00935824">
        <w:rPr>
          <w:sz w:val="24"/>
          <w:szCs w:val="24"/>
        </w:rPr>
        <w:t>ПМ.11 Разработка, администрирование и защита баз данных.</w:t>
      </w:r>
    </w:p>
    <w:p w:rsidR="00526AD6" w:rsidRPr="00935824" w:rsidRDefault="00526AD6">
      <w:pPr>
        <w:spacing w:line="20" w:lineRule="exact"/>
        <w:rPr>
          <w:sz w:val="24"/>
          <w:szCs w:val="24"/>
        </w:rPr>
      </w:pPr>
    </w:p>
    <w:p w:rsidR="00526AD6" w:rsidRPr="00935824" w:rsidRDefault="008F3158" w:rsidP="008F3158">
      <w:pPr>
        <w:spacing w:line="349" w:lineRule="auto"/>
        <w:ind w:right="20" w:firstLine="720"/>
        <w:jc w:val="both"/>
        <w:rPr>
          <w:sz w:val="24"/>
          <w:szCs w:val="24"/>
        </w:rPr>
      </w:pPr>
      <w:r w:rsidRPr="00935824">
        <w:rPr>
          <w:sz w:val="24"/>
          <w:szCs w:val="24"/>
        </w:rPr>
        <w:t>Тематика ВКР позволяет наиболее полно оценить</w:t>
      </w:r>
      <w:r w:rsidR="00CF52F3" w:rsidRPr="00935824">
        <w:rPr>
          <w:sz w:val="24"/>
          <w:szCs w:val="24"/>
        </w:rPr>
        <w:t xml:space="preserve"> </w:t>
      </w:r>
      <w:r w:rsidRPr="00935824">
        <w:rPr>
          <w:sz w:val="24"/>
          <w:szCs w:val="24"/>
        </w:rPr>
        <w:t>уровень и качество подготовки выпускника в ходе</w:t>
      </w:r>
      <w:r w:rsidR="003A08B7" w:rsidRPr="00935824">
        <w:rPr>
          <w:sz w:val="24"/>
          <w:szCs w:val="24"/>
        </w:rPr>
        <w:t xml:space="preserve"> </w:t>
      </w:r>
      <w:r w:rsidRPr="00935824">
        <w:rPr>
          <w:sz w:val="24"/>
          <w:szCs w:val="24"/>
        </w:rPr>
        <w:t>проектирования программного обеспечения</w:t>
      </w:r>
      <w:r w:rsidR="003A08B7" w:rsidRPr="00935824">
        <w:rPr>
          <w:sz w:val="24"/>
          <w:szCs w:val="24"/>
        </w:rPr>
        <w:t xml:space="preserve"> </w:t>
      </w:r>
      <w:r w:rsidRPr="00935824">
        <w:rPr>
          <w:sz w:val="24"/>
          <w:szCs w:val="24"/>
        </w:rPr>
        <w:t>вычислительной техники и автоматизированных</w:t>
      </w:r>
      <w:r w:rsidR="003A08B7" w:rsidRPr="00935824">
        <w:rPr>
          <w:sz w:val="24"/>
          <w:szCs w:val="24"/>
        </w:rPr>
        <w:t xml:space="preserve"> </w:t>
      </w:r>
      <w:r w:rsidRPr="00935824">
        <w:rPr>
          <w:sz w:val="24"/>
          <w:szCs w:val="24"/>
        </w:rPr>
        <w:t>систем, разработки функциональных задач и</w:t>
      </w:r>
      <w:r w:rsidR="00D76806" w:rsidRPr="00935824">
        <w:rPr>
          <w:sz w:val="24"/>
          <w:szCs w:val="24"/>
        </w:rPr>
        <w:t xml:space="preserve"> </w:t>
      </w:r>
      <w:r w:rsidRPr="00935824">
        <w:rPr>
          <w:sz w:val="24"/>
          <w:szCs w:val="24"/>
        </w:rPr>
        <w:t>подсистем, экономического анализа созданной</w:t>
      </w:r>
      <w:r w:rsidR="00D76806" w:rsidRPr="00935824">
        <w:rPr>
          <w:sz w:val="24"/>
          <w:szCs w:val="24"/>
        </w:rPr>
        <w:t xml:space="preserve"> </w:t>
      </w:r>
      <w:r w:rsidRPr="00935824">
        <w:rPr>
          <w:sz w:val="24"/>
          <w:szCs w:val="24"/>
        </w:rPr>
        <w:t>системы</w:t>
      </w:r>
      <w:r w:rsidR="006151F8" w:rsidRPr="00935824">
        <w:rPr>
          <w:sz w:val="24"/>
          <w:szCs w:val="24"/>
        </w:rPr>
        <w:t xml:space="preserve">. </w:t>
      </w:r>
      <w:r w:rsidRPr="00935824">
        <w:rPr>
          <w:sz w:val="24"/>
          <w:szCs w:val="24"/>
        </w:rPr>
        <w:t xml:space="preserve">Для </w:t>
      </w:r>
      <w:r w:rsidR="006151F8" w:rsidRPr="00935824">
        <w:rPr>
          <w:sz w:val="24"/>
          <w:szCs w:val="24"/>
        </w:rPr>
        <w:t>с</w:t>
      </w:r>
      <w:r w:rsidR="003A08B7" w:rsidRPr="00935824">
        <w:rPr>
          <w:sz w:val="24"/>
          <w:szCs w:val="24"/>
        </w:rPr>
        <w:t xml:space="preserve">тудентов специальности 09.02.07 </w:t>
      </w:r>
      <w:r w:rsidRPr="00935824">
        <w:rPr>
          <w:sz w:val="24"/>
          <w:szCs w:val="24"/>
        </w:rPr>
        <w:t>тематика</w:t>
      </w:r>
      <w:r w:rsidR="003A08B7" w:rsidRPr="00935824">
        <w:rPr>
          <w:sz w:val="24"/>
          <w:szCs w:val="24"/>
        </w:rPr>
        <w:t xml:space="preserve"> </w:t>
      </w:r>
      <w:r w:rsidRPr="00935824">
        <w:rPr>
          <w:sz w:val="24"/>
          <w:szCs w:val="24"/>
        </w:rPr>
        <w:t xml:space="preserve">дипломного проектирования базируется на </w:t>
      </w:r>
      <w:r w:rsidR="00E74C63" w:rsidRPr="00935824">
        <w:rPr>
          <w:rFonts w:eastAsia="Times New Roman"/>
          <w:sz w:val="24"/>
          <w:szCs w:val="24"/>
        </w:rPr>
        <w:t>разработке приложений, обеспечивающих работу с базой данных, web – приложений и реализации различных вычислительных алгоритмов.</w:t>
      </w:r>
    </w:p>
    <w:p w:rsidR="00526AD6" w:rsidRPr="00935824" w:rsidRDefault="00526AD6">
      <w:pPr>
        <w:spacing w:line="29" w:lineRule="exact"/>
        <w:rPr>
          <w:sz w:val="24"/>
          <w:szCs w:val="24"/>
        </w:rPr>
      </w:pPr>
    </w:p>
    <w:p w:rsidR="00526AD6" w:rsidRPr="00935824" w:rsidRDefault="00E74C63">
      <w:pPr>
        <w:spacing w:line="349" w:lineRule="auto"/>
        <w:ind w:right="20" w:firstLine="720"/>
        <w:jc w:val="both"/>
        <w:rPr>
          <w:sz w:val="24"/>
          <w:szCs w:val="24"/>
        </w:rPr>
      </w:pPr>
      <w:r w:rsidRPr="00935824">
        <w:rPr>
          <w:rFonts w:eastAsia="Times New Roman"/>
          <w:sz w:val="24"/>
          <w:szCs w:val="24"/>
        </w:rPr>
        <w:t>Тематика дипломного проектирования должна соответствовать современному уровню развития науки, техники, производства.</w:t>
      </w:r>
    </w:p>
    <w:p w:rsidR="00526AD6" w:rsidRPr="00935824" w:rsidRDefault="00526AD6">
      <w:pPr>
        <w:spacing w:line="31" w:lineRule="exact"/>
        <w:rPr>
          <w:sz w:val="24"/>
          <w:szCs w:val="24"/>
        </w:rPr>
      </w:pPr>
    </w:p>
    <w:p w:rsidR="008F3158" w:rsidRPr="00935824" w:rsidRDefault="00E74C63">
      <w:pPr>
        <w:spacing w:line="356" w:lineRule="auto"/>
        <w:ind w:firstLine="701"/>
        <w:jc w:val="both"/>
        <w:rPr>
          <w:rFonts w:eastAsia="Times New Roman"/>
          <w:sz w:val="24"/>
          <w:szCs w:val="24"/>
        </w:rPr>
      </w:pPr>
      <w:r w:rsidRPr="00935824">
        <w:rPr>
          <w:rFonts w:eastAsia="Times New Roman"/>
          <w:sz w:val="24"/>
          <w:szCs w:val="24"/>
        </w:rPr>
        <w:t>Для проведения аттестац</w:t>
      </w:r>
      <w:r w:rsidR="00EC65C1" w:rsidRPr="00935824">
        <w:rPr>
          <w:rFonts w:eastAsia="Times New Roman"/>
          <w:sz w:val="24"/>
          <w:szCs w:val="24"/>
        </w:rPr>
        <w:t xml:space="preserve">ионных испытаний выпускников </w:t>
      </w:r>
      <w:bookmarkStart w:id="0" w:name="_GoBack"/>
      <w:bookmarkEnd w:id="0"/>
      <w:r w:rsidR="00CF52F3" w:rsidRPr="00935824">
        <w:rPr>
          <w:rFonts w:eastAsia="Times New Roman"/>
          <w:sz w:val="24"/>
          <w:szCs w:val="24"/>
        </w:rPr>
        <w:t>по специальности 09.02.07</w:t>
      </w:r>
      <w:r w:rsidRPr="00935824">
        <w:rPr>
          <w:rFonts w:eastAsia="Times New Roman"/>
          <w:sz w:val="24"/>
          <w:szCs w:val="24"/>
        </w:rPr>
        <w:t xml:space="preserve"> </w:t>
      </w:r>
      <w:r w:rsidR="00A6646A" w:rsidRPr="00935824">
        <w:rPr>
          <w:rFonts w:eastAsia="Times New Roman"/>
          <w:sz w:val="24"/>
          <w:szCs w:val="24"/>
        </w:rPr>
        <w:t>«</w:t>
      </w:r>
      <w:r w:rsidRPr="00935824">
        <w:rPr>
          <w:rFonts w:eastAsia="Times New Roman"/>
          <w:sz w:val="24"/>
          <w:szCs w:val="24"/>
        </w:rPr>
        <w:t>Программирование в компьютерных системах</w:t>
      </w:r>
      <w:r w:rsidR="00A6646A" w:rsidRPr="00935824">
        <w:rPr>
          <w:rFonts w:eastAsia="Times New Roman"/>
          <w:sz w:val="24"/>
          <w:szCs w:val="24"/>
        </w:rPr>
        <w:t>»</w:t>
      </w:r>
      <w:r w:rsidRPr="00935824">
        <w:rPr>
          <w:rFonts w:eastAsia="Times New Roman"/>
          <w:sz w:val="24"/>
          <w:szCs w:val="24"/>
        </w:rPr>
        <w:t xml:space="preserve"> устанавливается общая тематика выпускных квалификационных работ по нескольким направлениям:</w:t>
      </w:r>
    </w:p>
    <w:p w:rsidR="008F3158" w:rsidRPr="00935824" w:rsidRDefault="00450403">
      <w:pPr>
        <w:spacing w:line="356" w:lineRule="auto"/>
        <w:ind w:firstLine="701"/>
        <w:jc w:val="both"/>
        <w:rPr>
          <w:rFonts w:eastAsia="Times New Roman"/>
          <w:sz w:val="24"/>
          <w:szCs w:val="24"/>
        </w:rPr>
      </w:pPr>
      <w:r w:rsidRPr="00935824">
        <w:rPr>
          <w:rFonts w:eastAsia="Times New Roman"/>
          <w:sz w:val="24"/>
          <w:szCs w:val="24"/>
        </w:rPr>
        <w:t xml:space="preserve">1. Проектирование, разработка и администрирование базы данных </w:t>
      </w:r>
      <w:r w:rsidR="008F3158" w:rsidRPr="00935824">
        <w:rPr>
          <w:rFonts w:eastAsia="Times New Roman"/>
          <w:sz w:val="24"/>
          <w:szCs w:val="24"/>
        </w:rPr>
        <w:t>для решениязадач предметной области в локальной компьютерной сети.</w:t>
      </w:r>
    </w:p>
    <w:p w:rsidR="00526AD6" w:rsidRPr="00935824" w:rsidRDefault="00450403">
      <w:pPr>
        <w:spacing w:line="356" w:lineRule="auto"/>
        <w:ind w:firstLine="701"/>
        <w:jc w:val="both"/>
        <w:rPr>
          <w:rFonts w:eastAsia="Times New Roman"/>
          <w:sz w:val="24"/>
          <w:szCs w:val="24"/>
        </w:rPr>
      </w:pPr>
      <w:r w:rsidRPr="00935824">
        <w:rPr>
          <w:rFonts w:eastAsia="Times New Roman"/>
          <w:sz w:val="24"/>
          <w:szCs w:val="24"/>
        </w:rPr>
        <w:t>2. Проектирование,</w:t>
      </w:r>
      <w:r w:rsidR="003A08B7" w:rsidRPr="00935824">
        <w:rPr>
          <w:rFonts w:eastAsia="Times New Roman"/>
          <w:sz w:val="24"/>
          <w:szCs w:val="24"/>
        </w:rPr>
        <w:t xml:space="preserve"> </w:t>
      </w:r>
      <w:r w:rsidRPr="00935824">
        <w:rPr>
          <w:rFonts w:eastAsia="Times New Roman"/>
          <w:sz w:val="24"/>
          <w:szCs w:val="24"/>
        </w:rPr>
        <w:t>разработка и администрирование базы данных</w:t>
      </w:r>
      <w:r w:rsidR="008F3158" w:rsidRPr="00935824">
        <w:rPr>
          <w:rFonts w:eastAsia="Times New Roman"/>
          <w:sz w:val="24"/>
          <w:szCs w:val="24"/>
        </w:rPr>
        <w:t xml:space="preserve"> для решения</w:t>
      </w:r>
      <w:r w:rsidR="00606EF5" w:rsidRPr="00935824">
        <w:rPr>
          <w:rFonts w:eastAsia="Times New Roman"/>
          <w:sz w:val="24"/>
          <w:szCs w:val="24"/>
        </w:rPr>
        <w:t xml:space="preserve"> </w:t>
      </w:r>
      <w:r w:rsidR="008F3158" w:rsidRPr="00935824">
        <w:rPr>
          <w:rFonts w:eastAsia="Times New Roman"/>
          <w:sz w:val="24"/>
          <w:szCs w:val="24"/>
        </w:rPr>
        <w:t>задач предметной области в сети Интернет.</w:t>
      </w:r>
    </w:p>
    <w:p w:rsidR="00450403" w:rsidRPr="00935824" w:rsidRDefault="00450403" w:rsidP="00EB3A7E">
      <w:pPr>
        <w:spacing w:line="360" w:lineRule="auto"/>
        <w:ind w:firstLine="720"/>
        <w:jc w:val="both"/>
        <w:rPr>
          <w:sz w:val="24"/>
          <w:szCs w:val="24"/>
        </w:rPr>
      </w:pPr>
      <w:r w:rsidRPr="00935824">
        <w:rPr>
          <w:rFonts w:eastAsia="Times New Roman"/>
          <w:sz w:val="24"/>
          <w:szCs w:val="24"/>
        </w:rPr>
        <w:t xml:space="preserve">3. </w:t>
      </w:r>
      <w:r w:rsidR="00EB3A7E" w:rsidRPr="00935824">
        <w:rPr>
          <w:rFonts w:eastAsia="Times New Roman"/>
          <w:sz w:val="24"/>
          <w:szCs w:val="24"/>
        </w:rPr>
        <w:t xml:space="preserve">Проектирование, разработка, отладка программных модулей с использованием специализированных программных средств </w:t>
      </w:r>
      <w:r w:rsidRPr="00935824">
        <w:rPr>
          <w:rFonts w:eastAsia="Times New Roman"/>
          <w:sz w:val="24"/>
          <w:szCs w:val="24"/>
        </w:rPr>
        <w:t>для решениязадач предметной области.</w:t>
      </w:r>
    </w:p>
    <w:p w:rsidR="00526AD6" w:rsidRPr="00935824" w:rsidRDefault="00526AD6">
      <w:pPr>
        <w:spacing w:line="22" w:lineRule="exact"/>
        <w:rPr>
          <w:sz w:val="24"/>
          <w:szCs w:val="24"/>
        </w:rPr>
      </w:pPr>
    </w:p>
    <w:p w:rsidR="00526AD6" w:rsidRPr="00935824" w:rsidRDefault="00526AD6">
      <w:pPr>
        <w:spacing w:line="28" w:lineRule="exact"/>
        <w:rPr>
          <w:sz w:val="24"/>
          <w:szCs w:val="24"/>
        </w:rPr>
      </w:pPr>
    </w:p>
    <w:p w:rsidR="00526AD6" w:rsidRPr="00935824" w:rsidRDefault="00E74C63">
      <w:pPr>
        <w:spacing w:line="351" w:lineRule="auto"/>
        <w:ind w:firstLine="521"/>
        <w:jc w:val="both"/>
        <w:rPr>
          <w:sz w:val="24"/>
          <w:szCs w:val="24"/>
        </w:rPr>
      </w:pPr>
      <w:r w:rsidRPr="00935824">
        <w:rPr>
          <w:rFonts w:eastAsia="Times New Roman"/>
          <w:sz w:val="24"/>
          <w:szCs w:val="24"/>
        </w:rPr>
        <w:t>Выпускная квалификационная работа выполняется, как правило, индивидуально одним студентом.</w:t>
      </w:r>
    </w:p>
    <w:p w:rsidR="00526AD6" w:rsidRPr="00935824" w:rsidRDefault="00526AD6">
      <w:pPr>
        <w:spacing w:line="25" w:lineRule="exact"/>
        <w:rPr>
          <w:sz w:val="24"/>
          <w:szCs w:val="24"/>
        </w:rPr>
      </w:pPr>
    </w:p>
    <w:p w:rsidR="00526AD6" w:rsidRPr="00935824" w:rsidRDefault="00E74C63">
      <w:pPr>
        <w:spacing w:line="356" w:lineRule="auto"/>
        <w:ind w:firstLine="701"/>
        <w:jc w:val="both"/>
        <w:rPr>
          <w:sz w:val="24"/>
          <w:szCs w:val="24"/>
        </w:rPr>
      </w:pPr>
      <w:r w:rsidRPr="00935824">
        <w:rPr>
          <w:rFonts w:eastAsia="Times New Roman"/>
          <w:sz w:val="24"/>
          <w:szCs w:val="24"/>
        </w:rPr>
        <w:t>Индивидуальная тематика разрабатывается и предлагается преподавателями</w:t>
      </w:r>
      <w:r w:rsidR="00CF52F3" w:rsidRPr="00935824">
        <w:rPr>
          <w:rFonts w:eastAsia="Times New Roman"/>
          <w:sz w:val="24"/>
          <w:szCs w:val="24"/>
        </w:rPr>
        <w:t xml:space="preserve"> комиссии специальности 09.02.07</w:t>
      </w:r>
      <w:r w:rsidRPr="00935824">
        <w:rPr>
          <w:rFonts w:eastAsia="Times New Roman"/>
          <w:sz w:val="24"/>
          <w:szCs w:val="24"/>
        </w:rPr>
        <w:t xml:space="preserve"> </w:t>
      </w:r>
      <w:r w:rsidR="00CF52F3" w:rsidRPr="00935824">
        <w:rPr>
          <w:sz w:val="24"/>
          <w:szCs w:val="24"/>
        </w:rPr>
        <w:t>Информационные системы и программирование</w:t>
      </w:r>
      <w:r w:rsidRPr="00935824">
        <w:rPr>
          <w:rFonts w:eastAsia="Times New Roman"/>
          <w:sz w:val="24"/>
          <w:szCs w:val="24"/>
        </w:rPr>
        <w:t xml:space="preserve"> совместно с руководителями выпускных квалификационных работ.</w:t>
      </w:r>
    </w:p>
    <w:p w:rsidR="00526AD6" w:rsidRPr="00935824" w:rsidRDefault="00526AD6">
      <w:pPr>
        <w:spacing w:line="22" w:lineRule="exact"/>
        <w:rPr>
          <w:sz w:val="24"/>
          <w:szCs w:val="24"/>
        </w:rPr>
      </w:pPr>
    </w:p>
    <w:p w:rsidR="00526AD6" w:rsidRPr="00935824" w:rsidRDefault="00526AD6">
      <w:pPr>
        <w:spacing w:line="25" w:lineRule="exact"/>
        <w:rPr>
          <w:sz w:val="24"/>
          <w:szCs w:val="24"/>
        </w:rPr>
      </w:pPr>
    </w:p>
    <w:p w:rsidR="00526AD6" w:rsidRPr="00935824" w:rsidRDefault="00E74C63">
      <w:pPr>
        <w:spacing w:line="358" w:lineRule="auto"/>
        <w:ind w:firstLine="701"/>
        <w:jc w:val="both"/>
        <w:rPr>
          <w:rFonts w:eastAsia="Times New Roman"/>
          <w:sz w:val="24"/>
          <w:szCs w:val="24"/>
        </w:rPr>
      </w:pPr>
      <w:r w:rsidRPr="00935824">
        <w:rPr>
          <w:rFonts w:eastAsia="Times New Roman"/>
          <w:sz w:val="24"/>
          <w:szCs w:val="24"/>
        </w:rPr>
        <w:t>Выпускнику предоставляется право выбора темы дипломного проекта из предложенного перечня тем, рассмотренных на заседании цикловой комиссии, согласованных с заместителем д</w:t>
      </w:r>
      <w:r w:rsidR="00252406" w:rsidRPr="00935824">
        <w:rPr>
          <w:rFonts w:eastAsia="Times New Roman"/>
          <w:sz w:val="24"/>
          <w:szCs w:val="24"/>
        </w:rPr>
        <w:t xml:space="preserve">иректора по учебной </w:t>
      </w:r>
      <w:r w:rsidRPr="00935824">
        <w:rPr>
          <w:rFonts w:eastAsia="Times New Roman"/>
          <w:sz w:val="24"/>
          <w:szCs w:val="24"/>
        </w:rPr>
        <w:t>работе, одобренных на заседании педагогического совета, работодателем и утвержденных директором колледжа. Выпускник имеет право предложить на согласование собственную тему дипломного проекта, с необходимым обоснованием целесообразности ее разработки для практического применения и предварительно согласованную с работодателем.</w:t>
      </w:r>
    </w:p>
    <w:p w:rsidR="004963C3" w:rsidRPr="00935824" w:rsidRDefault="004963C3">
      <w:pPr>
        <w:rPr>
          <w:sz w:val="24"/>
          <w:szCs w:val="24"/>
        </w:rPr>
      </w:pPr>
      <w:r w:rsidRPr="00935824">
        <w:rPr>
          <w:sz w:val="24"/>
          <w:szCs w:val="24"/>
        </w:rPr>
        <w:br w:type="page"/>
      </w:r>
    </w:p>
    <w:p w:rsidR="00526AD6" w:rsidRPr="00935824" w:rsidRDefault="00526AD6">
      <w:pPr>
        <w:spacing w:line="257" w:lineRule="exact"/>
        <w:rPr>
          <w:sz w:val="24"/>
          <w:szCs w:val="24"/>
        </w:rPr>
      </w:pPr>
    </w:p>
    <w:p w:rsidR="00AA54F9" w:rsidRPr="00935824" w:rsidRDefault="00E74C63" w:rsidP="00A918A4">
      <w:pPr>
        <w:spacing w:line="360" w:lineRule="auto"/>
        <w:ind w:firstLine="709"/>
        <w:jc w:val="both"/>
        <w:rPr>
          <w:rFonts w:eastAsia="Times New Roman"/>
          <w:sz w:val="24"/>
          <w:szCs w:val="24"/>
        </w:rPr>
      </w:pPr>
      <w:r w:rsidRPr="00935824">
        <w:rPr>
          <w:rFonts w:eastAsia="Times New Roman"/>
          <w:b/>
          <w:bCs/>
          <w:sz w:val="24"/>
          <w:szCs w:val="24"/>
        </w:rPr>
        <w:t>2.3.2. Структура выпускной квалификационной работы</w:t>
      </w:r>
    </w:p>
    <w:p w:rsidR="00A918A4" w:rsidRPr="00935824" w:rsidRDefault="00A918A4" w:rsidP="00A918A4">
      <w:pPr>
        <w:spacing w:line="360" w:lineRule="auto"/>
        <w:ind w:firstLine="709"/>
        <w:jc w:val="both"/>
        <w:rPr>
          <w:rFonts w:eastAsia="Times New Roman"/>
          <w:sz w:val="24"/>
          <w:szCs w:val="24"/>
        </w:rPr>
      </w:pPr>
      <w:r w:rsidRPr="00935824">
        <w:rPr>
          <w:rFonts w:eastAsia="Times New Roman"/>
          <w:sz w:val="24"/>
          <w:szCs w:val="24"/>
        </w:rPr>
        <w:t>Структура</w:t>
      </w:r>
      <w:r w:rsidR="003A08B7" w:rsidRPr="00935824">
        <w:rPr>
          <w:rFonts w:eastAsia="Times New Roman"/>
          <w:sz w:val="24"/>
          <w:szCs w:val="24"/>
        </w:rPr>
        <w:t xml:space="preserve"> </w:t>
      </w:r>
      <w:r w:rsidRPr="00935824">
        <w:rPr>
          <w:rFonts w:eastAsia="Times New Roman"/>
          <w:sz w:val="24"/>
          <w:szCs w:val="24"/>
        </w:rPr>
        <w:t>выпускной</w:t>
      </w:r>
      <w:r w:rsidR="003A08B7" w:rsidRPr="00935824">
        <w:rPr>
          <w:rFonts w:eastAsia="Times New Roman"/>
          <w:sz w:val="24"/>
          <w:szCs w:val="24"/>
        </w:rPr>
        <w:t xml:space="preserve"> </w:t>
      </w:r>
      <w:r w:rsidRPr="00935824">
        <w:rPr>
          <w:rFonts w:eastAsia="Times New Roman"/>
          <w:sz w:val="24"/>
          <w:szCs w:val="24"/>
        </w:rPr>
        <w:t>квалификационной</w:t>
      </w:r>
      <w:r w:rsidR="003A08B7" w:rsidRPr="00935824">
        <w:rPr>
          <w:rFonts w:eastAsia="Times New Roman"/>
          <w:sz w:val="24"/>
          <w:szCs w:val="24"/>
        </w:rPr>
        <w:t xml:space="preserve"> </w:t>
      </w:r>
      <w:r w:rsidRPr="00935824">
        <w:rPr>
          <w:rFonts w:eastAsia="Times New Roman"/>
          <w:sz w:val="24"/>
          <w:szCs w:val="24"/>
        </w:rPr>
        <w:t>работы:</w:t>
      </w:r>
    </w:p>
    <w:p w:rsidR="00AA54F9" w:rsidRPr="00935824" w:rsidRDefault="00A918A4" w:rsidP="00A918A4">
      <w:pPr>
        <w:spacing w:line="360" w:lineRule="auto"/>
        <w:ind w:firstLine="709"/>
        <w:jc w:val="both"/>
        <w:rPr>
          <w:rFonts w:eastAsia="Times New Roman"/>
          <w:sz w:val="24"/>
          <w:szCs w:val="24"/>
        </w:rPr>
      </w:pPr>
      <w:r w:rsidRPr="00935824">
        <w:rPr>
          <w:rFonts w:eastAsia="Times New Roman"/>
          <w:sz w:val="24"/>
          <w:szCs w:val="24"/>
        </w:rPr>
        <w:t>- введение;</w:t>
      </w:r>
    </w:p>
    <w:p w:rsidR="00A918A4" w:rsidRPr="00935824" w:rsidRDefault="008E7539" w:rsidP="00252EE0">
      <w:pPr>
        <w:spacing w:line="360" w:lineRule="auto"/>
        <w:ind w:firstLine="709"/>
        <w:jc w:val="both"/>
        <w:rPr>
          <w:rFonts w:eastAsia="Times New Roman"/>
          <w:sz w:val="24"/>
          <w:szCs w:val="24"/>
        </w:rPr>
      </w:pPr>
      <w:r w:rsidRPr="00935824">
        <w:rPr>
          <w:rFonts w:eastAsia="Times New Roman"/>
          <w:sz w:val="24"/>
          <w:szCs w:val="24"/>
        </w:rPr>
        <w:t>- </w:t>
      </w:r>
      <w:r w:rsidR="0057501B" w:rsidRPr="00935824">
        <w:rPr>
          <w:rFonts w:eastAsia="Times New Roman"/>
          <w:sz w:val="24"/>
          <w:szCs w:val="24"/>
        </w:rPr>
        <w:t>общая</w:t>
      </w:r>
      <w:r w:rsidR="00A918A4" w:rsidRPr="00935824">
        <w:rPr>
          <w:rFonts w:eastAsia="Times New Roman"/>
          <w:sz w:val="24"/>
          <w:szCs w:val="24"/>
        </w:rPr>
        <w:t xml:space="preserve"> часть – гд</w:t>
      </w:r>
      <w:r w:rsidR="0057501B" w:rsidRPr="00935824">
        <w:rPr>
          <w:rFonts w:eastAsia="Times New Roman"/>
          <w:sz w:val="24"/>
          <w:szCs w:val="24"/>
        </w:rPr>
        <w:t>е представлен</w:t>
      </w:r>
      <w:r w:rsidR="00FB027D" w:rsidRPr="00935824">
        <w:rPr>
          <w:rFonts w:eastAsia="Times New Roman"/>
          <w:sz w:val="24"/>
          <w:szCs w:val="24"/>
        </w:rPr>
        <w:t>ы: постановка задачи</w:t>
      </w:r>
      <w:r w:rsidR="00834D5B" w:rsidRPr="00935824">
        <w:rPr>
          <w:rFonts w:eastAsia="Times New Roman"/>
          <w:sz w:val="24"/>
          <w:szCs w:val="24"/>
        </w:rPr>
        <w:t xml:space="preserve"> (техническое задание)</w:t>
      </w:r>
      <w:r w:rsidR="00FB027D" w:rsidRPr="00935824">
        <w:rPr>
          <w:rFonts w:eastAsia="Times New Roman"/>
          <w:sz w:val="24"/>
          <w:szCs w:val="24"/>
        </w:rPr>
        <w:t>,</w:t>
      </w:r>
      <w:r w:rsidR="0057501B" w:rsidRPr="00935824">
        <w:rPr>
          <w:rFonts w:eastAsia="Times New Roman"/>
          <w:sz w:val="24"/>
          <w:szCs w:val="24"/>
        </w:rPr>
        <w:t xml:space="preserve"> анализ предметной области</w:t>
      </w:r>
      <w:r w:rsidR="00FB027D" w:rsidRPr="00935824">
        <w:rPr>
          <w:rFonts w:eastAsia="Times New Roman"/>
          <w:sz w:val="24"/>
          <w:szCs w:val="24"/>
        </w:rPr>
        <w:t>, описание входных и выходных данных</w:t>
      </w:r>
      <w:r w:rsidR="00A918A4" w:rsidRPr="00935824">
        <w:rPr>
          <w:rFonts w:eastAsia="Times New Roman"/>
          <w:sz w:val="24"/>
          <w:szCs w:val="24"/>
        </w:rPr>
        <w:t>;</w:t>
      </w:r>
    </w:p>
    <w:p w:rsidR="00A918A4" w:rsidRPr="00935824" w:rsidRDefault="008E7539" w:rsidP="00A918A4">
      <w:pPr>
        <w:spacing w:line="360" w:lineRule="auto"/>
        <w:ind w:firstLine="709"/>
        <w:jc w:val="both"/>
        <w:rPr>
          <w:rFonts w:eastAsia="Times New Roman"/>
          <w:sz w:val="24"/>
          <w:szCs w:val="24"/>
        </w:rPr>
      </w:pPr>
      <w:r w:rsidRPr="00935824">
        <w:rPr>
          <w:rFonts w:eastAsia="Times New Roman"/>
          <w:sz w:val="24"/>
          <w:szCs w:val="24"/>
        </w:rPr>
        <w:t>- </w:t>
      </w:r>
      <w:r w:rsidR="00252EE0" w:rsidRPr="00935824">
        <w:rPr>
          <w:rFonts w:eastAsia="Times New Roman"/>
          <w:sz w:val="24"/>
          <w:szCs w:val="24"/>
        </w:rPr>
        <w:t>технологическая</w:t>
      </w:r>
      <w:r w:rsidR="00A918A4" w:rsidRPr="00935824">
        <w:rPr>
          <w:rFonts w:eastAsia="Times New Roman"/>
          <w:sz w:val="24"/>
          <w:szCs w:val="24"/>
        </w:rPr>
        <w:t xml:space="preserve"> часть – где представлены:</w:t>
      </w:r>
      <w:r w:rsidR="00834D5B" w:rsidRPr="00935824">
        <w:rPr>
          <w:rFonts w:eastAsia="Times New Roman"/>
          <w:sz w:val="24"/>
          <w:szCs w:val="24"/>
        </w:rPr>
        <w:t xml:space="preserve"> проектирование</w:t>
      </w:r>
      <w:r w:rsidR="00A918A4" w:rsidRPr="00935824">
        <w:rPr>
          <w:rFonts w:eastAsia="Times New Roman"/>
          <w:sz w:val="24"/>
          <w:szCs w:val="24"/>
        </w:rPr>
        <w:t xml:space="preserve">, </w:t>
      </w:r>
      <w:r w:rsidR="00834D5B" w:rsidRPr="00935824">
        <w:rPr>
          <w:rFonts w:eastAsia="Times New Roman"/>
          <w:sz w:val="24"/>
          <w:szCs w:val="24"/>
        </w:rPr>
        <w:t>разработка</w:t>
      </w:r>
      <w:r w:rsidR="00A918A4" w:rsidRPr="00935824">
        <w:rPr>
          <w:rFonts w:eastAsia="Times New Roman"/>
          <w:sz w:val="24"/>
          <w:szCs w:val="24"/>
        </w:rPr>
        <w:t>,</w:t>
      </w:r>
      <w:r w:rsidR="00834D5B" w:rsidRPr="00935824">
        <w:rPr>
          <w:rFonts w:eastAsia="Times New Roman"/>
          <w:sz w:val="24"/>
          <w:szCs w:val="24"/>
        </w:rPr>
        <w:t xml:space="preserve"> тестирование и отладка, администрирование, </w:t>
      </w:r>
      <w:r w:rsidR="001918AE" w:rsidRPr="00935824">
        <w:rPr>
          <w:rFonts w:eastAsia="Times New Roman"/>
          <w:sz w:val="24"/>
          <w:szCs w:val="24"/>
        </w:rPr>
        <w:t>безопасность проекта</w:t>
      </w:r>
      <w:r w:rsidR="00A918A4" w:rsidRPr="00935824">
        <w:rPr>
          <w:rFonts w:eastAsia="Times New Roman"/>
          <w:sz w:val="24"/>
          <w:szCs w:val="24"/>
        </w:rPr>
        <w:t>;</w:t>
      </w:r>
    </w:p>
    <w:p w:rsidR="00A918A4" w:rsidRPr="00935824" w:rsidRDefault="00FB027D" w:rsidP="00A918A4">
      <w:pPr>
        <w:spacing w:line="360" w:lineRule="auto"/>
        <w:ind w:firstLine="709"/>
        <w:jc w:val="both"/>
        <w:rPr>
          <w:rFonts w:eastAsia="Times New Roman"/>
          <w:sz w:val="24"/>
          <w:szCs w:val="24"/>
        </w:rPr>
      </w:pPr>
      <w:r w:rsidRPr="00935824">
        <w:rPr>
          <w:rFonts w:eastAsia="Times New Roman"/>
          <w:sz w:val="24"/>
          <w:szCs w:val="24"/>
        </w:rPr>
        <w:t>- заключение</w:t>
      </w:r>
      <w:r w:rsidR="00A918A4" w:rsidRPr="00935824">
        <w:rPr>
          <w:rFonts w:eastAsia="Times New Roman"/>
          <w:sz w:val="24"/>
          <w:szCs w:val="24"/>
        </w:rPr>
        <w:t>;</w:t>
      </w:r>
    </w:p>
    <w:p w:rsidR="00526AD6" w:rsidRPr="00935824" w:rsidRDefault="00A918A4" w:rsidP="00A918A4">
      <w:pPr>
        <w:spacing w:line="360" w:lineRule="auto"/>
        <w:ind w:firstLine="709"/>
        <w:jc w:val="both"/>
        <w:rPr>
          <w:rFonts w:eastAsia="Times New Roman"/>
          <w:sz w:val="24"/>
          <w:szCs w:val="24"/>
        </w:rPr>
      </w:pPr>
      <w:r w:rsidRPr="00935824">
        <w:rPr>
          <w:rFonts w:eastAsia="Times New Roman"/>
          <w:sz w:val="24"/>
          <w:szCs w:val="24"/>
        </w:rPr>
        <w:t>- список использованных источников;</w:t>
      </w:r>
    </w:p>
    <w:p w:rsidR="00526AD6" w:rsidRPr="00935824" w:rsidRDefault="00A918A4" w:rsidP="00A918A4">
      <w:pPr>
        <w:tabs>
          <w:tab w:val="left" w:pos="1420"/>
        </w:tabs>
        <w:spacing w:line="360" w:lineRule="auto"/>
        <w:ind w:firstLine="709"/>
        <w:jc w:val="both"/>
        <w:rPr>
          <w:rFonts w:eastAsia="Symbol"/>
          <w:sz w:val="24"/>
          <w:szCs w:val="24"/>
        </w:rPr>
      </w:pPr>
      <w:r w:rsidRPr="00935824">
        <w:rPr>
          <w:rFonts w:eastAsia="Times New Roman"/>
          <w:sz w:val="24"/>
          <w:szCs w:val="24"/>
        </w:rPr>
        <w:t xml:space="preserve">- </w:t>
      </w:r>
      <w:r w:rsidR="00E74C63" w:rsidRPr="00935824">
        <w:rPr>
          <w:rFonts w:eastAsia="Times New Roman"/>
          <w:sz w:val="24"/>
          <w:szCs w:val="24"/>
        </w:rPr>
        <w:t>приложения.</w:t>
      </w:r>
    </w:p>
    <w:p w:rsidR="00526AD6" w:rsidRPr="00935824" w:rsidRDefault="00E74C63">
      <w:pPr>
        <w:spacing w:line="356" w:lineRule="auto"/>
        <w:ind w:firstLine="708"/>
        <w:jc w:val="both"/>
        <w:rPr>
          <w:sz w:val="24"/>
          <w:szCs w:val="24"/>
        </w:rPr>
      </w:pPr>
      <w:r w:rsidRPr="00935824">
        <w:rPr>
          <w:rFonts w:eastAsia="Times New Roman"/>
          <w:sz w:val="24"/>
          <w:szCs w:val="24"/>
        </w:rPr>
        <w:t>Дипломный проект состоит из двух частей: расчетно-пояснительной записки и графических материалов. Структура и содержание расчетно-пояснительной записки определяются в зависимости от темы дипломного проекта.</w:t>
      </w:r>
    </w:p>
    <w:p w:rsidR="00526AD6" w:rsidRPr="00935824" w:rsidRDefault="00526AD6">
      <w:pPr>
        <w:spacing w:line="9" w:lineRule="exact"/>
        <w:rPr>
          <w:sz w:val="24"/>
          <w:szCs w:val="24"/>
        </w:rPr>
      </w:pPr>
    </w:p>
    <w:p w:rsidR="00526AD6" w:rsidRPr="00935824" w:rsidRDefault="00E74C63">
      <w:pPr>
        <w:ind w:left="700"/>
        <w:rPr>
          <w:sz w:val="24"/>
          <w:szCs w:val="24"/>
        </w:rPr>
      </w:pPr>
      <w:r w:rsidRPr="00935824">
        <w:rPr>
          <w:rFonts w:eastAsia="Times New Roman"/>
          <w:sz w:val="24"/>
          <w:szCs w:val="24"/>
        </w:rPr>
        <w:t>Титульный лист оформляется по единому образцу.</w:t>
      </w:r>
    </w:p>
    <w:p w:rsidR="00526AD6" w:rsidRPr="00935824" w:rsidRDefault="00526AD6">
      <w:pPr>
        <w:spacing w:line="176" w:lineRule="exact"/>
        <w:rPr>
          <w:sz w:val="24"/>
          <w:szCs w:val="24"/>
        </w:rPr>
      </w:pPr>
    </w:p>
    <w:p w:rsidR="00526AD6" w:rsidRPr="00935824" w:rsidRDefault="00E74C63" w:rsidP="00735F3E">
      <w:pPr>
        <w:spacing w:line="354" w:lineRule="auto"/>
        <w:ind w:right="20" w:firstLine="708"/>
        <w:jc w:val="both"/>
        <w:rPr>
          <w:sz w:val="24"/>
          <w:szCs w:val="24"/>
        </w:rPr>
      </w:pPr>
      <w:r w:rsidRPr="00935824">
        <w:rPr>
          <w:rFonts w:eastAsia="Times New Roman"/>
          <w:sz w:val="24"/>
          <w:szCs w:val="24"/>
        </w:rPr>
        <w:t>Введение. Это вступи</w:t>
      </w:r>
      <w:r w:rsidR="00252EE0" w:rsidRPr="00935824">
        <w:rPr>
          <w:rFonts w:eastAsia="Times New Roman"/>
          <w:sz w:val="24"/>
          <w:szCs w:val="24"/>
        </w:rPr>
        <w:t xml:space="preserve">тельная часть дипломного </w:t>
      </w:r>
      <w:r w:rsidRPr="00935824">
        <w:rPr>
          <w:rFonts w:eastAsia="Times New Roman"/>
          <w:sz w:val="24"/>
          <w:szCs w:val="24"/>
        </w:rPr>
        <w:t>проекта, в которой рассматриваются основные тенденции изучения и развития проблемы, существующее состояние, обосновывается теоретическая и</w:t>
      </w:r>
      <w:r w:rsidR="00735F3E" w:rsidRPr="00935824">
        <w:rPr>
          <w:sz w:val="24"/>
          <w:szCs w:val="24"/>
        </w:rPr>
        <w:t xml:space="preserve"> </w:t>
      </w:r>
      <w:r w:rsidRPr="00935824">
        <w:rPr>
          <w:rFonts w:eastAsia="Times New Roman"/>
          <w:sz w:val="24"/>
          <w:szCs w:val="24"/>
        </w:rPr>
        <w:t>практическая актуальность проблемы, фо</w:t>
      </w:r>
      <w:r w:rsidR="00252EE0" w:rsidRPr="00935824">
        <w:rPr>
          <w:rFonts w:eastAsia="Times New Roman"/>
          <w:sz w:val="24"/>
          <w:szCs w:val="24"/>
        </w:rPr>
        <w:t xml:space="preserve">рмулируются цель и задачи </w:t>
      </w:r>
      <w:r w:rsidRPr="00935824">
        <w:rPr>
          <w:rFonts w:eastAsia="Times New Roman"/>
          <w:sz w:val="24"/>
          <w:szCs w:val="24"/>
        </w:rPr>
        <w:t>проекта. Введение должно отражать:</w:t>
      </w:r>
    </w:p>
    <w:p w:rsidR="00452201" w:rsidRPr="00935824" w:rsidRDefault="008E7539" w:rsidP="00452201">
      <w:pPr>
        <w:spacing w:line="360" w:lineRule="auto"/>
        <w:ind w:firstLine="720"/>
        <w:jc w:val="both"/>
        <w:rPr>
          <w:sz w:val="24"/>
          <w:szCs w:val="24"/>
        </w:rPr>
      </w:pPr>
      <w:r w:rsidRPr="00935824">
        <w:rPr>
          <w:sz w:val="24"/>
          <w:szCs w:val="24"/>
        </w:rPr>
        <w:t>- </w:t>
      </w:r>
      <w:r w:rsidR="00452201" w:rsidRPr="00935824">
        <w:rPr>
          <w:sz w:val="24"/>
          <w:szCs w:val="24"/>
        </w:rPr>
        <w:t>актуальность и практическую значимость темы дипломного проекта;</w:t>
      </w:r>
    </w:p>
    <w:p w:rsidR="00452201" w:rsidRPr="00935824" w:rsidRDefault="008E7539" w:rsidP="00452201">
      <w:pPr>
        <w:spacing w:line="360" w:lineRule="auto"/>
        <w:ind w:firstLine="720"/>
        <w:jc w:val="both"/>
        <w:rPr>
          <w:sz w:val="24"/>
          <w:szCs w:val="24"/>
        </w:rPr>
      </w:pPr>
      <w:r w:rsidRPr="00935824">
        <w:rPr>
          <w:sz w:val="24"/>
          <w:szCs w:val="24"/>
        </w:rPr>
        <w:t>- </w:t>
      </w:r>
      <w:r w:rsidR="00452201" w:rsidRPr="00935824">
        <w:rPr>
          <w:sz w:val="24"/>
          <w:szCs w:val="24"/>
        </w:rPr>
        <w:t>цель дипломного проекта;</w:t>
      </w:r>
    </w:p>
    <w:p w:rsidR="00452201" w:rsidRPr="00935824" w:rsidRDefault="008E7539" w:rsidP="00452201">
      <w:pPr>
        <w:spacing w:line="360" w:lineRule="auto"/>
        <w:ind w:firstLine="720"/>
        <w:jc w:val="both"/>
        <w:rPr>
          <w:sz w:val="24"/>
          <w:szCs w:val="24"/>
        </w:rPr>
      </w:pPr>
      <w:r w:rsidRPr="00935824">
        <w:rPr>
          <w:sz w:val="24"/>
          <w:szCs w:val="24"/>
        </w:rPr>
        <w:t>- </w:t>
      </w:r>
      <w:r w:rsidR="00452201" w:rsidRPr="00935824">
        <w:rPr>
          <w:sz w:val="24"/>
          <w:szCs w:val="24"/>
        </w:rPr>
        <w:t>задачи дипломного проекта;</w:t>
      </w:r>
    </w:p>
    <w:p w:rsidR="00452201" w:rsidRPr="00935824" w:rsidRDefault="008E7539" w:rsidP="00452201">
      <w:pPr>
        <w:spacing w:line="360" w:lineRule="auto"/>
        <w:ind w:firstLine="720"/>
        <w:jc w:val="both"/>
        <w:rPr>
          <w:sz w:val="24"/>
          <w:szCs w:val="24"/>
        </w:rPr>
      </w:pPr>
      <w:r w:rsidRPr="00935824">
        <w:rPr>
          <w:sz w:val="24"/>
          <w:szCs w:val="24"/>
        </w:rPr>
        <w:t>- </w:t>
      </w:r>
      <w:r w:rsidR="00452201" w:rsidRPr="00935824">
        <w:rPr>
          <w:sz w:val="24"/>
          <w:szCs w:val="24"/>
        </w:rPr>
        <w:t>объект дипломного проекта;</w:t>
      </w:r>
    </w:p>
    <w:p w:rsidR="00452201" w:rsidRPr="00935824" w:rsidRDefault="008E7539" w:rsidP="00252EE0">
      <w:pPr>
        <w:spacing w:line="360" w:lineRule="auto"/>
        <w:ind w:firstLine="720"/>
        <w:jc w:val="both"/>
        <w:rPr>
          <w:sz w:val="24"/>
          <w:szCs w:val="24"/>
        </w:rPr>
      </w:pPr>
      <w:r w:rsidRPr="00935824">
        <w:rPr>
          <w:sz w:val="24"/>
          <w:szCs w:val="24"/>
        </w:rPr>
        <w:t>- </w:t>
      </w:r>
      <w:r w:rsidR="00452201" w:rsidRPr="00935824">
        <w:rPr>
          <w:sz w:val="24"/>
          <w:szCs w:val="24"/>
        </w:rPr>
        <w:t>предмет дипломного проекта;</w:t>
      </w:r>
    </w:p>
    <w:p w:rsidR="00452201" w:rsidRPr="00935824" w:rsidRDefault="008E7539" w:rsidP="00452201">
      <w:pPr>
        <w:spacing w:line="360" w:lineRule="auto"/>
        <w:ind w:firstLine="720"/>
        <w:jc w:val="both"/>
        <w:rPr>
          <w:sz w:val="24"/>
          <w:szCs w:val="24"/>
        </w:rPr>
      </w:pPr>
      <w:r w:rsidRPr="00935824">
        <w:rPr>
          <w:sz w:val="24"/>
          <w:szCs w:val="24"/>
        </w:rPr>
        <w:t>- </w:t>
      </w:r>
      <w:r w:rsidR="00452201" w:rsidRPr="00935824">
        <w:rPr>
          <w:sz w:val="24"/>
          <w:szCs w:val="24"/>
        </w:rPr>
        <w:t>сведения о структуре дипломного проекта.</w:t>
      </w:r>
    </w:p>
    <w:p w:rsidR="00526AD6" w:rsidRPr="00935824" w:rsidRDefault="00E74C63">
      <w:pPr>
        <w:spacing w:line="354" w:lineRule="auto"/>
        <w:ind w:firstLine="708"/>
        <w:jc w:val="both"/>
        <w:rPr>
          <w:sz w:val="24"/>
          <w:szCs w:val="24"/>
        </w:rPr>
      </w:pPr>
      <w:r w:rsidRPr="00935824">
        <w:rPr>
          <w:rFonts w:eastAsia="Times New Roman"/>
          <w:sz w:val="24"/>
          <w:szCs w:val="24"/>
        </w:rPr>
        <w:t>Объект исследования - это процесс или явление, избранное для изучения в дипломном проекте. Объектом исследования является вся совокупность отношений различных аспектов теории и практики.</w:t>
      </w:r>
    </w:p>
    <w:p w:rsidR="00526AD6" w:rsidRPr="00935824" w:rsidRDefault="00526AD6">
      <w:pPr>
        <w:spacing w:line="25" w:lineRule="exact"/>
        <w:rPr>
          <w:sz w:val="24"/>
          <w:szCs w:val="24"/>
        </w:rPr>
      </w:pPr>
    </w:p>
    <w:p w:rsidR="00526AD6" w:rsidRPr="00935824" w:rsidRDefault="00E74C63">
      <w:pPr>
        <w:spacing w:line="354" w:lineRule="auto"/>
        <w:ind w:firstLine="708"/>
        <w:jc w:val="both"/>
        <w:rPr>
          <w:sz w:val="24"/>
          <w:szCs w:val="24"/>
        </w:rPr>
      </w:pPr>
      <w:r w:rsidRPr="00935824">
        <w:rPr>
          <w:rFonts w:eastAsia="Times New Roman"/>
          <w:sz w:val="24"/>
          <w:szCs w:val="24"/>
        </w:rPr>
        <w:t>Предмет исследования - это только те существенные связи, которые подлежат непосредственному изучению в данном проекте, это какой-либо аспект (сторона) объекта и он определяется темой дипломного исследования.</w:t>
      </w:r>
    </w:p>
    <w:p w:rsidR="00526AD6" w:rsidRPr="00935824" w:rsidRDefault="00526AD6">
      <w:pPr>
        <w:spacing w:line="23" w:lineRule="exact"/>
        <w:rPr>
          <w:sz w:val="24"/>
          <w:szCs w:val="24"/>
        </w:rPr>
      </w:pPr>
    </w:p>
    <w:p w:rsidR="00526AD6" w:rsidRPr="00935824" w:rsidRDefault="00526AD6">
      <w:pPr>
        <w:spacing w:line="21" w:lineRule="exact"/>
        <w:rPr>
          <w:sz w:val="24"/>
          <w:szCs w:val="24"/>
        </w:rPr>
      </w:pPr>
    </w:p>
    <w:p w:rsidR="00526AD6" w:rsidRPr="00935824" w:rsidRDefault="00526AD6">
      <w:pPr>
        <w:spacing w:line="23" w:lineRule="exact"/>
        <w:rPr>
          <w:sz w:val="24"/>
          <w:szCs w:val="24"/>
        </w:rPr>
      </w:pPr>
    </w:p>
    <w:p w:rsidR="00526AD6" w:rsidRPr="00935824" w:rsidRDefault="00E74C63" w:rsidP="00A6646A">
      <w:pPr>
        <w:spacing w:line="356" w:lineRule="auto"/>
        <w:ind w:firstLine="708"/>
        <w:jc w:val="both"/>
        <w:rPr>
          <w:sz w:val="24"/>
          <w:szCs w:val="24"/>
        </w:rPr>
      </w:pPr>
      <w:r w:rsidRPr="00935824">
        <w:rPr>
          <w:rFonts w:eastAsia="Times New Roman"/>
          <w:sz w:val="24"/>
          <w:szCs w:val="24"/>
        </w:rPr>
        <w:t>О структуре дипломного проекта в конце Введения указывается, например: Текст дипломного проекта изложен на (число) стран</w:t>
      </w:r>
      <w:r w:rsidR="00985B1E" w:rsidRPr="00935824">
        <w:rPr>
          <w:rFonts w:eastAsia="Times New Roman"/>
          <w:sz w:val="24"/>
          <w:szCs w:val="24"/>
        </w:rPr>
        <w:t>ицах и содержит приложения на (число) листов</w:t>
      </w:r>
      <w:r w:rsidRPr="00935824">
        <w:rPr>
          <w:rFonts w:eastAsia="Times New Roman"/>
          <w:sz w:val="24"/>
          <w:szCs w:val="24"/>
        </w:rPr>
        <w:t>.</w:t>
      </w:r>
    </w:p>
    <w:p w:rsidR="00526AD6" w:rsidRPr="00935824" w:rsidRDefault="00E74C63" w:rsidP="00A6646A">
      <w:pPr>
        <w:spacing w:line="349" w:lineRule="auto"/>
        <w:ind w:firstLine="708"/>
        <w:jc w:val="both"/>
        <w:rPr>
          <w:sz w:val="24"/>
          <w:szCs w:val="24"/>
        </w:rPr>
      </w:pPr>
      <w:r w:rsidRPr="00935824">
        <w:rPr>
          <w:rFonts w:eastAsia="Times New Roman"/>
          <w:sz w:val="24"/>
          <w:szCs w:val="24"/>
        </w:rPr>
        <w:t>Объем введения должен составлять 5-10% от общего объема дипломного проекта;</w:t>
      </w:r>
    </w:p>
    <w:p w:rsidR="00526AD6" w:rsidRPr="00935824" w:rsidRDefault="00526AD6" w:rsidP="00A6646A">
      <w:pPr>
        <w:spacing w:line="15" w:lineRule="exact"/>
        <w:jc w:val="both"/>
        <w:rPr>
          <w:sz w:val="24"/>
          <w:szCs w:val="24"/>
        </w:rPr>
      </w:pPr>
    </w:p>
    <w:p w:rsidR="00526AD6" w:rsidRPr="00935824" w:rsidRDefault="00E74C63" w:rsidP="00A6646A">
      <w:pPr>
        <w:ind w:left="700"/>
        <w:jc w:val="both"/>
        <w:rPr>
          <w:sz w:val="24"/>
          <w:szCs w:val="24"/>
        </w:rPr>
      </w:pPr>
      <w:r w:rsidRPr="00935824">
        <w:rPr>
          <w:rFonts w:eastAsia="Times New Roman"/>
          <w:sz w:val="24"/>
          <w:szCs w:val="24"/>
        </w:rPr>
        <w:t>Основная часть может быть у всех различна.</w:t>
      </w:r>
    </w:p>
    <w:p w:rsidR="00526AD6" w:rsidRPr="00935824" w:rsidRDefault="00526AD6" w:rsidP="00A6646A">
      <w:pPr>
        <w:spacing w:line="174" w:lineRule="exact"/>
        <w:jc w:val="both"/>
        <w:rPr>
          <w:sz w:val="24"/>
          <w:szCs w:val="24"/>
        </w:rPr>
      </w:pPr>
    </w:p>
    <w:p w:rsidR="00526AD6" w:rsidRPr="00935824" w:rsidRDefault="00A6646A" w:rsidP="00A6646A">
      <w:pPr>
        <w:spacing w:line="351" w:lineRule="auto"/>
        <w:ind w:firstLine="708"/>
        <w:jc w:val="both"/>
        <w:rPr>
          <w:sz w:val="24"/>
          <w:szCs w:val="24"/>
        </w:rPr>
      </w:pPr>
      <w:r w:rsidRPr="00935824">
        <w:rPr>
          <w:rFonts w:eastAsia="Times New Roman"/>
          <w:sz w:val="24"/>
          <w:szCs w:val="24"/>
        </w:rPr>
        <w:t>Объё</w:t>
      </w:r>
      <w:r w:rsidR="00E74C63" w:rsidRPr="00935824">
        <w:rPr>
          <w:rFonts w:eastAsia="Times New Roman"/>
          <w:sz w:val="24"/>
          <w:szCs w:val="24"/>
        </w:rPr>
        <w:t>м основной части должен составлять 70-80% от</w:t>
      </w:r>
      <w:r w:rsidRPr="00935824">
        <w:rPr>
          <w:rFonts w:eastAsia="Times New Roman"/>
          <w:sz w:val="24"/>
          <w:szCs w:val="24"/>
        </w:rPr>
        <w:t xml:space="preserve"> общего объё</w:t>
      </w:r>
      <w:r w:rsidR="00E74C63" w:rsidRPr="00935824">
        <w:rPr>
          <w:rFonts w:eastAsia="Times New Roman"/>
          <w:sz w:val="24"/>
          <w:szCs w:val="24"/>
        </w:rPr>
        <w:t>ма дипломного проекта;</w:t>
      </w:r>
    </w:p>
    <w:p w:rsidR="00526AD6" w:rsidRPr="00935824" w:rsidRDefault="00526AD6" w:rsidP="00A6646A">
      <w:pPr>
        <w:spacing w:line="25" w:lineRule="exact"/>
        <w:jc w:val="both"/>
        <w:rPr>
          <w:sz w:val="24"/>
          <w:szCs w:val="24"/>
        </w:rPr>
      </w:pPr>
    </w:p>
    <w:p w:rsidR="00526AD6" w:rsidRPr="00935824" w:rsidRDefault="00E74C63" w:rsidP="00A6646A">
      <w:pPr>
        <w:spacing w:line="349" w:lineRule="auto"/>
        <w:ind w:right="20" w:firstLine="708"/>
        <w:jc w:val="both"/>
        <w:rPr>
          <w:sz w:val="24"/>
          <w:szCs w:val="24"/>
        </w:rPr>
      </w:pPr>
      <w:r w:rsidRPr="00935824">
        <w:rPr>
          <w:rFonts w:eastAsia="Times New Roman"/>
          <w:sz w:val="24"/>
          <w:szCs w:val="24"/>
        </w:rPr>
        <w:t>Заключение. Здесь следует сформулировать основные выводы и рекомендации, вытекающие из результатов проведенного исследования.</w:t>
      </w:r>
    </w:p>
    <w:p w:rsidR="00526AD6" w:rsidRPr="00935824" w:rsidRDefault="00526AD6" w:rsidP="00A6646A">
      <w:pPr>
        <w:spacing w:line="28" w:lineRule="exact"/>
        <w:jc w:val="both"/>
        <w:rPr>
          <w:sz w:val="24"/>
          <w:szCs w:val="24"/>
        </w:rPr>
      </w:pPr>
    </w:p>
    <w:p w:rsidR="00526AD6" w:rsidRPr="00935824" w:rsidRDefault="00E74C63" w:rsidP="00A6646A">
      <w:pPr>
        <w:spacing w:line="351" w:lineRule="auto"/>
        <w:ind w:firstLine="708"/>
        <w:jc w:val="both"/>
        <w:rPr>
          <w:sz w:val="24"/>
          <w:szCs w:val="24"/>
        </w:rPr>
      </w:pPr>
      <w:r w:rsidRPr="00935824">
        <w:rPr>
          <w:rFonts w:eastAsia="Times New Roman"/>
          <w:sz w:val="24"/>
          <w:szCs w:val="24"/>
        </w:rPr>
        <w:lastRenderedPageBreak/>
        <w:t>Объ</w:t>
      </w:r>
      <w:r w:rsidR="00B01E1E" w:rsidRPr="00935824">
        <w:rPr>
          <w:rFonts w:eastAsia="Times New Roman"/>
          <w:sz w:val="24"/>
          <w:szCs w:val="24"/>
        </w:rPr>
        <w:t>ё</w:t>
      </w:r>
      <w:r w:rsidRPr="00935824">
        <w:rPr>
          <w:rFonts w:eastAsia="Times New Roman"/>
          <w:sz w:val="24"/>
          <w:szCs w:val="24"/>
        </w:rPr>
        <w:t>м за</w:t>
      </w:r>
      <w:r w:rsidR="0013455C" w:rsidRPr="00935824">
        <w:rPr>
          <w:rFonts w:eastAsia="Times New Roman"/>
          <w:sz w:val="24"/>
          <w:szCs w:val="24"/>
        </w:rPr>
        <w:t>ключения должен составлять 5-10</w:t>
      </w:r>
      <w:r w:rsidRPr="00935824">
        <w:rPr>
          <w:rFonts w:eastAsia="Times New Roman"/>
          <w:sz w:val="24"/>
          <w:szCs w:val="24"/>
        </w:rPr>
        <w:t>% от общего объема дипломного проекта.</w:t>
      </w:r>
    </w:p>
    <w:p w:rsidR="00526AD6" w:rsidRPr="00935824" w:rsidRDefault="00526AD6" w:rsidP="00A6646A">
      <w:pPr>
        <w:spacing w:line="12" w:lineRule="exact"/>
        <w:jc w:val="both"/>
        <w:rPr>
          <w:sz w:val="24"/>
          <w:szCs w:val="24"/>
        </w:rPr>
      </w:pPr>
    </w:p>
    <w:p w:rsidR="00526AD6" w:rsidRPr="00935824" w:rsidRDefault="00E74C63" w:rsidP="00A6646A">
      <w:pPr>
        <w:ind w:left="700"/>
        <w:jc w:val="both"/>
        <w:rPr>
          <w:sz w:val="24"/>
          <w:szCs w:val="24"/>
        </w:rPr>
      </w:pPr>
      <w:r w:rsidRPr="00935824">
        <w:rPr>
          <w:rFonts w:eastAsia="Times New Roman"/>
          <w:sz w:val="24"/>
          <w:szCs w:val="24"/>
        </w:rPr>
        <w:t>Список использованных источников.</w:t>
      </w:r>
    </w:p>
    <w:p w:rsidR="00526AD6" w:rsidRPr="00935824" w:rsidRDefault="00526AD6" w:rsidP="00A6646A">
      <w:pPr>
        <w:spacing w:line="174" w:lineRule="exact"/>
        <w:jc w:val="both"/>
        <w:rPr>
          <w:sz w:val="24"/>
          <w:szCs w:val="24"/>
        </w:rPr>
      </w:pPr>
    </w:p>
    <w:p w:rsidR="00526AD6" w:rsidRPr="00935824" w:rsidRDefault="00E74C63" w:rsidP="00944485">
      <w:pPr>
        <w:numPr>
          <w:ilvl w:val="0"/>
          <w:numId w:val="3"/>
        </w:numPr>
        <w:tabs>
          <w:tab w:val="left" w:pos="1049"/>
        </w:tabs>
        <w:spacing w:line="360" w:lineRule="auto"/>
        <w:ind w:firstLine="1049"/>
        <w:jc w:val="both"/>
        <w:rPr>
          <w:rFonts w:eastAsia="Times New Roman"/>
          <w:sz w:val="24"/>
          <w:szCs w:val="24"/>
        </w:rPr>
      </w:pPr>
      <w:r w:rsidRPr="00935824">
        <w:rPr>
          <w:rFonts w:eastAsia="Times New Roman"/>
          <w:sz w:val="24"/>
          <w:szCs w:val="24"/>
        </w:rPr>
        <w:t>список используемых источников включаются все источники, на которые есть ссылки в тексте проекта, а также изученные в процессе выполнения дипломного проекта издания, материалы которых повлияли на структуру работы и ее основные положения.</w:t>
      </w:r>
    </w:p>
    <w:p w:rsidR="00526AD6" w:rsidRPr="00935824" w:rsidRDefault="00E74C63" w:rsidP="00944485">
      <w:pPr>
        <w:numPr>
          <w:ilvl w:val="0"/>
          <w:numId w:val="3"/>
        </w:numPr>
        <w:tabs>
          <w:tab w:val="left" w:pos="1005"/>
        </w:tabs>
        <w:spacing w:line="360" w:lineRule="auto"/>
        <w:ind w:firstLine="1049"/>
        <w:jc w:val="both"/>
        <w:rPr>
          <w:rFonts w:eastAsia="Times New Roman"/>
          <w:sz w:val="24"/>
          <w:szCs w:val="24"/>
        </w:rPr>
      </w:pPr>
      <w:r w:rsidRPr="00935824">
        <w:rPr>
          <w:rFonts w:eastAsia="Times New Roman"/>
          <w:sz w:val="24"/>
          <w:szCs w:val="24"/>
        </w:rPr>
        <w:t>приложениях могут быть приведены вспомогательные материалы к основному содержа</w:t>
      </w:r>
      <w:r w:rsidR="00B01E1E" w:rsidRPr="00935824">
        <w:rPr>
          <w:rFonts w:eastAsia="Times New Roman"/>
          <w:sz w:val="24"/>
          <w:szCs w:val="24"/>
        </w:rPr>
        <w:t>нию проекта:</w:t>
      </w:r>
      <w:r w:rsidR="00985B1E" w:rsidRPr="00935824">
        <w:rPr>
          <w:rFonts w:eastAsia="Times New Roman"/>
          <w:sz w:val="24"/>
          <w:szCs w:val="24"/>
        </w:rPr>
        <w:t xml:space="preserve"> проектная и эксплуатационная документация</w:t>
      </w:r>
      <w:r w:rsidRPr="00935824">
        <w:rPr>
          <w:rFonts w:eastAsia="Times New Roman"/>
          <w:sz w:val="24"/>
          <w:szCs w:val="24"/>
        </w:rPr>
        <w:t>, иллюстрации, графическая часть.</w:t>
      </w:r>
    </w:p>
    <w:p w:rsidR="00526AD6" w:rsidRPr="00935824" w:rsidRDefault="00E74C63" w:rsidP="00985B1E">
      <w:pPr>
        <w:spacing w:line="360" w:lineRule="auto"/>
        <w:ind w:firstLine="1049"/>
        <w:jc w:val="both"/>
        <w:rPr>
          <w:sz w:val="24"/>
          <w:szCs w:val="24"/>
        </w:rPr>
      </w:pPr>
      <w:r w:rsidRPr="00935824">
        <w:rPr>
          <w:rFonts w:eastAsia="Times New Roman"/>
          <w:sz w:val="24"/>
          <w:szCs w:val="24"/>
        </w:rPr>
        <w:t>Структура выпускной квалификационной работы может быть представлена и в ином варианте в соответствии с заданием руководителя ВКР.</w:t>
      </w:r>
    </w:p>
    <w:p w:rsidR="00526AD6" w:rsidRPr="00935824" w:rsidRDefault="00E74C63" w:rsidP="00985B1E">
      <w:pPr>
        <w:spacing w:line="360" w:lineRule="auto"/>
        <w:ind w:firstLine="1049"/>
        <w:jc w:val="both"/>
        <w:rPr>
          <w:sz w:val="24"/>
          <w:szCs w:val="24"/>
        </w:rPr>
      </w:pPr>
      <w:r w:rsidRPr="00935824">
        <w:rPr>
          <w:rFonts w:eastAsia="Times New Roman"/>
          <w:sz w:val="24"/>
          <w:szCs w:val="24"/>
        </w:rPr>
        <w:t>Перечень графических материалов и содержание основной части ВКР зависит от тематики ВКР, определяется руководителем ВКР и указывается в бланке задания на ВКР.</w:t>
      </w:r>
    </w:p>
    <w:p w:rsidR="00526AD6" w:rsidRPr="00935824" w:rsidRDefault="00E74C63" w:rsidP="00985B1E">
      <w:pPr>
        <w:spacing w:line="360" w:lineRule="auto"/>
        <w:ind w:firstLine="1049"/>
        <w:jc w:val="both"/>
        <w:rPr>
          <w:sz w:val="24"/>
          <w:szCs w:val="24"/>
        </w:rPr>
      </w:pPr>
      <w:r w:rsidRPr="00935824">
        <w:rPr>
          <w:rFonts w:eastAsia="Times New Roman"/>
          <w:sz w:val="24"/>
          <w:szCs w:val="24"/>
        </w:rPr>
        <w:t>Требования к оформлению выпускной квалификационной работы отражены в Методических рекомендациях по подготовке и з</w:t>
      </w:r>
      <w:r w:rsidR="00A6646A" w:rsidRPr="00935824">
        <w:rPr>
          <w:rFonts w:eastAsia="Times New Roman"/>
          <w:sz w:val="24"/>
          <w:szCs w:val="24"/>
        </w:rPr>
        <w:t>ащите дипломных проектов</w:t>
      </w:r>
      <w:r w:rsidRPr="00935824">
        <w:rPr>
          <w:rFonts w:eastAsia="Times New Roman"/>
          <w:sz w:val="24"/>
          <w:szCs w:val="24"/>
        </w:rPr>
        <w:t>.</w:t>
      </w:r>
    </w:p>
    <w:p w:rsidR="00526AD6" w:rsidRPr="00935824" w:rsidRDefault="00E74C63" w:rsidP="00AC5858">
      <w:pPr>
        <w:spacing w:line="360" w:lineRule="auto"/>
        <w:ind w:firstLine="720"/>
        <w:jc w:val="center"/>
        <w:rPr>
          <w:sz w:val="24"/>
          <w:szCs w:val="24"/>
        </w:rPr>
      </w:pPr>
      <w:r w:rsidRPr="00935824">
        <w:rPr>
          <w:rFonts w:eastAsia="Times New Roman"/>
          <w:b/>
          <w:bCs/>
          <w:sz w:val="24"/>
          <w:szCs w:val="24"/>
        </w:rPr>
        <w:t>2.3.3. Требования к организации выполнения выпускной квалификационной работы</w:t>
      </w:r>
    </w:p>
    <w:p w:rsidR="00526AD6" w:rsidRPr="00935824" w:rsidRDefault="00526AD6">
      <w:pPr>
        <w:spacing w:line="24" w:lineRule="exact"/>
        <w:rPr>
          <w:sz w:val="24"/>
          <w:szCs w:val="24"/>
        </w:rPr>
      </w:pPr>
    </w:p>
    <w:p w:rsidR="00526AD6" w:rsidRPr="00935824" w:rsidRDefault="00E74C63">
      <w:pPr>
        <w:spacing w:line="356" w:lineRule="auto"/>
        <w:ind w:firstLine="720"/>
        <w:jc w:val="both"/>
        <w:rPr>
          <w:sz w:val="24"/>
          <w:szCs w:val="24"/>
        </w:rPr>
      </w:pPr>
      <w:r w:rsidRPr="00935824">
        <w:rPr>
          <w:rFonts w:eastAsia="Times New Roman"/>
          <w:sz w:val="24"/>
          <w:szCs w:val="24"/>
        </w:rPr>
        <w:t>Для подготовки выпускной квалификационной работы студенту назначается руководитель и, при необходимости, консультанты по отдельным ча</w:t>
      </w:r>
      <w:r w:rsidR="00A6646A" w:rsidRPr="00935824">
        <w:rPr>
          <w:rFonts w:eastAsia="Times New Roman"/>
          <w:sz w:val="24"/>
          <w:szCs w:val="24"/>
        </w:rPr>
        <w:t>стям (вопросам) дипломного проекта</w:t>
      </w:r>
      <w:r w:rsidRPr="00935824">
        <w:rPr>
          <w:rFonts w:eastAsia="Times New Roman"/>
          <w:sz w:val="24"/>
          <w:szCs w:val="24"/>
        </w:rPr>
        <w:t>. Одновременно руководитель сопровождает не более 8 тем.</w:t>
      </w:r>
    </w:p>
    <w:p w:rsidR="00526AD6" w:rsidRPr="00935824" w:rsidRDefault="00526AD6">
      <w:pPr>
        <w:spacing w:line="22" w:lineRule="exact"/>
        <w:rPr>
          <w:sz w:val="24"/>
          <w:szCs w:val="24"/>
        </w:rPr>
      </w:pPr>
    </w:p>
    <w:p w:rsidR="00526AD6" w:rsidRPr="00935824" w:rsidRDefault="00E74C63">
      <w:pPr>
        <w:spacing w:line="355" w:lineRule="auto"/>
        <w:ind w:right="20" w:firstLine="720"/>
        <w:jc w:val="both"/>
        <w:rPr>
          <w:sz w:val="24"/>
          <w:szCs w:val="24"/>
        </w:rPr>
      </w:pPr>
      <w:r w:rsidRPr="00935824">
        <w:rPr>
          <w:rFonts w:eastAsia="Times New Roman"/>
          <w:sz w:val="24"/>
          <w:szCs w:val="24"/>
        </w:rPr>
        <w:t>Закрепление за студентами тем выпускных квалификационных работ, назначение руководителей и консультантов осуществляется приказом директора колледжа.</w:t>
      </w:r>
    </w:p>
    <w:p w:rsidR="00526AD6" w:rsidRPr="00935824" w:rsidRDefault="00526AD6">
      <w:pPr>
        <w:spacing w:line="21" w:lineRule="exact"/>
        <w:rPr>
          <w:sz w:val="24"/>
          <w:szCs w:val="24"/>
        </w:rPr>
      </w:pPr>
    </w:p>
    <w:p w:rsidR="00526AD6" w:rsidRPr="00935824" w:rsidRDefault="00E74C63">
      <w:pPr>
        <w:spacing w:line="354" w:lineRule="auto"/>
        <w:ind w:firstLine="708"/>
        <w:jc w:val="both"/>
        <w:rPr>
          <w:sz w:val="24"/>
          <w:szCs w:val="24"/>
        </w:rPr>
      </w:pPr>
      <w:r w:rsidRPr="00935824">
        <w:rPr>
          <w:rFonts w:eastAsia="Times New Roman"/>
          <w:sz w:val="24"/>
          <w:szCs w:val="24"/>
        </w:rPr>
        <w:t>Задания, выдаваемые выпускникам для выполнения ВКР, рассматриваются методической комиссией, подписываются руководителем ВКР, студентом и утверждаются заместителем директора по учебной работе.</w:t>
      </w:r>
    </w:p>
    <w:p w:rsidR="00526AD6" w:rsidRPr="00935824" w:rsidRDefault="00526AD6">
      <w:pPr>
        <w:spacing w:line="22" w:lineRule="exact"/>
        <w:rPr>
          <w:sz w:val="24"/>
          <w:szCs w:val="24"/>
        </w:rPr>
      </w:pPr>
    </w:p>
    <w:p w:rsidR="00526AD6" w:rsidRPr="00935824" w:rsidRDefault="00E74C63">
      <w:pPr>
        <w:spacing w:line="351" w:lineRule="auto"/>
        <w:ind w:firstLine="708"/>
        <w:jc w:val="both"/>
        <w:rPr>
          <w:sz w:val="24"/>
          <w:szCs w:val="24"/>
        </w:rPr>
      </w:pPr>
      <w:r w:rsidRPr="00935824">
        <w:rPr>
          <w:rFonts w:eastAsia="Times New Roman"/>
          <w:sz w:val="24"/>
          <w:szCs w:val="24"/>
        </w:rPr>
        <w:t>Задания на выпускную квалификационную работу выдаются студентам не позднее, чем за две недели до начала преддипломной практики.</w:t>
      </w:r>
    </w:p>
    <w:p w:rsidR="00526AD6" w:rsidRPr="00935824" w:rsidRDefault="00526AD6">
      <w:pPr>
        <w:spacing w:line="25" w:lineRule="exact"/>
        <w:rPr>
          <w:sz w:val="24"/>
          <w:szCs w:val="24"/>
        </w:rPr>
      </w:pPr>
    </w:p>
    <w:p w:rsidR="00526AD6" w:rsidRPr="00935824" w:rsidRDefault="00E74C63">
      <w:pPr>
        <w:spacing w:line="357" w:lineRule="auto"/>
        <w:ind w:firstLine="708"/>
        <w:jc w:val="both"/>
        <w:rPr>
          <w:sz w:val="24"/>
          <w:szCs w:val="24"/>
        </w:rPr>
      </w:pPr>
      <w:r w:rsidRPr="00935824">
        <w:rPr>
          <w:rFonts w:eastAsia="Times New Roman"/>
          <w:sz w:val="24"/>
          <w:szCs w:val="24"/>
        </w:rPr>
        <w:t>Задания на выпускную квалификационную работу сопровождаются консультацией руководителя, в ходе которой разъясняются назна</w:t>
      </w:r>
      <w:r w:rsidR="00B01E1E" w:rsidRPr="00935824">
        <w:rPr>
          <w:rFonts w:eastAsia="Times New Roman"/>
          <w:sz w:val="24"/>
          <w:szCs w:val="24"/>
        </w:rPr>
        <w:t>чение и задачи, структура и объё</w:t>
      </w:r>
      <w:r w:rsidRPr="00935824">
        <w:rPr>
          <w:rFonts w:eastAsia="Times New Roman"/>
          <w:sz w:val="24"/>
          <w:szCs w:val="24"/>
        </w:rPr>
        <w:t>м работы, принципы разработки и оформления, примерное распределение времени на выполнение отдельных частей выпускной квалификационной работы.</w:t>
      </w:r>
    </w:p>
    <w:p w:rsidR="00526AD6" w:rsidRPr="00935824" w:rsidRDefault="00526AD6">
      <w:pPr>
        <w:spacing w:line="20" w:lineRule="exact"/>
        <w:rPr>
          <w:sz w:val="24"/>
          <w:szCs w:val="24"/>
        </w:rPr>
      </w:pPr>
    </w:p>
    <w:p w:rsidR="00526AD6" w:rsidRPr="00935824" w:rsidRDefault="00E74C63">
      <w:pPr>
        <w:spacing w:line="349" w:lineRule="auto"/>
        <w:ind w:right="40" w:firstLine="418"/>
        <w:rPr>
          <w:sz w:val="24"/>
          <w:szCs w:val="24"/>
        </w:rPr>
      </w:pPr>
      <w:r w:rsidRPr="00935824">
        <w:rPr>
          <w:rFonts w:eastAsia="Times New Roman"/>
          <w:sz w:val="24"/>
          <w:szCs w:val="24"/>
        </w:rPr>
        <w:t>Основными функциями руководителя выпускной квалификационной работы являются:</w:t>
      </w:r>
    </w:p>
    <w:p w:rsidR="00526AD6" w:rsidRPr="00935824" w:rsidRDefault="00526AD6">
      <w:pPr>
        <w:spacing w:line="17" w:lineRule="exact"/>
        <w:rPr>
          <w:sz w:val="24"/>
          <w:szCs w:val="24"/>
        </w:rPr>
      </w:pPr>
    </w:p>
    <w:p w:rsidR="0093661B" w:rsidRPr="00935824" w:rsidRDefault="00452201" w:rsidP="0093661B">
      <w:pPr>
        <w:spacing w:line="360" w:lineRule="auto"/>
        <w:ind w:firstLine="720"/>
        <w:jc w:val="both"/>
        <w:rPr>
          <w:sz w:val="24"/>
          <w:szCs w:val="24"/>
        </w:rPr>
      </w:pPr>
      <w:r w:rsidRPr="00935824">
        <w:rPr>
          <w:sz w:val="24"/>
          <w:szCs w:val="24"/>
        </w:rPr>
        <w:t>- </w:t>
      </w:r>
      <w:r w:rsidR="0093661B" w:rsidRPr="00935824">
        <w:rPr>
          <w:sz w:val="24"/>
          <w:szCs w:val="24"/>
        </w:rPr>
        <w:t>разработка индивидуальных заданий;</w:t>
      </w:r>
    </w:p>
    <w:p w:rsidR="0093661B" w:rsidRPr="00935824" w:rsidRDefault="00452201" w:rsidP="0093661B">
      <w:pPr>
        <w:spacing w:line="360" w:lineRule="auto"/>
        <w:ind w:firstLine="720"/>
        <w:jc w:val="both"/>
        <w:rPr>
          <w:sz w:val="24"/>
          <w:szCs w:val="24"/>
        </w:rPr>
      </w:pPr>
      <w:r w:rsidRPr="00935824">
        <w:rPr>
          <w:sz w:val="24"/>
          <w:szCs w:val="24"/>
        </w:rPr>
        <w:t>- </w:t>
      </w:r>
      <w:r w:rsidR="0093661B" w:rsidRPr="00935824">
        <w:rPr>
          <w:sz w:val="24"/>
          <w:szCs w:val="24"/>
        </w:rPr>
        <w:t>консультирование по вопросам содержания и последовательности выполнения выпускной квалификационной работы (назначение и задачи</w:t>
      </w:r>
      <w:r w:rsidR="004F7AE0" w:rsidRPr="00935824">
        <w:rPr>
          <w:sz w:val="24"/>
          <w:szCs w:val="24"/>
        </w:rPr>
        <w:t>);</w:t>
      </w:r>
    </w:p>
    <w:p w:rsidR="0093661B" w:rsidRPr="00935824" w:rsidRDefault="00452201" w:rsidP="0093661B">
      <w:pPr>
        <w:spacing w:line="360" w:lineRule="auto"/>
        <w:ind w:firstLine="720"/>
        <w:jc w:val="both"/>
        <w:rPr>
          <w:sz w:val="24"/>
          <w:szCs w:val="24"/>
        </w:rPr>
      </w:pPr>
      <w:r w:rsidRPr="00935824">
        <w:rPr>
          <w:sz w:val="24"/>
          <w:szCs w:val="24"/>
        </w:rPr>
        <w:t>- </w:t>
      </w:r>
      <w:r w:rsidR="004F7AE0" w:rsidRPr="00935824">
        <w:rPr>
          <w:sz w:val="24"/>
          <w:szCs w:val="24"/>
        </w:rPr>
        <w:t>с</w:t>
      </w:r>
      <w:r w:rsidR="0093661B" w:rsidRPr="00935824">
        <w:rPr>
          <w:sz w:val="24"/>
          <w:szCs w:val="24"/>
        </w:rPr>
        <w:t>труктура и объем работы, принципы разработки и оформления, примерное распределение времени на выполнение отдельных частей выпускной квалификационной работы);</w:t>
      </w:r>
    </w:p>
    <w:p w:rsidR="0093661B" w:rsidRPr="00935824" w:rsidRDefault="00452201" w:rsidP="0093661B">
      <w:pPr>
        <w:spacing w:line="360" w:lineRule="auto"/>
        <w:ind w:firstLine="720"/>
        <w:jc w:val="both"/>
        <w:rPr>
          <w:sz w:val="24"/>
          <w:szCs w:val="24"/>
        </w:rPr>
      </w:pPr>
      <w:r w:rsidRPr="00935824">
        <w:rPr>
          <w:sz w:val="24"/>
          <w:szCs w:val="24"/>
        </w:rPr>
        <w:t>- </w:t>
      </w:r>
      <w:r w:rsidR="0093661B" w:rsidRPr="00935824">
        <w:rPr>
          <w:sz w:val="24"/>
          <w:szCs w:val="24"/>
        </w:rPr>
        <w:t>контроль этапов выполнения выпускной квалификационной работы</w:t>
      </w:r>
      <w:r w:rsidR="002B76E5" w:rsidRPr="00935824">
        <w:rPr>
          <w:sz w:val="24"/>
          <w:szCs w:val="24"/>
        </w:rPr>
        <w:t>;</w:t>
      </w:r>
    </w:p>
    <w:p w:rsidR="0093661B" w:rsidRPr="00935824" w:rsidRDefault="00452201" w:rsidP="0093661B">
      <w:pPr>
        <w:spacing w:line="360" w:lineRule="auto"/>
        <w:ind w:firstLine="720"/>
        <w:jc w:val="both"/>
        <w:rPr>
          <w:sz w:val="24"/>
          <w:szCs w:val="24"/>
        </w:rPr>
      </w:pPr>
      <w:r w:rsidRPr="00935824">
        <w:rPr>
          <w:sz w:val="24"/>
          <w:szCs w:val="24"/>
        </w:rPr>
        <w:t>- </w:t>
      </w:r>
      <w:r w:rsidR="0093661B" w:rsidRPr="00935824">
        <w:rPr>
          <w:sz w:val="24"/>
          <w:szCs w:val="24"/>
        </w:rPr>
        <w:t>оказание помощи студенту в подборе необходимой литературы;</w:t>
      </w:r>
    </w:p>
    <w:p w:rsidR="0093661B" w:rsidRPr="00935824" w:rsidRDefault="00452201" w:rsidP="00452201">
      <w:pPr>
        <w:spacing w:line="360" w:lineRule="auto"/>
        <w:ind w:firstLine="720"/>
        <w:jc w:val="both"/>
        <w:rPr>
          <w:sz w:val="24"/>
          <w:szCs w:val="24"/>
        </w:rPr>
      </w:pPr>
      <w:r w:rsidRPr="00935824">
        <w:rPr>
          <w:sz w:val="24"/>
          <w:szCs w:val="24"/>
        </w:rPr>
        <w:t>- </w:t>
      </w:r>
      <w:r w:rsidR="0093661B" w:rsidRPr="00935824">
        <w:rPr>
          <w:sz w:val="24"/>
          <w:szCs w:val="24"/>
        </w:rPr>
        <w:t>подготовка письменного отзыва на выпускную квалификационную работу.</w:t>
      </w:r>
    </w:p>
    <w:p w:rsidR="0093661B" w:rsidRPr="00935824" w:rsidRDefault="0093661B" w:rsidP="0093661B">
      <w:pPr>
        <w:spacing w:line="360" w:lineRule="auto"/>
        <w:ind w:firstLine="720"/>
        <w:jc w:val="both"/>
        <w:rPr>
          <w:sz w:val="24"/>
          <w:szCs w:val="24"/>
        </w:rPr>
      </w:pPr>
      <w:r w:rsidRPr="00935824">
        <w:rPr>
          <w:sz w:val="24"/>
          <w:szCs w:val="24"/>
        </w:rPr>
        <w:lastRenderedPageBreak/>
        <w:t>Основными функциями консультанта выпускной квалификационной работы являются:</w:t>
      </w:r>
    </w:p>
    <w:p w:rsidR="0093661B" w:rsidRPr="00935824" w:rsidRDefault="00452201" w:rsidP="0093661B">
      <w:pPr>
        <w:spacing w:line="360" w:lineRule="auto"/>
        <w:ind w:firstLine="720"/>
        <w:jc w:val="both"/>
        <w:rPr>
          <w:sz w:val="24"/>
          <w:szCs w:val="24"/>
        </w:rPr>
      </w:pPr>
      <w:r w:rsidRPr="00935824">
        <w:rPr>
          <w:sz w:val="24"/>
          <w:szCs w:val="24"/>
        </w:rPr>
        <w:t>- </w:t>
      </w:r>
      <w:r w:rsidR="0093661B" w:rsidRPr="00935824">
        <w:rPr>
          <w:sz w:val="24"/>
          <w:szCs w:val="24"/>
        </w:rPr>
        <w:t>разработка индивидуального задания в части содержания консультируемого вопроса;</w:t>
      </w:r>
    </w:p>
    <w:p w:rsidR="0093661B" w:rsidRPr="00935824" w:rsidRDefault="00452201" w:rsidP="0093661B">
      <w:pPr>
        <w:spacing w:line="360" w:lineRule="auto"/>
        <w:ind w:firstLine="720"/>
        <w:jc w:val="both"/>
        <w:rPr>
          <w:sz w:val="24"/>
          <w:szCs w:val="24"/>
        </w:rPr>
      </w:pPr>
      <w:r w:rsidRPr="00935824">
        <w:rPr>
          <w:sz w:val="24"/>
          <w:szCs w:val="24"/>
        </w:rPr>
        <w:t>- </w:t>
      </w:r>
      <w:r w:rsidR="0093661B" w:rsidRPr="00935824">
        <w:rPr>
          <w:sz w:val="24"/>
          <w:szCs w:val="24"/>
        </w:rPr>
        <w:t>оказание помощи студенту в подборе необходимой литературы в части содержания консультируемого вопроса;</w:t>
      </w:r>
    </w:p>
    <w:p w:rsidR="0093661B" w:rsidRPr="00935824" w:rsidRDefault="00452201" w:rsidP="0093661B">
      <w:pPr>
        <w:spacing w:line="360" w:lineRule="auto"/>
        <w:ind w:firstLine="720"/>
        <w:jc w:val="both"/>
        <w:rPr>
          <w:sz w:val="24"/>
          <w:szCs w:val="24"/>
        </w:rPr>
      </w:pPr>
      <w:r w:rsidRPr="00935824">
        <w:rPr>
          <w:sz w:val="24"/>
          <w:szCs w:val="24"/>
        </w:rPr>
        <w:t>- </w:t>
      </w:r>
      <w:r w:rsidR="0093661B" w:rsidRPr="00935824">
        <w:rPr>
          <w:sz w:val="24"/>
          <w:szCs w:val="24"/>
        </w:rPr>
        <w:t>контроль этапов выполнения выпускной квалификационной работы в части содержания консультируемого вопроса.</w:t>
      </w:r>
    </w:p>
    <w:p w:rsidR="0093661B" w:rsidRPr="00935824" w:rsidRDefault="0093661B" w:rsidP="0093661B">
      <w:pPr>
        <w:spacing w:line="360" w:lineRule="auto"/>
        <w:ind w:firstLine="720"/>
        <w:jc w:val="both"/>
        <w:rPr>
          <w:sz w:val="24"/>
          <w:szCs w:val="24"/>
        </w:rPr>
      </w:pPr>
      <w:r w:rsidRPr="00935824">
        <w:rPr>
          <w:sz w:val="24"/>
          <w:szCs w:val="24"/>
        </w:rPr>
        <w:t>Отзыв руководителя на выпускную квалификационную работу должен содержать:</w:t>
      </w:r>
    </w:p>
    <w:p w:rsidR="0093661B" w:rsidRPr="00935824" w:rsidRDefault="00452201" w:rsidP="0093661B">
      <w:pPr>
        <w:spacing w:line="360" w:lineRule="auto"/>
        <w:ind w:firstLine="720"/>
        <w:jc w:val="both"/>
        <w:rPr>
          <w:sz w:val="24"/>
          <w:szCs w:val="24"/>
        </w:rPr>
      </w:pPr>
      <w:r w:rsidRPr="00935824">
        <w:rPr>
          <w:sz w:val="24"/>
          <w:szCs w:val="24"/>
        </w:rPr>
        <w:t>- </w:t>
      </w:r>
      <w:r w:rsidR="0093661B" w:rsidRPr="00935824">
        <w:rPr>
          <w:sz w:val="24"/>
          <w:szCs w:val="24"/>
        </w:rPr>
        <w:t>заключение по выбору разработанной темы в части актуальности и новизны;</w:t>
      </w:r>
    </w:p>
    <w:p w:rsidR="0093661B" w:rsidRPr="00935824" w:rsidRDefault="00452201" w:rsidP="0093661B">
      <w:pPr>
        <w:spacing w:line="360" w:lineRule="auto"/>
        <w:ind w:firstLine="720"/>
        <w:jc w:val="both"/>
        <w:rPr>
          <w:sz w:val="24"/>
          <w:szCs w:val="24"/>
        </w:rPr>
      </w:pPr>
      <w:r w:rsidRPr="00935824">
        <w:rPr>
          <w:sz w:val="24"/>
          <w:szCs w:val="24"/>
        </w:rPr>
        <w:t>- </w:t>
      </w:r>
      <w:r w:rsidR="0093661B" w:rsidRPr="00935824">
        <w:rPr>
          <w:sz w:val="24"/>
          <w:szCs w:val="24"/>
        </w:rPr>
        <w:t>оценка практической значимости работы;</w:t>
      </w:r>
    </w:p>
    <w:p w:rsidR="0093661B" w:rsidRPr="00935824" w:rsidRDefault="00452201" w:rsidP="0093661B">
      <w:pPr>
        <w:spacing w:line="360" w:lineRule="auto"/>
        <w:ind w:firstLine="720"/>
        <w:jc w:val="both"/>
        <w:rPr>
          <w:sz w:val="24"/>
          <w:szCs w:val="24"/>
        </w:rPr>
      </w:pPr>
      <w:r w:rsidRPr="00935824">
        <w:rPr>
          <w:sz w:val="24"/>
          <w:szCs w:val="24"/>
        </w:rPr>
        <w:t>- </w:t>
      </w:r>
      <w:r w:rsidR="0093661B" w:rsidRPr="00935824">
        <w:rPr>
          <w:sz w:val="24"/>
          <w:szCs w:val="24"/>
        </w:rPr>
        <w:t>характеристика отношения студента к процессу выполнения выпускной работы;</w:t>
      </w:r>
    </w:p>
    <w:p w:rsidR="0093661B" w:rsidRPr="00935824" w:rsidRDefault="00452201" w:rsidP="0093661B">
      <w:pPr>
        <w:spacing w:line="360" w:lineRule="auto"/>
        <w:ind w:firstLine="720"/>
        <w:jc w:val="both"/>
        <w:rPr>
          <w:sz w:val="24"/>
          <w:szCs w:val="24"/>
        </w:rPr>
      </w:pPr>
      <w:r w:rsidRPr="00935824">
        <w:rPr>
          <w:sz w:val="24"/>
          <w:szCs w:val="24"/>
        </w:rPr>
        <w:t>- </w:t>
      </w:r>
      <w:r w:rsidR="0093661B" w:rsidRPr="00935824">
        <w:rPr>
          <w:sz w:val="24"/>
          <w:szCs w:val="24"/>
        </w:rPr>
        <w:t>выводы по качеству выполненной работы;</w:t>
      </w:r>
    </w:p>
    <w:p w:rsidR="0093661B" w:rsidRPr="00935824" w:rsidRDefault="00452201" w:rsidP="0093661B">
      <w:pPr>
        <w:spacing w:line="360" w:lineRule="auto"/>
        <w:ind w:firstLine="720"/>
        <w:jc w:val="both"/>
        <w:rPr>
          <w:sz w:val="24"/>
          <w:szCs w:val="24"/>
        </w:rPr>
      </w:pPr>
      <w:r w:rsidRPr="00935824">
        <w:rPr>
          <w:sz w:val="24"/>
          <w:szCs w:val="24"/>
        </w:rPr>
        <w:t>- </w:t>
      </w:r>
      <w:r w:rsidR="0093661B" w:rsidRPr="00935824">
        <w:rPr>
          <w:sz w:val="24"/>
          <w:szCs w:val="24"/>
        </w:rPr>
        <w:t>замечания по нормоконтролю;</w:t>
      </w:r>
    </w:p>
    <w:p w:rsidR="0093661B" w:rsidRPr="00935824" w:rsidRDefault="00452201" w:rsidP="0093661B">
      <w:pPr>
        <w:spacing w:line="360" w:lineRule="auto"/>
        <w:ind w:firstLine="720"/>
        <w:jc w:val="both"/>
        <w:rPr>
          <w:sz w:val="24"/>
          <w:szCs w:val="24"/>
        </w:rPr>
      </w:pPr>
      <w:r w:rsidRPr="00935824">
        <w:rPr>
          <w:sz w:val="24"/>
          <w:szCs w:val="24"/>
        </w:rPr>
        <w:t>- </w:t>
      </w:r>
      <w:r w:rsidR="0093661B" w:rsidRPr="00935824">
        <w:rPr>
          <w:sz w:val="24"/>
          <w:szCs w:val="24"/>
        </w:rPr>
        <w:t>оценка в целом выпускной работы;</w:t>
      </w:r>
    </w:p>
    <w:p w:rsidR="00526AD6" w:rsidRPr="00935824" w:rsidRDefault="00452201" w:rsidP="0093661B">
      <w:pPr>
        <w:spacing w:line="360" w:lineRule="auto"/>
        <w:ind w:firstLine="720"/>
        <w:jc w:val="both"/>
        <w:rPr>
          <w:sz w:val="24"/>
          <w:szCs w:val="24"/>
        </w:rPr>
      </w:pPr>
      <w:r w:rsidRPr="00935824">
        <w:rPr>
          <w:sz w:val="24"/>
          <w:szCs w:val="24"/>
        </w:rPr>
        <w:t>- </w:t>
      </w:r>
      <w:r w:rsidR="0093661B" w:rsidRPr="00935824">
        <w:rPr>
          <w:sz w:val="24"/>
          <w:szCs w:val="24"/>
        </w:rPr>
        <w:t>рекомендации по присвоению квалификации.</w:t>
      </w:r>
    </w:p>
    <w:p w:rsidR="00526AD6" w:rsidRPr="00935824" w:rsidRDefault="00E74C63" w:rsidP="008E7539">
      <w:pPr>
        <w:spacing w:line="360" w:lineRule="auto"/>
        <w:ind w:firstLine="720"/>
        <w:jc w:val="both"/>
        <w:rPr>
          <w:sz w:val="24"/>
          <w:szCs w:val="24"/>
        </w:rPr>
      </w:pPr>
      <w:r w:rsidRPr="00935824">
        <w:rPr>
          <w:rFonts w:eastAsia="Times New Roman"/>
          <w:sz w:val="24"/>
          <w:szCs w:val="24"/>
        </w:rPr>
        <w:t>Общее руководство и контроль за ходом выполнения выпускных квалификационных работ осуществляют заместитель директора по учебной работе, начальник учебно-методического управления, заведующий отделением, председатель методической комиссии.</w:t>
      </w:r>
    </w:p>
    <w:p w:rsidR="004963C3" w:rsidRPr="00935824" w:rsidRDefault="00E74C63" w:rsidP="008E7539">
      <w:pPr>
        <w:spacing w:line="360" w:lineRule="auto"/>
        <w:ind w:firstLine="720"/>
        <w:jc w:val="both"/>
        <w:rPr>
          <w:rFonts w:eastAsia="Times New Roman"/>
          <w:sz w:val="24"/>
          <w:szCs w:val="24"/>
        </w:rPr>
      </w:pPr>
      <w:r w:rsidRPr="00935824">
        <w:rPr>
          <w:rFonts w:eastAsia="Times New Roman"/>
          <w:sz w:val="24"/>
          <w:szCs w:val="24"/>
        </w:rPr>
        <w:t>По завершении выполнения студентом выпускной квалификационной работы студент подписывает ВКР у консул</w:t>
      </w:r>
      <w:r w:rsidR="00452201" w:rsidRPr="00935824">
        <w:rPr>
          <w:rFonts w:eastAsia="Times New Roman"/>
          <w:sz w:val="24"/>
          <w:szCs w:val="24"/>
        </w:rPr>
        <w:t>ьтантов и передает руководителю.</w:t>
      </w:r>
    </w:p>
    <w:p w:rsidR="00452201" w:rsidRPr="00935824" w:rsidRDefault="004963C3" w:rsidP="008E7539">
      <w:pPr>
        <w:spacing w:line="360" w:lineRule="auto"/>
        <w:ind w:firstLine="720"/>
        <w:jc w:val="both"/>
        <w:rPr>
          <w:rFonts w:eastAsia="Times New Roman"/>
          <w:sz w:val="24"/>
          <w:szCs w:val="24"/>
        </w:rPr>
      </w:pPr>
      <w:r w:rsidRPr="00935824">
        <w:rPr>
          <w:rFonts w:eastAsia="Times New Roman"/>
          <w:sz w:val="24"/>
          <w:szCs w:val="24"/>
        </w:rPr>
        <w:t>Руководитель даё</w:t>
      </w:r>
      <w:r w:rsidR="00452201" w:rsidRPr="00935824">
        <w:rPr>
          <w:rFonts w:eastAsia="Times New Roman"/>
          <w:sz w:val="24"/>
          <w:szCs w:val="24"/>
        </w:rPr>
        <w:t>т письменный отзыв на работу, в котором должна содержаться рекомендация о допуске ее к защите.</w:t>
      </w:r>
    </w:p>
    <w:p w:rsidR="00452201" w:rsidRPr="00935824" w:rsidRDefault="00452201" w:rsidP="008E7539">
      <w:pPr>
        <w:spacing w:line="360" w:lineRule="auto"/>
        <w:ind w:firstLine="720"/>
        <w:jc w:val="both"/>
        <w:rPr>
          <w:rFonts w:eastAsia="Times New Roman"/>
          <w:sz w:val="24"/>
          <w:szCs w:val="24"/>
        </w:rPr>
      </w:pPr>
      <w:r w:rsidRPr="00935824">
        <w:rPr>
          <w:rFonts w:eastAsia="Times New Roman"/>
          <w:sz w:val="24"/>
          <w:szCs w:val="24"/>
        </w:rPr>
        <w:t>При отрицательном отзыве руководителя вопрос о допуске выпускной квалификационной работы к защите ра</w:t>
      </w:r>
      <w:r w:rsidR="003A08B7" w:rsidRPr="00935824">
        <w:rPr>
          <w:rFonts w:eastAsia="Times New Roman"/>
          <w:sz w:val="24"/>
          <w:szCs w:val="24"/>
        </w:rPr>
        <w:t>ссматривается на заседании методического совета</w:t>
      </w:r>
      <w:r w:rsidRPr="00935824">
        <w:rPr>
          <w:rFonts w:eastAsia="Times New Roman"/>
          <w:sz w:val="24"/>
          <w:szCs w:val="24"/>
        </w:rPr>
        <w:t xml:space="preserve"> с участием руководителя, студента, заведующего отделением. Выписка из протокола заседания по данному вопросу представляется на Отделение.</w:t>
      </w:r>
    </w:p>
    <w:p w:rsidR="00452201" w:rsidRPr="00935824" w:rsidRDefault="00452201" w:rsidP="00452201">
      <w:pPr>
        <w:spacing w:line="360" w:lineRule="auto"/>
        <w:ind w:firstLine="720"/>
        <w:jc w:val="both"/>
        <w:rPr>
          <w:rFonts w:eastAsia="Times New Roman"/>
          <w:sz w:val="24"/>
          <w:szCs w:val="24"/>
        </w:rPr>
      </w:pPr>
      <w:r w:rsidRPr="00935824">
        <w:rPr>
          <w:rFonts w:eastAsia="Times New Roman"/>
          <w:sz w:val="24"/>
          <w:szCs w:val="24"/>
        </w:rPr>
        <w:t>За 7 дней до защиты ВКР сдается заведующему отделением для передачи на рецензию.</w:t>
      </w:r>
    </w:p>
    <w:p w:rsidR="00526AD6" w:rsidRPr="00935824" w:rsidRDefault="00E74C63" w:rsidP="00AD033C">
      <w:pPr>
        <w:spacing w:line="360" w:lineRule="auto"/>
        <w:ind w:firstLine="720"/>
        <w:jc w:val="both"/>
        <w:rPr>
          <w:sz w:val="24"/>
          <w:szCs w:val="24"/>
        </w:rPr>
      </w:pPr>
      <w:r w:rsidRPr="00935824">
        <w:rPr>
          <w:rFonts w:eastAsia="Times New Roman"/>
          <w:sz w:val="24"/>
          <w:szCs w:val="24"/>
        </w:rPr>
        <w:t>Рецензия должна включать:</w:t>
      </w:r>
    </w:p>
    <w:p w:rsidR="00AD033C" w:rsidRPr="00935824" w:rsidRDefault="00AD033C" w:rsidP="00944485">
      <w:pPr>
        <w:numPr>
          <w:ilvl w:val="0"/>
          <w:numId w:val="4"/>
        </w:numPr>
        <w:tabs>
          <w:tab w:val="left" w:pos="766"/>
        </w:tabs>
        <w:spacing w:line="360" w:lineRule="auto"/>
        <w:ind w:firstLine="720"/>
        <w:jc w:val="both"/>
        <w:rPr>
          <w:rFonts w:eastAsia="Times New Roman"/>
          <w:sz w:val="24"/>
          <w:szCs w:val="24"/>
        </w:rPr>
      </w:pPr>
      <w:r w:rsidRPr="00935824">
        <w:rPr>
          <w:rFonts w:eastAsia="Times New Roman"/>
          <w:sz w:val="24"/>
          <w:szCs w:val="24"/>
        </w:rPr>
        <w:t xml:space="preserve"> заключение о соответствии содержания выпускной квалификационной работы заявленной теме;</w:t>
      </w:r>
    </w:p>
    <w:p w:rsidR="00AD033C" w:rsidRPr="00935824" w:rsidRDefault="00AD033C" w:rsidP="00944485">
      <w:pPr>
        <w:numPr>
          <w:ilvl w:val="0"/>
          <w:numId w:val="4"/>
        </w:numPr>
        <w:tabs>
          <w:tab w:val="left" w:pos="720"/>
        </w:tabs>
        <w:spacing w:line="360" w:lineRule="auto"/>
        <w:ind w:firstLine="720"/>
        <w:jc w:val="both"/>
        <w:rPr>
          <w:rFonts w:eastAsia="Times New Roman"/>
          <w:sz w:val="24"/>
          <w:szCs w:val="24"/>
        </w:rPr>
      </w:pPr>
      <w:r w:rsidRPr="00935824">
        <w:rPr>
          <w:rFonts w:eastAsia="Times New Roman"/>
          <w:sz w:val="24"/>
          <w:szCs w:val="24"/>
        </w:rPr>
        <w:t xml:space="preserve"> оценку качества выполнения разделов выпускной квалификационной работы;</w:t>
      </w:r>
    </w:p>
    <w:p w:rsidR="00AD033C" w:rsidRPr="00935824" w:rsidRDefault="00AD033C" w:rsidP="00944485">
      <w:pPr>
        <w:numPr>
          <w:ilvl w:val="0"/>
          <w:numId w:val="4"/>
        </w:numPr>
        <w:tabs>
          <w:tab w:val="left" w:pos="720"/>
        </w:tabs>
        <w:spacing w:line="360" w:lineRule="auto"/>
        <w:ind w:firstLine="720"/>
        <w:jc w:val="both"/>
        <w:rPr>
          <w:rFonts w:eastAsia="Times New Roman"/>
          <w:sz w:val="24"/>
          <w:szCs w:val="24"/>
        </w:rPr>
      </w:pPr>
      <w:r w:rsidRPr="00935824">
        <w:rPr>
          <w:rFonts w:eastAsia="Times New Roman"/>
          <w:sz w:val="24"/>
          <w:szCs w:val="24"/>
        </w:rPr>
        <w:t xml:space="preserve"> оценку степени разработки поставленных вопросов, теоретической и практической значимости работы;</w:t>
      </w:r>
    </w:p>
    <w:p w:rsidR="00526AD6" w:rsidRPr="00935824" w:rsidRDefault="00AD033C" w:rsidP="00944485">
      <w:pPr>
        <w:numPr>
          <w:ilvl w:val="0"/>
          <w:numId w:val="4"/>
        </w:numPr>
        <w:tabs>
          <w:tab w:val="left" w:pos="720"/>
        </w:tabs>
        <w:spacing w:line="360" w:lineRule="auto"/>
        <w:ind w:firstLine="720"/>
        <w:jc w:val="both"/>
        <w:rPr>
          <w:rFonts w:eastAsia="Times New Roman"/>
          <w:sz w:val="24"/>
          <w:szCs w:val="24"/>
        </w:rPr>
      </w:pPr>
      <w:r w:rsidRPr="00935824">
        <w:rPr>
          <w:rFonts w:eastAsia="Times New Roman"/>
          <w:sz w:val="24"/>
          <w:szCs w:val="24"/>
        </w:rPr>
        <w:t>оценку выпускной квалификационной работы.</w:t>
      </w:r>
    </w:p>
    <w:p w:rsidR="00526AD6" w:rsidRPr="00935824" w:rsidRDefault="00E74C63" w:rsidP="00AD033C">
      <w:pPr>
        <w:spacing w:line="360" w:lineRule="auto"/>
        <w:ind w:firstLine="720"/>
        <w:jc w:val="both"/>
        <w:rPr>
          <w:sz w:val="24"/>
          <w:szCs w:val="24"/>
        </w:rPr>
      </w:pPr>
      <w:r w:rsidRPr="00935824">
        <w:rPr>
          <w:rFonts w:eastAsia="Times New Roman"/>
          <w:sz w:val="24"/>
          <w:szCs w:val="24"/>
        </w:rPr>
        <w:t>Рецензия должна быть подписана, заверена гербовой (или приравненной к ней) печатью, и приложена к работе. Дата подписи рецензентом дипломной работы – не позднее, чем за три дня до защиты дипломной работы.</w:t>
      </w:r>
    </w:p>
    <w:p w:rsidR="00AD033C" w:rsidRPr="00935824" w:rsidRDefault="00AD033C" w:rsidP="00AD033C">
      <w:pPr>
        <w:spacing w:line="360" w:lineRule="auto"/>
        <w:ind w:firstLine="720"/>
        <w:jc w:val="both"/>
        <w:rPr>
          <w:sz w:val="24"/>
          <w:szCs w:val="24"/>
        </w:rPr>
      </w:pPr>
      <w:r w:rsidRPr="00935824">
        <w:rPr>
          <w:sz w:val="24"/>
          <w:szCs w:val="24"/>
        </w:rPr>
        <w:t xml:space="preserve">Прорецензированная и полностью оформленная выпускная квалификационная работа сдается заведующему отделением. Работа сдается в 1 экземпляре: на бумагоносителе, с </w:t>
      </w:r>
      <w:r w:rsidRPr="00935824">
        <w:rPr>
          <w:sz w:val="24"/>
          <w:szCs w:val="24"/>
        </w:rPr>
        <w:lastRenderedPageBreak/>
        <w:t>соответствующими подписями (студента, руководителя, рецензента, консультанта), в работу вкладываются (но не сшиваются): задание, отзыв руководителя и рецензия. В работу вкладывается также подписанный экземпляр на электронном носителе.</w:t>
      </w:r>
    </w:p>
    <w:p w:rsidR="00AD033C" w:rsidRPr="00935824" w:rsidRDefault="00AD033C" w:rsidP="00AD033C">
      <w:pPr>
        <w:spacing w:line="360" w:lineRule="auto"/>
        <w:ind w:firstLine="720"/>
        <w:jc w:val="both"/>
        <w:rPr>
          <w:rFonts w:eastAsia="Times New Roman"/>
          <w:sz w:val="24"/>
          <w:szCs w:val="24"/>
        </w:rPr>
      </w:pPr>
      <w:r w:rsidRPr="00935824">
        <w:rPr>
          <w:rFonts w:eastAsia="Times New Roman"/>
          <w:sz w:val="24"/>
          <w:szCs w:val="24"/>
        </w:rPr>
        <w:t>Содержание рецензии доводится до сведения студента не позднее, чем за день до защиты выпускной квалификационной работы.</w:t>
      </w:r>
    </w:p>
    <w:p w:rsidR="00526AD6" w:rsidRPr="00935824" w:rsidRDefault="00E74C63" w:rsidP="00AD033C">
      <w:pPr>
        <w:spacing w:line="360" w:lineRule="auto"/>
        <w:ind w:firstLine="720"/>
        <w:jc w:val="both"/>
        <w:rPr>
          <w:sz w:val="24"/>
          <w:szCs w:val="24"/>
        </w:rPr>
      </w:pPr>
      <w:r w:rsidRPr="00935824">
        <w:rPr>
          <w:rFonts w:eastAsia="Times New Roman"/>
          <w:sz w:val="24"/>
          <w:szCs w:val="24"/>
        </w:rPr>
        <w:t>Внесение изменений в выпускную квалификационную работу после получения рецензии не допускается.</w:t>
      </w:r>
    </w:p>
    <w:p w:rsidR="00526AD6" w:rsidRPr="00935824" w:rsidRDefault="00E74C63" w:rsidP="00AD033C">
      <w:pPr>
        <w:spacing w:line="360" w:lineRule="auto"/>
        <w:ind w:firstLine="720"/>
        <w:jc w:val="both"/>
        <w:rPr>
          <w:sz w:val="24"/>
          <w:szCs w:val="24"/>
        </w:rPr>
      </w:pPr>
      <w:r w:rsidRPr="00935824">
        <w:rPr>
          <w:rFonts w:eastAsia="Times New Roman"/>
          <w:sz w:val="24"/>
          <w:szCs w:val="24"/>
        </w:rPr>
        <w:t>Заведующий отделением за 3 дня до начала государственной итоговой аттестации передает работу на утверждение и решение вопроса о допуске к защите заместителю директора по учебной работе.</w:t>
      </w:r>
    </w:p>
    <w:p w:rsidR="00526AD6" w:rsidRPr="00935824" w:rsidRDefault="00E74C63" w:rsidP="00AD033C">
      <w:pPr>
        <w:spacing w:line="360" w:lineRule="auto"/>
        <w:ind w:firstLine="720"/>
        <w:jc w:val="both"/>
        <w:rPr>
          <w:sz w:val="24"/>
          <w:szCs w:val="24"/>
        </w:rPr>
      </w:pPr>
      <w:r w:rsidRPr="00935824">
        <w:rPr>
          <w:rFonts w:eastAsia="Times New Roman"/>
          <w:sz w:val="24"/>
          <w:szCs w:val="24"/>
        </w:rPr>
        <w:t>Допуск выпускника к защите ВКР осуществляется путем издания приказа директора колледжа.</w:t>
      </w:r>
    </w:p>
    <w:p w:rsidR="00526AD6" w:rsidRPr="00935824" w:rsidRDefault="00526AD6">
      <w:pPr>
        <w:spacing w:line="28" w:lineRule="exact"/>
        <w:rPr>
          <w:sz w:val="24"/>
          <w:szCs w:val="24"/>
        </w:rPr>
      </w:pPr>
    </w:p>
    <w:p w:rsidR="00526AD6" w:rsidRPr="00935824" w:rsidRDefault="00E74C63">
      <w:pPr>
        <w:spacing w:line="356" w:lineRule="auto"/>
        <w:ind w:right="20" w:firstLine="641"/>
        <w:jc w:val="both"/>
        <w:rPr>
          <w:rFonts w:eastAsia="Times New Roman"/>
          <w:sz w:val="24"/>
          <w:szCs w:val="24"/>
        </w:rPr>
      </w:pPr>
      <w:r w:rsidRPr="00935824">
        <w:rPr>
          <w:rFonts w:eastAsia="Times New Roman"/>
          <w:i/>
          <w:iCs/>
          <w:sz w:val="24"/>
          <w:szCs w:val="24"/>
        </w:rPr>
        <w:t xml:space="preserve">Примечание: </w:t>
      </w:r>
      <w:r w:rsidRPr="00935824">
        <w:rPr>
          <w:rFonts w:eastAsia="Times New Roman"/>
          <w:sz w:val="24"/>
          <w:szCs w:val="24"/>
        </w:rPr>
        <w:t>формы бланков отзыва,</w:t>
      </w:r>
      <w:r w:rsidR="003A08B7" w:rsidRPr="00935824">
        <w:rPr>
          <w:rFonts w:eastAsia="Times New Roman"/>
          <w:sz w:val="24"/>
          <w:szCs w:val="24"/>
        </w:rPr>
        <w:t xml:space="preserve"> </w:t>
      </w:r>
      <w:r w:rsidRPr="00935824">
        <w:rPr>
          <w:rFonts w:eastAsia="Times New Roman"/>
          <w:sz w:val="24"/>
          <w:szCs w:val="24"/>
        </w:rPr>
        <w:t>рецензии представлены в</w:t>
      </w:r>
      <w:r w:rsidR="003A08B7" w:rsidRPr="00935824">
        <w:rPr>
          <w:rFonts w:eastAsia="Times New Roman"/>
          <w:sz w:val="24"/>
          <w:szCs w:val="24"/>
        </w:rPr>
        <w:t xml:space="preserve"> </w:t>
      </w:r>
      <w:r w:rsidRPr="00935824">
        <w:rPr>
          <w:rFonts w:eastAsia="Times New Roman"/>
          <w:sz w:val="24"/>
          <w:szCs w:val="24"/>
        </w:rPr>
        <w:t>методических рекомендациях по подго</w:t>
      </w:r>
      <w:r w:rsidR="003A08B7" w:rsidRPr="00935824">
        <w:rPr>
          <w:rFonts w:eastAsia="Times New Roman"/>
          <w:sz w:val="24"/>
          <w:szCs w:val="24"/>
        </w:rPr>
        <w:t>товке и защите дипломных проектов</w:t>
      </w:r>
      <w:r w:rsidRPr="00935824">
        <w:rPr>
          <w:rFonts w:eastAsia="Times New Roman"/>
          <w:sz w:val="24"/>
          <w:szCs w:val="24"/>
        </w:rPr>
        <w:t xml:space="preserve"> </w:t>
      </w:r>
      <w:r w:rsidR="00B8625D" w:rsidRPr="00935824">
        <w:rPr>
          <w:rFonts w:eastAsia="Times New Roman"/>
          <w:sz w:val="24"/>
          <w:szCs w:val="24"/>
        </w:rPr>
        <w:t>студентов специальности 09.02.07</w:t>
      </w:r>
      <w:r w:rsidRPr="00935824">
        <w:rPr>
          <w:rFonts w:eastAsia="Times New Roman"/>
          <w:sz w:val="24"/>
          <w:szCs w:val="24"/>
        </w:rPr>
        <w:t xml:space="preserve"> </w:t>
      </w:r>
      <w:r w:rsidR="00B8625D" w:rsidRPr="00935824">
        <w:rPr>
          <w:sz w:val="24"/>
          <w:szCs w:val="24"/>
        </w:rPr>
        <w:t>Информационные системы и программирование</w:t>
      </w:r>
      <w:r w:rsidRPr="00935824">
        <w:rPr>
          <w:rFonts w:eastAsia="Times New Roman"/>
          <w:sz w:val="24"/>
          <w:szCs w:val="24"/>
        </w:rPr>
        <w:t>.</w:t>
      </w:r>
    </w:p>
    <w:p w:rsidR="00AC5858" w:rsidRPr="00935824" w:rsidRDefault="00AC5858">
      <w:pPr>
        <w:spacing w:line="356" w:lineRule="auto"/>
        <w:ind w:right="20" w:firstLine="641"/>
        <w:jc w:val="both"/>
        <w:rPr>
          <w:sz w:val="24"/>
          <w:szCs w:val="24"/>
        </w:rPr>
      </w:pPr>
    </w:p>
    <w:p w:rsidR="00526AD6" w:rsidRPr="00935824" w:rsidRDefault="00526AD6">
      <w:pPr>
        <w:spacing w:line="27" w:lineRule="exact"/>
        <w:rPr>
          <w:sz w:val="24"/>
          <w:szCs w:val="24"/>
        </w:rPr>
      </w:pPr>
    </w:p>
    <w:p w:rsidR="00526AD6" w:rsidRPr="00935824" w:rsidRDefault="00E74C63" w:rsidP="00AC5858">
      <w:pPr>
        <w:numPr>
          <w:ilvl w:val="0"/>
          <w:numId w:val="5"/>
        </w:numPr>
        <w:tabs>
          <w:tab w:val="left" w:pos="1149"/>
        </w:tabs>
        <w:spacing w:line="360" w:lineRule="auto"/>
        <w:ind w:firstLine="720"/>
        <w:jc w:val="center"/>
        <w:rPr>
          <w:rFonts w:eastAsia="Times New Roman"/>
          <w:b/>
          <w:bCs/>
          <w:sz w:val="24"/>
          <w:szCs w:val="24"/>
        </w:rPr>
      </w:pPr>
      <w:r w:rsidRPr="00935824">
        <w:rPr>
          <w:rFonts w:eastAsia="Times New Roman"/>
          <w:b/>
          <w:bCs/>
          <w:sz w:val="24"/>
          <w:szCs w:val="24"/>
        </w:rPr>
        <w:t>Условия реализации программы государственной итоговой аттестации</w:t>
      </w:r>
    </w:p>
    <w:p w:rsidR="00526AD6" w:rsidRPr="00935824" w:rsidRDefault="00E74C63" w:rsidP="00AC5858">
      <w:pPr>
        <w:spacing w:line="360" w:lineRule="auto"/>
        <w:ind w:firstLine="720"/>
        <w:jc w:val="center"/>
        <w:rPr>
          <w:sz w:val="24"/>
          <w:szCs w:val="24"/>
        </w:rPr>
      </w:pPr>
      <w:r w:rsidRPr="00935824">
        <w:rPr>
          <w:rFonts w:eastAsia="Times New Roman"/>
          <w:b/>
          <w:bCs/>
          <w:sz w:val="24"/>
          <w:szCs w:val="24"/>
        </w:rPr>
        <w:t>3.1. Требования к организации защиты выпускной квалификационной работы</w:t>
      </w:r>
    </w:p>
    <w:p w:rsidR="00526AD6" w:rsidRPr="00935824" w:rsidRDefault="00526AD6">
      <w:pPr>
        <w:spacing w:line="24" w:lineRule="exact"/>
        <w:rPr>
          <w:sz w:val="24"/>
          <w:szCs w:val="24"/>
        </w:rPr>
      </w:pPr>
    </w:p>
    <w:p w:rsidR="00526AD6" w:rsidRPr="00935824" w:rsidRDefault="00E74C63" w:rsidP="00AD033C">
      <w:pPr>
        <w:spacing w:line="360" w:lineRule="auto"/>
        <w:ind w:firstLine="720"/>
        <w:jc w:val="both"/>
        <w:rPr>
          <w:sz w:val="24"/>
          <w:szCs w:val="24"/>
        </w:rPr>
      </w:pPr>
      <w:r w:rsidRPr="00935824">
        <w:rPr>
          <w:rFonts w:eastAsia="Times New Roman"/>
          <w:sz w:val="24"/>
          <w:szCs w:val="24"/>
        </w:rPr>
        <w:t xml:space="preserve">Для проведения ГИА создается Государственная экзаменационная комиссия в порядке, предусмотренном нормативными документами Министерства науки и образования Российской Федерации, Положением о государственной итоговой аттестации выпускников </w:t>
      </w:r>
      <w:r w:rsidR="005668FA" w:rsidRPr="00935824">
        <w:rPr>
          <w:rFonts w:eastAsia="Times New Roman"/>
          <w:sz w:val="24"/>
          <w:szCs w:val="24"/>
        </w:rPr>
        <w:t xml:space="preserve">ГБПОУ МО «Воскресенский </w:t>
      </w:r>
      <w:r w:rsidRPr="00935824">
        <w:rPr>
          <w:rFonts w:eastAsia="Times New Roman"/>
          <w:sz w:val="24"/>
          <w:szCs w:val="24"/>
        </w:rPr>
        <w:t>колледж</w:t>
      </w:r>
      <w:r w:rsidR="005668FA" w:rsidRPr="00935824">
        <w:rPr>
          <w:rFonts w:eastAsia="Times New Roman"/>
          <w:sz w:val="24"/>
          <w:szCs w:val="24"/>
        </w:rPr>
        <w:t>»</w:t>
      </w:r>
      <w:r w:rsidRPr="00935824">
        <w:rPr>
          <w:rFonts w:eastAsia="Times New Roman"/>
          <w:sz w:val="24"/>
          <w:szCs w:val="24"/>
        </w:rPr>
        <w:t>.</w:t>
      </w:r>
    </w:p>
    <w:p w:rsidR="00526AD6" w:rsidRPr="00935824" w:rsidRDefault="00526AD6">
      <w:pPr>
        <w:spacing w:line="22" w:lineRule="exact"/>
        <w:rPr>
          <w:sz w:val="24"/>
          <w:szCs w:val="24"/>
        </w:rPr>
      </w:pPr>
    </w:p>
    <w:p w:rsidR="00AD033C" w:rsidRPr="00935824" w:rsidRDefault="00AD033C" w:rsidP="00AD033C">
      <w:pPr>
        <w:spacing w:line="360" w:lineRule="auto"/>
        <w:ind w:firstLine="720"/>
        <w:jc w:val="both"/>
        <w:rPr>
          <w:sz w:val="24"/>
          <w:szCs w:val="24"/>
        </w:rPr>
      </w:pPr>
      <w:r w:rsidRPr="00935824">
        <w:rPr>
          <w:sz w:val="24"/>
          <w:szCs w:val="24"/>
        </w:rPr>
        <w:t>На заседании государственной экзаменационной комиссии представляются следующие документы:</w:t>
      </w:r>
    </w:p>
    <w:p w:rsidR="00AD033C" w:rsidRPr="00935824" w:rsidRDefault="00AD033C" w:rsidP="00AD033C">
      <w:pPr>
        <w:spacing w:line="360" w:lineRule="auto"/>
        <w:ind w:firstLine="720"/>
        <w:jc w:val="both"/>
        <w:rPr>
          <w:sz w:val="24"/>
          <w:szCs w:val="24"/>
        </w:rPr>
      </w:pPr>
      <w:r w:rsidRPr="00935824">
        <w:rPr>
          <w:sz w:val="24"/>
          <w:szCs w:val="24"/>
        </w:rPr>
        <w:t>- стандарт специальности;</w:t>
      </w:r>
    </w:p>
    <w:p w:rsidR="00AD033C" w:rsidRPr="00935824" w:rsidRDefault="00AD033C" w:rsidP="00AD033C">
      <w:pPr>
        <w:spacing w:line="360" w:lineRule="auto"/>
        <w:ind w:firstLine="720"/>
        <w:jc w:val="both"/>
        <w:rPr>
          <w:sz w:val="24"/>
          <w:szCs w:val="24"/>
        </w:rPr>
      </w:pPr>
      <w:r w:rsidRPr="00935824">
        <w:rPr>
          <w:sz w:val="24"/>
          <w:szCs w:val="24"/>
        </w:rPr>
        <w:t>- программа государственной итоговой аттестации;</w:t>
      </w:r>
    </w:p>
    <w:p w:rsidR="00AD033C" w:rsidRPr="00935824" w:rsidRDefault="00AD033C" w:rsidP="00AD033C">
      <w:pPr>
        <w:spacing w:line="360" w:lineRule="auto"/>
        <w:ind w:firstLine="720"/>
        <w:jc w:val="both"/>
        <w:rPr>
          <w:sz w:val="24"/>
          <w:szCs w:val="24"/>
        </w:rPr>
      </w:pPr>
      <w:r w:rsidRPr="00935824">
        <w:rPr>
          <w:sz w:val="24"/>
          <w:szCs w:val="24"/>
        </w:rPr>
        <w:t>- приказ о составе государственной экзаменационной комиссии.</w:t>
      </w:r>
    </w:p>
    <w:p w:rsidR="00AD033C" w:rsidRPr="00935824" w:rsidRDefault="00AD033C" w:rsidP="00AD033C">
      <w:pPr>
        <w:spacing w:line="360" w:lineRule="auto"/>
        <w:ind w:firstLine="720"/>
        <w:jc w:val="both"/>
        <w:rPr>
          <w:sz w:val="24"/>
          <w:szCs w:val="24"/>
        </w:rPr>
      </w:pPr>
      <w:r w:rsidRPr="00935824">
        <w:rPr>
          <w:sz w:val="24"/>
          <w:szCs w:val="24"/>
        </w:rPr>
        <w:t>- приказ об организации государственной итог</w:t>
      </w:r>
      <w:r w:rsidR="003A08B7" w:rsidRPr="00935824">
        <w:rPr>
          <w:sz w:val="24"/>
          <w:szCs w:val="24"/>
        </w:rPr>
        <w:t>овой аттестации выпускников 2022</w:t>
      </w:r>
      <w:r w:rsidRPr="00935824">
        <w:rPr>
          <w:sz w:val="24"/>
          <w:szCs w:val="24"/>
        </w:rPr>
        <w:t xml:space="preserve"> года;</w:t>
      </w:r>
    </w:p>
    <w:p w:rsidR="00526AD6" w:rsidRPr="00935824" w:rsidRDefault="00AD033C" w:rsidP="00AD033C">
      <w:pPr>
        <w:spacing w:line="360" w:lineRule="auto"/>
        <w:ind w:firstLine="720"/>
        <w:jc w:val="both"/>
        <w:rPr>
          <w:sz w:val="24"/>
          <w:szCs w:val="24"/>
        </w:rPr>
      </w:pPr>
      <w:r w:rsidRPr="00935824">
        <w:rPr>
          <w:sz w:val="24"/>
          <w:szCs w:val="24"/>
        </w:rPr>
        <w:t>- приказ об утверждении тематики выпускных квалификационных работ по специальности;</w:t>
      </w:r>
    </w:p>
    <w:p w:rsidR="00AD033C" w:rsidRPr="00935824" w:rsidRDefault="00AD033C" w:rsidP="00AD033C">
      <w:pPr>
        <w:spacing w:line="360" w:lineRule="auto"/>
        <w:ind w:firstLine="720"/>
        <w:jc w:val="both"/>
        <w:rPr>
          <w:sz w:val="24"/>
          <w:szCs w:val="24"/>
        </w:rPr>
      </w:pPr>
      <w:r w:rsidRPr="00935824">
        <w:rPr>
          <w:sz w:val="24"/>
          <w:szCs w:val="24"/>
        </w:rPr>
        <w:t>- приказ о допуске студентов к государственной итоговой аттестации;</w:t>
      </w:r>
    </w:p>
    <w:p w:rsidR="00AD033C" w:rsidRPr="00935824" w:rsidRDefault="00AD033C" w:rsidP="00AD033C">
      <w:pPr>
        <w:spacing w:line="360" w:lineRule="auto"/>
        <w:ind w:firstLine="720"/>
        <w:jc w:val="both"/>
        <w:rPr>
          <w:sz w:val="24"/>
          <w:szCs w:val="24"/>
        </w:rPr>
      </w:pPr>
      <w:r w:rsidRPr="00935824">
        <w:rPr>
          <w:sz w:val="24"/>
          <w:szCs w:val="24"/>
        </w:rPr>
        <w:t>- сводная ведомость результатов освоения основной профессиональной образовательной программы выпускниками по специальности;</w:t>
      </w:r>
    </w:p>
    <w:p w:rsidR="00AD033C" w:rsidRPr="00935824" w:rsidRDefault="00AD033C" w:rsidP="00AD033C">
      <w:pPr>
        <w:spacing w:line="360" w:lineRule="auto"/>
        <w:ind w:firstLine="720"/>
        <w:jc w:val="both"/>
        <w:rPr>
          <w:sz w:val="24"/>
          <w:szCs w:val="24"/>
        </w:rPr>
      </w:pPr>
      <w:r w:rsidRPr="00935824">
        <w:rPr>
          <w:sz w:val="24"/>
          <w:szCs w:val="24"/>
        </w:rPr>
        <w:t>- зачетные книжки студентов;</w:t>
      </w:r>
    </w:p>
    <w:p w:rsidR="00AD033C" w:rsidRPr="00935824" w:rsidRDefault="00AD033C" w:rsidP="00AD033C">
      <w:pPr>
        <w:spacing w:line="360" w:lineRule="auto"/>
        <w:ind w:firstLine="720"/>
        <w:jc w:val="both"/>
        <w:rPr>
          <w:sz w:val="24"/>
          <w:szCs w:val="24"/>
        </w:rPr>
      </w:pPr>
      <w:r w:rsidRPr="00935824">
        <w:rPr>
          <w:sz w:val="24"/>
          <w:szCs w:val="24"/>
        </w:rPr>
        <w:t>- выполненные выпускные квалификационные работы студентов.</w:t>
      </w:r>
    </w:p>
    <w:p w:rsidR="00AD033C" w:rsidRPr="00935824" w:rsidRDefault="00AD033C" w:rsidP="00AD033C">
      <w:pPr>
        <w:spacing w:line="360" w:lineRule="auto"/>
        <w:ind w:firstLine="720"/>
        <w:jc w:val="both"/>
        <w:rPr>
          <w:sz w:val="24"/>
          <w:szCs w:val="24"/>
        </w:rPr>
      </w:pPr>
      <w:r w:rsidRPr="00935824">
        <w:rPr>
          <w:sz w:val="24"/>
          <w:szCs w:val="24"/>
        </w:rPr>
        <w:t>- Порядок проведения государственной итоговой аттестации по образовательным программам среднего профессионального образования от 16 августа 2013 г. № 968</w:t>
      </w:r>
      <w:r w:rsidR="00957E7A" w:rsidRPr="00935824">
        <w:rPr>
          <w:sz w:val="24"/>
          <w:szCs w:val="24"/>
        </w:rPr>
        <w:t>;</w:t>
      </w:r>
    </w:p>
    <w:p w:rsidR="00AD033C" w:rsidRPr="00935824" w:rsidRDefault="00AD033C" w:rsidP="00AD033C">
      <w:pPr>
        <w:spacing w:line="360" w:lineRule="auto"/>
        <w:ind w:firstLine="720"/>
        <w:jc w:val="both"/>
        <w:rPr>
          <w:sz w:val="24"/>
          <w:szCs w:val="24"/>
        </w:rPr>
      </w:pPr>
      <w:r w:rsidRPr="00935824">
        <w:rPr>
          <w:sz w:val="24"/>
          <w:szCs w:val="24"/>
        </w:rPr>
        <w:t>- Положение    о   государственной    итоговой    аттестации    студентов</w:t>
      </w:r>
      <w:r w:rsidR="00957E7A" w:rsidRPr="00935824">
        <w:rPr>
          <w:sz w:val="24"/>
          <w:szCs w:val="24"/>
        </w:rPr>
        <w:t>;</w:t>
      </w:r>
    </w:p>
    <w:p w:rsidR="00526AD6" w:rsidRPr="00935824" w:rsidRDefault="00AD033C" w:rsidP="00957E7A">
      <w:pPr>
        <w:spacing w:line="360" w:lineRule="auto"/>
        <w:ind w:firstLine="720"/>
        <w:jc w:val="both"/>
        <w:rPr>
          <w:sz w:val="24"/>
          <w:szCs w:val="24"/>
        </w:rPr>
      </w:pPr>
      <w:r w:rsidRPr="00935824">
        <w:rPr>
          <w:sz w:val="24"/>
          <w:szCs w:val="24"/>
        </w:rPr>
        <w:lastRenderedPageBreak/>
        <w:t>- Профессионально - педагогического колледжа федерального государственного бюджетного образовательного учреждения высшего профессионального образования ГБПОУ МО «Воскресенский колледж».</w:t>
      </w:r>
    </w:p>
    <w:p w:rsidR="00526AD6" w:rsidRPr="00935824" w:rsidRDefault="00957E7A" w:rsidP="00957E7A">
      <w:pPr>
        <w:spacing w:line="360" w:lineRule="auto"/>
        <w:ind w:firstLine="720"/>
        <w:jc w:val="both"/>
        <w:rPr>
          <w:sz w:val="24"/>
          <w:szCs w:val="24"/>
        </w:rPr>
      </w:pPr>
      <w:r w:rsidRPr="00935824">
        <w:rPr>
          <w:sz w:val="24"/>
          <w:szCs w:val="24"/>
        </w:rPr>
        <w:t>Защита выпускной квалификационной работы происходит на открытом заседании государственной экзаменационной комиссии по защите выпускных квалификационных работ с участием не менее двух третей её состава.</w:t>
      </w:r>
    </w:p>
    <w:p w:rsidR="00526AD6" w:rsidRPr="00935824" w:rsidRDefault="00957E7A" w:rsidP="00957E7A">
      <w:pPr>
        <w:spacing w:line="360" w:lineRule="auto"/>
        <w:ind w:firstLine="720"/>
        <w:jc w:val="both"/>
        <w:rPr>
          <w:sz w:val="24"/>
          <w:szCs w:val="24"/>
        </w:rPr>
      </w:pPr>
      <w:r w:rsidRPr="00935824">
        <w:rPr>
          <w:sz w:val="24"/>
          <w:szCs w:val="24"/>
        </w:rPr>
        <w:t>Процедура защиты включает доклад студента (не более 7-10- минут), чтение отзыва и рецензии, вопросы членов комиссии, ответы студента. Может быть предусмотрено выступление руководителя выпускной квалификационной работы, а также рецензента, если он присутствует на заседании  Государственной экзаменационной комиссии.</w:t>
      </w:r>
    </w:p>
    <w:p w:rsidR="00957E7A" w:rsidRPr="00935824" w:rsidRDefault="00957E7A" w:rsidP="00957E7A">
      <w:pPr>
        <w:spacing w:line="360" w:lineRule="auto"/>
        <w:ind w:firstLine="720"/>
        <w:jc w:val="both"/>
        <w:rPr>
          <w:sz w:val="24"/>
          <w:szCs w:val="24"/>
        </w:rPr>
      </w:pPr>
      <w:r w:rsidRPr="00935824">
        <w:rPr>
          <w:sz w:val="24"/>
          <w:szCs w:val="24"/>
        </w:rPr>
        <w:t>Результаты любой из форм государственной итоговой аттестации, определяются оценками "отлично", "хорошо", "удовлетворительно", "неудовлетворительно" и объявляются в тот же день после оформления в установленном порядке протоколов заседаний государственных экзаменационных комиссий. Решение государственной экзаменационной комиссии принимается на закрытом заседании простым большинством голосов членов комиссии, участвующих в заседании, при обязательном присутствии председателя комиссии или его заместителя. При равном числе голосов голос председательствующего на заседании государственной экзаменационной комиссии является решающим.</w:t>
      </w:r>
    </w:p>
    <w:p w:rsidR="00957E7A" w:rsidRPr="00935824" w:rsidRDefault="00957E7A" w:rsidP="00957E7A">
      <w:pPr>
        <w:spacing w:line="360" w:lineRule="auto"/>
        <w:ind w:firstLine="720"/>
        <w:jc w:val="both"/>
        <w:rPr>
          <w:sz w:val="24"/>
          <w:szCs w:val="24"/>
        </w:rPr>
      </w:pPr>
      <w:r w:rsidRPr="00935824">
        <w:rPr>
          <w:sz w:val="24"/>
          <w:szCs w:val="24"/>
        </w:rPr>
        <w:t>Решение государственной экзаменационной комиссии оформляется протоколом, который подписывается председателем государственной экзаменационной комиссии (в случае отсутствия председателя - его заместителем), всеми членами и секретарем государственной экзаменационной комиссии и хранится в архиве колледжа. В протоколе фиксируются:</w:t>
      </w:r>
    </w:p>
    <w:p w:rsidR="00957E7A" w:rsidRPr="00935824" w:rsidRDefault="00957E7A" w:rsidP="00957E7A">
      <w:pPr>
        <w:spacing w:line="360" w:lineRule="auto"/>
        <w:ind w:firstLine="720"/>
        <w:jc w:val="both"/>
        <w:rPr>
          <w:sz w:val="24"/>
          <w:szCs w:val="24"/>
        </w:rPr>
      </w:pPr>
      <w:r w:rsidRPr="00935824">
        <w:rPr>
          <w:sz w:val="24"/>
          <w:szCs w:val="24"/>
        </w:rPr>
        <w:t>- итоговая оценка выпускной квалификационной работы,</w:t>
      </w:r>
    </w:p>
    <w:p w:rsidR="00957E7A" w:rsidRPr="00935824" w:rsidRDefault="00957E7A" w:rsidP="00957E7A">
      <w:pPr>
        <w:spacing w:line="360" w:lineRule="auto"/>
        <w:ind w:firstLine="720"/>
        <w:jc w:val="both"/>
        <w:rPr>
          <w:sz w:val="24"/>
          <w:szCs w:val="24"/>
        </w:rPr>
      </w:pPr>
      <w:r w:rsidRPr="00935824">
        <w:rPr>
          <w:sz w:val="24"/>
          <w:szCs w:val="24"/>
        </w:rPr>
        <w:t>- вопросы,</w:t>
      </w:r>
    </w:p>
    <w:p w:rsidR="00957E7A" w:rsidRPr="00935824" w:rsidRDefault="00957E7A" w:rsidP="00957E7A">
      <w:pPr>
        <w:spacing w:line="360" w:lineRule="auto"/>
        <w:ind w:firstLine="720"/>
        <w:jc w:val="both"/>
        <w:rPr>
          <w:sz w:val="24"/>
          <w:szCs w:val="24"/>
        </w:rPr>
      </w:pPr>
      <w:r w:rsidRPr="00935824">
        <w:rPr>
          <w:sz w:val="24"/>
          <w:szCs w:val="24"/>
        </w:rPr>
        <w:t>- особое мнение членов комиссии,</w:t>
      </w:r>
    </w:p>
    <w:p w:rsidR="00957E7A" w:rsidRPr="00935824" w:rsidRDefault="00957E7A" w:rsidP="00957E7A">
      <w:pPr>
        <w:spacing w:line="360" w:lineRule="auto"/>
        <w:ind w:firstLine="720"/>
        <w:jc w:val="both"/>
        <w:rPr>
          <w:sz w:val="24"/>
          <w:szCs w:val="24"/>
        </w:rPr>
      </w:pPr>
      <w:r w:rsidRPr="00935824">
        <w:rPr>
          <w:sz w:val="24"/>
          <w:szCs w:val="24"/>
        </w:rPr>
        <w:t>- присуждение квалификации.</w:t>
      </w:r>
    </w:p>
    <w:p w:rsidR="00526AD6" w:rsidRPr="00935824" w:rsidRDefault="00E74C63" w:rsidP="00957E7A">
      <w:pPr>
        <w:spacing w:line="360" w:lineRule="auto"/>
        <w:ind w:firstLine="720"/>
        <w:jc w:val="both"/>
        <w:rPr>
          <w:sz w:val="24"/>
          <w:szCs w:val="24"/>
        </w:rPr>
      </w:pPr>
      <w:r w:rsidRPr="00935824">
        <w:rPr>
          <w:rFonts w:eastAsia="Times New Roman"/>
          <w:sz w:val="24"/>
          <w:szCs w:val="24"/>
        </w:rPr>
        <w:t>Студенты, не прошедшие государственной итоговой аттестации или получившие на государственной итоговой аттестации неудовлетворительные результаты, проходят государственную итоговую аттестацию не ранее чем через шесть месяцев после прохождения государственной итоговой аттестации впервые.</w:t>
      </w:r>
    </w:p>
    <w:p w:rsidR="00526AD6" w:rsidRPr="00935824" w:rsidRDefault="00957E7A" w:rsidP="00957E7A">
      <w:pPr>
        <w:spacing w:line="360" w:lineRule="auto"/>
        <w:ind w:firstLine="720"/>
        <w:jc w:val="both"/>
        <w:rPr>
          <w:sz w:val="24"/>
          <w:szCs w:val="24"/>
        </w:rPr>
      </w:pPr>
      <w:r w:rsidRPr="00935824">
        <w:rPr>
          <w:sz w:val="24"/>
          <w:szCs w:val="24"/>
        </w:rPr>
        <w:t>Для прохождения государственной итоговой аттестации лицо, не прошедшее государственную итоговую аттестацию по неуважительной причине или получившее на государственной итоговой аттестации неудовлетворительную оценку, восстанавливается в колледж на период времени, установленный колледжем самостоятельно, но не менее предусмотренного календарным учебным графиком для прохождения государственной итоговой аттестации соответствующей образовательной программы. Повторное прохождение государственной итоговой аттестации для одного лица назначается колледжем не более двух раз.</w:t>
      </w:r>
    </w:p>
    <w:p w:rsidR="00526AD6" w:rsidRPr="00935824" w:rsidRDefault="00957E7A" w:rsidP="00957E7A">
      <w:pPr>
        <w:spacing w:line="360" w:lineRule="auto"/>
        <w:ind w:firstLine="720"/>
        <w:jc w:val="both"/>
        <w:rPr>
          <w:sz w:val="24"/>
          <w:szCs w:val="24"/>
        </w:rPr>
      </w:pPr>
      <w:r w:rsidRPr="00935824">
        <w:rPr>
          <w:sz w:val="24"/>
          <w:szCs w:val="24"/>
        </w:rPr>
        <w:lastRenderedPageBreak/>
        <w:t>Лицам, не проходивши государственной итоговой аттестации по уважительной причине, предоставляется возможность пройти государственную итоговую аттестацию без отчисления из колледжа.</w:t>
      </w:r>
    </w:p>
    <w:p w:rsidR="00957E7A" w:rsidRPr="00935824" w:rsidRDefault="00957E7A" w:rsidP="00957E7A">
      <w:pPr>
        <w:spacing w:line="360" w:lineRule="auto"/>
        <w:ind w:firstLine="720"/>
        <w:jc w:val="both"/>
        <w:rPr>
          <w:sz w:val="24"/>
          <w:szCs w:val="24"/>
        </w:rPr>
      </w:pPr>
      <w:r w:rsidRPr="00935824">
        <w:rPr>
          <w:sz w:val="24"/>
          <w:szCs w:val="24"/>
        </w:rPr>
        <w:t>Дополнительные заседания государственных экзаменационных комиссий организуются в установленные колледжем сроки, но не позднее четырех месяцев после подачи заявления лицом, не проходившим государственной итоговой аттестации по уважительной причине.</w:t>
      </w:r>
    </w:p>
    <w:p w:rsidR="00957E7A" w:rsidRPr="00935824" w:rsidRDefault="00957E7A" w:rsidP="00957E7A">
      <w:pPr>
        <w:spacing w:line="360" w:lineRule="auto"/>
        <w:ind w:firstLine="720"/>
        <w:jc w:val="both"/>
        <w:rPr>
          <w:sz w:val="24"/>
          <w:szCs w:val="24"/>
        </w:rPr>
      </w:pPr>
      <w:r w:rsidRPr="00935824">
        <w:rPr>
          <w:sz w:val="24"/>
          <w:szCs w:val="24"/>
        </w:rPr>
        <w:t>Студенту, получившему оценку «неудовлетворительно» при защите выпускной квалификационной работы, выдается академическая справка установленного образца. Академическая справка обменивается на диплом в соответствии с решением Государственной экзаменационной комиссии после успешной защиты студентом выпускной квалификационной работы, но не ранее чем через один год.</w:t>
      </w:r>
    </w:p>
    <w:p w:rsidR="00526AD6" w:rsidRPr="00935824" w:rsidRDefault="00957E7A" w:rsidP="00957E7A">
      <w:pPr>
        <w:spacing w:line="360" w:lineRule="auto"/>
        <w:ind w:firstLine="720"/>
        <w:jc w:val="both"/>
        <w:rPr>
          <w:sz w:val="24"/>
          <w:szCs w:val="24"/>
        </w:rPr>
      </w:pPr>
      <w:r w:rsidRPr="00935824">
        <w:rPr>
          <w:sz w:val="24"/>
          <w:szCs w:val="24"/>
        </w:rPr>
        <w:t>После окончания государственной итоговой аттестации государственная экзаменационная комиссия составляет ежегодный отчет о работе, который обсуждается на педагогическом совете колледжа. Отчет представляется в ГБПОУ МО «Воскресенский колледж» в двухнедельный срок после завершения государственной итоговой аттестации (см. Приложение к Положению о ГИА). В отчете должна быть отражена следующая информация:</w:t>
      </w:r>
    </w:p>
    <w:p w:rsidR="00957E7A" w:rsidRPr="00935824" w:rsidRDefault="00957E7A" w:rsidP="00957E7A">
      <w:pPr>
        <w:spacing w:line="360" w:lineRule="auto"/>
        <w:ind w:firstLine="720"/>
        <w:jc w:val="both"/>
        <w:rPr>
          <w:sz w:val="24"/>
          <w:szCs w:val="24"/>
        </w:rPr>
      </w:pPr>
      <w:r w:rsidRPr="00935824">
        <w:rPr>
          <w:sz w:val="24"/>
          <w:szCs w:val="24"/>
        </w:rPr>
        <w:t>- состав государственной экзаменационной комиссии;</w:t>
      </w:r>
    </w:p>
    <w:p w:rsidR="00957E7A" w:rsidRPr="00935824" w:rsidRDefault="00957E7A" w:rsidP="00957E7A">
      <w:pPr>
        <w:spacing w:line="360" w:lineRule="auto"/>
        <w:ind w:firstLine="720"/>
        <w:jc w:val="both"/>
        <w:rPr>
          <w:sz w:val="24"/>
          <w:szCs w:val="24"/>
        </w:rPr>
      </w:pPr>
      <w:r w:rsidRPr="00935824">
        <w:rPr>
          <w:sz w:val="24"/>
          <w:szCs w:val="24"/>
        </w:rPr>
        <w:t>- вид государственной итоговой аттестации студентов по основной профессиональной программе;</w:t>
      </w:r>
    </w:p>
    <w:p w:rsidR="00957E7A" w:rsidRPr="00935824" w:rsidRDefault="00957E7A" w:rsidP="00957E7A">
      <w:pPr>
        <w:spacing w:line="360" w:lineRule="auto"/>
        <w:ind w:firstLine="720"/>
        <w:jc w:val="both"/>
        <w:rPr>
          <w:sz w:val="24"/>
          <w:szCs w:val="24"/>
        </w:rPr>
      </w:pPr>
      <w:r w:rsidRPr="00935824">
        <w:rPr>
          <w:sz w:val="24"/>
          <w:szCs w:val="24"/>
        </w:rPr>
        <w:t>- характеристика общего уровня подготовки студентов по данной специальности;</w:t>
      </w:r>
    </w:p>
    <w:p w:rsidR="00957E7A" w:rsidRPr="00935824" w:rsidRDefault="00957E7A" w:rsidP="00957E7A">
      <w:pPr>
        <w:spacing w:line="360" w:lineRule="auto"/>
        <w:ind w:firstLine="720"/>
        <w:jc w:val="both"/>
        <w:rPr>
          <w:sz w:val="24"/>
          <w:szCs w:val="24"/>
        </w:rPr>
      </w:pPr>
      <w:r w:rsidRPr="00935824">
        <w:rPr>
          <w:sz w:val="24"/>
          <w:szCs w:val="24"/>
        </w:rPr>
        <w:t>- количество дипломов с отличием;</w:t>
      </w:r>
    </w:p>
    <w:p w:rsidR="00957E7A" w:rsidRPr="00935824" w:rsidRDefault="00957E7A" w:rsidP="00957E7A">
      <w:pPr>
        <w:spacing w:line="360" w:lineRule="auto"/>
        <w:ind w:firstLine="720"/>
        <w:jc w:val="both"/>
        <w:rPr>
          <w:sz w:val="24"/>
          <w:szCs w:val="24"/>
        </w:rPr>
      </w:pPr>
      <w:r w:rsidRPr="00935824">
        <w:rPr>
          <w:sz w:val="24"/>
          <w:szCs w:val="24"/>
        </w:rPr>
        <w:t>- анализ результатов по государственной итоговой аттестации;</w:t>
      </w:r>
    </w:p>
    <w:p w:rsidR="00957E7A" w:rsidRPr="00935824" w:rsidRDefault="00957E7A" w:rsidP="00957E7A">
      <w:pPr>
        <w:spacing w:line="360" w:lineRule="auto"/>
        <w:ind w:firstLine="720"/>
        <w:jc w:val="both"/>
        <w:rPr>
          <w:sz w:val="24"/>
          <w:szCs w:val="24"/>
        </w:rPr>
      </w:pPr>
      <w:r w:rsidRPr="00935824">
        <w:rPr>
          <w:sz w:val="24"/>
          <w:szCs w:val="24"/>
        </w:rPr>
        <w:t>- недостатки в подготовке студентов по данной специальности;</w:t>
      </w:r>
    </w:p>
    <w:p w:rsidR="00526AD6" w:rsidRPr="00935824" w:rsidRDefault="00957E7A" w:rsidP="00957E7A">
      <w:pPr>
        <w:spacing w:line="360" w:lineRule="auto"/>
        <w:ind w:firstLine="720"/>
        <w:jc w:val="both"/>
        <w:rPr>
          <w:sz w:val="24"/>
          <w:szCs w:val="24"/>
        </w:rPr>
      </w:pPr>
      <w:r w:rsidRPr="00935824">
        <w:rPr>
          <w:sz w:val="24"/>
          <w:szCs w:val="24"/>
        </w:rPr>
        <w:t>- выводы и предложения.</w:t>
      </w:r>
    </w:p>
    <w:p w:rsidR="007C0E80" w:rsidRPr="00935824" w:rsidRDefault="007C0E80" w:rsidP="00AF7DE8">
      <w:pPr>
        <w:spacing w:line="360" w:lineRule="auto"/>
        <w:ind w:firstLine="720"/>
        <w:jc w:val="both"/>
        <w:rPr>
          <w:rFonts w:eastAsia="Times New Roman"/>
          <w:b/>
          <w:bCs/>
          <w:sz w:val="24"/>
          <w:szCs w:val="24"/>
        </w:rPr>
      </w:pPr>
    </w:p>
    <w:p w:rsidR="00526AD6" w:rsidRPr="00935824" w:rsidRDefault="00E74C63" w:rsidP="00AF7DE8">
      <w:pPr>
        <w:spacing w:line="360" w:lineRule="auto"/>
        <w:ind w:firstLine="720"/>
        <w:jc w:val="both"/>
        <w:rPr>
          <w:sz w:val="24"/>
          <w:szCs w:val="24"/>
        </w:rPr>
      </w:pPr>
      <w:r w:rsidRPr="00935824">
        <w:rPr>
          <w:rFonts w:eastAsia="Times New Roman"/>
          <w:b/>
          <w:bCs/>
          <w:sz w:val="24"/>
          <w:szCs w:val="24"/>
        </w:rPr>
        <w:t>3.2 Требования к уровню квалификации кадрового состава ГИА</w:t>
      </w:r>
    </w:p>
    <w:p w:rsidR="00AF7DE8" w:rsidRPr="00935824" w:rsidRDefault="00AF7DE8" w:rsidP="00AF7DE8">
      <w:pPr>
        <w:spacing w:line="360" w:lineRule="auto"/>
        <w:ind w:firstLine="720"/>
        <w:jc w:val="both"/>
        <w:rPr>
          <w:sz w:val="24"/>
          <w:szCs w:val="24"/>
        </w:rPr>
      </w:pPr>
    </w:p>
    <w:p w:rsidR="00AF7DE8" w:rsidRPr="00935824" w:rsidRDefault="00AF7DE8" w:rsidP="00AF7DE8">
      <w:pPr>
        <w:spacing w:line="360" w:lineRule="auto"/>
        <w:ind w:firstLine="720"/>
        <w:jc w:val="both"/>
        <w:rPr>
          <w:sz w:val="24"/>
          <w:szCs w:val="24"/>
        </w:rPr>
      </w:pPr>
    </w:p>
    <w:p w:rsidR="00526AD6" w:rsidRPr="00935824" w:rsidRDefault="00E74C63" w:rsidP="00AF7DE8">
      <w:pPr>
        <w:spacing w:line="360" w:lineRule="auto"/>
        <w:ind w:firstLine="720"/>
        <w:jc w:val="both"/>
        <w:rPr>
          <w:sz w:val="24"/>
          <w:szCs w:val="24"/>
        </w:rPr>
      </w:pPr>
      <w:r w:rsidRPr="00935824">
        <w:rPr>
          <w:rFonts w:eastAsia="Times New Roman"/>
          <w:sz w:val="24"/>
          <w:szCs w:val="24"/>
        </w:rPr>
        <w:t>Требования к квалификации педагогических кадров:</w:t>
      </w:r>
    </w:p>
    <w:p w:rsidR="00AF7DE8" w:rsidRPr="00935824" w:rsidRDefault="00AF7DE8" w:rsidP="00AF7DE8">
      <w:pPr>
        <w:spacing w:line="360" w:lineRule="auto"/>
        <w:ind w:firstLine="720"/>
        <w:jc w:val="both"/>
        <w:rPr>
          <w:sz w:val="24"/>
          <w:szCs w:val="24"/>
        </w:rPr>
      </w:pPr>
      <w:r w:rsidRPr="00935824">
        <w:rPr>
          <w:sz w:val="24"/>
          <w:szCs w:val="24"/>
        </w:rPr>
        <w:t>1. руководители выпускных квалификационных работ (ВКР), из числа заинтересованных руководителей и ведущих специалистов базовых предприятий, организаций и преподавателей колледжа, ведущих дисциплины профессионального цикла и профессиональны</w:t>
      </w:r>
      <w:r w:rsidR="006151F8" w:rsidRPr="00935824">
        <w:rPr>
          <w:sz w:val="24"/>
          <w:szCs w:val="24"/>
        </w:rPr>
        <w:t>е модули специальности 09.02.07 Информационные системы и программирование;</w:t>
      </w:r>
    </w:p>
    <w:p w:rsidR="00AF7DE8" w:rsidRPr="00935824" w:rsidRDefault="00AF7DE8" w:rsidP="00AF7DE8">
      <w:pPr>
        <w:spacing w:line="360" w:lineRule="auto"/>
        <w:ind w:firstLine="720"/>
        <w:jc w:val="both"/>
        <w:rPr>
          <w:sz w:val="24"/>
          <w:szCs w:val="24"/>
        </w:rPr>
      </w:pPr>
      <w:r w:rsidRPr="00935824">
        <w:rPr>
          <w:sz w:val="24"/>
          <w:szCs w:val="24"/>
        </w:rPr>
        <w:t>2. консультанты по отдельным частям, вопросам ВКР, из числа преподавателей образовательной организации и специалистов предприятий, организаций, глубоко владеющих спецификой вопроса;</w:t>
      </w:r>
    </w:p>
    <w:p w:rsidR="00AF7DE8" w:rsidRPr="00935824" w:rsidRDefault="00AF7DE8" w:rsidP="00AF7DE8">
      <w:pPr>
        <w:spacing w:line="360" w:lineRule="auto"/>
        <w:ind w:firstLine="720"/>
        <w:jc w:val="both"/>
        <w:rPr>
          <w:sz w:val="24"/>
          <w:szCs w:val="24"/>
        </w:rPr>
      </w:pPr>
      <w:r w:rsidRPr="00935824">
        <w:rPr>
          <w:sz w:val="24"/>
          <w:szCs w:val="24"/>
        </w:rPr>
        <w:t>3. </w:t>
      </w:r>
      <w:r w:rsidR="006151F8" w:rsidRPr="00935824">
        <w:rPr>
          <w:sz w:val="24"/>
          <w:szCs w:val="24"/>
        </w:rPr>
        <w:t>Н</w:t>
      </w:r>
      <w:r w:rsidR="00D76806" w:rsidRPr="00935824">
        <w:rPr>
          <w:sz w:val="24"/>
          <w:szCs w:val="24"/>
        </w:rPr>
        <w:t>ормоконтролё</w:t>
      </w:r>
      <w:r w:rsidRPr="00935824">
        <w:rPr>
          <w:sz w:val="24"/>
          <w:szCs w:val="24"/>
        </w:rPr>
        <w:t>ры, из числа преподавателей образовательной организации, хорошо владеющих вопросами нормоконтроля или представители работодателей, социальных партнеров;</w:t>
      </w:r>
    </w:p>
    <w:p w:rsidR="00AF7DE8" w:rsidRPr="00935824" w:rsidRDefault="00AF7DE8" w:rsidP="00AF7DE8">
      <w:pPr>
        <w:spacing w:line="360" w:lineRule="auto"/>
        <w:ind w:firstLine="720"/>
        <w:jc w:val="both"/>
        <w:rPr>
          <w:sz w:val="24"/>
          <w:szCs w:val="24"/>
        </w:rPr>
      </w:pPr>
      <w:r w:rsidRPr="00935824">
        <w:rPr>
          <w:sz w:val="24"/>
          <w:szCs w:val="24"/>
        </w:rPr>
        <w:lastRenderedPageBreak/>
        <w:t>4. рецензенты из числа высококвалифицированных специалистов, имеющих производственную специализацию и опыт работы в области программирования в компьютерных системах.</w:t>
      </w:r>
    </w:p>
    <w:p w:rsidR="00526AD6" w:rsidRPr="00935824" w:rsidRDefault="00AF7DE8" w:rsidP="00AF7DE8">
      <w:pPr>
        <w:spacing w:line="360" w:lineRule="auto"/>
        <w:ind w:firstLine="720"/>
        <w:jc w:val="both"/>
        <w:rPr>
          <w:sz w:val="24"/>
          <w:szCs w:val="24"/>
        </w:rPr>
      </w:pPr>
      <w:r w:rsidRPr="00935824">
        <w:rPr>
          <w:sz w:val="24"/>
          <w:szCs w:val="24"/>
        </w:rPr>
        <w:t>Рецензентами могут быть преподаватели других колледжей и вузов, сотрудники научных учреждений, имеющие ученую степень или ученое звание и работающие в области программирования в компьютерных системах.</w:t>
      </w:r>
    </w:p>
    <w:p w:rsidR="00AF7DE8" w:rsidRPr="00935824" w:rsidRDefault="00AF7DE8" w:rsidP="00AF7DE8">
      <w:pPr>
        <w:spacing w:line="360" w:lineRule="auto"/>
        <w:ind w:firstLine="720"/>
        <w:jc w:val="both"/>
        <w:rPr>
          <w:sz w:val="24"/>
          <w:szCs w:val="24"/>
        </w:rPr>
      </w:pPr>
      <w:r w:rsidRPr="00935824">
        <w:rPr>
          <w:sz w:val="24"/>
          <w:szCs w:val="24"/>
        </w:rPr>
        <w:t>Государственная экзаменационная комиссия (ГЭК) формируется из преподавателей образовательной организации, имеющих высшую или первую квалификационную категорию; лиц, приглашенных из сторонних организаций: преподавателей имеющих высшую или первую квалификационную категорию, представителей работодателей или их объединений по профилю подготовки выпускников.</w:t>
      </w:r>
    </w:p>
    <w:p w:rsidR="00526AD6" w:rsidRPr="00935824" w:rsidRDefault="00E74C63" w:rsidP="00AF7DE8">
      <w:pPr>
        <w:spacing w:line="360" w:lineRule="auto"/>
        <w:ind w:firstLine="720"/>
        <w:jc w:val="both"/>
        <w:rPr>
          <w:sz w:val="24"/>
          <w:szCs w:val="24"/>
        </w:rPr>
      </w:pPr>
      <w:r w:rsidRPr="00935824">
        <w:rPr>
          <w:rFonts w:eastAsia="Times New Roman"/>
          <w:sz w:val="24"/>
          <w:szCs w:val="24"/>
        </w:rPr>
        <w:t>Председателем государственной экзаменационной комиссии образовательной организации утверждается лицо, не работающее в образовательной организации, из числа:</w:t>
      </w:r>
    </w:p>
    <w:p w:rsidR="00AF7DE8" w:rsidRPr="00935824" w:rsidRDefault="007C0E80" w:rsidP="00AF7DE8">
      <w:pPr>
        <w:spacing w:line="360" w:lineRule="auto"/>
        <w:ind w:firstLine="720"/>
        <w:jc w:val="both"/>
        <w:rPr>
          <w:sz w:val="24"/>
          <w:szCs w:val="24"/>
        </w:rPr>
      </w:pPr>
      <w:r w:rsidRPr="00935824">
        <w:rPr>
          <w:sz w:val="24"/>
          <w:szCs w:val="24"/>
        </w:rPr>
        <w:t xml:space="preserve">- </w:t>
      </w:r>
      <w:r w:rsidR="00AF7DE8" w:rsidRPr="00935824">
        <w:rPr>
          <w:sz w:val="24"/>
          <w:szCs w:val="24"/>
        </w:rPr>
        <w:t>руководителей или заместителей руководителей организаций, осуществляющих образовательную деятельность по профилю подготовки выпускников, имеющих ученую степень и (или) ученое звание;</w:t>
      </w:r>
    </w:p>
    <w:p w:rsidR="00AF7DE8" w:rsidRPr="00935824" w:rsidRDefault="007C0E80" w:rsidP="00AF7DE8">
      <w:pPr>
        <w:spacing w:line="360" w:lineRule="auto"/>
        <w:ind w:firstLine="720"/>
        <w:jc w:val="both"/>
        <w:rPr>
          <w:sz w:val="24"/>
          <w:szCs w:val="24"/>
        </w:rPr>
      </w:pPr>
      <w:r w:rsidRPr="00935824">
        <w:rPr>
          <w:sz w:val="24"/>
          <w:szCs w:val="24"/>
        </w:rPr>
        <w:t xml:space="preserve">- </w:t>
      </w:r>
      <w:r w:rsidR="00AF7DE8" w:rsidRPr="00935824">
        <w:rPr>
          <w:sz w:val="24"/>
          <w:szCs w:val="24"/>
        </w:rPr>
        <w:t>руководителей или заместителей руководителей организаций, осуществляющих образовательную деятельность по профилю подготовки выпускников, имеющих высшую квалификационную категорию;</w:t>
      </w:r>
    </w:p>
    <w:p w:rsidR="00526AD6" w:rsidRPr="00935824" w:rsidRDefault="007C0E80" w:rsidP="00AF7DE8">
      <w:pPr>
        <w:spacing w:line="360" w:lineRule="auto"/>
        <w:ind w:firstLine="720"/>
        <w:jc w:val="both"/>
        <w:rPr>
          <w:sz w:val="24"/>
          <w:szCs w:val="24"/>
        </w:rPr>
      </w:pPr>
      <w:r w:rsidRPr="00935824">
        <w:rPr>
          <w:sz w:val="24"/>
          <w:szCs w:val="24"/>
        </w:rPr>
        <w:t xml:space="preserve">- </w:t>
      </w:r>
      <w:r w:rsidR="00AF7DE8" w:rsidRPr="00935824">
        <w:rPr>
          <w:sz w:val="24"/>
          <w:szCs w:val="24"/>
        </w:rPr>
        <w:t>ведущих специалистов - представителей работодателей или их объединений по профилю подготовки выпускников.</w:t>
      </w:r>
    </w:p>
    <w:p w:rsidR="00AF7DE8" w:rsidRPr="00935824" w:rsidRDefault="00AF7DE8" w:rsidP="00AF7DE8">
      <w:pPr>
        <w:spacing w:line="360" w:lineRule="auto"/>
        <w:ind w:firstLine="720"/>
        <w:jc w:val="both"/>
        <w:rPr>
          <w:sz w:val="24"/>
          <w:szCs w:val="24"/>
        </w:rPr>
      </w:pPr>
      <w:r w:rsidRPr="00935824">
        <w:rPr>
          <w:sz w:val="24"/>
          <w:szCs w:val="24"/>
        </w:rPr>
        <w:t>Кандидатура председателя ГЭК утверждается приказом Министерства образования РФ не позднее 20 декабря текущего года на следующий календарный год (с 1 января по 31 декабря), состав ГЭК по специальности утверждается приказом руководителя образовательной организации. Руководители ВКР, нормоконтролеры, рецензенты, консультанты по отдельным частям, вопросам ВКР также утверждаются приказом руководителя образовательной организации.</w:t>
      </w:r>
    </w:p>
    <w:p w:rsidR="00AC5858" w:rsidRPr="00935824" w:rsidRDefault="00AC5858" w:rsidP="00AC5858">
      <w:pPr>
        <w:spacing w:line="360" w:lineRule="auto"/>
        <w:jc w:val="center"/>
        <w:rPr>
          <w:b/>
          <w:sz w:val="24"/>
          <w:szCs w:val="24"/>
        </w:rPr>
      </w:pPr>
      <w:r w:rsidRPr="00935824">
        <w:rPr>
          <w:b/>
          <w:sz w:val="24"/>
          <w:szCs w:val="24"/>
        </w:rPr>
        <w:t>3.3. Порядок</w:t>
      </w:r>
      <w:r w:rsidRPr="00935824">
        <w:rPr>
          <w:b/>
          <w:spacing w:val="-4"/>
          <w:sz w:val="24"/>
          <w:szCs w:val="24"/>
        </w:rPr>
        <w:t xml:space="preserve"> </w:t>
      </w:r>
      <w:r w:rsidRPr="00935824">
        <w:rPr>
          <w:b/>
          <w:sz w:val="24"/>
          <w:szCs w:val="24"/>
        </w:rPr>
        <w:t>проведения</w:t>
      </w:r>
      <w:r w:rsidRPr="00935824">
        <w:rPr>
          <w:b/>
          <w:spacing w:val="-1"/>
          <w:sz w:val="24"/>
          <w:szCs w:val="24"/>
        </w:rPr>
        <w:t xml:space="preserve"> </w:t>
      </w:r>
      <w:r w:rsidRPr="00935824">
        <w:rPr>
          <w:b/>
          <w:sz w:val="24"/>
          <w:szCs w:val="24"/>
        </w:rPr>
        <w:t>демонстрационного</w:t>
      </w:r>
      <w:r w:rsidRPr="00935824">
        <w:rPr>
          <w:b/>
          <w:spacing w:val="-5"/>
          <w:sz w:val="24"/>
          <w:szCs w:val="24"/>
        </w:rPr>
        <w:t xml:space="preserve"> </w:t>
      </w:r>
      <w:r w:rsidRPr="00935824">
        <w:rPr>
          <w:b/>
          <w:sz w:val="24"/>
          <w:szCs w:val="24"/>
        </w:rPr>
        <w:t>экзамена</w:t>
      </w:r>
    </w:p>
    <w:p w:rsidR="00AC5858" w:rsidRPr="00935824" w:rsidRDefault="00AC5858" w:rsidP="00AC5858">
      <w:pPr>
        <w:pStyle w:val="ab"/>
        <w:spacing w:line="360" w:lineRule="auto"/>
        <w:ind w:firstLine="720"/>
        <w:jc w:val="both"/>
        <w:rPr>
          <w:sz w:val="24"/>
          <w:szCs w:val="24"/>
        </w:rPr>
      </w:pPr>
      <w:r w:rsidRPr="00935824">
        <w:rPr>
          <w:sz w:val="24"/>
          <w:szCs w:val="24"/>
        </w:rPr>
        <w:t>В</w:t>
      </w:r>
      <w:r w:rsidRPr="00935824">
        <w:rPr>
          <w:spacing w:val="1"/>
          <w:sz w:val="24"/>
          <w:szCs w:val="24"/>
        </w:rPr>
        <w:t xml:space="preserve"> </w:t>
      </w:r>
      <w:r w:rsidRPr="00935824">
        <w:rPr>
          <w:sz w:val="24"/>
          <w:szCs w:val="24"/>
        </w:rPr>
        <w:t>структуре</w:t>
      </w:r>
      <w:r w:rsidRPr="00935824">
        <w:rPr>
          <w:spacing w:val="1"/>
          <w:sz w:val="24"/>
          <w:szCs w:val="24"/>
        </w:rPr>
        <w:t xml:space="preserve"> </w:t>
      </w:r>
      <w:r w:rsidRPr="00935824">
        <w:rPr>
          <w:sz w:val="24"/>
          <w:szCs w:val="24"/>
        </w:rPr>
        <w:t>времени,</w:t>
      </w:r>
      <w:r w:rsidRPr="00935824">
        <w:rPr>
          <w:spacing w:val="1"/>
          <w:sz w:val="24"/>
          <w:szCs w:val="24"/>
        </w:rPr>
        <w:t xml:space="preserve"> </w:t>
      </w:r>
      <w:r w:rsidRPr="00935824">
        <w:rPr>
          <w:sz w:val="24"/>
          <w:szCs w:val="24"/>
        </w:rPr>
        <w:t>отводимого</w:t>
      </w:r>
      <w:r w:rsidRPr="00935824">
        <w:rPr>
          <w:spacing w:val="1"/>
          <w:sz w:val="24"/>
          <w:szCs w:val="24"/>
        </w:rPr>
        <w:t xml:space="preserve"> </w:t>
      </w:r>
      <w:r w:rsidRPr="00935824">
        <w:rPr>
          <w:sz w:val="24"/>
          <w:szCs w:val="24"/>
        </w:rPr>
        <w:t>ФГОС</w:t>
      </w:r>
      <w:r w:rsidRPr="00935824">
        <w:rPr>
          <w:spacing w:val="1"/>
          <w:sz w:val="24"/>
          <w:szCs w:val="24"/>
        </w:rPr>
        <w:t xml:space="preserve"> </w:t>
      </w:r>
      <w:r w:rsidRPr="00935824">
        <w:rPr>
          <w:sz w:val="24"/>
          <w:szCs w:val="24"/>
        </w:rPr>
        <w:t>СПО</w:t>
      </w:r>
      <w:r w:rsidRPr="00935824">
        <w:rPr>
          <w:spacing w:val="1"/>
          <w:sz w:val="24"/>
          <w:szCs w:val="24"/>
        </w:rPr>
        <w:t xml:space="preserve"> </w:t>
      </w:r>
      <w:r w:rsidRPr="00935824">
        <w:rPr>
          <w:sz w:val="24"/>
          <w:szCs w:val="24"/>
        </w:rPr>
        <w:t>по</w:t>
      </w:r>
      <w:r w:rsidRPr="00935824">
        <w:rPr>
          <w:spacing w:val="1"/>
          <w:sz w:val="24"/>
          <w:szCs w:val="24"/>
        </w:rPr>
        <w:t xml:space="preserve"> </w:t>
      </w:r>
      <w:r w:rsidRPr="00935824">
        <w:rPr>
          <w:sz w:val="24"/>
          <w:szCs w:val="24"/>
        </w:rPr>
        <w:t>ППССЗ</w:t>
      </w:r>
      <w:r w:rsidRPr="00935824">
        <w:rPr>
          <w:spacing w:val="1"/>
          <w:sz w:val="24"/>
          <w:szCs w:val="24"/>
        </w:rPr>
        <w:t xml:space="preserve"> </w:t>
      </w:r>
      <w:r w:rsidRPr="00935824">
        <w:rPr>
          <w:sz w:val="24"/>
          <w:szCs w:val="24"/>
        </w:rPr>
        <w:t>на</w:t>
      </w:r>
      <w:r w:rsidRPr="00935824">
        <w:rPr>
          <w:spacing w:val="1"/>
          <w:sz w:val="24"/>
          <w:szCs w:val="24"/>
        </w:rPr>
        <w:t xml:space="preserve"> </w:t>
      </w:r>
      <w:r w:rsidRPr="00935824">
        <w:rPr>
          <w:sz w:val="24"/>
          <w:szCs w:val="24"/>
        </w:rPr>
        <w:t>ГИА,</w:t>
      </w:r>
      <w:r w:rsidRPr="00935824">
        <w:rPr>
          <w:spacing w:val="1"/>
          <w:sz w:val="24"/>
          <w:szCs w:val="24"/>
        </w:rPr>
        <w:t xml:space="preserve"> </w:t>
      </w:r>
      <w:r w:rsidRPr="00935824">
        <w:rPr>
          <w:sz w:val="24"/>
          <w:szCs w:val="24"/>
        </w:rPr>
        <w:t>колледж</w:t>
      </w:r>
      <w:r w:rsidRPr="00935824">
        <w:rPr>
          <w:spacing w:val="1"/>
          <w:sz w:val="24"/>
          <w:szCs w:val="24"/>
        </w:rPr>
        <w:t xml:space="preserve"> </w:t>
      </w:r>
      <w:r w:rsidRPr="00935824">
        <w:rPr>
          <w:sz w:val="24"/>
          <w:szCs w:val="24"/>
        </w:rPr>
        <w:t>самостоятельно</w:t>
      </w:r>
      <w:r w:rsidRPr="00935824">
        <w:rPr>
          <w:spacing w:val="-1"/>
          <w:sz w:val="24"/>
          <w:szCs w:val="24"/>
        </w:rPr>
        <w:t xml:space="preserve"> </w:t>
      </w:r>
      <w:r w:rsidRPr="00935824">
        <w:rPr>
          <w:sz w:val="24"/>
          <w:szCs w:val="24"/>
        </w:rPr>
        <w:t>определяет график</w:t>
      </w:r>
      <w:r w:rsidRPr="00935824">
        <w:rPr>
          <w:spacing w:val="3"/>
          <w:sz w:val="24"/>
          <w:szCs w:val="24"/>
        </w:rPr>
        <w:t xml:space="preserve"> </w:t>
      </w:r>
      <w:r w:rsidRPr="00935824">
        <w:rPr>
          <w:sz w:val="24"/>
          <w:szCs w:val="24"/>
        </w:rPr>
        <w:t>проведения ДЭ.</w:t>
      </w:r>
    </w:p>
    <w:p w:rsidR="00AC5858" w:rsidRPr="00935824" w:rsidRDefault="00AC5858" w:rsidP="00AC5858">
      <w:pPr>
        <w:pStyle w:val="ab"/>
        <w:spacing w:line="360" w:lineRule="auto"/>
        <w:ind w:firstLine="720"/>
        <w:jc w:val="both"/>
        <w:rPr>
          <w:sz w:val="24"/>
          <w:szCs w:val="24"/>
        </w:rPr>
      </w:pPr>
      <w:r w:rsidRPr="00935824">
        <w:rPr>
          <w:sz w:val="24"/>
          <w:szCs w:val="24"/>
        </w:rPr>
        <w:t>Колледж</w:t>
      </w:r>
      <w:r w:rsidRPr="00935824">
        <w:rPr>
          <w:spacing w:val="1"/>
          <w:sz w:val="24"/>
          <w:szCs w:val="24"/>
        </w:rPr>
        <w:t xml:space="preserve"> </w:t>
      </w:r>
      <w:r w:rsidRPr="00935824">
        <w:rPr>
          <w:sz w:val="24"/>
          <w:szCs w:val="24"/>
        </w:rPr>
        <w:t>обеспечивает</w:t>
      </w:r>
      <w:r w:rsidRPr="00935824">
        <w:rPr>
          <w:spacing w:val="1"/>
          <w:sz w:val="24"/>
          <w:szCs w:val="24"/>
        </w:rPr>
        <w:t xml:space="preserve"> </w:t>
      </w:r>
      <w:r w:rsidRPr="00935824">
        <w:rPr>
          <w:sz w:val="24"/>
          <w:szCs w:val="24"/>
        </w:rPr>
        <w:t>проведение</w:t>
      </w:r>
      <w:r w:rsidRPr="00935824">
        <w:rPr>
          <w:spacing w:val="1"/>
          <w:sz w:val="24"/>
          <w:szCs w:val="24"/>
        </w:rPr>
        <w:t xml:space="preserve"> </w:t>
      </w:r>
      <w:r w:rsidRPr="00935824">
        <w:rPr>
          <w:sz w:val="24"/>
          <w:szCs w:val="24"/>
        </w:rPr>
        <w:t>предварительного</w:t>
      </w:r>
      <w:r w:rsidRPr="00935824">
        <w:rPr>
          <w:spacing w:val="1"/>
          <w:sz w:val="24"/>
          <w:szCs w:val="24"/>
        </w:rPr>
        <w:t xml:space="preserve"> </w:t>
      </w:r>
      <w:r w:rsidRPr="00935824">
        <w:rPr>
          <w:sz w:val="24"/>
          <w:szCs w:val="24"/>
        </w:rPr>
        <w:t>инструктажа</w:t>
      </w:r>
      <w:r w:rsidRPr="00935824">
        <w:rPr>
          <w:spacing w:val="1"/>
          <w:sz w:val="24"/>
          <w:szCs w:val="24"/>
        </w:rPr>
        <w:t xml:space="preserve"> </w:t>
      </w:r>
      <w:r w:rsidRPr="00935824">
        <w:rPr>
          <w:sz w:val="24"/>
          <w:szCs w:val="24"/>
        </w:rPr>
        <w:t>обучающихся</w:t>
      </w:r>
      <w:r w:rsidRPr="00935824">
        <w:rPr>
          <w:spacing w:val="1"/>
          <w:sz w:val="24"/>
          <w:szCs w:val="24"/>
        </w:rPr>
        <w:t xml:space="preserve"> </w:t>
      </w:r>
      <w:r w:rsidRPr="00935824">
        <w:rPr>
          <w:sz w:val="24"/>
          <w:szCs w:val="24"/>
        </w:rPr>
        <w:t>непосредственно</w:t>
      </w:r>
      <w:r w:rsidRPr="00935824">
        <w:rPr>
          <w:spacing w:val="1"/>
          <w:sz w:val="24"/>
          <w:szCs w:val="24"/>
        </w:rPr>
        <w:t xml:space="preserve"> </w:t>
      </w:r>
      <w:r w:rsidRPr="00935824">
        <w:rPr>
          <w:sz w:val="24"/>
          <w:szCs w:val="24"/>
        </w:rPr>
        <w:t>в месте</w:t>
      </w:r>
      <w:r w:rsidRPr="00935824">
        <w:rPr>
          <w:spacing w:val="-3"/>
          <w:sz w:val="24"/>
          <w:szCs w:val="24"/>
        </w:rPr>
        <w:t xml:space="preserve"> </w:t>
      </w:r>
      <w:r w:rsidRPr="00935824">
        <w:rPr>
          <w:sz w:val="24"/>
          <w:szCs w:val="24"/>
        </w:rPr>
        <w:t>проведения</w:t>
      </w:r>
      <w:r w:rsidRPr="00935824">
        <w:rPr>
          <w:spacing w:val="2"/>
          <w:sz w:val="24"/>
          <w:szCs w:val="24"/>
        </w:rPr>
        <w:t xml:space="preserve"> </w:t>
      </w:r>
      <w:r w:rsidRPr="00935824">
        <w:rPr>
          <w:sz w:val="24"/>
          <w:szCs w:val="24"/>
        </w:rPr>
        <w:t>ДЭ.</w:t>
      </w:r>
    </w:p>
    <w:p w:rsidR="00AC5858" w:rsidRPr="00935824" w:rsidRDefault="00AC5858" w:rsidP="00AC5858">
      <w:pPr>
        <w:pStyle w:val="ab"/>
        <w:spacing w:line="360" w:lineRule="auto"/>
        <w:ind w:firstLine="720"/>
        <w:jc w:val="both"/>
        <w:rPr>
          <w:sz w:val="24"/>
          <w:szCs w:val="24"/>
        </w:rPr>
      </w:pPr>
      <w:r w:rsidRPr="00935824">
        <w:rPr>
          <w:sz w:val="24"/>
          <w:szCs w:val="24"/>
        </w:rPr>
        <w:t>Для проведения ДЭ при ГЭК колледжа создает экспертную группу (группы), которую</w:t>
      </w:r>
      <w:r w:rsidRPr="00935824">
        <w:rPr>
          <w:spacing w:val="1"/>
          <w:sz w:val="24"/>
          <w:szCs w:val="24"/>
        </w:rPr>
        <w:t xml:space="preserve"> </w:t>
      </w:r>
      <w:r w:rsidRPr="00935824">
        <w:rPr>
          <w:sz w:val="24"/>
          <w:szCs w:val="24"/>
        </w:rPr>
        <w:t>возглавляет</w:t>
      </w:r>
      <w:r w:rsidRPr="00935824">
        <w:rPr>
          <w:spacing w:val="-3"/>
          <w:sz w:val="24"/>
          <w:szCs w:val="24"/>
        </w:rPr>
        <w:t xml:space="preserve"> </w:t>
      </w:r>
      <w:r w:rsidRPr="00935824">
        <w:rPr>
          <w:sz w:val="24"/>
          <w:szCs w:val="24"/>
        </w:rPr>
        <w:t>главный</w:t>
      </w:r>
      <w:r w:rsidRPr="00935824">
        <w:rPr>
          <w:spacing w:val="2"/>
          <w:sz w:val="24"/>
          <w:szCs w:val="24"/>
        </w:rPr>
        <w:t xml:space="preserve"> </w:t>
      </w:r>
      <w:r w:rsidRPr="00935824">
        <w:rPr>
          <w:sz w:val="24"/>
          <w:szCs w:val="24"/>
        </w:rPr>
        <w:t>эксперт (главные эксперты).</w:t>
      </w:r>
    </w:p>
    <w:p w:rsidR="00AC5858" w:rsidRPr="00935824" w:rsidRDefault="00AC5858" w:rsidP="00AC5858">
      <w:pPr>
        <w:pStyle w:val="ab"/>
        <w:spacing w:line="360" w:lineRule="auto"/>
        <w:ind w:firstLine="720"/>
        <w:jc w:val="both"/>
        <w:rPr>
          <w:sz w:val="24"/>
          <w:szCs w:val="24"/>
        </w:rPr>
      </w:pPr>
      <w:r w:rsidRPr="00935824">
        <w:rPr>
          <w:sz w:val="24"/>
          <w:szCs w:val="24"/>
        </w:rPr>
        <w:t>При проведении ДЭ в состав ГЭК входят также эксперты союза из состава экспертной</w:t>
      </w:r>
      <w:r w:rsidRPr="00935824">
        <w:rPr>
          <w:spacing w:val="1"/>
          <w:sz w:val="24"/>
          <w:szCs w:val="24"/>
        </w:rPr>
        <w:t xml:space="preserve"> </w:t>
      </w:r>
      <w:r w:rsidRPr="00935824">
        <w:rPr>
          <w:sz w:val="24"/>
          <w:szCs w:val="24"/>
        </w:rPr>
        <w:t>группы.</w:t>
      </w:r>
    </w:p>
    <w:p w:rsidR="00AC5858" w:rsidRPr="00935824" w:rsidRDefault="00AC5858" w:rsidP="00AC5858">
      <w:pPr>
        <w:pStyle w:val="ab"/>
        <w:spacing w:line="360" w:lineRule="auto"/>
        <w:ind w:firstLine="720"/>
        <w:jc w:val="both"/>
        <w:rPr>
          <w:sz w:val="24"/>
          <w:szCs w:val="24"/>
        </w:rPr>
      </w:pPr>
      <w:r w:rsidRPr="00935824">
        <w:rPr>
          <w:sz w:val="24"/>
          <w:szCs w:val="24"/>
        </w:rPr>
        <w:t>По результатам ГИА, проводимой с применением механизма ДЭ, выпускник имеет право</w:t>
      </w:r>
      <w:r w:rsidRPr="00935824">
        <w:rPr>
          <w:spacing w:val="-57"/>
          <w:sz w:val="24"/>
          <w:szCs w:val="24"/>
        </w:rPr>
        <w:t xml:space="preserve"> </w:t>
      </w:r>
      <w:r w:rsidRPr="00935824">
        <w:rPr>
          <w:sz w:val="24"/>
          <w:szCs w:val="24"/>
        </w:rPr>
        <w:t>подать в апелляционную комиссию письменное апелляционное заявление о нарушении, по его</w:t>
      </w:r>
      <w:r w:rsidRPr="00935824">
        <w:rPr>
          <w:spacing w:val="1"/>
          <w:sz w:val="24"/>
          <w:szCs w:val="24"/>
        </w:rPr>
        <w:t xml:space="preserve"> </w:t>
      </w:r>
      <w:r w:rsidRPr="00935824">
        <w:rPr>
          <w:sz w:val="24"/>
          <w:szCs w:val="24"/>
        </w:rPr>
        <w:t>мнению,</w:t>
      </w:r>
      <w:r w:rsidRPr="00935824">
        <w:rPr>
          <w:spacing w:val="1"/>
          <w:sz w:val="24"/>
          <w:szCs w:val="24"/>
        </w:rPr>
        <w:t xml:space="preserve"> </w:t>
      </w:r>
      <w:r w:rsidRPr="00935824">
        <w:rPr>
          <w:sz w:val="24"/>
          <w:szCs w:val="24"/>
        </w:rPr>
        <w:t>установленного порядка</w:t>
      </w:r>
      <w:r w:rsidRPr="00935824">
        <w:rPr>
          <w:spacing w:val="-3"/>
          <w:sz w:val="24"/>
          <w:szCs w:val="24"/>
        </w:rPr>
        <w:t xml:space="preserve"> </w:t>
      </w:r>
      <w:r w:rsidRPr="00935824">
        <w:rPr>
          <w:sz w:val="24"/>
          <w:szCs w:val="24"/>
        </w:rPr>
        <w:t>проведения</w:t>
      </w:r>
      <w:r w:rsidRPr="00935824">
        <w:rPr>
          <w:spacing w:val="2"/>
          <w:sz w:val="24"/>
          <w:szCs w:val="24"/>
        </w:rPr>
        <w:t xml:space="preserve"> </w:t>
      </w:r>
      <w:r w:rsidRPr="00935824">
        <w:rPr>
          <w:sz w:val="24"/>
          <w:szCs w:val="24"/>
        </w:rPr>
        <w:t>ГИА</w:t>
      </w:r>
      <w:r w:rsidRPr="00935824">
        <w:rPr>
          <w:spacing w:val="-4"/>
          <w:sz w:val="24"/>
          <w:szCs w:val="24"/>
        </w:rPr>
        <w:t xml:space="preserve"> </w:t>
      </w:r>
      <w:r w:rsidRPr="00935824">
        <w:rPr>
          <w:sz w:val="24"/>
          <w:szCs w:val="24"/>
        </w:rPr>
        <w:t>и</w:t>
      </w:r>
      <w:r w:rsidRPr="00935824">
        <w:rPr>
          <w:spacing w:val="2"/>
          <w:sz w:val="24"/>
          <w:szCs w:val="24"/>
        </w:rPr>
        <w:t xml:space="preserve"> </w:t>
      </w:r>
      <w:r w:rsidRPr="00935824">
        <w:rPr>
          <w:sz w:val="24"/>
          <w:szCs w:val="24"/>
        </w:rPr>
        <w:t>(или)</w:t>
      </w:r>
      <w:r w:rsidRPr="00935824">
        <w:rPr>
          <w:spacing w:val="-3"/>
          <w:sz w:val="24"/>
          <w:szCs w:val="24"/>
        </w:rPr>
        <w:t xml:space="preserve"> </w:t>
      </w:r>
      <w:r w:rsidRPr="00935824">
        <w:rPr>
          <w:sz w:val="24"/>
          <w:szCs w:val="24"/>
        </w:rPr>
        <w:t>несогласии</w:t>
      </w:r>
      <w:r w:rsidRPr="00935824">
        <w:rPr>
          <w:spacing w:val="2"/>
          <w:sz w:val="24"/>
          <w:szCs w:val="24"/>
        </w:rPr>
        <w:t xml:space="preserve"> </w:t>
      </w:r>
      <w:r w:rsidRPr="00935824">
        <w:rPr>
          <w:sz w:val="24"/>
          <w:szCs w:val="24"/>
        </w:rPr>
        <w:t>с</w:t>
      </w:r>
      <w:r w:rsidRPr="00935824">
        <w:rPr>
          <w:spacing w:val="-3"/>
          <w:sz w:val="24"/>
          <w:szCs w:val="24"/>
        </w:rPr>
        <w:t xml:space="preserve"> </w:t>
      </w:r>
      <w:r w:rsidRPr="00935824">
        <w:rPr>
          <w:sz w:val="24"/>
          <w:szCs w:val="24"/>
        </w:rPr>
        <w:t>ее</w:t>
      </w:r>
      <w:r w:rsidRPr="00935824">
        <w:rPr>
          <w:spacing w:val="-1"/>
          <w:sz w:val="24"/>
          <w:szCs w:val="24"/>
        </w:rPr>
        <w:t xml:space="preserve"> </w:t>
      </w:r>
      <w:r w:rsidRPr="00935824">
        <w:rPr>
          <w:sz w:val="24"/>
          <w:szCs w:val="24"/>
        </w:rPr>
        <w:t>результатами.</w:t>
      </w:r>
    </w:p>
    <w:p w:rsidR="00AC5858" w:rsidRPr="00935824" w:rsidRDefault="00AC5858" w:rsidP="00AC5858">
      <w:pPr>
        <w:pStyle w:val="ab"/>
        <w:spacing w:line="360" w:lineRule="auto"/>
        <w:ind w:firstLine="720"/>
        <w:jc w:val="both"/>
        <w:rPr>
          <w:sz w:val="24"/>
          <w:szCs w:val="24"/>
        </w:rPr>
      </w:pPr>
      <w:r w:rsidRPr="00935824">
        <w:rPr>
          <w:sz w:val="24"/>
          <w:szCs w:val="24"/>
        </w:rPr>
        <w:lastRenderedPageBreak/>
        <w:t>Баллы за выполнение заданий ДЭ выставляются в соответствии со схемой начисления</w:t>
      </w:r>
      <w:r w:rsidRPr="00935824">
        <w:rPr>
          <w:spacing w:val="1"/>
          <w:sz w:val="24"/>
          <w:szCs w:val="24"/>
        </w:rPr>
        <w:t xml:space="preserve"> </w:t>
      </w:r>
      <w:r w:rsidRPr="00935824">
        <w:rPr>
          <w:sz w:val="24"/>
          <w:szCs w:val="24"/>
        </w:rPr>
        <w:t>баллов,</w:t>
      </w:r>
      <w:r w:rsidRPr="00935824">
        <w:rPr>
          <w:spacing w:val="-1"/>
          <w:sz w:val="24"/>
          <w:szCs w:val="24"/>
        </w:rPr>
        <w:t xml:space="preserve"> </w:t>
      </w:r>
      <w:r w:rsidRPr="00935824">
        <w:rPr>
          <w:sz w:val="24"/>
          <w:szCs w:val="24"/>
        </w:rPr>
        <w:t>приведенной в</w:t>
      </w:r>
      <w:r w:rsidRPr="00935824">
        <w:rPr>
          <w:spacing w:val="-3"/>
          <w:sz w:val="24"/>
          <w:szCs w:val="24"/>
        </w:rPr>
        <w:t xml:space="preserve"> </w:t>
      </w:r>
      <w:r w:rsidRPr="00935824">
        <w:rPr>
          <w:sz w:val="24"/>
          <w:szCs w:val="24"/>
        </w:rPr>
        <w:t>комплекте</w:t>
      </w:r>
      <w:r w:rsidRPr="00935824">
        <w:rPr>
          <w:spacing w:val="1"/>
          <w:sz w:val="24"/>
          <w:szCs w:val="24"/>
        </w:rPr>
        <w:t xml:space="preserve"> </w:t>
      </w:r>
      <w:r w:rsidRPr="00935824">
        <w:rPr>
          <w:sz w:val="24"/>
          <w:szCs w:val="24"/>
        </w:rPr>
        <w:t>оценочной</w:t>
      </w:r>
      <w:r w:rsidRPr="00935824">
        <w:rPr>
          <w:spacing w:val="2"/>
          <w:sz w:val="24"/>
          <w:szCs w:val="24"/>
        </w:rPr>
        <w:t xml:space="preserve"> </w:t>
      </w:r>
      <w:r w:rsidRPr="00935824">
        <w:rPr>
          <w:sz w:val="24"/>
          <w:szCs w:val="24"/>
        </w:rPr>
        <w:t>документации.</w:t>
      </w:r>
    </w:p>
    <w:p w:rsidR="00AC5858" w:rsidRPr="00935824" w:rsidRDefault="00AC5858" w:rsidP="00AC5858">
      <w:pPr>
        <w:pStyle w:val="ab"/>
        <w:spacing w:line="360" w:lineRule="auto"/>
        <w:ind w:firstLine="720"/>
        <w:jc w:val="both"/>
        <w:rPr>
          <w:sz w:val="24"/>
          <w:szCs w:val="24"/>
        </w:rPr>
      </w:pPr>
      <w:r w:rsidRPr="00935824">
        <w:rPr>
          <w:sz w:val="24"/>
          <w:szCs w:val="24"/>
        </w:rPr>
        <w:t>Необходимо</w:t>
      </w:r>
      <w:r w:rsidRPr="00935824">
        <w:rPr>
          <w:spacing w:val="-2"/>
          <w:sz w:val="24"/>
          <w:szCs w:val="24"/>
        </w:rPr>
        <w:t xml:space="preserve"> </w:t>
      </w:r>
      <w:r w:rsidRPr="00935824">
        <w:rPr>
          <w:sz w:val="24"/>
          <w:szCs w:val="24"/>
        </w:rPr>
        <w:t>осуществить</w:t>
      </w:r>
      <w:r w:rsidRPr="00935824">
        <w:rPr>
          <w:spacing w:val="-2"/>
          <w:sz w:val="24"/>
          <w:szCs w:val="24"/>
        </w:rPr>
        <w:t xml:space="preserve"> </w:t>
      </w:r>
      <w:r w:rsidRPr="00935824">
        <w:rPr>
          <w:sz w:val="24"/>
          <w:szCs w:val="24"/>
        </w:rPr>
        <w:t>перевод</w:t>
      </w:r>
      <w:r w:rsidRPr="00935824">
        <w:rPr>
          <w:spacing w:val="-2"/>
          <w:sz w:val="24"/>
          <w:szCs w:val="24"/>
        </w:rPr>
        <w:t xml:space="preserve"> </w:t>
      </w:r>
      <w:r w:rsidRPr="00935824">
        <w:rPr>
          <w:sz w:val="24"/>
          <w:szCs w:val="24"/>
        </w:rPr>
        <w:t>полученного</w:t>
      </w:r>
      <w:r w:rsidRPr="00935824">
        <w:rPr>
          <w:spacing w:val="-1"/>
          <w:sz w:val="24"/>
          <w:szCs w:val="24"/>
        </w:rPr>
        <w:t xml:space="preserve"> </w:t>
      </w:r>
      <w:r w:rsidRPr="00935824">
        <w:rPr>
          <w:sz w:val="24"/>
          <w:szCs w:val="24"/>
        </w:rPr>
        <w:t>количества</w:t>
      </w:r>
      <w:r w:rsidRPr="00935824">
        <w:rPr>
          <w:spacing w:val="-2"/>
          <w:sz w:val="24"/>
          <w:szCs w:val="24"/>
        </w:rPr>
        <w:t xml:space="preserve"> </w:t>
      </w:r>
      <w:r w:rsidRPr="00935824">
        <w:rPr>
          <w:sz w:val="24"/>
          <w:szCs w:val="24"/>
        </w:rPr>
        <w:t>баллов</w:t>
      </w:r>
      <w:r w:rsidRPr="00935824">
        <w:rPr>
          <w:spacing w:val="-2"/>
          <w:sz w:val="24"/>
          <w:szCs w:val="24"/>
        </w:rPr>
        <w:t xml:space="preserve"> </w:t>
      </w:r>
      <w:r w:rsidRPr="00935824">
        <w:rPr>
          <w:sz w:val="24"/>
          <w:szCs w:val="24"/>
        </w:rPr>
        <w:t>в</w:t>
      </w:r>
      <w:r w:rsidRPr="00935824">
        <w:rPr>
          <w:spacing w:val="-4"/>
          <w:sz w:val="24"/>
          <w:szCs w:val="24"/>
        </w:rPr>
        <w:t xml:space="preserve"> </w:t>
      </w:r>
      <w:r w:rsidRPr="00935824">
        <w:rPr>
          <w:sz w:val="24"/>
          <w:szCs w:val="24"/>
        </w:rPr>
        <w:t>оценки</w:t>
      </w:r>
      <w:r w:rsidRPr="00935824">
        <w:rPr>
          <w:spacing w:val="3"/>
          <w:sz w:val="24"/>
          <w:szCs w:val="24"/>
        </w:rPr>
        <w:t xml:space="preserve"> </w:t>
      </w:r>
      <w:r w:rsidRPr="00935824">
        <w:rPr>
          <w:sz w:val="24"/>
          <w:szCs w:val="24"/>
        </w:rPr>
        <w:t>«отлично»,«хорошо»,</w:t>
      </w:r>
      <w:r w:rsidRPr="00935824">
        <w:rPr>
          <w:spacing w:val="-2"/>
          <w:sz w:val="24"/>
          <w:szCs w:val="24"/>
        </w:rPr>
        <w:t xml:space="preserve"> </w:t>
      </w:r>
      <w:r w:rsidRPr="00935824">
        <w:rPr>
          <w:sz w:val="24"/>
          <w:szCs w:val="24"/>
        </w:rPr>
        <w:t>«удовлетворительно»,</w:t>
      </w:r>
      <w:r w:rsidRPr="00935824">
        <w:rPr>
          <w:spacing w:val="-5"/>
          <w:sz w:val="24"/>
          <w:szCs w:val="24"/>
        </w:rPr>
        <w:t xml:space="preserve"> </w:t>
      </w:r>
      <w:r w:rsidRPr="00935824">
        <w:rPr>
          <w:sz w:val="24"/>
          <w:szCs w:val="24"/>
        </w:rPr>
        <w:t>«неудовлетворительно».</w:t>
      </w:r>
    </w:p>
    <w:p w:rsidR="00AC5858" w:rsidRPr="00935824" w:rsidRDefault="00AC5858" w:rsidP="00AC5858">
      <w:pPr>
        <w:pStyle w:val="ab"/>
        <w:spacing w:line="360" w:lineRule="auto"/>
        <w:ind w:firstLine="720"/>
        <w:jc w:val="both"/>
        <w:rPr>
          <w:sz w:val="24"/>
          <w:szCs w:val="24"/>
        </w:rPr>
      </w:pPr>
      <w:r w:rsidRPr="00935824">
        <w:rPr>
          <w:sz w:val="24"/>
          <w:szCs w:val="24"/>
        </w:rPr>
        <w:t>Максимальное количество баллов, которое возможно получить за выполнение задания</w:t>
      </w:r>
      <w:r w:rsidRPr="00935824">
        <w:rPr>
          <w:spacing w:val="1"/>
          <w:sz w:val="24"/>
          <w:szCs w:val="24"/>
        </w:rPr>
        <w:t xml:space="preserve"> </w:t>
      </w:r>
      <w:r w:rsidRPr="00935824">
        <w:rPr>
          <w:sz w:val="24"/>
          <w:szCs w:val="24"/>
        </w:rPr>
        <w:t>ДЭ,</w:t>
      </w:r>
      <w:r w:rsidRPr="00935824">
        <w:rPr>
          <w:spacing w:val="1"/>
          <w:sz w:val="24"/>
          <w:szCs w:val="24"/>
        </w:rPr>
        <w:t xml:space="preserve"> </w:t>
      </w:r>
      <w:r w:rsidRPr="00935824">
        <w:rPr>
          <w:sz w:val="24"/>
          <w:szCs w:val="24"/>
        </w:rPr>
        <w:t>принимается</w:t>
      </w:r>
      <w:r w:rsidRPr="00935824">
        <w:rPr>
          <w:spacing w:val="1"/>
          <w:sz w:val="24"/>
          <w:szCs w:val="24"/>
        </w:rPr>
        <w:t xml:space="preserve"> </w:t>
      </w:r>
      <w:r w:rsidRPr="00935824">
        <w:rPr>
          <w:sz w:val="24"/>
          <w:szCs w:val="24"/>
        </w:rPr>
        <w:t>за</w:t>
      </w:r>
      <w:r w:rsidRPr="00935824">
        <w:rPr>
          <w:spacing w:val="1"/>
          <w:sz w:val="24"/>
          <w:szCs w:val="24"/>
        </w:rPr>
        <w:t xml:space="preserve"> </w:t>
      </w:r>
      <w:r w:rsidRPr="00935824">
        <w:rPr>
          <w:sz w:val="24"/>
          <w:szCs w:val="24"/>
        </w:rPr>
        <w:t>100%.</w:t>
      </w:r>
      <w:r w:rsidRPr="00935824">
        <w:rPr>
          <w:spacing w:val="1"/>
          <w:sz w:val="24"/>
          <w:szCs w:val="24"/>
        </w:rPr>
        <w:t xml:space="preserve"> </w:t>
      </w:r>
      <w:r w:rsidRPr="00935824">
        <w:rPr>
          <w:sz w:val="24"/>
          <w:szCs w:val="24"/>
        </w:rPr>
        <w:t>Перевод</w:t>
      </w:r>
      <w:r w:rsidRPr="00935824">
        <w:rPr>
          <w:spacing w:val="1"/>
          <w:sz w:val="24"/>
          <w:szCs w:val="24"/>
        </w:rPr>
        <w:t xml:space="preserve"> </w:t>
      </w:r>
      <w:r w:rsidRPr="00935824">
        <w:rPr>
          <w:sz w:val="24"/>
          <w:szCs w:val="24"/>
        </w:rPr>
        <w:t>баллов</w:t>
      </w:r>
      <w:r w:rsidRPr="00935824">
        <w:rPr>
          <w:spacing w:val="1"/>
          <w:sz w:val="24"/>
          <w:szCs w:val="24"/>
        </w:rPr>
        <w:t xml:space="preserve"> </w:t>
      </w:r>
      <w:r w:rsidRPr="00935824">
        <w:rPr>
          <w:sz w:val="24"/>
          <w:szCs w:val="24"/>
        </w:rPr>
        <w:t>в</w:t>
      </w:r>
      <w:r w:rsidRPr="00935824">
        <w:rPr>
          <w:spacing w:val="1"/>
          <w:sz w:val="24"/>
          <w:szCs w:val="24"/>
        </w:rPr>
        <w:t xml:space="preserve"> </w:t>
      </w:r>
      <w:r w:rsidRPr="00935824">
        <w:rPr>
          <w:sz w:val="24"/>
          <w:szCs w:val="24"/>
        </w:rPr>
        <w:t>оценку</w:t>
      </w:r>
      <w:r w:rsidRPr="00935824">
        <w:rPr>
          <w:spacing w:val="1"/>
          <w:sz w:val="24"/>
          <w:szCs w:val="24"/>
        </w:rPr>
        <w:t xml:space="preserve"> </w:t>
      </w:r>
      <w:r w:rsidRPr="00935824">
        <w:rPr>
          <w:sz w:val="24"/>
          <w:szCs w:val="24"/>
        </w:rPr>
        <w:t>может</w:t>
      </w:r>
      <w:r w:rsidRPr="00935824">
        <w:rPr>
          <w:spacing w:val="1"/>
          <w:sz w:val="24"/>
          <w:szCs w:val="24"/>
        </w:rPr>
        <w:t xml:space="preserve"> </w:t>
      </w:r>
      <w:r w:rsidRPr="00935824">
        <w:rPr>
          <w:sz w:val="24"/>
          <w:szCs w:val="24"/>
        </w:rPr>
        <w:t>быть</w:t>
      </w:r>
      <w:r w:rsidRPr="00935824">
        <w:rPr>
          <w:spacing w:val="1"/>
          <w:sz w:val="24"/>
          <w:szCs w:val="24"/>
        </w:rPr>
        <w:t xml:space="preserve"> </w:t>
      </w:r>
      <w:r w:rsidRPr="00935824">
        <w:rPr>
          <w:sz w:val="24"/>
          <w:szCs w:val="24"/>
        </w:rPr>
        <w:t>осуществлен</w:t>
      </w:r>
      <w:r w:rsidRPr="00935824">
        <w:rPr>
          <w:spacing w:val="1"/>
          <w:sz w:val="24"/>
          <w:szCs w:val="24"/>
        </w:rPr>
        <w:t xml:space="preserve"> </w:t>
      </w:r>
      <w:r w:rsidRPr="00935824">
        <w:rPr>
          <w:sz w:val="24"/>
          <w:szCs w:val="24"/>
        </w:rPr>
        <w:t>на</w:t>
      </w:r>
      <w:r w:rsidRPr="00935824">
        <w:rPr>
          <w:spacing w:val="60"/>
          <w:sz w:val="24"/>
          <w:szCs w:val="24"/>
        </w:rPr>
        <w:t xml:space="preserve"> </w:t>
      </w:r>
      <w:r w:rsidRPr="00935824">
        <w:rPr>
          <w:sz w:val="24"/>
          <w:szCs w:val="24"/>
        </w:rPr>
        <w:t>основе</w:t>
      </w:r>
      <w:r w:rsidRPr="00935824">
        <w:rPr>
          <w:spacing w:val="1"/>
          <w:sz w:val="24"/>
          <w:szCs w:val="24"/>
        </w:rPr>
        <w:t xml:space="preserve"> </w:t>
      </w:r>
      <w:r w:rsidRPr="00935824">
        <w:rPr>
          <w:sz w:val="24"/>
          <w:szCs w:val="24"/>
        </w:rPr>
        <w:t>таблицы</w:t>
      </w:r>
      <w:r w:rsidRPr="00935824">
        <w:rPr>
          <w:spacing w:val="-3"/>
          <w:sz w:val="24"/>
          <w:szCs w:val="24"/>
        </w:rPr>
        <w:t xml:space="preserve"> </w:t>
      </w:r>
      <w:r w:rsidRPr="00935824">
        <w:rPr>
          <w:sz w:val="24"/>
          <w:szCs w:val="24"/>
        </w:rPr>
        <w:t>1.</w:t>
      </w:r>
    </w:p>
    <w:p w:rsidR="00AC5858" w:rsidRPr="00935824" w:rsidRDefault="00AC5858" w:rsidP="00AC5858">
      <w:pPr>
        <w:pStyle w:val="ab"/>
        <w:spacing w:line="360" w:lineRule="auto"/>
        <w:ind w:left="280"/>
        <w:jc w:val="both"/>
        <w:rPr>
          <w:sz w:val="24"/>
          <w:szCs w:val="24"/>
        </w:rPr>
      </w:pPr>
      <w:r w:rsidRPr="00935824">
        <w:rPr>
          <w:sz w:val="24"/>
          <w:szCs w:val="24"/>
        </w:rPr>
        <w:t>Таблица</w:t>
      </w:r>
      <w:r w:rsidRPr="00935824">
        <w:rPr>
          <w:spacing w:val="1"/>
          <w:sz w:val="24"/>
          <w:szCs w:val="24"/>
        </w:rPr>
        <w:t xml:space="preserve"> </w:t>
      </w:r>
      <w:r w:rsidRPr="00935824">
        <w:rPr>
          <w:sz w:val="24"/>
          <w:szCs w:val="24"/>
        </w:rPr>
        <w:t>1</w:t>
      </w:r>
    </w:p>
    <w:p w:rsidR="00AC5858" w:rsidRPr="00935824" w:rsidRDefault="00AC5858" w:rsidP="00AC5858">
      <w:pPr>
        <w:pStyle w:val="ab"/>
        <w:spacing w:line="360" w:lineRule="auto"/>
        <w:ind w:left="3357"/>
        <w:rPr>
          <w:sz w:val="24"/>
          <w:szCs w:val="24"/>
        </w:rPr>
      </w:pPr>
      <w:r w:rsidRPr="00935824">
        <w:rPr>
          <w:sz w:val="24"/>
          <w:szCs w:val="24"/>
        </w:rPr>
        <w:t>Методика</w:t>
      </w:r>
      <w:r w:rsidRPr="00935824">
        <w:rPr>
          <w:spacing w:val="-3"/>
          <w:sz w:val="24"/>
          <w:szCs w:val="24"/>
        </w:rPr>
        <w:t xml:space="preserve"> </w:t>
      </w:r>
      <w:r w:rsidRPr="00935824">
        <w:rPr>
          <w:sz w:val="24"/>
          <w:szCs w:val="24"/>
        </w:rPr>
        <w:t>перевода результатов ДЭ</w:t>
      </w:r>
      <w:r w:rsidRPr="00935824">
        <w:rPr>
          <w:spacing w:val="1"/>
          <w:sz w:val="24"/>
          <w:szCs w:val="24"/>
        </w:rPr>
        <w:t xml:space="preserve"> </w:t>
      </w:r>
      <w:r w:rsidRPr="00935824">
        <w:rPr>
          <w:sz w:val="24"/>
          <w:szCs w:val="24"/>
        </w:rPr>
        <w:t>в оценку</w:t>
      </w:r>
    </w:p>
    <w:p w:rsidR="00AC5858" w:rsidRPr="00935824" w:rsidRDefault="00AC5858" w:rsidP="00AC5858">
      <w:pPr>
        <w:pStyle w:val="ab"/>
        <w:spacing w:line="360" w:lineRule="auto"/>
        <w:rPr>
          <w:sz w:val="24"/>
          <w:szCs w:val="24"/>
        </w:rPr>
      </w:pPr>
    </w:p>
    <w:tbl>
      <w:tblPr>
        <w:tblStyle w:val="TableNormal"/>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00"/>
        <w:gridCol w:w="1423"/>
        <w:gridCol w:w="1416"/>
        <w:gridCol w:w="1411"/>
        <w:gridCol w:w="1385"/>
      </w:tblGrid>
      <w:tr w:rsidR="00AC5858" w:rsidRPr="00935824" w:rsidTr="003A08B7">
        <w:trPr>
          <w:trHeight w:val="275"/>
        </w:trPr>
        <w:tc>
          <w:tcPr>
            <w:tcW w:w="4500" w:type="dxa"/>
          </w:tcPr>
          <w:p w:rsidR="00AC5858" w:rsidRPr="00935824" w:rsidRDefault="00AC5858" w:rsidP="00AC5858">
            <w:pPr>
              <w:pStyle w:val="TableParagraph"/>
              <w:spacing w:line="360" w:lineRule="auto"/>
              <w:ind w:left="371" w:right="354"/>
              <w:jc w:val="center"/>
              <w:rPr>
                <w:rFonts w:ascii="Times New Roman" w:hAnsi="Times New Roman" w:cs="Times New Roman"/>
                <w:sz w:val="24"/>
                <w:szCs w:val="24"/>
              </w:rPr>
            </w:pPr>
            <w:r w:rsidRPr="00935824">
              <w:rPr>
                <w:rFonts w:ascii="Times New Roman" w:hAnsi="Times New Roman" w:cs="Times New Roman"/>
                <w:sz w:val="24"/>
                <w:szCs w:val="24"/>
              </w:rPr>
              <w:t>Оценка</w:t>
            </w:r>
            <w:r w:rsidRPr="00935824">
              <w:rPr>
                <w:rFonts w:ascii="Times New Roman" w:hAnsi="Times New Roman" w:cs="Times New Roman"/>
                <w:spacing w:val="1"/>
                <w:sz w:val="24"/>
                <w:szCs w:val="24"/>
              </w:rPr>
              <w:t xml:space="preserve"> </w:t>
            </w:r>
            <w:r w:rsidRPr="00935824">
              <w:rPr>
                <w:rFonts w:ascii="Times New Roman" w:hAnsi="Times New Roman" w:cs="Times New Roman"/>
                <w:sz w:val="24"/>
                <w:szCs w:val="24"/>
              </w:rPr>
              <w:t>ГИА</w:t>
            </w:r>
          </w:p>
        </w:tc>
        <w:tc>
          <w:tcPr>
            <w:tcW w:w="1423" w:type="dxa"/>
          </w:tcPr>
          <w:p w:rsidR="00AC5858" w:rsidRPr="00935824" w:rsidRDefault="00AC5858" w:rsidP="00AC5858">
            <w:pPr>
              <w:pStyle w:val="TableParagraph"/>
              <w:spacing w:line="360" w:lineRule="auto"/>
              <w:ind w:left="518" w:right="494"/>
              <w:jc w:val="center"/>
              <w:rPr>
                <w:rFonts w:ascii="Times New Roman" w:hAnsi="Times New Roman" w:cs="Times New Roman"/>
                <w:sz w:val="24"/>
                <w:szCs w:val="24"/>
              </w:rPr>
            </w:pPr>
            <w:r w:rsidRPr="00935824">
              <w:rPr>
                <w:rFonts w:ascii="Times New Roman" w:hAnsi="Times New Roman" w:cs="Times New Roman"/>
                <w:sz w:val="24"/>
                <w:szCs w:val="24"/>
              </w:rPr>
              <w:t>«2»</w:t>
            </w:r>
          </w:p>
        </w:tc>
        <w:tc>
          <w:tcPr>
            <w:tcW w:w="1416" w:type="dxa"/>
          </w:tcPr>
          <w:p w:rsidR="00AC5858" w:rsidRPr="00935824" w:rsidRDefault="00AC5858" w:rsidP="00AC5858">
            <w:pPr>
              <w:pStyle w:val="TableParagraph"/>
              <w:spacing w:line="360" w:lineRule="auto"/>
              <w:ind w:left="514" w:right="492"/>
              <w:jc w:val="center"/>
              <w:rPr>
                <w:rFonts w:ascii="Times New Roman" w:hAnsi="Times New Roman" w:cs="Times New Roman"/>
                <w:sz w:val="24"/>
                <w:szCs w:val="24"/>
              </w:rPr>
            </w:pPr>
            <w:r w:rsidRPr="00935824">
              <w:rPr>
                <w:rFonts w:ascii="Times New Roman" w:hAnsi="Times New Roman" w:cs="Times New Roman"/>
                <w:sz w:val="24"/>
                <w:szCs w:val="24"/>
              </w:rPr>
              <w:t>«3»</w:t>
            </w:r>
          </w:p>
        </w:tc>
        <w:tc>
          <w:tcPr>
            <w:tcW w:w="1411" w:type="dxa"/>
          </w:tcPr>
          <w:p w:rsidR="00AC5858" w:rsidRPr="00935824" w:rsidRDefault="00AC5858" w:rsidP="00AC5858">
            <w:pPr>
              <w:pStyle w:val="TableParagraph"/>
              <w:spacing w:line="360" w:lineRule="auto"/>
              <w:ind w:left="514" w:right="487"/>
              <w:jc w:val="center"/>
              <w:rPr>
                <w:rFonts w:ascii="Times New Roman" w:hAnsi="Times New Roman" w:cs="Times New Roman"/>
                <w:sz w:val="24"/>
                <w:szCs w:val="24"/>
              </w:rPr>
            </w:pPr>
            <w:r w:rsidRPr="00935824">
              <w:rPr>
                <w:rFonts w:ascii="Times New Roman" w:hAnsi="Times New Roman" w:cs="Times New Roman"/>
                <w:sz w:val="24"/>
                <w:szCs w:val="24"/>
              </w:rPr>
              <w:t>«4»</w:t>
            </w:r>
          </w:p>
        </w:tc>
        <w:tc>
          <w:tcPr>
            <w:tcW w:w="1385" w:type="dxa"/>
          </w:tcPr>
          <w:p w:rsidR="00AC5858" w:rsidRPr="00935824" w:rsidRDefault="00AC5858" w:rsidP="00AC5858">
            <w:pPr>
              <w:pStyle w:val="TableParagraph"/>
              <w:spacing w:line="360" w:lineRule="auto"/>
              <w:ind w:left="499" w:right="475"/>
              <w:jc w:val="center"/>
              <w:rPr>
                <w:rFonts w:ascii="Times New Roman" w:hAnsi="Times New Roman" w:cs="Times New Roman"/>
                <w:sz w:val="24"/>
                <w:szCs w:val="24"/>
              </w:rPr>
            </w:pPr>
            <w:r w:rsidRPr="00935824">
              <w:rPr>
                <w:rFonts w:ascii="Times New Roman" w:hAnsi="Times New Roman" w:cs="Times New Roman"/>
                <w:sz w:val="24"/>
                <w:szCs w:val="24"/>
              </w:rPr>
              <w:t>«5»</w:t>
            </w:r>
          </w:p>
        </w:tc>
      </w:tr>
      <w:tr w:rsidR="00AC5858" w:rsidRPr="00935824" w:rsidTr="003A08B7">
        <w:trPr>
          <w:trHeight w:val="830"/>
        </w:trPr>
        <w:tc>
          <w:tcPr>
            <w:tcW w:w="4500" w:type="dxa"/>
          </w:tcPr>
          <w:p w:rsidR="00AC5858" w:rsidRPr="00935824" w:rsidRDefault="00AC5858" w:rsidP="00AC5858">
            <w:pPr>
              <w:pStyle w:val="TableParagraph"/>
              <w:spacing w:line="360" w:lineRule="auto"/>
              <w:ind w:left="378" w:right="354"/>
              <w:jc w:val="center"/>
              <w:rPr>
                <w:rFonts w:ascii="Times New Roman" w:hAnsi="Times New Roman" w:cs="Times New Roman"/>
                <w:sz w:val="24"/>
                <w:szCs w:val="24"/>
                <w:lang w:val="ru-RU"/>
              </w:rPr>
            </w:pPr>
            <w:r w:rsidRPr="00935824">
              <w:rPr>
                <w:rFonts w:ascii="Times New Roman" w:hAnsi="Times New Roman" w:cs="Times New Roman"/>
                <w:sz w:val="24"/>
                <w:szCs w:val="24"/>
                <w:lang w:val="ru-RU"/>
              </w:rPr>
              <w:t>Отношение полученного количества</w:t>
            </w:r>
            <w:r w:rsidRPr="00935824">
              <w:rPr>
                <w:rFonts w:ascii="Times New Roman" w:hAnsi="Times New Roman" w:cs="Times New Roman"/>
                <w:spacing w:val="-58"/>
                <w:sz w:val="24"/>
                <w:szCs w:val="24"/>
                <w:lang w:val="ru-RU"/>
              </w:rPr>
              <w:t xml:space="preserve"> </w:t>
            </w:r>
            <w:r w:rsidRPr="00935824">
              <w:rPr>
                <w:rFonts w:ascii="Times New Roman" w:hAnsi="Times New Roman" w:cs="Times New Roman"/>
                <w:sz w:val="24"/>
                <w:szCs w:val="24"/>
                <w:lang w:val="ru-RU"/>
              </w:rPr>
              <w:t>баллов</w:t>
            </w:r>
            <w:r w:rsidRPr="00935824">
              <w:rPr>
                <w:rFonts w:ascii="Times New Roman" w:hAnsi="Times New Roman" w:cs="Times New Roman"/>
                <w:spacing w:val="-1"/>
                <w:sz w:val="24"/>
                <w:szCs w:val="24"/>
                <w:lang w:val="ru-RU"/>
              </w:rPr>
              <w:t xml:space="preserve"> </w:t>
            </w:r>
            <w:r w:rsidRPr="00935824">
              <w:rPr>
                <w:rFonts w:ascii="Times New Roman" w:hAnsi="Times New Roman" w:cs="Times New Roman"/>
                <w:sz w:val="24"/>
                <w:szCs w:val="24"/>
                <w:lang w:val="ru-RU"/>
              </w:rPr>
              <w:t>к максимально</w:t>
            </w:r>
            <w:r w:rsidRPr="00935824">
              <w:rPr>
                <w:rFonts w:ascii="Times New Roman" w:hAnsi="Times New Roman" w:cs="Times New Roman"/>
                <w:spacing w:val="-1"/>
                <w:sz w:val="24"/>
                <w:szCs w:val="24"/>
                <w:lang w:val="ru-RU"/>
              </w:rPr>
              <w:t xml:space="preserve"> </w:t>
            </w:r>
            <w:r w:rsidRPr="00935824">
              <w:rPr>
                <w:rFonts w:ascii="Times New Roman" w:hAnsi="Times New Roman" w:cs="Times New Roman"/>
                <w:sz w:val="24"/>
                <w:szCs w:val="24"/>
                <w:lang w:val="ru-RU"/>
              </w:rPr>
              <w:t>возможному</w:t>
            </w:r>
          </w:p>
          <w:p w:rsidR="00AC5858" w:rsidRPr="00935824" w:rsidRDefault="00AC5858" w:rsidP="00AC5858">
            <w:pPr>
              <w:pStyle w:val="TableParagraph"/>
              <w:spacing w:line="360" w:lineRule="auto"/>
              <w:ind w:left="378" w:right="354"/>
              <w:jc w:val="center"/>
              <w:rPr>
                <w:rFonts w:ascii="Times New Roman" w:hAnsi="Times New Roman" w:cs="Times New Roman"/>
                <w:sz w:val="24"/>
                <w:szCs w:val="24"/>
              </w:rPr>
            </w:pPr>
            <w:r w:rsidRPr="00935824">
              <w:rPr>
                <w:rFonts w:ascii="Times New Roman" w:hAnsi="Times New Roman" w:cs="Times New Roman"/>
                <w:sz w:val="24"/>
                <w:szCs w:val="24"/>
              </w:rPr>
              <w:t>(в</w:t>
            </w:r>
            <w:r w:rsidRPr="00935824">
              <w:rPr>
                <w:rFonts w:ascii="Times New Roman" w:hAnsi="Times New Roman" w:cs="Times New Roman"/>
                <w:spacing w:val="-1"/>
                <w:sz w:val="24"/>
                <w:szCs w:val="24"/>
              </w:rPr>
              <w:t xml:space="preserve"> </w:t>
            </w:r>
            <w:r w:rsidRPr="00935824">
              <w:rPr>
                <w:rFonts w:ascii="Times New Roman" w:hAnsi="Times New Roman" w:cs="Times New Roman"/>
                <w:sz w:val="24"/>
                <w:szCs w:val="24"/>
              </w:rPr>
              <w:t>процентах)</w:t>
            </w:r>
          </w:p>
        </w:tc>
        <w:tc>
          <w:tcPr>
            <w:tcW w:w="1423" w:type="dxa"/>
          </w:tcPr>
          <w:p w:rsidR="00AC5858" w:rsidRPr="00935824" w:rsidRDefault="00AC5858" w:rsidP="00AC5858">
            <w:pPr>
              <w:pStyle w:val="TableParagraph"/>
              <w:spacing w:line="360" w:lineRule="auto"/>
              <w:ind w:left="335"/>
              <w:rPr>
                <w:rFonts w:ascii="Times New Roman" w:hAnsi="Times New Roman" w:cs="Times New Roman"/>
                <w:sz w:val="24"/>
                <w:szCs w:val="24"/>
              </w:rPr>
            </w:pPr>
            <w:r w:rsidRPr="00935824">
              <w:rPr>
                <w:rFonts w:ascii="Times New Roman" w:hAnsi="Times New Roman" w:cs="Times New Roman"/>
                <w:sz w:val="24"/>
                <w:szCs w:val="24"/>
              </w:rPr>
              <w:t>0,00% -</w:t>
            </w:r>
          </w:p>
          <w:p w:rsidR="00AC5858" w:rsidRPr="00935824" w:rsidRDefault="00AC5858" w:rsidP="00AC5858">
            <w:pPr>
              <w:pStyle w:val="TableParagraph"/>
              <w:spacing w:line="360" w:lineRule="auto"/>
              <w:ind w:left="345"/>
              <w:rPr>
                <w:rFonts w:ascii="Times New Roman" w:hAnsi="Times New Roman" w:cs="Times New Roman"/>
                <w:sz w:val="24"/>
                <w:szCs w:val="24"/>
              </w:rPr>
            </w:pPr>
            <w:r w:rsidRPr="00935824">
              <w:rPr>
                <w:rFonts w:ascii="Times New Roman" w:hAnsi="Times New Roman" w:cs="Times New Roman"/>
                <w:sz w:val="24"/>
                <w:szCs w:val="24"/>
              </w:rPr>
              <w:t>09,99%</w:t>
            </w:r>
          </w:p>
        </w:tc>
        <w:tc>
          <w:tcPr>
            <w:tcW w:w="1416" w:type="dxa"/>
          </w:tcPr>
          <w:p w:rsidR="00AC5858" w:rsidRPr="00935824" w:rsidRDefault="00AC5858" w:rsidP="00AC5858">
            <w:pPr>
              <w:pStyle w:val="TableParagraph"/>
              <w:spacing w:line="360" w:lineRule="auto"/>
              <w:ind w:left="271"/>
              <w:rPr>
                <w:rFonts w:ascii="Times New Roman" w:hAnsi="Times New Roman" w:cs="Times New Roman"/>
                <w:sz w:val="24"/>
                <w:szCs w:val="24"/>
              </w:rPr>
            </w:pPr>
            <w:r w:rsidRPr="00935824">
              <w:rPr>
                <w:rFonts w:ascii="Times New Roman" w:hAnsi="Times New Roman" w:cs="Times New Roman"/>
                <w:sz w:val="24"/>
                <w:szCs w:val="24"/>
              </w:rPr>
              <w:t>10,00% -</w:t>
            </w:r>
          </w:p>
          <w:p w:rsidR="00AC5858" w:rsidRPr="00935824" w:rsidRDefault="00AC5858" w:rsidP="00AC5858">
            <w:pPr>
              <w:pStyle w:val="TableParagraph"/>
              <w:spacing w:line="360" w:lineRule="auto"/>
              <w:ind w:left="340"/>
              <w:rPr>
                <w:rFonts w:ascii="Times New Roman" w:hAnsi="Times New Roman" w:cs="Times New Roman"/>
                <w:sz w:val="24"/>
                <w:szCs w:val="24"/>
              </w:rPr>
            </w:pPr>
            <w:r w:rsidRPr="00935824">
              <w:rPr>
                <w:rFonts w:ascii="Times New Roman" w:hAnsi="Times New Roman" w:cs="Times New Roman"/>
                <w:sz w:val="24"/>
                <w:szCs w:val="24"/>
              </w:rPr>
              <w:t>22,99%</w:t>
            </w:r>
          </w:p>
        </w:tc>
        <w:tc>
          <w:tcPr>
            <w:tcW w:w="1411" w:type="dxa"/>
          </w:tcPr>
          <w:p w:rsidR="00AC5858" w:rsidRPr="00935824" w:rsidRDefault="00AC5858" w:rsidP="00AC5858">
            <w:pPr>
              <w:pStyle w:val="TableParagraph"/>
              <w:spacing w:line="360" w:lineRule="auto"/>
              <w:ind w:left="276"/>
              <w:rPr>
                <w:rFonts w:ascii="Times New Roman" w:hAnsi="Times New Roman" w:cs="Times New Roman"/>
                <w:sz w:val="24"/>
                <w:szCs w:val="24"/>
              </w:rPr>
            </w:pPr>
            <w:r w:rsidRPr="00935824">
              <w:rPr>
                <w:rFonts w:ascii="Times New Roman" w:hAnsi="Times New Roman" w:cs="Times New Roman"/>
                <w:sz w:val="24"/>
                <w:szCs w:val="24"/>
              </w:rPr>
              <w:t>23,00% -</w:t>
            </w:r>
          </w:p>
          <w:p w:rsidR="00AC5858" w:rsidRPr="00935824" w:rsidRDefault="00AC5858" w:rsidP="00AC5858">
            <w:pPr>
              <w:pStyle w:val="TableParagraph"/>
              <w:spacing w:line="360" w:lineRule="auto"/>
              <w:ind w:left="343"/>
              <w:rPr>
                <w:rFonts w:ascii="Times New Roman" w:hAnsi="Times New Roman" w:cs="Times New Roman"/>
                <w:sz w:val="24"/>
                <w:szCs w:val="24"/>
              </w:rPr>
            </w:pPr>
            <w:r w:rsidRPr="00935824">
              <w:rPr>
                <w:rFonts w:ascii="Times New Roman" w:hAnsi="Times New Roman" w:cs="Times New Roman"/>
                <w:sz w:val="24"/>
                <w:szCs w:val="24"/>
              </w:rPr>
              <w:t>41,99%</w:t>
            </w:r>
          </w:p>
        </w:tc>
        <w:tc>
          <w:tcPr>
            <w:tcW w:w="1385" w:type="dxa"/>
          </w:tcPr>
          <w:p w:rsidR="00AC5858" w:rsidRPr="00935824" w:rsidRDefault="00AC5858" w:rsidP="00AC5858">
            <w:pPr>
              <w:pStyle w:val="TableParagraph"/>
              <w:spacing w:line="360" w:lineRule="auto"/>
              <w:ind w:left="256"/>
              <w:rPr>
                <w:rFonts w:ascii="Times New Roman" w:hAnsi="Times New Roman" w:cs="Times New Roman"/>
                <w:sz w:val="24"/>
                <w:szCs w:val="24"/>
              </w:rPr>
            </w:pPr>
            <w:r w:rsidRPr="00935824">
              <w:rPr>
                <w:rFonts w:ascii="Times New Roman" w:hAnsi="Times New Roman" w:cs="Times New Roman"/>
                <w:sz w:val="24"/>
                <w:szCs w:val="24"/>
              </w:rPr>
              <w:t>42,00% -</w:t>
            </w:r>
          </w:p>
          <w:p w:rsidR="00AC5858" w:rsidRPr="00935824" w:rsidRDefault="00AC5858" w:rsidP="00AC5858">
            <w:pPr>
              <w:pStyle w:val="TableParagraph"/>
              <w:spacing w:line="360" w:lineRule="auto"/>
              <w:ind w:left="266"/>
              <w:rPr>
                <w:rFonts w:ascii="Times New Roman" w:hAnsi="Times New Roman" w:cs="Times New Roman"/>
                <w:sz w:val="24"/>
                <w:szCs w:val="24"/>
              </w:rPr>
            </w:pPr>
            <w:r w:rsidRPr="00935824">
              <w:rPr>
                <w:rFonts w:ascii="Times New Roman" w:hAnsi="Times New Roman" w:cs="Times New Roman"/>
                <w:sz w:val="24"/>
                <w:szCs w:val="24"/>
              </w:rPr>
              <w:t>100,00%</w:t>
            </w:r>
          </w:p>
        </w:tc>
      </w:tr>
    </w:tbl>
    <w:p w:rsidR="00AC5858" w:rsidRPr="00935824" w:rsidRDefault="00AC5858" w:rsidP="00AC5858">
      <w:pPr>
        <w:pStyle w:val="ab"/>
        <w:spacing w:line="360" w:lineRule="auto"/>
        <w:rPr>
          <w:sz w:val="24"/>
          <w:szCs w:val="24"/>
        </w:rPr>
      </w:pPr>
    </w:p>
    <w:p w:rsidR="00AC5858" w:rsidRPr="00935824" w:rsidRDefault="00AC5858" w:rsidP="00AC5858">
      <w:pPr>
        <w:pStyle w:val="ab"/>
        <w:spacing w:line="360" w:lineRule="auto"/>
        <w:ind w:firstLine="720"/>
        <w:jc w:val="both"/>
        <w:rPr>
          <w:sz w:val="24"/>
          <w:szCs w:val="24"/>
        </w:rPr>
      </w:pPr>
      <w:r w:rsidRPr="00935824">
        <w:rPr>
          <w:sz w:val="24"/>
          <w:szCs w:val="24"/>
        </w:rPr>
        <w:t>Результаты</w:t>
      </w:r>
      <w:r w:rsidRPr="00935824">
        <w:rPr>
          <w:spacing w:val="1"/>
          <w:sz w:val="24"/>
          <w:szCs w:val="24"/>
        </w:rPr>
        <w:t xml:space="preserve"> </w:t>
      </w:r>
      <w:r w:rsidRPr="00935824">
        <w:rPr>
          <w:sz w:val="24"/>
          <w:szCs w:val="24"/>
        </w:rPr>
        <w:t>победителей</w:t>
      </w:r>
      <w:r w:rsidRPr="00935824">
        <w:rPr>
          <w:spacing w:val="1"/>
          <w:sz w:val="24"/>
          <w:szCs w:val="24"/>
        </w:rPr>
        <w:t xml:space="preserve"> </w:t>
      </w:r>
      <w:r w:rsidRPr="00935824">
        <w:rPr>
          <w:sz w:val="24"/>
          <w:szCs w:val="24"/>
        </w:rPr>
        <w:t>и</w:t>
      </w:r>
      <w:r w:rsidRPr="00935824">
        <w:rPr>
          <w:spacing w:val="1"/>
          <w:sz w:val="24"/>
          <w:szCs w:val="24"/>
        </w:rPr>
        <w:t xml:space="preserve"> </w:t>
      </w:r>
      <w:r w:rsidRPr="00935824">
        <w:rPr>
          <w:sz w:val="24"/>
          <w:szCs w:val="24"/>
        </w:rPr>
        <w:t>призеров</w:t>
      </w:r>
      <w:r w:rsidRPr="00935824">
        <w:rPr>
          <w:spacing w:val="1"/>
          <w:sz w:val="24"/>
          <w:szCs w:val="24"/>
        </w:rPr>
        <w:t xml:space="preserve"> </w:t>
      </w:r>
      <w:r w:rsidRPr="00935824">
        <w:rPr>
          <w:sz w:val="24"/>
          <w:szCs w:val="24"/>
        </w:rPr>
        <w:t>чемпионатов</w:t>
      </w:r>
      <w:r w:rsidRPr="00935824">
        <w:rPr>
          <w:spacing w:val="1"/>
          <w:sz w:val="24"/>
          <w:szCs w:val="24"/>
        </w:rPr>
        <w:t xml:space="preserve"> </w:t>
      </w:r>
      <w:r w:rsidRPr="00935824">
        <w:rPr>
          <w:sz w:val="24"/>
          <w:szCs w:val="24"/>
        </w:rPr>
        <w:t>профессионального</w:t>
      </w:r>
      <w:r w:rsidRPr="00935824">
        <w:rPr>
          <w:spacing w:val="1"/>
          <w:sz w:val="24"/>
          <w:szCs w:val="24"/>
        </w:rPr>
        <w:t xml:space="preserve"> </w:t>
      </w:r>
      <w:r w:rsidRPr="00935824">
        <w:rPr>
          <w:sz w:val="24"/>
          <w:szCs w:val="24"/>
        </w:rPr>
        <w:t>мастерства,</w:t>
      </w:r>
      <w:r w:rsidRPr="00935824">
        <w:rPr>
          <w:spacing w:val="1"/>
          <w:sz w:val="24"/>
          <w:szCs w:val="24"/>
        </w:rPr>
        <w:t xml:space="preserve"> </w:t>
      </w:r>
      <w:r w:rsidRPr="00935824">
        <w:rPr>
          <w:sz w:val="24"/>
          <w:szCs w:val="24"/>
        </w:rPr>
        <w:t>проводимых</w:t>
      </w:r>
      <w:r w:rsidRPr="00935824">
        <w:rPr>
          <w:spacing w:val="1"/>
          <w:sz w:val="24"/>
          <w:szCs w:val="24"/>
        </w:rPr>
        <w:t xml:space="preserve"> </w:t>
      </w:r>
      <w:r w:rsidRPr="00935824">
        <w:rPr>
          <w:sz w:val="24"/>
          <w:szCs w:val="24"/>
        </w:rPr>
        <w:t>союзом</w:t>
      </w:r>
      <w:r w:rsidRPr="00935824">
        <w:rPr>
          <w:spacing w:val="1"/>
          <w:sz w:val="24"/>
          <w:szCs w:val="24"/>
        </w:rPr>
        <w:t xml:space="preserve"> </w:t>
      </w:r>
      <w:r w:rsidRPr="00935824">
        <w:rPr>
          <w:sz w:val="24"/>
          <w:szCs w:val="24"/>
        </w:rPr>
        <w:t>либо</w:t>
      </w:r>
      <w:r w:rsidRPr="00935824">
        <w:rPr>
          <w:spacing w:val="1"/>
          <w:sz w:val="24"/>
          <w:szCs w:val="24"/>
        </w:rPr>
        <w:t xml:space="preserve"> </w:t>
      </w:r>
      <w:r w:rsidRPr="00935824">
        <w:rPr>
          <w:sz w:val="24"/>
          <w:szCs w:val="24"/>
        </w:rPr>
        <w:t>международной</w:t>
      </w:r>
      <w:r w:rsidRPr="00935824">
        <w:rPr>
          <w:spacing w:val="1"/>
          <w:sz w:val="24"/>
          <w:szCs w:val="24"/>
        </w:rPr>
        <w:t xml:space="preserve"> </w:t>
      </w:r>
      <w:r w:rsidRPr="00935824">
        <w:rPr>
          <w:sz w:val="24"/>
          <w:szCs w:val="24"/>
        </w:rPr>
        <w:t>организацией</w:t>
      </w:r>
      <w:r w:rsidRPr="00935824">
        <w:rPr>
          <w:spacing w:val="1"/>
          <w:sz w:val="24"/>
          <w:szCs w:val="24"/>
        </w:rPr>
        <w:t xml:space="preserve"> </w:t>
      </w:r>
      <w:r w:rsidRPr="00935824">
        <w:rPr>
          <w:sz w:val="24"/>
          <w:szCs w:val="24"/>
        </w:rPr>
        <w:t>«WorldSkills</w:t>
      </w:r>
      <w:r w:rsidRPr="00935824">
        <w:rPr>
          <w:spacing w:val="1"/>
          <w:sz w:val="24"/>
          <w:szCs w:val="24"/>
        </w:rPr>
        <w:t xml:space="preserve"> </w:t>
      </w:r>
      <w:r w:rsidRPr="00935824">
        <w:rPr>
          <w:sz w:val="24"/>
          <w:szCs w:val="24"/>
        </w:rPr>
        <w:t>International»,</w:t>
      </w:r>
      <w:r w:rsidRPr="00935824">
        <w:rPr>
          <w:spacing w:val="1"/>
          <w:sz w:val="24"/>
          <w:szCs w:val="24"/>
        </w:rPr>
        <w:t xml:space="preserve"> </w:t>
      </w:r>
      <w:r w:rsidRPr="00935824">
        <w:rPr>
          <w:sz w:val="24"/>
          <w:szCs w:val="24"/>
        </w:rPr>
        <w:t>осваивающих</w:t>
      </w:r>
      <w:r w:rsidRPr="00935824">
        <w:rPr>
          <w:spacing w:val="1"/>
          <w:sz w:val="24"/>
          <w:szCs w:val="24"/>
        </w:rPr>
        <w:t xml:space="preserve"> </w:t>
      </w:r>
      <w:r w:rsidRPr="00935824">
        <w:rPr>
          <w:sz w:val="24"/>
          <w:szCs w:val="24"/>
        </w:rPr>
        <w:t>образовательные</w:t>
      </w:r>
      <w:r w:rsidRPr="00935824">
        <w:rPr>
          <w:spacing w:val="1"/>
          <w:sz w:val="24"/>
          <w:szCs w:val="24"/>
        </w:rPr>
        <w:t xml:space="preserve"> </w:t>
      </w:r>
      <w:r w:rsidRPr="00935824">
        <w:rPr>
          <w:sz w:val="24"/>
          <w:szCs w:val="24"/>
        </w:rPr>
        <w:t>программы</w:t>
      </w:r>
      <w:r w:rsidRPr="00935824">
        <w:rPr>
          <w:spacing w:val="1"/>
          <w:sz w:val="24"/>
          <w:szCs w:val="24"/>
        </w:rPr>
        <w:t xml:space="preserve"> </w:t>
      </w:r>
      <w:r w:rsidRPr="00935824">
        <w:rPr>
          <w:sz w:val="24"/>
          <w:szCs w:val="24"/>
        </w:rPr>
        <w:t>среднего</w:t>
      </w:r>
      <w:r w:rsidRPr="00935824">
        <w:rPr>
          <w:spacing w:val="1"/>
          <w:sz w:val="24"/>
          <w:szCs w:val="24"/>
        </w:rPr>
        <w:t xml:space="preserve"> </w:t>
      </w:r>
      <w:r w:rsidRPr="00935824">
        <w:rPr>
          <w:sz w:val="24"/>
          <w:szCs w:val="24"/>
        </w:rPr>
        <w:t>профессионального</w:t>
      </w:r>
      <w:r w:rsidRPr="00935824">
        <w:rPr>
          <w:spacing w:val="1"/>
          <w:sz w:val="24"/>
          <w:szCs w:val="24"/>
        </w:rPr>
        <w:t xml:space="preserve"> </w:t>
      </w:r>
      <w:r w:rsidRPr="00935824">
        <w:rPr>
          <w:sz w:val="24"/>
          <w:szCs w:val="24"/>
        </w:rPr>
        <w:t>образования,</w:t>
      </w:r>
      <w:r w:rsidRPr="00935824">
        <w:rPr>
          <w:spacing w:val="1"/>
          <w:sz w:val="24"/>
          <w:szCs w:val="24"/>
        </w:rPr>
        <w:t xml:space="preserve"> </w:t>
      </w:r>
      <w:r w:rsidRPr="00935824">
        <w:rPr>
          <w:sz w:val="24"/>
          <w:szCs w:val="24"/>
        </w:rPr>
        <w:t>засчитываются</w:t>
      </w:r>
      <w:r w:rsidRPr="00935824">
        <w:rPr>
          <w:spacing w:val="-1"/>
          <w:sz w:val="24"/>
          <w:szCs w:val="24"/>
        </w:rPr>
        <w:t xml:space="preserve"> </w:t>
      </w:r>
      <w:r w:rsidRPr="00935824">
        <w:rPr>
          <w:sz w:val="24"/>
          <w:szCs w:val="24"/>
        </w:rPr>
        <w:t>в качестве оценки</w:t>
      </w:r>
      <w:r w:rsidRPr="00935824">
        <w:rPr>
          <w:spacing w:val="5"/>
          <w:sz w:val="24"/>
          <w:szCs w:val="24"/>
        </w:rPr>
        <w:t xml:space="preserve"> </w:t>
      </w:r>
      <w:r w:rsidRPr="00935824">
        <w:rPr>
          <w:sz w:val="24"/>
          <w:szCs w:val="24"/>
        </w:rPr>
        <w:t>«отлично»</w:t>
      </w:r>
      <w:r w:rsidRPr="00935824">
        <w:rPr>
          <w:spacing w:val="-8"/>
          <w:sz w:val="24"/>
          <w:szCs w:val="24"/>
        </w:rPr>
        <w:t xml:space="preserve"> </w:t>
      </w:r>
      <w:r w:rsidRPr="00935824">
        <w:rPr>
          <w:sz w:val="24"/>
          <w:szCs w:val="24"/>
        </w:rPr>
        <w:t>по ДЭ.</w:t>
      </w:r>
    </w:p>
    <w:p w:rsidR="00AC5858" w:rsidRPr="00935824" w:rsidRDefault="00AC5858" w:rsidP="00AC5858">
      <w:pPr>
        <w:spacing w:line="360" w:lineRule="auto"/>
        <w:ind w:firstLine="720"/>
        <w:jc w:val="both"/>
        <w:rPr>
          <w:sz w:val="24"/>
          <w:szCs w:val="24"/>
        </w:rPr>
      </w:pPr>
      <w:r w:rsidRPr="00935824">
        <w:rPr>
          <w:sz w:val="24"/>
          <w:szCs w:val="24"/>
        </w:rPr>
        <w:t>Условием</w:t>
      </w:r>
      <w:r w:rsidRPr="00935824">
        <w:rPr>
          <w:spacing w:val="1"/>
          <w:sz w:val="24"/>
          <w:szCs w:val="24"/>
        </w:rPr>
        <w:t xml:space="preserve"> </w:t>
      </w:r>
      <w:r w:rsidRPr="00935824">
        <w:rPr>
          <w:sz w:val="24"/>
          <w:szCs w:val="24"/>
        </w:rPr>
        <w:t>учета</w:t>
      </w:r>
      <w:r w:rsidRPr="00935824">
        <w:rPr>
          <w:spacing w:val="1"/>
          <w:sz w:val="24"/>
          <w:szCs w:val="24"/>
        </w:rPr>
        <w:t xml:space="preserve"> </w:t>
      </w:r>
      <w:r w:rsidRPr="00935824">
        <w:rPr>
          <w:sz w:val="24"/>
          <w:szCs w:val="24"/>
        </w:rPr>
        <w:t>результатов,</w:t>
      </w:r>
      <w:r w:rsidRPr="00935824">
        <w:rPr>
          <w:spacing w:val="1"/>
          <w:sz w:val="24"/>
          <w:szCs w:val="24"/>
        </w:rPr>
        <w:t xml:space="preserve"> </w:t>
      </w:r>
      <w:r w:rsidRPr="00935824">
        <w:rPr>
          <w:sz w:val="24"/>
          <w:szCs w:val="24"/>
        </w:rPr>
        <w:t>полученных</w:t>
      </w:r>
      <w:r w:rsidRPr="00935824">
        <w:rPr>
          <w:spacing w:val="1"/>
          <w:sz w:val="24"/>
          <w:szCs w:val="24"/>
        </w:rPr>
        <w:t xml:space="preserve"> </w:t>
      </w:r>
      <w:r w:rsidRPr="00935824">
        <w:rPr>
          <w:sz w:val="24"/>
          <w:szCs w:val="24"/>
        </w:rPr>
        <w:t>в</w:t>
      </w:r>
      <w:r w:rsidRPr="00935824">
        <w:rPr>
          <w:spacing w:val="1"/>
          <w:sz w:val="24"/>
          <w:szCs w:val="24"/>
        </w:rPr>
        <w:t xml:space="preserve"> </w:t>
      </w:r>
      <w:r w:rsidRPr="00935824">
        <w:rPr>
          <w:sz w:val="24"/>
          <w:szCs w:val="24"/>
        </w:rPr>
        <w:t>конкурсных</w:t>
      </w:r>
      <w:r w:rsidRPr="00935824">
        <w:rPr>
          <w:spacing w:val="1"/>
          <w:sz w:val="24"/>
          <w:szCs w:val="24"/>
        </w:rPr>
        <w:t xml:space="preserve"> </w:t>
      </w:r>
      <w:r w:rsidRPr="00935824">
        <w:rPr>
          <w:sz w:val="24"/>
          <w:szCs w:val="24"/>
        </w:rPr>
        <w:t>процедурах,</w:t>
      </w:r>
      <w:r w:rsidRPr="00935824">
        <w:rPr>
          <w:spacing w:val="61"/>
          <w:sz w:val="24"/>
          <w:szCs w:val="24"/>
        </w:rPr>
        <w:t xml:space="preserve"> </w:t>
      </w:r>
      <w:r w:rsidRPr="00935824">
        <w:rPr>
          <w:sz w:val="24"/>
          <w:szCs w:val="24"/>
        </w:rPr>
        <w:t>является</w:t>
      </w:r>
      <w:r w:rsidRPr="00935824">
        <w:rPr>
          <w:spacing w:val="1"/>
          <w:sz w:val="24"/>
          <w:szCs w:val="24"/>
        </w:rPr>
        <w:t xml:space="preserve"> </w:t>
      </w:r>
      <w:r w:rsidRPr="00935824">
        <w:rPr>
          <w:sz w:val="24"/>
          <w:szCs w:val="24"/>
        </w:rPr>
        <w:t>признанное</w:t>
      </w:r>
      <w:r w:rsidRPr="00935824">
        <w:rPr>
          <w:spacing w:val="1"/>
          <w:sz w:val="24"/>
          <w:szCs w:val="24"/>
        </w:rPr>
        <w:t xml:space="preserve"> </w:t>
      </w:r>
      <w:r w:rsidRPr="00935824">
        <w:rPr>
          <w:sz w:val="24"/>
          <w:szCs w:val="24"/>
        </w:rPr>
        <w:t>образовательной</w:t>
      </w:r>
      <w:r w:rsidRPr="00935824">
        <w:rPr>
          <w:spacing w:val="1"/>
          <w:sz w:val="24"/>
          <w:szCs w:val="24"/>
        </w:rPr>
        <w:t xml:space="preserve"> </w:t>
      </w:r>
      <w:r w:rsidRPr="00935824">
        <w:rPr>
          <w:sz w:val="24"/>
          <w:szCs w:val="24"/>
        </w:rPr>
        <w:t>организацией</w:t>
      </w:r>
      <w:r w:rsidRPr="00935824">
        <w:rPr>
          <w:spacing w:val="1"/>
          <w:sz w:val="24"/>
          <w:szCs w:val="24"/>
        </w:rPr>
        <w:t xml:space="preserve"> </w:t>
      </w:r>
      <w:r w:rsidRPr="00935824">
        <w:rPr>
          <w:sz w:val="24"/>
          <w:szCs w:val="24"/>
        </w:rPr>
        <w:t>содержательного</w:t>
      </w:r>
      <w:r w:rsidRPr="00935824">
        <w:rPr>
          <w:spacing w:val="1"/>
          <w:sz w:val="24"/>
          <w:szCs w:val="24"/>
        </w:rPr>
        <w:t xml:space="preserve"> </w:t>
      </w:r>
      <w:r w:rsidRPr="00935824">
        <w:rPr>
          <w:sz w:val="24"/>
          <w:szCs w:val="24"/>
        </w:rPr>
        <w:t>соответствия</w:t>
      </w:r>
      <w:r w:rsidRPr="00935824">
        <w:rPr>
          <w:spacing w:val="1"/>
          <w:sz w:val="24"/>
          <w:szCs w:val="24"/>
        </w:rPr>
        <w:t xml:space="preserve"> </w:t>
      </w:r>
      <w:r w:rsidRPr="00935824">
        <w:rPr>
          <w:sz w:val="24"/>
          <w:szCs w:val="24"/>
        </w:rPr>
        <w:t>компетенции</w:t>
      </w:r>
      <w:r w:rsidRPr="00935824">
        <w:rPr>
          <w:spacing w:val="1"/>
          <w:sz w:val="24"/>
          <w:szCs w:val="24"/>
        </w:rPr>
        <w:t xml:space="preserve"> </w:t>
      </w:r>
      <w:r w:rsidRPr="00935824">
        <w:rPr>
          <w:sz w:val="24"/>
          <w:szCs w:val="24"/>
        </w:rPr>
        <w:t>результатам</w:t>
      </w:r>
      <w:r w:rsidRPr="00935824">
        <w:rPr>
          <w:spacing w:val="1"/>
          <w:sz w:val="24"/>
          <w:szCs w:val="24"/>
        </w:rPr>
        <w:t xml:space="preserve"> </w:t>
      </w:r>
      <w:r w:rsidRPr="00935824">
        <w:rPr>
          <w:sz w:val="24"/>
          <w:szCs w:val="24"/>
        </w:rPr>
        <w:t>освоения</w:t>
      </w:r>
      <w:r w:rsidRPr="00935824">
        <w:rPr>
          <w:spacing w:val="1"/>
          <w:sz w:val="24"/>
          <w:szCs w:val="24"/>
        </w:rPr>
        <w:t xml:space="preserve"> </w:t>
      </w:r>
      <w:r w:rsidRPr="00935824">
        <w:rPr>
          <w:sz w:val="24"/>
          <w:szCs w:val="24"/>
        </w:rPr>
        <w:t>образовательной</w:t>
      </w:r>
      <w:r w:rsidRPr="00935824">
        <w:rPr>
          <w:spacing w:val="1"/>
          <w:sz w:val="24"/>
          <w:szCs w:val="24"/>
        </w:rPr>
        <w:t xml:space="preserve"> </w:t>
      </w:r>
      <w:r w:rsidRPr="00935824">
        <w:rPr>
          <w:sz w:val="24"/>
          <w:szCs w:val="24"/>
        </w:rPr>
        <w:t>программы</w:t>
      </w:r>
      <w:r w:rsidRPr="00935824">
        <w:rPr>
          <w:spacing w:val="1"/>
          <w:sz w:val="24"/>
          <w:szCs w:val="24"/>
        </w:rPr>
        <w:t xml:space="preserve"> </w:t>
      </w:r>
      <w:r w:rsidRPr="00935824">
        <w:rPr>
          <w:sz w:val="24"/>
          <w:szCs w:val="24"/>
        </w:rPr>
        <w:t>в</w:t>
      </w:r>
      <w:r w:rsidRPr="00935824">
        <w:rPr>
          <w:spacing w:val="1"/>
          <w:sz w:val="24"/>
          <w:szCs w:val="24"/>
        </w:rPr>
        <w:t xml:space="preserve"> </w:t>
      </w:r>
      <w:r w:rsidRPr="00935824">
        <w:rPr>
          <w:sz w:val="24"/>
          <w:szCs w:val="24"/>
        </w:rPr>
        <w:t>соответствии</w:t>
      </w:r>
      <w:r w:rsidRPr="00935824">
        <w:rPr>
          <w:spacing w:val="1"/>
          <w:sz w:val="24"/>
          <w:szCs w:val="24"/>
        </w:rPr>
        <w:t xml:space="preserve"> </w:t>
      </w:r>
      <w:r w:rsidRPr="00935824">
        <w:rPr>
          <w:sz w:val="24"/>
          <w:szCs w:val="24"/>
        </w:rPr>
        <w:t>с</w:t>
      </w:r>
      <w:r w:rsidRPr="00935824">
        <w:rPr>
          <w:spacing w:val="1"/>
          <w:sz w:val="24"/>
          <w:szCs w:val="24"/>
        </w:rPr>
        <w:t xml:space="preserve"> </w:t>
      </w:r>
      <w:r w:rsidRPr="00935824">
        <w:rPr>
          <w:sz w:val="24"/>
          <w:szCs w:val="24"/>
        </w:rPr>
        <w:t>ФГОС</w:t>
      </w:r>
      <w:r w:rsidRPr="00935824">
        <w:rPr>
          <w:spacing w:val="1"/>
          <w:sz w:val="24"/>
          <w:szCs w:val="24"/>
        </w:rPr>
        <w:t xml:space="preserve"> </w:t>
      </w:r>
      <w:r w:rsidRPr="00935824">
        <w:rPr>
          <w:sz w:val="24"/>
          <w:szCs w:val="24"/>
        </w:rPr>
        <w:t>СПО,</w:t>
      </w:r>
      <w:r w:rsidRPr="00935824">
        <w:rPr>
          <w:spacing w:val="1"/>
          <w:sz w:val="24"/>
          <w:szCs w:val="24"/>
        </w:rPr>
        <w:t xml:space="preserve"> </w:t>
      </w:r>
      <w:r w:rsidRPr="00935824">
        <w:rPr>
          <w:sz w:val="24"/>
          <w:szCs w:val="24"/>
        </w:rPr>
        <w:t>а</w:t>
      </w:r>
      <w:r w:rsidRPr="00935824">
        <w:rPr>
          <w:spacing w:val="1"/>
          <w:sz w:val="24"/>
          <w:szCs w:val="24"/>
        </w:rPr>
        <w:t xml:space="preserve"> </w:t>
      </w:r>
      <w:r w:rsidRPr="00935824">
        <w:rPr>
          <w:sz w:val="24"/>
          <w:szCs w:val="24"/>
        </w:rPr>
        <w:t>также</w:t>
      </w:r>
      <w:r w:rsidRPr="00935824">
        <w:rPr>
          <w:spacing w:val="1"/>
          <w:sz w:val="24"/>
          <w:szCs w:val="24"/>
        </w:rPr>
        <w:t xml:space="preserve"> </w:t>
      </w:r>
      <w:r w:rsidRPr="00935824">
        <w:rPr>
          <w:sz w:val="24"/>
          <w:szCs w:val="24"/>
        </w:rPr>
        <w:t>отсутствие</w:t>
      </w:r>
      <w:r w:rsidRPr="00935824">
        <w:rPr>
          <w:spacing w:val="3"/>
          <w:sz w:val="24"/>
          <w:szCs w:val="24"/>
        </w:rPr>
        <w:t xml:space="preserve"> </w:t>
      </w:r>
      <w:r w:rsidRPr="00935824">
        <w:rPr>
          <w:sz w:val="24"/>
          <w:szCs w:val="24"/>
        </w:rPr>
        <w:t>у</w:t>
      </w:r>
      <w:r w:rsidRPr="00935824">
        <w:rPr>
          <w:spacing w:val="-5"/>
          <w:sz w:val="24"/>
          <w:szCs w:val="24"/>
        </w:rPr>
        <w:t xml:space="preserve"> </w:t>
      </w:r>
      <w:r w:rsidRPr="00935824">
        <w:rPr>
          <w:sz w:val="24"/>
          <w:szCs w:val="24"/>
        </w:rPr>
        <w:t>обучающегося академической задолженности.</w:t>
      </w:r>
    </w:p>
    <w:p w:rsidR="00526AD6" w:rsidRPr="00935824" w:rsidRDefault="00526AD6">
      <w:pPr>
        <w:spacing w:line="307" w:lineRule="exact"/>
        <w:rPr>
          <w:sz w:val="24"/>
          <w:szCs w:val="24"/>
        </w:rPr>
      </w:pPr>
    </w:p>
    <w:p w:rsidR="005668FA" w:rsidRPr="00935824" w:rsidRDefault="005668FA">
      <w:pPr>
        <w:rPr>
          <w:rFonts w:eastAsia="Times New Roman"/>
          <w:b/>
          <w:bCs/>
          <w:sz w:val="24"/>
          <w:szCs w:val="24"/>
        </w:rPr>
      </w:pPr>
      <w:r w:rsidRPr="00935824">
        <w:rPr>
          <w:rFonts w:eastAsia="Times New Roman"/>
          <w:b/>
          <w:bCs/>
          <w:sz w:val="24"/>
          <w:szCs w:val="24"/>
        </w:rPr>
        <w:br w:type="page"/>
      </w:r>
    </w:p>
    <w:p w:rsidR="00526AD6" w:rsidRPr="00935824" w:rsidRDefault="00E74C63" w:rsidP="00944485">
      <w:pPr>
        <w:numPr>
          <w:ilvl w:val="0"/>
          <w:numId w:val="6"/>
        </w:numPr>
        <w:tabs>
          <w:tab w:val="left" w:pos="761"/>
        </w:tabs>
        <w:spacing w:line="360" w:lineRule="auto"/>
        <w:jc w:val="both"/>
        <w:rPr>
          <w:rFonts w:eastAsia="Times New Roman"/>
          <w:b/>
          <w:bCs/>
          <w:sz w:val="24"/>
          <w:szCs w:val="24"/>
        </w:rPr>
      </w:pPr>
      <w:r w:rsidRPr="00935824">
        <w:rPr>
          <w:rFonts w:eastAsia="Times New Roman"/>
          <w:b/>
          <w:bCs/>
          <w:sz w:val="24"/>
          <w:szCs w:val="24"/>
        </w:rPr>
        <w:lastRenderedPageBreak/>
        <w:t>ОЦЕНКА РЕЗУЛЬТАТОВ ГОСУДАРСТВЕННОЙ ИТОГОВОЙ АТТЕСТАЦИИ</w:t>
      </w:r>
    </w:p>
    <w:p w:rsidR="00526AD6" w:rsidRPr="00935824" w:rsidRDefault="00526AD6">
      <w:pPr>
        <w:spacing w:line="24" w:lineRule="exact"/>
        <w:rPr>
          <w:sz w:val="24"/>
          <w:szCs w:val="24"/>
        </w:rPr>
      </w:pPr>
    </w:p>
    <w:p w:rsidR="007C0E80" w:rsidRPr="00935824" w:rsidRDefault="007C0E80" w:rsidP="00AF7DE8">
      <w:pPr>
        <w:spacing w:line="360" w:lineRule="auto"/>
        <w:ind w:firstLine="720"/>
        <w:jc w:val="both"/>
        <w:rPr>
          <w:rFonts w:eastAsia="Times New Roman"/>
          <w:sz w:val="24"/>
          <w:szCs w:val="24"/>
        </w:rPr>
      </w:pPr>
    </w:p>
    <w:p w:rsidR="00526AD6" w:rsidRPr="00935824" w:rsidRDefault="00E74C63" w:rsidP="00AF7DE8">
      <w:pPr>
        <w:spacing w:line="360" w:lineRule="auto"/>
        <w:ind w:firstLine="720"/>
        <w:jc w:val="both"/>
        <w:rPr>
          <w:sz w:val="24"/>
          <w:szCs w:val="24"/>
        </w:rPr>
      </w:pPr>
      <w:r w:rsidRPr="00935824">
        <w:rPr>
          <w:rFonts w:eastAsia="Times New Roman"/>
          <w:sz w:val="24"/>
          <w:szCs w:val="24"/>
        </w:rPr>
        <w:t>Критерии оценки уровня и качества подготовки выпускника определяются МКС Информационных технологий в зависимости от вида и формы проведения государственной итоговой аттестации.</w:t>
      </w:r>
    </w:p>
    <w:p w:rsidR="00AF7DE8" w:rsidRPr="00935824" w:rsidRDefault="00AF7DE8" w:rsidP="00AF7DE8">
      <w:pPr>
        <w:spacing w:line="360" w:lineRule="auto"/>
        <w:ind w:firstLine="720"/>
        <w:jc w:val="both"/>
        <w:rPr>
          <w:sz w:val="24"/>
          <w:szCs w:val="24"/>
        </w:rPr>
      </w:pPr>
      <w:r w:rsidRPr="00935824">
        <w:rPr>
          <w:sz w:val="24"/>
          <w:szCs w:val="24"/>
        </w:rPr>
        <w:t>При определении итоговой оценки по защите выпускной квалификационной работы учитываются:</w:t>
      </w:r>
    </w:p>
    <w:p w:rsidR="00AD0FD0" w:rsidRPr="00935824" w:rsidRDefault="00AF7DE8" w:rsidP="00AF7DE8">
      <w:pPr>
        <w:spacing w:line="360" w:lineRule="auto"/>
        <w:ind w:firstLine="720"/>
        <w:jc w:val="both"/>
        <w:rPr>
          <w:sz w:val="24"/>
          <w:szCs w:val="24"/>
        </w:rPr>
      </w:pPr>
      <w:r w:rsidRPr="00935824">
        <w:rPr>
          <w:sz w:val="24"/>
          <w:szCs w:val="24"/>
        </w:rPr>
        <w:t>- доклад выпускника по каждому разделу выпускной работы;</w:t>
      </w:r>
    </w:p>
    <w:p w:rsidR="00AF7DE8" w:rsidRPr="00935824" w:rsidRDefault="00AD0FD0" w:rsidP="00AF7DE8">
      <w:pPr>
        <w:spacing w:line="360" w:lineRule="auto"/>
        <w:ind w:firstLine="720"/>
        <w:jc w:val="both"/>
        <w:rPr>
          <w:sz w:val="24"/>
          <w:szCs w:val="24"/>
        </w:rPr>
      </w:pPr>
      <w:r w:rsidRPr="00935824">
        <w:rPr>
          <w:sz w:val="24"/>
          <w:szCs w:val="24"/>
        </w:rPr>
        <w:t>- </w:t>
      </w:r>
      <w:r w:rsidR="00AF7DE8" w:rsidRPr="00935824">
        <w:rPr>
          <w:sz w:val="24"/>
          <w:szCs w:val="24"/>
        </w:rPr>
        <w:t>ответы на вопросы;</w:t>
      </w:r>
    </w:p>
    <w:p w:rsidR="00AF7DE8" w:rsidRPr="00935824" w:rsidRDefault="00AF7DE8" w:rsidP="00AF7DE8">
      <w:pPr>
        <w:spacing w:line="360" w:lineRule="auto"/>
        <w:ind w:firstLine="720"/>
        <w:jc w:val="both"/>
        <w:rPr>
          <w:sz w:val="24"/>
          <w:szCs w:val="24"/>
        </w:rPr>
      </w:pPr>
      <w:r w:rsidRPr="00935824">
        <w:rPr>
          <w:sz w:val="24"/>
          <w:szCs w:val="24"/>
        </w:rPr>
        <w:t>- оценка рецензента;</w:t>
      </w:r>
    </w:p>
    <w:p w:rsidR="00526AD6" w:rsidRPr="00935824" w:rsidRDefault="00AF7DE8" w:rsidP="00AD0FD0">
      <w:pPr>
        <w:spacing w:line="360" w:lineRule="auto"/>
        <w:ind w:firstLine="720"/>
        <w:jc w:val="both"/>
        <w:rPr>
          <w:sz w:val="24"/>
          <w:szCs w:val="24"/>
        </w:rPr>
      </w:pPr>
      <w:r w:rsidRPr="00935824">
        <w:rPr>
          <w:sz w:val="24"/>
          <w:szCs w:val="24"/>
        </w:rPr>
        <w:t>- отзыв руководителя.</w:t>
      </w:r>
    </w:p>
    <w:p w:rsidR="00AD0FD0" w:rsidRPr="00935824" w:rsidRDefault="00AD0FD0" w:rsidP="00AD0FD0">
      <w:pPr>
        <w:spacing w:line="360" w:lineRule="auto"/>
        <w:ind w:firstLine="720"/>
        <w:jc w:val="both"/>
        <w:rPr>
          <w:sz w:val="24"/>
          <w:szCs w:val="24"/>
        </w:rPr>
      </w:pPr>
      <w:r w:rsidRPr="00935824">
        <w:rPr>
          <w:sz w:val="24"/>
          <w:szCs w:val="24"/>
        </w:rPr>
        <w:t>Учитываются также критерии, представленные в таблице 2:</w:t>
      </w:r>
    </w:p>
    <w:p w:rsidR="003D2447" w:rsidRPr="00935824" w:rsidRDefault="00AD0FD0" w:rsidP="00F13C56">
      <w:pPr>
        <w:spacing w:line="360" w:lineRule="auto"/>
        <w:ind w:firstLine="720"/>
        <w:jc w:val="both"/>
        <w:rPr>
          <w:sz w:val="24"/>
          <w:szCs w:val="24"/>
        </w:rPr>
      </w:pPr>
      <w:r w:rsidRPr="00935824">
        <w:rPr>
          <w:sz w:val="24"/>
          <w:szCs w:val="24"/>
        </w:rPr>
        <w:t xml:space="preserve">Таблица 2. Критерии </w:t>
      </w:r>
      <w:r w:rsidR="00F13C56" w:rsidRPr="00935824">
        <w:rPr>
          <w:sz w:val="24"/>
          <w:szCs w:val="24"/>
        </w:rPr>
        <w:t>оценки защиты дипломной работы:</w:t>
      </w:r>
    </w:p>
    <w:tbl>
      <w:tblPr>
        <w:tblStyle w:val="a7"/>
        <w:tblW w:w="10116" w:type="dxa"/>
        <w:tblLook w:val="04A0" w:firstRow="1" w:lastRow="0" w:firstColumn="1" w:lastColumn="0" w:noHBand="0" w:noVBand="1"/>
      </w:tblPr>
      <w:tblGrid>
        <w:gridCol w:w="5605"/>
        <w:gridCol w:w="1797"/>
        <w:gridCol w:w="2714"/>
      </w:tblGrid>
      <w:tr w:rsidR="008F10FC" w:rsidRPr="00935824" w:rsidTr="008F10FC">
        <w:tc>
          <w:tcPr>
            <w:tcW w:w="5605" w:type="dxa"/>
          </w:tcPr>
          <w:p w:rsidR="003D2447" w:rsidRPr="00935824" w:rsidRDefault="003D2447" w:rsidP="003D2447">
            <w:pPr>
              <w:jc w:val="center"/>
              <w:rPr>
                <w:sz w:val="24"/>
                <w:szCs w:val="24"/>
              </w:rPr>
            </w:pPr>
            <w:r w:rsidRPr="00935824">
              <w:rPr>
                <w:sz w:val="24"/>
                <w:szCs w:val="24"/>
              </w:rPr>
              <w:t>Критерии оценки</w:t>
            </w:r>
          </w:p>
        </w:tc>
        <w:tc>
          <w:tcPr>
            <w:tcW w:w="1797" w:type="dxa"/>
          </w:tcPr>
          <w:p w:rsidR="003D2447" w:rsidRPr="00935824" w:rsidRDefault="003D2447" w:rsidP="003D2447">
            <w:pPr>
              <w:jc w:val="center"/>
              <w:rPr>
                <w:sz w:val="24"/>
                <w:szCs w:val="24"/>
              </w:rPr>
            </w:pPr>
            <w:r w:rsidRPr="00935824">
              <w:rPr>
                <w:sz w:val="24"/>
                <w:szCs w:val="24"/>
              </w:rPr>
              <w:t>Процентное соотношение</w:t>
            </w:r>
          </w:p>
        </w:tc>
        <w:tc>
          <w:tcPr>
            <w:tcW w:w="2714" w:type="dxa"/>
          </w:tcPr>
          <w:p w:rsidR="003D2447" w:rsidRPr="00935824" w:rsidRDefault="003D2447" w:rsidP="003D2447">
            <w:pPr>
              <w:jc w:val="center"/>
              <w:rPr>
                <w:sz w:val="24"/>
                <w:szCs w:val="24"/>
              </w:rPr>
            </w:pPr>
            <w:r w:rsidRPr="00935824">
              <w:rPr>
                <w:sz w:val="24"/>
                <w:szCs w:val="24"/>
              </w:rPr>
              <w:t>Оценка</w:t>
            </w:r>
          </w:p>
        </w:tc>
      </w:tr>
      <w:tr w:rsidR="008F10FC" w:rsidRPr="00935824" w:rsidTr="008F10FC">
        <w:tc>
          <w:tcPr>
            <w:tcW w:w="5605" w:type="dxa"/>
          </w:tcPr>
          <w:p w:rsidR="003D2447" w:rsidRPr="00935824" w:rsidRDefault="008F10FC" w:rsidP="003D2447">
            <w:pPr>
              <w:spacing w:line="360" w:lineRule="auto"/>
              <w:rPr>
                <w:sz w:val="24"/>
                <w:szCs w:val="24"/>
              </w:rPr>
            </w:pPr>
            <w:r w:rsidRPr="00935824">
              <w:rPr>
                <w:sz w:val="24"/>
                <w:szCs w:val="24"/>
              </w:rPr>
              <w:t xml:space="preserve">Культура, четкость, обоснованность, краткость, логика изложения доклада, ответы на вопросы, отзыв руководителя, оценка рецензента, использование при защите ТСО, компьютерных и информационных технологий. В работе на основе глубоких знаний </w:t>
            </w:r>
            <w:r w:rsidR="00BE4EA0" w:rsidRPr="00935824">
              <w:rPr>
                <w:sz w:val="24"/>
                <w:szCs w:val="24"/>
              </w:rPr>
              <w:t>даётся</w:t>
            </w:r>
            <w:r w:rsidRPr="00935824">
              <w:rPr>
                <w:sz w:val="24"/>
                <w:szCs w:val="24"/>
              </w:rPr>
              <w:t xml:space="preserve"> самостоятельный анализ фактического материала, содержатся элементы научного творчества, делаются самостоятельные выводы, демонстрируется умение использовать научные источники, отражено знание научной и учебной литературы по теме исследования, способность разрабатывать практические рекомендации.</w:t>
            </w:r>
          </w:p>
        </w:tc>
        <w:tc>
          <w:tcPr>
            <w:tcW w:w="1797" w:type="dxa"/>
          </w:tcPr>
          <w:p w:rsidR="003D2447" w:rsidRPr="00935824" w:rsidRDefault="003D2447" w:rsidP="003D2447">
            <w:pPr>
              <w:jc w:val="center"/>
              <w:rPr>
                <w:sz w:val="24"/>
                <w:szCs w:val="24"/>
              </w:rPr>
            </w:pPr>
          </w:p>
          <w:p w:rsidR="003D2447" w:rsidRPr="00935824" w:rsidRDefault="003D2447" w:rsidP="003D2447">
            <w:pPr>
              <w:jc w:val="center"/>
              <w:rPr>
                <w:sz w:val="24"/>
                <w:szCs w:val="24"/>
              </w:rPr>
            </w:pPr>
          </w:p>
          <w:p w:rsidR="003D2447" w:rsidRPr="00935824" w:rsidRDefault="003D2447" w:rsidP="003D2447">
            <w:pPr>
              <w:jc w:val="center"/>
              <w:rPr>
                <w:sz w:val="24"/>
                <w:szCs w:val="24"/>
              </w:rPr>
            </w:pPr>
          </w:p>
          <w:p w:rsidR="003D2447" w:rsidRPr="00935824" w:rsidRDefault="003D2447" w:rsidP="003D2447">
            <w:pPr>
              <w:jc w:val="center"/>
              <w:rPr>
                <w:sz w:val="24"/>
                <w:szCs w:val="24"/>
              </w:rPr>
            </w:pPr>
          </w:p>
          <w:p w:rsidR="003D2447" w:rsidRPr="00935824" w:rsidRDefault="003D2447" w:rsidP="003D2447">
            <w:pPr>
              <w:jc w:val="center"/>
              <w:rPr>
                <w:sz w:val="24"/>
                <w:szCs w:val="24"/>
              </w:rPr>
            </w:pPr>
          </w:p>
          <w:p w:rsidR="003D2447" w:rsidRPr="00935824" w:rsidRDefault="003D2447" w:rsidP="008F10FC">
            <w:pPr>
              <w:rPr>
                <w:sz w:val="24"/>
                <w:szCs w:val="24"/>
              </w:rPr>
            </w:pPr>
          </w:p>
          <w:p w:rsidR="003D2447" w:rsidRPr="00935824" w:rsidRDefault="003D2447" w:rsidP="003D2447">
            <w:pPr>
              <w:jc w:val="center"/>
              <w:rPr>
                <w:sz w:val="24"/>
                <w:szCs w:val="24"/>
              </w:rPr>
            </w:pPr>
          </w:p>
          <w:p w:rsidR="003D2447" w:rsidRPr="00935824" w:rsidRDefault="003D2447" w:rsidP="003D2447">
            <w:pPr>
              <w:jc w:val="center"/>
              <w:rPr>
                <w:sz w:val="24"/>
                <w:szCs w:val="24"/>
              </w:rPr>
            </w:pPr>
          </w:p>
          <w:p w:rsidR="003D2447" w:rsidRPr="00935824" w:rsidRDefault="003D2447" w:rsidP="003D2447">
            <w:pPr>
              <w:jc w:val="center"/>
              <w:rPr>
                <w:sz w:val="24"/>
                <w:szCs w:val="24"/>
              </w:rPr>
            </w:pPr>
            <w:r w:rsidRPr="00935824">
              <w:rPr>
                <w:sz w:val="24"/>
                <w:szCs w:val="24"/>
              </w:rPr>
              <w:t>90-100</w:t>
            </w:r>
          </w:p>
        </w:tc>
        <w:tc>
          <w:tcPr>
            <w:tcW w:w="2714" w:type="dxa"/>
          </w:tcPr>
          <w:p w:rsidR="003D2447" w:rsidRPr="00935824" w:rsidRDefault="003D2447">
            <w:pPr>
              <w:rPr>
                <w:sz w:val="24"/>
                <w:szCs w:val="24"/>
              </w:rPr>
            </w:pPr>
          </w:p>
          <w:p w:rsidR="003D2447" w:rsidRPr="00935824" w:rsidRDefault="003D2447">
            <w:pPr>
              <w:rPr>
                <w:sz w:val="24"/>
                <w:szCs w:val="24"/>
              </w:rPr>
            </w:pPr>
          </w:p>
          <w:p w:rsidR="003D2447" w:rsidRPr="00935824" w:rsidRDefault="003D2447">
            <w:pPr>
              <w:rPr>
                <w:sz w:val="24"/>
                <w:szCs w:val="24"/>
              </w:rPr>
            </w:pPr>
          </w:p>
          <w:p w:rsidR="003D2447" w:rsidRPr="00935824" w:rsidRDefault="003D2447">
            <w:pPr>
              <w:rPr>
                <w:sz w:val="24"/>
                <w:szCs w:val="24"/>
              </w:rPr>
            </w:pPr>
          </w:p>
          <w:p w:rsidR="003D2447" w:rsidRPr="00935824" w:rsidRDefault="003D2447">
            <w:pPr>
              <w:rPr>
                <w:sz w:val="24"/>
                <w:szCs w:val="24"/>
              </w:rPr>
            </w:pPr>
          </w:p>
          <w:p w:rsidR="003D2447" w:rsidRPr="00935824" w:rsidRDefault="003D2447">
            <w:pPr>
              <w:rPr>
                <w:sz w:val="24"/>
                <w:szCs w:val="24"/>
              </w:rPr>
            </w:pPr>
          </w:p>
          <w:p w:rsidR="003D2447" w:rsidRPr="00935824" w:rsidRDefault="003D2447">
            <w:pPr>
              <w:rPr>
                <w:sz w:val="24"/>
                <w:szCs w:val="24"/>
              </w:rPr>
            </w:pPr>
          </w:p>
          <w:p w:rsidR="003D2447" w:rsidRPr="00935824" w:rsidRDefault="003D2447">
            <w:pPr>
              <w:rPr>
                <w:sz w:val="24"/>
                <w:szCs w:val="24"/>
              </w:rPr>
            </w:pPr>
          </w:p>
          <w:p w:rsidR="003D2447" w:rsidRPr="00935824" w:rsidRDefault="003D2447" w:rsidP="003D2447">
            <w:pPr>
              <w:jc w:val="center"/>
              <w:rPr>
                <w:sz w:val="24"/>
                <w:szCs w:val="24"/>
              </w:rPr>
            </w:pPr>
            <w:r w:rsidRPr="00935824">
              <w:rPr>
                <w:sz w:val="24"/>
                <w:szCs w:val="24"/>
              </w:rPr>
              <w:t>«Оценка»</w:t>
            </w:r>
          </w:p>
        </w:tc>
      </w:tr>
      <w:tr w:rsidR="008F10FC" w:rsidRPr="00935824" w:rsidTr="008F10FC">
        <w:tc>
          <w:tcPr>
            <w:tcW w:w="5605" w:type="dxa"/>
          </w:tcPr>
          <w:p w:rsidR="003D2447" w:rsidRPr="00935824" w:rsidRDefault="003D2447" w:rsidP="003D2447">
            <w:pPr>
              <w:spacing w:line="360" w:lineRule="auto"/>
              <w:rPr>
                <w:sz w:val="24"/>
                <w:szCs w:val="24"/>
              </w:rPr>
            </w:pPr>
            <w:r w:rsidRPr="00935824">
              <w:rPr>
                <w:sz w:val="24"/>
                <w:szCs w:val="24"/>
              </w:rPr>
              <w:t xml:space="preserve">Обоснованность изложения доклада, ответы на вопросы, отзыв руководителя, оценка рецензента, использование при защите ТСО, компьютерных и информационных технологий. Работа выполнена на высоком теоретическом уровне, демонстрирует полное  и  всестороннее  освещение  вопросов  темы, умение правильно решать проблемные ситуации, но не   отличается   должной   степенью   творческого </w:t>
            </w:r>
            <w:r w:rsidR="008F10FC" w:rsidRPr="00935824">
              <w:rPr>
                <w:sz w:val="24"/>
                <w:szCs w:val="24"/>
              </w:rPr>
              <w:t>подхода к теме и практической </w:t>
            </w:r>
            <w:r w:rsidRPr="00935824">
              <w:rPr>
                <w:sz w:val="24"/>
                <w:szCs w:val="24"/>
              </w:rPr>
              <w:t>значимостью.</w:t>
            </w:r>
            <w:r w:rsidR="008F10FC" w:rsidRPr="00935824">
              <w:rPr>
                <w:rFonts w:eastAsia="Times New Roman"/>
                <w:sz w:val="24"/>
                <w:szCs w:val="24"/>
              </w:rPr>
              <w:t xml:space="preserve">Допускаются </w:t>
            </w:r>
            <w:r w:rsidR="008F10FC" w:rsidRPr="00935824">
              <w:rPr>
                <w:rFonts w:eastAsia="Times New Roman"/>
                <w:sz w:val="24"/>
                <w:szCs w:val="24"/>
              </w:rPr>
              <w:lastRenderedPageBreak/>
              <w:t>незначительные ошибки и неточности.</w:t>
            </w:r>
          </w:p>
        </w:tc>
        <w:tc>
          <w:tcPr>
            <w:tcW w:w="1797" w:type="dxa"/>
          </w:tcPr>
          <w:p w:rsidR="003D2447" w:rsidRPr="00935824" w:rsidRDefault="003D2447">
            <w:pPr>
              <w:rPr>
                <w:sz w:val="24"/>
                <w:szCs w:val="24"/>
              </w:rPr>
            </w:pPr>
          </w:p>
          <w:p w:rsidR="003D2447" w:rsidRPr="00935824" w:rsidRDefault="003D2447">
            <w:pPr>
              <w:rPr>
                <w:sz w:val="24"/>
                <w:szCs w:val="24"/>
              </w:rPr>
            </w:pPr>
          </w:p>
          <w:p w:rsidR="003D2447" w:rsidRPr="00935824" w:rsidRDefault="003D2447">
            <w:pPr>
              <w:rPr>
                <w:sz w:val="24"/>
                <w:szCs w:val="24"/>
              </w:rPr>
            </w:pPr>
          </w:p>
          <w:p w:rsidR="003D2447" w:rsidRPr="00935824" w:rsidRDefault="003D2447">
            <w:pPr>
              <w:rPr>
                <w:sz w:val="24"/>
                <w:szCs w:val="24"/>
              </w:rPr>
            </w:pPr>
          </w:p>
          <w:p w:rsidR="003D2447" w:rsidRPr="00935824" w:rsidRDefault="003D2447">
            <w:pPr>
              <w:rPr>
                <w:sz w:val="24"/>
                <w:szCs w:val="24"/>
              </w:rPr>
            </w:pPr>
          </w:p>
          <w:p w:rsidR="003D2447" w:rsidRPr="00935824" w:rsidRDefault="003D2447">
            <w:pPr>
              <w:rPr>
                <w:sz w:val="24"/>
                <w:szCs w:val="24"/>
              </w:rPr>
            </w:pPr>
          </w:p>
          <w:p w:rsidR="003D2447" w:rsidRPr="00935824" w:rsidRDefault="003D2447">
            <w:pPr>
              <w:rPr>
                <w:sz w:val="24"/>
                <w:szCs w:val="24"/>
              </w:rPr>
            </w:pPr>
          </w:p>
          <w:p w:rsidR="003D2447" w:rsidRPr="00935824" w:rsidRDefault="003D2447" w:rsidP="003D2447">
            <w:pPr>
              <w:jc w:val="center"/>
              <w:rPr>
                <w:sz w:val="24"/>
                <w:szCs w:val="24"/>
              </w:rPr>
            </w:pPr>
            <w:r w:rsidRPr="00935824">
              <w:rPr>
                <w:sz w:val="24"/>
                <w:szCs w:val="24"/>
              </w:rPr>
              <w:t>75-89</w:t>
            </w:r>
          </w:p>
        </w:tc>
        <w:tc>
          <w:tcPr>
            <w:tcW w:w="2714" w:type="dxa"/>
          </w:tcPr>
          <w:p w:rsidR="003D2447" w:rsidRPr="00935824" w:rsidRDefault="003D2447">
            <w:pPr>
              <w:rPr>
                <w:sz w:val="24"/>
                <w:szCs w:val="24"/>
              </w:rPr>
            </w:pPr>
          </w:p>
          <w:p w:rsidR="003D2447" w:rsidRPr="00935824" w:rsidRDefault="003D2447">
            <w:pPr>
              <w:rPr>
                <w:sz w:val="24"/>
                <w:szCs w:val="24"/>
              </w:rPr>
            </w:pPr>
          </w:p>
          <w:p w:rsidR="003D2447" w:rsidRPr="00935824" w:rsidRDefault="003D2447">
            <w:pPr>
              <w:rPr>
                <w:sz w:val="24"/>
                <w:szCs w:val="24"/>
              </w:rPr>
            </w:pPr>
          </w:p>
          <w:p w:rsidR="003D2447" w:rsidRPr="00935824" w:rsidRDefault="003D2447">
            <w:pPr>
              <w:rPr>
                <w:sz w:val="24"/>
                <w:szCs w:val="24"/>
              </w:rPr>
            </w:pPr>
          </w:p>
          <w:p w:rsidR="003D2447" w:rsidRPr="00935824" w:rsidRDefault="003D2447">
            <w:pPr>
              <w:rPr>
                <w:sz w:val="24"/>
                <w:szCs w:val="24"/>
              </w:rPr>
            </w:pPr>
          </w:p>
          <w:p w:rsidR="003D2447" w:rsidRPr="00935824" w:rsidRDefault="003D2447">
            <w:pPr>
              <w:rPr>
                <w:sz w:val="24"/>
                <w:szCs w:val="24"/>
              </w:rPr>
            </w:pPr>
          </w:p>
          <w:p w:rsidR="003D2447" w:rsidRPr="00935824" w:rsidRDefault="003D2447">
            <w:pPr>
              <w:rPr>
                <w:sz w:val="24"/>
                <w:szCs w:val="24"/>
              </w:rPr>
            </w:pPr>
          </w:p>
          <w:p w:rsidR="003D2447" w:rsidRPr="00935824" w:rsidRDefault="003D2447" w:rsidP="003D2447">
            <w:pPr>
              <w:jc w:val="center"/>
              <w:rPr>
                <w:sz w:val="24"/>
                <w:szCs w:val="24"/>
              </w:rPr>
            </w:pPr>
            <w:r w:rsidRPr="00935824">
              <w:rPr>
                <w:sz w:val="24"/>
                <w:szCs w:val="24"/>
              </w:rPr>
              <w:t>«Хорошо»</w:t>
            </w:r>
          </w:p>
        </w:tc>
      </w:tr>
      <w:tr w:rsidR="008F10FC" w:rsidRPr="00935824" w:rsidTr="008F10FC">
        <w:tc>
          <w:tcPr>
            <w:tcW w:w="5605" w:type="dxa"/>
          </w:tcPr>
          <w:p w:rsidR="003D2447" w:rsidRPr="00935824" w:rsidRDefault="008F10FC" w:rsidP="008F10FC">
            <w:pPr>
              <w:spacing w:line="360" w:lineRule="auto"/>
              <w:rPr>
                <w:sz w:val="24"/>
                <w:szCs w:val="24"/>
              </w:rPr>
            </w:pPr>
            <w:r w:rsidRPr="00935824">
              <w:rPr>
                <w:sz w:val="24"/>
                <w:szCs w:val="24"/>
              </w:rPr>
              <w:lastRenderedPageBreak/>
              <w:t>Содержание, отзыв руководителя, оценка рецензента, использование при защите ТСО. В работе правильно освещаются вопросы темы, но не проявилось логически стройного изложения материала, слабая самостоятельная проработанность литературы, рассмотрения проблемы и совокупности всех её аспектов. Допускаются определенные ошибки и неточности.</w:t>
            </w:r>
          </w:p>
        </w:tc>
        <w:tc>
          <w:tcPr>
            <w:tcW w:w="1797" w:type="dxa"/>
          </w:tcPr>
          <w:p w:rsidR="003D2447" w:rsidRPr="00935824" w:rsidRDefault="003D2447">
            <w:pPr>
              <w:rPr>
                <w:sz w:val="24"/>
                <w:szCs w:val="24"/>
              </w:rPr>
            </w:pPr>
          </w:p>
          <w:p w:rsidR="008F10FC" w:rsidRPr="00935824" w:rsidRDefault="008F10FC">
            <w:pPr>
              <w:rPr>
                <w:sz w:val="24"/>
                <w:szCs w:val="24"/>
              </w:rPr>
            </w:pPr>
          </w:p>
          <w:p w:rsidR="008F10FC" w:rsidRPr="00935824" w:rsidRDefault="008F10FC">
            <w:pPr>
              <w:rPr>
                <w:sz w:val="24"/>
                <w:szCs w:val="24"/>
              </w:rPr>
            </w:pPr>
          </w:p>
          <w:p w:rsidR="008F10FC" w:rsidRPr="00935824" w:rsidRDefault="008F10FC">
            <w:pPr>
              <w:rPr>
                <w:sz w:val="24"/>
                <w:szCs w:val="24"/>
              </w:rPr>
            </w:pPr>
          </w:p>
          <w:p w:rsidR="008F10FC" w:rsidRPr="00935824" w:rsidRDefault="008F10FC">
            <w:pPr>
              <w:rPr>
                <w:sz w:val="24"/>
                <w:szCs w:val="24"/>
              </w:rPr>
            </w:pPr>
          </w:p>
          <w:p w:rsidR="008F10FC" w:rsidRPr="00935824" w:rsidRDefault="008F10FC">
            <w:pPr>
              <w:rPr>
                <w:sz w:val="24"/>
                <w:szCs w:val="24"/>
              </w:rPr>
            </w:pPr>
          </w:p>
          <w:p w:rsidR="008F10FC" w:rsidRPr="00935824" w:rsidRDefault="008F10FC" w:rsidP="008F10FC">
            <w:pPr>
              <w:jc w:val="center"/>
              <w:rPr>
                <w:sz w:val="24"/>
                <w:szCs w:val="24"/>
              </w:rPr>
            </w:pPr>
            <w:r w:rsidRPr="00935824">
              <w:rPr>
                <w:sz w:val="24"/>
                <w:szCs w:val="24"/>
              </w:rPr>
              <w:t>61-74</w:t>
            </w:r>
          </w:p>
        </w:tc>
        <w:tc>
          <w:tcPr>
            <w:tcW w:w="2714" w:type="dxa"/>
          </w:tcPr>
          <w:p w:rsidR="003D2447" w:rsidRPr="00935824" w:rsidRDefault="003D2447">
            <w:pPr>
              <w:rPr>
                <w:sz w:val="24"/>
                <w:szCs w:val="24"/>
              </w:rPr>
            </w:pPr>
          </w:p>
          <w:p w:rsidR="008F10FC" w:rsidRPr="00935824" w:rsidRDefault="008F10FC">
            <w:pPr>
              <w:rPr>
                <w:sz w:val="24"/>
                <w:szCs w:val="24"/>
              </w:rPr>
            </w:pPr>
          </w:p>
          <w:p w:rsidR="008F10FC" w:rsidRPr="00935824" w:rsidRDefault="008F10FC">
            <w:pPr>
              <w:rPr>
                <w:sz w:val="24"/>
                <w:szCs w:val="24"/>
              </w:rPr>
            </w:pPr>
          </w:p>
          <w:p w:rsidR="008F10FC" w:rsidRPr="00935824" w:rsidRDefault="008F10FC">
            <w:pPr>
              <w:rPr>
                <w:sz w:val="24"/>
                <w:szCs w:val="24"/>
              </w:rPr>
            </w:pPr>
          </w:p>
          <w:p w:rsidR="008F10FC" w:rsidRPr="00935824" w:rsidRDefault="008F10FC">
            <w:pPr>
              <w:rPr>
                <w:sz w:val="24"/>
                <w:szCs w:val="24"/>
              </w:rPr>
            </w:pPr>
          </w:p>
          <w:p w:rsidR="008F10FC" w:rsidRPr="00935824" w:rsidRDefault="008F10FC">
            <w:pPr>
              <w:rPr>
                <w:sz w:val="24"/>
                <w:szCs w:val="24"/>
              </w:rPr>
            </w:pPr>
          </w:p>
          <w:p w:rsidR="008F10FC" w:rsidRPr="00935824" w:rsidRDefault="008F10FC" w:rsidP="008F10FC">
            <w:pPr>
              <w:jc w:val="center"/>
              <w:rPr>
                <w:sz w:val="24"/>
                <w:szCs w:val="24"/>
              </w:rPr>
            </w:pPr>
            <w:r w:rsidRPr="00935824">
              <w:rPr>
                <w:sz w:val="24"/>
                <w:szCs w:val="24"/>
              </w:rPr>
              <w:t>«Удовлетворительно»</w:t>
            </w:r>
          </w:p>
        </w:tc>
      </w:tr>
      <w:tr w:rsidR="008F10FC" w:rsidRPr="00935824" w:rsidTr="008F10FC">
        <w:tc>
          <w:tcPr>
            <w:tcW w:w="5605" w:type="dxa"/>
          </w:tcPr>
          <w:p w:rsidR="003D2447" w:rsidRPr="00935824" w:rsidRDefault="008F10FC" w:rsidP="008F10FC">
            <w:pPr>
              <w:spacing w:line="360" w:lineRule="auto"/>
              <w:rPr>
                <w:sz w:val="24"/>
                <w:szCs w:val="24"/>
              </w:rPr>
            </w:pPr>
            <w:r w:rsidRPr="00935824">
              <w:rPr>
                <w:sz w:val="24"/>
                <w:szCs w:val="24"/>
              </w:rPr>
              <w:t xml:space="preserve">Студент не может ответить на замечания рецензента, объяснить выводы и теоретические положения темы, не владеет материалом работы. Студент не усвоил в полном </w:t>
            </w:r>
            <w:r w:rsidR="00C315BA" w:rsidRPr="00935824">
              <w:rPr>
                <w:sz w:val="24"/>
                <w:szCs w:val="24"/>
              </w:rPr>
              <w:t>объёме</w:t>
            </w:r>
            <w:r w:rsidRPr="00935824">
              <w:rPr>
                <w:sz w:val="24"/>
                <w:szCs w:val="24"/>
              </w:rPr>
              <w:t xml:space="preserve"> теоретические или практические основы курса дисциплины, связанные с темой дипломного проектирования.</w:t>
            </w:r>
          </w:p>
        </w:tc>
        <w:tc>
          <w:tcPr>
            <w:tcW w:w="1797" w:type="dxa"/>
          </w:tcPr>
          <w:p w:rsidR="003D2447" w:rsidRPr="00935824" w:rsidRDefault="003D2447">
            <w:pPr>
              <w:rPr>
                <w:sz w:val="24"/>
                <w:szCs w:val="24"/>
              </w:rPr>
            </w:pPr>
          </w:p>
          <w:p w:rsidR="008F10FC" w:rsidRPr="00935824" w:rsidRDefault="008F10FC">
            <w:pPr>
              <w:rPr>
                <w:sz w:val="24"/>
                <w:szCs w:val="24"/>
              </w:rPr>
            </w:pPr>
          </w:p>
          <w:p w:rsidR="008F10FC" w:rsidRPr="00935824" w:rsidRDefault="008F10FC">
            <w:pPr>
              <w:rPr>
                <w:sz w:val="24"/>
                <w:szCs w:val="24"/>
              </w:rPr>
            </w:pPr>
          </w:p>
          <w:p w:rsidR="008F10FC" w:rsidRPr="00935824" w:rsidRDefault="008F10FC">
            <w:pPr>
              <w:rPr>
                <w:sz w:val="24"/>
                <w:szCs w:val="24"/>
              </w:rPr>
            </w:pPr>
          </w:p>
          <w:p w:rsidR="008F10FC" w:rsidRPr="00935824" w:rsidRDefault="008F10FC" w:rsidP="008F10FC">
            <w:pPr>
              <w:jc w:val="center"/>
              <w:rPr>
                <w:sz w:val="24"/>
                <w:szCs w:val="24"/>
              </w:rPr>
            </w:pPr>
            <w:r w:rsidRPr="00935824">
              <w:rPr>
                <w:sz w:val="24"/>
                <w:szCs w:val="24"/>
              </w:rPr>
              <w:t>До 60</w:t>
            </w:r>
          </w:p>
        </w:tc>
        <w:tc>
          <w:tcPr>
            <w:tcW w:w="2714" w:type="dxa"/>
          </w:tcPr>
          <w:p w:rsidR="003D2447" w:rsidRPr="00935824" w:rsidRDefault="003D2447">
            <w:pPr>
              <w:rPr>
                <w:sz w:val="24"/>
                <w:szCs w:val="24"/>
              </w:rPr>
            </w:pPr>
          </w:p>
          <w:p w:rsidR="008F10FC" w:rsidRPr="00935824" w:rsidRDefault="008F10FC">
            <w:pPr>
              <w:rPr>
                <w:sz w:val="24"/>
                <w:szCs w:val="24"/>
              </w:rPr>
            </w:pPr>
          </w:p>
          <w:p w:rsidR="008F10FC" w:rsidRPr="00935824" w:rsidRDefault="008F10FC">
            <w:pPr>
              <w:rPr>
                <w:sz w:val="24"/>
                <w:szCs w:val="24"/>
              </w:rPr>
            </w:pPr>
          </w:p>
          <w:p w:rsidR="008F10FC" w:rsidRPr="00935824" w:rsidRDefault="008F10FC">
            <w:pPr>
              <w:rPr>
                <w:sz w:val="24"/>
                <w:szCs w:val="24"/>
              </w:rPr>
            </w:pPr>
          </w:p>
          <w:p w:rsidR="008F10FC" w:rsidRPr="00935824" w:rsidRDefault="008F10FC">
            <w:pPr>
              <w:rPr>
                <w:sz w:val="24"/>
                <w:szCs w:val="24"/>
              </w:rPr>
            </w:pPr>
            <w:r w:rsidRPr="00935824">
              <w:rPr>
                <w:sz w:val="24"/>
                <w:szCs w:val="24"/>
              </w:rPr>
              <w:t>«Неудовлетворительно»</w:t>
            </w:r>
          </w:p>
        </w:tc>
      </w:tr>
    </w:tbl>
    <w:p w:rsidR="00526AD6" w:rsidRPr="00935824" w:rsidRDefault="00526AD6">
      <w:pPr>
        <w:rPr>
          <w:sz w:val="24"/>
          <w:szCs w:val="24"/>
        </w:rPr>
      </w:pPr>
    </w:p>
    <w:p w:rsidR="00375CDD" w:rsidRPr="00935824" w:rsidRDefault="00375CDD" w:rsidP="00375CDD">
      <w:pPr>
        <w:rPr>
          <w:sz w:val="24"/>
          <w:szCs w:val="24"/>
        </w:rPr>
      </w:pPr>
      <w:r w:rsidRPr="00935824">
        <w:rPr>
          <w:sz w:val="24"/>
          <w:szCs w:val="24"/>
        </w:rPr>
        <w:t>Председатель ПЦК</w:t>
      </w:r>
    </w:p>
    <w:p w:rsidR="00162A19" w:rsidRPr="00935824" w:rsidRDefault="00375CDD" w:rsidP="00375CDD">
      <w:pPr>
        <w:rPr>
          <w:sz w:val="24"/>
          <w:szCs w:val="24"/>
        </w:rPr>
      </w:pPr>
      <w:r w:rsidRPr="00935824">
        <w:rPr>
          <w:sz w:val="24"/>
          <w:szCs w:val="24"/>
        </w:rPr>
        <w:t xml:space="preserve">компьютерных </w:t>
      </w:r>
      <w:r w:rsidR="00763C81" w:rsidRPr="00935824">
        <w:rPr>
          <w:sz w:val="24"/>
          <w:szCs w:val="24"/>
        </w:rPr>
        <w:t>дисциплин______________</w:t>
      </w:r>
      <w:r w:rsidRPr="00935824">
        <w:rPr>
          <w:sz w:val="24"/>
          <w:szCs w:val="24"/>
        </w:rPr>
        <w:t>О.В.Рязанцева</w:t>
      </w:r>
    </w:p>
    <w:p w:rsidR="00D76806" w:rsidRPr="00935824" w:rsidRDefault="00D76806" w:rsidP="00162A19">
      <w:pPr>
        <w:jc w:val="center"/>
        <w:rPr>
          <w:sz w:val="24"/>
          <w:szCs w:val="24"/>
        </w:rPr>
      </w:pPr>
    </w:p>
    <w:p w:rsidR="00D76806" w:rsidRPr="00935824" w:rsidRDefault="00D76806" w:rsidP="00162A19">
      <w:pPr>
        <w:jc w:val="center"/>
        <w:rPr>
          <w:sz w:val="24"/>
          <w:szCs w:val="24"/>
        </w:rPr>
      </w:pPr>
    </w:p>
    <w:p w:rsidR="00895963" w:rsidRPr="00935824" w:rsidRDefault="00895963" w:rsidP="0000145B">
      <w:pPr>
        <w:rPr>
          <w:sz w:val="24"/>
          <w:szCs w:val="24"/>
        </w:rPr>
      </w:pPr>
      <w:r w:rsidRPr="00935824">
        <w:rPr>
          <w:sz w:val="24"/>
          <w:szCs w:val="24"/>
        </w:rPr>
        <w:br w:type="page"/>
      </w:r>
    </w:p>
    <w:p w:rsidR="00895963" w:rsidRPr="00935824" w:rsidRDefault="00895963" w:rsidP="00944485">
      <w:pPr>
        <w:pStyle w:val="2"/>
        <w:numPr>
          <w:ilvl w:val="0"/>
          <w:numId w:val="6"/>
        </w:numPr>
        <w:spacing w:before="0"/>
        <w:ind w:right="-45"/>
        <w:jc w:val="center"/>
        <w:rPr>
          <w:rFonts w:ascii="Times New Roman" w:hAnsi="Times New Roman"/>
          <w:i w:val="0"/>
          <w:sz w:val="24"/>
          <w:szCs w:val="24"/>
        </w:rPr>
      </w:pPr>
      <w:r w:rsidRPr="00935824">
        <w:rPr>
          <w:rFonts w:ascii="Times New Roman" w:hAnsi="Times New Roman"/>
          <w:i w:val="0"/>
          <w:sz w:val="24"/>
          <w:szCs w:val="24"/>
        </w:rPr>
        <w:lastRenderedPageBreak/>
        <w:t>КОМПЛЕКТ ОЦЕНОЧНОЙ ДОКУМЕНТАЦИИ ДЛЯ ДЕМОНСТРАЦИОННОГО ЭКЗАМЕНА</w:t>
      </w:r>
    </w:p>
    <w:p w:rsidR="009879D6" w:rsidRPr="00935824" w:rsidRDefault="00895963" w:rsidP="00851C2C">
      <w:pPr>
        <w:pStyle w:val="2"/>
        <w:spacing w:before="0"/>
        <w:ind w:left="1194" w:right="1484"/>
        <w:jc w:val="center"/>
        <w:rPr>
          <w:rFonts w:ascii="Times New Roman" w:hAnsi="Times New Roman"/>
          <w:i w:val="0"/>
          <w:sz w:val="24"/>
          <w:szCs w:val="24"/>
          <w:lang w:val="ru-RU"/>
        </w:rPr>
      </w:pPr>
      <w:r w:rsidRPr="00935824">
        <w:rPr>
          <w:rFonts w:ascii="Times New Roman" w:hAnsi="Times New Roman"/>
          <w:i w:val="0"/>
          <w:sz w:val="24"/>
          <w:szCs w:val="24"/>
        </w:rPr>
        <w:t xml:space="preserve">ПО СТАНДАРТАМ ВОРЛДСКИЛЛС РОССИЯ </w:t>
      </w:r>
    </w:p>
    <w:p w:rsidR="00895963" w:rsidRPr="00935824" w:rsidRDefault="00895963" w:rsidP="00851C2C">
      <w:pPr>
        <w:pStyle w:val="2"/>
        <w:spacing w:before="0"/>
        <w:ind w:left="1194" w:right="1484"/>
        <w:jc w:val="center"/>
        <w:rPr>
          <w:rFonts w:ascii="Times New Roman" w:hAnsi="Times New Roman"/>
          <w:i w:val="0"/>
          <w:sz w:val="24"/>
          <w:szCs w:val="24"/>
        </w:rPr>
      </w:pPr>
      <w:r w:rsidRPr="00935824">
        <w:rPr>
          <w:rFonts w:ascii="Times New Roman" w:hAnsi="Times New Roman"/>
          <w:i w:val="0"/>
          <w:sz w:val="24"/>
          <w:szCs w:val="24"/>
        </w:rPr>
        <w:t>ПО КОМПЕТЕНЦИИ</w:t>
      </w:r>
    </w:p>
    <w:p w:rsidR="00895963" w:rsidRPr="00935824" w:rsidRDefault="00895963" w:rsidP="00851C2C">
      <w:pPr>
        <w:pStyle w:val="2"/>
        <w:spacing w:before="0"/>
        <w:ind w:left="1194" w:right="1484"/>
        <w:jc w:val="center"/>
        <w:rPr>
          <w:rFonts w:ascii="Times New Roman" w:hAnsi="Times New Roman"/>
          <w:i w:val="0"/>
          <w:sz w:val="24"/>
          <w:szCs w:val="24"/>
        </w:rPr>
      </w:pPr>
      <w:r w:rsidRPr="00935824">
        <w:rPr>
          <w:rFonts w:ascii="Times New Roman" w:hAnsi="Times New Roman"/>
          <w:i w:val="0"/>
          <w:sz w:val="24"/>
          <w:szCs w:val="24"/>
        </w:rPr>
        <w:t>«ПРОГРАММНЫЕ РЕШЕНИЯ ДЛЯ БИЗНЕСА»</w:t>
      </w:r>
    </w:p>
    <w:p w:rsidR="00895963" w:rsidRPr="00935824" w:rsidRDefault="00895963" w:rsidP="00895963">
      <w:pPr>
        <w:spacing w:after="120"/>
        <w:ind w:left="142"/>
        <w:jc w:val="both"/>
        <w:rPr>
          <w:i/>
          <w:sz w:val="24"/>
          <w:szCs w:val="24"/>
        </w:rPr>
      </w:pPr>
    </w:p>
    <w:p w:rsidR="00895963" w:rsidRPr="00935824" w:rsidRDefault="00895963" w:rsidP="00944485">
      <w:pPr>
        <w:pStyle w:val="2"/>
        <w:keepNext w:val="0"/>
        <w:widowControl w:val="0"/>
        <w:numPr>
          <w:ilvl w:val="1"/>
          <w:numId w:val="9"/>
        </w:numPr>
        <w:tabs>
          <w:tab w:val="left" w:pos="2485"/>
        </w:tabs>
        <w:autoSpaceDE w:val="0"/>
        <w:autoSpaceDN w:val="0"/>
        <w:spacing w:before="0" w:after="0"/>
        <w:ind w:left="2484" w:hanging="721"/>
        <w:jc w:val="both"/>
        <w:rPr>
          <w:rFonts w:ascii="Times New Roman" w:hAnsi="Times New Roman"/>
          <w:sz w:val="24"/>
          <w:szCs w:val="24"/>
        </w:rPr>
      </w:pPr>
      <w:r w:rsidRPr="00935824">
        <w:rPr>
          <w:rFonts w:ascii="Times New Roman" w:hAnsi="Times New Roman"/>
          <w:sz w:val="24"/>
          <w:szCs w:val="24"/>
        </w:rPr>
        <w:t>Паспорт комплекта оценочной</w:t>
      </w:r>
      <w:r w:rsidRPr="00935824">
        <w:rPr>
          <w:rFonts w:ascii="Times New Roman" w:hAnsi="Times New Roman"/>
          <w:spacing w:val="-1"/>
          <w:sz w:val="24"/>
          <w:szCs w:val="24"/>
        </w:rPr>
        <w:t xml:space="preserve"> </w:t>
      </w:r>
      <w:r w:rsidRPr="00935824">
        <w:rPr>
          <w:rFonts w:ascii="Times New Roman" w:hAnsi="Times New Roman"/>
          <w:sz w:val="24"/>
          <w:szCs w:val="24"/>
        </w:rPr>
        <w:t>документации</w:t>
      </w:r>
    </w:p>
    <w:p w:rsidR="00895963" w:rsidRPr="00935824" w:rsidRDefault="00895963" w:rsidP="00895963">
      <w:pPr>
        <w:pStyle w:val="ab"/>
        <w:jc w:val="both"/>
        <w:rPr>
          <w:b/>
          <w:sz w:val="24"/>
          <w:szCs w:val="24"/>
        </w:rPr>
      </w:pPr>
    </w:p>
    <w:p w:rsidR="00895963" w:rsidRPr="00935824" w:rsidRDefault="00895963" w:rsidP="00155F46">
      <w:pPr>
        <w:pStyle w:val="ab"/>
        <w:ind w:left="362" w:right="-46" w:firstLine="566"/>
        <w:jc w:val="both"/>
        <w:rPr>
          <w:sz w:val="24"/>
          <w:szCs w:val="24"/>
        </w:rPr>
      </w:pPr>
      <w:r w:rsidRPr="00935824">
        <w:rPr>
          <w:sz w:val="24"/>
          <w:szCs w:val="24"/>
        </w:rPr>
        <w:t>КОД по компетенции «Программные решения для бизнеса» разработан в целях организации и проведения демонстрационного экзамена по стандартам Ворлдскиллс Россия по специальностям 09.02.03 – Программирование в компьютерных системах (Техник-программист, Программист), 09.02.04 – Информационные системы (по отраслям) (Техник по информационным системам, Специалист по информационным системам), 09.02.05 – Прикладная информатика (по отраслям) (Техник-программист, Специалист по прикладной информатике), 09.02.07 - Информационные системы и программирование (Специалист по информационным</w:t>
      </w:r>
      <w:r w:rsidRPr="00935824">
        <w:rPr>
          <w:spacing w:val="-3"/>
          <w:sz w:val="24"/>
          <w:szCs w:val="24"/>
        </w:rPr>
        <w:t xml:space="preserve"> </w:t>
      </w:r>
      <w:r w:rsidRPr="00935824">
        <w:rPr>
          <w:sz w:val="24"/>
          <w:szCs w:val="24"/>
        </w:rPr>
        <w:t>системам).</w:t>
      </w:r>
    </w:p>
    <w:p w:rsidR="00895963" w:rsidRPr="00935824" w:rsidRDefault="00895963" w:rsidP="00895963">
      <w:pPr>
        <w:pStyle w:val="ab"/>
        <w:ind w:left="362" w:right="-46" w:firstLine="566"/>
        <w:jc w:val="both"/>
        <w:rPr>
          <w:sz w:val="24"/>
          <w:szCs w:val="24"/>
        </w:rPr>
      </w:pPr>
      <w:r w:rsidRPr="00935824">
        <w:rPr>
          <w:sz w:val="24"/>
          <w:szCs w:val="24"/>
        </w:rPr>
        <w:t>Перечень знаний, умений, навыков в соответствии со спецификацией стандарта компетенции «Программные решения для бизнеса», проверяемый в рамках комплекта оценочной</w:t>
      </w:r>
      <w:r w:rsidRPr="00935824">
        <w:rPr>
          <w:spacing w:val="-5"/>
          <w:sz w:val="24"/>
          <w:szCs w:val="24"/>
        </w:rPr>
        <w:t xml:space="preserve"> </w:t>
      </w:r>
      <w:r w:rsidRPr="00935824">
        <w:rPr>
          <w:sz w:val="24"/>
          <w:szCs w:val="24"/>
        </w:rPr>
        <w:t>документации.</w:t>
      </w:r>
    </w:p>
    <w:p w:rsidR="00895963" w:rsidRPr="00935824" w:rsidRDefault="00895963" w:rsidP="00895963">
      <w:pPr>
        <w:pStyle w:val="ab"/>
        <w:jc w:val="both"/>
        <w:rPr>
          <w:sz w:val="24"/>
          <w:szCs w:val="24"/>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4"/>
        <w:gridCol w:w="8834"/>
      </w:tblGrid>
      <w:tr w:rsidR="00895963" w:rsidRPr="00935824" w:rsidTr="00885590">
        <w:trPr>
          <w:trHeight w:val="278"/>
        </w:trPr>
        <w:tc>
          <w:tcPr>
            <w:tcW w:w="9348" w:type="dxa"/>
            <w:gridSpan w:val="2"/>
            <w:tcBorders>
              <w:top w:val="single" w:sz="4" w:space="0" w:color="000000"/>
              <w:left w:val="single" w:sz="4" w:space="0" w:color="000000"/>
              <w:bottom w:val="single" w:sz="4" w:space="0" w:color="000000"/>
              <w:right w:val="single" w:sz="4" w:space="0" w:color="000000"/>
            </w:tcBorders>
            <w:hideMark/>
          </w:tcPr>
          <w:p w:rsidR="00895963" w:rsidRPr="00935824" w:rsidRDefault="00895963" w:rsidP="00895963">
            <w:pPr>
              <w:pStyle w:val="TableParagraph"/>
              <w:ind w:left="249"/>
              <w:jc w:val="both"/>
              <w:rPr>
                <w:rFonts w:ascii="Times New Roman" w:hAnsi="Times New Roman" w:cs="Times New Roman"/>
                <w:b/>
                <w:sz w:val="24"/>
                <w:szCs w:val="24"/>
              </w:rPr>
            </w:pPr>
            <w:r w:rsidRPr="00935824">
              <w:rPr>
                <w:rFonts w:ascii="Times New Roman" w:hAnsi="Times New Roman" w:cs="Times New Roman"/>
                <w:b/>
                <w:sz w:val="24"/>
                <w:szCs w:val="24"/>
              </w:rPr>
              <w:t>Раздел спецификации стандарта компетенции</w:t>
            </w:r>
          </w:p>
        </w:tc>
      </w:tr>
      <w:tr w:rsidR="00895963" w:rsidRPr="00935824" w:rsidTr="00885590">
        <w:trPr>
          <w:trHeight w:val="275"/>
        </w:trPr>
        <w:tc>
          <w:tcPr>
            <w:tcW w:w="514" w:type="dxa"/>
            <w:tcBorders>
              <w:top w:val="single" w:sz="4" w:space="0" w:color="000000"/>
              <w:left w:val="single" w:sz="4" w:space="0" w:color="000000"/>
              <w:bottom w:val="single" w:sz="4" w:space="0" w:color="000000"/>
              <w:right w:val="single" w:sz="4" w:space="0" w:color="000000"/>
            </w:tcBorders>
            <w:hideMark/>
          </w:tcPr>
          <w:p w:rsidR="00895963" w:rsidRPr="00935824" w:rsidRDefault="00895963" w:rsidP="00895963">
            <w:pPr>
              <w:pStyle w:val="TableParagraph"/>
              <w:ind w:right="132"/>
              <w:jc w:val="both"/>
              <w:rPr>
                <w:rFonts w:ascii="Times New Roman" w:hAnsi="Times New Roman" w:cs="Times New Roman"/>
                <w:b/>
                <w:sz w:val="24"/>
                <w:szCs w:val="24"/>
              </w:rPr>
            </w:pPr>
            <w:r w:rsidRPr="00935824">
              <w:rPr>
                <w:rFonts w:ascii="Times New Roman" w:hAnsi="Times New Roman" w:cs="Times New Roman"/>
                <w:b/>
                <w:sz w:val="24"/>
                <w:szCs w:val="24"/>
              </w:rPr>
              <w:t>1</w:t>
            </w:r>
          </w:p>
        </w:tc>
        <w:tc>
          <w:tcPr>
            <w:tcW w:w="8834" w:type="dxa"/>
            <w:tcBorders>
              <w:top w:val="single" w:sz="4" w:space="0" w:color="000000"/>
              <w:left w:val="single" w:sz="4" w:space="0" w:color="000000"/>
              <w:bottom w:val="single" w:sz="4" w:space="0" w:color="000000"/>
              <w:right w:val="single" w:sz="4" w:space="0" w:color="000000"/>
            </w:tcBorders>
            <w:hideMark/>
          </w:tcPr>
          <w:p w:rsidR="00895963" w:rsidRPr="00935824" w:rsidRDefault="00895963" w:rsidP="00895963">
            <w:pPr>
              <w:pStyle w:val="TableParagraph"/>
              <w:ind w:left="248"/>
              <w:jc w:val="both"/>
              <w:rPr>
                <w:rFonts w:ascii="Times New Roman" w:hAnsi="Times New Roman" w:cs="Times New Roman"/>
                <w:b/>
                <w:sz w:val="24"/>
                <w:szCs w:val="24"/>
              </w:rPr>
            </w:pPr>
            <w:r w:rsidRPr="00935824">
              <w:rPr>
                <w:rFonts w:ascii="Times New Roman" w:hAnsi="Times New Roman" w:cs="Times New Roman"/>
                <w:b/>
                <w:sz w:val="24"/>
                <w:szCs w:val="24"/>
              </w:rPr>
              <w:t>Организация и управление работой</w:t>
            </w:r>
          </w:p>
        </w:tc>
      </w:tr>
      <w:tr w:rsidR="00895963" w:rsidRPr="00935824" w:rsidTr="00885590">
        <w:trPr>
          <w:trHeight w:val="1936"/>
        </w:trPr>
        <w:tc>
          <w:tcPr>
            <w:tcW w:w="514" w:type="dxa"/>
            <w:tcBorders>
              <w:top w:val="single" w:sz="4" w:space="0" w:color="000000"/>
              <w:left w:val="single" w:sz="4" w:space="0" w:color="000000"/>
              <w:bottom w:val="single" w:sz="4" w:space="0" w:color="000000"/>
              <w:right w:val="single" w:sz="4" w:space="0" w:color="000000"/>
            </w:tcBorders>
          </w:tcPr>
          <w:p w:rsidR="00895963" w:rsidRPr="00935824" w:rsidRDefault="00895963" w:rsidP="00895963">
            <w:pPr>
              <w:pStyle w:val="TableParagraph"/>
              <w:jc w:val="both"/>
              <w:rPr>
                <w:rFonts w:ascii="Times New Roman" w:hAnsi="Times New Roman" w:cs="Times New Roman"/>
                <w:sz w:val="24"/>
                <w:szCs w:val="24"/>
              </w:rPr>
            </w:pPr>
          </w:p>
        </w:tc>
        <w:tc>
          <w:tcPr>
            <w:tcW w:w="8834" w:type="dxa"/>
            <w:tcBorders>
              <w:top w:val="single" w:sz="4" w:space="0" w:color="000000"/>
              <w:left w:val="single" w:sz="4" w:space="0" w:color="000000"/>
              <w:bottom w:val="single" w:sz="4" w:space="0" w:color="000000"/>
              <w:right w:val="single" w:sz="4" w:space="0" w:color="000000"/>
            </w:tcBorders>
            <w:hideMark/>
          </w:tcPr>
          <w:p w:rsidR="00895963" w:rsidRPr="00935824" w:rsidRDefault="00895963" w:rsidP="00895963">
            <w:pPr>
              <w:pStyle w:val="TableParagraph"/>
              <w:ind w:left="248"/>
              <w:jc w:val="both"/>
              <w:rPr>
                <w:rFonts w:ascii="Times New Roman" w:hAnsi="Times New Roman" w:cs="Times New Roman"/>
                <w:sz w:val="24"/>
                <w:szCs w:val="24"/>
                <w:lang w:val="ru-RU"/>
              </w:rPr>
            </w:pPr>
            <w:r w:rsidRPr="00935824">
              <w:rPr>
                <w:rFonts w:ascii="Times New Roman" w:hAnsi="Times New Roman" w:cs="Times New Roman"/>
                <w:sz w:val="24"/>
                <w:szCs w:val="24"/>
                <w:lang w:val="ru-RU"/>
              </w:rPr>
              <w:t>Специалист должен знать и понимать:</w:t>
            </w:r>
          </w:p>
          <w:p w:rsidR="00895963" w:rsidRPr="00935824" w:rsidRDefault="00895963" w:rsidP="00944485">
            <w:pPr>
              <w:pStyle w:val="TableParagraph"/>
              <w:numPr>
                <w:ilvl w:val="0"/>
                <w:numId w:val="30"/>
              </w:numPr>
              <w:tabs>
                <w:tab w:val="left" w:pos="828"/>
              </w:tabs>
              <w:jc w:val="both"/>
              <w:rPr>
                <w:rFonts w:ascii="Times New Roman" w:hAnsi="Times New Roman" w:cs="Times New Roman"/>
                <w:sz w:val="24"/>
                <w:szCs w:val="24"/>
                <w:lang w:val="ru-RU"/>
              </w:rPr>
            </w:pPr>
            <w:r w:rsidRPr="00935824">
              <w:rPr>
                <w:rFonts w:ascii="Times New Roman" w:hAnsi="Times New Roman" w:cs="Times New Roman"/>
                <w:sz w:val="24"/>
                <w:szCs w:val="24"/>
                <w:lang w:val="ru-RU"/>
              </w:rPr>
              <w:t>принципы и навыки, обеспечивающие продуктивную работу в</w:t>
            </w:r>
            <w:r w:rsidRPr="00935824">
              <w:rPr>
                <w:rFonts w:ascii="Times New Roman" w:hAnsi="Times New Roman" w:cs="Times New Roman"/>
                <w:spacing w:val="-19"/>
                <w:sz w:val="24"/>
                <w:szCs w:val="24"/>
                <w:lang w:val="ru-RU"/>
              </w:rPr>
              <w:t xml:space="preserve"> </w:t>
            </w:r>
            <w:r w:rsidRPr="00935824">
              <w:rPr>
                <w:rFonts w:ascii="Times New Roman" w:hAnsi="Times New Roman" w:cs="Times New Roman"/>
                <w:sz w:val="24"/>
                <w:szCs w:val="24"/>
                <w:lang w:val="ru-RU"/>
              </w:rPr>
              <w:t>команде;</w:t>
            </w:r>
          </w:p>
          <w:p w:rsidR="00895963" w:rsidRPr="00935824" w:rsidRDefault="00895963" w:rsidP="00944485">
            <w:pPr>
              <w:pStyle w:val="TableParagraph"/>
              <w:numPr>
                <w:ilvl w:val="0"/>
                <w:numId w:val="30"/>
              </w:numPr>
              <w:tabs>
                <w:tab w:val="left" w:pos="828"/>
              </w:tabs>
              <w:jc w:val="both"/>
              <w:rPr>
                <w:rFonts w:ascii="Times New Roman" w:hAnsi="Times New Roman" w:cs="Times New Roman"/>
                <w:sz w:val="24"/>
                <w:szCs w:val="24"/>
              </w:rPr>
            </w:pPr>
            <w:r w:rsidRPr="00935824">
              <w:rPr>
                <w:rFonts w:ascii="Times New Roman" w:hAnsi="Times New Roman" w:cs="Times New Roman"/>
                <w:sz w:val="24"/>
                <w:szCs w:val="24"/>
              </w:rPr>
              <w:t>принципы и поведение</w:t>
            </w:r>
            <w:r w:rsidRPr="00935824">
              <w:rPr>
                <w:rFonts w:ascii="Times New Roman" w:hAnsi="Times New Roman" w:cs="Times New Roman"/>
                <w:spacing w:val="-4"/>
                <w:sz w:val="24"/>
                <w:szCs w:val="24"/>
              </w:rPr>
              <w:t xml:space="preserve"> </w:t>
            </w:r>
            <w:r w:rsidRPr="00935824">
              <w:rPr>
                <w:rFonts w:ascii="Times New Roman" w:hAnsi="Times New Roman" w:cs="Times New Roman"/>
                <w:sz w:val="24"/>
                <w:szCs w:val="24"/>
              </w:rPr>
              <w:t>систем;</w:t>
            </w:r>
          </w:p>
          <w:p w:rsidR="00895963" w:rsidRPr="00935824" w:rsidRDefault="00895963" w:rsidP="00944485">
            <w:pPr>
              <w:pStyle w:val="TableParagraph"/>
              <w:numPr>
                <w:ilvl w:val="0"/>
                <w:numId w:val="30"/>
              </w:numPr>
              <w:tabs>
                <w:tab w:val="left" w:pos="828"/>
              </w:tabs>
              <w:ind w:right="1045"/>
              <w:jc w:val="both"/>
              <w:rPr>
                <w:rFonts w:ascii="Times New Roman" w:hAnsi="Times New Roman" w:cs="Times New Roman"/>
                <w:sz w:val="24"/>
                <w:szCs w:val="24"/>
                <w:lang w:val="ru-RU"/>
              </w:rPr>
            </w:pPr>
            <w:r w:rsidRPr="00935824">
              <w:rPr>
                <w:rFonts w:ascii="Times New Roman" w:hAnsi="Times New Roman" w:cs="Times New Roman"/>
                <w:sz w:val="24"/>
                <w:szCs w:val="24"/>
                <w:lang w:val="ru-RU"/>
              </w:rPr>
              <w:t>аспекты систем, которые повышают стабильность и</w:t>
            </w:r>
            <w:r w:rsidRPr="00935824">
              <w:rPr>
                <w:rFonts w:ascii="Times New Roman" w:hAnsi="Times New Roman" w:cs="Times New Roman"/>
                <w:spacing w:val="-20"/>
                <w:sz w:val="24"/>
                <w:szCs w:val="24"/>
                <w:lang w:val="ru-RU"/>
              </w:rPr>
              <w:t xml:space="preserve"> </w:t>
            </w:r>
            <w:r w:rsidRPr="00935824">
              <w:rPr>
                <w:rFonts w:ascii="Times New Roman" w:hAnsi="Times New Roman" w:cs="Times New Roman"/>
                <w:sz w:val="24"/>
                <w:szCs w:val="24"/>
                <w:lang w:val="ru-RU"/>
              </w:rPr>
              <w:t>экологическую безопасность продуктов, стратегий и навыков;</w:t>
            </w:r>
          </w:p>
          <w:p w:rsidR="00895963" w:rsidRPr="00935824" w:rsidRDefault="00895963" w:rsidP="00944485">
            <w:pPr>
              <w:pStyle w:val="TableParagraph"/>
              <w:numPr>
                <w:ilvl w:val="0"/>
                <w:numId w:val="30"/>
              </w:numPr>
              <w:tabs>
                <w:tab w:val="left" w:pos="828"/>
              </w:tabs>
              <w:ind w:right="140"/>
              <w:jc w:val="both"/>
              <w:rPr>
                <w:rFonts w:ascii="Times New Roman" w:hAnsi="Times New Roman" w:cs="Times New Roman"/>
                <w:sz w:val="24"/>
                <w:szCs w:val="24"/>
                <w:lang w:val="ru-RU"/>
              </w:rPr>
            </w:pPr>
            <w:r w:rsidRPr="00935824">
              <w:rPr>
                <w:rFonts w:ascii="Times New Roman" w:hAnsi="Times New Roman" w:cs="Times New Roman"/>
                <w:sz w:val="24"/>
                <w:szCs w:val="24"/>
                <w:lang w:val="ru-RU"/>
              </w:rPr>
              <w:t>как проявлять инициативу и быть изобретательным в плане</w:t>
            </w:r>
            <w:r w:rsidRPr="00935824">
              <w:rPr>
                <w:rFonts w:ascii="Times New Roman" w:hAnsi="Times New Roman" w:cs="Times New Roman"/>
                <w:spacing w:val="-29"/>
                <w:sz w:val="24"/>
                <w:szCs w:val="24"/>
                <w:lang w:val="ru-RU"/>
              </w:rPr>
              <w:t xml:space="preserve"> </w:t>
            </w:r>
            <w:r w:rsidRPr="00935824">
              <w:rPr>
                <w:rFonts w:ascii="Times New Roman" w:hAnsi="Times New Roman" w:cs="Times New Roman"/>
                <w:sz w:val="24"/>
                <w:szCs w:val="24"/>
                <w:lang w:val="ru-RU"/>
              </w:rPr>
              <w:t>идентификации, анализа и оценки информации, получаемой из различных</w:t>
            </w:r>
            <w:r w:rsidRPr="00935824">
              <w:rPr>
                <w:rFonts w:ascii="Times New Roman" w:hAnsi="Times New Roman" w:cs="Times New Roman"/>
                <w:spacing w:val="-8"/>
                <w:sz w:val="24"/>
                <w:szCs w:val="24"/>
                <w:lang w:val="ru-RU"/>
              </w:rPr>
              <w:t xml:space="preserve"> </w:t>
            </w:r>
            <w:r w:rsidRPr="00935824">
              <w:rPr>
                <w:rFonts w:ascii="Times New Roman" w:hAnsi="Times New Roman" w:cs="Times New Roman"/>
                <w:sz w:val="24"/>
                <w:szCs w:val="24"/>
                <w:lang w:val="ru-RU"/>
              </w:rPr>
              <w:t>источников.</w:t>
            </w:r>
          </w:p>
        </w:tc>
      </w:tr>
      <w:tr w:rsidR="00895963" w:rsidRPr="00935824" w:rsidTr="00885590">
        <w:trPr>
          <w:trHeight w:val="2210"/>
        </w:trPr>
        <w:tc>
          <w:tcPr>
            <w:tcW w:w="514" w:type="dxa"/>
            <w:tcBorders>
              <w:top w:val="single" w:sz="4" w:space="0" w:color="000000"/>
              <w:left w:val="single" w:sz="4" w:space="0" w:color="000000"/>
              <w:bottom w:val="single" w:sz="4" w:space="0" w:color="000000"/>
              <w:right w:val="single" w:sz="4" w:space="0" w:color="000000"/>
            </w:tcBorders>
          </w:tcPr>
          <w:p w:rsidR="00895963" w:rsidRPr="00935824" w:rsidRDefault="00895963" w:rsidP="00895963">
            <w:pPr>
              <w:pStyle w:val="TableParagraph"/>
              <w:jc w:val="both"/>
              <w:rPr>
                <w:rFonts w:ascii="Times New Roman" w:hAnsi="Times New Roman" w:cs="Times New Roman"/>
                <w:sz w:val="24"/>
                <w:szCs w:val="24"/>
                <w:lang w:val="ru-RU"/>
              </w:rPr>
            </w:pPr>
          </w:p>
        </w:tc>
        <w:tc>
          <w:tcPr>
            <w:tcW w:w="8834" w:type="dxa"/>
            <w:tcBorders>
              <w:top w:val="single" w:sz="4" w:space="0" w:color="000000"/>
              <w:left w:val="single" w:sz="4" w:space="0" w:color="000000"/>
              <w:bottom w:val="single" w:sz="4" w:space="0" w:color="000000"/>
              <w:right w:val="single" w:sz="4" w:space="0" w:color="000000"/>
            </w:tcBorders>
            <w:hideMark/>
          </w:tcPr>
          <w:p w:rsidR="00895963" w:rsidRPr="00935824" w:rsidRDefault="00895963" w:rsidP="00895963">
            <w:pPr>
              <w:pStyle w:val="TableParagraph"/>
              <w:ind w:left="248"/>
              <w:jc w:val="both"/>
              <w:rPr>
                <w:rFonts w:ascii="Times New Roman" w:hAnsi="Times New Roman" w:cs="Times New Roman"/>
                <w:sz w:val="24"/>
                <w:szCs w:val="24"/>
              </w:rPr>
            </w:pPr>
            <w:r w:rsidRPr="00935824">
              <w:rPr>
                <w:rFonts w:ascii="Times New Roman" w:hAnsi="Times New Roman" w:cs="Times New Roman"/>
                <w:sz w:val="24"/>
                <w:szCs w:val="24"/>
              </w:rPr>
              <w:t>Специалист должен уметь:</w:t>
            </w:r>
          </w:p>
          <w:p w:rsidR="00895963" w:rsidRPr="00935824" w:rsidRDefault="00895963" w:rsidP="00944485">
            <w:pPr>
              <w:pStyle w:val="TableParagraph"/>
              <w:numPr>
                <w:ilvl w:val="0"/>
                <w:numId w:val="29"/>
              </w:numPr>
              <w:tabs>
                <w:tab w:val="left" w:pos="828"/>
              </w:tabs>
              <w:ind w:right="380"/>
              <w:jc w:val="both"/>
              <w:rPr>
                <w:rFonts w:ascii="Times New Roman" w:hAnsi="Times New Roman" w:cs="Times New Roman"/>
                <w:sz w:val="24"/>
                <w:szCs w:val="24"/>
                <w:lang w:val="ru-RU"/>
              </w:rPr>
            </w:pPr>
            <w:r w:rsidRPr="00935824">
              <w:rPr>
                <w:rFonts w:ascii="Times New Roman" w:hAnsi="Times New Roman" w:cs="Times New Roman"/>
                <w:sz w:val="24"/>
                <w:szCs w:val="24"/>
                <w:lang w:val="ru-RU"/>
              </w:rPr>
              <w:t>планировать производственный график на каждый день в соответствии с доступным временем и принимать во внимание временные ограничения</w:t>
            </w:r>
            <w:r w:rsidRPr="00935824">
              <w:rPr>
                <w:rFonts w:ascii="Times New Roman" w:hAnsi="Times New Roman" w:cs="Times New Roman"/>
                <w:spacing w:val="-30"/>
                <w:sz w:val="24"/>
                <w:szCs w:val="24"/>
                <w:lang w:val="ru-RU"/>
              </w:rPr>
              <w:t xml:space="preserve"> </w:t>
            </w:r>
            <w:r w:rsidRPr="00935824">
              <w:rPr>
                <w:rFonts w:ascii="Times New Roman" w:hAnsi="Times New Roman" w:cs="Times New Roman"/>
                <w:sz w:val="24"/>
                <w:szCs w:val="24"/>
                <w:lang w:val="ru-RU"/>
              </w:rPr>
              <w:t>и крайние</w:t>
            </w:r>
            <w:r w:rsidRPr="00935824">
              <w:rPr>
                <w:rFonts w:ascii="Times New Roman" w:hAnsi="Times New Roman" w:cs="Times New Roman"/>
                <w:spacing w:val="-2"/>
                <w:sz w:val="24"/>
                <w:szCs w:val="24"/>
                <w:lang w:val="ru-RU"/>
              </w:rPr>
              <w:t xml:space="preserve"> </w:t>
            </w:r>
            <w:r w:rsidRPr="00935824">
              <w:rPr>
                <w:rFonts w:ascii="Times New Roman" w:hAnsi="Times New Roman" w:cs="Times New Roman"/>
                <w:sz w:val="24"/>
                <w:szCs w:val="24"/>
                <w:lang w:val="ru-RU"/>
              </w:rPr>
              <w:t>сроки;</w:t>
            </w:r>
          </w:p>
          <w:p w:rsidR="00895963" w:rsidRPr="00935824" w:rsidRDefault="00895963" w:rsidP="00944485">
            <w:pPr>
              <w:pStyle w:val="TableParagraph"/>
              <w:numPr>
                <w:ilvl w:val="0"/>
                <w:numId w:val="29"/>
              </w:numPr>
              <w:tabs>
                <w:tab w:val="left" w:pos="828"/>
              </w:tabs>
              <w:ind w:right="1273"/>
              <w:jc w:val="both"/>
              <w:rPr>
                <w:rFonts w:ascii="Times New Roman" w:hAnsi="Times New Roman" w:cs="Times New Roman"/>
                <w:sz w:val="24"/>
                <w:szCs w:val="24"/>
                <w:lang w:val="ru-RU"/>
              </w:rPr>
            </w:pPr>
            <w:r w:rsidRPr="00935824">
              <w:rPr>
                <w:rFonts w:ascii="Times New Roman" w:hAnsi="Times New Roman" w:cs="Times New Roman"/>
                <w:sz w:val="24"/>
                <w:szCs w:val="24"/>
                <w:lang w:val="ru-RU"/>
              </w:rPr>
              <w:t>применять исследовательские технологии и навыки, чтобы</w:t>
            </w:r>
            <w:r w:rsidRPr="00935824">
              <w:rPr>
                <w:rFonts w:ascii="Times New Roman" w:hAnsi="Times New Roman" w:cs="Times New Roman"/>
                <w:spacing w:val="-23"/>
                <w:sz w:val="24"/>
                <w:szCs w:val="24"/>
                <w:lang w:val="ru-RU"/>
              </w:rPr>
              <w:t xml:space="preserve"> </w:t>
            </w:r>
            <w:r w:rsidRPr="00935824">
              <w:rPr>
                <w:rFonts w:ascii="Times New Roman" w:hAnsi="Times New Roman" w:cs="Times New Roman"/>
                <w:sz w:val="24"/>
                <w:szCs w:val="24"/>
                <w:lang w:val="ru-RU"/>
              </w:rPr>
              <w:t>иметь представление о самых последних отраслевых</w:t>
            </w:r>
            <w:r w:rsidRPr="00935824">
              <w:rPr>
                <w:rFonts w:ascii="Times New Roman" w:hAnsi="Times New Roman" w:cs="Times New Roman"/>
                <w:spacing w:val="-10"/>
                <w:sz w:val="24"/>
                <w:szCs w:val="24"/>
                <w:lang w:val="ru-RU"/>
              </w:rPr>
              <w:t xml:space="preserve"> </w:t>
            </w:r>
            <w:r w:rsidRPr="00935824">
              <w:rPr>
                <w:rFonts w:ascii="Times New Roman" w:hAnsi="Times New Roman" w:cs="Times New Roman"/>
                <w:sz w:val="24"/>
                <w:szCs w:val="24"/>
                <w:lang w:val="ru-RU"/>
              </w:rPr>
              <w:t>рекомендациях;</w:t>
            </w:r>
          </w:p>
          <w:p w:rsidR="00895963" w:rsidRPr="00935824" w:rsidRDefault="00895963" w:rsidP="00944485">
            <w:pPr>
              <w:pStyle w:val="TableParagraph"/>
              <w:numPr>
                <w:ilvl w:val="0"/>
                <w:numId w:val="29"/>
              </w:numPr>
              <w:tabs>
                <w:tab w:val="left" w:pos="828"/>
              </w:tabs>
              <w:ind w:right="1061"/>
              <w:jc w:val="both"/>
              <w:rPr>
                <w:rFonts w:ascii="Times New Roman" w:hAnsi="Times New Roman" w:cs="Times New Roman"/>
                <w:sz w:val="24"/>
                <w:szCs w:val="24"/>
                <w:lang w:val="ru-RU"/>
              </w:rPr>
            </w:pPr>
            <w:r w:rsidRPr="00935824">
              <w:rPr>
                <w:rFonts w:ascii="Times New Roman" w:hAnsi="Times New Roman" w:cs="Times New Roman"/>
                <w:sz w:val="24"/>
                <w:szCs w:val="24"/>
                <w:lang w:val="ru-RU"/>
              </w:rPr>
              <w:t>анализировать результаты собственной деятельности в сравнении</w:t>
            </w:r>
            <w:r w:rsidRPr="00935824">
              <w:rPr>
                <w:rFonts w:ascii="Times New Roman" w:hAnsi="Times New Roman" w:cs="Times New Roman"/>
                <w:spacing w:val="-19"/>
                <w:sz w:val="24"/>
                <w:szCs w:val="24"/>
                <w:lang w:val="ru-RU"/>
              </w:rPr>
              <w:t xml:space="preserve"> </w:t>
            </w:r>
            <w:r w:rsidRPr="00935824">
              <w:rPr>
                <w:rFonts w:ascii="Times New Roman" w:hAnsi="Times New Roman" w:cs="Times New Roman"/>
                <w:sz w:val="24"/>
                <w:szCs w:val="24"/>
                <w:lang w:val="ru-RU"/>
              </w:rPr>
              <w:t>с ожиданиями и потребностями клиента и</w:t>
            </w:r>
            <w:r w:rsidRPr="00935824">
              <w:rPr>
                <w:rFonts w:ascii="Times New Roman" w:hAnsi="Times New Roman" w:cs="Times New Roman"/>
                <w:spacing w:val="-7"/>
                <w:sz w:val="24"/>
                <w:szCs w:val="24"/>
                <w:lang w:val="ru-RU"/>
              </w:rPr>
              <w:t xml:space="preserve"> </w:t>
            </w:r>
            <w:r w:rsidRPr="00935824">
              <w:rPr>
                <w:rFonts w:ascii="Times New Roman" w:hAnsi="Times New Roman" w:cs="Times New Roman"/>
                <w:sz w:val="24"/>
                <w:szCs w:val="24"/>
                <w:lang w:val="ru-RU"/>
              </w:rPr>
              <w:t>организации.</w:t>
            </w:r>
          </w:p>
        </w:tc>
      </w:tr>
      <w:tr w:rsidR="00895963" w:rsidRPr="00935824" w:rsidTr="00885590">
        <w:trPr>
          <w:trHeight w:val="275"/>
        </w:trPr>
        <w:tc>
          <w:tcPr>
            <w:tcW w:w="514" w:type="dxa"/>
            <w:tcBorders>
              <w:top w:val="single" w:sz="4" w:space="0" w:color="000000"/>
              <w:left w:val="single" w:sz="4" w:space="0" w:color="000000"/>
              <w:bottom w:val="single" w:sz="4" w:space="0" w:color="000000"/>
              <w:right w:val="single" w:sz="4" w:space="0" w:color="000000"/>
            </w:tcBorders>
            <w:hideMark/>
          </w:tcPr>
          <w:p w:rsidR="00895963" w:rsidRPr="00935824" w:rsidRDefault="00895963" w:rsidP="00895963">
            <w:pPr>
              <w:pStyle w:val="TableParagraph"/>
              <w:ind w:right="132"/>
              <w:jc w:val="both"/>
              <w:rPr>
                <w:rFonts w:ascii="Times New Roman" w:hAnsi="Times New Roman" w:cs="Times New Roman"/>
                <w:b/>
                <w:sz w:val="24"/>
                <w:szCs w:val="24"/>
              </w:rPr>
            </w:pPr>
            <w:r w:rsidRPr="00935824">
              <w:rPr>
                <w:rFonts w:ascii="Times New Roman" w:hAnsi="Times New Roman" w:cs="Times New Roman"/>
                <w:b/>
                <w:sz w:val="24"/>
                <w:szCs w:val="24"/>
              </w:rPr>
              <w:t>2</w:t>
            </w:r>
          </w:p>
        </w:tc>
        <w:tc>
          <w:tcPr>
            <w:tcW w:w="8834" w:type="dxa"/>
            <w:tcBorders>
              <w:top w:val="single" w:sz="4" w:space="0" w:color="000000"/>
              <w:left w:val="single" w:sz="4" w:space="0" w:color="000000"/>
              <w:bottom w:val="single" w:sz="4" w:space="0" w:color="000000"/>
              <w:right w:val="single" w:sz="4" w:space="0" w:color="000000"/>
            </w:tcBorders>
            <w:hideMark/>
          </w:tcPr>
          <w:p w:rsidR="00895963" w:rsidRPr="00935824" w:rsidRDefault="00895963" w:rsidP="00895963">
            <w:pPr>
              <w:pStyle w:val="TableParagraph"/>
              <w:ind w:left="248"/>
              <w:jc w:val="both"/>
              <w:rPr>
                <w:rFonts w:ascii="Times New Roman" w:hAnsi="Times New Roman" w:cs="Times New Roman"/>
                <w:b/>
                <w:sz w:val="24"/>
                <w:szCs w:val="24"/>
                <w:lang w:val="ru-RU"/>
              </w:rPr>
            </w:pPr>
            <w:r w:rsidRPr="00935824">
              <w:rPr>
                <w:rFonts w:ascii="Times New Roman" w:hAnsi="Times New Roman" w:cs="Times New Roman"/>
                <w:b/>
                <w:sz w:val="24"/>
                <w:szCs w:val="24"/>
                <w:lang w:val="ru-RU"/>
              </w:rPr>
              <w:t>Компетенции общения и межличностных отношений</w:t>
            </w:r>
          </w:p>
        </w:tc>
      </w:tr>
      <w:tr w:rsidR="00895963" w:rsidRPr="00935824" w:rsidTr="00885590">
        <w:trPr>
          <w:trHeight w:val="2212"/>
        </w:trPr>
        <w:tc>
          <w:tcPr>
            <w:tcW w:w="514" w:type="dxa"/>
            <w:tcBorders>
              <w:top w:val="single" w:sz="4" w:space="0" w:color="000000"/>
              <w:left w:val="single" w:sz="4" w:space="0" w:color="000000"/>
              <w:bottom w:val="single" w:sz="4" w:space="0" w:color="000000"/>
              <w:right w:val="single" w:sz="4" w:space="0" w:color="000000"/>
            </w:tcBorders>
          </w:tcPr>
          <w:p w:rsidR="00895963" w:rsidRPr="00935824" w:rsidRDefault="00895963" w:rsidP="00895963">
            <w:pPr>
              <w:pStyle w:val="TableParagraph"/>
              <w:jc w:val="both"/>
              <w:rPr>
                <w:rFonts w:ascii="Times New Roman" w:hAnsi="Times New Roman" w:cs="Times New Roman"/>
                <w:sz w:val="24"/>
                <w:szCs w:val="24"/>
                <w:lang w:val="ru-RU"/>
              </w:rPr>
            </w:pPr>
          </w:p>
        </w:tc>
        <w:tc>
          <w:tcPr>
            <w:tcW w:w="8834" w:type="dxa"/>
            <w:tcBorders>
              <w:top w:val="single" w:sz="4" w:space="0" w:color="000000"/>
              <w:left w:val="single" w:sz="4" w:space="0" w:color="000000"/>
              <w:bottom w:val="single" w:sz="4" w:space="0" w:color="000000"/>
              <w:right w:val="single" w:sz="4" w:space="0" w:color="000000"/>
            </w:tcBorders>
            <w:hideMark/>
          </w:tcPr>
          <w:p w:rsidR="00895963" w:rsidRPr="00935824" w:rsidRDefault="00895963" w:rsidP="00895963">
            <w:pPr>
              <w:pStyle w:val="TableParagraph"/>
              <w:ind w:left="248"/>
              <w:jc w:val="both"/>
              <w:rPr>
                <w:rFonts w:ascii="Times New Roman" w:hAnsi="Times New Roman" w:cs="Times New Roman"/>
                <w:sz w:val="24"/>
                <w:szCs w:val="24"/>
                <w:lang w:val="ru-RU"/>
              </w:rPr>
            </w:pPr>
            <w:r w:rsidRPr="00935824">
              <w:rPr>
                <w:rFonts w:ascii="Times New Roman" w:hAnsi="Times New Roman" w:cs="Times New Roman"/>
                <w:sz w:val="24"/>
                <w:szCs w:val="24"/>
                <w:lang w:val="ru-RU"/>
              </w:rPr>
              <w:t>Специалист должен знать и понимать:</w:t>
            </w:r>
          </w:p>
          <w:p w:rsidR="00895963" w:rsidRPr="00935824" w:rsidRDefault="00895963" w:rsidP="00944485">
            <w:pPr>
              <w:pStyle w:val="TableParagraph"/>
              <w:numPr>
                <w:ilvl w:val="0"/>
                <w:numId w:val="28"/>
              </w:numPr>
              <w:tabs>
                <w:tab w:val="left" w:pos="828"/>
              </w:tabs>
              <w:jc w:val="both"/>
              <w:rPr>
                <w:rFonts w:ascii="Times New Roman" w:hAnsi="Times New Roman" w:cs="Times New Roman"/>
                <w:sz w:val="24"/>
                <w:szCs w:val="24"/>
              </w:rPr>
            </w:pPr>
            <w:r w:rsidRPr="00935824">
              <w:rPr>
                <w:rFonts w:ascii="Times New Roman" w:hAnsi="Times New Roman" w:cs="Times New Roman"/>
                <w:sz w:val="24"/>
                <w:szCs w:val="24"/>
              </w:rPr>
              <w:t>важность умения</w:t>
            </w:r>
            <w:r w:rsidRPr="00935824">
              <w:rPr>
                <w:rFonts w:ascii="Times New Roman" w:hAnsi="Times New Roman" w:cs="Times New Roman"/>
                <w:spacing w:val="2"/>
                <w:sz w:val="24"/>
                <w:szCs w:val="24"/>
              </w:rPr>
              <w:t xml:space="preserve"> </w:t>
            </w:r>
            <w:r w:rsidRPr="00935824">
              <w:rPr>
                <w:rFonts w:ascii="Times New Roman" w:hAnsi="Times New Roman" w:cs="Times New Roman"/>
                <w:sz w:val="24"/>
                <w:szCs w:val="24"/>
              </w:rPr>
              <w:t>слушать;</w:t>
            </w:r>
          </w:p>
          <w:p w:rsidR="00895963" w:rsidRPr="00935824" w:rsidRDefault="00895963" w:rsidP="00944485">
            <w:pPr>
              <w:pStyle w:val="TableParagraph"/>
              <w:numPr>
                <w:ilvl w:val="0"/>
                <w:numId w:val="28"/>
              </w:numPr>
              <w:tabs>
                <w:tab w:val="left" w:pos="828"/>
              </w:tabs>
              <w:ind w:right="477"/>
              <w:jc w:val="both"/>
              <w:rPr>
                <w:rFonts w:ascii="Times New Roman" w:hAnsi="Times New Roman" w:cs="Times New Roman"/>
                <w:sz w:val="24"/>
                <w:szCs w:val="24"/>
                <w:lang w:val="ru-RU"/>
              </w:rPr>
            </w:pPr>
            <w:r w:rsidRPr="00935824">
              <w:rPr>
                <w:rFonts w:ascii="Times New Roman" w:hAnsi="Times New Roman" w:cs="Times New Roman"/>
                <w:sz w:val="24"/>
                <w:szCs w:val="24"/>
                <w:lang w:val="ru-RU"/>
              </w:rPr>
              <w:t>необходимость осмотрительности и конфиденциальности при общении</w:t>
            </w:r>
            <w:r w:rsidRPr="00935824">
              <w:rPr>
                <w:rFonts w:ascii="Times New Roman" w:hAnsi="Times New Roman" w:cs="Times New Roman"/>
                <w:spacing w:val="-22"/>
                <w:sz w:val="24"/>
                <w:szCs w:val="24"/>
                <w:lang w:val="ru-RU"/>
              </w:rPr>
              <w:t xml:space="preserve"> </w:t>
            </w:r>
            <w:r w:rsidRPr="00935824">
              <w:rPr>
                <w:rFonts w:ascii="Times New Roman" w:hAnsi="Times New Roman" w:cs="Times New Roman"/>
                <w:sz w:val="24"/>
                <w:szCs w:val="24"/>
                <w:lang w:val="ru-RU"/>
              </w:rPr>
              <w:t>с заказчиками;</w:t>
            </w:r>
            <w:r w:rsidRPr="00935824">
              <w:rPr>
                <w:rFonts w:ascii="Times New Roman" w:hAnsi="Times New Roman" w:cs="Times New Roman"/>
                <w:spacing w:val="-21"/>
                <w:sz w:val="24"/>
                <w:szCs w:val="24"/>
                <w:lang w:val="ru-RU"/>
              </w:rPr>
              <w:t xml:space="preserve"> </w:t>
            </w:r>
          </w:p>
          <w:p w:rsidR="00895963" w:rsidRPr="00935824" w:rsidRDefault="00895963" w:rsidP="00944485">
            <w:pPr>
              <w:pStyle w:val="TableParagraph"/>
              <w:numPr>
                <w:ilvl w:val="0"/>
                <w:numId w:val="28"/>
              </w:numPr>
              <w:tabs>
                <w:tab w:val="left" w:pos="828"/>
              </w:tabs>
              <w:jc w:val="both"/>
              <w:rPr>
                <w:rFonts w:ascii="Times New Roman" w:hAnsi="Times New Roman" w:cs="Times New Roman"/>
                <w:sz w:val="24"/>
                <w:szCs w:val="24"/>
                <w:lang w:val="ru-RU"/>
              </w:rPr>
            </w:pPr>
            <w:r w:rsidRPr="00935824">
              <w:rPr>
                <w:rFonts w:ascii="Times New Roman" w:hAnsi="Times New Roman" w:cs="Times New Roman"/>
                <w:sz w:val="24"/>
                <w:szCs w:val="24"/>
                <w:lang w:val="ru-RU"/>
              </w:rPr>
              <w:t>важность разрешения недопонимания и конфликтных ситуаций;</w:t>
            </w:r>
            <w:r w:rsidRPr="00935824">
              <w:rPr>
                <w:rFonts w:ascii="Times New Roman" w:hAnsi="Times New Roman" w:cs="Times New Roman"/>
                <w:spacing w:val="-19"/>
                <w:sz w:val="24"/>
                <w:szCs w:val="24"/>
                <w:lang w:val="ru-RU"/>
              </w:rPr>
              <w:t xml:space="preserve"> </w:t>
            </w:r>
          </w:p>
          <w:p w:rsidR="00895963" w:rsidRPr="00935824" w:rsidRDefault="00895963" w:rsidP="00944485">
            <w:pPr>
              <w:pStyle w:val="TableParagraph"/>
              <w:numPr>
                <w:ilvl w:val="0"/>
                <w:numId w:val="28"/>
              </w:numPr>
              <w:tabs>
                <w:tab w:val="left" w:pos="828"/>
              </w:tabs>
              <w:ind w:right="319"/>
              <w:jc w:val="both"/>
              <w:rPr>
                <w:rFonts w:ascii="Times New Roman" w:hAnsi="Times New Roman" w:cs="Times New Roman"/>
                <w:sz w:val="24"/>
                <w:szCs w:val="24"/>
                <w:lang w:val="ru-RU"/>
              </w:rPr>
            </w:pPr>
            <w:r w:rsidRPr="00935824">
              <w:rPr>
                <w:rFonts w:ascii="Times New Roman" w:hAnsi="Times New Roman" w:cs="Times New Roman"/>
                <w:sz w:val="24"/>
                <w:szCs w:val="24"/>
                <w:lang w:val="ru-RU"/>
              </w:rPr>
              <w:t>важность установления и поддержания доверия заказчика и</w:t>
            </w:r>
            <w:r w:rsidRPr="00935824">
              <w:rPr>
                <w:rFonts w:ascii="Times New Roman" w:hAnsi="Times New Roman" w:cs="Times New Roman"/>
                <w:spacing w:val="-26"/>
                <w:sz w:val="24"/>
                <w:szCs w:val="24"/>
                <w:lang w:val="ru-RU"/>
              </w:rPr>
              <w:t xml:space="preserve"> </w:t>
            </w:r>
            <w:r w:rsidRPr="00935824">
              <w:rPr>
                <w:rFonts w:ascii="Times New Roman" w:hAnsi="Times New Roman" w:cs="Times New Roman"/>
                <w:sz w:val="24"/>
                <w:szCs w:val="24"/>
                <w:lang w:val="ru-RU"/>
              </w:rPr>
              <w:t>продуктивных рабочих отношений;</w:t>
            </w:r>
            <w:r w:rsidRPr="00935824">
              <w:rPr>
                <w:rFonts w:ascii="Times New Roman" w:hAnsi="Times New Roman" w:cs="Times New Roman"/>
                <w:spacing w:val="-17"/>
                <w:sz w:val="24"/>
                <w:szCs w:val="24"/>
                <w:lang w:val="ru-RU"/>
              </w:rPr>
              <w:t xml:space="preserve"> </w:t>
            </w:r>
          </w:p>
          <w:p w:rsidR="00895963" w:rsidRPr="00935824" w:rsidRDefault="00895963" w:rsidP="00944485">
            <w:pPr>
              <w:pStyle w:val="TableParagraph"/>
              <w:numPr>
                <w:ilvl w:val="0"/>
                <w:numId w:val="28"/>
              </w:numPr>
              <w:tabs>
                <w:tab w:val="left" w:pos="828"/>
              </w:tabs>
              <w:jc w:val="both"/>
              <w:rPr>
                <w:rFonts w:ascii="Times New Roman" w:hAnsi="Times New Roman" w:cs="Times New Roman"/>
                <w:sz w:val="24"/>
                <w:szCs w:val="24"/>
                <w:lang w:val="ru-RU"/>
              </w:rPr>
            </w:pPr>
            <w:r w:rsidRPr="00935824">
              <w:rPr>
                <w:rFonts w:ascii="Times New Roman" w:hAnsi="Times New Roman" w:cs="Times New Roman"/>
                <w:sz w:val="24"/>
                <w:szCs w:val="24"/>
                <w:lang w:val="ru-RU"/>
              </w:rPr>
              <w:t>важность навыков письменной и устной коммуникации.</w:t>
            </w:r>
          </w:p>
        </w:tc>
      </w:tr>
      <w:tr w:rsidR="00895963" w:rsidRPr="00935824" w:rsidTr="00885590">
        <w:trPr>
          <w:trHeight w:val="8021"/>
        </w:trPr>
        <w:tc>
          <w:tcPr>
            <w:tcW w:w="514" w:type="dxa"/>
            <w:tcBorders>
              <w:top w:val="single" w:sz="4" w:space="0" w:color="000000"/>
              <w:left w:val="single" w:sz="4" w:space="0" w:color="000000"/>
              <w:bottom w:val="single" w:sz="4" w:space="0" w:color="000000"/>
              <w:right w:val="single" w:sz="4" w:space="0" w:color="000000"/>
            </w:tcBorders>
          </w:tcPr>
          <w:p w:rsidR="00895963" w:rsidRPr="00935824" w:rsidRDefault="00895963" w:rsidP="00895963">
            <w:pPr>
              <w:pStyle w:val="TableParagraph"/>
              <w:jc w:val="both"/>
              <w:rPr>
                <w:rFonts w:ascii="Times New Roman" w:hAnsi="Times New Roman" w:cs="Times New Roman"/>
                <w:sz w:val="24"/>
                <w:szCs w:val="24"/>
                <w:lang w:val="ru-RU"/>
              </w:rPr>
            </w:pPr>
          </w:p>
        </w:tc>
        <w:tc>
          <w:tcPr>
            <w:tcW w:w="8834" w:type="dxa"/>
            <w:tcBorders>
              <w:top w:val="single" w:sz="4" w:space="0" w:color="000000"/>
              <w:left w:val="single" w:sz="4" w:space="0" w:color="000000"/>
              <w:bottom w:val="single" w:sz="4" w:space="0" w:color="000000"/>
              <w:right w:val="single" w:sz="4" w:space="0" w:color="000000"/>
            </w:tcBorders>
            <w:hideMark/>
          </w:tcPr>
          <w:p w:rsidR="00895963" w:rsidRPr="00935824" w:rsidRDefault="00895963" w:rsidP="00895963">
            <w:pPr>
              <w:pStyle w:val="TableParagraph"/>
              <w:ind w:left="457" w:right="4313" w:hanging="209"/>
              <w:jc w:val="both"/>
              <w:rPr>
                <w:rFonts w:ascii="Times New Roman" w:hAnsi="Times New Roman" w:cs="Times New Roman"/>
                <w:sz w:val="24"/>
                <w:szCs w:val="24"/>
                <w:lang w:val="ru-RU"/>
              </w:rPr>
            </w:pPr>
            <w:r w:rsidRPr="00935824">
              <w:rPr>
                <w:rFonts w:ascii="Times New Roman" w:hAnsi="Times New Roman" w:cs="Times New Roman"/>
                <w:sz w:val="24"/>
                <w:szCs w:val="24"/>
                <w:lang w:val="ru-RU"/>
              </w:rPr>
              <w:t>Специалист должен  уметь:</w:t>
            </w:r>
            <w:r w:rsidRPr="00935824">
              <w:rPr>
                <w:rFonts w:ascii="Times New Roman" w:hAnsi="Times New Roman" w:cs="Times New Roman"/>
                <w:sz w:val="24"/>
                <w:szCs w:val="24"/>
                <w:u w:val="single"/>
                <w:lang w:val="ru-RU"/>
              </w:rPr>
              <w:t xml:space="preserve"> Использовать навыки грамотности</w:t>
            </w:r>
            <w:r w:rsidRPr="00935824">
              <w:rPr>
                <w:rFonts w:ascii="Times New Roman" w:hAnsi="Times New Roman" w:cs="Times New Roman"/>
                <w:spacing w:val="-11"/>
                <w:sz w:val="24"/>
                <w:szCs w:val="24"/>
                <w:u w:val="single"/>
                <w:lang w:val="ru-RU"/>
              </w:rPr>
              <w:t xml:space="preserve"> </w:t>
            </w:r>
            <w:r w:rsidRPr="00935824">
              <w:rPr>
                <w:rFonts w:ascii="Times New Roman" w:hAnsi="Times New Roman" w:cs="Times New Roman"/>
                <w:sz w:val="24"/>
                <w:szCs w:val="24"/>
                <w:u w:val="single"/>
                <w:lang w:val="ru-RU"/>
              </w:rPr>
              <w:t>для:</w:t>
            </w:r>
          </w:p>
          <w:p w:rsidR="00895963" w:rsidRPr="00935824" w:rsidRDefault="00895963" w:rsidP="00944485">
            <w:pPr>
              <w:pStyle w:val="TableParagraph"/>
              <w:numPr>
                <w:ilvl w:val="0"/>
                <w:numId w:val="27"/>
              </w:numPr>
              <w:tabs>
                <w:tab w:val="left" w:pos="828"/>
              </w:tabs>
              <w:ind w:right="1028"/>
              <w:jc w:val="both"/>
              <w:rPr>
                <w:rFonts w:ascii="Times New Roman" w:hAnsi="Times New Roman" w:cs="Times New Roman"/>
                <w:sz w:val="24"/>
                <w:szCs w:val="24"/>
                <w:lang w:val="ru-RU"/>
              </w:rPr>
            </w:pPr>
            <w:r w:rsidRPr="00935824">
              <w:rPr>
                <w:rFonts w:ascii="Times New Roman" w:hAnsi="Times New Roman" w:cs="Times New Roman"/>
                <w:sz w:val="24"/>
                <w:szCs w:val="24"/>
                <w:lang w:val="ru-RU"/>
              </w:rPr>
              <w:t>следования задокументированным инструкциям в</w:t>
            </w:r>
            <w:r w:rsidRPr="00935824">
              <w:rPr>
                <w:rFonts w:ascii="Times New Roman" w:hAnsi="Times New Roman" w:cs="Times New Roman"/>
                <w:spacing w:val="-26"/>
                <w:sz w:val="24"/>
                <w:szCs w:val="24"/>
                <w:lang w:val="ru-RU"/>
              </w:rPr>
              <w:t xml:space="preserve"> </w:t>
            </w:r>
            <w:r w:rsidRPr="00935824">
              <w:rPr>
                <w:rFonts w:ascii="Times New Roman" w:hAnsi="Times New Roman" w:cs="Times New Roman"/>
                <w:sz w:val="24"/>
                <w:szCs w:val="24"/>
                <w:lang w:val="ru-RU"/>
              </w:rPr>
              <w:t>предоставленном руководстве;</w:t>
            </w:r>
          </w:p>
          <w:p w:rsidR="00895963" w:rsidRPr="00935824" w:rsidRDefault="00895963" w:rsidP="00944485">
            <w:pPr>
              <w:pStyle w:val="TableParagraph"/>
              <w:numPr>
                <w:ilvl w:val="0"/>
                <w:numId w:val="27"/>
              </w:numPr>
              <w:tabs>
                <w:tab w:val="left" w:pos="828"/>
              </w:tabs>
              <w:ind w:right="1368"/>
              <w:jc w:val="both"/>
              <w:rPr>
                <w:rFonts w:ascii="Times New Roman" w:hAnsi="Times New Roman" w:cs="Times New Roman"/>
                <w:sz w:val="24"/>
                <w:szCs w:val="24"/>
                <w:lang w:val="ru-RU"/>
              </w:rPr>
            </w:pPr>
            <w:r w:rsidRPr="00935824">
              <w:rPr>
                <w:rFonts w:ascii="Times New Roman" w:hAnsi="Times New Roman" w:cs="Times New Roman"/>
                <w:sz w:val="24"/>
                <w:szCs w:val="24"/>
                <w:lang w:val="ru-RU"/>
              </w:rPr>
              <w:t>понимания инструкции по организации рабочего места и другой технической</w:t>
            </w:r>
            <w:r w:rsidRPr="00935824">
              <w:rPr>
                <w:rFonts w:ascii="Times New Roman" w:hAnsi="Times New Roman" w:cs="Times New Roman"/>
                <w:spacing w:val="-1"/>
                <w:sz w:val="24"/>
                <w:szCs w:val="24"/>
                <w:lang w:val="ru-RU"/>
              </w:rPr>
              <w:t xml:space="preserve"> </w:t>
            </w:r>
            <w:r w:rsidRPr="00935824">
              <w:rPr>
                <w:rFonts w:ascii="Times New Roman" w:hAnsi="Times New Roman" w:cs="Times New Roman"/>
                <w:sz w:val="24"/>
                <w:szCs w:val="24"/>
                <w:lang w:val="ru-RU"/>
              </w:rPr>
              <w:t>документации;</w:t>
            </w:r>
          </w:p>
          <w:p w:rsidR="00895963" w:rsidRPr="00935824" w:rsidRDefault="00895963" w:rsidP="00944485">
            <w:pPr>
              <w:pStyle w:val="TableParagraph"/>
              <w:numPr>
                <w:ilvl w:val="0"/>
                <w:numId w:val="27"/>
              </w:numPr>
              <w:tabs>
                <w:tab w:val="left" w:pos="828"/>
              </w:tabs>
              <w:jc w:val="both"/>
              <w:rPr>
                <w:rFonts w:ascii="Times New Roman" w:hAnsi="Times New Roman" w:cs="Times New Roman"/>
                <w:sz w:val="24"/>
                <w:szCs w:val="24"/>
                <w:lang w:val="ru-RU"/>
              </w:rPr>
            </w:pPr>
            <w:r w:rsidRPr="00935824">
              <w:rPr>
                <w:rFonts w:ascii="Times New Roman" w:hAnsi="Times New Roman" w:cs="Times New Roman"/>
                <w:sz w:val="24"/>
                <w:szCs w:val="24"/>
                <w:lang w:val="ru-RU"/>
              </w:rPr>
              <w:t>интерпретации и понимания системных</w:t>
            </w:r>
            <w:r w:rsidRPr="00935824">
              <w:rPr>
                <w:rFonts w:ascii="Times New Roman" w:hAnsi="Times New Roman" w:cs="Times New Roman"/>
                <w:spacing w:val="-4"/>
                <w:sz w:val="24"/>
                <w:szCs w:val="24"/>
                <w:lang w:val="ru-RU"/>
              </w:rPr>
              <w:t xml:space="preserve"> </w:t>
            </w:r>
            <w:r w:rsidRPr="00935824">
              <w:rPr>
                <w:rFonts w:ascii="Times New Roman" w:hAnsi="Times New Roman" w:cs="Times New Roman"/>
                <w:sz w:val="24"/>
                <w:szCs w:val="24"/>
                <w:lang w:val="ru-RU"/>
              </w:rPr>
              <w:t>спецификаций;</w:t>
            </w:r>
          </w:p>
          <w:p w:rsidR="00895963" w:rsidRPr="00935824" w:rsidRDefault="00895963" w:rsidP="00944485">
            <w:pPr>
              <w:pStyle w:val="TableParagraph"/>
              <w:numPr>
                <w:ilvl w:val="0"/>
                <w:numId w:val="27"/>
              </w:numPr>
              <w:tabs>
                <w:tab w:val="left" w:pos="828"/>
              </w:tabs>
              <w:ind w:right="1966"/>
              <w:jc w:val="both"/>
              <w:rPr>
                <w:rFonts w:ascii="Times New Roman" w:hAnsi="Times New Roman" w:cs="Times New Roman"/>
                <w:sz w:val="24"/>
                <w:szCs w:val="24"/>
                <w:lang w:val="ru-RU"/>
              </w:rPr>
            </w:pPr>
            <w:r w:rsidRPr="00935824">
              <w:rPr>
                <w:rFonts w:ascii="Times New Roman" w:hAnsi="Times New Roman" w:cs="Times New Roman"/>
                <w:sz w:val="24"/>
                <w:szCs w:val="24"/>
                <w:lang w:val="ru-RU"/>
              </w:rPr>
              <w:t>осведомленности о последних отраслевых рекомендациях.</w:t>
            </w:r>
            <w:r w:rsidRPr="00935824">
              <w:rPr>
                <w:rFonts w:ascii="Times New Roman" w:hAnsi="Times New Roman" w:cs="Times New Roman"/>
                <w:sz w:val="24"/>
                <w:szCs w:val="24"/>
                <w:u w:val="single"/>
                <w:lang w:val="ru-RU"/>
              </w:rPr>
              <w:t xml:space="preserve"> Использовать навыки устного общения</w:t>
            </w:r>
            <w:r w:rsidRPr="00935824">
              <w:rPr>
                <w:rFonts w:ascii="Times New Roman" w:hAnsi="Times New Roman" w:cs="Times New Roman"/>
                <w:spacing w:val="2"/>
                <w:sz w:val="24"/>
                <w:szCs w:val="24"/>
                <w:u w:val="single"/>
                <w:lang w:val="ru-RU"/>
              </w:rPr>
              <w:t xml:space="preserve"> </w:t>
            </w:r>
            <w:r w:rsidRPr="00935824">
              <w:rPr>
                <w:rFonts w:ascii="Times New Roman" w:hAnsi="Times New Roman" w:cs="Times New Roman"/>
                <w:sz w:val="24"/>
                <w:szCs w:val="24"/>
                <w:u w:val="single"/>
                <w:lang w:val="ru-RU"/>
              </w:rPr>
              <w:t>для:</w:t>
            </w:r>
          </w:p>
          <w:p w:rsidR="00895963" w:rsidRPr="00935824" w:rsidRDefault="00895963" w:rsidP="00944485">
            <w:pPr>
              <w:pStyle w:val="TableParagraph"/>
              <w:numPr>
                <w:ilvl w:val="0"/>
                <w:numId w:val="26"/>
              </w:numPr>
              <w:tabs>
                <w:tab w:val="left" w:pos="828"/>
              </w:tabs>
              <w:ind w:right="798"/>
              <w:jc w:val="both"/>
              <w:rPr>
                <w:rFonts w:ascii="Times New Roman" w:hAnsi="Times New Roman" w:cs="Times New Roman"/>
                <w:sz w:val="24"/>
                <w:szCs w:val="24"/>
                <w:lang w:val="ru-RU"/>
              </w:rPr>
            </w:pPr>
            <w:r w:rsidRPr="00935824">
              <w:rPr>
                <w:rFonts w:ascii="Times New Roman" w:hAnsi="Times New Roman" w:cs="Times New Roman"/>
                <w:sz w:val="24"/>
                <w:szCs w:val="24"/>
                <w:lang w:val="ru-RU"/>
              </w:rPr>
              <w:t>обсуждения и выдвижения предложений относительно</w:t>
            </w:r>
            <w:r w:rsidRPr="00935824">
              <w:rPr>
                <w:rFonts w:ascii="Times New Roman" w:hAnsi="Times New Roman" w:cs="Times New Roman"/>
                <w:spacing w:val="-24"/>
                <w:sz w:val="24"/>
                <w:szCs w:val="24"/>
                <w:lang w:val="ru-RU"/>
              </w:rPr>
              <w:t xml:space="preserve"> </w:t>
            </w:r>
            <w:r w:rsidRPr="00935824">
              <w:rPr>
                <w:rFonts w:ascii="Times New Roman" w:hAnsi="Times New Roman" w:cs="Times New Roman"/>
                <w:sz w:val="24"/>
                <w:szCs w:val="24"/>
                <w:lang w:val="ru-RU"/>
              </w:rPr>
              <w:t>спецификации системы;</w:t>
            </w:r>
          </w:p>
          <w:p w:rsidR="00895963" w:rsidRPr="00935824" w:rsidRDefault="00895963" w:rsidP="00944485">
            <w:pPr>
              <w:pStyle w:val="TableParagraph"/>
              <w:numPr>
                <w:ilvl w:val="0"/>
                <w:numId w:val="26"/>
              </w:numPr>
              <w:tabs>
                <w:tab w:val="left" w:pos="828"/>
              </w:tabs>
              <w:jc w:val="both"/>
              <w:rPr>
                <w:rFonts w:ascii="Times New Roman" w:hAnsi="Times New Roman" w:cs="Times New Roman"/>
                <w:sz w:val="24"/>
                <w:szCs w:val="24"/>
                <w:lang w:val="ru-RU"/>
              </w:rPr>
            </w:pPr>
            <w:r w:rsidRPr="00935824">
              <w:rPr>
                <w:rFonts w:ascii="Times New Roman" w:hAnsi="Times New Roman" w:cs="Times New Roman"/>
                <w:sz w:val="24"/>
                <w:szCs w:val="24"/>
                <w:lang w:val="ru-RU"/>
              </w:rPr>
              <w:t>регулярного уведомления клиента о ходе работы над системой;</w:t>
            </w:r>
            <w:r w:rsidRPr="00935824">
              <w:rPr>
                <w:rFonts w:ascii="Times New Roman" w:hAnsi="Times New Roman" w:cs="Times New Roman"/>
                <w:spacing w:val="-17"/>
                <w:sz w:val="24"/>
                <w:szCs w:val="24"/>
                <w:lang w:val="ru-RU"/>
              </w:rPr>
              <w:t xml:space="preserve"> </w:t>
            </w:r>
          </w:p>
          <w:p w:rsidR="00895963" w:rsidRPr="00935824" w:rsidRDefault="00895963" w:rsidP="00944485">
            <w:pPr>
              <w:pStyle w:val="TableParagraph"/>
              <w:numPr>
                <w:ilvl w:val="0"/>
                <w:numId w:val="26"/>
              </w:numPr>
              <w:tabs>
                <w:tab w:val="left" w:pos="828"/>
              </w:tabs>
              <w:ind w:right="1282"/>
              <w:jc w:val="both"/>
              <w:rPr>
                <w:rFonts w:ascii="Times New Roman" w:hAnsi="Times New Roman" w:cs="Times New Roman"/>
                <w:sz w:val="24"/>
                <w:szCs w:val="24"/>
                <w:lang w:val="ru-RU"/>
              </w:rPr>
            </w:pPr>
            <w:r w:rsidRPr="00935824">
              <w:rPr>
                <w:rFonts w:ascii="Times New Roman" w:hAnsi="Times New Roman" w:cs="Times New Roman"/>
                <w:sz w:val="24"/>
                <w:szCs w:val="24"/>
                <w:lang w:val="ru-RU"/>
              </w:rPr>
              <w:t>ведения переговоров с клиентом относительно бюджета и</w:t>
            </w:r>
            <w:r w:rsidRPr="00935824">
              <w:rPr>
                <w:rFonts w:ascii="Times New Roman" w:hAnsi="Times New Roman" w:cs="Times New Roman"/>
                <w:spacing w:val="-22"/>
                <w:sz w:val="24"/>
                <w:szCs w:val="24"/>
                <w:lang w:val="ru-RU"/>
              </w:rPr>
              <w:t xml:space="preserve"> </w:t>
            </w:r>
            <w:r w:rsidRPr="00935824">
              <w:rPr>
                <w:rFonts w:ascii="Times New Roman" w:hAnsi="Times New Roman" w:cs="Times New Roman"/>
                <w:sz w:val="24"/>
                <w:szCs w:val="24"/>
                <w:lang w:val="ru-RU"/>
              </w:rPr>
              <w:t>сроков выполнения проекта;</w:t>
            </w:r>
            <w:r w:rsidRPr="00935824">
              <w:rPr>
                <w:rFonts w:ascii="Times New Roman" w:hAnsi="Times New Roman" w:cs="Times New Roman"/>
                <w:spacing w:val="-21"/>
                <w:sz w:val="24"/>
                <w:szCs w:val="24"/>
                <w:lang w:val="ru-RU"/>
              </w:rPr>
              <w:t xml:space="preserve"> </w:t>
            </w:r>
          </w:p>
          <w:p w:rsidR="00895963" w:rsidRPr="00935824" w:rsidRDefault="00895963" w:rsidP="00944485">
            <w:pPr>
              <w:pStyle w:val="TableParagraph"/>
              <w:numPr>
                <w:ilvl w:val="0"/>
                <w:numId w:val="26"/>
              </w:numPr>
              <w:tabs>
                <w:tab w:val="left" w:pos="828"/>
              </w:tabs>
              <w:jc w:val="both"/>
              <w:rPr>
                <w:rFonts w:ascii="Times New Roman" w:hAnsi="Times New Roman" w:cs="Times New Roman"/>
                <w:sz w:val="24"/>
                <w:szCs w:val="24"/>
                <w:lang w:val="ru-RU"/>
              </w:rPr>
            </w:pPr>
            <w:r w:rsidRPr="00935824">
              <w:rPr>
                <w:rFonts w:ascii="Times New Roman" w:hAnsi="Times New Roman" w:cs="Times New Roman"/>
                <w:sz w:val="24"/>
                <w:szCs w:val="24"/>
                <w:lang w:val="ru-RU"/>
              </w:rPr>
              <w:t>сбора и подтверждения требований клиента;</w:t>
            </w:r>
            <w:r w:rsidRPr="00935824">
              <w:rPr>
                <w:rFonts w:ascii="Times New Roman" w:hAnsi="Times New Roman" w:cs="Times New Roman"/>
                <w:spacing w:val="-21"/>
                <w:sz w:val="24"/>
                <w:szCs w:val="24"/>
                <w:lang w:val="ru-RU"/>
              </w:rPr>
              <w:t xml:space="preserve"> </w:t>
            </w:r>
          </w:p>
          <w:p w:rsidR="00895963" w:rsidRPr="00935824" w:rsidRDefault="00895963" w:rsidP="00944485">
            <w:pPr>
              <w:pStyle w:val="TableParagraph"/>
              <w:numPr>
                <w:ilvl w:val="0"/>
                <w:numId w:val="26"/>
              </w:numPr>
              <w:tabs>
                <w:tab w:val="left" w:pos="828"/>
              </w:tabs>
              <w:ind w:right="452"/>
              <w:jc w:val="both"/>
              <w:rPr>
                <w:rFonts w:ascii="Times New Roman" w:hAnsi="Times New Roman" w:cs="Times New Roman"/>
                <w:sz w:val="24"/>
                <w:szCs w:val="24"/>
              </w:rPr>
            </w:pPr>
            <w:r w:rsidRPr="00935824">
              <w:rPr>
                <w:rFonts w:ascii="Times New Roman" w:hAnsi="Times New Roman" w:cs="Times New Roman"/>
                <w:sz w:val="24"/>
                <w:szCs w:val="24"/>
                <w:lang w:val="ru-RU"/>
              </w:rPr>
              <w:t>представления предложенного и окончательного программного</w:t>
            </w:r>
            <w:r w:rsidRPr="00935824">
              <w:rPr>
                <w:rFonts w:ascii="Times New Roman" w:hAnsi="Times New Roman" w:cs="Times New Roman"/>
                <w:spacing w:val="-17"/>
                <w:sz w:val="24"/>
                <w:szCs w:val="24"/>
                <w:lang w:val="ru-RU"/>
              </w:rPr>
              <w:t xml:space="preserve"> </w:t>
            </w:r>
            <w:r w:rsidRPr="00935824">
              <w:rPr>
                <w:rFonts w:ascii="Times New Roman" w:hAnsi="Times New Roman" w:cs="Times New Roman"/>
                <w:sz w:val="24"/>
                <w:szCs w:val="24"/>
                <w:lang w:val="ru-RU"/>
              </w:rPr>
              <w:t>решения.</w:t>
            </w:r>
            <w:r w:rsidRPr="00935824">
              <w:rPr>
                <w:rFonts w:ascii="Times New Roman" w:hAnsi="Times New Roman" w:cs="Times New Roman"/>
                <w:sz w:val="24"/>
                <w:szCs w:val="24"/>
                <w:u w:val="single"/>
                <w:lang w:val="ru-RU"/>
              </w:rPr>
              <w:t xml:space="preserve"> </w:t>
            </w:r>
            <w:r w:rsidRPr="00935824">
              <w:rPr>
                <w:rFonts w:ascii="Times New Roman" w:hAnsi="Times New Roman" w:cs="Times New Roman"/>
                <w:sz w:val="24"/>
                <w:szCs w:val="24"/>
                <w:u w:val="single"/>
              </w:rPr>
              <w:t>Использовать навыки письменного общения</w:t>
            </w:r>
            <w:r w:rsidRPr="00935824">
              <w:rPr>
                <w:rFonts w:ascii="Times New Roman" w:hAnsi="Times New Roman" w:cs="Times New Roman"/>
                <w:spacing w:val="-6"/>
                <w:sz w:val="24"/>
                <w:szCs w:val="24"/>
                <w:u w:val="single"/>
              </w:rPr>
              <w:t xml:space="preserve"> </w:t>
            </w:r>
            <w:r w:rsidRPr="00935824">
              <w:rPr>
                <w:rFonts w:ascii="Times New Roman" w:hAnsi="Times New Roman" w:cs="Times New Roman"/>
                <w:sz w:val="24"/>
                <w:szCs w:val="24"/>
                <w:u w:val="single"/>
              </w:rPr>
              <w:t>для:</w:t>
            </w:r>
          </w:p>
          <w:p w:rsidR="0027653F" w:rsidRPr="00935824" w:rsidRDefault="00895963" w:rsidP="00944485">
            <w:pPr>
              <w:pStyle w:val="TableParagraph"/>
              <w:numPr>
                <w:ilvl w:val="0"/>
                <w:numId w:val="25"/>
              </w:numPr>
              <w:tabs>
                <w:tab w:val="left" w:pos="828"/>
              </w:tabs>
              <w:ind w:right="1083"/>
              <w:jc w:val="both"/>
              <w:rPr>
                <w:rFonts w:ascii="Times New Roman" w:hAnsi="Times New Roman" w:cs="Times New Roman"/>
                <w:sz w:val="24"/>
                <w:szCs w:val="24"/>
                <w:lang w:val="ru-RU"/>
              </w:rPr>
            </w:pPr>
            <w:r w:rsidRPr="00935824">
              <w:rPr>
                <w:rFonts w:ascii="Times New Roman" w:hAnsi="Times New Roman" w:cs="Times New Roman"/>
                <w:sz w:val="24"/>
                <w:szCs w:val="24"/>
                <w:lang w:val="ru-RU"/>
              </w:rPr>
              <w:t>документирования программной системы (например,</w:t>
            </w:r>
            <w:r w:rsidRPr="00935824">
              <w:rPr>
                <w:rFonts w:ascii="Times New Roman" w:hAnsi="Times New Roman" w:cs="Times New Roman"/>
                <w:spacing w:val="-19"/>
                <w:sz w:val="24"/>
                <w:szCs w:val="24"/>
                <w:lang w:val="ru-RU"/>
              </w:rPr>
              <w:t xml:space="preserve"> </w:t>
            </w:r>
            <w:r w:rsidRPr="00935824">
              <w:rPr>
                <w:rFonts w:ascii="Times New Roman" w:hAnsi="Times New Roman" w:cs="Times New Roman"/>
                <w:sz w:val="24"/>
                <w:szCs w:val="24"/>
                <w:lang w:val="ru-RU"/>
              </w:rPr>
              <w:t>технического документа, руководства</w:t>
            </w:r>
            <w:r w:rsidRPr="00935824">
              <w:rPr>
                <w:rFonts w:ascii="Times New Roman" w:hAnsi="Times New Roman" w:cs="Times New Roman"/>
                <w:spacing w:val="-2"/>
                <w:sz w:val="24"/>
                <w:szCs w:val="24"/>
                <w:lang w:val="ru-RU"/>
              </w:rPr>
              <w:t xml:space="preserve"> </w:t>
            </w:r>
            <w:r w:rsidRPr="00935824">
              <w:rPr>
                <w:rFonts w:ascii="Times New Roman" w:hAnsi="Times New Roman" w:cs="Times New Roman"/>
                <w:sz w:val="24"/>
                <w:szCs w:val="24"/>
                <w:lang w:val="ru-RU"/>
              </w:rPr>
              <w:t>пользователя);</w:t>
            </w:r>
          </w:p>
          <w:p w:rsidR="00895963" w:rsidRPr="00935824" w:rsidRDefault="00895963" w:rsidP="00944485">
            <w:pPr>
              <w:pStyle w:val="TableParagraph"/>
              <w:numPr>
                <w:ilvl w:val="0"/>
                <w:numId w:val="25"/>
              </w:numPr>
              <w:tabs>
                <w:tab w:val="left" w:pos="828"/>
              </w:tabs>
              <w:ind w:right="1083"/>
              <w:jc w:val="both"/>
              <w:rPr>
                <w:rFonts w:ascii="Times New Roman" w:hAnsi="Times New Roman" w:cs="Times New Roman"/>
                <w:sz w:val="24"/>
                <w:szCs w:val="24"/>
                <w:lang w:val="ru-RU"/>
              </w:rPr>
            </w:pPr>
            <w:r w:rsidRPr="00935824">
              <w:rPr>
                <w:rFonts w:ascii="Times New Roman" w:hAnsi="Times New Roman" w:cs="Times New Roman"/>
                <w:sz w:val="24"/>
                <w:szCs w:val="24"/>
                <w:lang w:val="ru-RU"/>
              </w:rPr>
              <w:t>регулярного уведомления клиента о ходе работы над системой;</w:t>
            </w:r>
            <w:r w:rsidRPr="00935824">
              <w:rPr>
                <w:rFonts w:ascii="Times New Roman" w:hAnsi="Times New Roman" w:cs="Times New Roman"/>
                <w:spacing w:val="-17"/>
                <w:sz w:val="24"/>
                <w:szCs w:val="24"/>
                <w:lang w:val="ru-RU"/>
              </w:rPr>
              <w:t xml:space="preserve"> </w:t>
            </w:r>
          </w:p>
          <w:p w:rsidR="00895963" w:rsidRPr="00935824" w:rsidRDefault="00895963" w:rsidP="00944485">
            <w:pPr>
              <w:pStyle w:val="TableParagraph"/>
              <w:numPr>
                <w:ilvl w:val="0"/>
                <w:numId w:val="25"/>
              </w:numPr>
              <w:tabs>
                <w:tab w:val="left" w:pos="828"/>
              </w:tabs>
              <w:ind w:right="493"/>
              <w:jc w:val="both"/>
              <w:rPr>
                <w:rFonts w:ascii="Times New Roman" w:hAnsi="Times New Roman" w:cs="Times New Roman"/>
                <w:sz w:val="24"/>
                <w:szCs w:val="24"/>
                <w:lang w:val="ru-RU"/>
              </w:rPr>
            </w:pPr>
            <w:r w:rsidRPr="00935824">
              <w:rPr>
                <w:rFonts w:ascii="Times New Roman" w:hAnsi="Times New Roman" w:cs="Times New Roman"/>
                <w:sz w:val="24"/>
                <w:szCs w:val="24"/>
                <w:lang w:val="ru-RU"/>
              </w:rPr>
              <w:t>подтверждения, что созданное приложение соответствует оригинальным спецификациям, и утверждения пользователем готовой</w:t>
            </w:r>
            <w:r w:rsidRPr="00935824">
              <w:rPr>
                <w:rFonts w:ascii="Times New Roman" w:hAnsi="Times New Roman" w:cs="Times New Roman"/>
                <w:spacing w:val="-7"/>
                <w:sz w:val="24"/>
                <w:szCs w:val="24"/>
                <w:lang w:val="ru-RU"/>
              </w:rPr>
              <w:t xml:space="preserve"> </w:t>
            </w:r>
            <w:r w:rsidRPr="00935824">
              <w:rPr>
                <w:rFonts w:ascii="Times New Roman" w:hAnsi="Times New Roman" w:cs="Times New Roman"/>
                <w:sz w:val="24"/>
                <w:szCs w:val="24"/>
                <w:lang w:val="ru-RU"/>
              </w:rPr>
              <w:t>системы</w:t>
            </w:r>
          </w:p>
          <w:p w:rsidR="00895963" w:rsidRPr="00935824" w:rsidRDefault="00895963" w:rsidP="00895963">
            <w:pPr>
              <w:pStyle w:val="TableParagraph"/>
              <w:ind w:left="457"/>
              <w:jc w:val="both"/>
              <w:rPr>
                <w:rFonts w:ascii="Times New Roman" w:hAnsi="Times New Roman" w:cs="Times New Roman"/>
                <w:sz w:val="24"/>
                <w:szCs w:val="24"/>
                <w:lang w:val="ru-RU"/>
              </w:rPr>
            </w:pPr>
            <w:r w:rsidRPr="00935824">
              <w:rPr>
                <w:rFonts w:ascii="Times New Roman" w:hAnsi="Times New Roman" w:cs="Times New Roman"/>
                <w:sz w:val="24"/>
                <w:szCs w:val="24"/>
                <w:u w:val="single"/>
                <w:lang w:val="ru-RU"/>
              </w:rPr>
              <w:t>Использовать коммуникационные навыки при работе в команде для:</w:t>
            </w:r>
          </w:p>
          <w:p w:rsidR="00895963" w:rsidRPr="00935824" w:rsidRDefault="00895963" w:rsidP="00944485">
            <w:pPr>
              <w:pStyle w:val="TableParagraph"/>
              <w:numPr>
                <w:ilvl w:val="0"/>
                <w:numId w:val="24"/>
              </w:numPr>
              <w:tabs>
                <w:tab w:val="left" w:pos="828"/>
              </w:tabs>
              <w:ind w:right="1030"/>
              <w:jc w:val="both"/>
              <w:rPr>
                <w:rFonts w:ascii="Times New Roman" w:hAnsi="Times New Roman" w:cs="Times New Roman"/>
                <w:sz w:val="24"/>
                <w:szCs w:val="24"/>
                <w:lang w:val="ru-RU"/>
              </w:rPr>
            </w:pPr>
            <w:r w:rsidRPr="00935824">
              <w:rPr>
                <w:rFonts w:ascii="Times New Roman" w:hAnsi="Times New Roman" w:cs="Times New Roman"/>
                <w:sz w:val="24"/>
                <w:szCs w:val="24"/>
                <w:lang w:val="ru-RU"/>
              </w:rPr>
              <w:t>сотрудничества с другими специалистами для получения</w:t>
            </w:r>
            <w:r w:rsidRPr="00935824">
              <w:rPr>
                <w:rFonts w:ascii="Times New Roman" w:hAnsi="Times New Roman" w:cs="Times New Roman"/>
                <w:spacing w:val="-22"/>
                <w:sz w:val="24"/>
                <w:szCs w:val="24"/>
                <w:lang w:val="ru-RU"/>
              </w:rPr>
              <w:t xml:space="preserve"> </w:t>
            </w:r>
            <w:r w:rsidRPr="00935824">
              <w:rPr>
                <w:rFonts w:ascii="Times New Roman" w:hAnsi="Times New Roman" w:cs="Times New Roman"/>
                <w:sz w:val="24"/>
                <w:szCs w:val="24"/>
                <w:lang w:val="ru-RU"/>
              </w:rPr>
              <w:t>желаемых результатов;</w:t>
            </w:r>
          </w:p>
          <w:p w:rsidR="00895963" w:rsidRPr="00935824" w:rsidRDefault="00895963" w:rsidP="00944485">
            <w:pPr>
              <w:pStyle w:val="TableParagraph"/>
              <w:numPr>
                <w:ilvl w:val="0"/>
                <w:numId w:val="24"/>
              </w:numPr>
              <w:tabs>
                <w:tab w:val="left" w:pos="828"/>
              </w:tabs>
              <w:ind w:right="2476"/>
              <w:jc w:val="both"/>
              <w:rPr>
                <w:rFonts w:ascii="Times New Roman" w:hAnsi="Times New Roman" w:cs="Times New Roman"/>
                <w:sz w:val="24"/>
                <w:szCs w:val="24"/>
                <w:lang w:val="ru-RU"/>
              </w:rPr>
            </w:pPr>
            <w:r w:rsidRPr="00935824">
              <w:rPr>
                <w:rFonts w:ascii="Times New Roman" w:hAnsi="Times New Roman" w:cs="Times New Roman"/>
                <w:sz w:val="24"/>
                <w:szCs w:val="24"/>
                <w:lang w:val="ru-RU"/>
              </w:rPr>
              <w:t>успешной работы над групповым решением проблем.</w:t>
            </w:r>
            <w:r w:rsidRPr="00935824">
              <w:rPr>
                <w:rFonts w:ascii="Times New Roman" w:hAnsi="Times New Roman" w:cs="Times New Roman"/>
                <w:sz w:val="24"/>
                <w:szCs w:val="24"/>
                <w:u w:val="single"/>
                <w:lang w:val="ru-RU"/>
              </w:rPr>
              <w:t xml:space="preserve"> Использовать навыки управления проектами</w:t>
            </w:r>
            <w:r w:rsidRPr="00935824">
              <w:rPr>
                <w:rFonts w:ascii="Times New Roman" w:hAnsi="Times New Roman" w:cs="Times New Roman"/>
                <w:spacing w:val="-1"/>
                <w:sz w:val="24"/>
                <w:szCs w:val="24"/>
                <w:u w:val="single"/>
                <w:lang w:val="ru-RU"/>
              </w:rPr>
              <w:t xml:space="preserve"> </w:t>
            </w:r>
            <w:r w:rsidRPr="00935824">
              <w:rPr>
                <w:rFonts w:ascii="Times New Roman" w:hAnsi="Times New Roman" w:cs="Times New Roman"/>
                <w:sz w:val="24"/>
                <w:szCs w:val="24"/>
                <w:u w:val="single"/>
                <w:lang w:val="ru-RU"/>
              </w:rPr>
              <w:t>в:</w:t>
            </w:r>
          </w:p>
          <w:p w:rsidR="00895963" w:rsidRPr="00935824" w:rsidRDefault="00895963" w:rsidP="00944485">
            <w:pPr>
              <w:pStyle w:val="TableParagraph"/>
              <w:numPr>
                <w:ilvl w:val="0"/>
                <w:numId w:val="23"/>
              </w:numPr>
              <w:tabs>
                <w:tab w:val="left" w:pos="828"/>
              </w:tabs>
              <w:jc w:val="both"/>
              <w:rPr>
                <w:rFonts w:ascii="Times New Roman" w:hAnsi="Times New Roman" w:cs="Times New Roman"/>
                <w:sz w:val="24"/>
                <w:szCs w:val="24"/>
                <w:lang w:val="ru-RU"/>
              </w:rPr>
            </w:pPr>
            <w:r w:rsidRPr="00935824">
              <w:rPr>
                <w:rFonts w:ascii="Times New Roman" w:hAnsi="Times New Roman" w:cs="Times New Roman"/>
                <w:sz w:val="24"/>
                <w:szCs w:val="24"/>
                <w:lang w:val="ru-RU"/>
              </w:rPr>
              <w:t>расстановки приоритетов и графика выполнения</w:t>
            </w:r>
            <w:r w:rsidRPr="00935824">
              <w:rPr>
                <w:rFonts w:ascii="Times New Roman" w:hAnsi="Times New Roman" w:cs="Times New Roman"/>
                <w:spacing w:val="-2"/>
                <w:sz w:val="24"/>
                <w:szCs w:val="24"/>
                <w:lang w:val="ru-RU"/>
              </w:rPr>
              <w:t xml:space="preserve"> </w:t>
            </w:r>
            <w:r w:rsidRPr="00935824">
              <w:rPr>
                <w:rFonts w:ascii="Times New Roman" w:hAnsi="Times New Roman" w:cs="Times New Roman"/>
                <w:sz w:val="24"/>
                <w:szCs w:val="24"/>
                <w:lang w:val="ru-RU"/>
              </w:rPr>
              <w:t>задач;</w:t>
            </w:r>
          </w:p>
          <w:p w:rsidR="00895963" w:rsidRPr="00935824" w:rsidRDefault="00895963" w:rsidP="00944485">
            <w:pPr>
              <w:pStyle w:val="TableParagraph"/>
              <w:numPr>
                <w:ilvl w:val="0"/>
                <w:numId w:val="23"/>
              </w:numPr>
              <w:tabs>
                <w:tab w:val="left" w:pos="828"/>
              </w:tabs>
              <w:jc w:val="both"/>
              <w:rPr>
                <w:rFonts w:ascii="Times New Roman" w:hAnsi="Times New Roman" w:cs="Times New Roman"/>
                <w:sz w:val="24"/>
                <w:szCs w:val="24"/>
              </w:rPr>
            </w:pPr>
            <w:r w:rsidRPr="00935824">
              <w:rPr>
                <w:rFonts w:ascii="Times New Roman" w:hAnsi="Times New Roman" w:cs="Times New Roman"/>
                <w:sz w:val="24"/>
                <w:szCs w:val="24"/>
              </w:rPr>
              <w:t>распределять ресурсы между</w:t>
            </w:r>
            <w:r w:rsidRPr="00935824">
              <w:rPr>
                <w:rFonts w:ascii="Times New Roman" w:hAnsi="Times New Roman" w:cs="Times New Roman"/>
                <w:spacing w:val="-5"/>
                <w:sz w:val="24"/>
                <w:szCs w:val="24"/>
              </w:rPr>
              <w:t xml:space="preserve"> </w:t>
            </w:r>
            <w:r w:rsidRPr="00935824">
              <w:rPr>
                <w:rFonts w:ascii="Times New Roman" w:hAnsi="Times New Roman" w:cs="Times New Roman"/>
                <w:sz w:val="24"/>
                <w:szCs w:val="24"/>
              </w:rPr>
              <w:t>задачами.</w:t>
            </w:r>
          </w:p>
        </w:tc>
      </w:tr>
      <w:tr w:rsidR="00895963" w:rsidRPr="00935824" w:rsidTr="00885590">
        <w:trPr>
          <w:trHeight w:val="276"/>
        </w:trPr>
        <w:tc>
          <w:tcPr>
            <w:tcW w:w="514" w:type="dxa"/>
            <w:tcBorders>
              <w:top w:val="single" w:sz="4" w:space="0" w:color="000000"/>
              <w:left w:val="single" w:sz="4" w:space="0" w:color="000000"/>
              <w:bottom w:val="single" w:sz="4" w:space="0" w:color="000000"/>
              <w:right w:val="single" w:sz="4" w:space="0" w:color="000000"/>
            </w:tcBorders>
            <w:hideMark/>
          </w:tcPr>
          <w:p w:rsidR="00895963" w:rsidRPr="00935824" w:rsidRDefault="00895963" w:rsidP="00895963">
            <w:pPr>
              <w:pStyle w:val="TableParagraph"/>
              <w:ind w:left="249"/>
              <w:jc w:val="both"/>
              <w:rPr>
                <w:rFonts w:ascii="Times New Roman" w:hAnsi="Times New Roman" w:cs="Times New Roman"/>
                <w:b/>
                <w:sz w:val="24"/>
                <w:szCs w:val="24"/>
              </w:rPr>
            </w:pPr>
            <w:r w:rsidRPr="00935824">
              <w:rPr>
                <w:rFonts w:ascii="Times New Roman" w:hAnsi="Times New Roman" w:cs="Times New Roman"/>
                <w:b/>
                <w:sz w:val="24"/>
                <w:szCs w:val="24"/>
              </w:rPr>
              <w:t>3</w:t>
            </w:r>
          </w:p>
        </w:tc>
        <w:tc>
          <w:tcPr>
            <w:tcW w:w="8834" w:type="dxa"/>
            <w:tcBorders>
              <w:top w:val="single" w:sz="4" w:space="0" w:color="000000"/>
              <w:left w:val="single" w:sz="4" w:space="0" w:color="000000"/>
              <w:bottom w:val="single" w:sz="4" w:space="0" w:color="000000"/>
              <w:right w:val="single" w:sz="4" w:space="0" w:color="000000"/>
            </w:tcBorders>
            <w:hideMark/>
          </w:tcPr>
          <w:p w:rsidR="00895963" w:rsidRPr="00935824" w:rsidRDefault="00895963" w:rsidP="00895963">
            <w:pPr>
              <w:pStyle w:val="TableParagraph"/>
              <w:ind w:left="248"/>
              <w:jc w:val="both"/>
              <w:rPr>
                <w:rFonts w:ascii="Times New Roman" w:hAnsi="Times New Roman" w:cs="Times New Roman"/>
                <w:b/>
                <w:sz w:val="24"/>
                <w:szCs w:val="24"/>
              </w:rPr>
            </w:pPr>
            <w:r w:rsidRPr="00935824">
              <w:rPr>
                <w:rFonts w:ascii="Times New Roman" w:hAnsi="Times New Roman" w:cs="Times New Roman"/>
                <w:b/>
                <w:sz w:val="24"/>
                <w:szCs w:val="24"/>
              </w:rPr>
              <w:t>Решение проблем, инновации, креативность</w:t>
            </w:r>
          </w:p>
        </w:tc>
      </w:tr>
      <w:tr w:rsidR="00895963" w:rsidRPr="00935824" w:rsidTr="00C74BA7">
        <w:trPr>
          <w:trHeight w:val="416"/>
        </w:trPr>
        <w:tc>
          <w:tcPr>
            <w:tcW w:w="514" w:type="dxa"/>
            <w:tcBorders>
              <w:top w:val="single" w:sz="4" w:space="0" w:color="000000"/>
              <w:left w:val="single" w:sz="4" w:space="0" w:color="000000"/>
              <w:bottom w:val="single" w:sz="4" w:space="0" w:color="000000"/>
              <w:right w:val="single" w:sz="4" w:space="0" w:color="000000"/>
            </w:tcBorders>
          </w:tcPr>
          <w:p w:rsidR="00895963" w:rsidRPr="00935824" w:rsidRDefault="00895963" w:rsidP="00895963">
            <w:pPr>
              <w:pStyle w:val="TableParagraph"/>
              <w:jc w:val="both"/>
              <w:rPr>
                <w:rFonts w:ascii="Times New Roman" w:hAnsi="Times New Roman" w:cs="Times New Roman"/>
                <w:sz w:val="24"/>
                <w:szCs w:val="24"/>
              </w:rPr>
            </w:pPr>
          </w:p>
        </w:tc>
        <w:tc>
          <w:tcPr>
            <w:tcW w:w="8834" w:type="dxa"/>
            <w:tcBorders>
              <w:top w:val="single" w:sz="4" w:space="0" w:color="000000"/>
              <w:left w:val="single" w:sz="4" w:space="0" w:color="000000"/>
              <w:bottom w:val="single" w:sz="4" w:space="0" w:color="000000"/>
              <w:right w:val="single" w:sz="4" w:space="0" w:color="000000"/>
            </w:tcBorders>
            <w:hideMark/>
          </w:tcPr>
          <w:p w:rsidR="00895963" w:rsidRPr="00935824" w:rsidRDefault="00895963" w:rsidP="00895963">
            <w:pPr>
              <w:pStyle w:val="TableParagraph"/>
              <w:ind w:left="248"/>
              <w:jc w:val="both"/>
              <w:rPr>
                <w:rFonts w:ascii="Times New Roman" w:hAnsi="Times New Roman" w:cs="Times New Roman"/>
                <w:sz w:val="24"/>
                <w:szCs w:val="24"/>
                <w:lang w:val="ru-RU"/>
              </w:rPr>
            </w:pPr>
            <w:r w:rsidRPr="00935824">
              <w:rPr>
                <w:rFonts w:ascii="Times New Roman" w:hAnsi="Times New Roman" w:cs="Times New Roman"/>
                <w:sz w:val="24"/>
                <w:szCs w:val="24"/>
                <w:lang w:val="ru-RU"/>
              </w:rPr>
              <w:t>Специалист должен знать и понимать:</w:t>
            </w:r>
          </w:p>
          <w:p w:rsidR="00895963" w:rsidRPr="00935824" w:rsidRDefault="00895963" w:rsidP="00944485">
            <w:pPr>
              <w:pStyle w:val="TableParagraph"/>
              <w:numPr>
                <w:ilvl w:val="0"/>
                <w:numId w:val="22"/>
              </w:numPr>
              <w:tabs>
                <w:tab w:val="left" w:pos="828"/>
              </w:tabs>
              <w:ind w:right="1356"/>
              <w:jc w:val="both"/>
              <w:rPr>
                <w:rFonts w:ascii="Times New Roman" w:hAnsi="Times New Roman" w:cs="Times New Roman"/>
                <w:sz w:val="24"/>
                <w:szCs w:val="24"/>
                <w:lang w:val="ru-RU"/>
              </w:rPr>
            </w:pPr>
            <w:r w:rsidRPr="00935824">
              <w:rPr>
                <w:rFonts w:ascii="Times New Roman" w:hAnsi="Times New Roman" w:cs="Times New Roman"/>
                <w:sz w:val="24"/>
                <w:szCs w:val="24"/>
                <w:lang w:val="ru-RU"/>
              </w:rPr>
              <w:t>общие типы проблем, которые могут возникнуть при разработке программного</w:t>
            </w:r>
            <w:r w:rsidRPr="00935824">
              <w:rPr>
                <w:rFonts w:ascii="Times New Roman" w:hAnsi="Times New Roman" w:cs="Times New Roman"/>
                <w:spacing w:val="-1"/>
                <w:sz w:val="24"/>
                <w:szCs w:val="24"/>
                <w:lang w:val="ru-RU"/>
              </w:rPr>
              <w:t xml:space="preserve"> </w:t>
            </w:r>
            <w:r w:rsidRPr="00935824">
              <w:rPr>
                <w:rFonts w:ascii="Times New Roman" w:hAnsi="Times New Roman" w:cs="Times New Roman"/>
                <w:sz w:val="24"/>
                <w:szCs w:val="24"/>
                <w:lang w:val="ru-RU"/>
              </w:rPr>
              <w:t>обеспечения;</w:t>
            </w:r>
          </w:p>
          <w:p w:rsidR="00895963" w:rsidRPr="00935824" w:rsidRDefault="00895963" w:rsidP="00944485">
            <w:pPr>
              <w:pStyle w:val="TableParagraph"/>
              <w:numPr>
                <w:ilvl w:val="0"/>
                <w:numId w:val="22"/>
              </w:numPr>
              <w:tabs>
                <w:tab w:val="left" w:pos="828"/>
              </w:tabs>
              <w:ind w:right="1278"/>
              <w:jc w:val="both"/>
              <w:rPr>
                <w:rFonts w:ascii="Times New Roman" w:hAnsi="Times New Roman" w:cs="Times New Roman"/>
                <w:sz w:val="24"/>
                <w:szCs w:val="24"/>
                <w:lang w:val="ru-RU"/>
              </w:rPr>
            </w:pPr>
            <w:r w:rsidRPr="00935824">
              <w:rPr>
                <w:rFonts w:ascii="Times New Roman" w:hAnsi="Times New Roman" w:cs="Times New Roman"/>
                <w:sz w:val="24"/>
                <w:szCs w:val="24"/>
                <w:lang w:val="ru-RU"/>
              </w:rPr>
              <w:t>общие типы проблем, которые могут возникнуть в</w:t>
            </w:r>
            <w:r w:rsidRPr="00935824">
              <w:rPr>
                <w:rFonts w:ascii="Times New Roman" w:hAnsi="Times New Roman" w:cs="Times New Roman"/>
                <w:spacing w:val="-21"/>
                <w:sz w:val="24"/>
                <w:szCs w:val="24"/>
                <w:lang w:val="ru-RU"/>
              </w:rPr>
              <w:t xml:space="preserve"> </w:t>
            </w:r>
            <w:r w:rsidRPr="00935824">
              <w:rPr>
                <w:rFonts w:ascii="Times New Roman" w:hAnsi="Times New Roman" w:cs="Times New Roman"/>
                <w:sz w:val="24"/>
                <w:szCs w:val="24"/>
                <w:lang w:val="ru-RU"/>
              </w:rPr>
              <w:t>коммерческой организации;</w:t>
            </w:r>
            <w:r w:rsidRPr="00935824">
              <w:rPr>
                <w:rFonts w:ascii="Times New Roman" w:hAnsi="Times New Roman" w:cs="Times New Roman"/>
                <w:spacing w:val="-21"/>
                <w:sz w:val="24"/>
                <w:szCs w:val="24"/>
                <w:lang w:val="ru-RU"/>
              </w:rPr>
              <w:t xml:space="preserve"> </w:t>
            </w:r>
          </w:p>
          <w:p w:rsidR="00895963" w:rsidRPr="00935824" w:rsidRDefault="00895963" w:rsidP="00944485">
            <w:pPr>
              <w:pStyle w:val="TableParagraph"/>
              <w:numPr>
                <w:ilvl w:val="0"/>
                <w:numId w:val="22"/>
              </w:numPr>
              <w:tabs>
                <w:tab w:val="left" w:pos="828"/>
              </w:tabs>
              <w:jc w:val="both"/>
              <w:rPr>
                <w:rFonts w:ascii="Times New Roman" w:hAnsi="Times New Roman" w:cs="Times New Roman"/>
                <w:sz w:val="24"/>
                <w:szCs w:val="24"/>
                <w:lang w:val="ru-RU"/>
              </w:rPr>
            </w:pPr>
            <w:r w:rsidRPr="00935824">
              <w:rPr>
                <w:rFonts w:ascii="Times New Roman" w:hAnsi="Times New Roman" w:cs="Times New Roman"/>
                <w:sz w:val="24"/>
                <w:szCs w:val="24"/>
                <w:lang w:val="ru-RU"/>
              </w:rPr>
              <w:t>диагностические подходы к решению</w:t>
            </w:r>
            <w:r w:rsidRPr="00935824">
              <w:rPr>
                <w:rFonts w:ascii="Times New Roman" w:hAnsi="Times New Roman" w:cs="Times New Roman"/>
                <w:spacing w:val="-2"/>
                <w:sz w:val="24"/>
                <w:szCs w:val="24"/>
                <w:lang w:val="ru-RU"/>
              </w:rPr>
              <w:t xml:space="preserve"> </w:t>
            </w:r>
            <w:r w:rsidRPr="00935824">
              <w:rPr>
                <w:rFonts w:ascii="Times New Roman" w:hAnsi="Times New Roman" w:cs="Times New Roman"/>
                <w:sz w:val="24"/>
                <w:szCs w:val="24"/>
                <w:lang w:val="ru-RU"/>
              </w:rPr>
              <w:t>проблем;</w:t>
            </w:r>
          </w:p>
          <w:p w:rsidR="00895963" w:rsidRPr="00935824" w:rsidRDefault="00895963" w:rsidP="00944485">
            <w:pPr>
              <w:pStyle w:val="TableParagraph"/>
              <w:numPr>
                <w:ilvl w:val="0"/>
                <w:numId w:val="22"/>
              </w:numPr>
              <w:tabs>
                <w:tab w:val="left" w:pos="828"/>
              </w:tabs>
              <w:ind w:right="791"/>
              <w:jc w:val="both"/>
              <w:rPr>
                <w:rFonts w:ascii="Times New Roman" w:hAnsi="Times New Roman" w:cs="Times New Roman"/>
                <w:sz w:val="24"/>
                <w:szCs w:val="24"/>
                <w:lang w:val="ru-RU"/>
              </w:rPr>
            </w:pPr>
            <w:r w:rsidRPr="00935824">
              <w:rPr>
                <w:rFonts w:ascii="Times New Roman" w:hAnsi="Times New Roman" w:cs="Times New Roman"/>
                <w:sz w:val="24"/>
                <w:szCs w:val="24"/>
                <w:lang w:val="ru-RU"/>
              </w:rPr>
              <w:t>тенденции и разработки в отрасли, включая новые платформы,</w:t>
            </w:r>
            <w:r w:rsidRPr="00935824">
              <w:rPr>
                <w:rFonts w:ascii="Times New Roman" w:hAnsi="Times New Roman" w:cs="Times New Roman"/>
                <w:spacing w:val="-20"/>
                <w:sz w:val="24"/>
                <w:szCs w:val="24"/>
                <w:lang w:val="ru-RU"/>
              </w:rPr>
              <w:t xml:space="preserve"> </w:t>
            </w:r>
            <w:r w:rsidRPr="00935824">
              <w:rPr>
                <w:rFonts w:ascii="Times New Roman" w:hAnsi="Times New Roman" w:cs="Times New Roman"/>
                <w:sz w:val="24"/>
                <w:szCs w:val="24"/>
                <w:lang w:val="ru-RU"/>
              </w:rPr>
              <w:t>языки, условные обозначения и технические</w:t>
            </w:r>
            <w:r w:rsidRPr="00935824">
              <w:rPr>
                <w:rFonts w:ascii="Times New Roman" w:hAnsi="Times New Roman" w:cs="Times New Roman"/>
                <w:spacing w:val="-2"/>
                <w:sz w:val="24"/>
                <w:szCs w:val="24"/>
                <w:lang w:val="ru-RU"/>
              </w:rPr>
              <w:t xml:space="preserve"> </w:t>
            </w:r>
            <w:r w:rsidRPr="00935824">
              <w:rPr>
                <w:rFonts w:ascii="Times New Roman" w:hAnsi="Times New Roman" w:cs="Times New Roman"/>
                <w:sz w:val="24"/>
                <w:szCs w:val="24"/>
                <w:lang w:val="ru-RU"/>
              </w:rPr>
              <w:t>навыки.</w:t>
            </w:r>
          </w:p>
          <w:p w:rsidR="00895963" w:rsidRPr="00935824" w:rsidRDefault="00895963" w:rsidP="00895963">
            <w:pPr>
              <w:pStyle w:val="TableParagraph"/>
              <w:ind w:left="457" w:right="4098" w:hanging="209"/>
              <w:jc w:val="both"/>
              <w:rPr>
                <w:rFonts w:ascii="Times New Roman" w:hAnsi="Times New Roman" w:cs="Times New Roman"/>
                <w:sz w:val="24"/>
                <w:szCs w:val="24"/>
                <w:lang w:val="ru-RU"/>
              </w:rPr>
            </w:pPr>
            <w:r w:rsidRPr="00935824">
              <w:rPr>
                <w:rFonts w:ascii="Times New Roman" w:hAnsi="Times New Roman" w:cs="Times New Roman"/>
                <w:sz w:val="24"/>
                <w:szCs w:val="24"/>
                <w:lang w:val="ru-RU"/>
              </w:rPr>
              <w:t>Специалист   должен    уметь:</w:t>
            </w:r>
            <w:r w:rsidRPr="00935824">
              <w:rPr>
                <w:rFonts w:ascii="Times New Roman" w:hAnsi="Times New Roman" w:cs="Times New Roman"/>
                <w:sz w:val="24"/>
                <w:szCs w:val="24"/>
                <w:u w:val="single"/>
                <w:lang w:val="ru-RU"/>
              </w:rPr>
              <w:t xml:space="preserve"> Использовать аналитические навыки</w:t>
            </w:r>
            <w:r w:rsidRPr="00935824">
              <w:rPr>
                <w:rFonts w:ascii="Times New Roman" w:hAnsi="Times New Roman" w:cs="Times New Roman"/>
                <w:spacing w:val="-16"/>
                <w:sz w:val="24"/>
                <w:szCs w:val="24"/>
                <w:u w:val="single"/>
                <w:lang w:val="ru-RU"/>
              </w:rPr>
              <w:t xml:space="preserve"> </w:t>
            </w:r>
            <w:r w:rsidRPr="00935824">
              <w:rPr>
                <w:rFonts w:ascii="Times New Roman" w:hAnsi="Times New Roman" w:cs="Times New Roman"/>
                <w:sz w:val="24"/>
                <w:szCs w:val="24"/>
                <w:u w:val="single"/>
                <w:lang w:val="ru-RU"/>
              </w:rPr>
              <w:t>для:</w:t>
            </w:r>
          </w:p>
          <w:p w:rsidR="00895963" w:rsidRPr="00935824" w:rsidRDefault="00895963" w:rsidP="00944485">
            <w:pPr>
              <w:pStyle w:val="TableParagraph"/>
              <w:numPr>
                <w:ilvl w:val="0"/>
                <w:numId w:val="21"/>
              </w:numPr>
              <w:tabs>
                <w:tab w:val="left" w:pos="828"/>
              </w:tabs>
              <w:jc w:val="both"/>
              <w:rPr>
                <w:rFonts w:ascii="Times New Roman" w:hAnsi="Times New Roman" w:cs="Times New Roman"/>
                <w:sz w:val="24"/>
                <w:szCs w:val="24"/>
                <w:lang w:val="ru-RU"/>
              </w:rPr>
            </w:pPr>
            <w:r w:rsidRPr="00935824">
              <w:rPr>
                <w:rFonts w:ascii="Times New Roman" w:hAnsi="Times New Roman" w:cs="Times New Roman"/>
                <w:sz w:val="24"/>
                <w:szCs w:val="24"/>
                <w:lang w:val="ru-RU"/>
              </w:rPr>
              <w:t>синтезировать сложную или неоднородную</w:t>
            </w:r>
            <w:r w:rsidRPr="00935824">
              <w:rPr>
                <w:rFonts w:ascii="Times New Roman" w:hAnsi="Times New Roman" w:cs="Times New Roman"/>
                <w:spacing w:val="-4"/>
                <w:sz w:val="24"/>
                <w:szCs w:val="24"/>
                <w:lang w:val="ru-RU"/>
              </w:rPr>
              <w:t xml:space="preserve"> </w:t>
            </w:r>
            <w:r w:rsidRPr="00935824">
              <w:rPr>
                <w:rFonts w:ascii="Times New Roman" w:hAnsi="Times New Roman" w:cs="Times New Roman"/>
                <w:sz w:val="24"/>
                <w:szCs w:val="24"/>
                <w:lang w:val="ru-RU"/>
              </w:rPr>
              <w:t>информацию;</w:t>
            </w:r>
          </w:p>
          <w:p w:rsidR="00895963" w:rsidRPr="00935824" w:rsidRDefault="00895963" w:rsidP="00944485">
            <w:pPr>
              <w:pStyle w:val="TableParagraph"/>
              <w:numPr>
                <w:ilvl w:val="0"/>
                <w:numId w:val="21"/>
              </w:numPr>
              <w:tabs>
                <w:tab w:val="left" w:pos="828"/>
              </w:tabs>
              <w:ind w:right="1570"/>
              <w:jc w:val="both"/>
              <w:rPr>
                <w:rFonts w:ascii="Times New Roman" w:hAnsi="Times New Roman" w:cs="Times New Roman"/>
                <w:sz w:val="24"/>
                <w:szCs w:val="24"/>
                <w:lang w:val="ru-RU"/>
              </w:rPr>
            </w:pPr>
            <w:r w:rsidRPr="00935824">
              <w:rPr>
                <w:rFonts w:ascii="Times New Roman" w:hAnsi="Times New Roman" w:cs="Times New Roman"/>
                <w:sz w:val="24"/>
                <w:szCs w:val="24"/>
                <w:lang w:val="ru-RU"/>
              </w:rPr>
              <w:t>определять функциональные и нефункциональные</w:t>
            </w:r>
            <w:r w:rsidRPr="00935824">
              <w:rPr>
                <w:rFonts w:ascii="Times New Roman" w:hAnsi="Times New Roman" w:cs="Times New Roman"/>
                <w:spacing w:val="-27"/>
                <w:sz w:val="24"/>
                <w:szCs w:val="24"/>
                <w:lang w:val="ru-RU"/>
              </w:rPr>
              <w:t xml:space="preserve"> </w:t>
            </w:r>
            <w:r w:rsidRPr="00935824">
              <w:rPr>
                <w:rFonts w:ascii="Times New Roman" w:hAnsi="Times New Roman" w:cs="Times New Roman"/>
                <w:sz w:val="24"/>
                <w:szCs w:val="24"/>
                <w:lang w:val="ru-RU"/>
              </w:rPr>
              <w:t>требования спецификации.</w:t>
            </w:r>
          </w:p>
          <w:p w:rsidR="00895963" w:rsidRPr="00935824" w:rsidRDefault="00895963" w:rsidP="00895963">
            <w:pPr>
              <w:pStyle w:val="TableParagraph"/>
              <w:ind w:left="457"/>
              <w:jc w:val="both"/>
              <w:rPr>
                <w:rFonts w:ascii="Times New Roman" w:hAnsi="Times New Roman" w:cs="Times New Roman"/>
                <w:sz w:val="24"/>
                <w:szCs w:val="24"/>
                <w:lang w:val="ru-RU"/>
              </w:rPr>
            </w:pPr>
            <w:r w:rsidRPr="00935824">
              <w:rPr>
                <w:rFonts w:ascii="Times New Roman" w:hAnsi="Times New Roman" w:cs="Times New Roman"/>
                <w:sz w:val="24"/>
                <w:szCs w:val="24"/>
                <w:u w:val="single"/>
                <w:lang w:val="ru-RU"/>
              </w:rPr>
              <w:t>Использовать навыки исследования и обучения для:</w:t>
            </w:r>
          </w:p>
          <w:p w:rsidR="00895963" w:rsidRPr="00935824" w:rsidRDefault="00895963" w:rsidP="00944485">
            <w:pPr>
              <w:pStyle w:val="TableParagraph"/>
              <w:numPr>
                <w:ilvl w:val="0"/>
                <w:numId w:val="20"/>
              </w:numPr>
              <w:tabs>
                <w:tab w:val="left" w:pos="828"/>
              </w:tabs>
              <w:ind w:right="216"/>
              <w:jc w:val="both"/>
              <w:rPr>
                <w:rFonts w:ascii="Times New Roman" w:hAnsi="Times New Roman" w:cs="Times New Roman"/>
                <w:sz w:val="24"/>
                <w:szCs w:val="24"/>
                <w:lang w:val="ru-RU"/>
              </w:rPr>
            </w:pPr>
            <w:r w:rsidRPr="00935824">
              <w:rPr>
                <w:rFonts w:ascii="Times New Roman" w:hAnsi="Times New Roman" w:cs="Times New Roman"/>
                <w:sz w:val="24"/>
                <w:szCs w:val="24"/>
                <w:lang w:val="ru-RU"/>
              </w:rPr>
              <w:t>получать пользовательские требования (например, опросы, анкеты, поиск</w:t>
            </w:r>
            <w:r w:rsidRPr="00935824">
              <w:rPr>
                <w:rFonts w:ascii="Times New Roman" w:hAnsi="Times New Roman" w:cs="Times New Roman"/>
                <w:spacing w:val="-20"/>
                <w:sz w:val="24"/>
                <w:szCs w:val="24"/>
                <w:lang w:val="ru-RU"/>
              </w:rPr>
              <w:t xml:space="preserve"> </w:t>
            </w:r>
            <w:r w:rsidRPr="00935824">
              <w:rPr>
                <w:rFonts w:ascii="Times New Roman" w:hAnsi="Times New Roman" w:cs="Times New Roman"/>
                <w:sz w:val="24"/>
                <w:szCs w:val="24"/>
                <w:lang w:val="ru-RU"/>
              </w:rPr>
              <w:t>и анализ документов, совместная разработка приложения и</w:t>
            </w:r>
            <w:r w:rsidRPr="00935824">
              <w:rPr>
                <w:rFonts w:ascii="Times New Roman" w:hAnsi="Times New Roman" w:cs="Times New Roman"/>
                <w:spacing w:val="-12"/>
                <w:sz w:val="24"/>
                <w:szCs w:val="24"/>
                <w:lang w:val="ru-RU"/>
              </w:rPr>
              <w:t xml:space="preserve"> </w:t>
            </w:r>
            <w:r w:rsidRPr="00935824">
              <w:rPr>
                <w:rFonts w:ascii="Times New Roman" w:hAnsi="Times New Roman" w:cs="Times New Roman"/>
                <w:sz w:val="24"/>
                <w:szCs w:val="24"/>
                <w:lang w:val="ru-RU"/>
              </w:rPr>
              <w:t>наблюдение);</w:t>
            </w:r>
          </w:p>
          <w:p w:rsidR="00895963" w:rsidRPr="00935824" w:rsidRDefault="00895963" w:rsidP="00944485">
            <w:pPr>
              <w:pStyle w:val="TableParagraph"/>
              <w:numPr>
                <w:ilvl w:val="0"/>
                <w:numId w:val="20"/>
              </w:numPr>
              <w:tabs>
                <w:tab w:val="left" w:pos="828"/>
              </w:tabs>
              <w:ind w:right="273"/>
              <w:jc w:val="both"/>
              <w:rPr>
                <w:rFonts w:ascii="Times New Roman" w:hAnsi="Times New Roman" w:cs="Times New Roman"/>
                <w:sz w:val="24"/>
                <w:szCs w:val="24"/>
                <w:lang w:val="ru-RU"/>
              </w:rPr>
            </w:pPr>
            <w:r w:rsidRPr="00935824">
              <w:rPr>
                <w:rFonts w:ascii="Times New Roman" w:hAnsi="Times New Roman" w:cs="Times New Roman"/>
                <w:sz w:val="24"/>
                <w:szCs w:val="24"/>
                <w:lang w:val="ru-RU"/>
              </w:rPr>
              <w:t>Независимо       исследовать       возникшие        проблемы.</w:t>
            </w:r>
            <w:r w:rsidRPr="00935824">
              <w:rPr>
                <w:rFonts w:ascii="Times New Roman" w:hAnsi="Times New Roman" w:cs="Times New Roman"/>
                <w:sz w:val="24"/>
                <w:szCs w:val="24"/>
                <w:u w:val="single"/>
                <w:lang w:val="ru-RU"/>
              </w:rPr>
              <w:t xml:space="preserve"> Самостоятельно решать проблемы, с которыми столкнулся в процессе</w:t>
            </w:r>
            <w:r w:rsidRPr="00935824">
              <w:rPr>
                <w:rFonts w:ascii="Times New Roman" w:hAnsi="Times New Roman" w:cs="Times New Roman"/>
                <w:spacing w:val="-13"/>
                <w:sz w:val="24"/>
                <w:szCs w:val="24"/>
                <w:u w:val="single"/>
                <w:lang w:val="ru-RU"/>
              </w:rPr>
              <w:t xml:space="preserve"> </w:t>
            </w:r>
            <w:r w:rsidRPr="00935824">
              <w:rPr>
                <w:rFonts w:ascii="Times New Roman" w:hAnsi="Times New Roman" w:cs="Times New Roman"/>
                <w:sz w:val="24"/>
                <w:szCs w:val="24"/>
                <w:u w:val="single"/>
                <w:lang w:val="ru-RU"/>
              </w:rPr>
              <w:t>работы:</w:t>
            </w:r>
          </w:p>
          <w:p w:rsidR="00895963" w:rsidRPr="00935824" w:rsidRDefault="00895963" w:rsidP="00944485">
            <w:pPr>
              <w:pStyle w:val="TableParagraph"/>
              <w:numPr>
                <w:ilvl w:val="0"/>
                <w:numId w:val="19"/>
              </w:numPr>
              <w:tabs>
                <w:tab w:val="left" w:pos="828"/>
              </w:tabs>
              <w:jc w:val="both"/>
              <w:rPr>
                <w:rFonts w:ascii="Times New Roman" w:hAnsi="Times New Roman" w:cs="Times New Roman"/>
                <w:sz w:val="24"/>
                <w:szCs w:val="24"/>
                <w:lang w:val="ru-RU"/>
              </w:rPr>
            </w:pPr>
            <w:r w:rsidRPr="00935824">
              <w:rPr>
                <w:rFonts w:ascii="Times New Roman" w:hAnsi="Times New Roman" w:cs="Times New Roman"/>
                <w:sz w:val="24"/>
                <w:szCs w:val="24"/>
                <w:lang w:val="ru-RU"/>
              </w:rPr>
              <w:t>своевременно идентифицировать и решать</w:t>
            </w:r>
            <w:r w:rsidRPr="00935824">
              <w:rPr>
                <w:rFonts w:ascii="Times New Roman" w:hAnsi="Times New Roman" w:cs="Times New Roman"/>
                <w:spacing w:val="-1"/>
                <w:sz w:val="24"/>
                <w:szCs w:val="24"/>
                <w:lang w:val="ru-RU"/>
              </w:rPr>
              <w:t xml:space="preserve"> </w:t>
            </w:r>
            <w:r w:rsidRPr="00935824">
              <w:rPr>
                <w:rFonts w:ascii="Times New Roman" w:hAnsi="Times New Roman" w:cs="Times New Roman"/>
                <w:sz w:val="24"/>
                <w:szCs w:val="24"/>
                <w:lang w:val="ru-RU"/>
              </w:rPr>
              <w:t>проблемы;</w:t>
            </w:r>
          </w:p>
          <w:p w:rsidR="00895963" w:rsidRPr="00935824" w:rsidRDefault="00895963" w:rsidP="00944485">
            <w:pPr>
              <w:pStyle w:val="TableParagraph"/>
              <w:numPr>
                <w:ilvl w:val="0"/>
                <w:numId w:val="19"/>
              </w:numPr>
              <w:tabs>
                <w:tab w:val="left" w:pos="828"/>
              </w:tabs>
              <w:jc w:val="both"/>
              <w:rPr>
                <w:rFonts w:ascii="Times New Roman" w:hAnsi="Times New Roman" w:cs="Times New Roman"/>
                <w:sz w:val="24"/>
                <w:szCs w:val="24"/>
                <w:lang w:val="ru-RU"/>
              </w:rPr>
            </w:pPr>
            <w:r w:rsidRPr="00935824">
              <w:rPr>
                <w:rFonts w:ascii="Times New Roman" w:hAnsi="Times New Roman" w:cs="Times New Roman"/>
                <w:sz w:val="24"/>
                <w:szCs w:val="24"/>
                <w:lang w:val="ru-RU"/>
              </w:rPr>
              <w:t>грамотно собирать и анализировать</w:t>
            </w:r>
            <w:r w:rsidRPr="00935824">
              <w:rPr>
                <w:rFonts w:ascii="Times New Roman" w:hAnsi="Times New Roman" w:cs="Times New Roman"/>
                <w:spacing w:val="-1"/>
                <w:sz w:val="24"/>
                <w:szCs w:val="24"/>
                <w:lang w:val="ru-RU"/>
              </w:rPr>
              <w:t xml:space="preserve"> </w:t>
            </w:r>
            <w:r w:rsidRPr="00935824">
              <w:rPr>
                <w:rFonts w:ascii="Times New Roman" w:hAnsi="Times New Roman" w:cs="Times New Roman"/>
                <w:sz w:val="24"/>
                <w:szCs w:val="24"/>
                <w:lang w:val="ru-RU"/>
              </w:rPr>
              <w:t>информацию;</w:t>
            </w:r>
          </w:p>
          <w:p w:rsidR="00895963" w:rsidRPr="00935824" w:rsidRDefault="00895963" w:rsidP="00944485">
            <w:pPr>
              <w:pStyle w:val="TableParagraph"/>
              <w:numPr>
                <w:ilvl w:val="0"/>
                <w:numId w:val="19"/>
              </w:numPr>
              <w:tabs>
                <w:tab w:val="left" w:pos="828"/>
              </w:tabs>
              <w:ind w:right="791"/>
              <w:jc w:val="both"/>
              <w:rPr>
                <w:rFonts w:ascii="Times New Roman" w:hAnsi="Times New Roman" w:cs="Times New Roman"/>
                <w:sz w:val="24"/>
                <w:szCs w:val="24"/>
                <w:lang w:val="ru-RU"/>
              </w:rPr>
            </w:pPr>
            <w:r w:rsidRPr="00935824">
              <w:rPr>
                <w:rFonts w:ascii="Times New Roman" w:hAnsi="Times New Roman" w:cs="Times New Roman"/>
                <w:sz w:val="24"/>
                <w:szCs w:val="24"/>
                <w:lang w:val="ru-RU"/>
              </w:rPr>
              <w:t>разрабатывать альтернативы для принятия решений, выбирать</w:t>
            </w:r>
            <w:r w:rsidRPr="00935824">
              <w:rPr>
                <w:rFonts w:ascii="Times New Roman" w:hAnsi="Times New Roman" w:cs="Times New Roman"/>
                <w:spacing w:val="-20"/>
                <w:sz w:val="24"/>
                <w:szCs w:val="24"/>
                <w:lang w:val="ru-RU"/>
              </w:rPr>
              <w:t xml:space="preserve"> </w:t>
            </w:r>
            <w:r w:rsidRPr="00935824">
              <w:rPr>
                <w:rFonts w:ascii="Times New Roman" w:hAnsi="Times New Roman" w:cs="Times New Roman"/>
                <w:sz w:val="24"/>
                <w:szCs w:val="24"/>
                <w:lang w:val="ru-RU"/>
              </w:rPr>
              <w:t>наиболее уместные варианты и реализовать необходимое</w:t>
            </w:r>
            <w:r w:rsidRPr="00935824">
              <w:rPr>
                <w:rFonts w:ascii="Times New Roman" w:hAnsi="Times New Roman" w:cs="Times New Roman"/>
                <w:spacing w:val="-4"/>
                <w:sz w:val="24"/>
                <w:szCs w:val="24"/>
                <w:lang w:val="ru-RU"/>
              </w:rPr>
              <w:t xml:space="preserve"> </w:t>
            </w:r>
            <w:r w:rsidRPr="00935824">
              <w:rPr>
                <w:rFonts w:ascii="Times New Roman" w:hAnsi="Times New Roman" w:cs="Times New Roman"/>
                <w:sz w:val="24"/>
                <w:szCs w:val="24"/>
                <w:lang w:val="ru-RU"/>
              </w:rPr>
              <w:t>решение</w:t>
            </w:r>
          </w:p>
        </w:tc>
      </w:tr>
      <w:tr w:rsidR="00895963" w:rsidRPr="00935824" w:rsidTr="00885590">
        <w:trPr>
          <w:trHeight w:val="275"/>
        </w:trPr>
        <w:tc>
          <w:tcPr>
            <w:tcW w:w="514" w:type="dxa"/>
            <w:tcBorders>
              <w:top w:val="single" w:sz="4" w:space="0" w:color="000000"/>
              <w:left w:val="single" w:sz="4" w:space="0" w:color="000000"/>
              <w:bottom w:val="single" w:sz="4" w:space="0" w:color="000000"/>
              <w:right w:val="single" w:sz="4" w:space="0" w:color="000000"/>
            </w:tcBorders>
            <w:hideMark/>
          </w:tcPr>
          <w:p w:rsidR="00895963" w:rsidRPr="00935824" w:rsidRDefault="00895963" w:rsidP="00895963">
            <w:pPr>
              <w:pStyle w:val="TableParagraph"/>
              <w:ind w:right="132"/>
              <w:jc w:val="both"/>
              <w:rPr>
                <w:rFonts w:ascii="Times New Roman" w:hAnsi="Times New Roman" w:cs="Times New Roman"/>
                <w:b/>
                <w:sz w:val="24"/>
                <w:szCs w:val="24"/>
              </w:rPr>
            </w:pPr>
            <w:r w:rsidRPr="00935824">
              <w:rPr>
                <w:rFonts w:ascii="Times New Roman" w:hAnsi="Times New Roman" w:cs="Times New Roman"/>
                <w:b/>
                <w:sz w:val="24"/>
                <w:szCs w:val="24"/>
              </w:rPr>
              <w:t>4</w:t>
            </w:r>
          </w:p>
        </w:tc>
        <w:tc>
          <w:tcPr>
            <w:tcW w:w="8834" w:type="dxa"/>
            <w:tcBorders>
              <w:top w:val="single" w:sz="4" w:space="0" w:color="000000"/>
              <w:left w:val="single" w:sz="4" w:space="0" w:color="000000"/>
              <w:bottom w:val="single" w:sz="4" w:space="0" w:color="000000"/>
              <w:right w:val="single" w:sz="4" w:space="0" w:color="000000"/>
            </w:tcBorders>
            <w:hideMark/>
          </w:tcPr>
          <w:p w:rsidR="00895963" w:rsidRPr="00935824" w:rsidRDefault="00895963" w:rsidP="00895963">
            <w:pPr>
              <w:pStyle w:val="TableParagraph"/>
              <w:ind w:left="248"/>
              <w:jc w:val="both"/>
              <w:rPr>
                <w:rFonts w:ascii="Times New Roman" w:hAnsi="Times New Roman" w:cs="Times New Roman"/>
                <w:b/>
                <w:sz w:val="24"/>
                <w:szCs w:val="24"/>
                <w:lang w:val="ru-RU"/>
              </w:rPr>
            </w:pPr>
            <w:r w:rsidRPr="00935824">
              <w:rPr>
                <w:rFonts w:ascii="Times New Roman" w:hAnsi="Times New Roman" w:cs="Times New Roman"/>
                <w:b/>
                <w:sz w:val="24"/>
                <w:szCs w:val="24"/>
                <w:lang w:val="ru-RU"/>
              </w:rPr>
              <w:t>Анализ и проектирование программных решений</w:t>
            </w:r>
          </w:p>
        </w:tc>
      </w:tr>
      <w:tr w:rsidR="00895963" w:rsidRPr="00935824" w:rsidTr="00885590">
        <w:trPr>
          <w:trHeight w:val="3316"/>
        </w:trPr>
        <w:tc>
          <w:tcPr>
            <w:tcW w:w="514" w:type="dxa"/>
            <w:tcBorders>
              <w:top w:val="single" w:sz="4" w:space="0" w:color="000000"/>
              <w:left w:val="single" w:sz="4" w:space="0" w:color="000000"/>
              <w:bottom w:val="single" w:sz="4" w:space="0" w:color="000000"/>
              <w:right w:val="single" w:sz="4" w:space="0" w:color="000000"/>
            </w:tcBorders>
          </w:tcPr>
          <w:p w:rsidR="00895963" w:rsidRPr="00935824" w:rsidRDefault="00895963" w:rsidP="00895963">
            <w:pPr>
              <w:pStyle w:val="TableParagraph"/>
              <w:jc w:val="both"/>
              <w:rPr>
                <w:rFonts w:ascii="Times New Roman" w:hAnsi="Times New Roman" w:cs="Times New Roman"/>
                <w:sz w:val="24"/>
                <w:szCs w:val="24"/>
                <w:lang w:val="ru-RU"/>
              </w:rPr>
            </w:pPr>
          </w:p>
        </w:tc>
        <w:tc>
          <w:tcPr>
            <w:tcW w:w="8834" w:type="dxa"/>
            <w:tcBorders>
              <w:top w:val="single" w:sz="4" w:space="0" w:color="000000"/>
              <w:left w:val="single" w:sz="4" w:space="0" w:color="000000"/>
              <w:bottom w:val="single" w:sz="4" w:space="0" w:color="000000"/>
              <w:right w:val="single" w:sz="4" w:space="0" w:color="000000"/>
            </w:tcBorders>
            <w:hideMark/>
          </w:tcPr>
          <w:p w:rsidR="00895963" w:rsidRPr="00935824" w:rsidRDefault="00895963" w:rsidP="00895963">
            <w:pPr>
              <w:pStyle w:val="TableParagraph"/>
              <w:ind w:left="248"/>
              <w:jc w:val="both"/>
              <w:rPr>
                <w:rFonts w:ascii="Times New Roman" w:hAnsi="Times New Roman" w:cs="Times New Roman"/>
                <w:sz w:val="24"/>
                <w:szCs w:val="24"/>
                <w:lang w:val="ru-RU"/>
              </w:rPr>
            </w:pPr>
            <w:r w:rsidRPr="00935824">
              <w:rPr>
                <w:rFonts w:ascii="Times New Roman" w:hAnsi="Times New Roman" w:cs="Times New Roman"/>
                <w:sz w:val="24"/>
                <w:szCs w:val="24"/>
                <w:lang w:val="ru-RU"/>
              </w:rPr>
              <w:t>Специалист должен знать и понимать:</w:t>
            </w:r>
          </w:p>
          <w:p w:rsidR="00895963" w:rsidRPr="00935824" w:rsidRDefault="00895963" w:rsidP="00944485">
            <w:pPr>
              <w:pStyle w:val="TableParagraph"/>
              <w:numPr>
                <w:ilvl w:val="0"/>
                <w:numId w:val="18"/>
              </w:numPr>
              <w:tabs>
                <w:tab w:val="left" w:pos="828"/>
              </w:tabs>
              <w:ind w:right="685"/>
              <w:jc w:val="both"/>
              <w:rPr>
                <w:rFonts w:ascii="Times New Roman" w:hAnsi="Times New Roman" w:cs="Times New Roman"/>
                <w:sz w:val="24"/>
                <w:szCs w:val="24"/>
                <w:lang w:val="ru-RU"/>
              </w:rPr>
            </w:pPr>
            <w:r w:rsidRPr="00935824">
              <w:rPr>
                <w:rFonts w:ascii="Times New Roman" w:hAnsi="Times New Roman" w:cs="Times New Roman"/>
                <w:sz w:val="24"/>
                <w:szCs w:val="24"/>
                <w:lang w:val="ru-RU"/>
              </w:rPr>
              <w:t>важность рассмотрения всех возможных вариантов и выбора лучшего решения на основе взвешенного аналитического суждения и</w:t>
            </w:r>
            <w:r w:rsidRPr="00935824">
              <w:rPr>
                <w:rFonts w:ascii="Times New Roman" w:hAnsi="Times New Roman" w:cs="Times New Roman"/>
                <w:spacing w:val="-22"/>
                <w:sz w:val="24"/>
                <w:szCs w:val="24"/>
                <w:lang w:val="ru-RU"/>
              </w:rPr>
              <w:t xml:space="preserve"> </w:t>
            </w:r>
            <w:r w:rsidRPr="00935824">
              <w:rPr>
                <w:rFonts w:ascii="Times New Roman" w:hAnsi="Times New Roman" w:cs="Times New Roman"/>
                <w:sz w:val="24"/>
                <w:szCs w:val="24"/>
                <w:lang w:val="ru-RU"/>
              </w:rPr>
              <w:t>интересов клиента;</w:t>
            </w:r>
          </w:p>
          <w:p w:rsidR="00895963" w:rsidRPr="00935824" w:rsidRDefault="00895963" w:rsidP="00944485">
            <w:pPr>
              <w:pStyle w:val="TableParagraph"/>
              <w:numPr>
                <w:ilvl w:val="0"/>
                <w:numId w:val="18"/>
              </w:numPr>
              <w:tabs>
                <w:tab w:val="left" w:pos="828"/>
              </w:tabs>
              <w:ind w:right="105"/>
              <w:jc w:val="both"/>
              <w:rPr>
                <w:rFonts w:ascii="Times New Roman" w:hAnsi="Times New Roman" w:cs="Times New Roman"/>
                <w:sz w:val="24"/>
                <w:szCs w:val="24"/>
                <w:lang w:val="ru-RU"/>
              </w:rPr>
            </w:pPr>
            <w:r w:rsidRPr="00935824">
              <w:rPr>
                <w:rFonts w:ascii="Times New Roman" w:hAnsi="Times New Roman" w:cs="Times New Roman"/>
                <w:sz w:val="24"/>
                <w:szCs w:val="24"/>
                <w:lang w:val="ru-RU"/>
              </w:rPr>
              <w:t>важность использования системного анализа и методологий</w:t>
            </w:r>
            <w:r w:rsidRPr="00935824">
              <w:rPr>
                <w:rFonts w:ascii="Times New Roman" w:hAnsi="Times New Roman" w:cs="Times New Roman"/>
                <w:spacing w:val="-25"/>
                <w:sz w:val="24"/>
                <w:szCs w:val="24"/>
                <w:lang w:val="ru-RU"/>
              </w:rPr>
              <w:t xml:space="preserve"> </w:t>
            </w:r>
            <w:r w:rsidRPr="00935824">
              <w:rPr>
                <w:rFonts w:ascii="Times New Roman" w:hAnsi="Times New Roman" w:cs="Times New Roman"/>
                <w:sz w:val="24"/>
                <w:szCs w:val="24"/>
                <w:lang w:val="ru-RU"/>
              </w:rPr>
              <w:t>проектирования (например, унифицированного языка моделирования (</w:t>
            </w:r>
            <w:r w:rsidRPr="00935824">
              <w:rPr>
                <w:rFonts w:ascii="Times New Roman" w:hAnsi="Times New Roman" w:cs="Times New Roman"/>
                <w:sz w:val="24"/>
                <w:szCs w:val="24"/>
              </w:rPr>
              <w:t>Unified</w:t>
            </w:r>
            <w:r w:rsidRPr="00935824">
              <w:rPr>
                <w:rFonts w:ascii="Times New Roman" w:hAnsi="Times New Roman" w:cs="Times New Roman"/>
                <w:sz w:val="24"/>
                <w:szCs w:val="24"/>
                <w:lang w:val="ru-RU"/>
              </w:rPr>
              <w:t xml:space="preserve"> </w:t>
            </w:r>
            <w:r w:rsidRPr="00935824">
              <w:rPr>
                <w:rFonts w:ascii="Times New Roman" w:hAnsi="Times New Roman" w:cs="Times New Roman"/>
                <w:sz w:val="24"/>
                <w:szCs w:val="24"/>
              </w:rPr>
              <w:t>Modelling</w:t>
            </w:r>
            <w:r w:rsidRPr="00935824">
              <w:rPr>
                <w:rFonts w:ascii="Times New Roman" w:hAnsi="Times New Roman" w:cs="Times New Roman"/>
                <w:sz w:val="24"/>
                <w:szCs w:val="24"/>
                <w:lang w:val="ru-RU"/>
              </w:rPr>
              <w:t xml:space="preserve"> </w:t>
            </w:r>
            <w:r w:rsidRPr="00935824">
              <w:rPr>
                <w:rFonts w:ascii="Times New Roman" w:hAnsi="Times New Roman" w:cs="Times New Roman"/>
                <w:sz w:val="24"/>
                <w:szCs w:val="24"/>
              </w:rPr>
              <w:t>Language</w:t>
            </w:r>
            <w:r w:rsidRPr="00935824">
              <w:rPr>
                <w:rFonts w:ascii="Times New Roman" w:hAnsi="Times New Roman" w:cs="Times New Roman"/>
                <w:sz w:val="24"/>
                <w:szCs w:val="24"/>
                <w:lang w:val="ru-RU"/>
              </w:rPr>
              <w:t xml:space="preserve">), программной платформы </w:t>
            </w:r>
            <w:r w:rsidRPr="00935824">
              <w:rPr>
                <w:rFonts w:ascii="Times New Roman" w:hAnsi="Times New Roman" w:cs="Times New Roman"/>
                <w:sz w:val="24"/>
                <w:szCs w:val="24"/>
              </w:rPr>
              <w:t>MVC</w:t>
            </w:r>
            <w:r w:rsidRPr="00935824">
              <w:rPr>
                <w:rFonts w:ascii="Times New Roman" w:hAnsi="Times New Roman" w:cs="Times New Roman"/>
                <w:sz w:val="24"/>
                <w:szCs w:val="24"/>
                <w:lang w:val="ru-RU"/>
              </w:rPr>
              <w:t xml:space="preserve"> (</w:t>
            </w:r>
            <w:r w:rsidRPr="00935824">
              <w:rPr>
                <w:rFonts w:ascii="Times New Roman" w:hAnsi="Times New Roman" w:cs="Times New Roman"/>
                <w:sz w:val="24"/>
                <w:szCs w:val="24"/>
              </w:rPr>
              <w:t>Model</w:t>
            </w:r>
            <w:r w:rsidRPr="00935824">
              <w:rPr>
                <w:rFonts w:ascii="Times New Roman" w:hAnsi="Times New Roman" w:cs="Times New Roman"/>
                <w:sz w:val="24"/>
                <w:szCs w:val="24"/>
                <w:lang w:val="ru-RU"/>
              </w:rPr>
              <w:t>-</w:t>
            </w:r>
            <w:r w:rsidRPr="00935824">
              <w:rPr>
                <w:rFonts w:ascii="Times New Roman" w:hAnsi="Times New Roman" w:cs="Times New Roman"/>
                <w:sz w:val="24"/>
                <w:szCs w:val="24"/>
              </w:rPr>
              <w:t>View</w:t>
            </w:r>
            <w:r w:rsidRPr="00935824">
              <w:rPr>
                <w:rFonts w:ascii="Times New Roman" w:hAnsi="Times New Roman" w:cs="Times New Roman"/>
                <w:sz w:val="24"/>
                <w:szCs w:val="24"/>
                <w:lang w:val="ru-RU"/>
              </w:rPr>
              <w:t>-</w:t>
            </w:r>
            <w:r w:rsidRPr="00935824">
              <w:rPr>
                <w:rFonts w:ascii="Times New Roman" w:hAnsi="Times New Roman" w:cs="Times New Roman"/>
                <w:sz w:val="24"/>
                <w:szCs w:val="24"/>
              </w:rPr>
              <w:t>Control</w:t>
            </w:r>
            <w:r w:rsidRPr="00935824">
              <w:rPr>
                <w:rFonts w:ascii="Times New Roman" w:hAnsi="Times New Roman" w:cs="Times New Roman"/>
                <w:sz w:val="24"/>
                <w:szCs w:val="24"/>
                <w:lang w:val="ru-RU"/>
              </w:rPr>
              <w:t>), фреймворки, шаблоны проектирования);</w:t>
            </w:r>
            <w:r w:rsidRPr="00935824">
              <w:rPr>
                <w:rFonts w:ascii="Times New Roman" w:hAnsi="Times New Roman" w:cs="Times New Roman"/>
                <w:spacing w:val="-21"/>
                <w:sz w:val="24"/>
                <w:szCs w:val="24"/>
                <w:lang w:val="ru-RU"/>
              </w:rPr>
              <w:t xml:space="preserve"> </w:t>
            </w:r>
          </w:p>
          <w:p w:rsidR="00895963" w:rsidRPr="00935824" w:rsidRDefault="00895963" w:rsidP="00944485">
            <w:pPr>
              <w:pStyle w:val="TableParagraph"/>
              <w:numPr>
                <w:ilvl w:val="0"/>
                <w:numId w:val="18"/>
              </w:numPr>
              <w:tabs>
                <w:tab w:val="left" w:pos="828"/>
              </w:tabs>
              <w:ind w:right="664"/>
              <w:jc w:val="both"/>
              <w:rPr>
                <w:rFonts w:ascii="Times New Roman" w:hAnsi="Times New Roman" w:cs="Times New Roman"/>
                <w:sz w:val="24"/>
                <w:szCs w:val="24"/>
                <w:lang w:val="ru-RU"/>
              </w:rPr>
            </w:pPr>
            <w:r w:rsidRPr="00935824">
              <w:rPr>
                <w:rFonts w:ascii="Times New Roman" w:hAnsi="Times New Roman" w:cs="Times New Roman"/>
                <w:sz w:val="24"/>
                <w:szCs w:val="24"/>
                <w:lang w:val="ru-RU"/>
              </w:rPr>
              <w:t>необходимость быть в курсе новых технологий и принимать решение</w:t>
            </w:r>
            <w:r w:rsidRPr="00935824">
              <w:rPr>
                <w:rFonts w:ascii="Times New Roman" w:hAnsi="Times New Roman" w:cs="Times New Roman"/>
                <w:spacing w:val="-24"/>
                <w:sz w:val="24"/>
                <w:szCs w:val="24"/>
                <w:lang w:val="ru-RU"/>
              </w:rPr>
              <w:t xml:space="preserve"> </w:t>
            </w:r>
            <w:r w:rsidRPr="00935824">
              <w:rPr>
                <w:rFonts w:ascii="Times New Roman" w:hAnsi="Times New Roman" w:cs="Times New Roman"/>
                <w:sz w:val="24"/>
                <w:szCs w:val="24"/>
                <w:lang w:val="ru-RU"/>
              </w:rPr>
              <w:t>о целесообразности их</w:t>
            </w:r>
            <w:r w:rsidRPr="00935824">
              <w:rPr>
                <w:rFonts w:ascii="Times New Roman" w:hAnsi="Times New Roman" w:cs="Times New Roman"/>
                <w:spacing w:val="2"/>
                <w:sz w:val="24"/>
                <w:szCs w:val="24"/>
                <w:lang w:val="ru-RU"/>
              </w:rPr>
              <w:t xml:space="preserve"> </w:t>
            </w:r>
            <w:r w:rsidRPr="00935824">
              <w:rPr>
                <w:rFonts w:ascii="Times New Roman" w:hAnsi="Times New Roman" w:cs="Times New Roman"/>
                <w:sz w:val="24"/>
                <w:szCs w:val="24"/>
                <w:lang w:val="ru-RU"/>
              </w:rPr>
              <w:t>применения;</w:t>
            </w:r>
          </w:p>
          <w:p w:rsidR="00895963" w:rsidRPr="00935824" w:rsidRDefault="00895963" w:rsidP="00944485">
            <w:pPr>
              <w:pStyle w:val="TableParagraph"/>
              <w:numPr>
                <w:ilvl w:val="0"/>
                <w:numId w:val="18"/>
              </w:numPr>
              <w:tabs>
                <w:tab w:val="left" w:pos="828"/>
              </w:tabs>
              <w:ind w:right="808"/>
              <w:jc w:val="both"/>
              <w:rPr>
                <w:rFonts w:ascii="Times New Roman" w:hAnsi="Times New Roman" w:cs="Times New Roman"/>
                <w:sz w:val="24"/>
                <w:szCs w:val="24"/>
                <w:lang w:val="ru-RU"/>
              </w:rPr>
            </w:pPr>
            <w:r w:rsidRPr="00935824">
              <w:rPr>
                <w:rFonts w:ascii="Times New Roman" w:hAnsi="Times New Roman" w:cs="Times New Roman"/>
                <w:sz w:val="24"/>
                <w:szCs w:val="24"/>
                <w:lang w:val="ru-RU"/>
              </w:rPr>
              <w:t>важность оптимизации архитектуры системы с учетом модульности</w:t>
            </w:r>
            <w:r w:rsidRPr="00935824">
              <w:rPr>
                <w:rFonts w:ascii="Times New Roman" w:hAnsi="Times New Roman" w:cs="Times New Roman"/>
                <w:spacing w:val="-22"/>
                <w:sz w:val="24"/>
                <w:szCs w:val="24"/>
                <w:lang w:val="ru-RU"/>
              </w:rPr>
              <w:t xml:space="preserve"> </w:t>
            </w:r>
            <w:r w:rsidRPr="00935824">
              <w:rPr>
                <w:rFonts w:ascii="Times New Roman" w:hAnsi="Times New Roman" w:cs="Times New Roman"/>
                <w:sz w:val="24"/>
                <w:szCs w:val="24"/>
                <w:lang w:val="ru-RU"/>
              </w:rPr>
              <w:t>и повторного</w:t>
            </w:r>
            <w:r w:rsidRPr="00935824">
              <w:rPr>
                <w:rFonts w:ascii="Times New Roman" w:hAnsi="Times New Roman" w:cs="Times New Roman"/>
                <w:spacing w:val="-1"/>
                <w:sz w:val="24"/>
                <w:szCs w:val="24"/>
                <w:lang w:val="ru-RU"/>
              </w:rPr>
              <w:t xml:space="preserve"> </w:t>
            </w:r>
            <w:r w:rsidRPr="00935824">
              <w:rPr>
                <w:rFonts w:ascii="Times New Roman" w:hAnsi="Times New Roman" w:cs="Times New Roman"/>
                <w:sz w:val="24"/>
                <w:szCs w:val="24"/>
                <w:lang w:val="ru-RU"/>
              </w:rPr>
              <w:t>использования.</w:t>
            </w:r>
          </w:p>
        </w:tc>
      </w:tr>
      <w:tr w:rsidR="00895963" w:rsidRPr="00935824" w:rsidTr="00885590">
        <w:trPr>
          <w:trHeight w:val="5529"/>
        </w:trPr>
        <w:tc>
          <w:tcPr>
            <w:tcW w:w="514" w:type="dxa"/>
            <w:tcBorders>
              <w:top w:val="single" w:sz="4" w:space="0" w:color="000000"/>
              <w:left w:val="single" w:sz="4" w:space="0" w:color="000000"/>
              <w:bottom w:val="single" w:sz="4" w:space="0" w:color="000000"/>
              <w:right w:val="single" w:sz="4" w:space="0" w:color="000000"/>
            </w:tcBorders>
          </w:tcPr>
          <w:p w:rsidR="00895963" w:rsidRPr="00935824" w:rsidRDefault="00895963" w:rsidP="00895963">
            <w:pPr>
              <w:pStyle w:val="TableParagraph"/>
              <w:jc w:val="both"/>
              <w:rPr>
                <w:rFonts w:ascii="Times New Roman" w:hAnsi="Times New Roman" w:cs="Times New Roman"/>
                <w:sz w:val="24"/>
                <w:szCs w:val="24"/>
                <w:lang w:val="ru-RU"/>
              </w:rPr>
            </w:pPr>
          </w:p>
        </w:tc>
        <w:tc>
          <w:tcPr>
            <w:tcW w:w="8834" w:type="dxa"/>
            <w:tcBorders>
              <w:top w:val="single" w:sz="4" w:space="0" w:color="000000"/>
              <w:left w:val="single" w:sz="4" w:space="0" w:color="000000"/>
              <w:bottom w:val="single" w:sz="4" w:space="0" w:color="000000"/>
              <w:right w:val="single" w:sz="4" w:space="0" w:color="000000"/>
            </w:tcBorders>
            <w:hideMark/>
          </w:tcPr>
          <w:p w:rsidR="00895963" w:rsidRPr="00935824" w:rsidRDefault="00895963" w:rsidP="00895963">
            <w:pPr>
              <w:pStyle w:val="TableParagraph"/>
              <w:ind w:left="457" w:right="4580" w:hanging="209"/>
              <w:jc w:val="both"/>
              <w:rPr>
                <w:rFonts w:ascii="Times New Roman" w:hAnsi="Times New Roman" w:cs="Times New Roman"/>
                <w:sz w:val="24"/>
                <w:szCs w:val="24"/>
                <w:lang w:val="ru-RU"/>
              </w:rPr>
            </w:pPr>
            <w:r w:rsidRPr="00935824">
              <w:rPr>
                <w:rFonts w:ascii="Times New Roman" w:hAnsi="Times New Roman" w:cs="Times New Roman"/>
                <w:sz w:val="24"/>
                <w:szCs w:val="24"/>
                <w:lang w:val="ru-RU"/>
              </w:rPr>
              <w:t xml:space="preserve">Специалист должен уметь: </w:t>
            </w:r>
            <w:r w:rsidRPr="00935824">
              <w:rPr>
                <w:rFonts w:ascii="Times New Roman" w:hAnsi="Times New Roman" w:cs="Times New Roman"/>
                <w:sz w:val="24"/>
                <w:szCs w:val="24"/>
                <w:u w:val="single"/>
                <w:lang w:val="ru-RU"/>
              </w:rPr>
              <w:t>Анализировать системы с помощью:</w:t>
            </w:r>
          </w:p>
          <w:p w:rsidR="00895963" w:rsidRPr="00935824" w:rsidRDefault="00895963" w:rsidP="00944485">
            <w:pPr>
              <w:pStyle w:val="TableParagraph"/>
              <w:numPr>
                <w:ilvl w:val="0"/>
                <w:numId w:val="17"/>
              </w:numPr>
              <w:tabs>
                <w:tab w:val="left" w:pos="828"/>
              </w:tabs>
              <w:ind w:right="534"/>
              <w:jc w:val="both"/>
              <w:rPr>
                <w:rFonts w:ascii="Times New Roman" w:hAnsi="Times New Roman" w:cs="Times New Roman"/>
                <w:sz w:val="24"/>
                <w:szCs w:val="24"/>
                <w:lang w:val="ru-RU"/>
              </w:rPr>
            </w:pPr>
            <w:r w:rsidRPr="00935824">
              <w:rPr>
                <w:rFonts w:ascii="Times New Roman" w:hAnsi="Times New Roman" w:cs="Times New Roman"/>
                <w:sz w:val="24"/>
                <w:szCs w:val="24"/>
                <w:lang w:val="ru-RU"/>
              </w:rPr>
              <w:t>моделирования и анализа прецедентов использования (например, диаграммы прецедентов, описания прецедентов, описание</w:t>
            </w:r>
            <w:r w:rsidRPr="00935824">
              <w:rPr>
                <w:rFonts w:ascii="Times New Roman" w:hAnsi="Times New Roman" w:cs="Times New Roman"/>
                <w:spacing w:val="-24"/>
                <w:sz w:val="24"/>
                <w:szCs w:val="24"/>
                <w:lang w:val="ru-RU"/>
              </w:rPr>
              <w:t xml:space="preserve"> </w:t>
            </w:r>
            <w:r w:rsidRPr="00935824">
              <w:rPr>
                <w:rFonts w:ascii="Times New Roman" w:hAnsi="Times New Roman" w:cs="Times New Roman"/>
                <w:sz w:val="24"/>
                <w:szCs w:val="24"/>
                <w:lang w:val="ru-RU"/>
              </w:rPr>
              <w:t>действующих субъектов (актер), диаграммы вариантов использования);</w:t>
            </w:r>
            <w:r w:rsidRPr="00935824">
              <w:rPr>
                <w:rFonts w:ascii="Times New Roman" w:hAnsi="Times New Roman" w:cs="Times New Roman"/>
                <w:spacing w:val="-18"/>
                <w:sz w:val="24"/>
                <w:szCs w:val="24"/>
                <w:lang w:val="ru-RU"/>
              </w:rPr>
              <w:t xml:space="preserve"> </w:t>
            </w:r>
          </w:p>
          <w:p w:rsidR="00895963" w:rsidRPr="00935824" w:rsidRDefault="00895963" w:rsidP="00944485">
            <w:pPr>
              <w:pStyle w:val="TableParagraph"/>
              <w:numPr>
                <w:ilvl w:val="0"/>
                <w:numId w:val="17"/>
              </w:numPr>
              <w:tabs>
                <w:tab w:val="left" w:pos="828"/>
              </w:tabs>
              <w:ind w:right="1112"/>
              <w:jc w:val="both"/>
              <w:rPr>
                <w:rFonts w:ascii="Times New Roman" w:hAnsi="Times New Roman" w:cs="Times New Roman"/>
                <w:sz w:val="24"/>
                <w:szCs w:val="24"/>
                <w:lang w:val="ru-RU"/>
              </w:rPr>
            </w:pPr>
            <w:r w:rsidRPr="00935824">
              <w:rPr>
                <w:rFonts w:ascii="Times New Roman" w:hAnsi="Times New Roman" w:cs="Times New Roman"/>
                <w:sz w:val="24"/>
                <w:szCs w:val="24"/>
                <w:lang w:val="ru-RU"/>
              </w:rPr>
              <w:t>структурного моделирования и анализа (например, объекта</w:t>
            </w:r>
            <w:r w:rsidRPr="00935824">
              <w:rPr>
                <w:rFonts w:ascii="Times New Roman" w:hAnsi="Times New Roman" w:cs="Times New Roman"/>
                <w:spacing w:val="-21"/>
                <w:sz w:val="24"/>
                <w:szCs w:val="24"/>
                <w:lang w:val="ru-RU"/>
              </w:rPr>
              <w:t xml:space="preserve"> </w:t>
            </w:r>
            <w:r w:rsidRPr="00935824">
              <w:rPr>
                <w:rFonts w:ascii="Times New Roman" w:hAnsi="Times New Roman" w:cs="Times New Roman"/>
                <w:sz w:val="24"/>
                <w:szCs w:val="24"/>
                <w:lang w:val="ru-RU"/>
              </w:rPr>
              <w:t>класса, диаграммы класса домена);</w:t>
            </w:r>
            <w:r w:rsidRPr="00935824">
              <w:rPr>
                <w:rFonts w:ascii="Times New Roman" w:hAnsi="Times New Roman" w:cs="Times New Roman"/>
                <w:spacing w:val="-20"/>
                <w:sz w:val="24"/>
                <w:szCs w:val="24"/>
                <w:lang w:val="ru-RU"/>
              </w:rPr>
              <w:t xml:space="preserve"> </w:t>
            </w:r>
          </w:p>
          <w:p w:rsidR="00895963" w:rsidRPr="00935824" w:rsidRDefault="00895963" w:rsidP="00944485">
            <w:pPr>
              <w:pStyle w:val="TableParagraph"/>
              <w:numPr>
                <w:ilvl w:val="0"/>
                <w:numId w:val="17"/>
              </w:numPr>
              <w:tabs>
                <w:tab w:val="left" w:pos="828"/>
              </w:tabs>
              <w:ind w:right="1020"/>
              <w:jc w:val="both"/>
              <w:rPr>
                <w:rFonts w:ascii="Times New Roman" w:hAnsi="Times New Roman" w:cs="Times New Roman"/>
                <w:sz w:val="24"/>
                <w:szCs w:val="24"/>
                <w:lang w:val="ru-RU"/>
              </w:rPr>
            </w:pPr>
            <w:r w:rsidRPr="00935824">
              <w:rPr>
                <w:rFonts w:ascii="Times New Roman" w:hAnsi="Times New Roman" w:cs="Times New Roman"/>
                <w:sz w:val="24"/>
                <w:szCs w:val="24"/>
                <w:lang w:val="ru-RU"/>
              </w:rPr>
              <w:t>динамического моделирования и анализа (например, схемы последовательности, схемы взаимодействия, диаграммы состояний, диаграммы деятельности);</w:t>
            </w:r>
            <w:r w:rsidRPr="00935824">
              <w:rPr>
                <w:rFonts w:ascii="Times New Roman" w:hAnsi="Times New Roman" w:cs="Times New Roman"/>
                <w:spacing w:val="-19"/>
                <w:sz w:val="24"/>
                <w:szCs w:val="24"/>
                <w:lang w:val="ru-RU"/>
              </w:rPr>
              <w:t xml:space="preserve"> </w:t>
            </w:r>
          </w:p>
          <w:p w:rsidR="00895963" w:rsidRPr="00935824" w:rsidRDefault="00895963" w:rsidP="00944485">
            <w:pPr>
              <w:pStyle w:val="TableParagraph"/>
              <w:numPr>
                <w:ilvl w:val="0"/>
                <w:numId w:val="17"/>
              </w:numPr>
              <w:tabs>
                <w:tab w:val="left" w:pos="828"/>
              </w:tabs>
              <w:ind w:right="144"/>
              <w:jc w:val="both"/>
              <w:rPr>
                <w:rFonts w:ascii="Times New Roman" w:hAnsi="Times New Roman" w:cs="Times New Roman"/>
                <w:sz w:val="24"/>
                <w:szCs w:val="24"/>
                <w:lang w:val="ru-RU"/>
              </w:rPr>
            </w:pPr>
            <w:r w:rsidRPr="00935824">
              <w:rPr>
                <w:rFonts w:ascii="Times New Roman" w:hAnsi="Times New Roman" w:cs="Times New Roman"/>
                <w:sz w:val="24"/>
                <w:szCs w:val="24"/>
                <w:lang w:val="ru-RU"/>
              </w:rPr>
              <w:t>инструментов и методов моделирования (например, диаграмма сущностей</w:t>
            </w:r>
            <w:r w:rsidRPr="00935824">
              <w:rPr>
                <w:rFonts w:ascii="Times New Roman" w:hAnsi="Times New Roman" w:cs="Times New Roman"/>
                <w:spacing w:val="-20"/>
                <w:sz w:val="24"/>
                <w:szCs w:val="24"/>
                <w:lang w:val="ru-RU"/>
              </w:rPr>
              <w:t xml:space="preserve"> </w:t>
            </w:r>
            <w:r w:rsidRPr="00935824">
              <w:rPr>
                <w:rFonts w:ascii="Times New Roman" w:hAnsi="Times New Roman" w:cs="Times New Roman"/>
                <w:sz w:val="24"/>
                <w:szCs w:val="24"/>
                <w:lang w:val="ru-RU"/>
              </w:rPr>
              <w:t>и связей, нормализации, словарь</w:t>
            </w:r>
            <w:r w:rsidRPr="00935824">
              <w:rPr>
                <w:rFonts w:ascii="Times New Roman" w:hAnsi="Times New Roman" w:cs="Times New Roman"/>
                <w:spacing w:val="-4"/>
                <w:sz w:val="24"/>
                <w:szCs w:val="24"/>
                <w:lang w:val="ru-RU"/>
              </w:rPr>
              <w:t xml:space="preserve"> </w:t>
            </w:r>
            <w:r w:rsidRPr="00935824">
              <w:rPr>
                <w:rFonts w:ascii="Times New Roman" w:hAnsi="Times New Roman" w:cs="Times New Roman"/>
                <w:sz w:val="24"/>
                <w:szCs w:val="24"/>
                <w:lang w:val="ru-RU"/>
              </w:rPr>
              <w:t>данных;</w:t>
            </w:r>
          </w:p>
          <w:p w:rsidR="00895963" w:rsidRPr="00935824" w:rsidRDefault="00895963" w:rsidP="00895963">
            <w:pPr>
              <w:pStyle w:val="TableParagraph"/>
              <w:ind w:left="457"/>
              <w:jc w:val="both"/>
              <w:rPr>
                <w:rFonts w:ascii="Times New Roman" w:hAnsi="Times New Roman" w:cs="Times New Roman"/>
                <w:sz w:val="24"/>
                <w:szCs w:val="24"/>
              </w:rPr>
            </w:pPr>
            <w:r w:rsidRPr="00935824">
              <w:rPr>
                <w:rFonts w:ascii="Times New Roman" w:hAnsi="Times New Roman" w:cs="Times New Roman"/>
                <w:sz w:val="24"/>
                <w:szCs w:val="24"/>
                <w:u w:val="single"/>
              </w:rPr>
              <w:t>Проектировать системы на основе:</w:t>
            </w:r>
          </w:p>
          <w:p w:rsidR="00895963" w:rsidRPr="00935824" w:rsidRDefault="00895963" w:rsidP="00944485">
            <w:pPr>
              <w:pStyle w:val="TableParagraph"/>
              <w:numPr>
                <w:ilvl w:val="0"/>
                <w:numId w:val="16"/>
              </w:numPr>
              <w:tabs>
                <w:tab w:val="left" w:pos="828"/>
              </w:tabs>
              <w:ind w:right="155"/>
              <w:jc w:val="both"/>
              <w:rPr>
                <w:rFonts w:ascii="Times New Roman" w:hAnsi="Times New Roman" w:cs="Times New Roman"/>
                <w:sz w:val="24"/>
                <w:szCs w:val="24"/>
                <w:lang w:val="ru-RU"/>
              </w:rPr>
            </w:pPr>
            <w:r w:rsidRPr="00935824">
              <w:rPr>
                <w:rFonts w:ascii="Times New Roman" w:hAnsi="Times New Roman" w:cs="Times New Roman"/>
                <w:sz w:val="24"/>
                <w:szCs w:val="24"/>
                <w:lang w:val="ru-RU"/>
              </w:rPr>
              <w:t>диаграммы классов, диаграммы последовательности, диаграммы состояний, диаграммы деятельности;</w:t>
            </w:r>
            <w:r w:rsidRPr="00935824">
              <w:rPr>
                <w:rFonts w:ascii="Times New Roman" w:hAnsi="Times New Roman" w:cs="Times New Roman"/>
                <w:spacing w:val="-19"/>
                <w:sz w:val="24"/>
                <w:szCs w:val="24"/>
                <w:lang w:val="ru-RU"/>
              </w:rPr>
              <w:t xml:space="preserve"> </w:t>
            </w:r>
          </w:p>
          <w:p w:rsidR="00895963" w:rsidRPr="00935824" w:rsidRDefault="00895963" w:rsidP="00944485">
            <w:pPr>
              <w:pStyle w:val="TableParagraph"/>
              <w:numPr>
                <w:ilvl w:val="0"/>
                <w:numId w:val="16"/>
              </w:numPr>
              <w:tabs>
                <w:tab w:val="left" w:pos="828"/>
              </w:tabs>
              <w:jc w:val="both"/>
              <w:rPr>
                <w:rFonts w:ascii="Times New Roman" w:hAnsi="Times New Roman" w:cs="Times New Roman"/>
                <w:sz w:val="24"/>
                <w:szCs w:val="24"/>
              </w:rPr>
            </w:pPr>
            <w:r w:rsidRPr="00935824">
              <w:rPr>
                <w:rFonts w:ascii="Times New Roman" w:hAnsi="Times New Roman" w:cs="Times New Roman"/>
                <w:sz w:val="24"/>
                <w:szCs w:val="24"/>
              </w:rPr>
              <w:t>описания</w:t>
            </w:r>
            <w:r w:rsidRPr="00935824">
              <w:rPr>
                <w:rFonts w:ascii="Times New Roman" w:hAnsi="Times New Roman" w:cs="Times New Roman"/>
                <w:spacing w:val="-1"/>
                <w:sz w:val="24"/>
                <w:szCs w:val="24"/>
              </w:rPr>
              <w:t xml:space="preserve"> </w:t>
            </w:r>
            <w:r w:rsidRPr="00935824">
              <w:rPr>
                <w:rFonts w:ascii="Times New Roman" w:hAnsi="Times New Roman" w:cs="Times New Roman"/>
                <w:sz w:val="24"/>
                <w:szCs w:val="24"/>
              </w:rPr>
              <w:t>объекта;</w:t>
            </w:r>
          </w:p>
          <w:p w:rsidR="00895963" w:rsidRPr="00935824" w:rsidRDefault="00895963" w:rsidP="00944485">
            <w:pPr>
              <w:pStyle w:val="TableParagraph"/>
              <w:numPr>
                <w:ilvl w:val="0"/>
                <w:numId w:val="16"/>
              </w:numPr>
              <w:tabs>
                <w:tab w:val="left" w:pos="828"/>
              </w:tabs>
              <w:jc w:val="both"/>
              <w:rPr>
                <w:rFonts w:ascii="Times New Roman" w:hAnsi="Times New Roman" w:cs="Times New Roman"/>
                <w:sz w:val="24"/>
                <w:szCs w:val="24"/>
                <w:lang w:val="ru-RU"/>
              </w:rPr>
            </w:pPr>
            <w:r w:rsidRPr="00935824">
              <w:rPr>
                <w:rFonts w:ascii="Times New Roman" w:hAnsi="Times New Roman" w:cs="Times New Roman"/>
                <w:sz w:val="24"/>
                <w:szCs w:val="24"/>
                <w:lang w:val="ru-RU"/>
              </w:rPr>
              <w:t>схемы реляционной или объектной базы</w:t>
            </w:r>
            <w:r w:rsidRPr="00935824">
              <w:rPr>
                <w:rFonts w:ascii="Times New Roman" w:hAnsi="Times New Roman" w:cs="Times New Roman"/>
                <w:spacing w:val="-2"/>
                <w:sz w:val="24"/>
                <w:szCs w:val="24"/>
                <w:lang w:val="ru-RU"/>
              </w:rPr>
              <w:t xml:space="preserve"> </w:t>
            </w:r>
            <w:r w:rsidRPr="00935824">
              <w:rPr>
                <w:rFonts w:ascii="Times New Roman" w:hAnsi="Times New Roman" w:cs="Times New Roman"/>
                <w:sz w:val="24"/>
                <w:szCs w:val="24"/>
                <w:lang w:val="ru-RU"/>
              </w:rPr>
              <w:t>данных;</w:t>
            </w:r>
          </w:p>
          <w:p w:rsidR="00895963" w:rsidRPr="00935824" w:rsidRDefault="00895963" w:rsidP="00944485">
            <w:pPr>
              <w:pStyle w:val="TableParagraph"/>
              <w:numPr>
                <w:ilvl w:val="0"/>
                <w:numId w:val="16"/>
              </w:numPr>
              <w:tabs>
                <w:tab w:val="left" w:pos="828"/>
              </w:tabs>
              <w:jc w:val="both"/>
              <w:rPr>
                <w:rFonts w:ascii="Times New Roman" w:hAnsi="Times New Roman" w:cs="Times New Roman"/>
                <w:sz w:val="24"/>
                <w:szCs w:val="24"/>
              </w:rPr>
            </w:pPr>
            <w:r w:rsidRPr="00935824">
              <w:rPr>
                <w:rFonts w:ascii="Times New Roman" w:hAnsi="Times New Roman" w:cs="Times New Roman"/>
                <w:sz w:val="24"/>
                <w:szCs w:val="24"/>
              </w:rPr>
              <w:t>структуры человеко-машинного</w:t>
            </w:r>
            <w:r w:rsidRPr="00935824">
              <w:rPr>
                <w:rFonts w:ascii="Times New Roman" w:hAnsi="Times New Roman" w:cs="Times New Roman"/>
                <w:spacing w:val="-4"/>
                <w:sz w:val="24"/>
                <w:szCs w:val="24"/>
              </w:rPr>
              <w:t xml:space="preserve"> </w:t>
            </w:r>
            <w:r w:rsidRPr="00935824">
              <w:rPr>
                <w:rFonts w:ascii="Times New Roman" w:hAnsi="Times New Roman" w:cs="Times New Roman"/>
                <w:sz w:val="24"/>
                <w:szCs w:val="24"/>
              </w:rPr>
              <w:t>интерфейса;</w:t>
            </w:r>
          </w:p>
          <w:p w:rsidR="00895963" w:rsidRPr="00935824" w:rsidRDefault="00895963" w:rsidP="00944485">
            <w:pPr>
              <w:pStyle w:val="TableParagraph"/>
              <w:numPr>
                <w:ilvl w:val="0"/>
                <w:numId w:val="16"/>
              </w:numPr>
              <w:tabs>
                <w:tab w:val="left" w:pos="828"/>
              </w:tabs>
              <w:jc w:val="both"/>
              <w:rPr>
                <w:rFonts w:ascii="Times New Roman" w:hAnsi="Times New Roman" w:cs="Times New Roman"/>
                <w:sz w:val="24"/>
                <w:szCs w:val="24"/>
              </w:rPr>
            </w:pPr>
            <w:r w:rsidRPr="00935824">
              <w:rPr>
                <w:rFonts w:ascii="Times New Roman" w:hAnsi="Times New Roman" w:cs="Times New Roman"/>
                <w:sz w:val="24"/>
                <w:szCs w:val="24"/>
              </w:rPr>
              <w:t>средств безопасности и контроля;</w:t>
            </w:r>
          </w:p>
          <w:p w:rsidR="00895963" w:rsidRPr="00935824" w:rsidRDefault="00895963" w:rsidP="00944485">
            <w:pPr>
              <w:pStyle w:val="TableParagraph"/>
              <w:numPr>
                <w:ilvl w:val="0"/>
                <w:numId w:val="16"/>
              </w:numPr>
              <w:tabs>
                <w:tab w:val="left" w:pos="828"/>
              </w:tabs>
              <w:jc w:val="both"/>
              <w:rPr>
                <w:rFonts w:ascii="Times New Roman" w:hAnsi="Times New Roman" w:cs="Times New Roman"/>
                <w:sz w:val="24"/>
                <w:szCs w:val="24"/>
              </w:rPr>
            </w:pPr>
            <w:r w:rsidRPr="00935824">
              <w:rPr>
                <w:rFonts w:ascii="Times New Roman" w:hAnsi="Times New Roman" w:cs="Times New Roman"/>
                <w:sz w:val="24"/>
                <w:szCs w:val="24"/>
              </w:rPr>
              <w:t>структуры многозвенного</w:t>
            </w:r>
            <w:r w:rsidRPr="00935824">
              <w:rPr>
                <w:rFonts w:ascii="Times New Roman" w:hAnsi="Times New Roman" w:cs="Times New Roman"/>
                <w:spacing w:val="-1"/>
                <w:sz w:val="24"/>
                <w:szCs w:val="24"/>
              </w:rPr>
              <w:t xml:space="preserve"> </w:t>
            </w:r>
            <w:r w:rsidRPr="00935824">
              <w:rPr>
                <w:rFonts w:ascii="Times New Roman" w:hAnsi="Times New Roman" w:cs="Times New Roman"/>
                <w:sz w:val="24"/>
                <w:szCs w:val="24"/>
              </w:rPr>
              <w:t>приложения.</w:t>
            </w:r>
          </w:p>
        </w:tc>
      </w:tr>
      <w:tr w:rsidR="00895963" w:rsidRPr="00935824" w:rsidTr="00885590">
        <w:trPr>
          <w:trHeight w:val="278"/>
        </w:trPr>
        <w:tc>
          <w:tcPr>
            <w:tcW w:w="514" w:type="dxa"/>
            <w:tcBorders>
              <w:top w:val="single" w:sz="4" w:space="0" w:color="000000"/>
              <w:left w:val="single" w:sz="4" w:space="0" w:color="000000"/>
              <w:bottom w:val="single" w:sz="4" w:space="0" w:color="000000"/>
              <w:right w:val="single" w:sz="4" w:space="0" w:color="000000"/>
            </w:tcBorders>
            <w:hideMark/>
          </w:tcPr>
          <w:p w:rsidR="00895963" w:rsidRPr="00935824" w:rsidRDefault="00895963" w:rsidP="00895963">
            <w:pPr>
              <w:pStyle w:val="TableParagraph"/>
              <w:ind w:right="132"/>
              <w:jc w:val="both"/>
              <w:rPr>
                <w:rFonts w:ascii="Times New Roman" w:hAnsi="Times New Roman" w:cs="Times New Roman"/>
                <w:b/>
                <w:sz w:val="24"/>
                <w:szCs w:val="24"/>
              </w:rPr>
            </w:pPr>
            <w:r w:rsidRPr="00935824">
              <w:rPr>
                <w:rFonts w:ascii="Times New Roman" w:hAnsi="Times New Roman" w:cs="Times New Roman"/>
                <w:b/>
                <w:sz w:val="24"/>
                <w:szCs w:val="24"/>
              </w:rPr>
              <w:t>5</w:t>
            </w:r>
          </w:p>
        </w:tc>
        <w:tc>
          <w:tcPr>
            <w:tcW w:w="8834" w:type="dxa"/>
            <w:tcBorders>
              <w:top w:val="single" w:sz="4" w:space="0" w:color="000000"/>
              <w:left w:val="single" w:sz="4" w:space="0" w:color="000000"/>
              <w:bottom w:val="single" w:sz="4" w:space="0" w:color="000000"/>
              <w:right w:val="single" w:sz="4" w:space="0" w:color="000000"/>
            </w:tcBorders>
            <w:hideMark/>
          </w:tcPr>
          <w:p w:rsidR="00895963" w:rsidRPr="00935824" w:rsidRDefault="00895963" w:rsidP="00895963">
            <w:pPr>
              <w:pStyle w:val="TableParagraph"/>
              <w:ind w:left="248"/>
              <w:jc w:val="both"/>
              <w:rPr>
                <w:rFonts w:ascii="Times New Roman" w:hAnsi="Times New Roman" w:cs="Times New Roman"/>
                <w:b/>
                <w:sz w:val="24"/>
                <w:szCs w:val="24"/>
              </w:rPr>
            </w:pPr>
            <w:r w:rsidRPr="00935824">
              <w:rPr>
                <w:rFonts w:ascii="Times New Roman" w:hAnsi="Times New Roman" w:cs="Times New Roman"/>
                <w:b/>
                <w:sz w:val="24"/>
                <w:szCs w:val="24"/>
              </w:rPr>
              <w:t>Разработка программных решений</w:t>
            </w:r>
          </w:p>
        </w:tc>
      </w:tr>
      <w:tr w:rsidR="00895963" w:rsidRPr="00935824" w:rsidTr="00885590">
        <w:trPr>
          <w:trHeight w:val="278"/>
        </w:trPr>
        <w:tc>
          <w:tcPr>
            <w:tcW w:w="514" w:type="dxa"/>
            <w:tcBorders>
              <w:top w:val="single" w:sz="4" w:space="0" w:color="000000"/>
              <w:left w:val="single" w:sz="4" w:space="0" w:color="000000"/>
              <w:bottom w:val="single" w:sz="4" w:space="0" w:color="000000"/>
              <w:right w:val="single" w:sz="4" w:space="0" w:color="000000"/>
            </w:tcBorders>
          </w:tcPr>
          <w:p w:rsidR="00895963" w:rsidRPr="00935824" w:rsidRDefault="00895963" w:rsidP="00895963">
            <w:pPr>
              <w:pStyle w:val="TableParagraph"/>
              <w:ind w:right="132"/>
              <w:jc w:val="both"/>
              <w:rPr>
                <w:rFonts w:ascii="Times New Roman" w:hAnsi="Times New Roman" w:cs="Times New Roman"/>
                <w:b/>
                <w:sz w:val="24"/>
                <w:szCs w:val="24"/>
              </w:rPr>
            </w:pPr>
          </w:p>
        </w:tc>
        <w:tc>
          <w:tcPr>
            <w:tcW w:w="8834" w:type="dxa"/>
            <w:tcBorders>
              <w:top w:val="single" w:sz="4" w:space="0" w:color="000000"/>
              <w:left w:val="single" w:sz="4" w:space="0" w:color="000000"/>
              <w:bottom w:val="single" w:sz="4" w:space="0" w:color="000000"/>
              <w:right w:val="single" w:sz="4" w:space="0" w:color="000000"/>
            </w:tcBorders>
          </w:tcPr>
          <w:p w:rsidR="00895963" w:rsidRPr="00935824" w:rsidRDefault="00895963" w:rsidP="00895963">
            <w:pPr>
              <w:pStyle w:val="TableParagraph"/>
              <w:ind w:left="248"/>
              <w:jc w:val="both"/>
              <w:rPr>
                <w:rFonts w:ascii="Times New Roman" w:hAnsi="Times New Roman" w:cs="Times New Roman"/>
                <w:sz w:val="24"/>
                <w:szCs w:val="24"/>
                <w:lang w:val="ru-RU"/>
              </w:rPr>
            </w:pPr>
            <w:r w:rsidRPr="00935824">
              <w:rPr>
                <w:rFonts w:ascii="Times New Roman" w:hAnsi="Times New Roman" w:cs="Times New Roman"/>
                <w:sz w:val="24"/>
                <w:szCs w:val="24"/>
                <w:lang w:val="ru-RU"/>
              </w:rPr>
              <w:t>Специалист должен знать и понимать:</w:t>
            </w:r>
          </w:p>
          <w:p w:rsidR="00895963" w:rsidRPr="00935824" w:rsidRDefault="00895963" w:rsidP="00944485">
            <w:pPr>
              <w:pStyle w:val="TableParagraph"/>
              <w:numPr>
                <w:ilvl w:val="0"/>
                <w:numId w:val="15"/>
              </w:numPr>
              <w:tabs>
                <w:tab w:val="left" w:pos="828"/>
              </w:tabs>
              <w:ind w:right="131"/>
              <w:jc w:val="both"/>
              <w:rPr>
                <w:rFonts w:ascii="Times New Roman" w:hAnsi="Times New Roman" w:cs="Times New Roman"/>
                <w:sz w:val="24"/>
                <w:szCs w:val="24"/>
                <w:lang w:val="ru-RU"/>
              </w:rPr>
            </w:pPr>
            <w:r w:rsidRPr="00935824">
              <w:rPr>
                <w:rFonts w:ascii="Times New Roman" w:hAnsi="Times New Roman" w:cs="Times New Roman"/>
                <w:sz w:val="24"/>
                <w:szCs w:val="24"/>
                <w:lang w:val="ru-RU"/>
              </w:rPr>
              <w:t>важность рассмотрения всех возможных вариантов и выбора лучшего решения для удовлетворения требований пользователя и интересов</w:t>
            </w:r>
            <w:r w:rsidRPr="00935824">
              <w:rPr>
                <w:rFonts w:ascii="Times New Roman" w:hAnsi="Times New Roman" w:cs="Times New Roman"/>
                <w:spacing w:val="-19"/>
                <w:sz w:val="24"/>
                <w:szCs w:val="24"/>
                <w:lang w:val="ru-RU"/>
              </w:rPr>
              <w:t xml:space="preserve"> </w:t>
            </w:r>
            <w:r w:rsidRPr="00935824">
              <w:rPr>
                <w:rFonts w:ascii="Times New Roman" w:hAnsi="Times New Roman" w:cs="Times New Roman"/>
                <w:sz w:val="24"/>
                <w:szCs w:val="24"/>
                <w:lang w:val="ru-RU"/>
              </w:rPr>
              <w:t>клиента;</w:t>
            </w:r>
          </w:p>
          <w:p w:rsidR="00895963" w:rsidRPr="00935824" w:rsidRDefault="00895963" w:rsidP="00944485">
            <w:pPr>
              <w:pStyle w:val="TableParagraph"/>
              <w:numPr>
                <w:ilvl w:val="0"/>
                <w:numId w:val="15"/>
              </w:numPr>
              <w:tabs>
                <w:tab w:val="left" w:pos="828"/>
              </w:tabs>
              <w:ind w:right="766"/>
              <w:jc w:val="both"/>
              <w:rPr>
                <w:rFonts w:ascii="Times New Roman" w:hAnsi="Times New Roman" w:cs="Times New Roman"/>
                <w:sz w:val="24"/>
                <w:szCs w:val="24"/>
                <w:lang w:val="ru-RU"/>
              </w:rPr>
            </w:pPr>
            <w:r w:rsidRPr="00935824">
              <w:rPr>
                <w:rFonts w:ascii="Times New Roman" w:hAnsi="Times New Roman" w:cs="Times New Roman"/>
                <w:sz w:val="24"/>
                <w:szCs w:val="24"/>
                <w:lang w:val="ru-RU"/>
              </w:rPr>
              <w:t>важность использования методологий разработки системы (например, объектно-ориентированные</w:t>
            </w:r>
            <w:r w:rsidRPr="00935824">
              <w:rPr>
                <w:rFonts w:ascii="Times New Roman" w:hAnsi="Times New Roman" w:cs="Times New Roman"/>
                <w:spacing w:val="-3"/>
                <w:sz w:val="24"/>
                <w:szCs w:val="24"/>
                <w:lang w:val="ru-RU"/>
              </w:rPr>
              <w:t xml:space="preserve"> </w:t>
            </w:r>
            <w:r w:rsidRPr="00935824">
              <w:rPr>
                <w:rFonts w:ascii="Times New Roman" w:hAnsi="Times New Roman" w:cs="Times New Roman"/>
                <w:sz w:val="24"/>
                <w:szCs w:val="24"/>
                <w:lang w:val="ru-RU"/>
              </w:rPr>
              <w:t>технологии);</w:t>
            </w:r>
          </w:p>
          <w:p w:rsidR="00895963" w:rsidRPr="00935824" w:rsidRDefault="00895963" w:rsidP="00944485">
            <w:pPr>
              <w:pStyle w:val="TableParagraph"/>
              <w:numPr>
                <w:ilvl w:val="0"/>
                <w:numId w:val="15"/>
              </w:numPr>
              <w:tabs>
                <w:tab w:val="left" w:pos="828"/>
              </w:tabs>
              <w:ind w:right="696"/>
              <w:jc w:val="both"/>
              <w:rPr>
                <w:rFonts w:ascii="Times New Roman" w:hAnsi="Times New Roman" w:cs="Times New Roman"/>
                <w:sz w:val="24"/>
                <w:szCs w:val="24"/>
                <w:lang w:val="ru-RU"/>
              </w:rPr>
            </w:pPr>
            <w:r w:rsidRPr="00935824">
              <w:rPr>
                <w:rFonts w:ascii="Times New Roman" w:hAnsi="Times New Roman" w:cs="Times New Roman"/>
                <w:sz w:val="24"/>
                <w:szCs w:val="24"/>
                <w:lang w:val="ru-RU"/>
              </w:rPr>
              <w:t>важность рассмотрения всех нормальных и ненормальных сценариев</w:t>
            </w:r>
            <w:r w:rsidRPr="00935824">
              <w:rPr>
                <w:rFonts w:ascii="Times New Roman" w:hAnsi="Times New Roman" w:cs="Times New Roman"/>
                <w:spacing w:val="-20"/>
                <w:sz w:val="24"/>
                <w:szCs w:val="24"/>
                <w:lang w:val="ru-RU"/>
              </w:rPr>
              <w:t xml:space="preserve"> </w:t>
            </w:r>
            <w:r w:rsidRPr="00935824">
              <w:rPr>
                <w:rFonts w:ascii="Times New Roman" w:hAnsi="Times New Roman" w:cs="Times New Roman"/>
                <w:sz w:val="24"/>
                <w:szCs w:val="24"/>
                <w:lang w:val="ru-RU"/>
              </w:rPr>
              <w:t>и обработки</w:t>
            </w:r>
            <w:r w:rsidRPr="00935824">
              <w:rPr>
                <w:rFonts w:ascii="Times New Roman" w:hAnsi="Times New Roman" w:cs="Times New Roman"/>
                <w:spacing w:val="-3"/>
                <w:sz w:val="24"/>
                <w:szCs w:val="24"/>
                <w:lang w:val="ru-RU"/>
              </w:rPr>
              <w:t xml:space="preserve"> </w:t>
            </w:r>
            <w:r w:rsidRPr="00935824">
              <w:rPr>
                <w:rFonts w:ascii="Times New Roman" w:hAnsi="Times New Roman" w:cs="Times New Roman"/>
                <w:sz w:val="24"/>
                <w:szCs w:val="24"/>
                <w:lang w:val="ru-RU"/>
              </w:rPr>
              <w:t>исключений;</w:t>
            </w:r>
          </w:p>
          <w:p w:rsidR="00895963" w:rsidRPr="00935824" w:rsidRDefault="00895963" w:rsidP="00944485">
            <w:pPr>
              <w:pStyle w:val="TableParagraph"/>
              <w:numPr>
                <w:ilvl w:val="0"/>
                <w:numId w:val="15"/>
              </w:numPr>
              <w:tabs>
                <w:tab w:val="left" w:pos="828"/>
              </w:tabs>
              <w:ind w:right="997"/>
              <w:jc w:val="both"/>
              <w:rPr>
                <w:rFonts w:ascii="Times New Roman" w:hAnsi="Times New Roman" w:cs="Times New Roman"/>
                <w:sz w:val="24"/>
                <w:szCs w:val="24"/>
                <w:lang w:val="ru-RU"/>
              </w:rPr>
            </w:pPr>
            <w:r w:rsidRPr="00935824">
              <w:rPr>
                <w:rFonts w:ascii="Times New Roman" w:hAnsi="Times New Roman" w:cs="Times New Roman"/>
                <w:sz w:val="24"/>
                <w:szCs w:val="24"/>
                <w:lang w:val="ru-RU"/>
              </w:rPr>
              <w:t>важность соблюдения стандартов (например, правила кодирования, руководство по стилю (оформление системной и программной документации), дизайна пользовательского интерфейса,</w:t>
            </w:r>
            <w:r w:rsidRPr="00935824">
              <w:rPr>
                <w:rFonts w:ascii="Times New Roman" w:hAnsi="Times New Roman" w:cs="Times New Roman"/>
                <w:spacing w:val="-25"/>
                <w:sz w:val="24"/>
                <w:szCs w:val="24"/>
                <w:lang w:val="ru-RU"/>
              </w:rPr>
              <w:t xml:space="preserve"> </w:t>
            </w:r>
            <w:r w:rsidRPr="00935824">
              <w:rPr>
                <w:rFonts w:ascii="Times New Roman" w:hAnsi="Times New Roman" w:cs="Times New Roman"/>
                <w:sz w:val="24"/>
                <w:szCs w:val="24"/>
                <w:lang w:val="ru-RU"/>
              </w:rPr>
              <w:t>управление каталогами и</w:t>
            </w:r>
            <w:r w:rsidRPr="00935824">
              <w:rPr>
                <w:rFonts w:ascii="Times New Roman" w:hAnsi="Times New Roman" w:cs="Times New Roman"/>
                <w:spacing w:val="-1"/>
                <w:sz w:val="24"/>
                <w:szCs w:val="24"/>
                <w:lang w:val="ru-RU"/>
              </w:rPr>
              <w:t xml:space="preserve"> </w:t>
            </w:r>
            <w:r w:rsidRPr="00935824">
              <w:rPr>
                <w:rFonts w:ascii="Times New Roman" w:hAnsi="Times New Roman" w:cs="Times New Roman"/>
                <w:sz w:val="24"/>
                <w:szCs w:val="24"/>
                <w:lang w:val="ru-RU"/>
              </w:rPr>
              <w:t>файлами);</w:t>
            </w:r>
          </w:p>
          <w:p w:rsidR="00895963" w:rsidRPr="00935824" w:rsidRDefault="00895963" w:rsidP="00944485">
            <w:pPr>
              <w:pStyle w:val="TableParagraph"/>
              <w:numPr>
                <w:ilvl w:val="0"/>
                <w:numId w:val="15"/>
              </w:numPr>
              <w:tabs>
                <w:tab w:val="left" w:pos="828"/>
              </w:tabs>
              <w:jc w:val="both"/>
              <w:rPr>
                <w:rFonts w:ascii="Times New Roman" w:hAnsi="Times New Roman" w:cs="Times New Roman"/>
                <w:sz w:val="24"/>
                <w:szCs w:val="24"/>
                <w:lang w:val="ru-RU"/>
              </w:rPr>
            </w:pPr>
            <w:r w:rsidRPr="00935824">
              <w:rPr>
                <w:rFonts w:ascii="Times New Roman" w:hAnsi="Times New Roman" w:cs="Times New Roman"/>
                <w:sz w:val="24"/>
                <w:szCs w:val="24"/>
                <w:lang w:val="ru-RU"/>
              </w:rPr>
              <w:t>важность точного и постоянного контроля версий (управление</w:t>
            </w:r>
            <w:r w:rsidRPr="00935824">
              <w:rPr>
                <w:rFonts w:ascii="Times New Roman" w:hAnsi="Times New Roman" w:cs="Times New Roman"/>
                <w:spacing w:val="-15"/>
                <w:sz w:val="24"/>
                <w:szCs w:val="24"/>
                <w:lang w:val="ru-RU"/>
              </w:rPr>
              <w:t xml:space="preserve"> </w:t>
            </w:r>
            <w:r w:rsidRPr="00935824">
              <w:rPr>
                <w:rFonts w:ascii="Times New Roman" w:hAnsi="Times New Roman" w:cs="Times New Roman"/>
                <w:sz w:val="24"/>
                <w:szCs w:val="24"/>
                <w:lang w:val="ru-RU"/>
              </w:rPr>
              <w:t>версиями);</w:t>
            </w:r>
          </w:p>
          <w:p w:rsidR="00895963" w:rsidRPr="00935824" w:rsidRDefault="00895963" w:rsidP="00944485">
            <w:pPr>
              <w:pStyle w:val="TableParagraph"/>
              <w:numPr>
                <w:ilvl w:val="0"/>
                <w:numId w:val="15"/>
              </w:numPr>
              <w:tabs>
                <w:tab w:val="left" w:pos="828"/>
              </w:tabs>
              <w:ind w:right="871"/>
              <w:jc w:val="both"/>
              <w:rPr>
                <w:rFonts w:ascii="Times New Roman" w:hAnsi="Times New Roman" w:cs="Times New Roman"/>
                <w:sz w:val="24"/>
                <w:szCs w:val="24"/>
                <w:lang w:val="ru-RU"/>
              </w:rPr>
            </w:pPr>
            <w:r w:rsidRPr="00935824">
              <w:rPr>
                <w:rFonts w:ascii="Times New Roman" w:hAnsi="Times New Roman" w:cs="Times New Roman"/>
                <w:sz w:val="24"/>
                <w:szCs w:val="24"/>
                <w:lang w:val="ru-RU"/>
              </w:rPr>
              <w:t>использование существующего кода в качестве основы для анализа и модификации;</w:t>
            </w:r>
          </w:p>
          <w:p w:rsidR="00895963" w:rsidRPr="00935824" w:rsidRDefault="00895963" w:rsidP="00944485">
            <w:pPr>
              <w:pStyle w:val="TableParagraph"/>
              <w:numPr>
                <w:ilvl w:val="0"/>
                <w:numId w:val="15"/>
              </w:numPr>
              <w:jc w:val="both"/>
              <w:rPr>
                <w:rFonts w:ascii="Times New Roman" w:hAnsi="Times New Roman" w:cs="Times New Roman"/>
                <w:b/>
                <w:sz w:val="24"/>
                <w:szCs w:val="24"/>
                <w:lang w:val="ru-RU"/>
              </w:rPr>
            </w:pPr>
            <w:r w:rsidRPr="00935824">
              <w:rPr>
                <w:rFonts w:ascii="Times New Roman" w:hAnsi="Times New Roman" w:cs="Times New Roman"/>
                <w:sz w:val="24"/>
                <w:szCs w:val="24"/>
                <w:lang w:val="ru-RU"/>
              </w:rPr>
              <w:t>важность выбора наиболее подходящих средств разработки из предложенных</w:t>
            </w:r>
            <w:r w:rsidRPr="00935824">
              <w:rPr>
                <w:rFonts w:ascii="Times New Roman" w:hAnsi="Times New Roman" w:cs="Times New Roman"/>
                <w:spacing w:val="1"/>
                <w:sz w:val="24"/>
                <w:szCs w:val="24"/>
                <w:lang w:val="ru-RU"/>
              </w:rPr>
              <w:t xml:space="preserve"> </w:t>
            </w:r>
            <w:r w:rsidRPr="00935824">
              <w:rPr>
                <w:rFonts w:ascii="Times New Roman" w:hAnsi="Times New Roman" w:cs="Times New Roman"/>
                <w:sz w:val="24"/>
                <w:szCs w:val="24"/>
                <w:lang w:val="ru-RU"/>
              </w:rPr>
              <w:t>вариантов.</w:t>
            </w:r>
          </w:p>
        </w:tc>
      </w:tr>
      <w:tr w:rsidR="00895963" w:rsidRPr="00935824" w:rsidTr="00885590">
        <w:trPr>
          <w:trHeight w:val="3592"/>
        </w:trPr>
        <w:tc>
          <w:tcPr>
            <w:tcW w:w="514" w:type="dxa"/>
            <w:tcBorders>
              <w:top w:val="single" w:sz="4" w:space="0" w:color="000000"/>
              <w:left w:val="single" w:sz="4" w:space="0" w:color="000000"/>
              <w:bottom w:val="single" w:sz="4" w:space="0" w:color="000000"/>
              <w:right w:val="single" w:sz="4" w:space="0" w:color="000000"/>
            </w:tcBorders>
          </w:tcPr>
          <w:p w:rsidR="00895963" w:rsidRPr="00935824" w:rsidRDefault="00895963" w:rsidP="00895963">
            <w:pPr>
              <w:pStyle w:val="TableParagraph"/>
              <w:jc w:val="both"/>
              <w:rPr>
                <w:rFonts w:ascii="Times New Roman" w:hAnsi="Times New Roman" w:cs="Times New Roman"/>
                <w:sz w:val="24"/>
                <w:szCs w:val="24"/>
                <w:lang w:val="ru-RU"/>
              </w:rPr>
            </w:pPr>
          </w:p>
        </w:tc>
        <w:tc>
          <w:tcPr>
            <w:tcW w:w="8834" w:type="dxa"/>
            <w:tcBorders>
              <w:top w:val="single" w:sz="4" w:space="0" w:color="000000"/>
              <w:left w:val="single" w:sz="4" w:space="0" w:color="000000"/>
              <w:bottom w:val="single" w:sz="4" w:space="0" w:color="000000"/>
              <w:right w:val="single" w:sz="4" w:space="0" w:color="000000"/>
            </w:tcBorders>
            <w:hideMark/>
          </w:tcPr>
          <w:p w:rsidR="00895963" w:rsidRPr="00935824" w:rsidRDefault="00895963" w:rsidP="00895963">
            <w:pPr>
              <w:pStyle w:val="TableParagraph"/>
              <w:ind w:left="248"/>
              <w:jc w:val="both"/>
              <w:rPr>
                <w:rFonts w:ascii="Times New Roman" w:hAnsi="Times New Roman" w:cs="Times New Roman"/>
                <w:sz w:val="24"/>
                <w:szCs w:val="24"/>
              </w:rPr>
            </w:pPr>
            <w:r w:rsidRPr="00935824">
              <w:rPr>
                <w:rFonts w:ascii="Times New Roman" w:hAnsi="Times New Roman" w:cs="Times New Roman"/>
                <w:sz w:val="24"/>
                <w:szCs w:val="24"/>
              </w:rPr>
              <w:t>Специалист должен уметь:</w:t>
            </w:r>
          </w:p>
          <w:p w:rsidR="00895963" w:rsidRPr="00935824" w:rsidRDefault="00895963" w:rsidP="00944485">
            <w:pPr>
              <w:pStyle w:val="TableParagraph"/>
              <w:numPr>
                <w:ilvl w:val="0"/>
                <w:numId w:val="14"/>
              </w:numPr>
              <w:tabs>
                <w:tab w:val="left" w:pos="828"/>
              </w:tabs>
              <w:ind w:right="156"/>
              <w:jc w:val="both"/>
              <w:rPr>
                <w:rFonts w:ascii="Times New Roman" w:hAnsi="Times New Roman" w:cs="Times New Roman"/>
                <w:sz w:val="24"/>
                <w:szCs w:val="24"/>
                <w:lang w:val="ru-RU"/>
              </w:rPr>
            </w:pPr>
            <w:r w:rsidRPr="00935824">
              <w:rPr>
                <w:rFonts w:ascii="Times New Roman" w:hAnsi="Times New Roman" w:cs="Times New Roman"/>
                <w:sz w:val="24"/>
                <w:szCs w:val="24"/>
                <w:lang w:val="ru-RU"/>
              </w:rPr>
              <w:t>использовать системы управления базами данных для построения,</w:t>
            </w:r>
            <w:r w:rsidRPr="00935824">
              <w:rPr>
                <w:rFonts w:ascii="Times New Roman" w:hAnsi="Times New Roman" w:cs="Times New Roman"/>
                <w:spacing w:val="-26"/>
                <w:sz w:val="24"/>
                <w:szCs w:val="24"/>
                <w:lang w:val="ru-RU"/>
              </w:rPr>
              <w:t xml:space="preserve"> </w:t>
            </w:r>
            <w:r w:rsidRPr="00935824">
              <w:rPr>
                <w:rFonts w:ascii="Times New Roman" w:hAnsi="Times New Roman" w:cs="Times New Roman"/>
                <w:sz w:val="24"/>
                <w:szCs w:val="24"/>
                <w:lang w:val="ru-RU"/>
              </w:rPr>
              <w:t>хранения и управления данными для требуемой системы (</w:t>
            </w:r>
            <w:r w:rsidRPr="00935824">
              <w:rPr>
                <w:rFonts w:ascii="Times New Roman" w:hAnsi="Times New Roman" w:cs="Times New Roman"/>
                <w:sz w:val="24"/>
                <w:szCs w:val="24"/>
              </w:rPr>
              <w:t>MySQL</w:t>
            </w:r>
            <w:r w:rsidRPr="00935824">
              <w:rPr>
                <w:rFonts w:ascii="Times New Roman" w:hAnsi="Times New Roman" w:cs="Times New Roman"/>
                <w:sz w:val="24"/>
                <w:szCs w:val="24"/>
                <w:lang w:val="ru-RU"/>
              </w:rPr>
              <w:t xml:space="preserve"> или </w:t>
            </w:r>
            <w:r w:rsidRPr="00935824">
              <w:rPr>
                <w:rFonts w:ascii="Times New Roman" w:hAnsi="Times New Roman" w:cs="Times New Roman"/>
                <w:sz w:val="24"/>
                <w:szCs w:val="24"/>
              </w:rPr>
              <w:t>MS</w:t>
            </w:r>
            <w:r w:rsidRPr="00935824">
              <w:rPr>
                <w:rFonts w:ascii="Times New Roman" w:hAnsi="Times New Roman" w:cs="Times New Roman"/>
                <w:sz w:val="24"/>
                <w:szCs w:val="24"/>
                <w:lang w:val="ru-RU"/>
              </w:rPr>
              <w:t xml:space="preserve"> </w:t>
            </w:r>
            <w:r w:rsidRPr="00935824">
              <w:rPr>
                <w:rFonts w:ascii="Times New Roman" w:hAnsi="Times New Roman" w:cs="Times New Roman"/>
                <w:sz w:val="24"/>
                <w:szCs w:val="24"/>
              </w:rPr>
              <w:t>SQL</w:t>
            </w:r>
            <w:r w:rsidRPr="00935824">
              <w:rPr>
                <w:rFonts w:ascii="Times New Roman" w:hAnsi="Times New Roman" w:cs="Times New Roman"/>
                <w:sz w:val="24"/>
                <w:szCs w:val="24"/>
                <w:lang w:val="ru-RU"/>
              </w:rPr>
              <w:t xml:space="preserve"> </w:t>
            </w:r>
            <w:r w:rsidRPr="00935824">
              <w:rPr>
                <w:rFonts w:ascii="Times New Roman" w:hAnsi="Times New Roman" w:cs="Times New Roman"/>
                <w:sz w:val="24"/>
                <w:szCs w:val="24"/>
              </w:rPr>
              <w:t>Server</w:t>
            </w:r>
            <w:r w:rsidRPr="00935824">
              <w:rPr>
                <w:rFonts w:ascii="Times New Roman" w:hAnsi="Times New Roman" w:cs="Times New Roman"/>
                <w:sz w:val="24"/>
                <w:szCs w:val="24"/>
                <w:lang w:val="ru-RU"/>
              </w:rPr>
              <w:t>);</w:t>
            </w:r>
          </w:p>
          <w:p w:rsidR="00895963" w:rsidRPr="00935824" w:rsidRDefault="00895963" w:rsidP="00944485">
            <w:pPr>
              <w:pStyle w:val="TableParagraph"/>
              <w:numPr>
                <w:ilvl w:val="0"/>
                <w:numId w:val="14"/>
              </w:numPr>
              <w:tabs>
                <w:tab w:val="left" w:pos="828"/>
              </w:tabs>
              <w:ind w:right="355"/>
              <w:jc w:val="both"/>
              <w:rPr>
                <w:rFonts w:ascii="Times New Roman" w:hAnsi="Times New Roman" w:cs="Times New Roman"/>
                <w:sz w:val="24"/>
                <w:szCs w:val="24"/>
                <w:lang w:val="ru-RU"/>
              </w:rPr>
            </w:pPr>
            <w:r w:rsidRPr="00935824">
              <w:rPr>
                <w:rFonts w:ascii="Times New Roman" w:hAnsi="Times New Roman" w:cs="Times New Roman"/>
                <w:sz w:val="24"/>
                <w:szCs w:val="24"/>
                <w:lang w:val="ru-RU"/>
              </w:rPr>
              <w:t>использовать последнюю версию программного обеспечения среды разработки и инструменты, чтобы изменить существующие коды и</w:t>
            </w:r>
            <w:r w:rsidRPr="00935824">
              <w:rPr>
                <w:rFonts w:ascii="Times New Roman" w:hAnsi="Times New Roman" w:cs="Times New Roman"/>
                <w:spacing w:val="-26"/>
                <w:sz w:val="24"/>
                <w:szCs w:val="24"/>
                <w:lang w:val="ru-RU"/>
              </w:rPr>
              <w:t xml:space="preserve"> </w:t>
            </w:r>
            <w:r w:rsidRPr="00935824">
              <w:rPr>
                <w:rFonts w:ascii="Times New Roman" w:hAnsi="Times New Roman" w:cs="Times New Roman"/>
                <w:sz w:val="24"/>
                <w:szCs w:val="24"/>
                <w:lang w:val="ru-RU"/>
              </w:rPr>
              <w:t>писать новый код "клиент-сервер" на базе программного обеспечения (.</w:t>
            </w:r>
            <w:r w:rsidRPr="00935824">
              <w:rPr>
                <w:rFonts w:ascii="Times New Roman" w:hAnsi="Times New Roman" w:cs="Times New Roman"/>
                <w:sz w:val="24"/>
                <w:szCs w:val="24"/>
              </w:rPr>
              <w:t>NET</w:t>
            </w:r>
            <w:r w:rsidRPr="00935824">
              <w:rPr>
                <w:rFonts w:ascii="Times New Roman" w:hAnsi="Times New Roman" w:cs="Times New Roman"/>
                <w:sz w:val="24"/>
                <w:szCs w:val="24"/>
                <w:lang w:val="ru-RU"/>
              </w:rPr>
              <w:t xml:space="preserve"> или </w:t>
            </w:r>
            <w:r w:rsidRPr="00935824">
              <w:rPr>
                <w:rFonts w:ascii="Times New Roman" w:hAnsi="Times New Roman" w:cs="Times New Roman"/>
                <w:sz w:val="24"/>
                <w:szCs w:val="24"/>
              </w:rPr>
              <w:t>Java</w:t>
            </w:r>
            <w:r w:rsidRPr="00935824">
              <w:rPr>
                <w:rFonts w:ascii="Times New Roman" w:hAnsi="Times New Roman" w:cs="Times New Roman"/>
                <w:sz w:val="24"/>
                <w:szCs w:val="24"/>
                <w:lang w:val="ru-RU"/>
              </w:rPr>
              <w:t>);</w:t>
            </w:r>
          </w:p>
          <w:p w:rsidR="00895963" w:rsidRPr="00935824" w:rsidRDefault="00895963" w:rsidP="00944485">
            <w:pPr>
              <w:pStyle w:val="TableParagraph"/>
              <w:numPr>
                <w:ilvl w:val="0"/>
                <w:numId w:val="14"/>
              </w:numPr>
              <w:tabs>
                <w:tab w:val="left" w:pos="828"/>
              </w:tabs>
              <w:ind w:right="235"/>
              <w:jc w:val="both"/>
              <w:rPr>
                <w:rFonts w:ascii="Times New Roman" w:hAnsi="Times New Roman" w:cs="Times New Roman"/>
                <w:sz w:val="24"/>
                <w:szCs w:val="24"/>
                <w:lang w:val="ru-RU"/>
              </w:rPr>
            </w:pPr>
            <w:r w:rsidRPr="00935824">
              <w:rPr>
                <w:rFonts w:ascii="Times New Roman" w:hAnsi="Times New Roman" w:cs="Times New Roman"/>
                <w:sz w:val="24"/>
                <w:szCs w:val="24"/>
                <w:lang w:val="ru-RU"/>
              </w:rPr>
              <w:t>определить и интегрировать соответствующие библиотеки и Фреймворки в программное</w:t>
            </w:r>
            <w:r w:rsidRPr="00935824">
              <w:rPr>
                <w:rFonts w:ascii="Times New Roman" w:hAnsi="Times New Roman" w:cs="Times New Roman"/>
                <w:spacing w:val="-2"/>
                <w:sz w:val="24"/>
                <w:szCs w:val="24"/>
                <w:lang w:val="ru-RU"/>
              </w:rPr>
              <w:t xml:space="preserve"> </w:t>
            </w:r>
            <w:r w:rsidRPr="00935824">
              <w:rPr>
                <w:rFonts w:ascii="Times New Roman" w:hAnsi="Times New Roman" w:cs="Times New Roman"/>
                <w:sz w:val="24"/>
                <w:szCs w:val="24"/>
                <w:lang w:val="ru-RU"/>
              </w:rPr>
              <w:t>решение;</w:t>
            </w:r>
          </w:p>
          <w:p w:rsidR="00895963" w:rsidRPr="00935824" w:rsidRDefault="00895963" w:rsidP="00944485">
            <w:pPr>
              <w:pStyle w:val="TableParagraph"/>
              <w:numPr>
                <w:ilvl w:val="0"/>
                <w:numId w:val="14"/>
              </w:numPr>
              <w:tabs>
                <w:tab w:val="left" w:pos="828"/>
              </w:tabs>
              <w:jc w:val="both"/>
              <w:rPr>
                <w:rFonts w:ascii="Times New Roman" w:hAnsi="Times New Roman" w:cs="Times New Roman"/>
                <w:sz w:val="24"/>
                <w:szCs w:val="24"/>
              </w:rPr>
            </w:pPr>
            <w:r w:rsidRPr="00935824">
              <w:rPr>
                <w:rFonts w:ascii="Times New Roman" w:hAnsi="Times New Roman" w:cs="Times New Roman"/>
                <w:sz w:val="24"/>
                <w:szCs w:val="24"/>
              </w:rPr>
              <w:t>строить многоуровневые</w:t>
            </w:r>
            <w:r w:rsidRPr="00935824">
              <w:rPr>
                <w:rFonts w:ascii="Times New Roman" w:hAnsi="Times New Roman" w:cs="Times New Roman"/>
                <w:spacing w:val="-1"/>
                <w:sz w:val="24"/>
                <w:szCs w:val="24"/>
              </w:rPr>
              <w:t xml:space="preserve"> </w:t>
            </w:r>
            <w:r w:rsidRPr="00935824">
              <w:rPr>
                <w:rFonts w:ascii="Times New Roman" w:hAnsi="Times New Roman" w:cs="Times New Roman"/>
                <w:sz w:val="24"/>
                <w:szCs w:val="24"/>
              </w:rPr>
              <w:t>приложения;</w:t>
            </w:r>
          </w:p>
          <w:p w:rsidR="00895963" w:rsidRPr="00935824" w:rsidRDefault="00895963" w:rsidP="00944485">
            <w:pPr>
              <w:pStyle w:val="TableParagraph"/>
              <w:numPr>
                <w:ilvl w:val="0"/>
                <w:numId w:val="14"/>
              </w:numPr>
              <w:tabs>
                <w:tab w:val="left" w:pos="828"/>
              </w:tabs>
              <w:ind w:right="703"/>
              <w:jc w:val="both"/>
              <w:rPr>
                <w:rFonts w:ascii="Times New Roman" w:hAnsi="Times New Roman" w:cs="Times New Roman"/>
                <w:sz w:val="24"/>
                <w:szCs w:val="24"/>
                <w:lang w:val="ru-RU"/>
              </w:rPr>
            </w:pPr>
            <w:r w:rsidRPr="00935824">
              <w:rPr>
                <w:rFonts w:ascii="Times New Roman" w:hAnsi="Times New Roman" w:cs="Times New Roman"/>
                <w:sz w:val="24"/>
                <w:szCs w:val="24"/>
                <w:lang w:val="ru-RU"/>
              </w:rPr>
              <w:t>разрабатывать мобильный интерфейс для клиента на основе</w:t>
            </w:r>
            <w:r w:rsidRPr="00935824">
              <w:rPr>
                <w:rFonts w:ascii="Times New Roman" w:hAnsi="Times New Roman" w:cs="Times New Roman"/>
                <w:spacing w:val="-18"/>
                <w:sz w:val="24"/>
                <w:szCs w:val="24"/>
                <w:lang w:val="ru-RU"/>
              </w:rPr>
              <w:t xml:space="preserve"> </w:t>
            </w:r>
            <w:r w:rsidRPr="00935824">
              <w:rPr>
                <w:rFonts w:ascii="Times New Roman" w:hAnsi="Times New Roman" w:cs="Times New Roman"/>
                <w:sz w:val="24"/>
                <w:szCs w:val="24"/>
                <w:lang w:val="ru-RU"/>
              </w:rPr>
              <w:t>серверной системы.</w:t>
            </w:r>
          </w:p>
        </w:tc>
      </w:tr>
      <w:tr w:rsidR="00895963" w:rsidRPr="00935824" w:rsidTr="00885590">
        <w:trPr>
          <w:trHeight w:val="275"/>
        </w:trPr>
        <w:tc>
          <w:tcPr>
            <w:tcW w:w="514" w:type="dxa"/>
            <w:tcBorders>
              <w:top w:val="single" w:sz="4" w:space="0" w:color="000000"/>
              <w:left w:val="single" w:sz="4" w:space="0" w:color="000000"/>
              <w:bottom w:val="single" w:sz="4" w:space="0" w:color="000000"/>
              <w:right w:val="single" w:sz="4" w:space="0" w:color="000000"/>
            </w:tcBorders>
            <w:hideMark/>
          </w:tcPr>
          <w:p w:rsidR="00895963" w:rsidRPr="00935824" w:rsidRDefault="00895963" w:rsidP="00895963">
            <w:pPr>
              <w:pStyle w:val="TableParagraph"/>
              <w:ind w:right="132"/>
              <w:jc w:val="both"/>
              <w:rPr>
                <w:rFonts w:ascii="Times New Roman" w:hAnsi="Times New Roman" w:cs="Times New Roman"/>
                <w:b/>
                <w:sz w:val="24"/>
                <w:szCs w:val="24"/>
              </w:rPr>
            </w:pPr>
            <w:r w:rsidRPr="00935824">
              <w:rPr>
                <w:rFonts w:ascii="Times New Roman" w:hAnsi="Times New Roman" w:cs="Times New Roman"/>
                <w:b/>
                <w:sz w:val="24"/>
                <w:szCs w:val="24"/>
              </w:rPr>
              <w:t>6</w:t>
            </w:r>
          </w:p>
        </w:tc>
        <w:tc>
          <w:tcPr>
            <w:tcW w:w="8834" w:type="dxa"/>
            <w:tcBorders>
              <w:top w:val="single" w:sz="4" w:space="0" w:color="000000"/>
              <w:left w:val="single" w:sz="4" w:space="0" w:color="000000"/>
              <w:bottom w:val="single" w:sz="4" w:space="0" w:color="000000"/>
              <w:right w:val="single" w:sz="4" w:space="0" w:color="000000"/>
            </w:tcBorders>
            <w:hideMark/>
          </w:tcPr>
          <w:p w:rsidR="00895963" w:rsidRPr="00935824" w:rsidRDefault="00895963" w:rsidP="00895963">
            <w:pPr>
              <w:pStyle w:val="TableParagraph"/>
              <w:ind w:left="248"/>
              <w:jc w:val="both"/>
              <w:rPr>
                <w:rFonts w:ascii="Times New Roman" w:hAnsi="Times New Roman" w:cs="Times New Roman"/>
                <w:b/>
                <w:sz w:val="24"/>
                <w:szCs w:val="24"/>
              </w:rPr>
            </w:pPr>
            <w:r w:rsidRPr="00935824">
              <w:rPr>
                <w:rFonts w:ascii="Times New Roman" w:hAnsi="Times New Roman" w:cs="Times New Roman"/>
                <w:b/>
                <w:sz w:val="24"/>
                <w:szCs w:val="24"/>
              </w:rPr>
              <w:t>Тестирование программных решений</w:t>
            </w:r>
          </w:p>
        </w:tc>
      </w:tr>
      <w:tr w:rsidR="00895963" w:rsidRPr="00935824" w:rsidTr="00885590">
        <w:trPr>
          <w:trHeight w:val="1384"/>
        </w:trPr>
        <w:tc>
          <w:tcPr>
            <w:tcW w:w="514" w:type="dxa"/>
            <w:tcBorders>
              <w:top w:val="single" w:sz="4" w:space="0" w:color="000000"/>
              <w:left w:val="single" w:sz="4" w:space="0" w:color="000000"/>
              <w:bottom w:val="single" w:sz="4" w:space="0" w:color="000000"/>
              <w:right w:val="single" w:sz="4" w:space="0" w:color="000000"/>
            </w:tcBorders>
          </w:tcPr>
          <w:p w:rsidR="00895963" w:rsidRPr="00935824" w:rsidRDefault="00895963" w:rsidP="00895963">
            <w:pPr>
              <w:pStyle w:val="TableParagraph"/>
              <w:jc w:val="both"/>
              <w:rPr>
                <w:rFonts w:ascii="Times New Roman" w:hAnsi="Times New Roman" w:cs="Times New Roman"/>
                <w:sz w:val="24"/>
                <w:szCs w:val="24"/>
              </w:rPr>
            </w:pPr>
          </w:p>
        </w:tc>
        <w:tc>
          <w:tcPr>
            <w:tcW w:w="8834" w:type="dxa"/>
            <w:tcBorders>
              <w:top w:val="single" w:sz="4" w:space="0" w:color="000000"/>
              <w:left w:val="single" w:sz="4" w:space="0" w:color="000000"/>
              <w:bottom w:val="single" w:sz="4" w:space="0" w:color="000000"/>
              <w:right w:val="single" w:sz="4" w:space="0" w:color="000000"/>
            </w:tcBorders>
            <w:hideMark/>
          </w:tcPr>
          <w:p w:rsidR="00895963" w:rsidRPr="00935824" w:rsidRDefault="00895963" w:rsidP="00895963">
            <w:pPr>
              <w:pStyle w:val="TableParagraph"/>
              <w:ind w:left="248"/>
              <w:jc w:val="both"/>
              <w:rPr>
                <w:rFonts w:ascii="Times New Roman" w:hAnsi="Times New Roman" w:cs="Times New Roman"/>
                <w:sz w:val="24"/>
                <w:szCs w:val="24"/>
                <w:lang w:val="ru-RU"/>
              </w:rPr>
            </w:pPr>
            <w:r w:rsidRPr="00935824">
              <w:rPr>
                <w:rFonts w:ascii="Times New Roman" w:hAnsi="Times New Roman" w:cs="Times New Roman"/>
                <w:sz w:val="24"/>
                <w:szCs w:val="24"/>
                <w:lang w:val="ru-RU"/>
              </w:rPr>
              <w:t>Специалист должен знать и понимать:</w:t>
            </w:r>
          </w:p>
          <w:p w:rsidR="00895963" w:rsidRPr="00935824" w:rsidRDefault="00895963" w:rsidP="00944485">
            <w:pPr>
              <w:pStyle w:val="TableParagraph"/>
              <w:numPr>
                <w:ilvl w:val="0"/>
                <w:numId w:val="13"/>
              </w:numPr>
              <w:tabs>
                <w:tab w:val="left" w:pos="828"/>
              </w:tabs>
              <w:ind w:right="1357"/>
              <w:jc w:val="both"/>
              <w:rPr>
                <w:rFonts w:ascii="Times New Roman" w:hAnsi="Times New Roman" w:cs="Times New Roman"/>
                <w:sz w:val="24"/>
                <w:szCs w:val="24"/>
                <w:lang w:val="ru-RU"/>
              </w:rPr>
            </w:pPr>
            <w:r w:rsidRPr="00935824">
              <w:rPr>
                <w:rFonts w:ascii="Times New Roman" w:hAnsi="Times New Roman" w:cs="Times New Roman"/>
                <w:sz w:val="24"/>
                <w:szCs w:val="24"/>
                <w:lang w:val="ru-RU"/>
              </w:rPr>
              <w:t>принципы устранения распространенных проблем</w:t>
            </w:r>
            <w:r w:rsidRPr="00935824">
              <w:rPr>
                <w:rFonts w:ascii="Times New Roman" w:hAnsi="Times New Roman" w:cs="Times New Roman"/>
                <w:spacing w:val="-20"/>
                <w:sz w:val="24"/>
                <w:szCs w:val="24"/>
                <w:lang w:val="ru-RU"/>
              </w:rPr>
              <w:t xml:space="preserve"> </w:t>
            </w:r>
            <w:r w:rsidRPr="00935824">
              <w:rPr>
                <w:rFonts w:ascii="Times New Roman" w:hAnsi="Times New Roman" w:cs="Times New Roman"/>
                <w:sz w:val="24"/>
                <w:szCs w:val="24"/>
                <w:lang w:val="ru-RU"/>
              </w:rPr>
              <w:t>программных приложений;</w:t>
            </w:r>
          </w:p>
          <w:p w:rsidR="00895963" w:rsidRPr="00935824" w:rsidRDefault="00895963" w:rsidP="00944485">
            <w:pPr>
              <w:pStyle w:val="TableParagraph"/>
              <w:numPr>
                <w:ilvl w:val="0"/>
                <w:numId w:val="13"/>
              </w:numPr>
              <w:tabs>
                <w:tab w:val="left" w:pos="828"/>
              </w:tabs>
              <w:jc w:val="both"/>
              <w:rPr>
                <w:rFonts w:ascii="Times New Roman" w:hAnsi="Times New Roman" w:cs="Times New Roman"/>
                <w:sz w:val="24"/>
                <w:szCs w:val="24"/>
              </w:rPr>
            </w:pPr>
            <w:r w:rsidRPr="00935824">
              <w:rPr>
                <w:rFonts w:ascii="Times New Roman" w:hAnsi="Times New Roman" w:cs="Times New Roman"/>
                <w:sz w:val="24"/>
                <w:szCs w:val="24"/>
              </w:rPr>
              <w:t>важность тщательного тестирования</w:t>
            </w:r>
            <w:r w:rsidRPr="00935824">
              <w:rPr>
                <w:rFonts w:ascii="Times New Roman" w:hAnsi="Times New Roman" w:cs="Times New Roman"/>
                <w:spacing w:val="-3"/>
                <w:sz w:val="24"/>
                <w:szCs w:val="24"/>
              </w:rPr>
              <w:t xml:space="preserve"> </w:t>
            </w:r>
            <w:r w:rsidRPr="00935824">
              <w:rPr>
                <w:rFonts w:ascii="Times New Roman" w:hAnsi="Times New Roman" w:cs="Times New Roman"/>
                <w:sz w:val="24"/>
                <w:szCs w:val="24"/>
              </w:rPr>
              <w:t>решения;</w:t>
            </w:r>
          </w:p>
          <w:p w:rsidR="00895963" w:rsidRPr="00935824" w:rsidRDefault="00895963" w:rsidP="00944485">
            <w:pPr>
              <w:pStyle w:val="TableParagraph"/>
              <w:numPr>
                <w:ilvl w:val="0"/>
                <w:numId w:val="13"/>
              </w:numPr>
              <w:tabs>
                <w:tab w:val="left" w:pos="828"/>
              </w:tabs>
              <w:jc w:val="both"/>
              <w:rPr>
                <w:rFonts w:ascii="Times New Roman" w:hAnsi="Times New Roman" w:cs="Times New Roman"/>
                <w:sz w:val="24"/>
                <w:szCs w:val="24"/>
              </w:rPr>
            </w:pPr>
            <w:r w:rsidRPr="00935824">
              <w:rPr>
                <w:rFonts w:ascii="Times New Roman" w:hAnsi="Times New Roman" w:cs="Times New Roman"/>
                <w:sz w:val="24"/>
                <w:szCs w:val="24"/>
              </w:rPr>
              <w:t>важность документирования испытаний.</w:t>
            </w:r>
          </w:p>
        </w:tc>
      </w:tr>
      <w:tr w:rsidR="00895963" w:rsidRPr="00935824" w:rsidTr="00885590">
        <w:trPr>
          <w:trHeight w:val="1937"/>
        </w:trPr>
        <w:tc>
          <w:tcPr>
            <w:tcW w:w="514" w:type="dxa"/>
            <w:tcBorders>
              <w:top w:val="single" w:sz="4" w:space="0" w:color="000000"/>
              <w:left w:val="single" w:sz="4" w:space="0" w:color="000000"/>
              <w:bottom w:val="single" w:sz="4" w:space="0" w:color="000000"/>
              <w:right w:val="single" w:sz="4" w:space="0" w:color="000000"/>
            </w:tcBorders>
          </w:tcPr>
          <w:p w:rsidR="00895963" w:rsidRPr="00935824" w:rsidRDefault="00895963" w:rsidP="00895963">
            <w:pPr>
              <w:pStyle w:val="TableParagraph"/>
              <w:jc w:val="both"/>
              <w:rPr>
                <w:rFonts w:ascii="Times New Roman" w:hAnsi="Times New Roman" w:cs="Times New Roman"/>
                <w:sz w:val="24"/>
                <w:szCs w:val="24"/>
              </w:rPr>
            </w:pPr>
          </w:p>
        </w:tc>
        <w:tc>
          <w:tcPr>
            <w:tcW w:w="8834" w:type="dxa"/>
            <w:tcBorders>
              <w:top w:val="single" w:sz="4" w:space="0" w:color="000000"/>
              <w:left w:val="single" w:sz="4" w:space="0" w:color="000000"/>
              <w:bottom w:val="single" w:sz="4" w:space="0" w:color="000000"/>
              <w:right w:val="single" w:sz="4" w:space="0" w:color="000000"/>
            </w:tcBorders>
            <w:hideMark/>
          </w:tcPr>
          <w:p w:rsidR="00895963" w:rsidRPr="00935824" w:rsidRDefault="00895963" w:rsidP="00895963">
            <w:pPr>
              <w:pStyle w:val="TableParagraph"/>
              <w:ind w:left="248"/>
              <w:jc w:val="both"/>
              <w:rPr>
                <w:rFonts w:ascii="Times New Roman" w:hAnsi="Times New Roman" w:cs="Times New Roman"/>
                <w:sz w:val="24"/>
                <w:szCs w:val="24"/>
              </w:rPr>
            </w:pPr>
            <w:r w:rsidRPr="00935824">
              <w:rPr>
                <w:rFonts w:ascii="Times New Roman" w:hAnsi="Times New Roman" w:cs="Times New Roman"/>
                <w:sz w:val="24"/>
                <w:szCs w:val="24"/>
              </w:rPr>
              <w:t>Специалист должен уметь:</w:t>
            </w:r>
          </w:p>
          <w:p w:rsidR="00895963" w:rsidRPr="00935824" w:rsidRDefault="00895963" w:rsidP="00944485">
            <w:pPr>
              <w:pStyle w:val="TableParagraph"/>
              <w:numPr>
                <w:ilvl w:val="0"/>
                <w:numId w:val="12"/>
              </w:numPr>
              <w:tabs>
                <w:tab w:val="left" w:pos="828"/>
              </w:tabs>
              <w:ind w:right="1072"/>
              <w:jc w:val="both"/>
              <w:rPr>
                <w:rFonts w:ascii="Times New Roman" w:hAnsi="Times New Roman" w:cs="Times New Roman"/>
                <w:sz w:val="24"/>
                <w:szCs w:val="24"/>
                <w:lang w:val="ru-RU"/>
              </w:rPr>
            </w:pPr>
            <w:r w:rsidRPr="00935824">
              <w:rPr>
                <w:rFonts w:ascii="Times New Roman" w:hAnsi="Times New Roman" w:cs="Times New Roman"/>
                <w:sz w:val="24"/>
                <w:szCs w:val="24"/>
                <w:lang w:val="ru-RU"/>
              </w:rPr>
              <w:t>составлять план тестирования (например, модульное</w:t>
            </w:r>
            <w:r w:rsidRPr="00935824">
              <w:rPr>
                <w:rFonts w:ascii="Times New Roman" w:hAnsi="Times New Roman" w:cs="Times New Roman"/>
                <w:spacing w:val="-20"/>
                <w:sz w:val="24"/>
                <w:szCs w:val="24"/>
                <w:lang w:val="ru-RU"/>
              </w:rPr>
              <w:t xml:space="preserve"> </w:t>
            </w:r>
            <w:r w:rsidRPr="00935824">
              <w:rPr>
                <w:rFonts w:ascii="Times New Roman" w:hAnsi="Times New Roman" w:cs="Times New Roman"/>
                <w:sz w:val="24"/>
                <w:szCs w:val="24"/>
                <w:lang w:val="ru-RU"/>
              </w:rPr>
              <w:t>тестирование, объемное испытания, интеграционное тестирование и приемочные испытания);</w:t>
            </w:r>
          </w:p>
          <w:p w:rsidR="00895963" w:rsidRPr="00935824" w:rsidRDefault="00895963" w:rsidP="00944485">
            <w:pPr>
              <w:pStyle w:val="TableParagraph"/>
              <w:numPr>
                <w:ilvl w:val="0"/>
                <w:numId w:val="12"/>
              </w:numPr>
              <w:tabs>
                <w:tab w:val="left" w:pos="828"/>
              </w:tabs>
              <w:jc w:val="both"/>
              <w:rPr>
                <w:rFonts w:ascii="Times New Roman" w:hAnsi="Times New Roman" w:cs="Times New Roman"/>
                <w:sz w:val="24"/>
                <w:szCs w:val="24"/>
                <w:lang w:val="ru-RU"/>
              </w:rPr>
            </w:pPr>
            <w:r w:rsidRPr="00935824">
              <w:rPr>
                <w:rFonts w:ascii="Times New Roman" w:hAnsi="Times New Roman" w:cs="Times New Roman"/>
                <w:sz w:val="24"/>
                <w:szCs w:val="24"/>
                <w:lang w:val="ru-RU"/>
              </w:rPr>
              <w:t>разрабатывать тест-кейсы и проверять результаты</w:t>
            </w:r>
            <w:r w:rsidRPr="00935824">
              <w:rPr>
                <w:rFonts w:ascii="Times New Roman" w:hAnsi="Times New Roman" w:cs="Times New Roman"/>
                <w:spacing w:val="-1"/>
                <w:sz w:val="24"/>
                <w:szCs w:val="24"/>
                <w:lang w:val="ru-RU"/>
              </w:rPr>
              <w:t xml:space="preserve"> </w:t>
            </w:r>
            <w:r w:rsidRPr="00935824">
              <w:rPr>
                <w:rFonts w:ascii="Times New Roman" w:hAnsi="Times New Roman" w:cs="Times New Roman"/>
                <w:sz w:val="24"/>
                <w:szCs w:val="24"/>
                <w:lang w:val="ru-RU"/>
              </w:rPr>
              <w:t>тест-кейсов;</w:t>
            </w:r>
          </w:p>
          <w:p w:rsidR="00895963" w:rsidRPr="00935824" w:rsidRDefault="00895963" w:rsidP="00944485">
            <w:pPr>
              <w:pStyle w:val="TableParagraph"/>
              <w:numPr>
                <w:ilvl w:val="0"/>
                <w:numId w:val="12"/>
              </w:numPr>
              <w:tabs>
                <w:tab w:val="left" w:pos="828"/>
              </w:tabs>
              <w:jc w:val="both"/>
              <w:rPr>
                <w:rFonts w:ascii="Times New Roman" w:hAnsi="Times New Roman" w:cs="Times New Roman"/>
                <w:sz w:val="24"/>
                <w:szCs w:val="24"/>
              </w:rPr>
            </w:pPr>
            <w:r w:rsidRPr="00935824">
              <w:rPr>
                <w:rFonts w:ascii="Times New Roman" w:hAnsi="Times New Roman" w:cs="Times New Roman"/>
                <w:sz w:val="24"/>
                <w:szCs w:val="24"/>
              </w:rPr>
              <w:t>устранять и исправление</w:t>
            </w:r>
            <w:r w:rsidRPr="00935824">
              <w:rPr>
                <w:rFonts w:ascii="Times New Roman" w:hAnsi="Times New Roman" w:cs="Times New Roman"/>
                <w:spacing w:val="-1"/>
                <w:sz w:val="24"/>
                <w:szCs w:val="24"/>
              </w:rPr>
              <w:t xml:space="preserve"> </w:t>
            </w:r>
            <w:r w:rsidRPr="00935824">
              <w:rPr>
                <w:rFonts w:ascii="Times New Roman" w:hAnsi="Times New Roman" w:cs="Times New Roman"/>
                <w:sz w:val="24"/>
                <w:szCs w:val="24"/>
              </w:rPr>
              <w:t>ошибок;</w:t>
            </w:r>
          </w:p>
          <w:p w:rsidR="00895963" w:rsidRPr="00935824" w:rsidRDefault="00895963" w:rsidP="00944485">
            <w:pPr>
              <w:pStyle w:val="TableParagraph"/>
              <w:numPr>
                <w:ilvl w:val="0"/>
                <w:numId w:val="12"/>
              </w:numPr>
              <w:tabs>
                <w:tab w:val="left" w:pos="828"/>
              </w:tabs>
              <w:jc w:val="both"/>
              <w:rPr>
                <w:rFonts w:ascii="Times New Roman" w:hAnsi="Times New Roman" w:cs="Times New Roman"/>
                <w:sz w:val="24"/>
                <w:szCs w:val="24"/>
                <w:lang w:val="ru-RU"/>
              </w:rPr>
            </w:pPr>
            <w:r w:rsidRPr="00935824">
              <w:rPr>
                <w:rFonts w:ascii="Times New Roman" w:hAnsi="Times New Roman" w:cs="Times New Roman"/>
                <w:sz w:val="24"/>
                <w:szCs w:val="24"/>
                <w:lang w:val="ru-RU"/>
              </w:rPr>
              <w:t>составлять отчет о процессе</w:t>
            </w:r>
            <w:r w:rsidRPr="00935824">
              <w:rPr>
                <w:rFonts w:ascii="Times New Roman" w:hAnsi="Times New Roman" w:cs="Times New Roman"/>
                <w:spacing w:val="-2"/>
                <w:sz w:val="24"/>
                <w:szCs w:val="24"/>
                <w:lang w:val="ru-RU"/>
              </w:rPr>
              <w:t xml:space="preserve"> </w:t>
            </w:r>
            <w:r w:rsidRPr="00935824">
              <w:rPr>
                <w:rFonts w:ascii="Times New Roman" w:hAnsi="Times New Roman" w:cs="Times New Roman"/>
                <w:sz w:val="24"/>
                <w:szCs w:val="24"/>
                <w:lang w:val="ru-RU"/>
              </w:rPr>
              <w:t>тестирования.</w:t>
            </w:r>
          </w:p>
        </w:tc>
      </w:tr>
      <w:tr w:rsidR="00895963" w:rsidRPr="00935824" w:rsidTr="00885590">
        <w:trPr>
          <w:trHeight w:val="275"/>
        </w:trPr>
        <w:tc>
          <w:tcPr>
            <w:tcW w:w="514" w:type="dxa"/>
            <w:tcBorders>
              <w:top w:val="single" w:sz="4" w:space="0" w:color="000000"/>
              <w:left w:val="single" w:sz="4" w:space="0" w:color="000000"/>
              <w:bottom w:val="single" w:sz="4" w:space="0" w:color="000000"/>
              <w:right w:val="single" w:sz="4" w:space="0" w:color="000000"/>
            </w:tcBorders>
            <w:hideMark/>
          </w:tcPr>
          <w:p w:rsidR="00895963" w:rsidRPr="00935824" w:rsidRDefault="00895963" w:rsidP="00895963">
            <w:pPr>
              <w:pStyle w:val="TableParagraph"/>
              <w:ind w:right="132"/>
              <w:jc w:val="both"/>
              <w:rPr>
                <w:rFonts w:ascii="Times New Roman" w:hAnsi="Times New Roman" w:cs="Times New Roman"/>
                <w:b/>
                <w:sz w:val="24"/>
                <w:szCs w:val="24"/>
              </w:rPr>
            </w:pPr>
            <w:r w:rsidRPr="00935824">
              <w:rPr>
                <w:rFonts w:ascii="Times New Roman" w:hAnsi="Times New Roman" w:cs="Times New Roman"/>
                <w:b/>
                <w:sz w:val="24"/>
                <w:szCs w:val="24"/>
              </w:rPr>
              <w:t>7</w:t>
            </w:r>
          </w:p>
        </w:tc>
        <w:tc>
          <w:tcPr>
            <w:tcW w:w="8834" w:type="dxa"/>
            <w:tcBorders>
              <w:top w:val="single" w:sz="4" w:space="0" w:color="000000"/>
              <w:left w:val="single" w:sz="4" w:space="0" w:color="000000"/>
              <w:bottom w:val="single" w:sz="4" w:space="0" w:color="000000"/>
              <w:right w:val="single" w:sz="4" w:space="0" w:color="000000"/>
            </w:tcBorders>
            <w:hideMark/>
          </w:tcPr>
          <w:p w:rsidR="00895963" w:rsidRPr="00935824" w:rsidRDefault="00895963" w:rsidP="00895963">
            <w:pPr>
              <w:pStyle w:val="TableParagraph"/>
              <w:ind w:left="248"/>
              <w:jc w:val="both"/>
              <w:rPr>
                <w:rFonts w:ascii="Times New Roman" w:hAnsi="Times New Roman" w:cs="Times New Roman"/>
                <w:b/>
                <w:sz w:val="24"/>
                <w:szCs w:val="24"/>
              </w:rPr>
            </w:pPr>
            <w:r w:rsidRPr="00935824">
              <w:rPr>
                <w:rFonts w:ascii="Times New Roman" w:hAnsi="Times New Roman" w:cs="Times New Roman"/>
                <w:b/>
                <w:sz w:val="24"/>
                <w:szCs w:val="24"/>
              </w:rPr>
              <w:t>Документирование программных решений</w:t>
            </w:r>
          </w:p>
        </w:tc>
      </w:tr>
      <w:tr w:rsidR="00895963" w:rsidRPr="00935824" w:rsidTr="00885590">
        <w:trPr>
          <w:trHeight w:val="551"/>
        </w:trPr>
        <w:tc>
          <w:tcPr>
            <w:tcW w:w="514" w:type="dxa"/>
            <w:tcBorders>
              <w:top w:val="single" w:sz="4" w:space="0" w:color="000000"/>
              <w:left w:val="single" w:sz="4" w:space="0" w:color="000000"/>
              <w:bottom w:val="single" w:sz="4" w:space="0" w:color="000000"/>
              <w:right w:val="single" w:sz="4" w:space="0" w:color="000000"/>
            </w:tcBorders>
          </w:tcPr>
          <w:p w:rsidR="00895963" w:rsidRPr="00935824" w:rsidRDefault="00895963" w:rsidP="00895963">
            <w:pPr>
              <w:pStyle w:val="TableParagraph"/>
              <w:jc w:val="both"/>
              <w:rPr>
                <w:rFonts w:ascii="Times New Roman" w:hAnsi="Times New Roman" w:cs="Times New Roman"/>
                <w:sz w:val="24"/>
                <w:szCs w:val="24"/>
              </w:rPr>
            </w:pPr>
          </w:p>
        </w:tc>
        <w:tc>
          <w:tcPr>
            <w:tcW w:w="8834" w:type="dxa"/>
            <w:tcBorders>
              <w:top w:val="single" w:sz="4" w:space="0" w:color="000000"/>
              <w:left w:val="single" w:sz="4" w:space="0" w:color="000000"/>
              <w:bottom w:val="single" w:sz="4" w:space="0" w:color="000000"/>
              <w:right w:val="single" w:sz="4" w:space="0" w:color="000000"/>
            </w:tcBorders>
            <w:hideMark/>
          </w:tcPr>
          <w:p w:rsidR="00895963" w:rsidRPr="00935824" w:rsidRDefault="00895963" w:rsidP="00895963">
            <w:pPr>
              <w:pStyle w:val="TableParagraph"/>
              <w:ind w:left="248"/>
              <w:jc w:val="both"/>
              <w:rPr>
                <w:rFonts w:ascii="Times New Roman" w:hAnsi="Times New Roman" w:cs="Times New Roman"/>
                <w:sz w:val="24"/>
                <w:szCs w:val="24"/>
                <w:lang w:val="ru-RU"/>
              </w:rPr>
            </w:pPr>
            <w:r w:rsidRPr="00935824">
              <w:rPr>
                <w:rFonts w:ascii="Times New Roman" w:hAnsi="Times New Roman" w:cs="Times New Roman"/>
                <w:sz w:val="24"/>
                <w:szCs w:val="24"/>
                <w:lang w:val="ru-RU"/>
              </w:rPr>
              <w:t>Специалист должен знать и понимать:</w:t>
            </w:r>
          </w:p>
          <w:p w:rsidR="00895963" w:rsidRPr="00935824" w:rsidRDefault="00895963" w:rsidP="00944485">
            <w:pPr>
              <w:pStyle w:val="TableParagraph"/>
              <w:numPr>
                <w:ilvl w:val="0"/>
                <w:numId w:val="11"/>
              </w:numPr>
              <w:tabs>
                <w:tab w:val="left" w:pos="828"/>
              </w:tabs>
              <w:jc w:val="both"/>
              <w:rPr>
                <w:rFonts w:ascii="Times New Roman" w:hAnsi="Times New Roman" w:cs="Times New Roman"/>
                <w:sz w:val="24"/>
                <w:szCs w:val="24"/>
                <w:lang w:val="ru-RU"/>
              </w:rPr>
            </w:pPr>
            <w:r w:rsidRPr="00935824">
              <w:rPr>
                <w:rFonts w:ascii="Times New Roman" w:hAnsi="Times New Roman" w:cs="Times New Roman"/>
                <w:sz w:val="24"/>
                <w:szCs w:val="24"/>
                <w:lang w:val="ru-RU"/>
              </w:rPr>
              <w:t>важность тщательного документирования разработанных</w:t>
            </w:r>
            <w:r w:rsidRPr="00935824">
              <w:rPr>
                <w:rFonts w:ascii="Times New Roman" w:hAnsi="Times New Roman" w:cs="Times New Roman"/>
                <w:spacing w:val="-5"/>
                <w:sz w:val="24"/>
                <w:szCs w:val="24"/>
                <w:lang w:val="ru-RU"/>
              </w:rPr>
              <w:t xml:space="preserve"> </w:t>
            </w:r>
            <w:r w:rsidRPr="00935824">
              <w:rPr>
                <w:rFonts w:ascii="Times New Roman" w:hAnsi="Times New Roman" w:cs="Times New Roman"/>
                <w:sz w:val="24"/>
                <w:szCs w:val="24"/>
                <w:lang w:val="ru-RU"/>
              </w:rPr>
              <w:t>решений;</w:t>
            </w:r>
          </w:p>
        </w:tc>
      </w:tr>
      <w:tr w:rsidR="00895963" w:rsidRPr="00935824" w:rsidTr="00885590">
        <w:trPr>
          <w:trHeight w:val="1108"/>
        </w:trPr>
        <w:tc>
          <w:tcPr>
            <w:tcW w:w="514" w:type="dxa"/>
            <w:tcBorders>
              <w:top w:val="single" w:sz="4" w:space="0" w:color="000000"/>
              <w:left w:val="single" w:sz="4" w:space="0" w:color="000000"/>
              <w:bottom w:val="single" w:sz="4" w:space="0" w:color="000000"/>
              <w:right w:val="single" w:sz="4" w:space="0" w:color="000000"/>
            </w:tcBorders>
          </w:tcPr>
          <w:p w:rsidR="00895963" w:rsidRPr="00935824" w:rsidRDefault="00895963" w:rsidP="00895963">
            <w:pPr>
              <w:pStyle w:val="TableParagraph"/>
              <w:jc w:val="both"/>
              <w:rPr>
                <w:rFonts w:ascii="Times New Roman" w:hAnsi="Times New Roman" w:cs="Times New Roman"/>
                <w:sz w:val="24"/>
                <w:szCs w:val="24"/>
                <w:lang w:val="ru-RU"/>
              </w:rPr>
            </w:pPr>
          </w:p>
        </w:tc>
        <w:tc>
          <w:tcPr>
            <w:tcW w:w="8834" w:type="dxa"/>
            <w:tcBorders>
              <w:top w:val="single" w:sz="4" w:space="0" w:color="000000"/>
              <w:left w:val="single" w:sz="4" w:space="0" w:color="000000"/>
              <w:bottom w:val="single" w:sz="4" w:space="0" w:color="000000"/>
              <w:right w:val="single" w:sz="4" w:space="0" w:color="000000"/>
            </w:tcBorders>
            <w:hideMark/>
          </w:tcPr>
          <w:p w:rsidR="00895963" w:rsidRPr="00935824" w:rsidRDefault="00895963" w:rsidP="00895963">
            <w:pPr>
              <w:pStyle w:val="TableParagraph"/>
              <w:ind w:left="248"/>
              <w:jc w:val="both"/>
              <w:rPr>
                <w:rFonts w:ascii="Times New Roman" w:hAnsi="Times New Roman" w:cs="Times New Roman"/>
                <w:sz w:val="24"/>
                <w:szCs w:val="24"/>
              </w:rPr>
            </w:pPr>
            <w:r w:rsidRPr="00935824">
              <w:rPr>
                <w:rFonts w:ascii="Times New Roman" w:hAnsi="Times New Roman" w:cs="Times New Roman"/>
                <w:sz w:val="24"/>
                <w:szCs w:val="24"/>
              </w:rPr>
              <w:t>Специалист должен уметь:</w:t>
            </w:r>
          </w:p>
          <w:p w:rsidR="00895963" w:rsidRPr="00935824" w:rsidRDefault="00895963" w:rsidP="00944485">
            <w:pPr>
              <w:pStyle w:val="TableParagraph"/>
              <w:numPr>
                <w:ilvl w:val="0"/>
                <w:numId w:val="10"/>
              </w:numPr>
              <w:tabs>
                <w:tab w:val="left" w:pos="828"/>
              </w:tabs>
              <w:jc w:val="both"/>
              <w:rPr>
                <w:rFonts w:ascii="Times New Roman" w:hAnsi="Times New Roman" w:cs="Times New Roman"/>
                <w:sz w:val="24"/>
                <w:szCs w:val="24"/>
                <w:lang w:val="ru-RU"/>
              </w:rPr>
            </w:pPr>
            <w:r w:rsidRPr="00935824">
              <w:rPr>
                <w:rFonts w:ascii="Times New Roman" w:hAnsi="Times New Roman" w:cs="Times New Roman"/>
                <w:sz w:val="24"/>
                <w:szCs w:val="24"/>
                <w:lang w:val="ru-RU"/>
              </w:rPr>
              <w:t>проявлять профессионализм в подготовке</w:t>
            </w:r>
            <w:r w:rsidRPr="00935824">
              <w:rPr>
                <w:rFonts w:ascii="Times New Roman" w:hAnsi="Times New Roman" w:cs="Times New Roman"/>
                <w:spacing w:val="-6"/>
                <w:sz w:val="24"/>
                <w:szCs w:val="24"/>
                <w:lang w:val="ru-RU"/>
              </w:rPr>
              <w:t xml:space="preserve"> </w:t>
            </w:r>
            <w:r w:rsidRPr="00935824">
              <w:rPr>
                <w:rFonts w:ascii="Times New Roman" w:hAnsi="Times New Roman" w:cs="Times New Roman"/>
                <w:sz w:val="24"/>
                <w:szCs w:val="24"/>
                <w:lang w:val="ru-RU"/>
              </w:rPr>
              <w:t>документации;</w:t>
            </w:r>
          </w:p>
          <w:p w:rsidR="00895963" w:rsidRPr="00935824" w:rsidRDefault="00895963" w:rsidP="00944485">
            <w:pPr>
              <w:pStyle w:val="TableParagraph"/>
              <w:numPr>
                <w:ilvl w:val="0"/>
                <w:numId w:val="10"/>
              </w:numPr>
              <w:tabs>
                <w:tab w:val="left" w:pos="828"/>
              </w:tabs>
              <w:jc w:val="both"/>
              <w:rPr>
                <w:rFonts w:ascii="Times New Roman" w:hAnsi="Times New Roman" w:cs="Times New Roman"/>
                <w:sz w:val="24"/>
                <w:szCs w:val="24"/>
              </w:rPr>
            </w:pPr>
            <w:r w:rsidRPr="00935824">
              <w:rPr>
                <w:rFonts w:ascii="Times New Roman" w:hAnsi="Times New Roman" w:cs="Times New Roman"/>
                <w:sz w:val="24"/>
                <w:szCs w:val="24"/>
              </w:rPr>
              <w:t>разрабатывать документацию</w:t>
            </w:r>
            <w:r w:rsidRPr="00935824">
              <w:rPr>
                <w:rFonts w:ascii="Times New Roman" w:hAnsi="Times New Roman" w:cs="Times New Roman"/>
                <w:spacing w:val="-2"/>
                <w:sz w:val="24"/>
                <w:szCs w:val="24"/>
              </w:rPr>
              <w:t xml:space="preserve"> </w:t>
            </w:r>
            <w:r w:rsidRPr="00935824">
              <w:rPr>
                <w:rFonts w:ascii="Times New Roman" w:hAnsi="Times New Roman" w:cs="Times New Roman"/>
                <w:sz w:val="24"/>
                <w:szCs w:val="24"/>
              </w:rPr>
              <w:t>пользователей;</w:t>
            </w:r>
          </w:p>
          <w:p w:rsidR="00895963" w:rsidRPr="00935824" w:rsidRDefault="00895963" w:rsidP="00944485">
            <w:pPr>
              <w:pStyle w:val="TableParagraph"/>
              <w:numPr>
                <w:ilvl w:val="0"/>
                <w:numId w:val="10"/>
              </w:numPr>
              <w:tabs>
                <w:tab w:val="left" w:pos="828"/>
              </w:tabs>
              <w:jc w:val="both"/>
              <w:rPr>
                <w:rFonts w:ascii="Times New Roman" w:hAnsi="Times New Roman" w:cs="Times New Roman"/>
                <w:sz w:val="24"/>
                <w:szCs w:val="24"/>
              </w:rPr>
            </w:pPr>
            <w:r w:rsidRPr="00935824">
              <w:rPr>
                <w:rFonts w:ascii="Times New Roman" w:hAnsi="Times New Roman" w:cs="Times New Roman"/>
                <w:sz w:val="24"/>
                <w:szCs w:val="24"/>
              </w:rPr>
              <w:t>работать с технической</w:t>
            </w:r>
            <w:r w:rsidRPr="00935824">
              <w:rPr>
                <w:rFonts w:ascii="Times New Roman" w:hAnsi="Times New Roman" w:cs="Times New Roman"/>
                <w:spacing w:val="-3"/>
                <w:sz w:val="24"/>
                <w:szCs w:val="24"/>
              </w:rPr>
              <w:t xml:space="preserve"> </w:t>
            </w:r>
            <w:r w:rsidRPr="00935824">
              <w:rPr>
                <w:rFonts w:ascii="Times New Roman" w:hAnsi="Times New Roman" w:cs="Times New Roman"/>
                <w:sz w:val="24"/>
                <w:szCs w:val="24"/>
              </w:rPr>
              <w:t>документацией.</w:t>
            </w:r>
          </w:p>
        </w:tc>
      </w:tr>
      <w:tr w:rsidR="00895963" w:rsidRPr="00935824" w:rsidTr="00885590">
        <w:trPr>
          <w:trHeight w:val="164"/>
        </w:trPr>
        <w:tc>
          <w:tcPr>
            <w:tcW w:w="514" w:type="dxa"/>
            <w:tcBorders>
              <w:top w:val="single" w:sz="4" w:space="0" w:color="000000"/>
              <w:left w:val="single" w:sz="4" w:space="0" w:color="000000"/>
              <w:bottom w:val="single" w:sz="4" w:space="0" w:color="000000"/>
              <w:right w:val="single" w:sz="4" w:space="0" w:color="000000"/>
            </w:tcBorders>
          </w:tcPr>
          <w:p w:rsidR="00895963" w:rsidRPr="00935824" w:rsidRDefault="00895963" w:rsidP="00895963">
            <w:pPr>
              <w:pStyle w:val="TableParagraph"/>
              <w:jc w:val="both"/>
              <w:rPr>
                <w:rFonts w:ascii="Times New Roman" w:hAnsi="Times New Roman" w:cs="Times New Roman"/>
                <w:sz w:val="24"/>
                <w:szCs w:val="24"/>
              </w:rPr>
            </w:pPr>
          </w:p>
        </w:tc>
        <w:tc>
          <w:tcPr>
            <w:tcW w:w="8834" w:type="dxa"/>
            <w:tcBorders>
              <w:top w:val="single" w:sz="4" w:space="0" w:color="000000"/>
              <w:left w:val="single" w:sz="4" w:space="0" w:color="000000"/>
              <w:bottom w:val="single" w:sz="4" w:space="0" w:color="000000"/>
              <w:right w:val="single" w:sz="4" w:space="0" w:color="000000"/>
            </w:tcBorders>
          </w:tcPr>
          <w:p w:rsidR="00895963" w:rsidRPr="00935824" w:rsidRDefault="00895963" w:rsidP="00895963">
            <w:pPr>
              <w:pStyle w:val="TableParagraph"/>
              <w:ind w:left="248"/>
              <w:jc w:val="both"/>
              <w:rPr>
                <w:rFonts w:ascii="Times New Roman" w:hAnsi="Times New Roman" w:cs="Times New Roman"/>
                <w:sz w:val="24"/>
                <w:szCs w:val="24"/>
              </w:rPr>
            </w:pPr>
            <w:r w:rsidRPr="00935824">
              <w:rPr>
                <w:rFonts w:ascii="Times New Roman" w:hAnsi="Times New Roman" w:cs="Times New Roman"/>
                <w:b/>
                <w:sz w:val="24"/>
                <w:szCs w:val="24"/>
              </w:rPr>
              <w:t>Всего</w:t>
            </w:r>
          </w:p>
        </w:tc>
      </w:tr>
    </w:tbl>
    <w:p w:rsidR="00895963" w:rsidRPr="00935824" w:rsidRDefault="00895963" w:rsidP="00895963">
      <w:pPr>
        <w:pStyle w:val="2"/>
        <w:keepNext w:val="0"/>
        <w:widowControl w:val="0"/>
        <w:tabs>
          <w:tab w:val="left" w:pos="1221"/>
        </w:tabs>
        <w:autoSpaceDE w:val="0"/>
        <w:autoSpaceDN w:val="0"/>
        <w:spacing w:before="0" w:after="0"/>
        <w:ind w:left="1220"/>
        <w:jc w:val="both"/>
        <w:rPr>
          <w:rFonts w:ascii="Times New Roman" w:hAnsi="Times New Roman"/>
          <w:sz w:val="24"/>
          <w:szCs w:val="24"/>
          <w:lang w:bidi="ru-RU"/>
        </w:rPr>
      </w:pPr>
    </w:p>
    <w:p w:rsidR="00895963" w:rsidRPr="00935824" w:rsidRDefault="00895963" w:rsidP="00944485">
      <w:pPr>
        <w:pStyle w:val="2"/>
        <w:keepNext w:val="0"/>
        <w:widowControl w:val="0"/>
        <w:numPr>
          <w:ilvl w:val="0"/>
          <w:numId w:val="9"/>
        </w:numPr>
        <w:tabs>
          <w:tab w:val="left" w:pos="1221"/>
        </w:tabs>
        <w:autoSpaceDE w:val="0"/>
        <w:autoSpaceDN w:val="0"/>
        <w:spacing w:before="0" w:after="0"/>
        <w:ind w:left="1220" w:hanging="280"/>
        <w:jc w:val="both"/>
        <w:rPr>
          <w:rFonts w:ascii="Times New Roman" w:hAnsi="Times New Roman"/>
          <w:sz w:val="24"/>
          <w:szCs w:val="24"/>
          <w:lang w:bidi="ru-RU"/>
        </w:rPr>
      </w:pPr>
      <w:r w:rsidRPr="00935824">
        <w:rPr>
          <w:rFonts w:ascii="Times New Roman" w:hAnsi="Times New Roman"/>
          <w:sz w:val="24"/>
          <w:szCs w:val="24"/>
        </w:rPr>
        <w:t>Обобщенная оценочная</w:t>
      </w:r>
      <w:r w:rsidRPr="00935824">
        <w:rPr>
          <w:rFonts w:ascii="Times New Roman" w:hAnsi="Times New Roman"/>
          <w:spacing w:val="-4"/>
          <w:sz w:val="24"/>
          <w:szCs w:val="24"/>
        </w:rPr>
        <w:t xml:space="preserve"> </w:t>
      </w:r>
      <w:r w:rsidRPr="00935824">
        <w:rPr>
          <w:rFonts w:ascii="Times New Roman" w:hAnsi="Times New Roman"/>
          <w:sz w:val="24"/>
          <w:szCs w:val="24"/>
        </w:rPr>
        <w:t>ведомость</w:t>
      </w:r>
    </w:p>
    <w:p w:rsidR="00895963" w:rsidRPr="00935824" w:rsidRDefault="00895963" w:rsidP="00895963">
      <w:pPr>
        <w:pStyle w:val="ab"/>
        <w:jc w:val="both"/>
        <w:rPr>
          <w:b/>
          <w:sz w:val="24"/>
          <w:szCs w:val="24"/>
        </w:rPr>
      </w:pPr>
    </w:p>
    <w:p w:rsidR="00895963" w:rsidRPr="00935824" w:rsidRDefault="00895963" w:rsidP="00392D8F">
      <w:pPr>
        <w:ind w:firstLine="720"/>
        <w:jc w:val="both"/>
        <w:rPr>
          <w:sz w:val="24"/>
          <w:szCs w:val="24"/>
        </w:rPr>
      </w:pPr>
      <w:r w:rsidRPr="00935824">
        <w:rPr>
          <w:sz w:val="24"/>
          <w:szCs w:val="24"/>
        </w:rPr>
        <w:t>В</w:t>
      </w:r>
      <w:r w:rsidRPr="00935824">
        <w:rPr>
          <w:sz w:val="24"/>
          <w:szCs w:val="24"/>
        </w:rPr>
        <w:tab/>
        <w:t>данном</w:t>
      </w:r>
      <w:r w:rsidRPr="00935824">
        <w:rPr>
          <w:sz w:val="24"/>
          <w:szCs w:val="24"/>
        </w:rPr>
        <w:tab/>
      </w:r>
      <w:r w:rsidR="00392D8F" w:rsidRPr="00935824">
        <w:rPr>
          <w:sz w:val="24"/>
          <w:szCs w:val="24"/>
        </w:rPr>
        <w:t xml:space="preserve"> </w:t>
      </w:r>
      <w:r w:rsidRPr="00935824">
        <w:rPr>
          <w:sz w:val="24"/>
          <w:szCs w:val="24"/>
        </w:rPr>
        <w:t>разделе</w:t>
      </w:r>
      <w:r w:rsidRPr="00935824">
        <w:rPr>
          <w:sz w:val="24"/>
          <w:szCs w:val="24"/>
        </w:rPr>
        <w:tab/>
        <w:t>определяются</w:t>
      </w:r>
      <w:r w:rsidRPr="00935824">
        <w:rPr>
          <w:sz w:val="24"/>
          <w:szCs w:val="24"/>
        </w:rPr>
        <w:tab/>
        <w:t>критерии</w:t>
      </w:r>
      <w:r w:rsidRPr="00935824">
        <w:rPr>
          <w:sz w:val="24"/>
          <w:szCs w:val="24"/>
        </w:rPr>
        <w:tab/>
        <w:t>оценки</w:t>
      </w:r>
      <w:r w:rsidRPr="00935824">
        <w:rPr>
          <w:sz w:val="24"/>
          <w:szCs w:val="24"/>
        </w:rPr>
        <w:tab/>
        <w:t>и</w:t>
      </w:r>
      <w:r w:rsidRPr="00935824">
        <w:rPr>
          <w:sz w:val="24"/>
          <w:szCs w:val="24"/>
        </w:rPr>
        <w:tab/>
      </w:r>
      <w:r w:rsidRPr="00935824">
        <w:rPr>
          <w:spacing w:val="-1"/>
          <w:sz w:val="24"/>
          <w:szCs w:val="24"/>
        </w:rPr>
        <w:t xml:space="preserve">количество </w:t>
      </w:r>
      <w:r w:rsidRPr="00935824">
        <w:rPr>
          <w:sz w:val="24"/>
          <w:szCs w:val="24"/>
        </w:rPr>
        <w:t>начисляемых баллов (субъективные и</w:t>
      </w:r>
      <w:r w:rsidRPr="00935824">
        <w:rPr>
          <w:spacing w:val="-5"/>
          <w:sz w:val="24"/>
          <w:szCs w:val="24"/>
        </w:rPr>
        <w:t xml:space="preserve"> </w:t>
      </w:r>
      <w:r w:rsidRPr="00935824">
        <w:rPr>
          <w:sz w:val="24"/>
          <w:szCs w:val="24"/>
        </w:rPr>
        <w:t>объективные)</w:t>
      </w:r>
      <w:r w:rsidR="00392D8F" w:rsidRPr="00935824">
        <w:rPr>
          <w:sz w:val="24"/>
          <w:szCs w:val="24"/>
        </w:rPr>
        <w:t>.</w:t>
      </w:r>
    </w:p>
    <w:p w:rsidR="00895963" w:rsidRPr="00935824" w:rsidRDefault="00895963" w:rsidP="00895963">
      <w:pPr>
        <w:pStyle w:val="ab"/>
        <w:ind w:left="220" w:firstLine="707"/>
        <w:jc w:val="both"/>
        <w:rPr>
          <w:sz w:val="24"/>
          <w:szCs w:val="24"/>
        </w:rPr>
      </w:pPr>
      <w:r w:rsidRPr="00935824">
        <w:rPr>
          <w:sz w:val="24"/>
          <w:szCs w:val="24"/>
        </w:rPr>
        <w:t xml:space="preserve">Общее количество баллов задания/модуля по всем критериям оценки составляет </w:t>
      </w:r>
      <w:r w:rsidRPr="00935824">
        <w:rPr>
          <w:sz w:val="24"/>
          <w:szCs w:val="24"/>
          <w:u w:val="single"/>
        </w:rPr>
        <w:t>100 баллов</w:t>
      </w:r>
      <w:r w:rsidRPr="00935824">
        <w:rPr>
          <w:sz w:val="24"/>
          <w:szCs w:val="24"/>
        </w:rPr>
        <w:t>.</w:t>
      </w:r>
    </w:p>
    <w:p w:rsidR="00895963" w:rsidRPr="00935824" w:rsidRDefault="00895963" w:rsidP="00895963">
      <w:pPr>
        <w:pStyle w:val="ab"/>
        <w:jc w:val="both"/>
        <w:rPr>
          <w:sz w:val="24"/>
          <w:szCs w:val="24"/>
        </w:rPr>
      </w:pPr>
    </w:p>
    <w:tbl>
      <w:tblPr>
        <w:tblStyle w:val="TableNormal"/>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85"/>
        <w:gridCol w:w="2574"/>
        <w:gridCol w:w="2132"/>
        <w:gridCol w:w="1825"/>
        <w:gridCol w:w="1743"/>
      </w:tblGrid>
      <w:tr w:rsidR="00895963" w:rsidRPr="00935824" w:rsidTr="00885590">
        <w:trPr>
          <w:trHeight w:val="455"/>
        </w:trPr>
        <w:tc>
          <w:tcPr>
            <w:tcW w:w="1085" w:type="dxa"/>
            <w:vMerge w:val="restart"/>
            <w:tcBorders>
              <w:top w:val="single" w:sz="4" w:space="0" w:color="000000"/>
              <w:left w:val="single" w:sz="4" w:space="0" w:color="000000"/>
              <w:bottom w:val="single" w:sz="4" w:space="0" w:color="000000"/>
              <w:right w:val="single" w:sz="4" w:space="0" w:color="000000"/>
            </w:tcBorders>
          </w:tcPr>
          <w:p w:rsidR="00895963" w:rsidRPr="00935824" w:rsidRDefault="00895963" w:rsidP="00895963">
            <w:pPr>
              <w:pStyle w:val="TableParagraph"/>
              <w:jc w:val="both"/>
              <w:rPr>
                <w:rFonts w:ascii="Times New Roman" w:hAnsi="Times New Roman" w:cs="Times New Roman"/>
                <w:sz w:val="24"/>
                <w:szCs w:val="24"/>
                <w:lang w:val="ru-RU"/>
              </w:rPr>
            </w:pPr>
          </w:p>
          <w:p w:rsidR="00895963" w:rsidRPr="00935824" w:rsidRDefault="00895963" w:rsidP="00895963">
            <w:pPr>
              <w:pStyle w:val="TableParagraph"/>
              <w:ind w:left="249"/>
              <w:jc w:val="both"/>
              <w:rPr>
                <w:rFonts w:ascii="Times New Roman" w:hAnsi="Times New Roman" w:cs="Times New Roman"/>
                <w:b/>
                <w:sz w:val="24"/>
                <w:szCs w:val="24"/>
              </w:rPr>
            </w:pPr>
            <w:r w:rsidRPr="00935824">
              <w:rPr>
                <w:rFonts w:ascii="Times New Roman" w:hAnsi="Times New Roman" w:cs="Times New Roman"/>
                <w:b/>
                <w:sz w:val="24"/>
                <w:szCs w:val="24"/>
              </w:rPr>
              <w:t>Раздел</w:t>
            </w:r>
          </w:p>
        </w:tc>
        <w:tc>
          <w:tcPr>
            <w:tcW w:w="2574" w:type="dxa"/>
            <w:vMerge w:val="restart"/>
            <w:tcBorders>
              <w:top w:val="single" w:sz="4" w:space="0" w:color="000000"/>
              <w:left w:val="single" w:sz="4" w:space="0" w:color="000000"/>
              <w:bottom w:val="single" w:sz="4" w:space="0" w:color="000000"/>
              <w:right w:val="single" w:sz="4" w:space="0" w:color="000000"/>
            </w:tcBorders>
          </w:tcPr>
          <w:p w:rsidR="00895963" w:rsidRPr="00935824" w:rsidRDefault="00895963" w:rsidP="00895963">
            <w:pPr>
              <w:pStyle w:val="TableParagraph"/>
              <w:jc w:val="both"/>
              <w:rPr>
                <w:rFonts w:ascii="Times New Roman" w:hAnsi="Times New Roman" w:cs="Times New Roman"/>
                <w:sz w:val="24"/>
                <w:szCs w:val="24"/>
              </w:rPr>
            </w:pPr>
          </w:p>
          <w:p w:rsidR="00895963" w:rsidRPr="00935824" w:rsidRDefault="00895963" w:rsidP="00895963">
            <w:pPr>
              <w:pStyle w:val="TableParagraph"/>
              <w:ind w:left="249"/>
              <w:jc w:val="both"/>
              <w:rPr>
                <w:rFonts w:ascii="Times New Roman" w:hAnsi="Times New Roman" w:cs="Times New Roman"/>
                <w:b/>
                <w:sz w:val="24"/>
                <w:szCs w:val="24"/>
              </w:rPr>
            </w:pPr>
            <w:r w:rsidRPr="00935824">
              <w:rPr>
                <w:rFonts w:ascii="Times New Roman" w:hAnsi="Times New Roman" w:cs="Times New Roman"/>
                <w:b/>
                <w:sz w:val="24"/>
                <w:szCs w:val="24"/>
              </w:rPr>
              <w:t>Критерий</w:t>
            </w:r>
          </w:p>
        </w:tc>
        <w:tc>
          <w:tcPr>
            <w:tcW w:w="5700" w:type="dxa"/>
            <w:gridSpan w:val="3"/>
            <w:tcBorders>
              <w:top w:val="single" w:sz="4" w:space="0" w:color="000000"/>
              <w:left w:val="single" w:sz="4" w:space="0" w:color="000000"/>
              <w:bottom w:val="single" w:sz="4" w:space="0" w:color="000000"/>
              <w:right w:val="single" w:sz="4" w:space="0" w:color="000000"/>
            </w:tcBorders>
            <w:hideMark/>
          </w:tcPr>
          <w:p w:rsidR="00895963" w:rsidRPr="00935824" w:rsidRDefault="00895963" w:rsidP="00895963">
            <w:pPr>
              <w:pStyle w:val="TableParagraph"/>
              <w:ind w:left="248"/>
              <w:jc w:val="both"/>
              <w:rPr>
                <w:rFonts w:ascii="Times New Roman" w:hAnsi="Times New Roman" w:cs="Times New Roman"/>
                <w:b/>
                <w:sz w:val="24"/>
                <w:szCs w:val="24"/>
              </w:rPr>
            </w:pPr>
            <w:r w:rsidRPr="00935824">
              <w:rPr>
                <w:rFonts w:ascii="Times New Roman" w:hAnsi="Times New Roman" w:cs="Times New Roman"/>
                <w:b/>
                <w:sz w:val="24"/>
                <w:szCs w:val="24"/>
              </w:rPr>
              <w:t>Оценки</w:t>
            </w:r>
          </w:p>
        </w:tc>
      </w:tr>
      <w:tr w:rsidR="00895963" w:rsidRPr="00935824" w:rsidTr="00885590">
        <w:trPr>
          <w:trHeight w:val="748"/>
        </w:trPr>
        <w:tc>
          <w:tcPr>
            <w:tcW w:w="3659" w:type="dxa"/>
            <w:vMerge/>
            <w:tcBorders>
              <w:top w:val="single" w:sz="4" w:space="0" w:color="000000"/>
              <w:left w:val="single" w:sz="4" w:space="0" w:color="000000"/>
              <w:bottom w:val="single" w:sz="4" w:space="0" w:color="000000"/>
              <w:right w:val="single" w:sz="4" w:space="0" w:color="000000"/>
            </w:tcBorders>
            <w:vAlign w:val="center"/>
            <w:hideMark/>
          </w:tcPr>
          <w:p w:rsidR="00895963" w:rsidRPr="00935824" w:rsidRDefault="00895963" w:rsidP="00895963">
            <w:pPr>
              <w:widowControl/>
              <w:autoSpaceDE/>
              <w:autoSpaceDN/>
              <w:jc w:val="both"/>
              <w:rPr>
                <w:rFonts w:ascii="Times New Roman" w:eastAsia="Times New Roman" w:hAnsi="Times New Roman" w:cs="Times New Roman"/>
                <w:b/>
                <w:sz w:val="24"/>
                <w:szCs w:val="24"/>
                <w:lang w:bidi="ru-RU"/>
              </w:rPr>
            </w:pPr>
          </w:p>
        </w:tc>
        <w:tc>
          <w:tcPr>
            <w:tcW w:w="2574" w:type="dxa"/>
            <w:vMerge/>
            <w:tcBorders>
              <w:top w:val="single" w:sz="4" w:space="0" w:color="000000"/>
              <w:left w:val="single" w:sz="4" w:space="0" w:color="000000"/>
              <w:bottom w:val="single" w:sz="4" w:space="0" w:color="000000"/>
              <w:right w:val="single" w:sz="4" w:space="0" w:color="000000"/>
            </w:tcBorders>
            <w:vAlign w:val="center"/>
            <w:hideMark/>
          </w:tcPr>
          <w:p w:rsidR="00895963" w:rsidRPr="00935824" w:rsidRDefault="00895963" w:rsidP="00895963">
            <w:pPr>
              <w:widowControl/>
              <w:autoSpaceDE/>
              <w:autoSpaceDN/>
              <w:jc w:val="both"/>
              <w:rPr>
                <w:rFonts w:ascii="Times New Roman" w:eastAsia="Times New Roman" w:hAnsi="Times New Roman" w:cs="Times New Roman"/>
                <w:b/>
                <w:sz w:val="24"/>
                <w:szCs w:val="24"/>
                <w:lang w:bidi="ru-RU"/>
              </w:rPr>
            </w:pPr>
          </w:p>
        </w:tc>
        <w:tc>
          <w:tcPr>
            <w:tcW w:w="2132" w:type="dxa"/>
            <w:tcBorders>
              <w:top w:val="single" w:sz="4" w:space="0" w:color="000000"/>
              <w:left w:val="single" w:sz="4" w:space="0" w:color="000000"/>
              <w:bottom w:val="single" w:sz="4" w:space="0" w:color="000000"/>
              <w:right w:val="single" w:sz="4" w:space="0" w:color="000000"/>
            </w:tcBorders>
            <w:hideMark/>
          </w:tcPr>
          <w:p w:rsidR="00895963" w:rsidRPr="00935824" w:rsidRDefault="00895963" w:rsidP="00895963">
            <w:pPr>
              <w:pStyle w:val="TableParagraph"/>
              <w:ind w:left="258" w:hanging="10"/>
              <w:jc w:val="both"/>
              <w:rPr>
                <w:rFonts w:ascii="Times New Roman" w:hAnsi="Times New Roman" w:cs="Times New Roman"/>
                <w:b/>
                <w:sz w:val="24"/>
                <w:szCs w:val="24"/>
              </w:rPr>
            </w:pPr>
            <w:r w:rsidRPr="00935824">
              <w:rPr>
                <w:rFonts w:ascii="Times New Roman" w:hAnsi="Times New Roman" w:cs="Times New Roman"/>
                <w:b/>
                <w:sz w:val="24"/>
                <w:szCs w:val="24"/>
              </w:rPr>
              <w:t>Judgment (если применимо)</w:t>
            </w:r>
          </w:p>
        </w:tc>
        <w:tc>
          <w:tcPr>
            <w:tcW w:w="1825" w:type="dxa"/>
            <w:tcBorders>
              <w:top w:val="single" w:sz="4" w:space="0" w:color="000000"/>
              <w:left w:val="single" w:sz="4" w:space="0" w:color="000000"/>
              <w:bottom w:val="single" w:sz="4" w:space="0" w:color="000000"/>
              <w:right w:val="single" w:sz="4" w:space="0" w:color="000000"/>
            </w:tcBorders>
            <w:hideMark/>
          </w:tcPr>
          <w:p w:rsidR="00895963" w:rsidRPr="00935824" w:rsidRDefault="00895963" w:rsidP="00895963">
            <w:pPr>
              <w:pStyle w:val="TableParagraph"/>
              <w:ind w:left="248"/>
              <w:jc w:val="both"/>
              <w:rPr>
                <w:rFonts w:ascii="Times New Roman" w:hAnsi="Times New Roman" w:cs="Times New Roman"/>
                <w:b/>
                <w:sz w:val="24"/>
                <w:szCs w:val="24"/>
              </w:rPr>
            </w:pPr>
            <w:r w:rsidRPr="00935824">
              <w:rPr>
                <w:rFonts w:ascii="Times New Roman" w:hAnsi="Times New Roman" w:cs="Times New Roman"/>
                <w:b/>
                <w:sz w:val="24"/>
                <w:szCs w:val="24"/>
              </w:rPr>
              <w:t>Объективная</w:t>
            </w:r>
          </w:p>
        </w:tc>
        <w:tc>
          <w:tcPr>
            <w:tcW w:w="1743" w:type="dxa"/>
            <w:tcBorders>
              <w:top w:val="single" w:sz="4" w:space="0" w:color="000000"/>
              <w:left w:val="single" w:sz="4" w:space="0" w:color="000000"/>
              <w:bottom w:val="single" w:sz="4" w:space="0" w:color="000000"/>
              <w:right w:val="single" w:sz="4" w:space="0" w:color="000000"/>
            </w:tcBorders>
            <w:hideMark/>
          </w:tcPr>
          <w:p w:rsidR="00895963" w:rsidRPr="00935824" w:rsidRDefault="00895963" w:rsidP="00895963">
            <w:pPr>
              <w:pStyle w:val="TableParagraph"/>
              <w:ind w:left="247"/>
              <w:jc w:val="both"/>
              <w:rPr>
                <w:rFonts w:ascii="Times New Roman" w:hAnsi="Times New Roman" w:cs="Times New Roman"/>
                <w:b/>
                <w:sz w:val="24"/>
                <w:szCs w:val="24"/>
              </w:rPr>
            </w:pPr>
            <w:r w:rsidRPr="00935824">
              <w:rPr>
                <w:rFonts w:ascii="Times New Roman" w:hAnsi="Times New Roman" w:cs="Times New Roman"/>
                <w:b/>
                <w:sz w:val="24"/>
                <w:szCs w:val="24"/>
              </w:rPr>
              <w:t>Общая</w:t>
            </w:r>
          </w:p>
        </w:tc>
      </w:tr>
      <w:tr w:rsidR="00895963" w:rsidRPr="00935824" w:rsidTr="00885590">
        <w:trPr>
          <w:trHeight w:val="748"/>
        </w:trPr>
        <w:tc>
          <w:tcPr>
            <w:tcW w:w="1085" w:type="dxa"/>
            <w:tcBorders>
              <w:top w:val="single" w:sz="4" w:space="0" w:color="000000"/>
              <w:left w:val="single" w:sz="4" w:space="0" w:color="000000"/>
              <w:bottom w:val="single" w:sz="4" w:space="0" w:color="000000"/>
              <w:right w:val="single" w:sz="4" w:space="0" w:color="000000"/>
            </w:tcBorders>
            <w:hideMark/>
          </w:tcPr>
          <w:p w:rsidR="00895963" w:rsidRPr="00935824" w:rsidRDefault="00895963" w:rsidP="00895963">
            <w:pPr>
              <w:pStyle w:val="TableParagraph"/>
              <w:ind w:left="249"/>
              <w:jc w:val="both"/>
              <w:rPr>
                <w:rFonts w:ascii="Times New Roman" w:hAnsi="Times New Roman" w:cs="Times New Roman"/>
                <w:sz w:val="24"/>
                <w:szCs w:val="24"/>
              </w:rPr>
            </w:pPr>
            <w:r w:rsidRPr="00935824">
              <w:rPr>
                <w:rFonts w:ascii="Times New Roman" w:hAnsi="Times New Roman" w:cs="Times New Roman"/>
                <w:sz w:val="24"/>
                <w:szCs w:val="24"/>
              </w:rPr>
              <w:t>1, 2, 4</w:t>
            </w:r>
          </w:p>
        </w:tc>
        <w:tc>
          <w:tcPr>
            <w:tcW w:w="2574" w:type="dxa"/>
            <w:tcBorders>
              <w:top w:val="single" w:sz="4" w:space="0" w:color="000000"/>
              <w:left w:val="single" w:sz="4" w:space="0" w:color="000000"/>
              <w:bottom w:val="single" w:sz="4" w:space="0" w:color="000000"/>
              <w:right w:val="single" w:sz="4" w:space="0" w:color="000000"/>
            </w:tcBorders>
            <w:hideMark/>
          </w:tcPr>
          <w:p w:rsidR="00895963" w:rsidRPr="00935824" w:rsidRDefault="00895963" w:rsidP="00895963">
            <w:pPr>
              <w:pStyle w:val="TableParagraph"/>
              <w:ind w:left="129" w:right="90" w:hanging="10"/>
              <w:jc w:val="both"/>
              <w:rPr>
                <w:rFonts w:ascii="Times New Roman" w:hAnsi="Times New Roman" w:cs="Times New Roman"/>
                <w:sz w:val="24"/>
                <w:szCs w:val="24"/>
                <w:lang w:val="ru-RU"/>
              </w:rPr>
            </w:pPr>
            <w:r w:rsidRPr="00935824">
              <w:rPr>
                <w:rFonts w:ascii="Times New Roman" w:hAnsi="Times New Roman" w:cs="Times New Roman"/>
                <w:sz w:val="24"/>
                <w:szCs w:val="24"/>
              </w:rPr>
              <w:t>A</w:t>
            </w:r>
            <w:r w:rsidRPr="00935824">
              <w:rPr>
                <w:rFonts w:ascii="Times New Roman" w:hAnsi="Times New Roman" w:cs="Times New Roman"/>
                <w:sz w:val="24"/>
                <w:szCs w:val="24"/>
                <w:lang w:val="ru-RU"/>
              </w:rPr>
              <w:t xml:space="preserve"> – Системный анализ и проектирование</w:t>
            </w:r>
          </w:p>
        </w:tc>
        <w:tc>
          <w:tcPr>
            <w:tcW w:w="2132" w:type="dxa"/>
            <w:tcBorders>
              <w:top w:val="single" w:sz="4" w:space="0" w:color="000000"/>
              <w:left w:val="single" w:sz="4" w:space="0" w:color="000000"/>
              <w:bottom w:val="single" w:sz="4" w:space="0" w:color="000000"/>
              <w:right w:val="single" w:sz="4" w:space="0" w:color="000000"/>
            </w:tcBorders>
          </w:tcPr>
          <w:p w:rsidR="00895963" w:rsidRPr="00935824" w:rsidRDefault="00895963" w:rsidP="00895963">
            <w:pPr>
              <w:pStyle w:val="TableParagraph"/>
              <w:jc w:val="both"/>
              <w:rPr>
                <w:rFonts w:ascii="Times New Roman" w:hAnsi="Times New Roman" w:cs="Times New Roman"/>
                <w:sz w:val="24"/>
                <w:szCs w:val="24"/>
                <w:lang w:val="ru-RU"/>
              </w:rPr>
            </w:pPr>
          </w:p>
        </w:tc>
        <w:tc>
          <w:tcPr>
            <w:tcW w:w="1825" w:type="dxa"/>
            <w:tcBorders>
              <w:top w:val="single" w:sz="4" w:space="0" w:color="000000"/>
              <w:left w:val="single" w:sz="4" w:space="0" w:color="000000"/>
              <w:bottom w:val="single" w:sz="4" w:space="0" w:color="000000"/>
              <w:right w:val="single" w:sz="4" w:space="0" w:color="000000"/>
            </w:tcBorders>
            <w:hideMark/>
          </w:tcPr>
          <w:p w:rsidR="00895963" w:rsidRPr="00935824" w:rsidRDefault="00895963" w:rsidP="00895963">
            <w:pPr>
              <w:pStyle w:val="TableParagraph"/>
              <w:ind w:left="248"/>
              <w:jc w:val="both"/>
              <w:rPr>
                <w:rFonts w:ascii="Times New Roman" w:hAnsi="Times New Roman" w:cs="Times New Roman"/>
                <w:sz w:val="24"/>
                <w:szCs w:val="24"/>
              </w:rPr>
            </w:pPr>
            <w:r w:rsidRPr="00935824">
              <w:rPr>
                <w:rFonts w:ascii="Times New Roman" w:hAnsi="Times New Roman" w:cs="Times New Roman"/>
                <w:sz w:val="24"/>
                <w:szCs w:val="24"/>
              </w:rPr>
              <w:t>33</w:t>
            </w:r>
          </w:p>
        </w:tc>
        <w:tc>
          <w:tcPr>
            <w:tcW w:w="1743" w:type="dxa"/>
            <w:tcBorders>
              <w:top w:val="single" w:sz="4" w:space="0" w:color="000000"/>
              <w:left w:val="single" w:sz="4" w:space="0" w:color="000000"/>
              <w:bottom w:val="single" w:sz="4" w:space="0" w:color="000000"/>
              <w:right w:val="single" w:sz="4" w:space="0" w:color="000000"/>
            </w:tcBorders>
            <w:hideMark/>
          </w:tcPr>
          <w:p w:rsidR="00895963" w:rsidRPr="00935824" w:rsidRDefault="00895963" w:rsidP="00895963">
            <w:pPr>
              <w:pStyle w:val="TableParagraph"/>
              <w:ind w:left="247"/>
              <w:jc w:val="both"/>
              <w:rPr>
                <w:rFonts w:ascii="Times New Roman" w:hAnsi="Times New Roman" w:cs="Times New Roman"/>
                <w:sz w:val="24"/>
                <w:szCs w:val="24"/>
              </w:rPr>
            </w:pPr>
            <w:r w:rsidRPr="00935824">
              <w:rPr>
                <w:rFonts w:ascii="Times New Roman" w:hAnsi="Times New Roman" w:cs="Times New Roman"/>
                <w:sz w:val="24"/>
                <w:szCs w:val="24"/>
              </w:rPr>
              <w:t>33</w:t>
            </w:r>
          </w:p>
        </w:tc>
      </w:tr>
      <w:tr w:rsidR="00895963" w:rsidRPr="00935824" w:rsidTr="00885590">
        <w:trPr>
          <w:trHeight w:val="1043"/>
        </w:trPr>
        <w:tc>
          <w:tcPr>
            <w:tcW w:w="1085" w:type="dxa"/>
            <w:tcBorders>
              <w:top w:val="single" w:sz="4" w:space="0" w:color="000000"/>
              <w:left w:val="single" w:sz="4" w:space="0" w:color="000000"/>
              <w:bottom w:val="single" w:sz="4" w:space="0" w:color="000000"/>
              <w:right w:val="single" w:sz="4" w:space="0" w:color="000000"/>
            </w:tcBorders>
          </w:tcPr>
          <w:p w:rsidR="00895963" w:rsidRPr="00935824" w:rsidRDefault="00895963" w:rsidP="00895963">
            <w:pPr>
              <w:pStyle w:val="TableParagraph"/>
              <w:jc w:val="both"/>
              <w:rPr>
                <w:rFonts w:ascii="Times New Roman" w:hAnsi="Times New Roman" w:cs="Times New Roman"/>
                <w:sz w:val="24"/>
                <w:szCs w:val="24"/>
              </w:rPr>
            </w:pPr>
          </w:p>
          <w:p w:rsidR="00895963" w:rsidRPr="00935824" w:rsidRDefault="00895963" w:rsidP="00895963">
            <w:pPr>
              <w:pStyle w:val="TableParagraph"/>
              <w:ind w:left="249"/>
              <w:jc w:val="both"/>
              <w:rPr>
                <w:rFonts w:ascii="Times New Roman" w:hAnsi="Times New Roman" w:cs="Times New Roman"/>
                <w:sz w:val="24"/>
                <w:szCs w:val="24"/>
              </w:rPr>
            </w:pPr>
            <w:r w:rsidRPr="00935824">
              <w:rPr>
                <w:rFonts w:ascii="Times New Roman" w:hAnsi="Times New Roman" w:cs="Times New Roman"/>
                <w:sz w:val="24"/>
                <w:szCs w:val="24"/>
              </w:rPr>
              <w:t>3, 5, 6</w:t>
            </w:r>
          </w:p>
        </w:tc>
        <w:tc>
          <w:tcPr>
            <w:tcW w:w="2574" w:type="dxa"/>
            <w:tcBorders>
              <w:top w:val="single" w:sz="4" w:space="0" w:color="000000"/>
              <w:left w:val="single" w:sz="4" w:space="0" w:color="000000"/>
              <w:bottom w:val="single" w:sz="4" w:space="0" w:color="000000"/>
              <w:right w:val="single" w:sz="4" w:space="0" w:color="000000"/>
            </w:tcBorders>
            <w:hideMark/>
          </w:tcPr>
          <w:p w:rsidR="00895963" w:rsidRPr="00935824" w:rsidRDefault="00895963" w:rsidP="00895963">
            <w:pPr>
              <w:pStyle w:val="TableParagraph"/>
              <w:tabs>
                <w:tab w:val="left" w:pos="810"/>
                <w:tab w:val="left" w:pos="1334"/>
              </w:tabs>
              <w:ind w:left="258" w:right="94" w:hanging="10"/>
              <w:jc w:val="both"/>
              <w:rPr>
                <w:rFonts w:ascii="Times New Roman" w:hAnsi="Times New Roman" w:cs="Times New Roman"/>
                <w:sz w:val="24"/>
                <w:szCs w:val="24"/>
              </w:rPr>
            </w:pPr>
            <w:r w:rsidRPr="00935824">
              <w:rPr>
                <w:rFonts w:ascii="Times New Roman" w:hAnsi="Times New Roman" w:cs="Times New Roman"/>
                <w:sz w:val="24"/>
                <w:szCs w:val="24"/>
              </w:rPr>
              <w:t>B</w:t>
            </w:r>
            <w:r w:rsidRPr="00935824">
              <w:rPr>
                <w:rFonts w:ascii="Times New Roman" w:hAnsi="Times New Roman" w:cs="Times New Roman"/>
                <w:sz w:val="24"/>
                <w:szCs w:val="24"/>
              </w:rPr>
              <w:tab/>
              <w:t>–</w:t>
            </w:r>
            <w:r w:rsidRPr="00935824">
              <w:rPr>
                <w:rFonts w:ascii="Times New Roman" w:hAnsi="Times New Roman" w:cs="Times New Roman"/>
                <w:sz w:val="24"/>
                <w:szCs w:val="24"/>
              </w:rPr>
              <w:tab/>
              <w:t>Разработка программного обеспечения</w:t>
            </w:r>
          </w:p>
        </w:tc>
        <w:tc>
          <w:tcPr>
            <w:tcW w:w="2132" w:type="dxa"/>
            <w:tcBorders>
              <w:top w:val="single" w:sz="4" w:space="0" w:color="000000"/>
              <w:left w:val="single" w:sz="4" w:space="0" w:color="000000"/>
              <w:bottom w:val="single" w:sz="4" w:space="0" w:color="000000"/>
              <w:right w:val="single" w:sz="4" w:space="0" w:color="000000"/>
            </w:tcBorders>
          </w:tcPr>
          <w:p w:rsidR="00895963" w:rsidRPr="00935824" w:rsidRDefault="00895963" w:rsidP="00895963">
            <w:pPr>
              <w:pStyle w:val="TableParagraph"/>
              <w:jc w:val="both"/>
              <w:rPr>
                <w:rFonts w:ascii="Times New Roman" w:hAnsi="Times New Roman" w:cs="Times New Roman"/>
                <w:sz w:val="24"/>
                <w:szCs w:val="24"/>
              </w:rPr>
            </w:pPr>
          </w:p>
        </w:tc>
        <w:tc>
          <w:tcPr>
            <w:tcW w:w="1825" w:type="dxa"/>
            <w:tcBorders>
              <w:top w:val="single" w:sz="4" w:space="0" w:color="000000"/>
              <w:left w:val="single" w:sz="4" w:space="0" w:color="000000"/>
              <w:bottom w:val="single" w:sz="4" w:space="0" w:color="000000"/>
              <w:right w:val="single" w:sz="4" w:space="0" w:color="000000"/>
            </w:tcBorders>
          </w:tcPr>
          <w:p w:rsidR="00895963" w:rsidRPr="00935824" w:rsidRDefault="00895963" w:rsidP="00895963">
            <w:pPr>
              <w:pStyle w:val="TableParagraph"/>
              <w:jc w:val="both"/>
              <w:rPr>
                <w:rFonts w:ascii="Times New Roman" w:hAnsi="Times New Roman" w:cs="Times New Roman"/>
                <w:sz w:val="24"/>
                <w:szCs w:val="24"/>
              </w:rPr>
            </w:pPr>
          </w:p>
          <w:p w:rsidR="00895963" w:rsidRPr="00935824" w:rsidRDefault="00895963" w:rsidP="00895963">
            <w:pPr>
              <w:pStyle w:val="TableParagraph"/>
              <w:ind w:left="248"/>
              <w:jc w:val="both"/>
              <w:rPr>
                <w:rFonts w:ascii="Times New Roman" w:hAnsi="Times New Roman" w:cs="Times New Roman"/>
                <w:sz w:val="24"/>
                <w:szCs w:val="24"/>
              </w:rPr>
            </w:pPr>
            <w:r w:rsidRPr="00935824">
              <w:rPr>
                <w:rFonts w:ascii="Times New Roman" w:hAnsi="Times New Roman" w:cs="Times New Roman"/>
                <w:sz w:val="24"/>
                <w:szCs w:val="24"/>
              </w:rPr>
              <w:t>48,5</w:t>
            </w:r>
          </w:p>
        </w:tc>
        <w:tc>
          <w:tcPr>
            <w:tcW w:w="1743" w:type="dxa"/>
            <w:tcBorders>
              <w:top w:val="single" w:sz="4" w:space="0" w:color="000000"/>
              <w:left w:val="single" w:sz="4" w:space="0" w:color="000000"/>
              <w:bottom w:val="single" w:sz="4" w:space="0" w:color="000000"/>
              <w:right w:val="single" w:sz="4" w:space="0" w:color="000000"/>
            </w:tcBorders>
          </w:tcPr>
          <w:p w:rsidR="00895963" w:rsidRPr="00935824" w:rsidRDefault="00895963" w:rsidP="00895963">
            <w:pPr>
              <w:pStyle w:val="TableParagraph"/>
              <w:jc w:val="both"/>
              <w:rPr>
                <w:rFonts w:ascii="Times New Roman" w:hAnsi="Times New Roman" w:cs="Times New Roman"/>
                <w:sz w:val="24"/>
                <w:szCs w:val="24"/>
              </w:rPr>
            </w:pPr>
          </w:p>
          <w:p w:rsidR="00895963" w:rsidRPr="00935824" w:rsidRDefault="00895963" w:rsidP="00895963">
            <w:pPr>
              <w:pStyle w:val="TableParagraph"/>
              <w:ind w:left="247"/>
              <w:jc w:val="both"/>
              <w:rPr>
                <w:rFonts w:ascii="Times New Roman" w:hAnsi="Times New Roman" w:cs="Times New Roman"/>
                <w:sz w:val="24"/>
                <w:szCs w:val="24"/>
              </w:rPr>
            </w:pPr>
            <w:r w:rsidRPr="00935824">
              <w:rPr>
                <w:rFonts w:ascii="Times New Roman" w:hAnsi="Times New Roman" w:cs="Times New Roman"/>
                <w:sz w:val="24"/>
                <w:szCs w:val="24"/>
              </w:rPr>
              <w:t>48,5</w:t>
            </w:r>
          </w:p>
        </w:tc>
      </w:tr>
      <w:tr w:rsidR="00895963" w:rsidRPr="00935824" w:rsidTr="00885590">
        <w:trPr>
          <w:trHeight w:val="748"/>
        </w:trPr>
        <w:tc>
          <w:tcPr>
            <w:tcW w:w="1085" w:type="dxa"/>
            <w:tcBorders>
              <w:top w:val="single" w:sz="4" w:space="0" w:color="000000"/>
              <w:left w:val="single" w:sz="4" w:space="0" w:color="000000"/>
              <w:bottom w:val="single" w:sz="4" w:space="0" w:color="000000"/>
              <w:right w:val="single" w:sz="4" w:space="0" w:color="000000"/>
            </w:tcBorders>
            <w:hideMark/>
          </w:tcPr>
          <w:p w:rsidR="00895963" w:rsidRPr="00935824" w:rsidRDefault="00895963" w:rsidP="00895963">
            <w:pPr>
              <w:pStyle w:val="TableParagraph"/>
              <w:ind w:left="249"/>
              <w:jc w:val="both"/>
              <w:rPr>
                <w:rFonts w:ascii="Times New Roman" w:hAnsi="Times New Roman" w:cs="Times New Roman"/>
                <w:sz w:val="24"/>
                <w:szCs w:val="24"/>
              </w:rPr>
            </w:pPr>
            <w:r w:rsidRPr="00935824">
              <w:rPr>
                <w:rFonts w:ascii="Times New Roman" w:hAnsi="Times New Roman" w:cs="Times New Roman"/>
                <w:sz w:val="24"/>
                <w:szCs w:val="24"/>
              </w:rPr>
              <w:lastRenderedPageBreak/>
              <w:t>5</w:t>
            </w:r>
          </w:p>
        </w:tc>
        <w:tc>
          <w:tcPr>
            <w:tcW w:w="2574" w:type="dxa"/>
            <w:tcBorders>
              <w:top w:val="single" w:sz="4" w:space="0" w:color="000000"/>
              <w:left w:val="single" w:sz="4" w:space="0" w:color="000000"/>
              <w:bottom w:val="single" w:sz="4" w:space="0" w:color="000000"/>
              <w:right w:val="single" w:sz="4" w:space="0" w:color="000000"/>
            </w:tcBorders>
            <w:hideMark/>
          </w:tcPr>
          <w:p w:rsidR="00895963" w:rsidRPr="00935824" w:rsidRDefault="00895963" w:rsidP="00895963">
            <w:pPr>
              <w:pStyle w:val="TableParagraph"/>
              <w:tabs>
                <w:tab w:val="left" w:pos="820"/>
                <w:tab w:val="left" w:pos="1351"/>
              </w:tabs>
              <w:ind w:left="258" w:right="95" w:hanging="10"/>
              <w:jc w:val="both"/>
              <w:rPr>
                <w:rFonts w:ascii="Times New Roman" w:hAnsi="Times New Roman" w:cs="Times New Roman"/>
                <w:sz w:val="24"/>
                <w:szCs w:val="24"/>
              </w:rPr>
            </w:pPr>
            <w:r w:rsidRPr="00935824">
              <w:rPr>
                <w:rFonts w:ascii="Times New Roman" w:hAnsi="Times New Roman" w:cs="Times New Roman"/>
                <w:sz w:val="24"/>
                <w:szCs w:val="24"/>
              </w:rPr>
              <w:t>C</w:t>
            </w:r>
            <w:r w:rsidRPr="00935824">
              <w:rPr>
                <w:rFonts w:ascii="Times New Roman" w:hAnsi="Times New Roman" w:cs="Times New Roman"/>
                <w:sz w:val="24"/>
                <w:szCs w:val="24"/>
              </w:rPr>
              <w:tab/>
              <w:t>–</w:t>
            </w:r>
            <w:r w:rsidRPr="00935824">
              <w:rPr>
                <w:rFonts w:ascii="Times New Roman" w:hAnsi="Times New Roman" w:cs="Times New Roman"/>
                <w:sz w:val="24"/>
                <w:szCs w:val="24"/>
              </w:rPr>
              <w:tab/>
              <w:t>Стандарты разработки</w:t>
            </w:r>
          </w:p>
        </w:tc>
        <w:tc>
          <w:tcPr>
            <w:tcW w:w="2132" w:type="dxa"/>
            <w:tcBorders>
              <w:top w:val="single" w:sz="4" w:space="0" w:color="000000"/>
              <w:left w:val="single" w:sz="4" w:space="0" w:color="000000"/>
              <w:bottom w:val="single" w:sz="4" w:space="0" w:color="000000"/>
              <w:right w:val="single" w:sz="4" w:space="0" w:color="000000"/>
            </w:tcBorders>
          </w:tcPr>
          <w:p w:rsidR="00895963" w:rsidRPr="00935824" w:rsidRDefault="00895963" w:rsidP="00895963">
            <w:pPr>
              <w:pStyle w:val="TableParagraph"/>
              <w:jc w:val="both"/>
              <w:rPr>
                <w:rFonts w:ascii="Times New Roman" w:hAnsi="Times New Roman" w:cs="Times New Roman"/>
                <w:sz w:val="24"/>
                <w:szCs w:val="24"/>
              </w:rPr>
            </w:pPr>
          </w:p>
        </w:tc>
        <w:tc>
          <w:tcPr>
            <w:tcW w:w="1825" w:type="dxa"/>
            <w:tcBorders>
              <w:top w:val="single" w:sz="4" w:space="0" w:color="000000"/>
              <w:left w:val="single" w:sz="4" w:space="0" w:color="000000"/>
              <w:bottom w:val="single" w:sz="4" w:space="0" w:color="000000"/>
              <w:right w:val="single" w:sz="4" w:space="0" w:color="000000"/>
            </w:tcBorders>
            <w:hideMark/>
          </w:tcPr>
          <w:p w:rsidR="00895963" w:rsidRPr="00935824" w:rsidRDefault="00895963" w:rsidP="00895963">
            <w:pPr>
              <w:pStyle w:val="TableParagraph"/>
              <w:ind w:left="248"/>
              <w:jc w:val="both"/>
              <w:rPr>
                <w:rFonts w:ascii="Times New Roman" w:hAnsi="Times New Roman" w:cs="Times New Roman"/>
                <w:sz w:val="24"/>
                <w:szCs w:val="24"/>
              </w:rPr>
            </w:pPr>
            <w:r w:rsidRPr="00935824">
              <w:rPr>
                <w:rFonts w:ascii="Times New Roman" w:hAnsi="Times New Roman" w:cs="Times New Roman"/>
                <w:sz w:val="24"/>
                <w:szCs w:val="24"/>
              </w:rPr>
              <w:t>4,5</w:t>
            </w:r>
          </w:p>
        </w:tc>
        <w:tc>
          <w:tcPr>
            <w:tcW w:w="1743" w:type="dxa"/>
            <w:tcBorders>
              <w:top w:val="single" w:sz="4" w:space="0" w:color="000000"/>
              <w:left w:val="single" w:sz="4" w:space="0" w:color="000000"/>
              <w:bottom w:val="single" w:sz="4" w:space="0" w:color="000000"/>
              <w:right w:val="single" w:sz="4" w:space="0" w:color="000000"/>
            </w:tcBorders>
            <w:hideMark/>
          </w:tcPr>
          <w:p w:rsidR="00895963" w:rsidRPr="00935824" w:rsidRDefault="00895963" w:rsidP="00895963">
            <w:pPr>
              <w:pStyle w:val="TableParagraph"/>
              <w:ind w:left="247"/>
              <w:jc w:val="both"/>
              <w:rPr>
                <w:rFonts w:ascii="Times New Roman" w:hAnsi="Times New Roman" w:cs="Times New Roman"/>
                <w:sz w:val="24"/>
                <w:szCs w:val="24"/>
              </w:rPr>
            </w:pPr>
            <w:r w:rsidRPr="00935824">
              <w:rPr>
                <w:rFonts w:ascii="Times New Roman" w:hAnsi="Times New Roman" w:cs="Times New Roman"/>
                <w:sz w:val="24"/>
                <w:szCs w:val="24"/>
              </w:rPr>
              <w:t>4,5</w:t>
            </w:r>
          </w:p>
        </w:tc>
      </w:tr>
      <w:tr w:rsidR="00895963" w:rsidRPr="00935824" w:rsidTr="00885590">
        <w:trPr>
          <w:trHeight w:val="748"/>
        </w:trPr>
        <w:tc>
          <w:tcPr>
            <w:tcW w:w="1085" w:type="dxa"/>
            <w:tcBorders>
              <w:top w:val="single" w:sz="4" w:space="0" w:color="000000"/>
              <w:left w:val="single" w:sz="4" w:space="0" w:color="000000"/>
              <w:bottom w:val="single" w:sz="4" w:space="0" w:color="000000"/>
              <w:right w:val="single" w:sz="4" w:space="0" w:color="000000"/>
            </w:tcBorders>
            <w:hideMark/>
          </w:tcPr>
          <w:p w:rsidR="00895963" w:rsidRPr="00935824" w:rsidRDefault="00895963" w:rsidP="00895963">
            <w:pPr>
              <w:pStyle w:val="TableParagraph"/>
              <w:ind w:left="249"/>
              <w:jc w:val="both"/>
              <w:rPr>
                <w:rFonts w:ascii="Times New Roman" w:hAnsi="Times New Roman" w:cs="Times New Roman"/>
                <w:sz w:val="24"/>
                <w:szCs w:val="24"/>
              </w:rPr>
            </w:pPr>
            <w:r w:rsidRPr="00935824">
              <w:rPr>
                <w:rFonts w:ascii="Times New Roman" w:hAnsi="Times New Roman" w:cs="Times New Roman"/>
                <w:sz w:val="24"/>
                <w:szCs w:val="24"/>
              </w:rPr>
              <w:t>6, 7</w:t>
            </w:r>
          </w:p>
        </w:tc>
        <w:tc>
          <w:tcPr>
            <w:tcW w:w="2574" w:type="dxa"/>
            <w:tcBorders>
              <w:top w:val="single" w:sz="4" w:space="0" w:color="000000"/>
              <w:left w:val="single" w:sz="4" w:space="0" w:color="000000"/>
              <w:bottom w:val="single" w:sz="4" w:space="0" w:color="000000"/>
              <w:right w:val="single" w:sz="4" w:space="0" w:color="000000"/>
            </w:tcBorders>
            <w:hideMark/>
          </w:tcPr>
          <w:p w:rsidR="00895963" w:rsidRPr="00935824" w:rsidRDefault="00895963" w:rsidP="00895963">
            <w:pPr>
              <w:pStyle w:val="TableParagraph"/>
              <w:tabs>
                <w:tab w:val="left" w:pos="2344"/>
              </w:tabs>
              <w:ind w:left="249"/>
              <w:jc w:val="both"/>
              <w:rPr>
                <w:rFonts w:ascii="Times New Roman" w:hAnsi="Times New Roman" w:cs="Times New Roman"/>
                <w:sz w:val="24"/>
                <w:szCs w:val="24"/>
              </w:rPr>
            </w:pPr>
            <w:r w:rsidRPr="00935824">
              <w:rPr>
                <w:rFonts w:ascii="Times New Roman" w:hAnsi="Times New Roman" w:cs="Times New Roman"/>
                <w:sz w:val="24"/>
                <w:szCs w:val="24"/>
              </w:rPr>
              <w:t>D</w:t>
            </w:r>
            <w:r w:rsidRPr="00935824">
              <w:rPr>
                <w:rFonts w:ascii="Times New Roman" w:hAnsi="Times New Roman" w:cs="Times New Roman"/>
                <w:sz w:val="24"/>
                <w:szCs w:val="24"/>
              </w:rPr>
              <w:tab/>
              <w:t>–</w:t>
            </w:r>
          </w:p>
          <w:p w:rsidR="00895963" w:rsidRPr="00935824" w:rsidRDefault="00895963" w:rsidP="00895963">
            <w:pPr>
              <w:pStyle w:val="TableParagraph"/>
              <w:ind w:left="258"/>
              <w:jc w:val="both"/>
              <w:rPr>
                <w:rFonts w:ascii="Times New Roman" w:hAnsi="Times New Roman" w:cs="Times New Roman"/>
                <w:sz w:val="24"/>
                <w:szCs w:val="24"/>
              </w:rPr>
            </w:pPr>
            <w:r w:rsidRPr="00935824">
              <w:rPr>
                <w:rFonts w:ascii="Times New Roman" w:hAnsi="Times New Roman" w:cs="Times New Roman"/>
                <w:sz w:val="24"/>
                <w:szCs w:val="24"/>
              </w:rPr>
              <w:t>Документирование</w:t>
            </w:r>
          </w:p>
        </w:tc>
        <w:tc>
          <w:tcPr>
            <w:tcW w:w="2132" w:type="dxa"/>
            <w:tcBorders>
              <w:top w:val="single" w:sz="4" w:space="0" w:color="000000"/>
              <w:left w:val="single" w:sz="4" w:space="0" w:color="000000"/>
              <w:bottom w:val="single" w:sz="4" w:space="0" w:color="000000"/>
              <w:right w:val="single" w:sz="4" w:space="0" w:color="000000"/>
            </w:tcBorders>
          </w:tcPr>
          <w:p w:rsidR="00895963" w:rsidRPr="00935824" w:rsidRDefault="00895963" w:rsidP="00895963">
            <w:pPr>
              <w:pStyle w:val="TableParagraph"/>
              <w:jc w:val="both"/>
              <w:rPr>
                <w:rFonts w:ascii="Times New Roman" w:hAnsi="Times New Roman" w:cs="Times New Roman"/>
                <w:sz w:val="24"/>
                <w:szCs w:val="24"/>
              </w:rPr>
            </w:pPr>
          </w:p>
        </w:tc>
        <w:tc>
          <w:tcPr>
            <w:tcW w:w="1825" w:type="dxa"/>
            <w:tcBorders>
              <w:top w:val="single" w:sz="4" w:space="0" w:color="000000"/>
              <w:left w:val="single" w:sz="4" w:space="0" w:color="000000"/>
              <w:bottom w:val="single" w:sz="4" w:space="0" w:color="000000"/>
              <w:right w:val="single" w:sz="4" w:space="0" w:color="000000"/>
            </w:tcBorders>
            <w:hideMark/>
          </w:tcPr>
          <w:p w:rsidR="00895963" w:rsidRPr="00935824" w:rsidRDefault="00895963" w:rsidP="00895963">
            <w:pPr>
              <w:pStyle w:val="TableParagraph"/>
              <w:ind w:left="248"/>
              <w:jc w:val="both"/>
              <w:rPr>
                <w:rFonts w:ascii="Times New Roman" w:hAnsi="Times New Roman" w:cs="Times New Roman"/>
                <w:sz w:val="24"/>
                <w:szCs w:val="24"/>
              </w:rPr>
            </w:pPr>
            <w:r w:rsidRPr="00935824">
              <w:rPr>
                <w:rFonts w:ascii="Times New Roman" w:hAnsi="Times New Roman" w:cs="Times New Roman"/>
                <w:sz w:val="24"/>
                <w:szCs w:val="24"/>
              </w:rPr>
              <w:t>7</w:t>
            </w:r>
          </w:p>
        </w:tc>
        <w:tc>
          <w:tcPr>
            <w:tcW w:w="1743" w:type="dxa"/>
            <w:tcBorders>
              <w:top w:val="single" w:sz="4" w:space="0" w:color="000000"/>
              <w:left w:val="single" w:sz="4" w:space="0" w:color="000000"/>
              <w:bottom w:val="single" w:sz="4" w:space="0" w:color="000000"/>
              <w:right w:val="single" w:sz="4" w:space="0" w:color="000000"/>
            </w:tcBorders>
            <w:hideMark/>
          </w:tcPr>
          <w:p w:rsidR="00895963" w:rsidRPr="00935824" w:rsidRDefault="00895963" w:rsidP="00895963">
            <w:pPr>
              <w:pStyle w:val="TableParagraph"/>
              <w:ind w:left="247"/>
              <w:jc w:val="both"/>
              <w:rPr>
                <w:rFonts w:ascii="Times New Roman" w:hAnsi="Times New Roman" w:cs="Times New Roman"/>
                <w:sz w:val="24"/>
                <w:szCs w:val="24"/>
              </w:rPr>
            </w:pPr>
            <w:r w:rsidRPr="00935824">
              <w:rPr>
                <w:rFonts w:ascii="Times New Roman" w:hAnsi="Times New Roman" w:cs="Times New Roman"/>
                <w:sz w:val="24"/>
                <w:szCs w:val="24"/>
              </w:rPr>
              <w:t>7</w:t>
            </w:r>
          </w:p>
        </w:tc>
      </w:tr>
      <w:tr w:rsidR="00895963" w:rsidRPr="00935824" w:rsidTr="00885590">
        <w:trPr>
          <w:trHeight w:val="748"/>
        </w:trPr>
        <w:tc>
          <w:tcPr>
            <w:tcW w:w="1085" w:type="dxa"/>
            <w:tcBorders>
              <w:top w:val="single" w:sz="4" w:space="0" w:color="000000"/>
              <w:left w:val="single" w:sz="4" w:space="0" w:color="000000"/>
              <w:bottom w:val="single" w:sz="4" w:space="0" w:color="000000"/>
              <w:right w:val="single" w:sz="4" w:space="0" w:color="000000"/>
            </w:tcBorders>
            <w:hideMark/>
          </w:tcPr>
          <w:p w:rsidR="00895963" w:rsidRPr="00935824" w:rsidRDefault="00895963" w:rsidP="00895963">
            <w:pPr>
              <w:pStyle w:val="TableParagraph"/>
              <w:ind w:left="249"/>
              <w:jc w:val="both"/>
              <w:rPr>
                <w:rFonts w:ascii="Times New Roman" w:hAnsi="Times New Roman" w:cs="Times New Roman"/>
                <w:sz w:val="24"/>
                <w:szCs w:val="24"/>
              </w:rPr>
            </w:pPr>
            <w:r w:rsidRPr="00935824">
              <w:rPr>
                <w:rFonts w:ascii="Times New Roman" w:hAnsi="Times New Roman" w:cs="Times New Roman"/>
                <w:sz w:val="24"/>
                <w:szCs w:val="24"/>
              </w:rPr>
              <w:t>2, 4</w:t>
            </w:r>
          </w:p>
        </w:tc>
        <w:tc>
          <w:tcPr>
            <w:tcW w:w="2574" w:type="dxa"/>
            <w:tcBorders>
              <w:top w:val="single" w:sz="4" w:space="0" w:color="000000"/>
              <w:left w:val="single" w:sz="4" w:space="0" w:color="000000"/>
              <w:bottom w:val="single" w:sz="4" w:space="0" w:color="000000"/>
              <w:right w:val="single" w:sz="4" w:space="0" w:color="000000"/>
            </w:tcBorders>
            <w:hideMark/>
          </w:tcPr>
          <w:p w:rsidR="00895963" w:rsidRPr="00935824" w:rsidRDefault="00895963" w:rsidP="00895963">
            <w:pPr>
              <w:pStyle w:val="TableParagraph"/>
              <w:tabs>
                <w:tab w:val="left" w:pos="714"/>
                <w:tab w:val="left" w:pos="1153"/>
              </w:tabs>
              <w:ind w:left="258" w:right="97" w:hanging="10"/>
              <w:jc w:val="both"/>
              <w:rPr>
                <w:rFonts w:ascii="Times New Roman" w:hAnsi="Times New Roman" w:cs="Times New Roman"/>
                <w:sz w:val="24"/>
                <w:szCs w:val="24"/>
              </w:rPr>
            </w:pPr>
            <w:r w:rsidRPr="00935824">
              <w:rPr>
                <w:rFonts w:ascii="Times New Roman" w:hAnsi="Times New Roman" w:cs="Times New Roman"/>
                <w:sz w:val="24"/>
                <w:szCs w:val="24"/>
              </w:rPr>
              <w:t>E</w:t>
            </w:r>
            <w:r w:rsidRPr="00935824">
              <w:rPr>
                <w:rFonts w:ascii="Times New Roman" w:hAnsi="Times New Roman" w:cs="Times New Roman"/>
                <w:sz w:val="24"/>
                <w:szCs w:val="24"/>
              </w:rPr>
              <w:tab/>
              <w:t>–</w:t>
            </w:r>
            <w:r w:rsidRPr="00935824">
              <w:rPr>
                <w:rFonts w:ascii="Times New Roman" w:hAnsi="Times New Roman" w:cs="Times New Roman"/>
                <w:sz w:val="24"/>
                <w:szCs w:val="24"/>
              </w:rPr>
              <w:tab/>
            </w:r>
            <w:r w:rsidRPr="00935824">
              <w:rPr>
                <w:rFonts w:ascii="Times New Roman" w:hAnsi="Times New Roman" w:cs="Times New Roman"/>
                <w:spacing w:val="-1"/>
                <w:sz w:val="24"/>
                <w:szCs w:val="24"/>
              </w:rPr>
              <w:t xml:space="preserve">Оформление </w:t>
            </w:r>
            <w:r w:rsidRPr="00935824">
              <w:rPr>
                <w:rFonts w:ascii="Times New Roman" w:hAnsi="Times New Roman" w:cs="Times New Roman"/>
                <w:sz w:val="24"/>
                <w:szCs w:val="24"/>
              </w:rPr>
              <w:t>решения</w:t>
            </w:r>
          </w:p>
        </w:tc>
        <w:tc>
          <w:tcPr>
            <w:tcW w:w="2132" w:type="dxa"/>
            <w:tcBorders>
              <w:top w:val="single" w:sz="4" w:space="0" w:color="000000"/>
              <w:left w:val="single" w:sz="4" w:space="0" w:color="000000"/>
              <w:bottom w:val="single" w:sz="4" w:space="0" w:color="000000"/>
              <w:right w:val="single" w:sz="4" w:space="0" w:color="000000"/>
            </w:tcBorders>
            <w:hideMark/>
          </w:tcPr>
          <w:p w:rsidR="00895963" w:rsidRPr="00935824" w:rsidRDefault="00895963" w:rsidP="00895963">
            <w:pPr>
              <w:pStyle w:val="TableParagraph"/>
              <w:ind w:left="248"/>
              <w:jc w:val="both"/>
              <w:rPr>
                <w:rFonts w:ascii="Times New Roman" w:hAnsi="Times New Roman" w:cs="Times New Roman"/>
                <w:sz w:val="24"/>
                <w:szCs w:val="24"/>
              </w:rPr>
            </w:pPr>
            <w:r w:rsidRPr="00935824">
              <w:rPr>
                <w:rFonts w:ascii="Times New Roman" w:hAnsi="Times New Roman" w:cs="Times New Roman"/>
                <w:sz w:val="24"/>
                <w:szCs w:val="24"/>
              </w:rPr>
              <w:t>6</w:t>
            </w:r>
          </w:p>
        </w:tc>
        <w:tc>
          <w:tcPr>
            <w:tcW w:w="1825" w:type="dxa"/>
            <w:tcBorders>
              <w:top w:val="single" w:sz="4" w:space="0" w:color="000000"/>
              <w:left w:val="single" w:sz="4" w:space="0" w:color="000000"/>
              <w:bottom w:val="single" w:sz="4" w:space="0" w:color="000000"/>
              <w:right w:val="single" w:sz="4" w:space="0" w:color="000000"/>
            </w:tcBorders>
            <w:hideMark/>
          </w:tcPr>
          <w:p w:rsidR="00895963" w:rsidRPr="00935824" w:rsidRDefault="00895963" w:rsidP="00895963">
            <w:pPr>
              <w:pStyle w:val="TableParagraph"/>
              <w:ind w:left="248"/>
              <w:jc w:val="both"/>
              <w:rPr>
                <w:rFonts w:ascii="Times New Roman" w:hAnsi="Times New Roman" w:cs="Times New Roman"/>
                <w:sz w:val="24"/>
                <w:szCs w:val="24"/>
              </w:rPr>
            </w:pPr>
            <w:r w:rsidRPr="00935824">
              <w:rPr>
                <w:rFonts w:ascii="Times New Roman" w:hAnsi="Times New Roman" w:cs="Times New Roman"/>
                <w:sz w:val="24"/>
                <w:szCs w:val="24"/>
              </w:rPr>
              <w:t>1</w:t>
            </w:r>
          </w:p>
        </w:tc>
        <w:tc>
          <w:tcPr>
            <w:tcW w:w="1743" w:type="dxa"/>
            <w:tcBorders>
              <w:top w:val="single" w:sz="4" w:space="0" w:color="000000"/>
              <w:left w:val="single" w:sz="4" w:space="0" w:color="000000"/>
              <w:bottom w:val="single" w:sz="4" w:space="0" w:color="000000"/>
              <w:right w:val="single" w:sz="4" w:space="0" w:color="000000"/>
            </w:tcBorders>
            <w:hideMark/>
          </w:tcPr>
          <w:p w:rsidR="00895963" w:rsidRPr="00935824" w:rsidRDefault="00895963" w:rsidP="00895963">
            <w:pPr>
              <w:pStyle w:val="TableParagraph"/>
              <w:ind w:left="247"/>
              <w:jc w:val="both"/>
              <w:rPr>
                <w:rFonts w:ascii="Times New Roman" w:hAnsi="Times New Roman" w:cs="Times New Roman"/>
                <w:sz w:val="24"/>
                <w:szCs w:val="24"/>
              </w:rPr>
            </w:pPr>
            <w:r w:rsidRPr="00935824">
              <w:rPr>
                <w:rFonts w:ascii="Times New Roman" w:hAnsi="Times New Roman" w:cs="Times New Roman"/>
                <w:sz w:val="24"/>
                <w:szCs w:val="24"/>
              </w:rPr>
              <w:t>7</w:t>
            </w:r>
          </w:p>
        </w:tc>
      </w:tr>
      <w:tr w:rsidR="00895963" w:rsidRPr="00935824" w:rsidTr="00885590">
        <w:trPr>
          <w:trHeight w:val="455"/>
        </w:trPr>
        <w:tc>
          <w:tcPr>
            <w:tcW w:w="3659" w:type="dxa"/>
            <w:gridSpan w:val="2"/>
            <w:tcBorders>
              <w:top w:val="single" w:sz="4" w:space="0" w:color="000000"/>
              <w:left w:val="single" w:sz="4" w:space="0" w:color="000000"/>
              <w:bottom w:val="single" w:sz="4" w:space="0" w:color="000000"/>
              <w:right w:val="single" w:sz="4" w:space="0" w:color="000000"/>
            </w:tcBorders>
            <w:hideMark/>
          </w:tcPr>
          <w:p w:rsidR="00895963" w:rsidRPr="00935824" w:rsidRDefault="00895963" w:rsidP="00895963">
            <w:pPr>
              <w:pStyle w:val="TableParagraph"/>
              <w:ind w:left="249"/>
              <w:jc w:val="both"/>
              <w:rPr>
                <w:rFonts w:ascii="Times New Roman" w:hAnsi="Times New Roman" w:cs="Times New Roman"/>
                <w:sz w:val="24"/>
                <w:szCs w:val="24"/>
              </w:rPr>
            </w:pPr>
            <w:r w:rsidRPr="00935824">
              <w:rPr>
                <w:rFonts w:ascii="Times New Roman" w:hAnsi="Times New Roman" w:cs="Times New Roman"/>
                <w:sz w:val="24"/>
                <w:szCs w:val="24"/>
              </w:rPr>
              <w:t>Итого = 100 баллов</w:t>
            </w:r>
          </w:p>
        </w:tc>
        <w:tc>
          <w:tcPr>
            <w:tcW w:w="2132" w:type="dxa"/>
            <w:tcBorders>
              <w:top w:val="single" w:sz="4" w:space="0" w:color="000000"/>
              <w:left w:val="single" w:sz="4" w:space="0" w:color="000000"/>
              <w:bottom w:val="single" w:sz="4" w:space="0" w:color="000000"/>
              <w:right w:val="single" w:sz="4" w:space="0" w:color="000000"/>
            </w:tcBorders>
            <w:hideMark/>
          </w:tcPr>
          <w:p w:rsidR="00895963" w:rsidRPr="00935824" w:rsidRDefault="00895963" w:rsidP="00895963">
            <w:pPr>
              <w:pStyle w:val="TableParagraph"/>
              <w:ind w:left="248"/>
              <w:jc w:val="both"/>
              <w:rPr>
                <w:rFonts w:ascii="Times New Roman" w:hAnsi="Times New Roman" w:cs="Times New Roman"/>
                <w:sz w:val="24"/>
                <w:szCs w:val="24"/>
              </w:rPr>
            </w:pPr>
            <w:r w:rsidRPr="00935824">
              <w:rPr>
                <w:rFonts w:ascii="Times New Roman" w:hAnsi="Times New Roman" w:cs="Times New Roman"/>
                <w:sz w:val="24"/>
                <w:szCs w:val="24"/>
              </w:rPr>
              <w:t>6</w:t>
            </w:r>
          </w:p>
        </w:tc>
        <w:tc>
          <w:tcPr>
            <w:tcW w:w="1825" w:type="dxa"/>
            <w:tcBorders>
              <w:top w:val="single" w:sz="4" w:space="0" w:color="000000"/>
              <w:left w:val="single" w:sz="4" w:space="0" w:color="000000"/>
              <w:bottom w:val="single" w:sz="4" w:space="0" w:color="000000"/>
              <w:right w:val="single" w:sz="4" w:space="0" w:color="000000"/>
            </w:tcBorders>
            <w:hideMark/>
          </w:tcPr>
          <w:p w:rsidR="00895963" w:rsidRPr="00935824" w:rsidRDefault="00895963" w:rsidP="00895963">
            <w:pPr>
              <w:pStyle w:val="TableParagraph"/>
              <w:ind w:left="248"/>
              <w:jc w:val="both"/>
              <w:rPr>
                <w:rFonts w:ascii="Times New Roman" w:hAnsi="Times New Roman" w:cs="Times New Roman"/>
                <w:sz w:val="24"/>
                <w:szCs w:val="24"/>
              </w:rPr>
            </w:pPr>
            <w:r w:rsidRPr="00935824">
              <w:rPr>
                <w:rFonts w:ascii="Times New Roman" w:hAnsi="Times New Roman" w:cs="Times New Roman"/>
                <w:sz w:val="24"/>
                <w:szCs w:val="24"/>
              </w:rPr>
              <w:t>94</w:t>
            </w:r>
          </w:p>
        </w:tc>
        <w:tc>
          <w:tcPr>
            <w:tcW w:w="1743" w:type="dxa"/>
            <w:tcBorders>
              <w:top w:val="single" w:sz="4" w:space="0" w:color="000000"/>
              <w:left w:val="single" w:sz="4" w:space="0" w:color="000000"/>
              <w:bottom w:val="single" w:sz="4" w:space="0" w:color="000000"/>
              <w:right w:val="single" w:sz="4" w:space="0" w:color="000000"/>
            </w:tcBorders>
            <w:hideMark/>
          </w:tcPr>
          <w:p w:rsidR="00895963" w:rsidRPr="00935824" w:rsidRDefault="00895963" w:rsidP="00895963">
            <w:pPr>
              <w:pStyle w:val="TableParagraph"/>
              <w:ind w:left="247"/>
              <w:jc w:val="both"/>
              <w:rPr>
                <w:rFonts w:ascii="Times New Roman" w:hAnsi="Times New Roman" w:cs="Times New Roman"/>
                <w:sz w:val="24"/>
                <w:szCs w:val="24"/>
              </w:rPr>
            </w:pPr>
            <w:r w:rsidRPr="00935824">
              <w:rPr>
                <w:rFonts w:ascii="Times New Roman" w:hAnsi="Times New Roman" w:cs="Times New Roman"/>
                <w:sz w:val="24"/>
                <w:szCs w:val="24"/>
              </w:rPr>
              <w:t>100</w:t>
            </w:r>
          </w:p>
        </w:tc>
      </w:tr>
    </w:tbl>
    <w:p w:rsidR="00895963" w:rsidRPr="00935824" w:rsidRDefault="00895963" w:rsidP="00895963">
      <w:pPr>
        <w:pStyle w:val="ab"/>
        <w:jc w:val="both"/>
        <w:rPr>
          <w:sz w:val="24"/>
          <w:szCs w:val="24"/>
        </w:rPr>
      </w:pPr>
    </w:p>
    <w:p w:rsidR="00895963" w:rsidRPr="00935824" w:rsidRDefault="00895963" w:rsidP="00895963">
      <w:pPr>
        <w:pStyle w:val="ab"/>
        <w:jc w:val="both"/>
        <w:rPr>
          <w:sz w:val="24"/>
          <w:szCs w:val="24"/>
        </w:rPr>
      </w:pPr>
    </w:p>
    <w:p w:rsidR="00895963" w:rsidRPr="00935824" w:rsidRDefault="00895963" w:rsidP="00944485">
      <w:pPr>
        <w:pStyle w:val="2"/>
        <w:keepNext w:val="0"/>
        <w:widowControl w:val="0"/>
        <w:numPr>
          <w:ilvl w:val="0"/>
          <w:numId w:val="9"/>
        </w:numPr>
        <w:tabs>
          <w:tab w:val="left" w:pos="1370"/>
          <w:tab w:val="left" w:pos="8931"/>
        </w:tabs>
        <w:autoSpaceDE w:val="0"/>
        <w:autoSpaceDN w:val="0"/>
        <w:spacing w:before="0" w:after="0"/>
        <w:ind w:left="220" w:right="95" w:firstLine="708"/>
        <w:jc w:val="both"/>
        <w:rPr>
          <w:rFonts w:ascii="Times New Roman" w:hAnsi="Times New Roman"/>
          <w:sz w:val="24"/>
          <w:szCs w:val="24"/>
        </w:rPr>
      </w:pPr>
      <w:r w:rsidRPr="00935824">
        <w:rPr>
          <w:rFonts w:ascii="Times New Roman" w:hAnsi="Times New Roman"/>
          <w:sz w:val="24"/>
          <w:szCs w:val="24"/>
        </w:rPr>
        <w:t>Количество экспертов, участвующих в оценке выполнения задания</w:t>
      </w:r>
    </w:p>
    <w:p w:rsidR="00895963" w:rsidRPr="00935824" w:rsidRDefault="00895963" w:rsidP="00944485">
      <w:pPr>
        <w:pStyle w:val="a5"/>
        <w:widowControl w:val="0"/>
        <w:numPr>
          <w:ilvl w:val="1"/>
          <w:numId w:val="9"/>
        </w:numPr>
        <w:tabs>
          <w:tab w:val="left" w:pos="1598"/>
          <w:tab w:val="left" w:pos="8931"/>
        </w:tabs>
        <w:autoSpaceDE w:val="0"/>
        <w:autoSpaceDN w:val="0"/>
        <w:ind w:right="95" w:firstLine="708"/>
        <w:contextualSpacing w:val="0"/>
        <w:jc w:val="both"/>
        <w:rPr>
          <w:sz w:val="24"/>
          <w:szCs w:val="24"/>
        </w:rPr>
      </w:pPr>
      <w:r w:rsidRPr="00935824">
        <w:rPr>
          <w:sz w:val="24"/>
          <w:szCs w:val="24"/>
        </w:rPr>
        <w:t>Минимальное количество экспертов, участвующих в оценке демонстрационного экзамена по стандартам Ворлдскиллс Россия по компетенции «Программные решения для бизнеса» - 3</w:t>
      </w:r>
      <w:r w:rsidRPr="00935824">
        <w:rPr>
          <w:spacing w:val="-7"/>
          <w:sz w:val="24"/>
          <w:szCs w:val="24"/>
        </w:rPr>
        <w:t xml:space="preserve"> </w:t>
      </w:r>
      <w:r w:rsidRPr="00935824">
        <w:rPr>
          <w:sz w:val="24"/>
          <w:szCs w:val="24"/>
        </w:rPr>
        <w:t>чел.</w:t>
      </w:r>
    </w:p>
    <w:p w:rsidR="00895963" w:rsidRPr="00935824" w:rsidRDefault="00895963" w:rsidP="00944485">
      <w:pPr>
        <w:pStyle w:val="a5"/>
        <w:widowControl w:val="0"/>
        <w:numPr>
          <w:ilvl w:val="1"/>
          <w:numId w:val="9"/>
        </w:numPr>
        <w:tabs>
          <w:tab w:val="left" w:pos="1497"/>
          <w:tab w:val="left" w:pos="8931"/>
        </w:tabs>
        <w:autoSpaceDE w:val="0"/>
        <w:autoSpaceDN w:val="0"/>
        <w:ind w:right="95" w:firstLine="708"/>
        <w:contextualSpacing w:val="0"/>
        <w:jc w:val="both"/>
        <w:rPr>
          <w:sz w:val="24"/>
          <w:szCs w:val="24"/>
        </w:rPr>
      </w:pPr>
      <w:r w:rsidRPr="00935824">
        <w:rPr>
          <w:sz w:val="24"/>
          <w:szCs w:val="24"/>
        </w:rPr>
        <w:t>Дополнительное количество экспертов рассчитывается исходя из количества участников демонстрационного</w:t>
      </w:r>
      <w:r w:rsidRPr="00935824">
        <w:rPr>
          <w:spacing w:val="-2"/>
          <w:sz w:val="24"/>
          <w:szCs w:val="24"/>
        </w:rPr>
        <w:t xml:space="preserve"> </w:t>
      </w:r>
      <w:r w:rsidRPr="00935824">
        <w:rPr>
          <w:sz w:val="24"/>
          <w:szCs w:val="24"/>
        </w:rPr>
        <w:t>экзамена.</w:t>
      </w:r>
    </w:p>
    <w:p w:rsidR="00895963" w:rsidRPr="00935824" w:rsidRDefault="00895963" w:rsidP="00895963">
      <w:pPr>
        <w:pStyle w:val="ab"/>
        <w:tabs>
          <w:tab w:val="left" w:pos="8931"/>
        </w:tabs>
        <w:ind w:left="928" w:right="95"/>
        <w:jc w:val="both"/>
        <w:rPr>
          <w:sz w:val="24"/>
          <w:szCs w:val="24"/>
        </w:rPr>
      </w:pPr>
      <w:r w:rsidRPr="00935824">
        <w:rPr>
          <w:sz w:val="24"/>
          <w:szCs w:val="24"/>
        </w:rPr>
        <w:t>1 эксперт на 12 участников.</w:t>
      </w:r>
    </w:p>
    <w:p w:rsidR="00895963" w:rsidRPr="00935824" w:rsidRDefault="00895963" w:rsidP="00944485">
      <w:pPr>
        <w:pStyle w:val="2"/>
        <w:keepNext w:val="0"/>
        <w:widowControl w:val="0"/>
        <w:numPr>
          <w:ilvl w:val="0"/>
          <w:numId w:val="9"/>
        </w:numPr>
        <w:tabs>
          <w:tab w:val="left" w:pos="1260"/>
          <w:tab w:val="left" w:pos="8931"/>
        </w:tabs>
        <w:autoSpaceDE w:val="0"/>
        <w:autoSpaceDN w:val="0"/>
        <w:spacing w:before="0" w:after="0"/>
        <w:ind w:left="1259" w:right="95" w:hanging="331"/>
        <w:jc w:val="both"/>
        <w:rPr>
          <w:rFonts w:ascii="Times New Roman" w:hAnsi="Times New Roman"/>
          <w:sz w:val="24"/>
          <w:szCs w:val="24"/>
        </w:rPr>
      </w:pPr>
      <w:r w:rsidRPr="00935824">
        <w:rPr>
          <w:rFonts w:ascii="Times New Roman" w:hAnsi="Times New Roman"/>
          <w:sz w:val="24"/>
          <w:szCs w:val="24"/>
        </w:rPr>
        <w:t>Список оборудования и материалов, запрещенных на</w:t>
      </w:r>
      <w:r w:rsidRPr="00935824">
        <w:rPr>
          <w:rFonts w:ascii="Times New Roman" w:hAnsi="Times New Roman"/>
          <w:spacing w:val="-1"/>
          <w:sz w:val="24"/>
          <w:szCs w:val="24"/>
        </w:rPr>
        <w:t xml:space="preserve"> </w:t>
      </w:r>
      <w:r w:rsidRPr="00935824">
        <w:rPr>
          <w:rFonts w:ascii="Times New Roman" w:hAnsi="Times New Roman"/>
          <w:sz w:val="24"/>
          <w:szCs w:val="24"/>
        </w:rPr>
        <w:t>площадке</w:t>
      </w:r>
    </w:p>
    <w:p w:rsidR="00895963" w:rsidRPr="00935824" w:rsidRDefault="00895963" w:rsidP="00895963">
      <w:pPr>
        <w:tabs>
          <w:tab w:val="left" w:pos="8931"/>
        </w:tabs>
        <w:ind w:left="220" w:right="95"/>
        <w:jc w:val="both"/>
        <w:rPr>
          <w:b/>
          <w:sz w:val="24"/>
          <w:szCs w:val="24"/>
        </w:rPr>
      </w:pPr>
      <w:r w:rsidRPr="00935824">
        <w:rPr>
          <w:b/>
          <w:sz w:val="24"/>
          <w:szCs w:val="24"/>
        </w:rPr>
        <w:t>(при наличии)</w:t>
      </w:r>
    </w:p>
    <w:p w:rsidR="00895963" w:rsidRPr="00935824" w:rsidRDefault="00895963" w:rsidP="00944485">
      <w:pPr>
        <w:pStyle w:val="a5"/>
        <w:widowControl w:val="0"/>
        <w:numPr>
          <w:ilvl w:val="0"/>
          <w:numId w:val="8"/>
        </w:numPr>
        <w:tabs>
          <w:tab w:val="left" w:pos="1637"/>
          <w:tab w:val="left" w:pos="8931"/>
        </w:tabs>
        <w:autoSpaceDE w:val="0"/>
        <w:autoSpaceDN w:val="0"/>
        <w:ind w:right="95" w:firstLine="708"/>
        <w:contextualSpacing w:val="0"/>
        <w:jc w:val="both"/>
        <w:rPr>
          <w:sz w:val="24"/>
          <w:szCs w:val="24"/>
        </w:rPr>
      </w:pPr>
      <w:r w:rsidRPr="00935824">
        <w:rPr>
          <w:sz w:val="24"/>
          <w:szCs w:val="24"/>
        </w:rPr>
        <w:t>Запрещено использование Клавиатур и мышек с подключением по беспроводным каналам. Устройства ввода не должны быть программируемыми.</w:t>
      </w:r>
    </w:p>
    <w:p w:rsidR="00895963" w:rsidRPr="00935824" w:rsidRDefault="00895963" w:rsidP="00944485">
      <w:pPr>
        <w:pStyle w:val="a5"/>
        <w:widowControl w:val="0"/>
        <w:numPr>
          <w:ilvl w:val="0"/>
          <w:numId w:val="8"/>
        </w:numPr>
        <w:tabs>
          <w:tab w:val="left" w:pos="1637"/>
          <w:tab w:val="left" w:pos="8931"/>
        </w:tabs>
        <w:autoSpaceDE w:val="0"/>
        <w:autoSpaceDN w:val="0"/>
        <w:ind w:right="95" w:firstLine="708"/>
        <w:contextualSpacing w:val="0"/>
        <w:jc w:val="both"/>
        <w:rPr>
          <w:sz w:val="24"/>
          <w:szCs w:val="24"/>
        </w:rPr>
      </w:pPr>
      <w:r w:rsidRPr="00935824">
        <w:rPr>
          <w:sz w:val="24"/>
          <w:szCs w:val="24"/>
        </w:rPr>
        <w:t>Участникам запрещено</w:t>
      </w:r>
      <w:r w:rsidRPr="00935824">
        <w:rPr>
          <w:spacing w:val="-4"/>
          <w:sz w:val="24"/>
          <w:szCs w:val="24"/>
        </w:rPr>
        <w:t xml:space="preserve"> </w:t>
      </w:r>
      <w:r w:rsidRPr="00935824">
        <w:rPr>
          <w:sz w:val="24"/>
          <w:szCs w:val="24"/>
        </w:rPr>
        <w:t>приносить:</w:t>
      </w:r>
    </w:p>
    <w:p w:rsidR="00895963" w:rsidRPr="00935824" w:rsidRDefault="00895963" w:rsidP="00944485">
      <w:pPr>
        <w:pStyle w:val="a5"/>
        <w:widowControl w:val="0"/>
        <w:numPr>
          <w:ilvl w:val="1"/>
          <w:numId w:val="8"/>
        </w:numPr>
        <w:tabs>
          <w:tab w:val="left" w:pos="2064"/>
          <w:tab w:val="left" w:pos="8931"/>
        </w:tabs>
        <w:autoSpaceDE w:val="0"/>
        <w:autoSpaceDN w:val="0"/>
        <w:ind w:right="95"/>
        <w:contextualSpacing w:val="0"/>
        <w:jc w:val="both"/>
        <w:rPr>
          <w:sz w:val="24"/>
          <w:szCs w:val="24"/>
        </w:rPr>
      </w:pPr>
      <w:r w:rsidRPr="00935824">
        <w:rPr>
          <w:sz w:val="24"/>
          <w:szCs w:val="24"/>
        </w:rPr>
        <w:t>Дополнительные</w:t>
      </w:r>
      <w:r w:rsidRPr="00935824">
        <w:rPr>
          <w:spacing w:val="-4"/>
          <w:sz w:val="24"/>
          <w:szCs w:val="24"/>
        </w:rPr>
        <w:t xml:space="preserve"> </w:t>
      </w:r>
      <w:r w:rsidRPr="00935824">
        <w:rPr>
          <w:sz w:val="24"/>
          <w:szCs w:val="24"/>
        </w:rPr>
        <w:t>программы</w:t>
      </w:r>
    </w:p>
    <w:p w:rsidR="00895963" w:rsidRPr="00935824" w:rsidRDefault="00895963" w:rsidP="00944485">
      <w:pPr>
        <w:pStyle w:val="a5"/>
        <w:widowControl w:val="0"/>
        <w:numPr>
          <w:ilvl w:val="1"/>
          <w:numId w:val="8"/>
        </w:numPr>
        <w:tabs>
          <w:tab w:val="left" w:pos="2064"/>
          <w:tab w:val="left" w:pos="8931"/>
        </w:tabs>
        <w:autoSpaceDE w:val="0"/>
        <w:autoSpaceDN w:val="0"/>
        <w:ind w:right="95"/>
        <w:contextualSpacing w:val="0"/>
        <w:jc w:val="both"/>
        <w:rPr>
          <w:sz w:val="24"/>
          <w:szCs w:val="24"/>
        </w:rPr>
      </w:pPr>
      <w:r w:rsidRPr="00935824">
        <w:rPr>
          <w:sz w:val="24"/>
          <w:szCs w:val="24"/>
        </w:rPr>
        <w:t>Мобильные</w:t>
      </w:r>
      <w:r w:rsidRPr="00935824">
        <w:rPr>
          <w:spacing w:val="-1"/>
          <w:sz w:val="24"/>
          <w:szCs w:val="24"/>
        </w:rPr>
        <w:t xml:space="preserve"> </w:t>
      </w:r>
      <w:r w:rsidRPr="00935824">
        <w:rPr>
          <w:sz w:val="24"/>
          <w:szCs w:val="24"/>
        </w:rPr>
        <w:t>телефоны</w:t>
      </w:r>
    </w:p>
    <w:p w:rsidR="00895963" w:rsidRPr="00935824" w:rsidRDefault="00895963" w:rsidP="00944485">
      <w:pPr>
        <w:pStyle w:val="a5"/>
        <w:widowControl w:val="0"/>
        <w:numPr>
          <w:ilvl w:val="1"/>
          <w:numId w:val="8"/>
        </w:numPr>
        <w:tabs>
          <w:tab w:val="left" w:pos="2064"/>
          <w:tab w:val="left" w:pos="8931"/>
        </w:tabs>
        <w:autoSpaceDE w:val="0"/>
        <w:autoSpaceDN w:val="0"/>
        <w:ind w:right="95"/>
        <w:contextualSpacing w:val="0"/>
        <w:jc w:val="both"/>
        <w:rPr>
          <w:sz w:val="24"/>
          <w:szCs w:val="24"/>
        </w:rPr>
      </w:pPr>
      <w:r w:rsidRPr="00935824">
        <w:rPr>
          <w:sz w:val="24"/>
          <w:szCs w:val="24"/>
        </w:rPr>
        <w:t>Портативные электронные устройства (планшеты, и т</w:t>
      </w:r>
      <w:r w:rsidRPr="00935824">
        <w:rPr>
          <w:spacing w:val="-6"/>
          <w:sz w:val="24"/>
          <w:szCs w:val="24"/>
        </w:rPr>
        <w:t xml:space="preserve"> </w:t>
      </w:r>
      <w:r w:rsidRPr="00935824">
        <w:rPr>
          <w:sz w:val="24"/>
          <w:szCs w:val="24"/>
        </w:rPr>
        <w:t>п)</w:t>
      </w:r>
    </w:p>
    <w:p w:rsidR="00895963" w:rsidRPr="00935824" w:rsidRDefault="00895963" w:rsidP="00944485">
      <w:pPr>
        <w:pStyle w:val="a5"/>
        <w:widowControl w:val="0"/>
        <w:numPr>
          <w:ilvl w:val="1"/>
          <w:numId w:val="8"/>
        </w:numPr>
        <w:tabs>
          <w:tab w:val="left" w:pos="2064"/>
          <w:tab w:val="left" w:pos="3679"/>
          <w:tab w:val="left" w:pos="4326"/>
          <w:tab w:val="left" w:pos="5669"/>
          <w:tab w:val="left" w:pos="7417"/>
          <w:tab w:val="left" w:pos="8931"/>
        </w:tabs>
        <w:autoSpaceDE w:val="0"/>
        <w:autoSpaceDN w:val="0"/>
        <w:ind w:right="95"/>
        <w:contextualSpacing w:val="0"/>
        <w:jc w:val="both"/>
        <w:rPr>
          <w:sz w:val="24"/>
          <w:szCs w:val="24"/>
        </w:rPr>
      </w:pPr>
      <w:r w:rsidRPr="00935824">
        <w:rPr>
          <w:sz w:val="24"/>
          <w:szCs w:val="24"/>
        </w:rPr>
        <w:t>Устройства</w:t>
      </w:r>
      <w:r w:rsidRPr="00935824">
        <w:rPr>
          <w:sz w:val="24"/>
          <w:szCs w:val="24"/>
        </w:rPr>
        <w:tab/>
        <w:t>для</w:t>
      </w:r>
      <w:r w:rsidRPr="00935824">
        <w:rPr>
          <w:sz w:val="24"/>
          <w:szCs w:val="24"/>
        </w:rPr>
        <w:tab/>
        <w:t>хранения</w:t>
      </w:r>
      <w:r w:rsidRPr="00935824">
        <w:rPr>
          <w:sz w:val="24"/>
          <w:szCs w:val="24"/>
        </w:rPr>
        <w:tab/>
        <w:t>информации</w:t>
      </w:r>
      <w:r w:rsidRPr="00935824">
        <w:rPr>
          <w:sz w:val="24"/>
          <w:szCs w:val="24"/>
        </w:rPr>
        <w:tab/>
        <w:t>(флэш-накопители, диски, и т</w:t>
      </w:r>
      <w:r w:rsidRPr="00935824">
        <w:rPr>
          <w:spacing w:val="-6"/>
          <w:sz w:val="24"/>
          <w:szCs w:val="24"/>
        </w:rPr>
        <w:t xml:space="preserve"> </w:t>
      </w:r>
      <w:r w:rsidRPr="00935824">
        <w:rPr>
          <w:sz w:val="24"/>
          <w:szCs w:val="24"/>
        </w:rPr>
        <w:t>п)</w:t>
      </w:r>
    </w:p>
    <w:p w:rsidR="00895963" w:rsidRPr="00935824" w:rsidRDefault="00895963" w:rsidP="00944485">
      <w:pPr>
        <w:pStyle w:val="a5"/>
        <w:widowControl w:val="0"/>
        <w:numPr>
          <w:ilvl w:val="0"/>
          <w:numId w:val="8"/>
        </w:numPr>
        <w:tabs>
          <w:tab w:val="left" w:pos="1637"/>
          <w:tab w:val="left" w:pos="8931"/>
        </w:tabs>
        <w:autoSpaceDE w:val="0"/>
        <w:autoSpaceDN w:val="0"/>
        <w:ind w:right="95" w:firstLine="708"/>
        <w:contextualSpacing w:val="0"/>
        <w:jc w:val="both"/>
        <w:rPr>
          <w:sz w:val="24"/>
          <w:szCs w:val="24"/>
        </w:rPr>
      </w:pPr>
      <w:r w:rsidRPr="00935824">
        <w:rPr>
          <w:sz w:val="24"/>
          <w:szCs w:val="24"/>
        </w:rPr>
        <w:t>Оборудование не должно иметь доступ к внутренним устройствам для хранения</w:t>
      </w:r>
      <w:r w:rsidRPr="00935824">
        <w:rPr>
          <w:spacing w:val="-4"/>
          <w:sz w:val="24"/>
          <w:szCs w:val="24"/>
        </w:rPr>
        <w:t xml:space="preserve"> </w:t>
      </w:r>
      <w:r w:rsidRPr="00935824">
        <w:rPr>
          <w:sz w:val="24"/>
          <w:szCs w:val="24"/>
        </w:rPr>
        <w:t>информации.</w:t>
      </w:r>
    </w:p>
    <w:p w:rsidR="00895963" w:rsidRPr="00935824" w:rsidRDefault="00895963" w:rsidP="00944485">
      <w:pPr>
        <w:pStyle w:val="a5"/>
        <w:widowControl w:val="0"/>
        <w:numPr>
          <w:ilvl w:val="0"/>
          <w:numId w:val="8"/>
        </w:numPr>
        <w:tabs>
          <w:tab w:val="left" w:pos="1637"/>
          <w:tab w:val="left" w:pos="8931"/>
        </w:tabs>
        <w:autoSpaceDE w:val="0"/>
        <w:autoSpaceDN w:val="0"/>
        <w:ind w:right="95" w:firstLine="708"/>
        <w:contextualSpacing w:val="0"/>
        <w:jc w:val="both"/>
        <w:rPr>
          <w:sz w:val="24"/>
          <w:szCs w:val="24"/>
        </w:rPr>
      </w:pPr>
      <w:r w:rsidRPr="00935824">
        <w:rPr>
          <w:sz w:val="24"/>
          <w:szCs w:val="24"/>
        </w:rPr>
        <w:t>Эксперты обладают правом запретить определенное оборудование в зоне</w:t>
      </w:r>
      <w:r w:rsidRPr="00935824">
        <w:rPr>
          <w:spacing w:val="-4"/>
          <w:sz w:val="24"/>
          <w:szCs w:val="24"/>
        </w:rPr>
        <w:t xml:space="preserve"> </w:t>
      </w:r>
      <w:r w:rsidRPr="00935824">
        <w:rPr>
          <w:sz w:val="24"/>
          <w:szCs w:val="24"/>
        </w:rPr>
        <w:t>экзамена.</w:t>
      </w:r>
    </w:p>
    <w:p w:rsidR="00895963" w:rsidRPr="00935824" w:rsidRDefault="00895963" w:rsidP="00944485">
      <w:pPr>
        <w:pStyle w:val="a5"/>
        <w:widowControl w:val="0"/>
        <w:numPr>
          <w:ilvl w:val="0"/>
          <w:numId w:val="8"/>
        </w:numPr>
        <w:tabs>
          <w:tab w:val="left" w:pos="1637"/>
          <w:tab w:val="left" w:pos="8931"/>
        </w:tabs>
        <w:autoSpaceDE w:val="0"/>
        <w:autoSpaceDN w:val="0"/>
        <w:ind w:right="95" w:firstLine="708"/>
        <w:contextualSpacing w:val="0"/>
        <w:jc w:val="both"/>
        <w:rPr>
          <w:sz w:val="24"/>
          <w:szCs w:val="24"/>
        </w:rPr>
      </w:pPr>
      <w:r w:rsidRPr="00935824">
        <w:rPr>
          <w:sz w:val="24"/>
          <w:szCs w:val="24"/>
        </w:rPr>
        <w:t>Экспертам и переводчикам запрещено пользоваться личными компьютерами, планшетами или мобильными телефонами, находясь в помещении для экспертов, когда документы, относящиеся к экзамену, находятся в комнате без согласования с Главным</w:t>
      </w:r>
      <w:r w:rsidRPr="00935824">
        <w:rPr>
          <w:spacing w:val="-10"/>
          <w:sz w:val="24"/>
          <w:szCs w:val="24"/>
        </w:rPr>
        <w:t xml:space="preserve"> </w:t>
      </w:r>
      <w:r w:rsidRPr="00935824">
        <w:rPr>
          <w:sz w:val="24"/>
          <w:szCs w:val="24"/>
        </w:rPr>
        <w:t>экспертом.</w:t>
      </w:r>
    </w:p>
    <w:p w:rsidR="00895963" w:rsidRPr="00935824" w:rsidRDefault="00895963" w:rsidP="00944485">
      <w:pPr>
        <w:pStyle w:val="a5"/>
        <w:widowControl w:val="0"/>
        <w:numPr>
          <w:ilvl w:val="0"/>
          <w:numId w:val="8"/>
        </w:numPr>
        <w:tabs>
          <w:tab w:val="left" w:pos="1637"/>
          <w:tab w:val="left" w:pos="8931"/>
        </w:tabs>
        <w:autoSpaceDE w:val="0"/>
        <w:autoSpaceDN w:val="0"/>
        <w:ind w:right="95" w:firstLine="708"/>
        <w:contextualSpacing w:val="0"/>
        <w:jc w:val="both"/>
        <w:rPr>
          <w:sz w:val="24"/>
          <w:szCs w:val="24"/>
        </w:rPr>
      </w:pPr>
      <w:r w:rsidRPr="00935824">
        <w:rPr>
          <w:sz w:val="24"/>
          <w:szCs w:val="24"/>
        </w:rPr>
        <w:t>Участникам и экспертам запрещается использовать личные устройства для фото- и видеосъемки на рабочей площадке до завершения экзамена.</w:t>
      </w:r>
    </w:p>
    <w:p w:rsidR="00E44DBD" w:rsidRPr="00935824" w:rsidRDefault="00E44DBD">
      <w:pPr>
        <w:rPr>
          <w:sz w:val="24"/>
          <w:szCs w:val="24"/>
        </w:rPr>
      </w:pPr>
      <w:r w:rsidRPr="00935824">
        <w:rPr>
          <w:sz w:val="24"/>
          <w:szCs w:val="24"/>
        </w:rPr>
        <w:br w:type="page"/>
      </w:r>
    </w:p>
    <w:p w:rsidR="00E44DBD" w:rsidRPr="00935824" w:rsidRDefault="00E44DBD" w:rsidP="00E44DBD">
      <w:pPr>
        <w:pStyle w:val="2"/>
        <w:spacing w:before="0"/>
        <w:ind w:left="1194" w:right="1484"/>
        <w:jc w:val="center"/>
        <w:rPr>
          <w:rFonts w:ascii="Times New Roman" w:hAnsi="Times New Roman"/>
          <w:i w:val="0"/>
          <w:sz w:val="24"/>
          <w:szCs w:val="24"/>
        </w:rPr>
      </w:pPr>
      <w:r w:rsidRPr="00935824">
        <w:rPr>
          <w:rFonts w:ascii="Times New Roman" w:hAnsi="Times New Roman"/>
          <w:i w:val="0"/>
          <w:sz w:val="24"/>
          <w:szCs w:val="24"/>
        </w:rPr>
        <w:lastRenderedPageBreak/>
        <w:t>ЗАДАНИЕ</w:t>
      </w:r>
    </w:p>
    <w:p w:rsidR="00E44DBD" w:rsidRPr="00935824" w:rsidRDefault="00E44DBD" w:rsidP="00E44DBD">
      <w:pPr>
        <w:pStyle w:val="2"/>
        <w:spacing w:before="0"/>
        <w:ind w:left="1194" w:right="1484"/>
        <w:jc w:val="center"/>
        <w:rPr>
          <w:rFonts w:ascii="Times New Roman" w:hAnsi="Times New Roman"/>
          <w:i w:val="0"/>
          <w:sz w:val="24"/>
          <w:szCs w:val="24"/>
        </w:rPr>
      </w:pPr>
      <w:r w:rsidRPr="00935824">
        <w:rPr>
          <w:rFonts w:ascii="Times New Roman" w:hAnsi="Times New Roman"/>
          <w:i w:val="0"/>
          <w:sz w:val="24"/>
          <w:szCs w:val="24"/>
        </w:rPr>
        <w:t>ДЛЯ ДЕМОНСТРАЦИОННОГО ЭКЗАМЕНА ПО СТАНДАРТАМ ВОРЛДСКИЛЛС РОССИЯ ПО КОМПЕТЕНЦИИ</w:t>
      </w:r>
    </w:p>
    <w:p w:rsidR="00E44DBD" w:rsidRPr="00935824" w:rsidRDefault="00E44DBD" w:rsidP="00E44DBD">
      <w:pPr>
        <w:pStyle w:val="2"/>
        <w:spacing w:before="0"/>
        <w:ind w:left="1194" w:right="1484"/>
        <w:jc w:val="center"/>
        <w:rPr>
          <w:rFonts w:ascii="Times New Roman" w:hAnsi="Times New Roman"/>
          <w:i w:val="0"/>
          <w:sz w:val="24"/>
          <w:szCs w:val="24"/>
        </w:rPr>
      </w:pPr>
      <w:r w:rsidRPr="00935824">
        <w:rPr>
          <w:rFonts w:ascii="Times New Roman" w:hAnsi="Times New Roman"/>
          <w:i w:val="0"/>
          <w:sz w:val="24"/>
          <w:szCs w:val="24"/>
        </w:rPr>
        <w:t>«ПРОГРАММНЫЕ РЕШЕНИЯ ДЛЯ БИЗНЕСА»</w:t>
      </w:r>
    </w:p>
    <w:p w:rsidR="00E44DBD" w:rsidRPr="00935824" w:rsidRDefault="00E44DBD" w:rsidP="00E44DBD">
      <w:pPr>
        <w:rPr>
          <w:sz w:val="24"/>
          <w:szCs w:val="24"/>
          <w:lang w:val="x-none"/>
        </w:rPr>
      </w:pPr>
    </w:p>
    <w:p w:rsidR="00E44DBD" w:rsidRPr="00935824" w:rsidRDefault="00E44DBD" w:rsidP="00E44DBD">
      <w:pPr>
        <w:rPr>
          <w:sz w:val="24"/>
          <w:szCs w:val="24"/>
        </w:rPr>
      </w:pPr>
    </w:p>
    <w:p w:rsidR="00E44DBD" w:rsidRPr="00935824" w:rsidRDefault="00E44DBD" w:rsidP="00944485">
      <w:pPr>
        <w:pStyle w:val="2"/>
        <w:keepNext w:val="0"/>
        <w:widowControl w:val="0"/>
        <w:numPr>
          <w:ilvl w:val="1"/>
          <w:numId w:val="31"/>
        </w:numPr>
        <w:tabs>
          <w:tab w:val="left" w:pos="1363"/>
        </w:tabs>
        <w:autoSpaceDE w:val="0"/>
        <w:autoSpaceDN w:val="0"/>
        <w:spacing w:before="0" w:after="0"/>
        <w:ind w:firstLine="154"/>
        <w:rPr>
          <w:rFonts w:ascii="Times New Roman" w:hAnsi="Times New Roman"/>
          <w:sz w:val="24"/>
          <w:szCs w:val="24"/>
        </w:rPr>
      </w:pPr>
      <w:r w:rsidRPr="00935824">
        <w:rPr>
          <w:rFonts w:ascii="Times New Roman" w:hAnsi="Times New Roman"/>
          <w:sz w:val="24"/>
          <w:szCs w:val="24"/>
        </w:rPr>
        <w:t>Форма</w:t>
      </w:r>
      <w:r w:rsidRPr="00935824">
        <w:rPr>
          <w:rFonts w:ascii="Times New Roman" w:hAnsi="Times New Roman"/>
          <w:spacing w:val="-3"/>
          <w:sz w:val="24"/>
          <w:szCs w:val="24"/>
        </w:rPr>
        <w:t xml:space="preserve"> </w:t>
      </w:r>
      <w:r w:rsidRPr="00935824">
        <w:rPr>
          <w:rFonts w:ascii="Times New Roman" w:hAnsi="Times New Roman"/>
          <w:sz w:val="24"/>
          <w:szCs w:val="24"/>
        </w:rPr>
        <w:t>участия</w:t>
      </w:r>
    </w:p>
    <w:p w:rsidR="00E44DBD" w:rsidRPr="00935824" w:rsidRDefault="00E44DBD" w:rsidP="00E44DBD">
      <w:pPr>
        <w:pStyle w:val="ab"/>
        <w:ind w:left="928"/>
        <w:rPr>
          <w:sz w:val="24"/>
          <w:szCs w:val="24"/>
        </w:rPr>
      </w:pPr>
      <w:r w:rsidRPr="00935824">
        <w:rPr>
          <w:sz w:val="24"/>
          <w:szCs w:val="24"/>
        </w:rPr>
        <w:t>Индивидуальная</w:t>
      </w:r>
    </w:p>
    <w:p w:rsidR="00E44DBD" w:rsidRPr="00935824" w:rsidRDefault="00E44DBD" w:rsidP="00944485">
      <w:pPr>
        <w:pStyle w:val="a5"/>
        <w:widowControl w:val="0"/>
        <w:numPr>
          <w:ilvl w:val="1"/>
          <w:numId w:val="31"/>
        </w:numPr>
        <w:tabs>
          <w:tab w:val="left" w:pos="1363"/>
        </w:tabs>
        <w:autoSpaceDE w:val="0"/>
        <w:autoSpaceDN w:val="0"/>
        <w:ind w:right="4172" w:firstLine="154"/>
        <w:contextualSpacing w:val="0"/>
        <w:rPr>
          <w:sz w:val="24"/>
          <w:szCs w:val="24"/>
        </w:rPr>
      </w:pPr>
      <w:r w:rsidRPr="00935824">
        <w:rPr>
          <w:b/>
          <w:sz w:val="24"/>
          <w:szCs w:val="24"/>
        </w:rPr>
        <w:t xml:space="preserve">Модули задания и необходимое время </w:t>
      </w:r>
      <w:r w:rsidRPr="00935824">
        <w:rPr>
          <w:sz w:val="24"/>
          <w:szCs w:val="24"/>
        </w:rPr>
        <w:t>Модули и время сведены в таблице 1 Таблица</w:t>
      </w:r>
      <w:r w:rsidRPr="00935824">
        <w:rPr>
          <w:spacing w:val="-1"/>
          <w:sz w:val="24"/>
          <w:szCs w:val="24"/>
        </w:rPr>
        <w:t xml:space="preserve"> </w:t>
      </w:r>
      <w:r w:rsidRPr="00935824">
        <w:rPr>
          <w:sz w:val="24"/>
          <w:szCs w:val="24"/>
        </w:rPr>
        <w:t>1.</w:t>
      </w: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8"/>
        <w:gridCol w:w="3947"/>
        <w:gridCol w:w="2696"/>
        <w:gridCol w:w="2415"/>
      </w:tblGrid>
      <w:tr w:rsidR="00E44DBD" w:rsidRPr="00935824" w:rsidTr="00885590">
        <w:trPr>
          <w:trHeight w:val="926"/>
        </w:trPr>
        <w:tc>
          <w:tcPr>
            <w:tcW w:w="658" w:type="dxa"/>
          </w:tcPr>
          <w:p w:rsidR="00E44DBD" w:rsidRPr="00935824" w:rsidRDefault="00E44DBD" w:rsidP="00885590">
            <w:pPr>
              <w:pStyle w:val="TableParagraph"/>
              <w:ind w:left="259" w:hanging="34"/>
              <w:rPr>
                <w:rFonts w:ascii="Times New Roman" w:hAnsi="Times New Roman" w:cs="Times New Roman"/>
                <w:sz w:val="24"/>
                <w:szCs w:val="24"/>
              </w:rPr>
            </w:pPr>
            <w:r w:rsidRPr="00935824">
              <w:rPr>
                <w:rFonts w:ascii="Times New Roman" w:hAnsi="Times New Roman" w:cs="Times New Roman"/>
                <w:sz w:val="24"/>
                <w:szCs w:val="24"/>
              </w:rPr>
              <w:t>№</w:t>
            </w:r>
          </w:p>
          <w:p w:rsidR="00E44DBD" w:rsidRPr="00935824" w:rsidRDefault="00E44DBD" w:rsidP="00885590">
            <w:pPr>
              <w:pStyle w:val="TableParagraph"/>
              <w:ind w:left="259" w:right="173"/>
              <w:rPr>
                <w:rFonts w:ascii="Times New Roman" w:hAnsi="Times New Roman" w:cs="Times New Roman"/>
                <w:sz w:val="24"/>
                <w:szCs w:val="24"/>
              </w:rPr>
            </w:pPr>
            <w:r w:rsidRPr="00935824">
              <w:rPr>
                <w:rFonts w:ascii="Times New Roman" w:hAnsi="Times New Roman" w:cs="Times New Roman"/>
                <w:sz w:val="24"/>
                <w:szCs w:val="24"/>
              </w:rPr>
              <w:t>п/ п</w:t>
            </w:r>
          </w:p>
        </w:tc>
        <w:tc>
          <w:tcPr>
            <w:tcW w:w="3947" w:type="dxa"/>
          </w:tcPr>
          <w:p w:rsidR="00E44DBD" w:rsidRPr="00935824" w:rsidRDefault="00E44DBD" w:rsidP="00885590">
            <w:pPr>
              <w:pStyle w:val="TableParagraph"/>
              <w:rPr>
                <w:rFonts w:ascii="Times New Roman" w:hAnsi="Times New Roman" w:cs="Times New Roman"/>
                <w:sz w:val="24"/>
                <w:szCs w:val="24"/>
              </w:rPr>
            </w:pPr>
          </w:p>
          <w:p w:rsidR="00E44DBD" w:rsidRPr="00935824" w:rsidRDefault="00E44DBD" w:rsidP="00885590">
            <w:pPr>
              <w:pStyle w:val="TableParagraph"/>
              <w:ind w:left="224"/>
              <w:rPr>
                <w:rFonts w:ascii="Times New Roman" w:hAnsi="Times New Roman" w:cs="Times New Roman"/>
                <w:sz w:val="24"/>
                <w:szCs w:val="24"/>
              </w:rPr>
            </w:pPr>
            <w:r w:rsidRPr="00935824">
              <w:rPr>
                <w:rFonts w:ascii="Times New Roman" w:hAnsi="Times New Roman" w:cs="Times New Roman"/>
                <w:sz w:val="24"/>
                <w:szCs w:val="24"/>
              </w:rPr>
              <w:t>Наименование модуля</w:t>
            </w:r>
          </w:p>
        </w:tc>
        <w:tc>
          <w:tcPr>
            <w:tcW w:w="2696" w:type="dxa"/>
          </w:tcPr>
          <w:p w:rsidR="00E44DBD" w:rsidRPr="00935824" w:rsidRDefault="00E44DBD" w:rsidP="00885590">
            <w:pPr>
              <w:pStyle w:val="TableParagraph"/>
              <w:rPr>
                <w:rFonts w:ascii="Times New Roman" w:hAnsi="Times New Roman" w:cs="Times New Roman"/>
                <w:sz w:val="24"/>
                <w:szCs w:val="24"/>
              </w:rPr>
            </w:pPr>
          </w:p>
          <w:p w:rsidR="00E44DBD" w:rsidRPr="00935824" w:rsidRDefault="00E44DBD" w:rsidP="00885590">
            <w:pPr>
              <w:pStyle w:val="TableParagraph"/>
              <w:ind w:left="224"/>
              <w:rPr>
                <w:rFonts w:ascii="Times New Roman" w:hAnsi="Times New Roman" w:cs="Times New Roman"/>
                <w:sz w:val="24"/>
                <w:szCs w:val="24"/>
              </w:rPr>
            </w:pPr>
            <w:r w:rsidRPr="00935824">
              <w:rPr>
                <w:rFonts w:ascii="Times New Roman" w:hAnsi="Times New Roman" w:cs="Times New Roman"/>
                <w:sz w:val="24"/>
                <w:szCs w:val="24"/>
              </w:rPr>
              <w:t>Максимальный балл</w:t>
            </w:r>
          </w:p>
        </w:tc>
        <w:tc>
          <w:tcPr>
            <w:tcW w:w="2415" w:type="dxa"/>
          </w:tcPr>
          <w:p w:rsidR="00E44DBD" w:rsidRPr="00935824" w:rsidRDefault="00E44DBD" w:rsidP="00885590">
            <w:pPr>
              <w:pStyle w:val="TableParagraph"/>
              <w:tabs>
                <w:tab w:val="left" w:pos="2067"/>
              </w:tabs>
              <w:ind w:left="224"/>
              <w:rPr>
                <w:rFonts w:ascii="Times New Roman" w:hAnsi="Times New Roman" w:cs="Times New Roman"/>
                <w:sz w:val="24"/>
                <w:szCs w:val="24"/>
              </w:rPr>
            </w:pPr>
            <w:r w:rsidRPr="00935824">
              <w:rPr>
                <w:rFonts w:ascii="Times New Roman" w:hAnsi="Times New Roman" w:cs="Times New Roman"/>
                <w:sz w:val="24"/>
                <w:szCs w:val="24"/>
              </w:rPr>
              <w:t>Время</w:t>
            </w:r>
            <w:r w:rsidRPr="00935824">
              <w:rPr>
                <w:rFonts w:ascii="Times New Roman" w:hAnsi="Times New Roman" w:cs="Times New Roman"/>
                <w:sz w:val="24"/>
                <w:szCs w:val="24"/>
              </w:rPr>
              <w:tab/>
              <w:t>на</w:t>
            </w:r>
          </w:p>
          <w:p w:rsidR="00E44DBD" w:rsidRPr="00935824" w:rsidRDefault="00E44DBD" w:rsidP="00885590">
            <w:pPr>
              <w:pStyle w:val="TableParagraph"/>
              <w:ind w:left="257"/>
              <w:rPr>
                <w:rFonts w:ascii="Times New Roman" w:hAnsi="Times New Roman" w:cs="Times New Roman"/>
                <w:sz w:val="24"/>
                <w:szCs w:val="24"/>
              </w:rPr>
            </w:pPr>
            <w:r w:rsidRPr="00935824">
              <w:rPr>
                <w:rFonts w:ascii="Times New Roman" w:hAnsi="Times New Roman" w:cs="Times New Roman"/>
                <w:sz w:val="24"/>
                <w:szCs w:val="24"/>
              </w:rPr>
              <w:t>выполнение</w:t>
            </w:r>
          </w:p>
        </w:tc>
      </w:tr>
      <w:tr w:rsidR="00E44DBD" w:rsidRPr="00935824" w:rsidTr="00885590">
        <w:trPr>
          <w:trHeight w:val="619"/>
        </w:trPr>
        <w:tc>
          <w:tcPr>
            <w:tcW w:w="658" w:type="dxa"/>
          </w:tcPr>
          <w:p w:rsidR="00E44DBD" w:rsidRPr="00935824" w:rsidRDefault="00E44DBD" w:rsidP="00885590">
            <w:pPr>
              <w:pStyle w:val="TableParagraph"/>
              <w:ind w:left="225"/>
              <w:rPr>
                <w:rFonts w:ascii="Times New Roman" w:hAnsi="Times New Roman" w:cs="Times New Roman"/>
                <w:sz w:val="24"/>
                <w:szCs w:val="24"/>
              </w:rPr>
            </w:pPr>
            <w:r w:rsidRPr="00935824">
              <w:rPr>
                <w:rFonts w:ascii="Times New Roman" w:hAnsi="Times New Roman" w:cs="Times New Roman"/>
                <w:sz w:val="24"/>
                <w:szCs w:val="24"/>
              </w:rPr>
              <w:t>1</w:t>
            </w:r>
          </w:p>
        </w:tc>
        <w:tc>
          <w:tcPr>
            <w:tcW w:w="3947" w:type="dxa"/>
          </w:tcPr>
          <w:p w:rsidR="00E44DBD" w:rsidRPr="00935824" w:rsidRDefault="00E44DBD" w:rsidP="00885590">
            <w:pPr>
              <w:pStyle w:val="TableParagraph"/>
              <w:tabs>
                <w:tab w:val="left" w:pos="2760"/>
              </w:tabs>
              <w:ind w:left="248"/>
              <w:rPr>
                <w:rFonts w:ascii="Times New Roman" w:hAnsi="Times New Roman" w:cs="Times New Roman"/>
                <w:sz w:val="24"/>
                <w:szCs w:val="24"/>
              </w:rPr>
            </w:pPr>
            <w:r w:rsidRPr="00935824">
              <w:rPr>
                <w:rFonts w:ascii="Times New Roman" w:hAnsi="Times New Roman" w:cs="Times New Roman"/>
                <w:sz w:val="24"/>
                <w:szCs w:val="24"/>
              </w:rPr>
              <w:t>Проектирование</w:t>
            </w:r>
            <w:r w:rsidRPr="00935824">
              <w:rPr>
                <w:rFonts w:ascii="Times New Roman" w:hAnsi="Times New Roman" w:cs="Times New Roman"/>
                <w:sz w:val="24"/>
                <w:szCs w:val="24"/>
              </w:rPr>
              <w:tab/>
              <w:t>структуры</w:t>
            </w:r>
          </w:p>
          <w:p w:rsidR="00E44DBD" w:rsidRPr="00935824" w:rsidRDefault="00E44DBD" w:rsidP="00885590">
            <w:pPr>
              <w:pStyle w:val="TableParagraph"/>
              <w:ind w:left="258"/>
              <w:rPr>
                <w:rFonts w:ascii="Times New Roman" w:hAnsi="Times New Roman" w:cs="Times New Roman"/>
                <w:sz w:val="24"/>
                <w:szCs w:val="24"/>
              </w:rPr>
            </w:pPr>
            <w:r w:rsidRPr="00935824">
              <w:rPr>
                <w:rFonts w:ascii="Times New Roman" w:hAnsi="Times New Roman" w:cs="Times New Roman"/>
                <w:sz w:val="24"/>
                <w:szCs w:val="24"/>
              </w:rPr>
              <w:t>данных</w:t>
            </w:r>
          </w:p>
        </w:tc>
        <w:tc>
          <w:tcPr>
            <w:tcW w:w="2696" w:type="dxa"/>
          </w:tcPr>
          <w:p w:rsidR="00E44DBD" w:rsidRPr="00935824" w:rsidRDefault="00E44DBD" w:rsidP="00885590">
            <w:pPr>
              <w:pStyle w:val="TableParagraph"/>
              <w:ind w:left="248"/>
              <w:rPr>
                <w:rFonts w:ascii="Times New Roman" w:hAnsi="Times New Roman" w:cs="Times New Roman"/>
                <w:sz w:val="24"/>
                <w:szCs w:val="24"/>
              </w:rPr>
            </w:pPr>
            <w:r w:rsidRPr="00935824">
              <w:rPr>
                <w:rFonts w:ascii="Times New Roman" w:hAnsi="Times New Roman" w:cs="Times New Roman"/>
                <w:sz w:val="24"/>
                <w:szCs w:val="24"/>
              </w:rPr>
              <w:t>9</w:t>
            </w:r>
          </w:p>
        </w:tc>
        <w:tc>
          <w:tcPr>
            <w:tcW w:w="2415" w:type="dxa"/>
          </w:tcPr>
          <w:p w:rsidR="00E44DBD" w:rsidRPr="00935824" w:rsidRDefault="00E44DBD" w:rsidP="00885590">
            <w:pPr>
              <w:pStyle w:val="TableParagraph"/>
              <w:ind w:left="248"/>
              <w:rPr>
                <w:rFonts w:ascii="Times New Roman" w:hAnsi="Times New Roman" w:cs="Times New Roman"/>
                <w:sz w:val="24"/>
                <w:szCs w:val="24"/>
              </w:rPr>
            </w:pPr>
            <w:r w:rsidRPr="00935824">
              <w:rPr>
                <w:rFonts w:ascii="Times New Roman" w:hAnsi="Times New Roman" w:cs="Times New Roman"/>
                <w:sz w:val="24"/>
                <w:szCs w:val="24"/>
              </w:rPr>
              <w:t>~2 часа</w:t>
            </w:r>
          </w:p>
        </w:tc>
      </w:tr>
      <w:tr w:rsidR="00E44DBD" w:rsidRPr="00935824" w:rsidTr="00885590">
        <w:trPr>
          <w:trHeight w:val="309"/>
        </w:trPr>
        <w:tc>
          <w:tcPr>
            <w:tcW w:w="658" w:type="dxa"/>
          </w:tcPr>
          <w:p w:rsidR="00E44DBD" w:rsidRPr="00935824" w:rsidRDefault="00E44DBD" w:rsidP="00885590">
            <w:pPr>
              <w:pStyle w:val="TableParagraph"/>
              <w:ind w:left="225"/>
              <w:rPr>
                <w:rFonts w:ascii="Times New Roman" w:hAnsi="Times New Roman" w:cs="Times New Roman"/>
                <w:sz w:val="24"/>
                <w:szCs w:val="24"/>
              </w:rPr>
            </w:pPr>
            <w:r w:rsidRPr="00935824">
              <w:rPr>
                <w:rFonts w:ascii="Times New Roman" w:hAnsi="Times New Roman" w:cs="Times New Roman"/>
                <w:sz w:val="24"/>
                <w:szCs w:val="24"/>
              </w:rPr>
              <w:t>2</w:t>
            </w:r>
          </w:p>
        </w:tc>
        <w:tc>
          <w:tcPr>
            <w:tcW w:w="3947" w:type="dxa"/>
          </w:tcPr>
          <w:p w:rsidR="00E44DBD" w:rsidRPr="00935824" w:rsidRDefault="00E44DBD" w:rsidP="00885590">
            <w:pPr>
              <w:pStyle w:val="TableParagraph"/>
              <w:ind w:left="248"/>
              <w:rPr>
                <w:rFonts w:ascii="Times New Roman" w:hAnsi="Times New Roman" w:cs="Times New Roman"/>
                <w:sz w:val="24"/>
                <w:szCs w:val="24"/>
              </w:rPr>
            </w:pPr>
            <w:r w:rsidRPr="00935824">
              <w:rPr>
                <w:rFonts w:ascii="Times New Roman" w:hAnsi="Times New Roman" w:cs="Times New Roman"/>
                <w:sz w:val="24"/>
                <w:szCs w:val="24"/>
              </w:rPr>
              <w:t>Импорт данных</w:t>
            </w:r>
          </w:p>
        </w:tc>
        <w:tc>
          <w:tcPr>
            <w:tcW w:w="2696" w:type="dxa"/>
          </w:tcPr>
          <w:p w:rsidR="00E44DBD" w:rsidRPr="00935824" w:rsidRDefault="00E44DBD" w:rsidP="00885590">
            <w:pPr>
              <w:pStyle w:val="TableParagraph"/>
              <w:ind w:left="248"/>
              <w:rPr>
                <w:rFonts w:ascii="Times New Roman" w:hAnsi="Times New Roman" w:cs="Times New Roman"/>
                <w:sz w:val="24"/>
                <w:szCs w:val="24"/>
              </w:rPr>
            </w:pPr>
            <w:r w:rsidRPr="00935824">
              <w:rPr>
                <w:rFonts w:ascii="Times New Roman" w:hAnsi="Times New Roman" w:cs="Times New Roman"/>
                <w:sz w:val="24"/>
                <w:szCs w:val="24"/>
              </w:rPr>
              <w:t>3</w:t>
            </w:r>
          </w:p>
        </w:tc>
        <w:tc>
          <w:tcPr>
            <w:tcW w:w="2415" w:type="dxa"/>
          </w:tcPr>
          <w:p w:rsidR="00E44DBD" w:rsidRPr="00935824" w:rsidRDefault="00E44DBD" w:rsidP="00885590">
            <w:pPr>
              <w:pStyle w:val="TableParagraph"/>
              <w:ind w:left="248"/>
              <w:rPr>
                <w:rFonts w:ascii="Times New Roman" w:hAnsi="Times New Roman" w:cs="Times New Roman"/>
                <w:sz w:val="24"/>
                <w:szCs w:val="24"/>
              </w:rPr>
            </w:pPr>
            <w:r w:rsidRPr="00935824">
              <w:rPr>
                <w:rFonts w:ascii="Times New Roman" w:hAnsi="Times New Roman" w:cs="Times New Roman"/>
                <w:sz w:val="24"/>
                <w:szCs w:val="24"/>
              </w:rPr>
              <w:t>~30 минут</w:t>
            </w:r>
          </w:p>
        </w:tc>
      </w:tr>
      <w:tr w:rsidR="00E44DBD" w:rsidRPr="00935824" w:rsidTr="00885590">
        <w:trPr>
          <w:trHeight w:val="309"/>
        </w:trPr>
        <w:tc>
          <w:tcPr>
            <w:tcW w:w="658" w:type="dxa"/>
          </w:tcPr>
          <w:p w:rsidR="00E44DBD" w:rsidRPr="00935824" w:rsidRDefault="00E44DBD" w:rsidP="00885590">
            <w:pPr>
              <w:pStyle w:val="TableParagraph"/>
              <w:ind w:left="225"/>
              <w:rPr>
                <w:rFonts w:ascii="Times New Roman" w:hAnsi="Times New Roman" w:cs="Times New Roman"/>
                <w:sz w:val="24"/>
                <w:szCs w:val="24"/>
              </w:rPr>
            </w:pPr>
            <w:r w:rsidRPr="00935824">
              <w:rPr>
                <w:rFonts w:ascii="Times New Roman" w:hAnsi="Times New Roman" w:cs="Times New Roman"/>
                <w:sz w:val="24"/>
                <w:szCs w:val="24"/>
              </w:rPr>
              <w:t>3</w:t>
            </w:r>
          </w:p>
        </w:tc>
        <w:tc>
          <w:tcPr>
            <w:tcW w:w="3947" w:type="dxa"/>
          </w:tcPr>
          <w:p w:rsidR="00E44DBD" w:rsidRPr="00935824" w:rsidRDefault="00E44DBD" w:rsidP="00885590">
            <w:pPr>
              <w:pStyle w:val="TableParagraph"/>
              <w:ind w:left="248"/>
              <w:rPr>
                <w:rFonts w:ascii="Times New Roman" w:hAnsi="Times New Roman" w:cs="Times New Roman"/>
                <w:sz w:val="24"/>
                <w:szCs w:val="24"/>
              </w:rPr>
            </w:pPr>
            <w:r w:rsidRPr="00935824">
              <w:rPr>
                <w:rFonts w:ascii="Times New Roman" w:hAnsi="Times New Roman" w:cs="Times New Roman"/>
                <w:sz w:val="24"/>
                <w:szCs w:val="24"/>
              </w:rPr>
              <w:t>Программирование</w:t>
            </w:r>
          </w:p>
        </w:tc>
        <w:tc>
          <w:tcPr>
            <w:tcW w:w="2696" w:type="dxa"/>
          </w:tcPr>
          <w:p w:rsidR="00E44DBD" w:rsidRPr="00935824" w:rsidRDefault="00E44DBD" w:rsidP="00885590">
            <w:pPr>
              <w:pStyle w:val="TableParagraph"/>
              <w:ind w:left="224"/>
              <w:rPr>
                <w:rFonts w:ascii="Times New Roman" w:hAnsi="Times New Roman" w:cs="Times New Roman"/>
                <w:sz w:val="24"/>
                <w:szCs w:val="24"/>
              </w:rPr>
            </w:pPr>
            <w:r w:rsidRPr="00935824">
              <w:rPr>
                <w:rFonts w:ascii="Times New Roman" w:hAnsi="Times New Roman" w:cs="Times New Roman"/>
                <w:sz w:val="24"/>
                <w:szCs w:val="24"/>
              </w:rPr>
              <w:t>16,5</w:t>
            </w:r>
          </w:p>
        </w:tc>
        <w:tc>
          <w:tcPr>
            <w:tcW w:w="2415" w:type="dxa"/>
          </w:tcPr>
          <w:p w:rsidR="00E44DBD" w:rsidRPr="00935824" w:rsidRDefault="00E44DBD" w:rsidP="00885590">
            <w:pPr>
              <w:pStyle w:val="TableParagraph"/>
              <w:ind w:left="248"/>
              <w:rPr>
                <w:rFonts w:ascii="Times New Roman" w:hAnsi="Times New Roman" w:cs="Times New Roman"/>
                <w:sz w:val="24"/>
                <w:szCs w:val="24"/>
              </w:rPr>
            </w:pPr>
            <w:r w:rsidRPr="00935824">
              <w:rPr>
                <w:rFonts w:ascii="Times New Roman" w:hAnsi="Times New Roman" w:cs="Times New Roman"/>
                <w:sz w:val="24"/>
                <w:szCs w:val="24"/>
              </w:rPr>
              <w:t>~4 часа</w:t>
            </w:r>
          </w:p>
        </w:tc>
      </w:tr>
      <w:tr w:rsidR="00E44DBD" w:rsidRPr="00935824" w:rsidTr="00885590">
        <w:trPr>
          <w:trHeight w:val="1237"/>
        </w:trPr>
        <w:tc>
          <w:tcPr>
            <w:tcW w:w="658" w:type="dxa"/>
          </w:tcPr>
          <w:p w:rsidR="00E44DBD" w:rsidRPr="00935824" w:rsidRDefault="00E44DBD" w:rsidP="00885590">
            <w:pPr>
              <w:pStyle w:val="TableParagraph"/>
              <w:ind w:left="225"/>
              <w:rPr>
                <w:rFonts w:ascii="Times New Roman" w:hAnsi="Times New Roman" w:cs="Times New Roman"/>
                <w:sz w:val="24"/>
                <w:szCs w:val="24"/>
              </w:rPr>
            </w:pPr>
            <w:r w:rsidRPr="00935824">
              <w:rPr>
                <w:rFonts w:ascii="Times New Roman" w:hAnsi="Times New Roman" w:cs="Times New Roman"/>
                <w:sz w:val="24"/>
                <w:szCs w:val="24"/>
              </w:rPr>
              <w:t>12</w:t>
            </w:r>
          </w:p>
        </w:tc>
        <w:tc>
          <w:tcPr>
            <w:tcW w:w="3947" w:type="dxa"/>
          </w:tcPr>
          <w:p w:rsidR="00E44DBD" w:rsidRPr="00935824" w:rsidRDefault="00E44DBD" w:rsidP="00885590">
            <w:pPr>
              <w:pStyle w:val="TableParagraph"/>
              <w:ind w:left="248"/>
              <w:rPr>
                <w:rFonts w:ascii="Times New Roman" w:hAnsi="Times New Roman" w:cs="Times New Roman"/>
                <w:sz w:val="24"/>
                <w:szCs w:val="24"/>
              </w:rPr>
            </w:pPr>
            <w:r w:rsidRPr="00935824">
              <w:rPr>
                <w:rFonts w:ascii="Times New Roman" w:hAnsi="Times New Roman" w:cs="Times New Roman"/>
                <w:sz w:val="24"/>
                <w:szCs w:val="24"/>
              </w:rPr>
              <w:t>Общий профессионализм решения</w:t>
            </w:r>
          </w:p>
        </w:tc>
        <w:tc>
          <w:tcPr>
            <w:tcW w:w="2696" w:type="dxa"/>
          </w:tcPr>
          <w:p w:rsidR="00E44DBD" w:rsidRPr="00935824" w:rsidRDefault="00E44DBD" w:rsidP="00885590">
            <w:pPr>
              <w:pStyle w:val="TableParagraph"/>
              <w:ind w:left="224"/>
              <w:rPr>
                <w:rFonts w:ascii="Times New Roman" w:hAnsi="Times New Roman" w:cs="Times New Roman"/>
                <w:sz w:val="24"/>
                <w:szCs w:val="24"/>
              </w:rPr>
            </w:pPr>
            <w:r w:rsidRPr="00935824">
              <w:rPr>
                <w:rFonts w:ascii="Times New Roman" w:hAnsi="Times New Roman" w:cs="Times New Roman"/>
                <w:sz w:val="24"/>
                <w:szCs w:val="24"/>
              </w:rPr>
              <w:t>4,5</w:t>
            </w:r>
          </w:p>
        </w:tc>
        <w:tc>
          <w:tcPr>
            <w:tcW w:w="2415" w:type="dxa"/>
          </w:tcPr>
          <w:p w:rsidR="00E44DBD" w:rsidRPr="00935824" w:rsidRDefault="00E44DBD" w:rsidP="00885590">
            <w:pPr>
              <w:pStyle w:val="TableParagraph"/>
              <w:tabs>
                <w:tab w:val="left" w:pos="2199"/>
              </w:tabs>
              <w:ind w:left="257" w:right="96" w:hanging="10"/>
              <w:rPr>
                <w:rFonts w:ascii="Times New Roman" w:hAnsi="Times New Roman" w:cs="Times New Roman"/>
                <w:sz w:val="24"/>
                <w:szCs w:val="24"/>
                <w:lang w:val="ru-RU"/>
              </w:rPr>
            </w:pPr>
            <w:r w:rsidRPr="00935824">
              <w:rPr>
                <w:rFonts w:ascii="Times New Roman" w:hAnsi="Times New Roman" w:cs="Times New Roman"/>
                <w:sz w:val="24"/>
                <w:szCs w:val="24"/>
                <w:lang w:val="ru-RU"/>
              </w:rPr>
              <w:t>Параллельно</w:t>
            </w:r>
            <w:r w:rsidRPr="00935824">
              <w:rPr>
                <w:rFonts w:ascii="Times New Roman" w:hAnsi="Times New Roman" w:cs="Times New Roman"/>
                <w:sz w:val="24"/>
                <w:szCs w:val="24"/>
                <w:lang w:val="ru-RU"/>
              </w:rPr>
              <w:tab/>
              <w:t>с общим выполнением</w:t>
            </w:r>
          </w:p>
          <w:p w:rsidR="00E44DBD" w:rsidRPr="00935824" w:rsidRDefault="00E44DBD" w:rsidP="00885590">
            <w:pPr>
              <w:pStyle w:val="TableParagraph"/>
              <w:ind w:left="257"/>
              <w:rPr>
                <w:rFonts w:ascii="Times New Roman" w:hAnsi="Times New Roman" w:cs="Times New Roman"/>
                <w:sz w:val="24"/>
                <w:szCs w:val="24"/>
                <w:lang w:val="ru-RU"/>
              </w:rPr>
            </w:pPr>
            <w:r w:rsidRPr="00935824">
              <w:rPr>
                <w:rFonts w:ascii="Times New Roman" w:hAnsi="Times New Roman" w:cs="Times New Roman"/>
                <w:sz w:val="24"/>
                <w:szCs w:val="24"/>
                <w:lang w:val="ru-RU"/>
              </w:rPr>
              <w:t>задания</w:t>
            </w:r>
          </w:p>
        </w:tc>
      </w:tr>
    </w:tbl>
    <w:p w:rsidR="00E44DBD" w:rsidRPr="00935824" w:rsidRDefault="00E44DBD" w:rsidP="00E44DBD">
      <w:pPr>
        <w:pStyle w:val="ab"/>
        <w:rPr>
          <w:sz w:val="24"/>
          <w:szCs w:val="24"/>
        </w:rPr>
      </w:pPr>
    </w:p>
    <w:p w:rsidR="00E44DBD" w:rsidRPr="00935824" w:rsidRDefault="00E44DBD" w:rsidP="00E44DBD">
      <w:pPr>
        <w:pStyle w:val="2"/>
        <w:spacing w:before="0" w:after="0"/>
        <w:rPr>
          <w:rFonts w:ascii="Times New Roman" w:hAnsi="Times New Roman"/>
          <w:sz w:val="24"/>
          <w:szCs w:val="24"/>
        </w:rPr>
      </w:pPr>
      <w:r w:rsidRPr="00935824">
        <w:rPr>
          <w:rFonts w:ascii="Times New Roman" w:hAnsi="Times New Roman"/>
          <w:sz w:val="24"/>
          <w:szCs w:val="24"/>
        </w:rPr>
        <w:t>Модули с описанием работ</w:t>
      </w:r>
    </w:p>
    <w:p w:rsidR="00E44DBD" w:rsidRPr="00935824" w:rsidRDefault="00E44DBD" w:rsidP="00E44DBD">
      <w:pPr>
        <w:rPr>
          <w:b/>
          <w:sz w:val="24"/>
          <w:szCs w:val="24"/>
        </w:rPr>
      </w:pPr>
      <w:r w:rsidRPr="00935824">
        <w:rPr>
          <w:b/>
          <w:sz w:val="24"/>
          <w:szCs w:val="24"/>
        </w:rPr>
        <w:t>Модуль 1: Проектирование структуры данных</w:t>
      </w:r>
    </w:p>
    <w:p w:rsidR="00E44DBD" w:rsidRPr="00935824" w:rsidRDefault="00E44DBD" w:rsidP="00E44DBD">
      <w:pPr>
        <w:pStyle w:val="ab"/>
        <w:tabs>
          <w:tab w:val="left" w:pos="2041"/>
          <w:tab w:val="left" w:pos="3449"/>
          <w:tab w:val="left" w:pos="4554"/>
          <w:tab w:val="left" w:pos="5753"/>
          <w:tab w:val="left" w:pos="7863"/>
          <w:tab w:val="left" w:pos="8374"/>
          <w:tab w:val="left" w:pos="8901"/>
        </w:tabs>
        <w:ind w:left="220" w:right="651" w:firstLine="707"/>
        <w:rPr>
          <w:sz w:val="24"/>
          <w:szCs w:val="24"/>
        </w:rPr>
      </w:pPr>
      <w:r w:rsidRPr="00935824">
        <w:rPr>
          <w:sz w:val="24"/>
          <w:szCs w:val="24"/>
        </w:rPr>
        <w:t>Анализ</w:t>
      </w:r>
      <w:r w:rsidRPr="00935824">
        <w:rPr>
          <w:sz w:val="24"/>
          <w:szCs w:val="24"/>
        </w:rPr>
        <w:tab/>
        <w:t>исходных</w:t>
      </w:r>
      <w:r w:rsidRPr="00935824">
        <w:rPr>
          <w:sz w:val="24"/>
          <w:szCs w:val="24"/>
        </w:rPr>
        <w:tab/>
        <w:t>файлов</w:t>
      </w:r>
      <w:r w:rsidRPr="00935824">
        <w:rPr>
          <w:sz w:val="24"/>
          <w:szCs w:val="24"/>
        </w:rPr>
        <w:tab/>
        <w:t>данных,</w:t>
      </w:r>
      <w:r w:rsidRPr="00935824">
        <w:rPr>
          <w:sz w:val="24"/>
          <w:szCs w:val="24"/>
        </w:rPr>
        <w:tab/>
        <w:t>спроектировать</w:t>
      </w:r>
      <w:r w:rsidRPr="00935824">
        <w:rPr>
          <w:sz w:val="24"/>
          <w:szCs w:val="24"/>
        </w:rPr>
        <w:tab/>
        <w:t>на</w:t>
      </w:r>
      <w:r w:rsidRPr="00935824">
        <w:rPr>
          <w:sz w:val="24"/>
          <w:szCs w:val="24"/>
        </w:rPr>
        <w:tab/>
        <w:t>их</w:t>
      </w:r>
      <w:r w:rsidRPr="00935824">
        <w:rPr>
          <w:sz w:val="24"/>
          <w:szCs w:val="24"/>
        </w:rPr>
        <w:tab/>
        <w:t>основе структуру</w:t>
      </w:r>
      <w:r w:rsidRPr="00935824">
        <w:rPr>
          <w:spacing w:val="-4"/>
          <w:sz w:val="24"/>
          <w:szCs w:val="24"/>
        </w:rPr>
        <w:t xml:space="preserve"> </w:t>
      </w:r>
      <w:r w:rsidRPr="00935824">
        <w:rPr>
          <w:sz w:val="24"/>
          <w:szCs w:val="24"/>
        </w:rPr>
        <w:t>данных.</w:t>
      </w:r>
    </w:p>
    <w:p w:rsidR="00E44DBD" w:rsidRPr="00935824" w:rsidRDefault="00E44DBD" w:rsidP="00E44DBD">
      <w:pPr>
        <w:pStyle w:val="2"/>
        <w:spacing w:before="0" w:after="0"/>
        <w:rPr>
          <w:rFonts w:ascii="Times New Roman" w:hAnsi="Times New Roman"/>
          <w:sz w:val="24"/>
          <w:szCs w:val="24"/>
        </w:rPr>
      </w:pPr>
      <w:r w:rsidRPr="00935824">
        <w:rPr>
          <w:rFonts w:ascii="Times New Roman" w:hAnsi="Times New Roman"/>
          <w:sz w:val="24"/>
          <w:szCs w:val="24"/>
        </w:rPr>
        <w:t>Модуль 2: Импорт данных</w:t>
      </w:r>
    </w:p>
    <w:p w:rsidR="00E44DBD" w:rsidRPr="00935824" w:rsidRDefault="00E44DBD" w:rsidP="00E44DBD">
      <w:pPr>
        <w:pStyle w:val="ab"/>
        <w:ind w:left="928"/>
        <w:rPr>
          <w:sz w:val="24"/>
          <w:szCs w:val="24"/>
        </w:rPr>
      </w:pPr>
      <w:r w:rsidRPr="00935824">
        <w:rPr>
          <w:sz w:val="24"/>
          <w:szCs w:val="24"/>
        </w:rPr>
        <w:t>Приведение исходных файлов данных к виду, подходящему для импорта.</w:t>
      </w:r>
    </w:p>
    <w:p w:rsidR="00E44DBD" w:rsidRPr="00935824" w:rsidRDefault="00E44DBD" w:rsidP="00E44DBD">
      <w:pPr>
        <w:pStyle w:val="ab"/>
        <w:ind w:left="204" w:right="5484"/>
        <w:jc w:val="center"/>
        <w:rPr>
          <w:sz w:val="24"/>
          <w:szCs w:val="24"/>
        </w:rPr>
      </w:pPr>
      <w:r w:rsidRPr="00935824">
        <w:rPr>
          <w:sz w:val="24"/>
          <w:szCs w:val="24"/>
        </w:rPr>
        <w:t>Импортировать данные в базу данных.</w:t>
      </w:r>
    </w:p>
    <w:p w:rsidR="00E44DBD" w:rsidRPr="00935824" w:rsidRDefault="00E44DBD" w:rsidP="00E44DBD">
      <w:pPr>
        <w:pStyle w:val="2"/>
        <w:spacing w:before="0" w:after="0"/>
        <w:rPr>
          <w:rFonts w:ascii="Times New Roman" w:hAnsi="Times New Roman"/>
          <w:sz w:val="24"/>
          <w:szCs w:val="24"/>
        </w:rPr>
      </w:pPr>
      <w:r w:rsidRPr="00935824">
        <w:rPr>
          <w:rFonts w:ascii="Times New Roman" w:hAnsi="Times New Roman"/>
          <w:sz w:val="24"/>
          <w:szCs w:val="24"/>
        </w:rPr>
        <w:t>Модуль 3: Программирование</w:t>
      </w:r>
    </w:p>
    <w:p w:rsidR="00E44DBD" w:rsidRPr="00935824" w:rsidRDefault="00E44DBD" w:rsidP="00E44DBD">
      <w:pPr>
        <w:pStyle w:val="ab"/>
        <w:ind w:left="220" w:firstLine="707"/>
        <w:rPr>
          <w:sz w:val="24"/>
          <w:szCs w:val="24"/>
        </w:rPr>
      </w:pPr>
      <w:r w:rsidRPr="00935824">
        <w:rPr>
          <w:sz w:val="24"/>
          <w:szCs w:val="24"/>
        </w:rPr>
        <w:t>Создание настольного приложения, различных окон, таблиц, форм для заполнения, чтение и запись в базу данных.</w:t>
      </w:r>
    </w:p>
    <w:p w:rsidR="00E44DBD" w:rsidRPr="00935824" w:rsidRDefault="00E44DBD" w:rsidP="00E44DBD">
      <w:pPr>
        <w:pStyle w:val="2"/>
        <w:spacing w:before="0" w:after="0"/>
        <w:rPr>
          <w:rFonts w:ascii="Times New Roman" w:hAnsi="Times New Roman"/>
          <w:sz w:val="24"/>
          <w:szCs w:val="24"/>
        </w:rPr>
      </w:pPr>
      <w:r w:rsidRPr="00935824">
        <w:rPr>
          <w:rFonts w:ascii="Times New Roman" w:hAnsi="Times New Roman"/>
          <w:sz w:val="24"/>
          <w:szCs w:val="24"/>
        </w:rPr>
        <w:t>Модуль 12: Общий профессионализм решения</w:t>
      </w:r>
    </w:p>
    <w:p w:rsidR="00E44DBD" w:rsidRPr="00935824" w:rsidRDefault="00E44DBD" w:rsidP="00E44DBD">
      <w:pPr>
        <w:pStyle w:val="ab"/>
        <w:ind w:left="220" w:right="649" w:firstLine="707"/>
        <w:jc w:val="both"/>
        <w:rPr>
          <w:sz w:val="24"/>
          <w:szCs w:val="24"/>
        </w:rPr>
      </w:pPr>
      <w:r w:rsidRPr="00935824">
        <w:rPr>
          <w:sz w:val="24"/>
          <w:szCs w:val="24"/>
        </w:rPr>
        <w:t>В общем профессионализме решения учитывается возможность развития информационной системы другими разработчиками, соответствие руководству по стилю заказчика, обратная связь системы с</w:t>
      </w:r>
      <w:r w:rsidRPr="00935824">
        <w:rPr>
          <w:spacing w:val="25"/>
          <w:sz w:val="24"/>
          <w:szCs w:val="24"/>
        </w:rPr>
        <w:t xml:space="preserve"> </w:t>
      </w:r>
      <w:r w:rsidRPr="00935824">
        <w:rPr>
          <w:sz w:val="24"/>
          <w:szCs w:val="24"/>
        </w:rPr>
        <w:t>пользователем,</w:t>
      </w:r>
    </w:p>
    <w:p w:rsidR="00E44DBD" w:rsidRPr="00935824" w:rsidRDefault="00E44DBD" w:rsidP="00E44DBD">
      <w:pPr>
        <w:jc w:val="both"/>
        <w:rPr>
          <w:sz w:val="24"/>
          <w:szCs w:val="24"/>
        </w:rPr>
        <w:sectPr w:rsidR="00E44DBD" w:rsidRPr="00935824" w:rsidSect="00885590">
          <w:pgSz w:w="11910" w:h="16840"/>
          <w:pgMar w:top="567" w:right="567" w:bottom="567" w:left="1134" w:header="0" w:footer="1361" w:gutter="0"/>
          <w:cols w:space="720"/>
          <w:docGrid w:linePitch="299"/>
        </w:sectPr>
      </w:pPr>
    </w:p>
    <w:p w:rsidR="00E44DBD" w:rsidRPr="00935824" w:rsidRDefault="00E44DBD" w:rsidP="00E44DBD">
      <w:pPr>
        <w:pStyle w:val="ab"/>
        <w:ind w:left="220"/>
        <w:rPr>
          <w:sz w:val="24"/>
          <w:szCs w:val="24"/>
        </w:rPr>
      </w:pPr>
      <w:r w:rsidRPr="00935824">
        <w:rPr>
          <w:sz w:val="24"/>
          <w:szCs w:val="24"/>
        </w:rPr>
        <w:lastRenderedPageBreak/>
        <w:t>стабильная работа всех разработанных программ, стиль кода на протяжении разработки всей системы.</w:t>
      </w:r>
    </w:p>
    <w:p w:rsidR="00E44DBD" w:rsidRPr="00935824" w:rsidRDefault="00E44DBD" w:rsidP="00944485">
      <w:pPr>
        <w:pStyle w:val="2"/>
        <w:keepNext w:val="0"/>
        <w:widowControl w:val="0"/>
        <w:numPr>
          <w:ilvl w:val="1"/>
          <w:numId w:val="31"/>
        </w:numPr>
        <w:tabs>
          <w:tab w:val="left" w:pos="1363"/>
        </w:tabs>
        <w:autoSpaceDE w:val="0"/>
        <w:autoSpaceDN w:val="0"/>
        <w:spacing w:before="0" w:after="0"/>
        <w:ind w:left="1362" w:hanging="280"/>
        <w:rPr>
          <w:rFonts w:ascii="Times New Roman" w:hAnsi="Times New Roman"/>
          <w:sz w:val="24"/>
          <w:szCs w:val="24"/>
        </w:rPr>
      </w:pPr>
      <w:r w:rsidRPr="00935824">
        <w:rPr>
          <w:rFonts w:ascii="Times New Roman" w:hAnsi="Times New Roman"/>
          <w:sz w:val="24"/>
          <w:szCs w:val="24"/>
        </w:rPr>
        <w:t>Критерии</w:t>
      </w:r>
      <w:r w:rsidRPr="00935824">
        <w:rPr>
          <w:rFonts w:ascii="Times New Roman" w:hAnsi="Times New Roman"/>
          <w:spacing w:val="-2"/>
          <w:sz w:val="24"/>
          <w:szCs w:val="24"/>
        </w:rPr>
        <w:t xml:space="preserve"> </w:t>
      </w:r>
      <w:r w:rsidRPr="00935824">
        <w:rPr>
          <w:rFonts w:ascii="Times New Roman" w:hAnsi="Times New Roman"/>
          <w:sz w:val="24"/>
          <w:szCs w:val="24"/>
        </w:rPr>
        <w:t>оценки</w:t>
      </w:r>
    </w:p>
    <w:p w:rsidR="00E44DBD" w:rsidRPr="00935824" w:rsidRDefault="00E44DBD" w:rsidP="00E44DBD">
      <w:pPr>
        <w:pStyle w:val="ab"/>
        <w:tabs>
          <w:tab w:val="left" w:pos="1391"/>
          <w:tab w:val="left" w:pos="2549"/>
          <w:tab w:val="left" w:pos="3729"/>
          <w:tab w:val="left" w:pos="5427"/>
          <w:tab w:val="left" w:pos="6813"/>
          <w:tab w:val="left" w:pos="7938"/>
          <w:tab w:val="left" w:pos="8362"/>
        </w:tabs>
        <w:ind w:left="220" w:right="652" w:firstLine="707"/>
        <w:rPr>
          <w:sz w:val="24"/>
          <w:szCs w:val="24"/>
        </w:rPr>
      </w:pPr>
      <w:r w:rsidRPr="00935824">
        <w:rPr>
          <w:sz w:val="24"/>
          <w:szCs w:val="24"/>
        </w:rPr>
        <w:t>В</w:t>
      </w:r>
      <w:r w:rsidRPr="00935824">
        <w:rPr>
          <w:sz w:val="24"/>
          <w:szCs w:val="24"/>
        </w:rPr>
        <w:tab/>
        <w:t>данном</w:t>
      </w:r>
      <w:r w:rsidRPr="00935824">
        <w:rPr>
          <w:sz w:val="24"/>
          <w:szCs w:val="24"/>
        </w:rPr>
        <w:tab/>
        <w:t>разделе</w:t>
      </w:r>
      <w:r w:rsidRPr="00935824">
        <w:rPr>
          <w:sz w:val="24"/>
          <w:szCs w:val="24"/>
        </w:rPr>
        <w:tab/>
        <w:t>определены</w:t>
      </w:r>
      <w:r w:rsidRPr="00935824">
        <w:rPr>
          <w:sz w:val="24"/>
          <w:szCs w:val="24"/>
        </w:rPr>
        <w:tab/>
        <w:t>критерии</w:t>
      </w:r>
      <w:r w:rsidRPr="00935824">
        <w:rPr>
          <w:sz w:val="24"/>
          <w:szCs w:val="24"/>
        </w:rPr>
        <w:tab/>
        <w:t>оценки</w:t>
      </w:r>
      <w:r w:rsidRPr="00935824">
        <w:rPr>
          <w:sz w:val="24"/>
          <w:szCs w:val="24"/>
        </w:rPr>
        <w:tab/>
        <w:t>и</w:t>
      </w:r>
      <w:r w:rsidRPr="00935824">
        <w:rPr>
          <w:sz w:val="24"/>
          <w:szCs w:val="24"/>
        </w:rPr>
        <w:tab/>
      </w:r>
      <w:r w:rsidRPr="00935824">
        <w:rPr>
          <w:spacing w:val="-1"/>
          <w:sz w:val="24"/>
          <w:szCs w:val="24"/>
        </w:rPr>
        <w:t xml:space="preserve">количество </w:t>
      </w:r>
      <w:r w:rsidRPr="00935824">
        <w:rPr>
          <w:sz w:val="24"/>
          <w:szCs w:val="24"/>
        </w:rPr>
        <w:t>начисляемых баллов (субъективные и объективные) в Таблице</w:t>
      </w:r>
      <w:r w:rsidRPr="00935824">
        <w:rPr>
          <w:spacing w:val="-12"/>
          <w:sz w:val="24"/>
          <w:szCs w:val="24"/>
        </w:rPr>
        <w:t xml:space="preserve"> </w:t>
      </w:r>
      <w:r w:rsidRPr="00935824">
        <w:rPr>
          <w:sz w:val="24"/>
          <w:szCs w:val="24"/>
        </w:rPr>
        <w:t>2.</w:t>
      </w:r>
    </w:p>
    <w:p w:rsidR="00E44DBD" w:rsidRPr="00935824" w:rsidRDefault="00E44DBD" w:rsidP="00E44DBD">
      <w:pPr>
        <w:pStyle w:val="ab"/>
        <w:ind w:left="220" w:firstLine="707"/>
        <w:rPr>
          <w:sz w:val="24"/>
          <w:szCs w:val="24"/>
        </w:rPr>
      </w:pPr>
      <w:r w:rsidRPr="00935824">
        <w:rPr>
          <w:sz w:val="24"/>
          <w:szCs w:val="24"/>
        </w:rPr>
        <w:t>Общее количество баллов задания/модуля по всем критериям оценки составляет 33.</w:t>
      </w:r>
    </w:p>
    <w:p w:rsidR="00E44DBD" w:rsidRPr="00935824" w:rsidRDefault="00E44DBD" w:rsidP="00E44DBD">
      <w:pPr>
        <w:pStyle w:val="ab"/>
        <w:ind w:left="928"/>
        <w:rPr>
          <w:sz w:val="24"/>
          <w:szCs w:val="24"/>
        </w:rPr>
      </w:pPr>
      <w:r w:rsidRPr="00935824">
        <w:rPr>
          <w:sz w:val="24"/>
          <w:szCs w:val="24"/>
        </w:rPr>
        <w:t>Таблица 2.</w:t>
      </w:r>
    </w:p>
    <w:p w:rsidR="00E44DBD" w:rsidRPr="00935824" w:rsidRDefault="00E44DBD" w:rsidP="00E44DBD">
      <w:pPr>
        <w:pStyle w:val="ab"/>
        <w:rPr>
          <w:sz w:val="24"/>
          <w:szCs w:val="24"/>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94"/>
        <w:gridCol w:w="3845"/>
        <w:gridCol w:w="2224"/>
        <w:gridCol w:w="1836"/>
        <w:gridCol w:w="1128"/>
      </w:tblGrid>
      <w:tr w:rsidR="00E44DBD" w:rsidRPr="00935824" w:rsidTr="00885590">
        <w:trPr>
          <w:trHeight w:val="277"/>
        </w:trPr>
        <w:tc>
          <w:tcPr>
            <w:tcW w:w="1094" w:type="dxa"/>
            <w:vMerge w:val="restart"/>
          </w:tcPr>
          <w:p w:rsidR="00E44DBD" w:rsidRPr="00935824" w:rsidRDefault="00E44DBD" w:rsidP="00885590">
            <w:pPr>
              <w:pStyle w:val="TableParagraph"/>
              <w:ind w:left="259"/>
              <w:rPr>
                <w:rFonts w:ascii="Times New Roman" w:hAnsi="Times New Roman" w:cs="Times New Roman"/>
                <w:b/>
                <w:sz w:val="24"/>
                <w:szCs w:val="24"/>
              </w:rPr>
            </w:pPr>
            <w:r w:rsidRPr="00935824">
              <w:rPr>
                <w:rFonts w:ascii="Times New Roman" w:hAnsi="Times New Roman" w:cs="Times New Roman"/>
                <w:b/>
                <w:sz w:val="24"/>
                <w:szCs w:val="24"/>
              </w:rPr>
              <w:t>Раздел</w:t>
            </w:r>
          </w:p>
        </w:tc>
        <w:tc>
          <w:tcPr>
            <w:tcW w:w="3845" w:type="dxa"/>
            <w:vMerge w:val="restart"/>
          </w:tcPr>
          <w:p w:rsidR="00E44DBD" w:rsidRPr="00935824" w:rsidRDefault="00E44DBD" w:rsidP="00885590">
            <w:pPr>
              <w:pStyle w:val="TableParagraph"/>
              <w:ind w:left="259"/>
              <w:rPr>
                <w:rFonts w:ascii="Times New Roman" w:hAnsi="Times New Roman" w:cs="Times New Roman"/>
                <w:b/>
                <w:sz w:val="24"/>
                <w:szCs w:val="24"/>
              </w:rPr>
            </w:pPr>
            <w:r w:rsidRPr="00935824">
              <w:rPr>
                <w:rFonts w:ascii="Times New Roman" w:hAnsi="Times New Roman" w:cs="Times New Roman"/>
                <w:b/>
                <w:sz w:val="24"/>
                <w:szCs w:val="24"/>
              </w:rPr>
              <w:t>Критерий</w:t>
            </w:r>
          </w:p>
        </w:tc>
        <w:tc>
          <w:tcPr>
            <w:tcW w:w="5188" w:type="dxa"/>
            <w:gridSpan w:val="3"/>
          </w:tcPr>
          <w:p w:rsidR="00E44DBD" w:rsidRPr="00935824" w:rsidRDefault="00E44DBD" w:rsidP="00885590">
            <w:pPr>
              <w:pStyle w:val="TableParagraph"/>
              <w:ind w:left="260"/>
              <w:rPr>
                <w:rFonts w:ascii="Times New Roman" w:hAnsi="Times New Roman" w:cs="Times New Roman"/>
                <w:b/>
                <w:sz w:val="24"/>
                <w:szCs w:val="24"/>
              </w:rPr>
            </w:pPr>
            <w:r w:rsidRPr="00935824">
              <w:rPr>
                <w:rFonts w:ascii="Times New Roman" w:hAnsi="Times New Roman" w:cs="Times New Roman"/>
                <w:b/>
                <w:sz w:val="24"/>
                <w:szCs w:val="24"/>
              </w:rPr>
              <w:t>Оценки</w:t>
            </w:r>
          </w:p>
        </w:tc>
      </w:tr>
      <w:tr w:rsidR="00E44DBD" w:rsidRPr="00935824" w:rsidTr="00885590">
        <w:trPr>
          <w:trHeight w:val="551"/>
        </w:trPr>
        <w:tc>
          <w:tcPr>
            <w:tcW w:w="1094" w:type="dxa"/>
            <w:vMerge/>
            <w:tcBorders>
              <w:top w:val="nil"/>
            </w:tcBorders>
          </w:tcPr>
          <w:p w:rsidR="00E44DBD" w:rsidRPr="00935824" w:rsidRDefault="00E44DBD" w:rsidP="00885590">
            <w:pPr>
              <w:rPr>
                <w:rFonts w:ascii="Times New Roman" w:hAnsi="Times New Roman" w:cs="Times New Roman"/>
                <w:sz w:val="24"/>
                <w:szCs w:val="24"/>
              </w:rPr>
            </w:pPr>
          </w:p>
        </w:tc>
        <w:tc>
          <w:tcPr>
            <w:tcW w:w="3845" w:type="dxa"/>
            <w:vMerge/>
            <w:tcBorders>
              <w:top w:val="nil"/>
            </w:tcBorders>
          </w:tcPr>
          <w:p w:rsidR="00E44DBD" w:rsidRPr="00935824" w:rsidRDefault="00E44DBD" w:rsidP="00885590">
            <w:pPr>
              <w:rPr>
                <w:rFonts w:ascii="Times New Roman" w:hAnsi="Times New Roman" w:cs="Times New Roman"/>
                <w:sz w:val="24"/>
                <w:szCs w:val="24"/>
              </w:rPr>
            </w:pPr>
          </w:p>
        </w:tc>
        <w:tc>
          <w:tcPr>
            <w:tcW w:w="2224" w:type="dxa"/>
          </w:tcPr>
          <w:p w:rsidR="00E44DBD" w:rsidRPr="00935824" w:rsidRDefault="00E44DBD" w:rsidP="00885590">
            <w:pPr>
              <w:pStyle w:val="TableParagraph"/>
              <w:tabs>
                <w:tab w:val="left" w:pos="1551"/>
              </w:tabs>
              <w:ind w:left="260" w:right="95"/>
              <w:rPr>
                <w:rFonts w:ascii="Times New Roman" w:hAnsi="Times New Roman" w:cs="Times New Roman"/>
                <w:b/>
                <w:sz w:val="24"/>
                <w:szCs w:val="24"/>
              </w:rPr>
            </w:pPr>
            <w:r w:rsidRPr="00935824">
              <w:rPr>
                <w:rFonts w:ascii="Times New Roman" w:hAnsi="Times New Roman" w:cs="Times New Roman"/>
                <w:b/>
                <w:sz w:val="24"/>
                <w:szCs w:val="24"/>
              </w:rPr>
              <w:t>Judgment</w:t>
            </w:r>
            <w:r w:rsidRPr="00935824">
              <w:rPr>
                <w:rFonts w:ascii="Times New Roman" w:hAnsi="Times New Roman" w:cs="Times New Roman"/>
                <w:b/>
                <w:sz w:val="24"/>
                <w:szCs w:val="24"/>
              </w:rPr>
              <w:tab/>
              <w:t>(если применимо)</w:t>
            </w:r>
          </w:p>
        </w:tc>
        <w:tc>
          <w:tcPr>
            <w:tcW w:w="1836" w:type="dxa"/>
          </w:tcPr>
          <w:p w:rsidR="00E44DBD" w:rsidRPr="00935824" w:rsidRDefault="00E44DBD" w:rsidP="00885590">
            <w:pPr>
              <w:pStyle w:val="TableParagraph"/>
              <w:ind w:left="261"/>
              <w:rPr>
                <w:rFonts w:ascii="Times New Roman" w:hAnsi="Times New Roman" w:cs="Times New Roman"/>
                <w:b/>
                <w:sz w:val="24"/>
                <w:szCs w:val="24"/>
              </w:rPr>
            </w:pPr>
            <w:r w:rsidRPr="00935824">
              <w:rPr>
                <w:rFonts w:ascii="Times New Roman" w:hAnsi="Times New Roman" w:cs="Times New Roman"/>
                <w:b/>
                <w:sz w:val="24"/>
                <w:szCs w:val="24"/>
              </w:rPr>
              <w:t>Объективная</w:t>
            </w:r>
          </w:p>
        </w:tc>
        <w:tc>
          <w:tcPr>
            <w:tcW w:w="1128" w:type="dxa"/>
          </w:tcPr>
          <w:p w:rsidR="00E44DBD" w:rsidRPr="00935824" w:rsidRDefault="00E44DBD" w:rsidP="00885590">
            <w:pPr>
              <w:pStyle w:val="TableParagraph"/>
              <w:ind w:left="261"/>
              <w:rPr>
                <w:rFonts w:ascii="Times New Roman" w:hAnsi="Times New Roman" w:cs="Times New Roman"/>
                <w:b/>
                <w:sz w:val="24"/>
                <w:szCs w:val="24"/>
              </w:rPr>
            </w:pPr>
            <w:r w:rsidRPr="00935824">
              <w:rPr>
                <w:rFonts w:ascii="Times New Roman" w:hAnsi="Times New Roman" w:cs="Times New Roman"/>
                <w:b/>
                <w:sz w:val="24"/>
                <w:szCs w:val="24"/>
              </w:rPr>
              <w:t>Общая</w:t>
            </w:r>
          </w:p>
        </w:tc>
      </w:tr>
      <w:tr w:rsidR="00E44DBD" w:rsidRPr="00935824" w:rsidTr="00885590">
        <w:trPr>
          <w:trHeight w:val="551"/>
        </w:trPr>
        <w:tc>
          <w:tcPr>
            <w:tcW w:w="1094" w:type="dxa"/>
          </w:tcPr>
          <w:p w:rsidR="00E44DBD" w:rsidRPr="00935824" w:rsidRDefault="00E44DBD" w:rsidP="00885590">
            <w:pPr>
              <w:pStyle w:val="TableParagraph"/>
              <w:ind w:left="259"/>
              <w:rPr>
                <w:rFonts w:ascii="Times New Roman" w:hAnsi="Times New Roman" w:cs="Times New Roman"/>
                <w:sz w:val="24"/>
                <w:szCs w:val="24"/>
              </w:rPr>
            </w:pPr>
            <w:r w:rsidRPr="00935824">
              <w:rPr>
                <w:rFonts w:ascii="Times New Roman" w:hAnsi="Times New Roman" w:cs="Times New Roman"/>
                <w:sz w:val="24"/>
                <w:szCs w:val="24"/>
              </w:rPr>
              <w:t>4</w:t>
            </w:r>
          </w:p>
        </w:tc>
        <w:tc>
          <w:tcPr>
            <w:tcW w:w="3845" w:type="dxa"/>
          </w:tcPr>
          <w:p w:rsidR="00E44DBD" w:rsidRPr="00935824" w:rsidRDefault="00E44DBD" w:rsidP="00885590">
            <w:pPr>
              <w:pStyle w:val="TableParagraph"/>
              <w:tabs>
                <w:tab w:val="left" w:pos="633"/>
                <w:tab w:val="left" w:pos="1084"/>
                <w:tab w:val="left" w:pos="2591"/>
                <w:tab w:val="left" w:pos="3607"/>
              </w:tabs>
              <w:ind w:left="129"/>
              <w:rPr>
                <w:rFonts w:ascii="Times New Roman" w:hAnsi="Times New Roman" w:cs="Times New Roman"/>
                <w:sz w:val="24"/>
                <w:szCs w:val="24"/>
                <w:lang w:val="ru-RU"/>
              </w:rPr>
            </w:pPr>
            <w:r w:rsidRPr="00935824">
              <w:rPr>
                <w:rFonts w:ascii="Times New Roman" w:hAnsi="Times New Roman" w:cs="Times New Roman"/>
                <w:sz w:val="24"/>
                <w:szCs w:val="24"/>
              </w:rPr>
              <w:t>A</w:t>
            </w:r>
            <w:r w:rsidRPr="00935824">
              <w:rPr>
                <w:rFonts w:ascii="Times New Roman" w:hAnsi="Times New Roman" w:cs="Times New Roman"/>
                <w:sz w:val="24"/>
                <w:szCs w:val="24"/>
                <w:lang w:val="ru-RU"/>
              </w:rPr>
              <w:tab/>
              <w:t>–</w:t>
            </w:r>
            <w:r w:rsidRPr="00935824">
              <w:rPr>
                <w:rFonts w:ascii="Times New Roman" w:hAnsi="Times New Roman" w:cs="Times New Roman"/>
                <w:sz w:val="24"/>
                <w:szCs w:val="24"/>
                <w:lang w:val="ru-RU"/>
              </w:rPr>
              <w:tab/>
              <w:t>Системный</w:t>
            </w:r>
            <w:r w:rsidRPr="00935824">
              <w:rPr>
                <w:rFonts w:ascii="Times New Roman" w:hAnsi="Times New Roman" w:cs="Times New Roman"/>
                <w:sz w:val="24"/>
                <w:szCs w:val="24"/>
                <w:lang w:val="ru-RU"/>
              </w:rPr>
              <w:tab/>
              <w:t>анализ</w:t>
            </w:r>
            <w:r w:rsidRPr="00935824">
              <w:rPr>
                <w:rFonts w:ascii="Times New Roman" w:hAnsi="Times New Roman" w:cs="Times New Roman"/>
                <w:sz w:val="24"/>
                <w:szCs w:val="24"/>
                <w:lang w:val="ru-RU"/>
              </w:rPr>
              <w:tab/>
              <w:t>и</w:t>
            </w:r>
          </w:p>
          <w:p w:rsidR="00E44DBD" w:rsidRPr="00935824" w:rsidRDefault="00E44DBD" w:rsidP="00885590">
            <w:pPr>
              <w:pStyle w:val="TableParagraph"/>
              <w:ind w:left="129"/>
              <w:rPr>
                <w:rFonts w:ascii="Times New Roman" w:hAnsi="Times New Roman" w:cs="Times New Roman"/>
                <w:sz w:val="24"/>
                <w:szCs w:val="24"/>
                <w:lang w:val="ru-RU"/>
              </w:rPr>
            </w:pPr>
            <w:r w:rsidRPr="00935824">
              <w:rPr>
                <w:rFonts w:ascii="Times New Roman" w:hAnsi="Times New Roman" w:cs="Times New Roman"/>
                <w:sz w:val="24"/>
                <w:szCs w:val="24"/>
                <w:lang w:val="ru-RU"/>
              </w:rPr>
              <w:t>проектирование</w:t>
            </w:r>
          </w:p>
        </w:tc>
        <w:tc>
          <w:tcPr>
            <w:tcW w:w="2224" w:type="dxa"/>
          </w:tcPr>
          <w:p w:rsidR="00E44DBD" w:rsidRPr="00935824" w:rsidRDefault="00E44DBD" w:rsidP="00885590">
            <w:pPr>
              <w:pStyle w:val="TableParagraph"/>
              <w:rPr>
                <w:rFonts w:ascii="Times New Roman" w:hAnsi="Times New Roman" w:cs="Times New Roman"/>
                <w:sz w:val="24"/>
                <w:szCs w:val="24"/>
                <w:lang w:val="ru-RU"/>
              </w:rPr>
            </w:pPr>
          </w:p>
        </w:tc>
        <w:tc>
          <w:tcPr>
            <w:tcW w:w="1836" w:type="dxa"/>
          </w:tcPr>
          <w:p w:rsidR="00E44DBD" w:rsidRPr="00935824" w:rsidRDefault="00E44DBD" w:rsidP="00885590">
            <w:pPr>
              <w:pStyle w:val="TableParagraph"/>
              <w:ind w:left="261"/>
              <w:rPr>
                <w:rFonts w:ascii="Times New Roman" w:hAnsi="Times New Roman" w:cs="Times New Roman"/>
                <w:sz w:val="24"/>
                <w:szCs w:val="24"/>
              </w:rPr>
            </w:pPr>
            <w:r w:rsidRPr="00935824">
              <w:rPr>
                <w:rFonts w:ascii="Times New Roman" w:hAnsi="Times New Roman" w:cs="Times New Roman"/>
                <w:sz w:val="24"/>
                <w:szCs w:val="24"/>
              </w:rPr>
              <w:t>12</w:t>
            </w:r>
          </w:p>
        </w:tc>
        <w:tc>
          <w:tcPr>
            <w:tcW w:w="1128" w:type="dxa"/>
          </w:tcPr>
          <w:p w:rsidR="00E44DBD" w:rsidRPr="00935824" w:rsidRDefault="00E44DBD" w:rsidP="00885590">
            <w:pPr>
              <w:pStyle w:val="TableParagraph"/>
              <w:ind w:left="261"/>
              <w:rPr>
                <w:rFonts w:ascii="Times New Roman" w:hAnsi="Times New Roman" w:cs="Times New Roman"/>
                <w:sz w:val="24"/>
                <w:szCs w:val="24"/>
              </w:rPr>
            </w:pPr>
            <w:r w:rsidRPr="00935824">
              <w:rPr>
                <w:rFonts w:ascii="Times New Roman" w:hAnsi="Times New Roman" w:cs="Times New Roman"/>
                <w:sz w:val="24"/>
                <w:szCs w:val="24"/>
              </w:rPr>
              <w:t>12</w:t>
            </w:r>
          </w:p>
        </w:tc>
      </w:tr>
      <w:tr w:rsidR="00E44DBD" w:rsidRPr="00935824" w:rsidTr="00885590">
        <w:trPr>
          <w:trHeight w:val="551"/>
        </w:trPr>
        <w:tc>
          <w:tcPr>
            <w:tcW w:w="1094" w:type="dxa"/>
          </w:tcPr>
          <w:p w:rsidR="00E44DBD" w:rsidRPr="00935824" w:rsidRDefault="00E44DBD" w:rsidP="00885590">
            <w:pPr>
              <w:pStyle w:val="TableParagraph"/>
              <w:ind w:left="259"/>
              <w:rPr>
                <w:rFonts w:ascii="Times New Roman" w:hAnsi="Times New Roman" w:cs="Times New Roman"/>
                <w:sz w:val="24"/>
                <w:szCs w:val="24"/>
              </w:rPr>
            </w:pPr>
            <w:r w:rsidRPr="00935824">
              <w:rPr>
                <w:rFonts w:ascii="Times New Roman" w:hAnsi="Times New Roman" w:cs="Times New Roman"/>
                <w:sz w:val="24"/>
                <w:szCs w:val="24"/>
              </w:rPr>
              <w:t>5, 6</w:t>
            </w:r>
          </w:p>
        </w:tc>
        <w:tc>
          <w:tcPr>
            <w:tcW w:w="3845" w:type="dxa"/>
          </w:tcPr>
          <w:p w:rsidR="00E44DBD" w:rsidRPr="00935824" w:rsidRDefault="00E44DBD" w:rsidP="00885590">
            <w:pPr>
              <w:pStyle w:val="TableParagraph"/>
              <w:tabs>
                <w:tab w:val="left" w:pos="940"/>
              </w:tabs>
              <w:ind w:left="259"/>
              <w:rPr>
                <w:rFonts w:ascii="Times New Roman" w:hAnsi="Times New Roman" w:cs="Times New Roman"/>
                <w:sz w:val="24"/>
                <w:szCs w:val="24"/>
              </w:rPr>
            </w:pPr>
            <w:r w:rsidRPr="00935824">
              <w:rPr>
                <w:rFonts w:ascii="Times New Roman" w:hAnsi="Times New Roman" w:cs="Times New Roman"/>
                <w:sz w:val="24"/>
                <w:szCs w:val="24"/>
              </w:rPr>
              <w:t xml:space="preserve">B  </w:t>
            </w:r>
            <w:r w:rsidRPr="00935824">
              <w:rPr>
                <w:rFonts w:ascii="Times New Roman" w:hAnsi="Times New Roman" w:cs="Times New Roman"/>
                <w:spacing w:val="19"/>
                <w:sz w:val="24"/>
                <w:szCs w:val="24"/>
              </w:rPr>
              <w:t xml:space="preserve"> </w:t>
            </w:r>
            <w:r w:rsidRPr="00935824">
              <w:rPr>
                <w:rFonts w:ascii="Times New Roman" w:hAnsi="Times New Roman" w:cs="Times New Roman"/>
                <w:sz w:val="24"/>
                <w:szCs w:val="24"/>
              </w:rPr>
              <w:t>–</w:t>
            </w:r>
            <w:r w:rsidRPr="00935824">
              <w:rPr>
                <w:rFonts w:ascii="Times New Roman" w:hAnsi="Times New Roman" w:cs="Times New Roman"/>
                <w:sz w:val="24"/>
                <w:szCs w:val="24"/>
              </w:rPr>
              <w:tab/>
              <w:t>Разработка</w:t>
            </w:r>
            <w:r w:rsidRPr="00935824">
              <w:rPr>
                <w:rFonts w:ascii="Times New Roman" w:hAnsi="Times New Roman" w:cs="Times New Roman"/>
                <w:spacing w:val="11"/>
                <w:sz w:val="24"/>
                <w:szCs w:val="24"/>
              </w:rPr>
              <w:t xml:space="preserve"> </w:t>
            </w:r>
            <w:r w:rsidRPr="00935824">
              <w:rPr>
                <w:rFonts w:ascii="Times New Roman" w:hAnsi="Times New Roman" w:cs="Times New Roman"/>
                <w:sz w:val="24"/>
                <w:szCs w:val="24"/>
              </w:rPr>
              <w:t>программного</w:t>
            </w:r>
          </w:p>
          <w:p w:rsidR="00E44DBD" w:rsidRPr="00935824" w:rsidRDefault="00E44DBD" w:rsidP="00885590">
            <w:pPr>
              <w:pStyle w:val="TableParagraph"/>
              <w:ind w:left="259"/>
              <w:rPr>
                <w:rFonts w:ascii="Times New Roman" w:hAnsi="Times New Roman" w:cs="Times New Roman"/>
                <w:sz w:val="24"/>
                <w:szCs w:val="24"/>
              </w:rPr>
            </w:pPr>
            <w:r w:rsidRPr="00935824">
              <w:rPr>
                <w:rFonts w:ascii="Times New Roman" w:hAnsi="Times New Roman" w:cs="Times New Roman"/>
                <w:sz w:val="24"/>
                <w:szCs w:val="24"/>
              </w:rPr>
              <w:t>обеспечения</w:t>
            </w:r>
          </w:p>
        </w:tc>
        <w:tc>
          <w:tcPr>
            <w:tcW w:w="2224" w:type="dxa"/>
          </w:tcPr>
          <w:p w:rsidR="00E44DBD" w:rsidRPr="00935824" w:rsidRDefault="00E44DBD" w:rsidP="00885590">
            <w:pPr>
              <w:pStyle w:val="TableParagraph"/>
              <w:rPr>
                <w:rFonts w:ascii="Times New Roman" w:hAnsi="Times New Roman" w:cs="Times New Roman"/>
                <w:sz w:val="24"/>
                <w:szCs w:val="24"/>
              </w:rPr>
            </w:pPr>
          </w:p>
        </w:tc>
        <w:tc>
          <w:tcPr>
            <w:tcW w:w="1836" w:type="dxa"/>
          </w:tcPr>
          <w:p w:rsidR="00E44DBD" w:rsidRPr="00935824" w:rsidRDefault="00E44DBD" w:rsidP="00885590">
            <w:pPr>
              <w:pStyle w:val="TableParagraph"/>
              <w:ind w:left="261"/>
              <w:rPr>
                <w:rFonts w:ascii="Times New Roman" w:hAnsi="Times New Roman" w:cs="Times New Roman"/>
                <w:sz w:val="24"/>
                <w:szCs w:val="24"/>
              </w:rPr>
            </w:pPr>
            <w:r w:rsidRPr="00935824">
              <w:rPr>
                <w:rFonts w:ascii="Times New Roman" w:hAnsi="Times New Roman" w:cs="Times New Roman"/>
                <w:sz w:val="24"/>
                <w:szCs w:val="24"/>
              </w:rPr>
              <w:t>17,5</w:t>
            </w:r>
          </w:p>
        </w:tc>
        <w:tc>
          <w:tcPr>
            <w:tcW w:w="1128" w:type="dxa"/>
          </w:tcPr>
          <w:p w:rsidR="00E44DBD" w:rsidRPr="00935824" w:rsidRDefault="00E44DBD" w:rsidP="00885590">
            <w:pPr>
              <w:pStyle w:val="TableParagraph"/>
              <w:ind w:left="261"/>
              <w:rPr>
                <w:rFonts w:ascii="Times New Roman" w:hAnsi="Times New Roman" w:cs="Times New Roman"/>
                <w:sz w:val="24"/>
                <w:szCs w:val="24"/>
              </w:rPr>
            </w:pPr>
            <w:r w:rsidRPr="00935824">
              <w:rPr>
                <w:rFonts w:ascii="Times New Roman" w:hAnsi="Times New Roman" w:cs="Times New Roman"/>
                <w:sz w:val="24"/>
                <w:szCs w:val="24"/>
              </w:rPr>
              <w:t>17,5</w:t>
            </w:r>
          </w:p>
        </w:tc>
      </w:tr>
      <w:tr w:rsidR="00E44DBD" w:rsidRPr="00935824" w:rsidTr="00885590">
        <w:trPr>
          <w:trHeight w:val="592"/>
        </w:trPr>
        <w:tc>
          <w:tcPr>
            <w:tcW w:w="1094" w:type="dxa"/>
          </w:tcPr>
          <w:p w:rsidR="00E44DBD" w:rsidRPr="00935824" w:rsidRDefault="00E44DBD" w:rsidP="00885590">
            <w:pPr>
              <w:pStyle w:val="TableParagraph"/>
              <w:ind w:left="259"/>
              <w:rPr>
                <w:rFonts w:ascii="Times New Roman" w:hAnsi="Times New Roman" w:cs="Times New Roman"/>
                <w:sz w:val="24"/>
                <w:szCs w:val="24"/>
              </w:rPr>
            </w:pPr>
            <w:r w:rsidRPr="00935824">
              <w:rPr>
                <w:rFonts w:ascii="Times New Roman" w:hAnsi="Times New Roman" w:cs="Times New Roman"/>
                <w:sz w:val="24"/>
                <w:szCs w:val="24"/>
              </w:rPr>
              <w:t>5</w:t>
            </w:r>
          </w:p>
        </w:tc>
        <w:tc>
          <w:tcPr>
            <w:tcW w:w="3845" w:type="dxa"/>
          </w:tcPr>
          <w:p w:rsidR="00E44DBD" w:rsidRPr="00935824" w:rsidRDefault="00E44DBD" w:rsidP="00885590">
            <w:pPr>
              <w:pStyle w:val="TableParagraph"/>
              <w:ind w:left="259"/>
              <w:rPr>
                <w:rFonts w:ascii="Times New Roman" w:hAnsi="Times New Roman" w:cs="Times New Roman"/>
                <w:sz w:val="24"/>
                <w:szCs w:val="24"/>
              </w:rPr>
            </w:pPr>
            <w:r w:rsidRPr="00935824">
              <w:rPr>
                <w:rFonts w:ascii="Times New Roman" w:hAnsi="Times New Roman" w:cs="Times New Roman"/>
                <w:sz w:val="24"/>
                <w:szCs w:val="24"/>
              </w:rPr>
              <w:t>C – Стандарты разработки</w:t>
            </w:r>
          </w:p>
        </w:tc>
        <w:tc>
          <w:tcPr>
            <w:tcW w:w="2224" w:type="dxa"/>
          </w:tcPr>
          <w:p w:rsidR="00E44DBD" w:rsidRPr="00935824" w:rsidRDefault="00E44DBD" w:rsidP="00885590">
            <w:pPr>
              <w:pStyle w:val="TableParagraph"/>
              <w:rPr>
                <w:rFonts w:ascii="Times New Roman" w:hAnsi="Times New Roman" w:cs="Times New Roman"/>
                <w:sz w:val="24"/>
                <w:szCs w:val="24"/>
              </w:rPr>
            </w:pPr>
          </w:p>
        </w:tc>
        <w:tc>
          <w:tcPr>
            <w:tcW w:w="1836" w:type="dxa"/>
          </w:tcPr>
          <w:p w:rsidR="00E44DBD" w:rsidRPr="00935824" w:rsidRDefault="00E44DBD" w:rsidP="00885590">
            <w:pPr>
              <w:pStyle w:val="TableParagraph"/>
              <w:ind w:left="261"/>
              <w:rPr>
                <w:rFonts w:ascii="Times New Roman" w:hAnsi="Times New Roman" w:cs="Times New Roman"/>
                <w:sz w:val="24"/>
                <w:szCs w:val="24"/>
              </w:rPr>
            </w:pPr>
            <w:r w:rsidRPr="00935824">
              <w:rPr>
                <w:rFonts w:ascii="Times New Roman" w:hAnsi="Times New Roman" w:cs="Times New Roman"/>
                <w:sz w:val="24"/>
                <w:szCs w:val="24"/>
              </w:rPr>
              <w:t>1,5</w:t>
            </w:r>
          </w:p>
        </w:tc>
        <w:tc>
          <w:tcPr>
            <w:tcW w:w="1128" w:type="dxa"/>
          </w:tcPr>
          <w:p w:rsidR="00E44DBD" w:rsidRPr="00935824" w:rsidRDefault="00E44DBD" w:rsidP="00885590">
            <w:pPr>
              <w:pStyle w:val="TableParagraph"/>
              <w:ind w:left="261"/>
              <w:rPr>
                <w:rFonts w:ascii="Times New Roman" w:hAnsi="Times New Roman" w:cs="Times New Roman"/>
                <w:sz w:val="24"/>
                <w:szCs w:val="24"/>
              </w:rPr>
            </w:pPr>
            <w:r w:rsidRPr="00935824">
              <w:rPr>
                <w:rFonts w:ascii="Times New Roman" w:hAnsi="Times New Roman" w:cs="Times New Roman"/>
                <w:sz w:val="24"/>
                <w:szCs w:val="24"/>
              </w:rPr>
              <w:t>1,5</w:t>
            </w:r>
          </w:p>
        </w:tc>
      </w:tr>
      <w:tr w:rsidR="00E44DBD" w:rsidRPr="00935824" w:rsidTr="00885590">
        <w:trPr>
          <w:trHeight w:val="275"/>
        </w:trPr>
        <w:tc>
          <w:tcPr>
            <w:tcW w:w="1094" w:type="dxa"/>
          </w:tcPr>
          <w:p w:rsidR="00E44DBD" w:rsidRPr="00935824" w:rsidRDefault="00E44DBD" w:rsidP="00885590">
            <w:pPr>
              <w:pStyle w:val="TableParagraph"/>
              <w:ind w:left="259"/>
              <w:rPr>
                <w:rFonts w:ascii="Times New Roman" w:hAnsi="Times New Roman" w:cs="Times New Roman"/>
                <w:sz w:val="24"/>
                <w:szCs w:val="24"/>
              </w:rPr>
            </w:pPr>
            <w:r w:rsidRPr="00935824">
              <w:rPr>
                <w:rFonts w:ascii="Times New Roman" w:hAnsi="Times New Roman" w:cs="Times New Roman"/>
                <w:sz w:val="24"/>
                <w:szCs w:val="24"/>
              </w:rPr>
              <w:t>6, 7</w:t>
            </w:r>
          </w:p>
        </w:tc>
        <w:tc>
          <w:tcPr>
            <w:tcW w:w="3845" w:type="dxa"/>
          </w:tcPr>
          <w:p w:rsidR="00E44DBD" w:rsidRPr="00935824" w:rsidRDefault="00E44DBD" w:rsidP="00885590">
            <w:pPr>
              <w:pStyle w:val="TableParagraph"/>
              <w:ind w:left="259"/>
              <w:rPr>
                <w:rFonts w:ascii="Times New Roman" w:hAnsi="Times New Roman" w:cs="Times New Roman"/>
                <w:sz w:val="24"/>
                <w:szCs w:val="24"/>
              </w:rPr>
            </w:pPr>
            <w:r w:rsidRPr="00935824">
              <w:rPr>
                <w:rFonts w:ascii="Times New Roman" w:hAnsi="Times New Roman" w:cs="Times New Roman"/>
                <w:sz w:val="24"/>
                <w:szCs w:val="24"/>
              </w:rPr>
              <w:t>D – Документирование</w:t>
            </w:r>
          </w:p>
        </w:tc>
        <w:tc>
          <w:tcPr>
            <w:tcW w:w="2224" w:type="dxa"/>
          </w:tcPr>
          <w:p w:rsidR="00E44DBD" w:rsidRPr="00935824" w:rsidRDefault="00E44DBD" w:rsidP="00885590">
            <w:pPr>
              <w:pStyle w:val="TableParagraph"/>
              <w:rPr>
                <w:rFonts w:ascii="Times New Roman" w:hAnsi="Times New Roman" w:cs="Times New Roman"/>
                <w:sz w:val="24"/>
                <w:szCs w:val="24"/>
              </w:rPr>
            </w:pPr>
          </w:p>
        </w:tc>
        <w:tc>
          <w:tcPr>
            <w:tcW w:w="1836" w:type="dxa"/>
          </w:tcPr>
          <w:p w:rsidR="00E44DBD" w:rsidRPr="00935824" w:rsidRDefault="00E44DBD" w:rsidP="00885590">
            <w:pPr>
              <w:pStyle w:val="TableParagraph"/>
              <w:ind w:left="261"/>
              <w:rPr>
                <w:rFonts w:ascii="Times New Roman" w:hAnsi="Times New Roman" w:cs="Times New Roman"/>
                <w:sz w:val="24"/>
                <w:szCs w:val="24"/>
              </w:rPr>
            </w:pPr>
            <w:r w:rsidRPr="00935824">
              <w:rPr>
                <w:rFonts w:ascii="Times New Roman" w:hAnsi="Times New Roman" w:cs="Times New Roman"/>
                <w:sz w:val="24"/>
                <w:szCs w:val="24"/>
              </w:rPr>
              <w:t>2</w:t>
            </w:r>
          </w:p>
        </w:tc>
        <w:tc>
          <w:tcPr>
            <w:tcW w:w="1128" w:type="dxa"/>
          </w:tcPr>
          <w:p w:rsidR="00E44DBD" w:rsidRPr="00935824" w:rsidRDefault="00E44DBD" w:rsidP="00885590">
            <w:pPr>
              <w:pStyle w:val="TableParagraph"/>
              <w:ind w:left="261"/>
              <w:rPr>
                <w:rFonts w:ascii="Times New Roman" w:hAnsi="Times New Roman" w:cs="Times New Roman"/>
                <w:sz w:val="24"/>
                <w:szCs w:val="24"/>
              </w:rPr>
            </w:pPr>
            <w:r w:rsidRPr="00935824">
              <w:rPr>
                <w:rFonts w:ascii="Times New Roman" w:hAnsi="Times New Roman" w:cs="Times New Roman"/>
                <w:sz w:val="24"/>
                <w:szCs w:val="24"/>
              </w:rPr>
              <w:t>2</w:t>
            </w:r>
          </w:p>
        </w:tc>
      </w:tr>
      <w:tr w:rsidR="00E44DBD" w:rsidRPr="00935824" w:rsidTr="00885590">
        <w:trPr>
          <w:trHeight w:val="275"/>
        </w:trPr>
        <w:tc>
          <w:tcPr>
            <w:tcW w:w="4939" w:type="dxa"/>
            <w:gridSpan w:val="2"/>
          </w:tcPr>
          <w:p w:rsidR="00E44DBD" w:rsidRPr="00935824" w:rsidRDefault="00E44DBD" w:rsidP="00885590">
            <w:pPr>
              <w:pStyle w:val="TableParagraph"/>
              <w:ind w:left="259"/>
              <w:rPr>
                <w:rFonts w:ascii="Times New Roman" w:hAnsi="Times New Roman" w:cs="Times New Roman"/>
                <w:sz w:val="24"/>
                <w:szCs w:val="24"/>
              </w:rPr>
            </w:pPr>
            <w:r w:rsidRPr="00935824">
              <w:rPr>
                <w:rFonts w:ascii="Times New Roman" w:hAnsi="Times New Roman" w:cs="Times New Roman"/>
                <w:sz w:val="24"/>
                <w:szCs w:val="24"/>
              </w:rPr>
              <w:t>Итого = 33 балла</w:t>
            </w:r>
          </w:p>
        </w:tc>
        <w:tc>
          <w:tcPr>
            <w:tcW w:w="2224" w:type="dxa"/>
          </w:tcPr>
          <w:p w:rsidR="00E44DBD" w:rsidRPr="00935824" w:rsidRDefault="00E44DBD" w:rsidP="00885590">
            <w:pPr>
              <w:pStyle w:val="TableParagraph"/>
              <w:rPr>
                <w:rFonts w:ascii="Times New Roman" w:hAnsi="Times New Roman" w:cs="Times New Roman"/>
                <w:sz w:val="24"/>
                <w:szCs w:val="24"/>
              </w:rPr>
            </w:pPr>
          </w:p>
        </w:tc>
        <w:tc>
          <w:tcPr>
            <w:tcW w:w="1836" w:type="dxa"/>
          </w:tcPr>
          <w:p w:rsidR="00E44DBD" w:rsidRPr="00935824" w:rsidRDefault="00E44DBD" w:rsidP="00885590">
            <w:pPr>
              <w:pStyle w:val="TableParagraph"/>
              <w:ind w:left="261"/>
              <w:rPr>
                <w:rFonts w:ascii="Times New Roman" w:hAnsi="Times New Roman" w:cs="Times New Roman"/>
                <w:sz w:val="24"/>
                <w:szCs w:val="24"/>
              </w:rPr>
            </w:pPr>
            <w:r w:rsidRPr="00935824">
              <w:rPr>
                <w:rFonts w:ascii="Times New Roman" w:hAnsi="Times New Roman" w:cs="Times New Roman"/>
                <w:sz w:val="24"/>
                <w:szCs w:val="24"/>
              </w:rPr>
              <w:t>33</w:t>
            </w:r>
          </w:p>
        </w:tc>
        <w:tc>
          <w:tcPr>
            <w:tcW w:w="1128" w:type="dxa"/>
          </w:tcPr>
          <w:p w:rsidR="00E44DBD" w:rsidRPr="00935824" w:rsidRDefault="00E44DBD" w:rsidP="00885590">
            <w:pPr>
              <w:pStyle w:val="TableParagraph"/>
              <w:ind w:left="261"/>
              <w:rPr>
                <w:rFonts w:ascii="Times New Roman" w:hAnsi="Times New Roman" w:cs="Times New Roman"/>
                <w:sz w:val="24"/>
                <w:szCs w:val="24"/>
              </w:rPr>
            </w:pPr>
            <w:r w:rsidRPr="00935824">
              <w:rPr>
                <w:rFonts w:ascii="Times New Roman" w:hAnsi="Times New Roman" w:cs="Times New Roman"/>
                <w:sz w:val="24"/>
                <w:szCs w:val="24"/>
              </w:rPr>
              <w:t>33</w:t>
            </w:r>
          </w:p>
        </w:tc>
      </w:tr>
    </w:tbl>
    <w:p w:rsidR="00E44DBD" w:rsidRPr="00935824" w:rsidRDefault="00E44DBD" w:rsidP="00E44DBD">
      <w:pPr>
        <w:pStyle w:val="ab"/>
        <w:rPr>
          <w:sz w:val="24"/>
          <w:szCs w:val="24"/>
        </w:rPr>
      </w:pPr>
    </w:p>
    <w:p w:rsidR="00E44DBD" w:rsidRPr="00935824" w:rsidRDefault="00E44DBD" w:rsidP="00944485">
      <w:pPr>
        <w:pStyle w:val="2"/>
        <w:keepNext w:val="0"/>
        <w:widowControl w:val="0"/>
        <w:numPr>
          <w:ilvl w:val="1"/>
          <w:numId w:val="32"/>
        </w:numPr>
        <w:tabs>
          <w:tab w:val="left" w:pos="1432"/>
          <w:tab w:val="left" w:pos="1433"/>
        </w:tabs>
        <w:autoSpaceDE w:val="0"/>
        <w:autoSpaceDN w:val="0"/>
        <w:spacing w:before="0" w:after="0"/>
        <w:ind w:left="1432" w:hanging="720"/>
        <w:jc w:val="left"/>
        <w:rPr>
          <w:rFonts w:ascii="Times New Roman" w:hAnsi="Times New Roman"/>
          <w:sz w:val="24"/>
          <w:szCs w:val="24"/>
        </w:rPr>
      </w:pPr>
      <w:bookmarkStart w:id="1" w:name="_bookmark15"/>
      <w:bookmarkEnd w:id="1"/>
      <w:r w:rsidRPr="00935824">
        <w:rPr>
          <w:rFonts w:ascii="Times New Roman" w:hAnsi="Times New Roman"/>
          <w:sz w:val="24"/>
          <w:szCs w:val="24"/>
        </w:rPr>
        <w:t>План проведен</w:t>
      </w:r>
      <w:r w:rsidR="006B577E" w:rsidRPr="00935824">
        <w:rPr>
          <w:rFonts w:ascii="Times New Roman" w:hAnsi="Times New Roman"/>
          <w:sz w:val="24"/>
          <w:szCs w:val="24"/>
        </w:rPr>
        <w:t>ия демонстрационного экзамена</w:t>
      </w:r>
    </w:p>
    <w:p w:rsidR="00E44DBD" w:rsidRPr="00935824" w:rsidRDefault="00E44DBD" w:rsidP="00E44DBD">
      <w:pPr>
        <w:pStyle w:val="ab"/>
        <w:ind w:left="347"/>
        <w:rPr>
          <w:sz w:val="24"/>
          <w:szCs w:val="24"/>
        </w:rPr>
      </w:pPr>
      <w:r w:rsidRPr="00935824">
        <w:rPr>
          <w:sz w:val="24"/>
          <w:szCs w:val="24"/>
        </w:rPr>
        <w:t>План работы участников и экспертов день С -1</w:t>
      </w:r>
    </w:p>
    <w:p w:rsidR="00E44DBD" w:rsidRPr="00935824" w:rsidRDefault="00E44DBD" w:rsidP="00E44DBD">
      <w:pPr>
        <w:pStyle w:val="ab"/>
        <w:rPr>
          <w:sz w:val="24"/>
          <w:szCs w:val="24"/>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2293"/>
        <w:gridCol w:w="6498"/>
      </w:tblGrid>
      <w:tr w:rsidR="00E44DBD" w:rsidRPr="00935824" w:rsidTr="00885590">
        <w:trPr>
          <w:trHeight w:val="419"/>
        </w:trPr>
        <w:tc>
          <w:tcPr>
            <w:tcW w:w="720" w:type="dxa"/>
            <w:vMerge w:val="restart"/>
          </w:tcPr>
          <w:p w:rsidR="00E44DBD" w:rsidRPr="00935824" w:rsidRDefault="00E44DBD" w:rsidP="00885590">
            <w:pPr>
              <w:pStyle w:val="TableParagraph"/>
              <w:rPr>
                <w:rFonts w:ascii="Times New Roman" w:hAnsi="Times New Roman" w:cs="Times New Roman"/>
                <w:sz w:val="24"/>
                <w:szCs w:val="24"/>
                <w:lang w:val="ru-RU"/>
              </w:rPr>
            </w:pPr>
          </w:p>
          <w:p w:rsidR="00E44DBD" w:rsidRPr="00935824" w:rsidRDefault="00E44DBD" w:rsidP="00885590">
            <w:pPr>
              <w:pStyle w:val="TableParagraph"/>
              <w:rPr>
                <w:rFonts w:ascii="Times New Roman" w:hAnsi="Times New Roman" w:cs="Times New Roman"/>
                <w:sz w:val="24"/>
                <w:szCs w:val="24"/>
                <w:lang w:val="ru-RU"/>
              </w:rPr>
            </w:pPr>
          </w:p>
          <w:p w:rsidR="00E44DBD" w:rsidRPr="00935824" w:rsidRDefault="00E44DBD" w:rsidP="00885590">
            <w:pPr>
              <w:pStyle w:val="TableParagraph"/>
              <w:rPr>
                <w:rFonts w:ascii="Times New Roman" w:hAnsi="Times New Roman" w:cs="Times New Roman"/>
                <w:sz w:val="24"/>
                <w:szCs w:val="24"/>
                <w:lang w:val="ru-RU"/>
              </w:rPr>
            </w:pPr>
          </w:p>
          <w:p w:rsidR="00E44DBD" w:rsidRPr="00935824" w:rsidRDefault="00E44DBD" w:rsidP="00885590">
            <w:pPr>
              <w:pStyle w:val="TableParagraph"/>
              <w:rPr>
                <w:rFonts w:ascii="Times New Roman" w:hAnsi="Times New Roman" w:cs="Times New Roman"/>
                <w:sz w:val="24"/>
                <w:szCs w:val="24"/>
                <w:lang w:val="ru-RU"/>
              </w:rPr>
            </w:pPr>
          </w:p>
          <w:p w:rsidR="00E44DBD" w:rsidRPr="00935824" w:rsidRDefault="00E44DBD" w:rsidP="00885590">
            <w:pPr>
              <w:pStyle w:val="TableParagraph"/>
              <w:rPr>
                <w:rFonts w:ascii="Times New Roman" w:hAnsi="Times New Roman" w:cs="Times New Roman"/>
                <w:sz w:val="24"/>
                <w:szCs w:val="24"/>
                <w:lang w:val="ru-RU"/>
              </w:rPr>
            </w:pPr>
          </w:p>
          <w:p w:rsidR="00E44DBD" w:rsidRPr="00935824" w:rsidRDefault="00E44DBD" w:rsidP="00885590">
            <w:pPr>
              <w:pStyle w:val="TableParagraph"/>
              <w:rPr>
                <w:rFonts w:ascii="Times New Roman" w:hAnsi="Times New Roman" w:cs="Times New Roman"/>
                <w:sz w:val="24"/>
                <w:szCs w:val="24"/>
                <w:lang w:val="ru-RU"/>
              </w:rPr>
            </w:pPr>
          </w:p>
          <w:p w:rsidR="00E44DBD" w:rsidRPr="00935824" w:rsidRDefault="00E44DBD" w:rsidP="00885590">
            <w:pPr>
              <w:pStyle w:val="TableParagraph"/>
              <w:rPr>
                <w:rFonts w:ascii="Times New Roman" w:hAnsi="Times New Roman" w:cs="Times New Roman"/>
                <w:sz w:val="24"/>
                <w:szCs w:val="24"/>
                <w:lang w:val="ru-RU"/>
              </w:rPr>
            </w:pPr>
          </w:p>
          <w:p w:rsidR="00E44DBD" w:rsidRPr="00935824" w:rsidRDefault="00E44DBD" w:rsidP="00885590">
            <w:pPr>
              <w:pStyle w:val="TableParagraph"/>
              <w:rPr>
                <w:rFonts w:ascii="Times New Roman" w:hAnsi="Times New Roman" w:cs="Times New Roman"/>
                <w:sz w:val="24"/>
                <w:szCs w:val="24"/>
                <w:lang w:val="ru-RU"/>
              </w:rPr>
            </w:pPr>
          </w:p>
          <w:p w:rsidR="00E44DBD" w:rsidRPr="00935824" w:rsidRDefault="00E44DBD" w:rsidP="00885590">
            <w:pPr>
              <w:pStyle w:val="TableParagraph"/>
              <w:rPr>
                <w:rFonts w:ascii="Times New Roman" w:hAnsi="Times New Roman" w:cs="Times New Roman"/>
                <w:sz w:val="24"/>
                <w:szCs w:val="24"/>
                <w:lang w:val="ru-RU"/>
              </w:rPr>
            </w:pPr>
          </w:p>
          <w:p w:rsidR="00E44DBD" w:rsidRPr="00935824" w:rsidRDefault="00E44DBD" w:rsidP="00885590">
            <w:pPr>
              <w:pStyle w:val="TableParagraph"/>
              <w:rPr>
                <w:rFonts w:ascii="Times New Roman" w:hAnsi="Times New Roman" w:cs="Times New Roman"/>
                <w:sz w:val="24"/>
                <w:szCs w:val="24"/>
                <w:lang w:val="ru-RU"/>
              </w:rPr>
            </w:pPr>
          </w:p>
          <w:p w:rsidR="00E44DBD" w:rsidRPr="00935824" w:rsidRDefault="00E44DBD" w:rsidP="00885590">
            <w:pPr>
              <w:pStyle w:val="TableParagraph"/>
              <w:rPr>
                <w:rFonts w:ascii="Times New Roman" w:hAnsi="Times New Roman" w:cs="Times New Roman"/>
                <w:sz w:val="24"/>
                <w:szCs w:val="24"/>
              </w:rPr>
            </w:pPr>
            <w:r w:rsidRPr="00935824">
              <w:rPr>
                <w:rFonts w:ascii="Times New Roman" w:hAnsi="Times New Roman" w:cs="Times New Roman"/>
                <w:sz w:val="24"/>
                <w:szCs w:val="24"/>
              </w:rPr>
              <w:t>С -1</w:t>
            </w:r>
          </w:p>
        </w:tc>
        <w:tc>
          <w:tcPr>
            <w:tcW w:w="2293" w:type="dxa"/>
          </w:tcPr>
          <w:p w:rsidR="00E44DBD" w:rsidRPr="00935824" w:rsidRDefault="00E44DBD" w:rsidP="00885590">
            <w:pPr>
              <w:pStyle w:val="TableParagraph"/>
              <w:rPr>
                <w:rFonts w:ascii="Times New Roman" w:hAnsi="Times New Roman" w:cs="Times New Roman"/>
                <w:b/>
                <w:sz w:val="24"/>
                <w:szCs w:val="24"/>
              </w:rPr>
            </w:pPr>
            <w:r w:rsidRPr="00935824">
              <w:rPr>
                <w:rFonts w:ascii="Times New Roman" w:hAnsi="Times New Roman" w:cs="Times New Roman"/>
                <w:b/>
                <w:sz w:val="24"/>
                <w:szCs w:val="24"/>
              </w:rPr>
              <w:t>ВРЕМЯ</w:t>
            </w:r>
          </w:p>
        </w:tc>
        <w:tc>
          <w:tcPr>
            <w:tcW w:w="6498" w:type="dxa"/>
          </w:tcPr>
          <w:p w:rsidR="00E44DBD" w:rsidRPr="00935824" w:rsidRDefault="00E44DBD" w:rsidP="00885590">
            <w:pPr>
              <w:pStyle w:val="TableParagraph"/>
              <w:jc w:val="center"/>
              <w:rPr>
                <w:rFonts w:ascii="Times New Roman" w:hAnsi="Times New Roman" w:cs="Times New Roman"/>
                <w:b/>
                <w:sz w:val="24"/>
                <w:szCs w:val="24"/>
              </w:rPr>
            </w:pPr>
            <w:r w:rsidRPr="00935824">
              <w:rPr>
                <w:rFonts w:ascii="Times New Roman" w:hAnsi="Times New Roman" w:cs="Times New Roman"/>
                <w:b/>
                <w:sz w:val="24"/>
                <w:szCs w:val="24"/>
              </w:rPr>
              <w:t>МЕРОПРИЯТИЕ</w:t>
            </w:r>
          </w:p>
        </w:tc>
      </w:tr>
      <w:tr w:rsidR="00E44DBD" w:rsidRPr="00935824" w:rsidTr="00885590">
        <w:trPr>
          <w:trHeight w:val="652"/>
        </w:trPr>
        <w:tc>
          <w:tcPr>
            <w:tcW w:w="720" w:type="dxa"/>
            <w:vMerge/>
            <w:tcBorders>
              <w:top w:val="nil"/>
            </w:tcBorders>
          </w:tcPr>
          <w:p w:rsidR="00E44DBD" w:rsidRPr="00935824" w:rsidRDefault="00E44DBD" w:rsidP="00885590">
            <w:pPr>
              <w:rPr>
                <w:rFonts w:ascii="Times New Roman" w:hAnsi="Times New Roman" w:cs="Times New Roman"/>
                <w:sz w:val="24"/>
                <w:szCs w:val="24"/>
              </w:rPr>
            </w:pPr>
          </w:p>
        </w:tc>
        <w:tc>
          <w:tcPr>
            <w:tcW w:w="2293" w:type="dxa"/>
          </w:tcPr>
          <w:p w:rsidR="00E44DBD" w:rsidRPr="00935824" w:rsidRDefault="00E44DBD" w:rsidP="00885590">
            <w:pPr>
              <w:pStyle w:val="TableParagraph"/>
              <w:rPr>
                <w:rFonts w:ascii="Times New Roman" w:hAnsi="Times New Roman" w:cs="Times New Roman"/>
                <w:b/>
                <w:sz w:val="24"/>
                <w:szCs w:val="24"/>
              </w:rPr>
            </w:pPr>
            <w:r w:rsidRPr="00935824">
              <w:rPr>
                <w:rFonts w:ascii="Times New Roman" w:hAnsi="Times New Roman" w:cs="Times New Roman"/>
                <w:b/>
                <w:sz w:val="24"/>
                <w:szCs w:val="24"/>
              </w:rPr>
              <w:t>8.30 – 8.45</w:t>
            </w:r>
          </w:p>
        </w:tc>
        <w:tc>
          <w:tcPr>
            <w:tcW w:w="6498" w:type="dxa"/>
          </w:tcPr>
          <w:p w:rsidR="00E44DBD" w:rsidRPr="00935824" w:rsidRDefault="00E44DBD" w:rsidP="00885590">
            <w:pPr>
              <w:pStyle w:val="TableParagraph"/>
              <w:jc w:val="center"/>
              <w:rPr>
                <w:rFonts w:ascii="Times New Roman" w:hAnsi="Times New Roman" w:cs="Times New Roman"/>
                <w:sz w:val="24"/>
                <w:szCs w:val="24"/>
                <w:lang w:val="ru-RU"/>
              </w:rPr>
            </w:pPr>
            <w:r w:rsidRPr="00935824">
              <w:rPr>
                <w:rFonts w:ascii="Times New Roman" w:hAnsi="Times New Roman" w:cs="Times New Roman"/>
                <w:sz w:val="24"/>
                <w:szCs w:val="24"/>
                <w:lang w:val="ru-RU"/>
              </w:rPr>
              <w:t>Сбор и регистрация экспертов ДЭ</w:t>
            </w:r>
          </w:p>
        </w:tc>
      </w:tr>
      <w:tr w:rsidR="00E44DBD" w:rsidRPr="00935824" w:rsidTr="00885590">
        <w:trPr>
          <w:trHeight w:val="653"/>
        </w:trPr>
        <w:tc>
          <w:tcPr>
            <w:tcW w:w="720" w:type="dxa"/>
            <w:vMerge/>
            <w:tcBorders>
              <w:top w:val="nil"/>
            </w:tcBorders>
          </w:tcPr>
          <w:p w:rsidR="00E44DBD" w:rsidRPr="00935824" w:rsidRDefault="00E44DBD" w:rsidP="00885590">
            <w:pPr>
              <w:rPr>
                <w:rFonts w:ascii="Times New Roman" w:hAnsi="Times New Roman" w:cs="Times New Roman"/>
                <w:sz w:val="24"/>
                <w:szCs w:val="24"/>
                <w:lang w:val="ru-RU"/>
              </w:rPr>
            </w:pPr>
          </w:p>
        </w:tc>
        <w:tc>
          <w:tcPr>
            <w:tcW w:w="2293" w:type="dxa"/>
          </w:tcPr>
          <w:p w:rsidR="00E44DBD" w:rsidRPr="00935824" w:rsidRDefault="00E44DBD" w:rsidP="00885590">
            <w:pPr>
              <w:pStyle w:val="TableParagraph"/>
              <w:rPr>
                <w:rFonts w:ascii="Times New Roman" w:hAnsi="Times New Roman" w:cs="Times New Roman"/>
                <w:b/>
                <w:sz w:val="24"/>
                <w:szCs w:val="24"/>
              </w:rPr>
            </w:pPr>
            <w:r w:rsidRPr="00935824">
              <w:rPr>
                <w:rFonts w:ascii="Times New Roman" w:hAnsi="Times New Roman" w:cs="Times New Roman"/>
                <w:b/>
                <w:sz w:val="24"/>
                <w:szCs w:val="24"/>
              </w:rPr>
              <w:t>8.45 – 9.00</w:t>
            </w:r>
          </w:p>
        </w:tc>
        <w:tc>
          <w:tcPr>
            <w:tcW w:w="6498" w:type="dxa"/>
          </w:tcPr>
          <w:p w:rsidR="00E44DBD" w:rsidRPr="00935824" w:rsidRDefault="00E44DBD" w:rsidP="00885590">
            <w:pPr>
              <w:pStyle w:val="TableParagraph"/>
              <w:jc w:val="center"/>
              <w:rPr>
                <w:rFonts w:ascii="Times New Roman" w:hAnsi="Times New Roman" w:cs="Times New Roman"/>
                <w:sz w:val="24"/>
                <w:szCs w:val="24"/>
              </w:rPr>
            </w:pPr>
            <w:r w:rsidRPr="00935824">
              <w:rPr>
                <w:rFonts w:ascii="Times New Roman" w:hAnsi="Times New Roman" w:cs="Times New Roman"/>
                <w:sz w:val="24"/>
                <w:szCs w:val="24"/>
              </w:rPr>
              <w:t>Инструктаж экспертов</w:t>
            </w:r>
          </w:p>
        </w:tc>
      </w:tr>
      <w:tr w:rsidR="00E44DBD" w:rsidRPr="00935824" w:rsidTr="00885590">
        <w:trPr>
          <w:trHeight w:val="652"/>
        </w:trPr>
        <w:tc>
          <w:tcPr>
            <w:tcW w:w="720" w:type="dxa"/>
            <w:vMerge/>
            <w:tcBorders>
              <w:top w:val="nil"/>
            </w:tcBorders>
          </w:tcPr>
          <w:p w:rsidR="00E44DBD" w:rsidRPr="00935824" w:rsidRDefault="00E44DBD" w:rsidP="00885590">
            <w:pPr>
              <w:rPr>
                <w:rFonts w:ascii="Times New Roman" w:hAnsi="Times New Roman" w:cs="Times New Roman"/>
                <w:sz w:val="24"/>
                <w:szCs w:val="24"/>
              </w:rPr>
            </w:pPr>
          </w:p>
        </w:tc>
        <w:tc>
          <w:tcPr>
            <w:tcW w:w="2293" w:type="dxa"/>
          </w:tcPr>
          <w:p w:rsidR="00E44DBD" w:rsidRPr="00935824" w:rsidRDefault="00E44DBD" w:rsidP="00885590">
            <w:pPr>
              <w:pStyle w:val="TableParagraph"/>
              <w:rPr>
                <w:rFonts w:ascii="Times New Roman" w:hAnsi="Times New Roman" w:cs="Times New Roman"/>
                <w:b/>
                <w:sz w:val="24"/>
                <w:szCs w:val="24"/>
              </w:rPr>
            </w:pPr>
            <w:r w:rsidRPr="00935824">
              <w:rPr>
                <w:rFonts w:ascii="Times New Roman" w:hAnsi="Times New Roman" w:cs="Times New Roman"/>
                <w:b/>
                <w:sz w:val="24"/>
                <w:szCs w:val="24"/>
              </w:rPr>
              <w:t>8.45 – 9.00</w:t>
            </w:r>
          </w:p>
        </w:tc>
        <w:tc>
          <w:tcPr>
            <w:tcW w:w="6498" w:type="dxa"/>
          </w:tcPr>
          <w:p w:rsidR="00E44DBD" w:rsidRPr="00935824" w:rsidRDefault="00E44DBD" w:rsidP="00885590">
            <w:pPr>
              <w:pStyle w:val="TableParagraph"/>
              <w:jc w:val="center"/>
              <w:rPr>
                <w:rFonts w:ascii="Times New Roman" w:hAnsi="Times New Roman" w:cs="Times New Roman"/>
                <w:sz w:val="24"/>
                <w:szCs w:val="24"/>
                <w:lang w:val="ru-RU"/>
              </w:rPr>
            </w:pPr>
            <w:r w:rsidRPr="00935824">
              <w:rPr>
                <w:rFonts w:ascii="Times New Roman" w:hAnsi="Times New Roman" w:cs="Times New Roman"/>
                <w:sz w:val="24"/>
                <w:szCs w:val="24"/>
                <w:lang w:val="ru-RU"/>
              </w:rPr>
              <w:t>Сбор и регистрация участников ДЭ</w:t>
            </w:r>
          </w:p>
        </w:tc>
      </w:tr>
      <w:tr w:rsidR="00E44DBD" w:rsidRPr="00935824" w:rsidTr="00885590">
        <w:trPr>
          <w:trHeight w:val="654"/>
        </w:trPr>
        <w:tc>
          <w:tcPr>
            <w:tcW w:w="720" w:type="dxa"/>
            <w:vMerge/>
            <w:tcBorders>
              <w:top w:val="nil"/>
            </w:tcBorders>
          </w:tcPr>
          <w:p w:rsidR="00E44DBD" w:rsidRPr="00935824" w:rsidRDefault="00E44DBD" w:rsidP="00885590">
            <w:pPr>
              <w:rPr>
                <w:rFonts w:ascii="Times New Roman" w:hAnsi="Times New Roman" w:cs="Times New Roman"/>
                <w:sz w:val="24"/>
                <w:szCs w:val="24"/>
                <w:lang w:val="ru-RU"/>
              </w:rPr>
            </w:pPr>
          </w:p>
        </w:tc>
        <w:tc>
          <w:tcPr>
            <w:tcW w:w="2293" w:type="dxa"/>
          </w:tcPr>
          <w:p w:rsidR="00E44DBD" w:rsidRPr="00935824" w:rsidRDefault="00E44DBD" w:rsidP="00885590">
            <w:pPr>
              <w:pStyle w:val="TableParagraph"/>
              <w:rPr>
                <w:rFonts w:ascii="Times New Roman" w:hAnsi="Times New Roman" w:cs="Times New Roman"/>
                <w:b/>
                <w:sz w:val="24"/>
                <w:szCs w:val="24"/>
              </w:rPr>
            </w:pPr>
            <w:r w:rsidRPr="00935824">
              <w:rPr>
                <w:rFonts w:ascii="Times New Roman" w:hAnsi="Times New Roman" w:cs="Times New Roman"/>
                <w:b/>
                <w:sz w:val="24"/>
                <w:szCs w:val="24"/>
              </w:rPr>
              <w:t>9.00 – 9.30</w:t>
            </w:r>
          </w:p>
        </w:tc>
        <w:tc>
          <w:tcPr>
            <w:tcW w:w="6498" w:type="dxa"/>
          </w:tcPr>
          <w:p w:rsidR="00E44DBD" w:rsidRPr="00935824" w:rsidRDefault="00E44DBD" w:rsidP="00885590">
            <w:pPr>
              <w:pStyle w:val="TableParagraph"/>
              <w:jc w:val="center"/>
              <w:rPr>
                <w:rFonts w:ascii="Times New Roman" w:hAnsi="Times New Roman" w:cs="Times New Roman"/>
                <w:sz w:val="24"/>
                <w:szCs w:val="24"/>
                <w:lang w:val="ru-RU"/>
              </w:rPr>
            </w:pPr>
            <w:r w:rsidRPr="00935824">
              <w:rPr>
                <w:rFonts w:ascii="Times New Roman" w:hAnsi="Times New Roman" w:cs="Times New Roman"/>
                <w:sz w:val="24"/>
                <w:szCs w:val="24"/>
                <w:lang w:val="ru-RU"/>
              </w:rPr>
              <w:t>Инструктаж по ТБ</w:t>
            </w:r>
            <w:r w:rsidR="006B577E" w:rsidRPr="00935824">
              <w:rPr>
                <w:rFonts w:ascii="Times New Roman" w:hAnsi="Times New Roman" w:cs="Times New Roman"/>
                <w:sz w:val="24"/>
                <w:szCs w:val="24"/>
                <w:lang w:val="ru-RU"/>
              </w:rPr>
              <w:t xml:space="preserve"> </w:t>
            </w:r>
            <w:r w:rsidRPr="00935824">
              <w:rPr>
                <w:rFonts w:ascii="Times New Roman" w:hAnsi="Times New Roman" w:cs="Times New Roman"/>
                <w:sz w:val="24"/>
                <w:szCs w:val="24"/>
                <w:lang w:val="ru-RU"/>
              </w:rPr>
              <w:t>и ОТ участников</w:t>
            </w:r>
          </w:p>
        </w:tc>
      </w:tr>
      <w:tr w:rsidR="00E44DBD" w:rsidRPr="00935824" w:rsidTr="00885590">
        <w:trPr>
          <w:trHeight w:val="652"/>
        </w:trPr>
        <w:tc>
          <w:tcPr>
            <w:tcW w:w="720" w:type="dxa"/>
            <w:vMerge/>
            <w:tcBorders>
              <w:top w:val="nil"/>
            </w:tcBorders>
          </w:tcPr>
          <w:p w:rsidR="00E44DBD" w:rsidRPr="00935824" w:rsidRDefault="00E44DBD" w:rsidP="00885590">
            <w:pPr>
              <w:rPr>
                <w:rFonts w:ascii="Times New Roman" w:hAnsi="Times New Roman" w:cs="Times New Roman"/>
                <w:sz w:val="24"/>
                <w:szCs w:val="24"/>
                <w:lang w:val="ru-RU"/>
              </w:rPr>
            </w:pPr>
          </w:p>
        </w:tc>
        <w:tc>
          <w:tcPr>
            <w:tcW w:w="2293" w:type="dxa"/>
          </w:tcPr>
          <w:p w:rsidR="00E44DBD" w:rsidRPr="00935824" w:rsidRDefault="00E44DBD" w:rsidP="00885590">
            <w:pPr>
              <w:pStyle w:val="TableParagraph"/>
              <w:rPr>
                <w:rFonts w:ascii="Times New Roman" w:hAnsi="Times New Roman" w:cs="Times New Roman"/>
                <w:b/>
                <w:sz w:val="24"/>
                <w:szCs w:val="24"/>
              </w:rPr>
            </w:pPr>
            <w:r w:rsidRPr="00935824">
              <w:rPr>
                <w:rFonts w:ascii="Times New Roman" w:hAnsi="Times New Roman" w:cs="Times New Roman"/>
                <w:b/>
                <w:sz w:val="24"/>
                <w:szCs w:val="24"/>
              </w:rPr>
              <w:t>9.30 – 9.45</w:t>
            </w:r>
          </w:p>
        </w:tc>
        <w:tc>
          <w:tcPr>
            <w:tcW w:w="6498" w:type="dxa"/>
          </w:tcPr>
          <w:p w:rsidR="00E44DBD" w:rsidRPr="00935824" w:rsidRDefault="00E44DBD" w:rsidP="00885590">
            <w:pPr>
              <w:pStyle w:val="TableParagraph"/>
              <w:jc w:val="center"/>
              <w:rPr>
                <w:rFonts w:ascii="Times New Roman" w:hAnsi="Times New Roman" w:cs="Times New Roman"/>
                <w:sz w:val="24"/>
                <w:szCs w:val="24"/>
              </w:rPr>
            </w:pPr>
            <w:r w:rsidRPr="00935824">
              <w:rPr>
                <w:rFonts w:ascii="Times New Roman" w:hAnsi="Times New Roman" w:cs="Times New Roman"/>
                <w:sz w:val="24"/>
                <w:szCs w:val="24"/>
              </w:rPr>
              <w:t>Жеребьевка участников</w:t>
            </w:r>
          </w:p>
        </w:tc>
      </w:tr>
      <w:tr w:rsidR="00E44DBD" w:rsidRPr="00935824" w:rsidTr="00885590">
        <w:trPr>
          <w:trHeight w:val="652"/>
        </w:trPr>
        <w:tc>
          <w:tcPr>
            <w:tcW w:w="720" w:type="dxa"/>
            <w:vMerge/>
            <w:tcBorders>
              <w:top w:val="nil"/>
            </w:tcBorders>
          </w:tcPr>
          <w:p w:rsidR="00E44DBD" w:rsidRPr="00935824" w:rsidRDefault="00E44DBD" w:rsidP="00885590">
            <w:pPr>
              <w:rPr>
                <w:rFonts w:ascii="Times New Roman" w:hAnsi="Times New Roman" w:cs="Times New Roman"/>
                <w:sz w:val="24"/>
                <w:szCs w:val="24"/>
              </w:rPr>
            </w:pPr>
          </w:p>
        </w:tc>
        <w:tc>
          <w:tcPr>
            <w:tcW w:w="2293" w:type="dxa"/>
          </w:tcPr>
          <w:p w:rsidR="00E44DBD" w:rsidRPr="00935824" w:rsidRDefault="00E44DBD" w:rsidP="00885590">
            <w:pPr>
              <w:pStyle w:val="TableParagraph"/>
              <w:rPr>
                <w:rFonts w:ascii="Times New Roman" w:hAnsi="Times New Roman" w:cs="Times New Roman"/>
                <w:b/>
                <w:sz w:val="24"/>
                <w:szCs w:val="24"/>
              </w:rPr>
            </w:pPr>
            <w:r w:rsidRPr="00935824">
              <w:rPr>
                <w:rFonts w:ascii="Times New Roman" w:hAnsi="Times New Roman" w:cs="Times New Roman"/>
                <w:b/>
                <w:sz w:val="24"/>
                <w:szCs w:val="24"/>
              </w:rPr>
              <w:t>9.45 – 10.00</w:t>
            </w:r>
          </w:p>
        </w:tc>
        <w:tc>
          <w:tcPr>
            <w:tcW w:w="6498" w:type="dxa"/>
          </w:tcPr>
          <w:p w:rsidR="00E44DBD" w:rsidRPr="00935824" w:rsidRDefault="00E44DBD" w:rsidP="00885590">
            <w:pPr>
              <w:pStyle w:val="TableParagraph"/>
              <w:ind w:hanging="1950"/>
              <w:rPr>
                <w:rFonts w:ascii="Times New Roman" w:hAnsi="Times New Roman" w:cs="Times New Roman"/>
                <w:sz w:val="24"/>
                <w:szCs w:val="24"/>
                <w:lang w:val="ru-RU"/>
              </w:rPr>
            </w:pPr>
            <w:r w:rsidRPr="00935824">
              <w:rPr>
                <w:rFonts w:ascii="Times New Roman" w:hAnsi="Times New Roman" w:cs="Times New Roman"/>
                <w:sz w:val="24"/>
                <w:szCs w:val="24"/>
                <w:lang w:val="ru-RU"/>
              </w:rPr>
              <w:t>Проверка работы компьютера, установка мыши и клавиатуры</w:t>
            </w:r>
          </w:p>
        </w:tc>
      </w:tr>
      <w:tr w:rsidR="00E44DBD" w:rsidRPr="00935824" w:rsidTr="00885590">
        <w:trPr>
          <w:trHeight w:val="652"/>
        </w:trPr>
        <w:tc>
          <w:tcPr>
            <w:tcW w:w="720" w:type="dxa"/>
            <w:vMerge/>
            <w:tcBorders>
              <w:top w:val="nil"/>
            </w:tcBorders>
          </w:tcPr>
          <w:p w:rsidR="00E44DBD" w:rsidRPr="00935824" w:rsidRDefault="00E44DBD" w:rsidP="00885590">
            <w:pPr>
              <w:rPr>
                <w:rFonts w:ascii="Times New Roman" w:hAnsi="Times New Roman" w:cs="Times New Roman"/>
                <w:sz w:val="24"/>
                <w:szCs w:val="24"/>
                <w:lang w:val="ru-RU"/>
              </w:rPr>
            </w:pPr>
          </w:p>
        </w:tc>
        <w:tc>
          <w:tcPr>
            <w:tcW w:w="2293" w:type="dxa"/>
          </w:tcPr>
          <w:p w:rsidR="00E44DBD" w:rsidRPr="00935824" w:rsidRDefault="00E44DBD" w:rsidP="00885590">
            <w:pPr>
              <w:pStyle w:val="TableParagraph"/>
              <w:rPr>
                <w:rFonts w:ascii="Times New Roman" w:hAnsi="Times New Roman" w:cs="Times New Roman"/>
                <w:b/>
                <w:sz w:val="24"/>
                <w:szCs w:val="24"/>
              </w:rPr>
            </w:pPr>
            <w:r w:rsidRPr="00935824">
              <w:rPr>
                <w:rFonts w:ascii="Times New Roman" w:hAnsi="Times New Roman" w:cs="Times New Roman"/>
                <w:b/>
                <w:sz w:val="24"/>
                <w:szCs w:val="24"/>
              </w:rPr>
              <w:t>10.00 – 10.30</w:t>
            </w:r>
          </w:p>
        </w:tc>
        <w:tc>
          <w:tcPr>
            <w:tcW w:w="6498" w:type="dxa"/>
          </w:tcPr>
          <w:p w:rsidR="00E44DBD" w:rsidRPr="00935824" w:rsidRDefault="00E44DBD" w:rsidP="00885590">
            <w:pPr>
              <w:pStyle w:val="TableParagraph"/>
              <w:jc w:val="center"/>
              <w:rPr>
                <w:rFonts w:ascii="Times New Roman" w:hAnsi="Times New Roman" w:cs="Times New Roman"/>
                <w:sz w:val="24"/>
                <w:szCs w:val="24"/>
                <w:lang w:val="ru-RU"/>
              </w:rPr>
            </w:pPr>
            <w:r w:rsidRPr="00935824">
              <w:rPr>
                <w:rFonts w:ascii="Times New Roman" w:hAnsi="Times New Roman" w:cs="Times New Roman"/>
                <w:sz w:val="24"/>
                <w:szCs w:val="24"/>
                <w:lang w:val="ru-RU"/>
              </w:rPr>
              <w:t>Проверка загрузки ресурсов и сохранения результатов</w:t>
            </w:r>
          </w:p>
        </w:tc>
      </w:tr>
      <w:tr w:rsidR="00E44DBD" w:rsidRPr="00935824" w:rsidTr="00885590">
        <w:trPr>
          <w:trHeight w:val="654"/>
        </w:trPr>
        <w:tc>
          <w:tcPr>
            <w:tcW w:w="720" w:type="dxa"/>
            <w:vMerge/>
            <w:tcBorders>
              <w:top w:val="nil"/>
            </w:tcBorders>
          </w:tcPr>
          <w:p w:rsidR="00E44DBD" w:rsidRPr="00935824" w:rsidRDefault="00E44DBD" w:rsidP="00885590">
            <w:pPr>
              <w:rPr>
                <w:rFonts w:ascii="Times New Roman" w:hAnsi="Times New Roman" w:cs="Times New Roman"/>
                <w:sz w:val="24"/>
                <w:szCs w:val="24"/>
                <w:lang w:val="ru-RU"/>
              </w:rPr>
            </w:pPr>
          </w:p>
        </w:tc>
        <w:tc>
          <w:tcPr>
            <w:tcW w:w="2293" w:type="dxa"/>
          </w:tcPr>
          <w:p w:rsidR="00E44DBD" w:rsidRPr="00935824" w:rsidRDefault="00E44DBD" w:rsidP="00885590">
            <w:pPr>
              <w:pStyle w:val="TableParagraph"/>
              <w:rPr>
                <w:rFonts w:ascii="Times New Roman" w:hAnsi="Times New Roman" w:cs="Times New Roman"/>
                <w:b/>
                <w:sz w:val="24"/>
                <w:szCs w:val="24"/>
              </w:rPr>
            </w:pPr>
            <w:r w:rsidRPr="00935824">
              <w:rPr>
                <w:rFonts w:ascii="Times New Roman" w:hAnsi="Times New Roman" w:cs="Times New Roman"/>
                <w:b/>
                <w:sz w:val="24"/>
                <w:szCs w:val="24"/>
              </w:rPr>
              <w:t>10.30 – 12.00</w:t>
            </w:r>
          </w:p>
        </w:tc>
        <w:tc>
          <w:tcPr>
            <w:tcW w:w="6498" w:type="dxa"/>
          </w:tcPr>
          <w:p w:rsidR="00E44DBD" w:rsidRPr="00935824" w:rsidRDefault="00E44DBD" w:rsidP="00885590">
            <w:pPr>
              <w:pStyle w:val="TableParagraph"/>
              <w:jc w:val="center"/>
              <w:rPr>
                <w:rFonts w:ascii="Times New Roman" w:hAnsi="Times New Roman" w:cs="Times New Roman"/>
                <w:sz w:val="24"/>
                <w:szCs w:val="24"/>
              </w:rPr>
            </w:pPr>
            <w:r w:rsidRPr="00935824">
              <w:rPr>
                <w:rFonts w:ascii="Times New Roman" w:hAnsi="Times New Roman" w:cs="Times New Roman"/>
                <w:sz w:val="24"/>
                <w:szCs w:val="24"/>
              </w:rPr>
              <w:t>Проверка ПО</w:t>
            </w:r>
          </w:p>
        </w:tc>
      </w:tr>
      <w:tr w:rsidR="00E44DBD" w:rsidRPr="00935824" w:rsidTr="00885590">
        <w:trPr>
          <w:trHeight w:val="652"/>
        </w:trPr>
        <w:tc>
          <w:tcPr>
            <w:tcW w:w="720" w:type="dxa"/>
            <w:vMerge/>
            <w:tcBorders>
              <w:top w:val="nil"/>
            </w:tcBorders>
          </w:tcPr>
          <w:p w:rsidR="00E44DBD" w:rsidRPr="00935824" w:rsidRDefault="00E44DBD" w:rsidP="00885590">
            <w:pPr>
              <w:rPr>
                <w:rFonts w:ascii="Times New Roman" w:hAnsi="Times New Roman" w:cs="Times New Roman"/>
                <w:sz w:val="24"/>
                <w:szCs w:val="24"/>
              </w:rPr>
            </w:pPr>
          </w:p>
        </w:tc>
        <w:tc>
          <w:tcPr>
            <w:tcW w:w="2293" w:type="dxa"/>
          </w:tcPr>
          <w:p w:rsidR="00E44DBD" w:rsidRPr="00935824" w:rsidRDefault="00E44DBD" w:rsidP="00885590">
            <w:pPr>
              <w:pStyle w:val="TableParagraph"/>
              <w:rPr>
                <w:rFonts w:ascii="Times New Roman" w:hAnsi="Times New Roman" w:cs="Times New Roman"/>
                <w:b/>
                <w:sz w:val="24"/>
                <w:szCs w:val="24"/>
              </w:rPr>
            </w:pPr>
            <w:r w:rsidRPr="00935824">
              <w:rPr>
                <w:rFonts w:ascii="Times New Roman" w:hAnsi="Times New Roman" w:cs="Times New Roman"/>
                <w:b/>
                <w:sz w:val="24"/>
                <w:szCs w:val="24"/>
              </w:rPr>
              <w:t>12.00 – 13.00</w:t>
            </w:r>
          </w:p>
        </w:tc>
        <w:tc>
          <w:tcPr>
            <w:tcW w:w="6498" w:type="dxa"/>
          </w:tcPr>
          <w:p w:rsidR="00E44DBD" w:rsidRPr="00935824" w:rsidRDefault="00E44DBD" w:rsidP="00885590">
            <w:pPr>
              <w:pStyle w:val="TableParagraph"/>
              <w:jc w:val="center"/>
              <w:rPr>
                <w:rFonts w:ascii="Times New Roman" w:hAnsi="Times New Roman" w:cs="Times New Roman"/>
                <w:sz w:val="24"/>
                <w:szCs w:val="24"/>
                <w:lang w:val="ru-RU"/>
              </w:rPr>
            </w:pPr>
            <w:r w:rsidRPr="00935824">
              <w:rPr>
                <w:rFonts w:ascii="Times New Roman" w:hAnsi="Times New Roman" w:cs="Times New Roman"/>
                <w:sz w:val="24"/>
                <w:szCs w:val="24"/>
                <w:lang w:val="ru-RU"/>
              </w:rPr>
              <w:t>Знакомство с руководством по стилю и введением</w:t>
            </w:r>
          </w:p>
        </w:tc>
      </w:tr>
    </w:tbl>
    <w:p w:rsidR="00E44DBD" w:rsidRPr="00935824" w:rsidRDefault="00E44DBD" w:rsidP="00E44DBD">
      <w:pPr>
        <w:pStyle w:val="ab"/>
        <w:ind w:left="220"/>
        <w:rPr>
          <w:sz w:val="24"/>
          <w:szCs w:val="24"/>
        </w:rPr>
      </w:pPr>
      <w:r w:rsidRPr="00935824">
        <w:rPr>
          <w:sz w:val="24"/>
          <w:szCs w:val="24"/>
        </w:rPr>
        <w:t>План работы участников и экспертов день С 1:</w:t>
      </w:r>
    </w:p>
    <w:p w:rsidR="00E44DBD" w:rsidRPr="00935824" w:rsidRDefault="00E44DBD" w:rsidP="00E44DBD">
      <w:pPr>
        <w:pStyle w:val="ab"/>
        <w:rPr>
          <w:sz w:val="24"/>
          <w:szCs w:val="24"/>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2293"/>
        <w:gridCol w:w="6498"/>
      </w:tblGrid>
      <w:tr w:rsidR="00E44DBD" w:rsidRPr="00935824" w:rsidTr="00885590">
        <w:trPr>
          <w:trHeight w:val="433"/>
        </w:trPr>
        <w:tc>
          <w:tcPr>
            <w:tcW w:w="720" w:type="dxa"/>
            <w:vMerge w:val="restart"/>
          </w:tcPr>
          <w:p w:rsidR="00E44DBD" w:rsidRPr="00935824" w:rsidRDefault="00E44DBD" w:rsidP="00885590">
            <w:pPr>
              <w:pStyle w:val="TableParagraph"/>
              <w:rPr>
                <w:rFonts w:ascii="Times New Roman" w:hAnsi="Times New Roman" w:cs="Times New Roman"/>
                <w:sz w:val="24"/>
                <w:szCs w:val="24"/>
                <w:lang w:val="ru-RU"/>
              </w:rPr>
            </w:pPr>
          </w:p>
          <w:p w:rsidR="00E44DBD" w:rsidRPr="00935824" w:rsidRDefault="00E44DBD" w:rsidP="00885590">
            <w:pPr>
              <w:pStyle w:val="TableParagraph"/>
              <w:rPr>
                <w:rFonts w:ascii="Times New Roman" w:hAnsi="Times New Roman" w:cs="Times New Roman"/>
                <w:sz w:val="24"/>
                <w:szCs w:val="24"/>
                <w:lang w:val="ru-RU"/>
              </w:rPr>
            </w:pPr>
          </w:p>
          <w:p w:rsidR="00E44DBD" w:rsidRPr="00935824" w:rsidRDefault="00E44DBD" w:rsidP="00885590">
            <w:pPr>
              <w:pStyle w:val="TableParagraph"/>
              <w:rPr>
                <w:rFonts w:ascii="Times New Roman" w:hAnsi="Times New Roman" w:cs="Times New Roman"/>
                <w:sz w:val="24"/>
                <w:szCs w:val="24"/>
                <w:lang w:val="ru-RU"/>
              </w:rPr>
            </w:pPr>
          </w:p>
          <w:p w:rsidR="00E44DBD" w:rsidRPr="00935824" w:rsidRDefault="00E44DBD" w:rsidP="00885590">
            <w:pPr>
              <w:pStyle w:val="TableParagraph"/>
              <w:rPr>
                <w:rFonts w:ascii="Times New Roman" w:hAnsi="Times New Roman" w:cs="Times New Roman"/>
                <w:sz w:val="24"/>
                <w:szCs w:val="24"/>
                <w:lang w:val="ru-RU"/>
              </w:rPr>
            </w:pPr>
          </w:p>
          <w:p w:rsidR="00E44DBD" w:rsidRPr="00935824" w:rsidRDefault="00E44DBD" w:rsidP="00885590">
            <w:pPr>
              <w:pStyle w:val="TableParagraph"/>
              <w:rPr>
                <w:rFonts w:ascii="Times New Roman" w:hAnsi="Times New Roman" w:cs="Times New Roman"/>
                <w:sz w:val="24"/>
                <w:szCs w:val="24"/>
                <w:lang w:val="ru-RU"/>
              </w:rPr>
            </w:pPr>
          </w:p>
          <w:p w:rsidR="00E44DBD" w:rsidRPr="00935824" w:rsidRDefault="00E44DBD" w:rsidP="00885590">
            <w:pPr>
              <w:pStyle w:val="TableParagraph"/>
              <w:rPr>
                <w:rFonts w:ascii="Times New Roman" w:hAnsi="Times New Roman" w:cs="Times New Roman"/>
                <w:sz w:val="24"/>
                <w:szCs w:val="24"/>
                <w:lang w:val="ru-RU"/>
              </w:rPr>
            </w:pPr>
          </w:p>
          <w:p w:rsidR="00E44DBD" w:rsidRPr="00935824" w:rsidRDefault="00E44DBD" w:rsidP="00885590">
            <w:pPr>
              <w:pStyle w:val="TableParagraph"/>
              <w:ind w:left="201"/>
              <w:rPr>
                <w:rFonts w:ascii="Times New Roman" w:hAnsi="Times New Roman" w:cs="Times New Roman"/>
                <w:sz w:val="24"/>
                <w:szCs w:val="24"/>
              </w:rPr>
            </w:pPr>
            <w:r w:rsidRPr="00935824">
              <w:rPr>
                <w:rFonts w:ascii="Times New Roman" w:hAnsi="Times New Roman" w:cs="Times New Roman"/>
                <w:sz w:val="24"/>
                <w:szCs w:val="24"/>
              </w:rPr>
              <w:t>С1</w:t>
            </w:r>
          </w:p>
        </w:tc>
        <w:tc>
          <w:tcPr>
            <w:tcW w:w="2293" w:type="dxa"/>
          </w:tcPr>
          <w:p w:rsidR="00E44DBD" w:rsidRPr="00935824" w:rsidRDefault="00E44DBD" w:rsidP="00885590">
            <w:pPr>
              <w:pStyle w:val="TableParagraph"/>
              <w:ind w:left="760"/>
              <w:rPr>
                <w:rFonts w:ascii="Times New Roman" w:hAnsi="Times New Roman" w:cs="Times New Roman"/>
                <w:b/>
                <w:sz w:val="24"/>
                <w:szCs w:val="24"/>
              </w:rPr>
            </w:pPr>
            <w:r w:rsidRPr="00935824">
              <w:rPr>
                <w:rFonts w:ascii="Times New Roman" w:hAnsi="Times New Roman" w:cs="Times New Roman"/>
                <w:b/>
                <w:sz w:val="24"/>
                <w:szCs w:val="24"/>
              </w:rPr>
              <w:lastRenderedPageBreak/>
              <w:t>ВРЕМЯ</w:t>
            </w:r>
          </w:p>
        </w:tc>
        <w:tc>
          <w:tcPr>
            <w:tcW w:w="6498" w:type="dxa"/>
          </w:tcPr>
          <w:p w:rsidR="00E44DBD" w:rsidRPr="00935824" w:rsidRDefault="00E44DBD" w:rsidP="00885590">
            <w:pPr>
              <w:pStyle w:val="TableParagraph"/>
              <w:ind w:left="255" w:right="247"/>
              <w:jc w:val="center"/>
              <w:rPr>
                <w:rFonts w:ascii="Times New Roman" w:hAnsi="Times New Roman" w:cs="Times New Roman"/>
                <w:b/>
                <w:sz w:val="24"/>
                <w:szCs w:val="24"/>
              </w:rPr>
            </w:pPr>
            <w:r w:rsidRPr="00935824">
              <w:rPr>
                <w:rFonts w:ascii="Times New Roman" w:hAnsi="Times New Roman" w:cs="Times New Roman"/>
                <w:b/>
                <w:sz w:val="24"/>
                <w:szCs w:val="24"/>
              </w:rPr>
              <w:t>МЕРОПРИЯТИЕ</w:t>
            </w:r>
          </w:p>
        </w:tc>
      </w:tr>
      <w:tr w:rsidR="00E44DBD" w:rsidRPr="00935824" w:rsidTr="00885590">
        <w:trPr>
          <w:trHeight w:val="654"/>
        </w:trPr>
        <w:tc>
          <w:tcPr>
            <w:tcW w:w="720" w:type="dxa"/>
            <w:vMerge/>
            <w:tcBorders>
              <w:top w:val="nil"/>
            </w:tcBorders>
          </w:tcPr>
          <w:p w:rsidR="00E44DBD" w:rsidRPr="00935824" w:rsidRDefault="00E44DBD" w:rsidP="00885590">
            <w:pPr>
              <w:rPr>
                <w:rFonts w:ascii="Times New Roman" w:hAnsi="Times New Roman" w:cs="Times New Roman"/>
                <w:sz w:val="24"/>
                <w:szCs w:val="24"/>
              </w:rPr>
            </w:pPr>
          </w:p>
        </w:tc>
        <w:tc>
          <w:tcPr>
            <w:tcW w:w="2293" w:type="dxa"/>
          </w:tcPr>
          <w:p w:rsidR="00E44DBD" w:rsidRPr="00935824" w:rsidRDefault="00E44DBD" w:rsidP="00885590">
            <w:pPr>
              <w:pStyle w:val="TableParagraph"/>
              <w:ind w:left="604"/>
              <w:rPr>
                <w:rFonts w:ascii="Times New Roman" w:hAnsi="Times New Roman" w:cs="Times New Roman"/>
                <w:b/>
                <w:sz w:val="24"/>
                <w:szCs w:val="24"/>
              </w:rPr>
            </w:pPr>
            <w:r w:rsidRPr="00935824">
              <w:rPr>
                <w:rFonts w:ascii="Times New Roman" w:hAnsi="Times New Roman" w:cs="Times New Roman"/>
                <w:b/>
                <w:sz w:val="24"/>
                <w:szCs w:val="24"/>
              </w:rPr>
              <w:t>9.00 – 9.30</w:t>
            </w:r>
          </w:p>
        </w:tc>
        <w:tc>
          <w:tcPr>
            <w:tcW w:w="6498" w:type="dxa"/>
          </w:tcPr>
          <w:p w:rsidR="00E44DBD" w:rsidRPr="00935824" w:rsidRDefault="00E44DBD" w:rsidP="00885590">
            <w:pPr>
              <w:pStyle w:val="TableParagraph"/>
              <w:ind w:left="254" w:right="250"/>
              <w:jc w:val="center"/>
              <w:rPr>
                <w:rFonts w:ascii="Times New Roman" w:hAnsi="Times New Roman" w:cs="Times New Roman"/>
                <w:sz w:val="24"/>
                <w:szCs w:val="24"/>
                <w:lang w:val="ru-RU"/>
              </w:rPr>
            </w:pPr>
            <w:r w:rsidRPr="00935824">
              <w:rPr>
                <w:rFonts w:ascii="Times New Roman" w:hAnsi="Times New Roman" w:cs="Times New Roman"/>
                <w:sz w:val="24"/>
                <w:szCs w:val="24"/>
                <w:lang w:val="ru-RU"/>
              </w:rPr>
              <w:t>Сбор участников и экспертов ДЭ, инструктаж по ТБ и ОТ</w:t>
            </w:r>
          </w:p>
        </w:tc>
      </w:tr>
      <w:tr w:rsidR="00E44DBD" w:rsidRPr="00935824" w:rsidTr="00885590">
        <w:trPr>
          <w:trHeight w:val="654"/>
        </w:trPr>
        <w:tc>
          <w:tcPr>
            <w:tcW w:w="720" w:type="dxa"/>
            <w:vMerge/>
            <w:tcBorders>
              <w:top w:val="nil"/>
            </w:tcBorders>
          </w:tcPr>
          <w:p w:rsidR="00E44DBD" w:rsidRPr="00935824" w:rsidRDefault="00E44DBD" w:rsidP="00885590">
            <w:pPr>
              <w:rPr>
                <w:rFonts w:ascii="Times New Roman" w:hAnsi="Times New Roman" w:cs="Times New Roman"/>
                <w:sz w:val="24"/>
                <w:szCs w:val="24"/>
                <w:lang w:val="ru-RU"/>
              </w:rPr>
            </w:pPr>
          </w:p>
        </w:tc>
        <w:tc>
          <w:tcPr>
            <w:tcW w:w="2293" w:type="dxa"/>
          </w:tcPr>
          <w:p w:rsidR="00E44DBD" w:rsidRPr="00935824" w:rsidRDefault="00E44DBD" w:rsidP="00885590">
            <w:pPr>
              <w:pStyle w:val="TableParagraph"/>
              <w:ind w:left="544"/>
              <w:rPr>
                <w:rFonts w:ascii="Times New Roman" w:hAnsi="Times New Roman" w:cs="Times New Roman"/>
                <w:b/>
                <w:sz w:val="24"/>
                <w:szCs w:val="24"/>
              </w:rPr>
            </w:pPr>
            <w:r w:rsidRPr="00935824">
              <w:rPr>
                <w:rFonts w:ascii="Times New Roman" w:hAnsi="Times New Roman" w:cs="Times New Roman"/>
                <w:b/>
                <w:sz w:val="24"/>
                <w:szCs w:val="24"/>
              </w:rPr>
              <w:t>9.30 – 13.00</w:t>
            </w:r>
          </w:p>
        </w:tc>
        <w:tc>
          <w:tcPr>
            <w:tcW w:w="6498" w:type="dxa"/>
          </w:tcPr>
          <w:p w:rsidR="00E44DBD" w:rsidRPr="00935824" w:rsidRDefault="00E44DBD" w:rsidP="00885590">
            <w:pPr>
              <w:pStyle w:val="TableParagraph"/>
              <w:ind w:left="255" w:right="245"/>
              <w:jc w:val="center"/>
              <w:rPr>
                <w:rFonts w:ascii="Times New Roman" w:hAnsi="Times New Roman" w:cs="Times New Roman"/>
                <w:sz w:val="24"/>
                <w:szCs w:val="24"/>
              </w:rPr>
            </w:pPr>
            <w:r w:rsidRPr="00935824">
              <w:rPr>
                <w:rFonts w:ascii="Times New Roman" w:hAnsi="Times New Roman" w:cs="Times New Roman"/>
                <w:sz w:val="24"/>
                <w:szCs w:val="24"/>
              </w:rPr>
              <w:t>Сессия 1</w:t>
            </w:r>
          </w:p>
        </w:tc>
      </w:tr>
      <w:tr w:rsidR="00E44DBD" w:rsidRPr="00935824" w:rsidTr="00885590">
        <w:trPr>
          <w:trHeight w:val="654"/>
        </w:trPr>
        <w:tc>
          <w:tcPr>
            <w:tcW w:w="720" w:type="dxa"/>
            <w:vMerge/>
            <w:tcBorders>
              <w:top w:val="nil"/>
            </w:tcBorders>
          </w:tcPr>
          <w:p w:rsidR="00E44DBD" w:rsidRPr="00935824" w:rsidRDefault="00E44DBD" w:rsidP="00885590">
            <w:pPr>
              <w:rPr>
                <w:rFonts w:ascii="Times New Roman" w:hAnsi="Times New Roman" w:cs="Times New Roman"/>
                <w:sz w:val="24"/>
                <w:szCs w:val="24"/>
              </w:rPr>
            </w:pPr>
          </w:p>
        </w:tc>
        <w:tc>
          <w:tcPr>
            <w:tcW w:w="2293" w:type="dxa"/>
          </w:tcPr>
          <w:p w:rsidR="00E44DBD" w:rsidRPr="00935824" w:rsidRDefault="00E44DBD" w:rsidP="00885590">
            <w:pPr>
              <w:pStyle w:val="TableParagraph"/>
              <w:ind w:left="484"/>
              <w:rPr>
                <w:rFonts w:ascii="Times New Roman" w:hAnsi="Times New Roman" w:cs="Times New Roman"/>
                <w:b/>
                <w:sz w:val="24"/>
                <w:szCs w:val="24"/>
              </w:rPr>
            </w:pPr>
            <w:r w:rsidRPr="00935824">
              <w:rPr>
                <w:rFonts w:ascii="Times New Roman" w:hAnsi="Times New Roman" w:cs="Times New Roman"/>
                <w:b/>
                <w:sz w:val="24"/>
                <w:szCs w:val="24"/>
              </w:rPr>
              <w:t>13.00 – 14.00</w:t>
            </w:r>
          </w:p>
        </w:tc>
        <w:tc>
          <w:tcPr>
            <w:tcW w:w="6498" w:type="dxa"/>
          </w:tcPr>
          <w:p w:rsidR="00E44DBD" w:rsidRPr="00935824" w:rsidRDefault="00E44DBD" w:rsidP="00885590">
            <w:pPr>
              <w:pStyle w:val="TableParagraph"/>
              <w:ind w:left="255" w:right="245"/>
              <w:jc w:val="center"/>
              <w:rPr>
                <w:rFonts w:ascii="Times New Roman" w:hAnsi="Times New Roman" w:cs="Times New Roman"/>
                <w:sz w:val="24"/>
                <w:szCs w:val="24"/>
              </w:rPr>
            </w:pPr>
            <w:r w:rsidRPr="00935824">
              <w:rPr>
                <w:rFonts w:ascii="Times New Roman" w:hAnsi="Times New Roman" w:cs="Times New Roman"/>
                <w:sz w:val="24"/>
                <w:szCs w:val="24"/>
              </w:rPr>
              <w:t>Обед</w:t>
            </w:r>
          </w:p>
        </w:tc>
      </w:tr>
      <w:tr w:rsidR="00E44DBD" w:rsidRPr="00935824" w:rsidTr="00885590">
        <w:trPr>
          <w:trHeight w:val="654"/>
        </w:trPr>
        <w:tc>
          <w:tcPr>
            <w:tcW w:w="720" w:type="dxa"/>
            <w:vMerge/>
            <w:tcBorders>
              <w:top w:val="nil"/>
            </w:tcBorders>
          </w:tcPr>
          <w:p w:rsidR="00E44DBD" w:rsidRPr="00935824" w:rsidRDefault="00E44DBD" w:rsidP="00885590">
            <w:pPr>
              <w:rPr>
                <w:rFonts w:ascii="Times New Roman" w:hAnsi="Times New Roman" w:cs="Times New Roman"/>
                <w:sz w:val="24"/>
                <w:szCs w:val="24"/>
              </w:rPr>
            </w:pPr>
          </w:p>
        </w:tc>
        <w:tc>
          <w:tcPr>
            <w:tcW w:w="2293" w:type="dxa"/>
          </w:tcPr>
          <w:p w:rsidR="00E44DBD" w:rsidRPr="00935824" w:rsidRDefault="00E44DBD" w:rsidP="00885590">
            <w:pPr>
              <w:pStyle w:val="TableParagraph"/>
              <w:ind w:left="484"/>
              <w:rPr>
                <w:rFonts w:ascii="Times New Roman" w:hAnsi="Times New Roman" w:cs="Times New Roman"/>
                <w:b/>
                <w:sz w:val="24"/>
                <w:szCs w:val="24"/>
              </w:rPr>
            </w:pPr>
            <w:r w:rsidRPr="00935824">
              <w:rPr>
                <w:rFonts w:ascii="Times New Roman" w:hAnsi="Times New Roman" w:cs="Times New Roman"/>
                <w:b/>
                <w:sz w:val="24"/>
                <w:szCs w:val="24"/>
              </w:rPr>
              <w:t>14.00 – 17.30</w:t>
            </w:r>
          </w:p>
        </w:tc>
        <w:tc>
          <w:tcPr>
            <w:tcW w:w="6498" w:type="dxa"/>
          </w:tcPr>
          <w:p w:rsidR="00E44DBD" w:rsidRPr="00935824" w:rsidRDefault="00E44DBD" w:rsidP="00885590">
            <w:pPr>
              <w:pStyle w:val="TableParagraph"/>
              <w:ind w:left="255" w:right="245"/>
              <w:jc w:val="center"/>
              <w:rPr>
                <w:rFonts w:ascii="Times New Roman" w:hAnsi="Times New Roman" w:cs="Times New Roman"/>
                <w:sz w:val="24"/>
                <w:szCs w:val="24"/>
              </w:rPr>
            </w:pPr>
            <w:r w:rsidRPr="00935824">
              <w:rPr>
                <w:rFonts w:ascii="Times New Roman" w:hAnsi="Times New Roman" w:cs="Times New Roman"/>
                <w:sz w:val="24"/>
                <w:szCs w:val="24"/>
              </w:rPr>
              <w:t>Сессия 2</w:t>
            </w:r>
          </w:p>
        </w:tc>
      </w:tr>
      <w:tr w:rsidR="00E44DBD" w:rsidRPr="00935824" w:rsidTr="00885590">
        <w:trPr>
          <w:trHeight w:val="655"/>
        </w:trPr>
        <w:tc>
          <w:tcPr>
            <w:tcW w:w="720" w:type="dxa"/>
            <w:vMerge/>
            <w:tcBorders>
              <w:top w:val="nil"/>
            </w:tcBorders>
          </w:tcPr>
          <w:p w:rsidR="00E44DBD" w:rsidRPr="00935824" w:rsidRDefault="00E44DBD" w:rsidP="00885590">
            <w:pPr>
              <w:rPr>
                <w:rFonts w:ascii="Times New Roman" w:hAnsi="Times New Roman" w:cs="Times New Roman"/>
                <w:sz w:val="24"/>
                <w:szCs w:val="24"/>
              </w:rPr>
            </w:pPr>
          </w:p>
        </w:tc>
        <w:tc>
          <w:tcPr>
            <w:tcW w:w="2293" w:type="dxa"/>
          </w:tcPr>
          <w:p w:rsidR="00E44DBD" w:rsidRPr="00935824" w:rsidRDefault="00E44DBD" w:rsidP="00885590">
            <w:pPr>
              <w:pStyle w:val="TableParagraph"/>
              <w:ind w:left="484"/>
              <w:rPr>
                <w:rFonts w:ascii="Times New Roman" w:hAnsi="Times New Roman" w:cs="Times New Roman"/>
                <w:b/>
                <w:sz w:val="24"/>
                <w:szCs w:val="24"/>
              </w:rPr>
            </w:pPr>
            <w:r w:rsidRPr="00935824">
              <w:rPr>
                <w:rFonts w:ascii="Times New Roman" w:hAnsi="Times New Roman" w:cs="Times New Roman"/>
                <w:b/>
                <w:sz w:val="24"/>
                <w:szCs w:val="24"/>
              </w:rPr>
              <w:t>17.30 – 23.59</w:t>
            </w:r>
          </w:p>
        </w:tc>
        <w:tc>
          <w:tcPr>
            <w:tcW w:w="6498" w:type="dxa"/>
          </w:tcPr>
          <w:p w:rsidR="00E44DBD" w:rsidRPr="00935824" w:rsidRDefault="00E44DBD" w:rsidP="00885590">
            <w:pPr>
              <w:pStyle w:val="TableParagraph"/>
              <w:ind w:left="107" w:right="619"/>
              <w:rPr>
                <w:rFonts w:ascii="Times New Roman" w:hAnsi="Times New Roman" w:cs="Times New Roman"/>
                <w:sz w:val="24"/>
                <w:szCs w:val="24"/>
              </w:rPr>
            </w:pPr>
            <w:r w:rsidRPr="00935824">
              <w:rPr>
                <w:rFonts w:ascii="Times New Roman" w:hAnsi="Times New Roman" w:cs="Times New Roman"/>
                <w:sz w:val="24"/>
                <w:szCs w:val="24"/>
                <w:lang w:val="ru-RU"/>
              </w:rPr>
              <w:t xml:space="preserve">Завершение экзаменационного дня. Подведение итогов. </w:t>
            </w:r>
            <w:r w:rsidRPr="00935824">
              <w:rPr>
                <w:rFonts w:ascii="Times New Roman" w:hAnsi="Times New Roman" w:cs="Times New Roman"/>
                <w:sz w:val="24"/>
                <w:szCs w:val="24"/>
              </w:rPr>
              <w:t>Внесение баллов в CIS.</w:t>
            </w:r>
          </w:p>
        </w:tc>
      </w:tr>
    </w:tbl>
    <w:p w:rsidR="00E44DBD" w:rsidRPr="00935824" w:rsidRDefault="00E44DBD" w:rsidP="00E44DBD">
      <w:pPr>
        <w:pStyle w:val="ab"/>
        <w:ind w:left="220" w:right="649" w:firstLine="707"/>
        <w:jc w:val="both"/>
        <w:rPr>
          <w:sz w:val="24"/>
          <w:szCs w:val="24"/>
        </w:rPr>
      </w:pPr>
      <w:r w:rsidRPr="00935824">
        <w:rPr>
          <w:sz w:val="24"/>
          <w:szCs w:val="24"/>
        </w:rPr>
        <w:t>План проведения демонстрационного экзамена корректируется главным экспертом площадки проведения демонстрационного экзамена в зависимости от времени, выделенного на площадке проведения демонстрационного экзамена, количества участников и рабочих мест.</w:t>
      </w:r>
    </w:p>
    <w:p w:rsidR="00E44DBD" w:rsidRPr="00935824" w:rsidRDefault="00E44DBD" w:rsidP="00E44DBD">
      <w:pPr>
        <w:pStyle w:val="ab"/>
        <w:ind w:left="220" w:right="649" w:firstLine="707"/>
        <w:jc w:val="both"/>
        <w:rPr>
          <w:sz w:val="24"/>
          <w:szCs w:val="24"/>
        </w:rPr>
      </w:pPr>
    </w:p>
    <w:p w:rsidR="00E44DBD" w:rsidRPr="00935824" w:rsidRDefault="00E44DBD" w:rsidP="00944485">
      <w:pPr>
        <w:pStyle w:val="2"/>
        <w:keepNext w:val="0"/>
        <w:widowControl w:val="0"/>
        <w:numPr>
          <w:ilvl w:val="1"/>
          <w:numId w:val="32"/>
        </w:numPr>
        <w:tabs>
          <w:tab w:val="left" w:pos="1372"/>
          <w:tab w:val="left" w:pos="1373"/>
        </w:tabs>
        <w:autoSpaceDE w:val="0"/>
        <w:autoSpaceDN w:val="0"/>
        <w:spacing w:before="0" w:after="0"/>
        <w:ind w:right="940" w:hanging="1875"/>
        <w:jc w:val="left"/>
        <w:rPr>
          <w:rFonts w:ascii="Times New Roman" w:hAnsi="Times New Roman"/>
          <w:sz w:val="24"/>
          <w:szCs w:val="24"/>
        </w:rPr>
      </w:pPr>
      <w:bookmarkStart w:id="2" w:name="_bookmark16"/>
      <w:bookmarkEnd w:id="2"/>
      <w:r w:rsidRPr="00935824">
        <w:rPr>
          <w:rFonts w:ascii="Times New Roman" w:hAnsi="Times New Roman"/>
          <w:sz w:val="24"/>
          <w:szCs w:val="24"/>
        </w:rPr>
        <w:t xml:space="preserve">План застройки площадки для проведения демонстрационного экзамена </w:t>
      </w:r>
    </w:p>
    <w:p w:rsidR="00E44DBD" w:rsidRPr="00935824" w:rsidRDefault="00E44DBD" w:rsidP="00E44DBD">
      <w:pPr>
        <w:pStyle w:val="ab"/>
        <w:rPr>
          <w:b/>
          <w:sz w:val="24"/>
          <w:szCs w:val="24"/>
        </w:rPr>
      </w:pPr>
    </w:p>
    <w:p w:rsidR="00E44DBD" w:rsidRPr="00935824" w:rsidRDefault="00E44DBD" w:rsidP="00E44DBD">
      <w:pPr>
        <w:pStyle w:val="ab"/>
        <w:ind w:left="220" w:right="4122"/>
        <w:rPr>
          <w:sz w:val="24"/>
          <w:szCs w:val="24"/>
        </w:rPr>
      </w:pPr>
      <w:r w:rsidRPr="00935824">
        <w:rPr>
          <w:sz w:val="24"/>
          <w:szCs w:val="24"/>
        </w:rPr>
        <w:t>Компетенция: Программные решения для бизнеса Номер компетенции: 09</w:t>
      </w:r>
    </w:p>
    <w:p w:rsidR="00E44DBD" w:rsidRPr="00935824" w:rsidRDefault="00E44DBD" w:rsidP="00E44DBD">
      <w:pPr>
        <w:pStyle w:val="ab"/>
        <w:ind w:left="220" w:right="5675"/>
        <w:rPr>
          <w:sz w:val="24"/>
          <w:szCs w:val="24"/>
        </w:rPr>
      </w:pPr>
      <w:r w:rsidRPr="00935824">
        <w:rPr>
          <w:sz w:val="24"/>
          <w:szCs w:val="24"/>
        </w:rPr>
        <w:t>Дата разраб</w:t>
      </w:r>
      <w:r w:rsidR="006B577E" w:rsidRPr="00935824">
        <w:rPr>
          <w:sz w:val="24"/>
          <w:szCs w:val="24"/>
        </w:rPr>
        <w:t>отки: «19» ноября 2022</w:t>
      </w:r>
      <w:r w:rsidRPr="00935824">
        <w:rPr>
          <w:sz w:val="24"/>
          <w:szCs w:val="24"/>
        </w:rPr>
        <w:t xml:space="preserve"> г. План застройки площадки:</w:t>
      </w:r>
    </w:p>
    <w:p w:rsidR="00E44DBD" w:rsidRPr="00935824" w:rsidRDefault="00E44DBD" w:rsidP="00E44DBD">
      <w:pPr>
        <w:pStyle w:val="ab"/>
        <w:ind w:left="241"/>
        <w:rPr>
          <w:sz w:val="24"/>
          <w:szCs w:val="24"/>
        </w:rPr>
      </w:pPr>
      <w:r w:rsidRPr="00935824">
        <w:rPr>
          <w:noProof/>
          <w:sz w:val="24"/>
          <w:szCs w:val="24"/>
          <w:lang w:bidi="ar-SA"/>
        </w:rPr>
        <w:drawing>
          <wp:inline distT="0" distB="0" distL="0" distR="0" wp14:anchorId="77B41E79" wp14:editId="5401F9FF">
            <wp:extent cx="5753025" cy="3857148"/>
            <wp:effectExtent l="0" t="0" r="0" b="0"/>
            <wp:docPr id="31"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8.jpeg"/>
                    <pic:cNvPicPr/>
                  </pic:nvPicPr>
                  <pic:blipFill>
                    <a:blip r:embed="rId6" cstate="print"/>
                    <a:stretch>
                      <a:fillRect/>
                    </a:stretch>
                  </pic:blipFill>
                  <pic:spPr>
                    <a:xfrm>
                      <a:off x="0" y="0"/>
                      <a:ext cx="5753025" cy="3857148"/>
                    </a:xfrm>
                    <a:prstGeom prst="rect">
                      <a:avLst/>
                    </a:prstGeom>
                  </pic:spPr>
                </pic:pic>
              </a:graphicData>
            </a:graphic>
          </wp:inline>
        </w:drawing>
      </w:r>
    </w:p>
    <w:p w:rsidR="00E44DBD" w:rsidRPr="00935824" w:rsidRDefault="00E44DBD" w:rsidP="00E44DBD">
      <w:pPr>
        <w:rPr>
          <w:sz w:val="24"/>
          <w:szCs w:val="24"/>
        </w:rPr>
        <w:sectPr w:rsidR="00E44DBD" w:rsidRPr="00935824">
          <w:pgSz w:w="11910" w:h="16840"/>
          <w:pgMar w:top="1040" w:right="200" w:bottom="1620" w:left="1340" w:header="0" w:footer="1362" w:gutter="0"/>
          <w:cols w:space="720"/>
        </w:sectPr>
      </w:pPr>
    </w:p>
    <w:p w:rsidR="00E44DBD" w:rsidRPr="00935824" w:rsidRDefault="00E44DBD" w:rsidP="00E44DBD">
      <w:pPr>
        <w:pStyle w:val="ab"/>
        <w:ind w:left="220"/>
        <w:rPr>
          <w:sz w:val="24"/>
          <w:szCs w:val="24"/>
        </w:rPr>
      </w:pPr>
      <w:r w:rsidRPr="00935824">
        <w:rPr>
          <w:sz w:val="24"/>
          <w:szCs w:val="24"/>
        </w:rPr>
        <w:lastRenderedPageBreak/>
        <w:t>Структура сети:</w:t>
      </w:r>
    </w:p>
    <w:p w:rsidR="00E44DBD" w:rsidRPr="00935824" w:rsidRDefault="00E44DBD" w:rsidP="00E44DBD">
      <w:pPr>
        <w:pStyle w:val="ab"/>
        <w:rPr>
          <w:sz w:val="24"/>
          <w:szCs w:val="24"/>
        </w:rPr>
      </w:pPr>
      <w:r w:rsidRPr="00935824">
        <w:rPr>
          <w:noProof/>
          <w:sz w:val="24"/>
          <w:szCs w:val="24"/>
          <w:lang w:bidi="ar-SA"/>
        </w:rPr>
        <w:drawing>
          <wp:anchor distT="0" distB="0" distL="0" distR="0" simplePos="0" relativeHeight="251651072" behindDoc="1" locked="0" layoutInCell="1" allowOverlap="1" wp14:anchorId="6AE09702" wp14:editId="450E0CBB">
            <wp:simplePos x="0" y="0"/>
            <wp:positionH relativeFrom="page">
              <wp:posOffset>1071905</wp:posOffset>
            </wp:positionH>
            <wp:positionV relativeFrom="paragraph">
              <wp:posOffset>110094</wp:posOffset>
            </wp:positionV>
            <wp:extent cx="5938537" cy="3752850"/>
            <wp:effectExtent l="0" t="0" r="0" b="0"/>
            <wp:wrapTopAndBottom/>
            <wp:docPr id="33"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5.jpeg"/>
                    <pic:cNvPicPr/>
                  </pic:nvPicPr>
                  <pic:blipFill>
                    <a:blip r:embed="rId7" cstate="print"/>
                    <a:stretch>
                      <a:fillRect/>
                    </a:stretch>
                  </pic:blipFill>
                  <pic:spPr>
                    <a:xfrm>
                      <a:off x="0" y="0"/>
                      <a:ext cx="5938537" cy="3752850"/>
                    </a:xfrm>
                    <a:prstGeom prst="rect">
                      <a:avLst/>
                    </a:prstGeom>
                  </pic:spPr>
                </pic:pic>
              </a:graphicData>
            </a:graphic>
          </wp:anchor>
        </w:drawing>
      </w:r>
      <w:r w:rsidRPr="00935824">
        <w:rPr>
          <w:noProof/>
          <w:sz w:val="24"/>
          <w:szCs w:val="24"/>
          <w:lang w:bidi="ar-SA"/>
        </w:rPr>
        <w:drawing>
          <wp:anchor distT="0" distB="0" distL="0" distR="0" simplePos="0" relativeHeight="251653120" behindDoc="1" locked="0" layoutInCell="1" allowOverlap="1" wp14:anchorId="470B3614" wp14:editId="1426766F">
            <wp:simplePos x="0" y="0"/>
            <wp:positionH relativeFrom="page">
              <wp:posOffset>1112519</wp:posOffset>
            </wp:positionH>
            <wp:positionV relativeFrom="paragraph">
              <wp:posOffset>4082559</wp:posOffset>
            </wp:positionV>
            <wp:extent cx="5425344" cy="3611879"/>
            <wp:effectExtent l="0" t="0" r="0" b="0"/>
            <wp:wrapTopAndBottom/>
            <wp:docPr id="35"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6.jpeg"/>
                    <pic:cNvPicPr/>
                  </pic:nvPicPr>
                  <pic:blipFill>
                    <a:blip r:embed="rId8" cstate="print"/>
                    <a:stretch>
                      <a:fillRect/>
                    </a:stretch>
                  </pic:blipFill>
                  <pic:spPr>
                    <a:xfrm>
                      <a:off x="0" y="0"/>
                      <a:ext cx="5425344" cy="3611879"/>
                    </a:xfrm>
                    <a:prstGeom prst="rect">
                      <a:avLst/>
                    </a:prstGeom>
                  </pic:spPr>
                </pic:pic>
              </a:graphicData>
            </a:graphic>
          </wp:anchor>
        </w:drawing>
      </w:r>
    </w:p>
    <w:p w:rsidR="00E44DBD" w:rsidRPr="00935824" w:rsidRDefault="00E44DBD" w:rsidP="00E44DBD">
      <w:pPr>
        <w:pStyle w:val="ab"/>
        <w:rPr>
          <w:sz w:val="24"/>
          <w:szCs w:val="24"/>
        </w:rPr>
      </w:pPr>
    </w:p>
    <w:p w:rsidR="00885590" w:rsidRPr="00935824" w:rsidRDefault="00885590">
      <w:pPr>
        <w:rPr>
          <w:sz w:val="24"/>
          <w:szCs w:val="24"/>
        </w:rPr>
      </w:pPr>
      <w:r w:rsidRPr="00935824">
        <w:rPr>
          <w:sz w:val="24"/>
          <w:szCs w:val="24"/>
        </w:rPr>
        <w:br w:type="page"/>
      </w:r>
    </w:p>
    <w:p w:rsidR="00885590" w:rsidRPr="00935824" w:rsidRDefault="00885590">
      <w:pPr>
        <w:rPr>
          <w:sz w:val="24"/>
          <w:szCs w:val="24"/>
        </w:rPr>
      </w:pPr>
    </w:p>
    <w:p w:rsidR="00E11A17" w:rsidRPr="00935824" w:rsidRDefault="00885590" w:rsidP="00E11A17">
      <w:pPr>
        <w:jc w:val="center"/>
        <w:rPr>
          <w:sz w:val="24"/>
          <w:szCs w:val="24"/>
        </w:rPr>
      </w:pPr>
      <w:r w:rsidRPr="00935824">
        <w:rPr>
          <w:sz w:val="24"/>
          <w:szCs w:val="24"/>
        </w:rPr>
        <w:t>ИНСТРУКЦИЯ ПО ОХРАНЕ ТРУДА И ТЕХНИКЕ БЕЗОПАСНОСТИ</w:t>
      </w:r>
      <w:r w:rsidR="00E11A17" w:rsidRPr="00935824">
        <w:rPr>
          <w:sz w:val="24"/>
          <w:szCs w:val="24"/>
        </w:rPr>
        <w:t xml:space="preserve"> </w:t>
      </w:r>
      <w:r w:rsidRPr="00935824">
        <w:rPr>
          <w:sz w:val="24"/>
          <w:szCs w:val="24"/>
        </w:rPr>
        <w:t xml:space="preserve">ДЛЯ ПРОВЕДЕНИЯ ДЕМОНСТРАЦИОННОГО ЭКЗАМЕНА </w:t>
      </w:r>
    </w:p>
    <w:p w:rsidR="00885590" w:rsidRPr="00935824" w:rsidRDefault="00885590" w:rsidP="00E11A17">
      <w:pPr>
        <w:jc w:val="center"/>
        <w:rPr>
          <w:sz w:val="24"/>
          <w:szCs w:val="24"/>
        </w:rPr>
      </w:pPr>
      <w:r w:rsidRPr="00935824">
        <w:rPr>
          <w:sz w:val="24"/>
          <w:szCs w:val="24"/>
        </w:rPr>
        <w:t>ПО</w:t>
      </w:r>
      <w:r w:rsidR="00E11A17" w:rsidRPr="00935824">
        <w:rPr>
          <w:sz w:val="24"/>
          <w:szCs w:val="24"/>
        </w:rPr>
        <w:t xml:space="preserve"> </w:t>
      </w:r>
      <w:r w:rsidRPr="00935824">
        <w:rPr>
          <w:sz w:val="24"/>
          <w:szCs w:val="24"/>
        </w:rPr>
        <w:t>КОМПЕТЕНЦИИ: «</w:t>
      </w:r>
      <w:r w:rsidR="00952308" w:rsidRPr="00935824">
        <w:rPr>
          <w:sz w:val="24"/>
          <w:szCs w:val="24"/>
        </w:rPr>
        <w:t>ПРОГРАММНЫЕ РЕШЕНИЯ ДЛЯ БИЗНЕСА</w:t>
      </w:r>
      <w:r w:rsidRPr="00935824">
        <w:rPr>
          <w:sz w:val="24"/>
          <w:szCs w:val="24"/>
        </w:rPr>
        <w:t>»</w:t>
      </w:r>
    </w:p>
    <w:p w:rsidR="00885590" w:rsidRPr="00935824" w:rsidRDefault="00885590" w:rsidP="00952308">
      <w:pPr>
        <w:jc w:val="both"/>
        <w:rPr>
          <w:sz w:val="24"/>
          <w:szCs w:val="24"/>
        </w:rPr>
      </w:pPr>
    </w:p>
    <w:p w:rsidR="00885590" w:rsidRPr="00935824" w:rsidRDefault="00885590" w:rsidP="00E11A17">
      <w:pPr>
        <w:jc w:val="center"/>
        <w:rPr>
          <w:sz w:val="24"/>
          <w:szCs w:val="24"/>
        </w:rPr>
      </w:pPr>
      <w:r w:rsidRPr="00935824">
        <w:rPr>
          <w:sz w:val="24"/>
          <w:szCs w:val="24"/>
        </w:rPr>
        <w:t>Программа инструктажа по охране труда и технике безопасности</w:t>
      </w:r>
    </w:p>
    <w:p w:rsidR="00885590" w:rsidRPr="00935824" w:rsidRDefault="00885590" w:rsidP="00952308">
      <w:pPr>
        <w:jc w:val="both"/>
        <w:rPr>
          <w:sz w:val="24"/>
          <w:szCs w:val="24"/>
        </w:rPr>
      </w:pPr>
    </w:p>
    <w:p w:rsidR="00885590" w:rsidRPr="00935824" w:rsidRDefault="00885590" w:rsidP="00952308">
      <w:pPr>
        <w:jc w:val="both"/>
        <w:rPr>
          <w:sz w:val="24"/>
          <w:szCs w:val="24"/>
        </w:rPr>
      </w:pPr>
      <w:r w:rsidRPr="00935824">
        <w:rPr>
          <w:sz w:val="24"/>
          <w:szCs w:val="24"/>
        </w:rPr>
        <w:t>1. _ Общие сведения о месте проведения демонстрационного экзамена,</w:t>
      </w:r>
      <w:r w:rsidR="00E11A17" w:rsidRPr="00935824">
        <w:rPr>
          <w:sz w:val="24"/>
          <w:szCs w:val="24"/>
        </w:rPr>
        <w:t xml:space="preserve"> </w:t>
      </w:r>
      <w:r w:rsidRPr="00935824">
        <w:rPr>
          <w:sz w:val="24"/>
          <w:szCs w:val="24"/>
        </w:rPr>
        <w:t>расположение компетенции, время трансфера до места прожив</w:t>
      </w:r>
      <w:r w:rsidR="00E11A17" w:rsidRPr="00935824">
        <w:rPr>
          <w:sz w:val="24"/>
          <w:szCs w:val="24"/>
        </w:rPr>
        <w:t>ания, распо</w:t>
      </w:r>
      <w:r w:rsidRPr="00935824">
        <w:rPr>
          <w:sz w:val="24"/>
          <w:szCs w:val="24"/>
        </w:rPr>
        <w:t>ложение транспорта для площадки, особе</w:t>
      </w:r>
      <w:r w:rsidR="00E11A17" w:rsidRPr="00935824">
        <w:rPr>
          <w:sz w:val="24"/>
          <w:szCs w:val="24"/>
        </w:rPr>
        <w:t>нности питания участников и экс</w:t>
      </w:r>
      <w:r w:rsidRPr="00935824">
        <w:rPr>
          <w:sz w:val="24"/>
          <w:szCs w:val="24"/>
        </w:rPr>
        <w:t>пертов, месторасположение санитарно-бытовых помещений, питьевой воды,</w:t>
      </w:r>
      <w:r w:rsidR="00E11A17" w:rsidRPr="00935824">
        <w:rPr>
          <w:sz w:val="24"/>
          <w:szCs w:val="24"/>
        </w:rPr>
        <w:t xml:space="preserve"> </w:t>
      </w:r>
      <w:r w:rsidRPr="00935824">
        <w:rPr>
          <w:sz w:val="24"/>
          <w:szCs w:val="24"/>
        </w:rPr>
        <w:t>медицинского пункта, аптечки первой помощи, средств первичного пожаротушения.</w:t>
      </w:r>
    </w:p>
    <w:p w:rsidR="00885590" w:rsidRPr="00935824" w:rsidRDefault="00885590" w:rsidP="00952308">
      <w:pPr>
        <w:jc w:val="both"/>
        <w:rPr>
          <w:sz w:val="24"/>
          <w:szCs w:val="24"/>
        </w:rPr>
      </w:pPr>
    </w:p>
    <w:p w:rsidR="00885590" w:rsidRPr="00935824" w:rsidRDefault="00885590" w:rsidP="00952308">
      <w:pPr>
        <w:jc w:val="both"/>
        <w:rPr>
          <w:sz w:val="24"/>
          <w:szCs w:val="24"/>
        </w:rPr>
      </w:pPr>
      <w:r w:rsidRPr="00935824">
        <w:rPr>
          <w:sz w:val="24"/>
          <w:szCs w:val="24"/>
        </w:rPr>
        <w:t>2. — Время начала и окончания проведения демонстрационного экзамена,</w:t>
      </w:r>
      <w:r w:rsidR="00E11A17" w:rsidRPr="00935824">
        <w:rPr>
          <w:sz w:val="24"/>
          <w:szCs w:val="24"/>
        </w:rPr>
        <w:t xml:space="preserve"> </w:t>
      </w:r>
      <w:r w:rsidRPr="00935824">
        <w:rPr>
          <w:sz w:val="24"/>
          <w:szCs w:val="24"/>
        </w:rPr>
        <w:t>нахождение посторонних лиц на площадке.</w:t>
      </w:r>
    </w:p>
    <w:p w:rsidR="00885590" w:rsidRPr="00935824" w:rsidRDefault="00885590" w:rsidP="00952308">
      <w:pPr>
        <w:jc w:val="both"/>
        <w:rPr>
          <w:sz w:val="24"/>
          <w:szCs w:val="24"/>
        </w:rPr>
      </w:pPr>
    </w:p>
    <w:p w:rsidR="00885590" w:rsidRPr="00935824" w:rsidRDefault="00885590" w:rsidP="00952308">
      <w:pPr>
        <w:jc w:val="both"/>
        <w:rPr>
          <w:sz w:val="24"/>
          <w:szCs w:val="24"/>
        </w:rPr>
      </w:pPr>
      <w:r w:rsidRPr="00935824">
        <w:rPr>
          <w:sz w:val="24"/>
          <w:szCs w:val="24"/>
        </w:rPr>
        <w:t>3. Контроль требований охраны труда участниками и экспертами.</w:t>
      </w:r>
      <w:r w:rsidR="00E11A17" w:rsidRPr="00935824">
        <w:rPr>
          <w:sz w:val="24"/>
          <w:szCs w:val="24"/>
        </w:rPr>
        <w:t xml:space="preserve"> </w:t>
      </w:r>
      <w:r w:rsidRPr="00935824">
        <w:rPr>
          <w:sz w:val="24"/>
          <w:szCs w:val="24"/>
        </w:rPr>
        <w:t>Штрафные баллы за нарушение требований охраны труда.</w:t>
      </w:r>
    </w:p>
    <w:p w:rsidR="00885590" w:rsidRPr="00935824" w:rsidRDefault="00885590" w:rsidP="00952308">
      <w:pPr>
        <w:jc w:val="both"/>
        <w:rPr>
          <w:sz w:val="24"/>
          <w:szCs w:val="24"/>
        </w:rPr>
      </w:pPr>
    </w:p>
    <w:p w:rsidR="00885590" w:rsidRPr="00935824" w:rsidRDefault="00885590" w:rsidP="00952308">
      <w:pPr>
        <w:jc w:val="both"/>
        <w:rPr>
          <w:sz w:val="24"/>
          <w:szCs w:val="24"/>
        </w:rPr>
      </w:pPr>
      <w:r w:rsidRPr="00935824">
        <w:rPr>
          <w:sz w:val="24"/>
          <w:szCs w:val="24"/>
        </w:rPr>
        <w:t>4. Вредные и опасные факторы во время выполнения заданий и нахождения на территории проведения демонстрационного экзамена.</w:t>
      </w:r>
    </w:p>
    <w:p w:rsidR="00885590" w:rsidRPr="00935824" w:rsidRDefault="00885590" w:rsidP="00952308">
      <w:pPr>
        <w:jc w:val="both"/>
        <w:rPr>
          <w:sz w:val="24"/>
          <w:szCs w:val="24"/>
        </w:rPr>
      </w:pPr>
    </w:p>
    <w:p w:rsidR="00885590" w:rsidRPr="00935824" w:rsidRDefault="00885590" w:rsidP="00952308">
      <w:pPr>
        <w:jc w:val="both"/>
        <w:rPr>
          <w:sz w:val="24"/>
          <w:szCs w:val="24"/>
        </w:rPr>
      </w:pPr>
      <w:r w:rsidRPr="00935824">
        <w:rPr>
          <w:sz w:val="24"/>
          <w:szCs w:val="24"/>
        </w:rPr>
        <w:t>5. Общие обязанности участника и экспертов по охране труда, общие</w:t>
      </w:r>
    </w:p>
    <w:p w:rsidR="00885590" w:rsidRPr="00935824" w:rsidRDefault="00885590" w:rsidP="00952308">
      <w:pPr>
        <w:jc w:val="both"/>
        <w:rPr>
          <w:sz w:val="24"/>
          <w:szCs w:val="24"/>
        </w:rPr>
      </w:pPr>
      <w:r w:rsidRPr="00935824">
        <w:rPr>
          <w:sz w:val="24"/>
          <w:szCs w:val="24"/>
        </w:rPr>
        <w:t>правила поведения во время выполнения заданий и на территории.</w:t>
      </w:r>
    </w:p>
    <w:p w:rsidR="00885590" w:rsidRPr="00935824" w:rsidRDefault="00885590" w:rsidP="00952308">
      <w:pPr>
        <w:jc w:val="both"/>
        <w:rPr>
          <w:sz w:val="24"/>
          <w:szCs w:val="24"/>
        </w:rPr>
      </w:pPr>
    </w:p>
    <w:p w:rsidR="00885590" w:rsidRPr="00935824" w:rsidRDefault="00885590" w:rsidP="00952308">
      <w:pPr>
        <w:jc w:val="both"/>
        <w:rPr>
          <w:sz w:val="24"/>
          <w:szCs w:val="24"/>
        </w:rPr>
      </w:pPr>
      <w:r w:rsidRPr="00935824">
        <w:rPr>
          <w:sz w:val="24"/>
          <w:szCs w:val="24"/>
        </w:rPr>
        <w:t>6. — Основные требования санитарии и личной гигиены.</w:t>
      </w:r>
    </w:p>
    <w:p w:rsidR="00885590" w:rsidRPr="00935824" w:rsidRDefault="00885590" w:rsidP="00952308">
      <w:pPr>
        <w:jc w:val="both"/>
        <w:rPr>
          <w:sz w:val="24"/>
          <w:szCs w:val="24"/>
        </w:rPr>
      </w:pPr>
    </w:p>
    <w:p w:rsidR="00885590" w:rsidRPr="00935824" w:rsidRDefault="00885590" w:rsidP="00952308">
      <w:pPr>
        <w:jc w:val="both"/>
        <w:rPr>
          <w:sz w:val="24"/>
          <w:szCs w:val="24"/>
        </w:rPr>
      </w:pPr>
      <w:r w:rsidRPr="00935824">
        <w:rPr>
          <w:sz w:val="24"/>
          <w:szCs w:val="24"/>
        </w:rPr>
        <w:t>7. Средства индивидуальной и коллективной защиты, необходимость</w:t>
      </w:r>
    </w:p>
    <w:p w:rsidR="00885590" w:rsidRPr="00935824" w:rsidRDefault="00885590" w:rsidP="00952308">
      <w:pPr>
        <w:jc w:val="both"/>
        <w:rPr>
          <w:sz w:val="24"/>
          <w:szCs w:val="24"/>
        </w:rPr>
      </w:pPr>
      <w:r w:rsidRPr="00935824">
        <w:rPr>
          <w:sz w:val="24"/>
          <w:szCs w:val="24"/>
        </w:rPr>
        <w:t>их использования.</w:t>
      </w:r>
    </w:p>
    <w:p w:rsidR="00885590" w:rsidRPr="00935824" w:rsidRDefault="00885590" w:rsidP="00952308">
      <w:pPr>
        <w:jc w:val="both"/>
        <w:rPr>
          <w:sz w:val="24"/>
          <w:szCs w:val="24"/>
        </w:rPr>
      </w:pPr>
    </w:p>
    <w:p w:rsidR="00885590" w:rsidRPr="00935824" w:rsidRDefault="00885590" w:rsidP="00952308">
      <w:pPr>
        <w:jc w:val="both"/>
        <w:rPr>
          <w:sz w:val="24"/>
          <w:szCs w:val="24"/>
        </w:rPr>
      </w:pPr>
      <w:r w:rsidRPr="00935824">
        <w:rPr>
          <w:sz w:val="24"/>
          <w:szCs w:val="24"/>
        </w:rPr>
        <w:t>8. Порядок действий при плохом самочувствии или получении травмы.</w:t>
      </w:r>
    </w:p>
    <w:p w:rsidR="00885590" w:rsidRPr="00935824" w:rsidRDefault="00885590" w:rsidP="00952308">
      <w:pPr>
        <w:jc w:val="both"/>
        <w:rPr>
          <w:sz w:val="24"/>
          <w:szCs w:val="24"/>
        </w:rPr>
      </w:pPr>
      <w:r w:rsidRPr="00935824">
        <w:rPr>
          <w:sz w:val="24"/>
          <w:szCs w:val="24"/>
        </w:rPr>
        <w:t>Правила оказания первой помощи.</w:t>
      </w:r>
    </w:p>
    <w:p w:rsidR="00885590" w:rsidRPr="00935824" w:rsidRDefault="00885590" w:rsidP="00952308">
      <w:pPr>
        <w:jc w:val="both"/>
        <w:rPr>
          <w:sz w:val="24"/>
          <w:szCs w:val="24"/>
        </w:rPr>
      </w:pPr>
    </w:p>
    <w:p w:rsidR="00885590" w:rsidRPr="00935824" w:rsidRDefault="00885590" w:rsidP="00952308">
      <w:pPr>
        <w:jc w:val="both"/>
        <w:rPr>
          <w:sz w:val="24"/>
          <w:szCs w:val="24"/>
        </w:rPr>
      </w:pPr>
      <w:r w:rsidRPr="00935824">
        <w:rPr>
          <w:sz w:val="24"/>
          <w:szCs w:val="24"/>
        </w:rPr>
        <w:t>9. Действия при возникновении чрезвычайной ситуации, ознакомление</w:t>
      </w:r>
    </w:p>
    <w:p w:rsidR="00885590" w:rsidRPr="00935824" w:rsidRDefault="00885590" w:rsidP="00952308">
      <w:pPr>
        <w:jc w:val="both"/>
        <w:rPr>
          <w:sz w:val="24"/>
          <w:szCs w:val="24"/>
        </w:rPr>
      </w:pPr>
      <w:r w:rsidRPr="00935824">
        <w:rPr>
          <w:sz w:val="24"/>
          <w:szCs w:val="24"/>
        </w:rPr>
        <w:t>со схемой эвакуации и пожарными выходами.</w:t>
      </w:r>
    </w:p>
    <w:p w:rsidR="00885590" w:rsidRPr="00935824" w:rsidRDefault="00885590" w:rsidP="00952308">
      <w:pPr>
        <w:jc w:val="both"/>
        <w:rPr>
          <w:sz w:val="24"/>
          <w:szCs w:val="24"/>
        </w:rPr>
      </w:pPr>
    </w:p>
    <w:p w:rsidR="00885590" w:rsidRPr="00935824" w:rsidRDefault="00885590" w:rsidP="00952308">
      <w:pPr>
        <w:jc w:val="both"/>
        <w:rPr>
          <w:sz w:val="24"/>
          <w:szCs w:val="24"/>
        </w:rPr>
      </w:pPr>
      <w:r w:rsidRPr="00935824">
        <w:rPr>
          <w:sz w:val="24"/>
          <w:szCs w:val="24"/>
        </w:rPr>
        <w:t>ИНСТРУКЦИЯ ПО ОХРАНЕ ТРУДА ДЛЯ УЧАСТНИКОВ</w:t>
      </w:r>
    </w:p>
    <w:p w:rsidR="00885590" w:rsidRPr="00935824" w:rsidRDefault="00885590" w:rsidP="00952308">
      <w:pPr>
        <w:jc w:val="both"/>
        <w:rPr>
          <w:sz w:val="24"/>
          <w:szCs w:val="24"/>
        </w:rPr>
      </w:pPr>
    </w:p>
    <w:p w:rsidR="00885590" w:rsidRPr="00935824" w:rsidRDefault="00885590" w:rsidP="00952308">
      <w:pPr>
        <w:jc w:val="both"/>
        <w:rPr>
          <w:sz w:val="24"/>
          <w:szCs w:val="24"/>
        </w:rPr>
      </w:pPr>
      <w:r w:rsidRPr="00935824">
        <w:rPr>
          <w:sz w:val="24"/>
          <w:szCs w:val="24"/>
        </w:rPr>
        <w:t>1.Общие требования охраны труда</w:t>
      </w:r>
    </w:p>
    <w:p w:rsidR="00885590" w:rsidRPr="00935824" w:rsidRDefault="00885590" w:rsidP="00952308">
      <w:pPr>
        <w:jc w:val="both"/>
        <w:rPr>
          <w:sz w:val="24"/>
          <w:szCs w:val="24"/>
        </w:rPr>
      </w:pPr>
    </w:p>
    <w:p w:rsidR="00885590" w:rsidRPr="00935824" w:rsidRDefault="00885590" w:rsidP="00952308">
      <w:pPr>
        <w:jc w:val="both"/>
        <w:rPr>
          <w:sz w:val="24"/>
          <w:szCs w:val="24"/>
        </w:rPr>
      </w:pPr>
      <w:r w:rsidRPr="00935824">
        <w:rPr>
          <w:sz w:val="24"/>
          <w:szCs w:val="24"/>
        </w:rPr>
        <w:t>1.1. К участию в демонстрационном экзамене под непосредственным руководством Экспертов или совместно с Экспертом в компетенции</w:t>
      </w:r>
      <w:r w:rsidR="00636588" w:rsidRPr="00935824">
        <w:rPr>
          <w:sz w:val="24"/>
          <w:szCs w:val="24"/>
        </w:rPr>
        <w:t xml:space="preserve"> </w:t>
      </w:r>
      <w:r w:rsidRPr="00935824">
        <w:rPr>
          <w:sz w:val="24"/>
          <w:szCs w:val="24"/>
        </w:rPr>
        <w:t>«</w:t>
      </w:r>
      <w:r w:rsidR="00D441BA" w:rsidRPr="00935824">
        <w:rPr>
          <w:sz w:val="24"/>
          <w:szCs w:val="24"/>
        </w:rPr>
        <w:t>Программные решения для бизнеса</w:t>
      </w:r>
      <w:r w:rsidRPr="00935824">
        <w:rPr>
          <w:sz w:val="24"/>
          <w:szCs w:val="24"/>
        </w:rPr>
        <w:t>» допускаются участники старше 18 лет:</w:t>
      </w:r>
    </w:p>
    <w:p w:rsidR="00885590" w:rsidRPr="00935824" w:rsidRDefault="00885590" w:rsidP="00952308">
      <w:pPr>
        <w:jc w:val="both"/>
        <w:rPr>
          <w:sz w:val="24"/>
          <w:szCs w:val="24"/>
        </w:rPr>
      </w:pPr>
      <w:r w:rsidRPr="00935824">
        <w:rPr>
          <w:sz w:val="24"/>
          <w:szCs w:val="24"/>
        </w:rPr>
        <w:t>- прошедшие инструктаж по охране труда согласно «Программы инструктажа по охране труда и технике безопасности»;</w:t>
      </w:r>
    </w:p>
    <w:p w:rsidR="00885590" w:rsidRPr="00935824" w:rsidRDefault="00885590" w:rsidP="00952308">
      <w:pPr>
        <w:jc w:val="both"/>
        <w:rPr>
          <w:sz w:val="24"/>
          <w:szCs w:val="24"/>
        </w:rPr>
      </w:pPr>
      <w:r w:rsidRPr="00935824">
        <w:rPr>
          <w:sz w:val="24"/>
          <w:szCs w:val="24"/>
        </w:rPr>
        <w:t>- ознакомленные с инструкцией по охране труда;</w:t>
      </w:r>
    </w:p>
    <w:p w:rsidR="00885590" w:rsidRPr="00935824" w:rsidRDefault="00885590" w:rsidP="00952308">
      <w:pPr>
        <w:jc w:val="both"/>
        <w:rPr>
          <w:sz w:val="24"/>
          <w:szCs w:val="24"/>
        </w:rPr>
      </w:pPr>
      <w:r w:rsidRPr="00935824">
        <w:rPr>
          <w:sz w:val="24"/>
          <w:szCs w:val="24"/>
        </w:rPr>
        <w:t>- имеющие необходимые навыки по эксплуатации инструмента и приспособлений совместной работы на оборудовании;</w:t>
      </w:r>
    </w:p>
    <w:p w:rsidR="00885590" w:rsidRPr="00935824" w:rsidRDefault="00885590" w:rsidP="00952308">
      <w:pPr>
        <w:jc w:val="both"/>
        <w:rPr>
          <w:sz w:val="24"/>
          <w:szCs w:val="24"/>
        </w:rPr>
      </w:pPr>
      <w:r w:rsidRPr="00935824">
        <w:rPr>
          <w:sz w:val="24"/>
          <w:szCs w:val="24"/>
        </w:rPr>
        <w:t>- не имеющие противопоказаний к выполнению заданий по состоянию здоровья.</w:t>
      </w:r>
    </w:p>
    <w:p w:rsidR="00885590" w:rsidRPr="00935824" w:rsidRDefault="00885590" w:rsidP="00952308">
      <w:pPr>
        <w:jc w:val="both"/>
        <w:rPr>
          <w:sz w:val="24"/>
          <w:szCs w:val="24"/>
        </w:rPr>
      </w:pPr>
    </w:p>
    <w:p w:rsidR="00885590" w:rsidRPr="00935824" w:rsidRDefault="00885590" w:rsidP="00952308">
      <w:pPr>
        <w:jc w:val="both"/>
        <w:rPr>
          <w:sz w:val="24"/>
          <w:szCs w:val="24"/>
        </w:rPr>
      </w:pPr>
      <w:r w:rsidRPr="00935824">
        <w:rPr>
          <w:sz w:val="24"/>
          <w:szCs w:val="24"/>
        </w:rPr>
        <w:t>1.2, В процессе выполнения заданий и нахождения на площадке</w:t>
      </w:r>
    </w:p>
    <w:p w:rsidR="00885590" w:rsidRPr="00935824" w:rsidRDefault="00885590" w:rsidP="00952308">
      <w:pPr>
        <w:jc w:val="both"/>
        <w:rPr>
          <w:sz w:val="24"/>
          <w:szCs w:val="24"/>
        </w:rPr>
      </w:pPr>
      <w:r w:rsidRPr="00935824">
        <w:rPr>
          <w:sz w:val="24"/>
          <w:szCs w:val="24"/>
        </w:rPr>
        <w:lastRenderedPageBreak/>
        <w:t>участник обязан четко соблюдать:</w:t>
      </w:r>
    </w:p>
    <w:p w:rsidR="00885590" w:rsidRPr="00935824" w:rsidRDefault="00885590" w:rsidP="00952308">
      <w:pPr>
        <w:jc w:val="both"/>
        <w:rPr>
          <w:sz w:val="24"/>
          <w:szCs w:val="24"/>
        </w:rPr>
      </w:pPr>
      <w:r w:rsidRPr="00935824">
        <w:rPr>
          <w:sz w:val="24"/>
          <w:szCs w:val="24"/>
        </w:rPr>
        <w:t>- инструкции по охране труда и технике безопасности;</w:t>
      </w:r>
    </w:p>
    <w:p w:rsidR="00885590" w:rsidRPr="00935824" w:rsidRDefault="00885590" w:rsidP="00952308">
      <w:pPr>
        <w:jc w:val="both"/>
        <w:rPr>
          <w:sz w:val="24"/>
          <w:szCs w:val="24"/>
        </w:rPr>
      </w:pPr>
      <w:r w:rsidRPr="00935824">
        <w:rPr>
          <w:sz w:val="24"/>
          <w:szCs w:val="24"/>
        </w:rPr>
        <w:t>- не заходить за ограждения и в технические помещения;</w:t>
      </w:r>
    </w:p>
    <w:p w:rsidR="00885590" w:rsidRPr="00935824" w:rsidRDefault="00885590" w:rsidP="00952308">
      <w:pPr>
        <w:jc w:val="both"/>
        <w:rPr>
          <w:sz w:val="24"/>
          <w:szCs w:val="24"/>
        </w:rPr>
      </w:pPr>
      <w:r w:rsidRPr="00935824">
        <w:rPr>
          <w:sz w:val="24"/>
          <w:szCs w:val="24"/>
        </w:rPr>
        <w:t>- соблюдать личную гигиену;</w:t>
      </w:r>
    </w:p>
    <w:p w:rsidR="00E44DBD" w:rsidRPr="00935824" w:rsidRDefault="00885590" w:rsidP="00952308">
      <w:pPr>
        <w:jc w:val="both"/>
        <w:rPr>
          <w:sz w:val="24"/>
          <w:szCs w:val="24"/>
        </w:rPr>
      </w:pPr>
      <w:r w:rsidRPr="00935824">
        <w:rPr>
          <w:sz w:val="24"/>
          <w:szCs w:val="24"/>
        </w:rPr>
        <w:t>- принимать пищу в строго отведенных местах;</w:t>
      </w:r>
    </w:p>
    <w:p w:rsidR="00DA7B73" w:rsidRPr="00935824" w:rsidRDefault="00DA7B73" w:rsidP="00952308">
      <w:pPr>
        <w:pStyle w:val="PreformattedText"/>
        <w:jc w:val="both"/>
        <w:rPr>
          <w:rFonts w:ascii="Times New Roman" w:hAnsi="Times New Roman" w:cs="Times New Roman"/>
          <w:sz w:val="24"/>
          <w:szCs w:val="24"/>
          <w:lang w:val="ru-RU"/>
        </w:rPr>
      </w:pPr>
      <w:r w:rsidRPr="00935824">
        <w:rPr>
          <w:rFonts w:ascii="Times New Roman" w:hAnsi="Times New Roman" w:cs="Times New Roman"/>
          <w:sz w:val="24"/>
          <w:szCs w:val="24"/>
          <w:lang w:val="ru-RU"/>
        </w:rPr>
        <w:t xml:space="preserve">- самостоятельно использовать инструмент </w:t>
      </w:r>
      <w:r w:rsidR="00E11A17" w:rsidRPr="00935824">
        <w:rPr>
          <w:rFonts w:ascii="Times New Roman" w:hAnsi="Times New Roman" w:cs="Times New Roman"/>
          <w:sz w:val="24"/>
          <w:szCs w:val="24"/>
          <w:lang w:val="ru-RU"/>
        </w:rPr>
        <w:t>и</w:t>
      </w:r>
      <w:r w:rsidRPr="00935824">
        <w:rPr>
          <w:rFonts w:ascii="Times New Roman" w:hAnsi="Times New Roman" w:cs="Times New Roman"/>
          <w:sz w:val="24"/>
          <w:szCs w:val="24"/>
          <w:lang w:val="ru-RU"/>
        </w:rPr>
        <w:t xml:space="preserve"> </w:t>
      </w:r>
      <w:r w:rsidR="00E11A17" w:rsidRPr="00935824">
        <w:rPr>
          <w:rFonts w:ascii="Times New Roman" w:hAnsi="Times New Roman" w:cs="Times New Roman"/>
          <w:sz w:val="24"/>
          <w:szCs w:val="24"/>
          <w:lang w:val="ru-RU"/>
        </w:rPr>
        <w:t>оборудование</w:t>
      </w:r>
      <w:r w:rsidRPr="00935824">
        <w:rPr>
          <w:rFonts w:ascii="Times New Roman" w:hAnsi="Times New Roman" w:cs="Times New Roman"/>
          <w:sz w:val="24"/>
          <w:szCs w:val="24"/>
          <w:lang w:val="ru-RU"/>
        </w:rPr>
        <w:t>‚ разрешенное к</w:t>
      </w:r>
      <w:r w:rsidR="00E11A17" w:rsidRPr="00935824">
        <w:rPr>
          <w:rFonts w:ascii="Times New Roman" w:hAnsi="Times New Roman" w:cs="Times New Roman"/>
          <w:sz w:val="24"/>
          <w:szCs w:val="24"/>
          <w:lang w:val="ru-RU"/>
        </w:rPr>
        <w:t xml:space="preserve"> </w:t>
      </w:r>
      <w:r w:rsidRPr="00935824">
        <w:rPr>
          <w:rFonts w:ascii="Times New Roman" w:hAnsi="Times New Roman" w:cs="Times New Roman"/>
          <w:sz w:val="24"/>
          <w:szCs w:val="24"/>
          <w:lang w:val="ru-RU"/>
        </w:rPr>
        <w:t>выполнению задания;</w:t>
      </w:r>
    </w:p>
    <w:p w:rsidR="00DA7B73" w:rsidRPr="00935824" w:rsidRDefault="00DA7B73" w:rsidP="00952308">
      <w:pPr>
        <w:pStyle w:val="PreformattedText"/>
        <w:jc w:val="both"/>
        <w:rPr>
          <w:rFonts w:ascii="Times New Roman" w:hAnsi="Times New Roman" w:cs="Times New Roman"/>
          <w:sz w:val="24"/>
          <w:szCs w:val="24"/>
          <w:lang w:val="ru-RU"/>
        </w:rPr>
      </w:pPr>
    </w:p>
    <w:p w:rsidR="00DA7B73" w:rsidRPr="00935824" w:rsidRDefault="00DA7B73" w:rsidP="00952308">
      <w:pPr>
        <w:pStyle w:val="PreformattedText"/>
        <w:jc w:val="both"/>
        <w:rPr>
          <w:rFonts w:ascii="Times New Roman" w:hAnsi="Times New Roman" w:cs="Times New Roman"/>
          <w:sz w:val="24"/>
          <w:szCs w:val="24"/>
          <w:lang w:val="ru-RU"/>
        </w:rPr>
      </w:pPr>
      <w:r w:rsidRPr="00935824">
        <w:rPr>
          <w:rFonts w:ascii="Times New Roman" w:hAnsi="Times New Roman" w:cs="Times New Roman"/>
          <w:sz w:val="24"/>
          <w:szCs w:val="24"/>
          <w:lang w:val="ru-RU"/>
        </w:rPr>
        <w:t>1.3. Участникам при работе с ГШ должны быть организованы</w:t>
      </w:r>
      <w:r w:rsidR="00E11A17" w:rsidRPr="00935824">
        <w:rPr>
          <w:rFonts w:ascii="Times New Roman" w:hAnsi="Times New Roman" w:cs="Times New Roman"/>
          <w:sz w:val="24"/>
          <w:szCs w:val="24"/>
          <w:lang w:val="ru-RU"/>
        </w:rPr>
        <w:t xml:space="preserve"> </w:t>
      </w:r>
      <w:r w:rsidRPr="00935824">
        <w:rPr>
          <w:rFonts w:ascii="Times New Roman" w:hAnsi="Times New Roman" w:cs="Times New Roman"/>
          <w:sz w:val="24"/>
          <w:szCs w:val="24"/>
          <w:lang w:val="ru-RU"/>
        </w:rPr>
        <w:t>технологические перерывы на 15 минут через каждые 1 час 30 минут работы</w:t>
      </w:r>
      <w:r w:rsidR="00E11A17" w:rsidRPr="00935824">
        <w:rPr>
          <w:rFonts w:ascii="Times New Roman" w:hAnsi="Times New Roman" w:cs="Times New Roman"/>
          <w:sz w:val="24"/>
          <w:szCs w:val="24"/>
          <w:lang w:val="ru-RU"/>
        </w:rPr>
        <w:t>.</w:t>
      </w:r>
    </w:p>
    <w:p w:rsidR="00DA7B73" w:rsidRPr="00935824" w:rsidRDefault="00DA7B73" w:rsidP="00952308">
      <w:pPr>
        <w:pStyle w:val="PreformattedText"/>
        <w:jc w:val="both"/>
        <w:rPr>
          <w:rFonts w:ascii="Times New Roman" w:hAnsi="Times New Roman" w:cs="Times New Roman"/>
          <w:sz w:val="24"/>
          <w:szCs w:val="24"/>
          <w:lang w:val="ru-RU"/>
        </w:rPr>
      </w:pPr>
    </w:p>
    <w:p w:rsidR="00DA7B73" w:rsidRPr="00935824" w:rsidRDefault="00DA7B73" w:rsidP="00952308">
      <w:pPr>
        <w:pStyle w:val="PreformattedText"/>
        <w:jc w:val="both"/>
        <w:rPr>
          <w:rFonts w:ascii="Times New Roman" w:hAnsi="Times New Roman" w:cs="Times New Roman"/>
          <w:sz w:val="24"/>
          <w:szCs w:val="24"/>
          <w:lang w:val="ru-RU"/>
        </w:rPr>
      </w:pPr>
    </w:p>
    <w:p w:rsidR="00DA7B73" w:rsidRPr="00935824" w:rsidRDefault="00DA7B73" w:rsidP="00952308">
      <w:pPr>
        <w:pStyle w:val="PreformattedText"/>
        <w:jc w:val="both"/>
        <w:rPr>
          <w:rFonts w:ascii="Times New Roman" w:hAnsi="Times New Roman" w:cs="Times New Roman"/>
          <w:sz w:val="24"/>
          <w:szCs w:val="24"/>
          <w:lang w:val="ru-RU"/>
        </w:rPr>
      </w:pPr>
      <w:r w:rsidRPr="00935824">
        <w:rPr>
          <w:rFonts w:ascii="Times New Roman" w:hAnsi="Times New Roman" w:cs="Times New Roman"/>
          <w:sz w:val="24"/>
          <w:szCs w:val="24"/>
          <w:lang w:val="ru-RU"/>
        </w:rPr>
        <w:t>1.5. При выполнении задания на участника могут воздействовать</w:t>
      </w:r>
      <w:r w:rsidR="00E11A17" w:rsidRPr="00935824">
        <w:rPr>
          <w:rFonts w:ascii="Times New Roman" w:hAnsi="Times New Roman" w:cs="Times New Roman"/>
          <w:sz w:val="24"/>
          <w:szCs w:val="24"/>
          <w:lang w:val="ru-RU"/>
        </w:rPr>
        <w:t xml:space="preserve"> </w:t>
      </w:r>
      <w:r w:rsidRPr="00935824">
        <w:rPr>
          <w:rFonts w:ascii="Times New Roman" w:hAnsi="Times New Roman" w:cs="Times New Roman"/>
          <w:sz w:val="24"/>
          <w:szCs w:val="24"/>
          <w:lang w:val="ru-RU"/>
        </w:rPr>
        <w:t>следующие вредные и (или) опасные факторы:</w:t>
      </w:r>
    </w:p>
    <w:p w:rsidR="00DA7B73" w:rsidRPr="00935824" w:rsidRDefault="00DA7B73" w:rsidP="00952308">
      <w:pPr>
        <w:pStyle w:val="PreformattedText"/>
        <w:jc w:val="both"/>
        <w:rPr>
          <w:rFonts w:ascii="Times New Roman" w:hAnsi="Times New Roman" w:cs="Times New Roman"/>
          <w:sz w:val="24"/>
          <w:szCs w:val="24"/>
          <w:lang w:val="ru-RU"/>
        </w:rPr>
      </w:pPr>
    </w:p>
    <w:p w:rsidR="00DA7B73" w:rsidRPr="00935824" w:rsidRDefault="00DA7B73" w:rsidP="00952308">
      <w:pPr>
        <w:pStyle w:val="PreformattedText"/>
        <w:jc w:val="both"/>
        <w:rPr>
          <w:rFonts w:ascii="Times New Roman" w:hAnsi="Times New Roman" w:cs="Times New Roman"/>
          <w:sz w:val="24"/>
          <w:szCs w:val="24"/>
          <w:lang w:val="ru-RU"/>
        </w:rPr>
      </w:pPr>
      <w:r w:rsidRPr="00935824">
        <w:rPr>
          <w:rFonts w:ascii="Times New Roman" w:hAnsi="Times New Roman" w:cs="Times New Roman"/>
          <w:sz w:val="24"/>
          <w:szCs w:val="24"/>
          <w:lang w:val="ru-RU"/>
        </w:rPr>
        <w:t>Физические:</w:t>
      </w:r>
    </w:p>
    <w:p w:rsidR="00DA7B73" w:rsidRPr="00935824" w:rsidRDefault="00DA7B73" w:rsidP="00952308">
      <w:pPr>
        <w:pStyle w:val="PreformattedText"/>
        <w:jc w:val="both"/>
        <w:rPr>
          <w:rFonts w:ascii="Times New Roman" w:hAnsi="Times New Roman" w:cs="Times New Roman"/>
          <w:sz w:val="24"/>
          <w:szCs w:val="24"/>
          <w:lang w:val="ru-RU"/>
        </w:rPr>
      </w:pPr>
    </w:p>
    <w:p w:rsidR="00DA7B73" w:rsidRPr="00935824" w:rsidRDefault="00DA7B73" w:rsidP="00952308">
      <w:pPr>
        <w:pStyle w:val="PreformattedText"/>
        <w:jc w:val="both"/>
        <w:rPr>
          <w:rFonts w:ascii="Times New Roman" w:hAnsi="Times New Roman" w:cs="Times New Roman"/>
          <w:sz w:val="24"/>
          <w:szCs w:val="24"/>
          <w:lang w:val="ru-RU"/>
        </w:rPr>
      </w:pPr>
      <w:r w:rsidRPr="00935824">
        <w:rPr>
          <w:rFonts w:ascii="Times New Roman" w:hAnsi="Times New Roman" w:cs="Times New Roman"/>
          <w:sz w:val="24"/>
          <w:szCs w:val="24"/>
          <w:lang w:val="ru-RU"/>
        </w:rPr>
        <w:t>— повышенный уровень электромагнитного излучения;</w:t>
      </w:r>
    </w:p>
    <w:p w:rsidR="00DA7B73" w:rsidRPr="00935824" w:rsidRDefault="00DA7B73" w:rsidP="00952308">
      <w:pPr>
        <w:pStyle w:val="PreformattedText"/>
        <w:jc w:val="both"/>
        <w:rPr>
          <w:rFonts w:ascii="Times New Roman" w:hAnsi="Times New Roman" w:cs="Times New Roman"/>
          <w:sz w:val="24"/>
          <w:szCs w:val="24"/>
          <w:lang w:val="ru-RU"/>
        </w:rPr>
      </w:pPr>
    </w:p>
    <w:p w:rsidR="00DA7B73" w:rsidRPr="00935824" w:rsidRDefault="00DA7B73" w:rsidP="00952308">
      <w:pPr>
        <w:pStyle w:val="PreformattedText"/>
        <w:jc w:val="both"/>
        <w:rPr>
          <w:rFonts w:ascii="Times New Roman" w:hAnsi="Times New Roman" w:cs="Times New Roman"/>
          <w:sz w:val="24"/>
          <w:szCs w:val="24"/>
          <w:lang w:val="ru-RU"/>
        </w:rPr>
      </w:pPr>
      <w:r w:rsidRPr="00935824">
        <w:rPr>
          <w:rFonts w:ascii="Times New Roman" w:hAnsi="Times New Roman" w:cs="Times New Roman"/>
          <w:sz w:val="24"/>
          <w:szCs w:val="24"/>
          <w:lang w:val="ru-RU"/>
        </w:rPr>
        <w:t>- повышенный уровень статического электричества;</w:t>
      </w:r>
    </w:p>
    <w:p w:rsidR="00DA7B73" w:rsidRPr="00935824" w:rsidRDefault="00DA7B73" w:rsidP="00952308">
      <w:pPr>
        <w:pStyle w:val="PreformattedText"/>
        <w:jc w:val="both"/>
        <w:rPr>
          <w:rFonts w:ascii="Times New Roman" w:hAnsi="Times New Roman" w:cs="Times New Roman"/>
          <w:sz w:val="24"/>
          <w:szCs w:val="24"/>
          <w:lang w:val="ru-RU"/>
        </w:rPr>
      </w:pPr>
    </w:p>
    <w:p w:rsidR="00DA7B73" w:rsidRPr="00935824" w:rsidRDefault="00DA7B73" w:rsidP="00952308">
      <w:pPr>
        <w:pStyle w:val="PreformattedText"/>
        <w:jc w:val="both"/>
        <w:rPr>
          <w:rFonts w:ascii="Times New Roman" w:hAnsi="Times New Roman" w:cs="Times New Roman"/>
          <w:sz w:val="24"/>
          <w:szCs w:val="24"/>
          <w:lang w:val="ru-RU"/>
        </w:rPr>
      </w:pPr>
      <w:r w:rsidRPr="00935824">
        <w:rPr>
          <w:rFonts w:ascii="Times New Roman" w:hAnsi="Times New Roman" w:cs="Times New Roman"/>
          <w:sz w:val="24"/>
          <w:szCs w:val="24"/>
          <w:lang w:val="ru-RU"/>
        </w:rPr>
        <w:t>- повышенная яркость светового изображения;</w:t>
      </w:r>
    </w:p>
    <w:p w:rsidR="00DA7B73" w:rsidRPr="00935824" w:rsidRDefault="00DA7B73" w:rsidP="00952308">
      <w:pPr>
        <w:pStyle w:val="PreformattedText"/>
        <w:jc w:val="both"/>
        <w:rPr>
          <w:rFonts w:ascii="Times New Roman" w:hAnsi="Times New Roman" w:cs="Times New Roman"/>
          <w:sz w:val="24"/>
          <w:szCs w:val="24"/>
          <w:lang w:val="ru-RU"/>
        </w:rPr>
      </w:pPr>
    </w:p>
    <w:p w:rsidR="00DA7B73" w:rsidRPr="00935824" w:rsidRDefault="00DA7B73" w:rsidP="00952308">
      <w:pPr>
        <w:pStyle w:val="PreformattedText"/>
        <w:jc w:val="both"/>
        <w:rPr>
          <w:rFonts w:ascii="Times New Roman" w:hAnsi="Times New Roman" w:cs="Times New Roman"/>
          <w:sz w:val="24"/>
          <w:szCs w:val="24"/>
          <w:lang w:val="ru-RU"/>
        </w:rPr>
      </w:pPr>
      <w:r w:rsidRPr="00935824">
        <w:rPr>
          <w:rFonts w:ascii="Times New Roman" w:hAnsi="Times New Roman" w:cs="Times New Roman"/>
          <w:sz w:val="24"/>
          <w:szCs w:val="24"/>
          <w:lang w:val="ru-RU"/>
        </w:rPr>
        <w:t>- повышенный уровень пульсации светового потока;</w:t>
      </w:r>
    </w:p>
    <w:p w:rsidR="00DA7B73" w:rsidRPr="00935824" w:rsidRDefault="00DA7B73" w:rsidP="00952308">
      <w:pPr>
        <w:pStyle w:val="PreformattedText"/>
        <w:jc w:val="both"/>
        <w:rPr>
          <w:rFonts w:ascii="Times New Roman" w:hAnsi="Times New Roman" w:cs="Times New Roman"/>
          <w:sz w:val="24"/>
          <w:szCs w:val="24"/>
          <w:lang w:val="ru-RU"/>
        </w:rPr>
      </w:pPr>
    </w:p>
    <w:p w:rsidR="00DA7B73" w:rsidRPr="00935824" w:rsidRDefault="00DA7B73" w:rsidP="00952308">
      <w:pPr>
        <w:pStyle w:val="PreformattedText"/>
        <w:jc w:val="both"/>
        <w:rPr>
          <w:rFonts w:ascii="Times New Roman" w:hAnsi="Times New Roman" w:cs="Times New Roman"/>
          <w:sz w:val="24"/>
          <w:szCs w:val="24"/>
          <w:lang w:val="ru-RU"/>
        </w:rPr>
      </w:pPr>
      <w:r w:rsidRPr="00935824">
        <w:rPr>
          <w:rFonts w:ascii="Times New Roman" w:hAnsi="Times New Roman" w:cs="Times New Roman"/>
          <w:sz w:val="24"/>
          <w:szCs w:val="24"/>
          <w:lang w:val="ru-RU"/>
        </w:rPr>
        <w:t>- повышенное значение напряжения в электрической цепи, замыкание которой может произойти через тело человека;</w:t>
      </w:r>
    </w:p>
    <w:p w:rsidR="00DA7B73" w:rsidRPr="00935824" w:rsidRDefault="00DA7B73" w:rsidP="00952308">
      <w:pPr>
        <w:pStyle w:val="PreformattedText"/>
        <w:jc w:val="both"/>
        <w:rPr>
          <w:rFonts w:ascii="Times New Roman" w:hAnsi="Times New Roman" w:cs="Times New Roman"/>
          <w:sz w:val="24"/>
          <w:szCs w:val="24"/>
          <w:lang w:val="ru-RU"/>
        </w:rPr>
      </w:pPr>
    </w:p>
    <w:p w:rsidR="00DA7B73" w:rsidRPr="00935824" w:rsidRDefault="00DA7B73" w:rsidP="00952308">
      <w:pPr>
        <w:pStyle w:val="PreformattedText"/>
        <w:jc w:val="both"/>
        <w:rPr>
          <w:rFonts w:ascii="Times New Roman" w:hAnsi="Times New Roman" w:cs="Times New Roman"/>
          <w:sz w:val="24"/>
          <w:szCs w:val="24"/>
          <w:lang w:val="ru-RU"/>
        </w:rPr>
      </w:pPr>
      <w:r w:rsidRPr="00935824">
        <w:rPr>
          <w:rFonts w:ascii="Times New Roman" w:hAnsi="Times New Roman" w:cs="Times New Roman"/>
          <w:sz w:val="24"/>
          <w:szCs w:val="24"/>
          <w:lang w:val="ru-RU"/>
        </w:rPr>
        <w:t>- повышенный или пониженный уровень освещенности;</w:t>
      </w:r>
    </w:p>
    <w:p w:rsidR="00DA7B73" w:rsidRPr="00935824" w:rsidRDefault="00DA7B73" w:rsidP="00952308">
      <w:pPr>
        <w:pStyle w:val="PreformattedText"/>
        <w:jc w:val="both"/>
        <w:rPr>
          <w:rFonts w:ascii="Times New Roman" w:hAnsi="Times New Roman" w:cs="Times New Roman"/>
          <w:sz w:val="24"/>
          <w:szCs w:val="24"/>
          <w:lang w:val="ru-RU"/>
        </w:rPr>
      </w:pPr>
    </w:p>
    <w:p w:rsidR="00DA7B73" w:rsidRPr="00935824" w:rsidRDefault="00DA7B73" w:rsidP="00952308">
      <w:pPr>
        <w:pStyle w:val="PreformattedText"/>
        <w:jc w:val="both"/>
        <w:rPr>
          <w:rFonts w:ascii="Times New Roman" w:hAnsi="Times New Roman" w:cs="Times New Roman"/>
          <w:sz w:val="24"/>
          <w:szCs w:val="24"/>
          <w:lang w:val="ru-RU"/>
        </w:rPr>
      </w:pPr>
      <w:r w:rsidRPr="00935824">
        <w:rPr>
          <w:rFonts w:ascii="Times New Roman" w:hAnsi="Times New Roman" w:cs="Times New Roman"/>
          <w:sz w:val="24"/>
          <w:szCs w:val="24"/>
          <w:lang w:val="ru-RU"/>
        </w:rPr>
        <w:t>— повышенный уровень прямой и отраженной блесткости;</w:t>
      </w:r>
    </w:p>
    <w:p w:rsidR="00DA7B73" w:rsidRPr="00935824" w:rsidRDefault="00DA7B73" w:rsidP="00952308">
      <w:pPr>
        <w:pStyle w:val="PreformattedText"/>
        <w:jc w:val="both"/>
        <w:rPr>
          <w:rFonts w:ascii="Times New Roman" w:hAnsi="Times New Roman" w:cs="Times New Roman"/>
          <w:sz w:val="24"/>
          <w:szCs w:val="24"/>
          <w:lang w:val="ru-RU"/>
        </w:rPr>
      </w:pPr>
    </w:p>
    <w:p w:rsidR="00DA7B73" w:rsidRPr="00935824" w:rsidRDefault="00DA7B73" w:rsidP="00E11A17">
      <w:pPr>
        <w:pStyle w:val="PreformattedText"/>
        <w:spacing w:line="360" w:lineRule="auto"/>
        <w:jc w:val="both"/>
        <w:rPr>
          <w:rFonts w:ascii="Times New Roman" w:hAnsi="Times New Roman" w:cs="Times New Roman"/>
          <w:sz w:val="24"/>
          <w:szCs w:val="24"/>
          <w:lang w:val="ru-RU"/>
        </w:rPr>
      </w:pPr>
      <w:r w:rsidRPr="00935824">
        <w:rPr>
          <w:rFonts w:ascii="Times New Roman" w:hAnsi="Times New Roman" w:cs="Times New Roman"/>
          <w:sz w:val="24"/>
          <w:szCs w:val="24"/>
          <w:lang w:val="ru-RU"/>
        </w:rPr>
        <w:t>- повышенные уровни электромагнитного излучения;</w:t>
      </w:r>
    </w:p>
    <w:p w:rsidR="00DA7B73" w:rsidRPr="00935824" w:rsidRDefault="00DA7B73" w:rsidP="00E11A17">
      <w:pPr>
        <w:pStyle w:val="PreformattedText"/>
        <w:spacing w:line="360" w:lineRule="auto"/>
        <w:jc w:val="both"/>
        <w:rPr>
          <w:rFonts w:ascii="Times New Roman" w:hAnsi="Times New Roman" w:cs="Times New Roman"/>
          <w:sz w:val="24"/>
          <w:szCs w:val="24"/>
          <w:lang w:val="ru-RU"/>
        </w:rPr>
      </w:pPr>
      <w:r w:rsidRPr="00935824">
        <w:rPr>
          <w:rFonts w:ascii="Times New Roman" w:hAnsi="Times New Roman" w:cs="Times New Roman"/>
          <w:sz w:val="24"/>
          <w:szCs w:val="24"/>
          <w:lang w:val="ru-RU"/>
        </w:rPr>
        <w:t>— повышенный уровень статического электричества;</w:t>
      </w:r>
    </w:p>
    <w:p w:rsidR="00E11A17" w:rsidRPr="00935824" w:rsidRDefault="00DA7B73" w:rsidP="00E11A17">
      <w:pPr>
        <w:pStyle w:val="PreformattedText"/>
        <w:spacing w:line="360" w:lineRule="auto"/>
        <w:jc w:val="both"/>
        <w:rPr>
          <w:rFonts w:ascii="Times New Roman" w:hAnsi="Times New Roman" w:cs="Times New Roman"/>
          <w:sz w:val="24"/>
          <w:szCs w:val="24"/>
          <w:lang w:val="ru-RU"/>
        </w:rPr>
      </w:pPr>
      <w:r w:rsidRPr="00935824">
        <w:rPr>
          <w:rFonts w:ascii="Times New Roman" w:hAnsi="Times New Roman" w:cs="Times New Roman"/>
          <w:sz w:val="24"/>
          <w:szCs w:val="24"/>
          <w:lang w:val="ru-RU"/>
        </w:rPr>
        <w:t xml:space="preserve">- неравномерность распределения яркости в поле зрения. </w:t>
      </w:r>
    </w:p>
    <w:p w:rsidR="00DA7B73" w:rsidRPr="00935824" w:rsidRDefault="00DA7B73" w:rsidP="00E11A17">
      <w:pPr>
        <w:pStyle w:val="PreformattedText"/>
        <w:spacing w:line="360" w:lineRule="auto"/>
        <w:jc w:val="both"/>
        <w:rPr>
          <w:rFonts w:ascii="Times New Roman" w:hAnsi="Times New Roman" w:cs="Times New Roman"/>
          <w:sz w:val="24"/>
          <w:szCs w:val="24"/>
          <w:lang w:val="ru-RU"/>
        </w:rPr>
      </w:pPr>
      <w:r w:rsidRPr="00935824">
        <w:rPr>
          <w:rFonts w:ascii="Times New Roman" w:hAnsi="Times New Roman" w:cs="Times New Roman"/>
          <w:sz w:val="24"/>
          <w:szCs w:val="24"/>
          <w:lang w:val="ru-RU"/>
        </w:rPr>
        <w:t>Психофизиологические:</w:t>
      </w:r>
    </w:p>
    <w:p w:rsidR="00DA7B73" w:rsidRPr="00935824" w:rsidRDefault="00DA7B73" w:rsidP="00944485">
      <w:pPr>
        <w:pStyle w:val="PreformattedText"/>
        <w:numPr>
          <w:ilvl w:val="0"/>
          <w:numId w:val="33"/>
        </w:numPr>
        <w:spacing w:line="360" w:lineRule="auto"/>
        <w:jc w:val="both"/>
        <w:rPr>
          <w:rFonts w:ascii="Times New Roman" w:hAnsi="Times New Roman" w:cs="Times New Roman"/>
          <w:sz w:val="24"/>
          <w:szCs w:val="24"/>
          <w:lang w:val="ru-RU"/>
        </w:rPr>
      </w:pPr>
      <w:r w:rsidRPr="00935824">
        <w:rPr>
          <w:rFonts w:ascii="Times New Roman" w:hAnsi="Times New Roman" w:cs="Times New Roman"/>
          <w:sz w:val="24"/>
          <w:szCs w:val="24"/>
          <w:lang w:val="ru-RU"/>
        </w:rPr>
        <w:t>напряжение зрения и внимания;</w:t>
      </w:r>
    </w:p>
    <w:p w:rsidR="00DA7B73" w:rsidRPr="00935824" w:rsidRDefault="00DA7B73" w:rsidP="00952308">
      <w:pPr>
        <w:pStyle w:val="PreformattedText"/>
        <w:jc w:val="both"/>
        <w:rPr>
          <w:rFonts w:ascii="Times New Roman" w:hAnsi="Times New Roman" w:cs="Times New Roman"/>
          <w:sz w:val="24"/>
          <w:szCs w:val="24"/>
          <w:lang w:val="ru-RU"/>
        </w:rPr>
      </w:pPr>
    </w:p>
    <w:p w:rsidR="00DA7B73" w:rsidRPr="00935824" w:rsidRDefault="00DA7B73" w:rsidP="00944485">
      <w:pPr>
        <w:pStyle w:val="PreformattedText"/>
        <w:numPr>
          <w:ilvl w:val="0"/>
          <w:numId w:val="33"/>
        </w:numPr>
        <w:jc w:val="both"/>
        <w:rPr>
          <w:rFonts w:ascii="Times New Roman" w:hAnsi="Times New Roman" w:cs="Times New Roman"/>
          <w:sz w:val="24"/>
          <w:szCs w:val="24"/>
          <w:lang w:val="ru-RU"/>
        </w:rPr>
      </w:pPr>
      <w:r w:rsidRPr="00935824">
        <w:rPr>
          <w:rFonts w:ascii="Times New Roman" w:hAnsi="Times New Roman" w:cs="Times New Roman"/>
          <w:sz w:val="24"/>
          <w:szCs w:val="24"/>
          <w:lang w:val="ru-RU"/>
        </w:rPr>
        <w:t>интеллектуальные и эмоциональные нагрузки;</w:t>
      </w:r>
    </w:p>
    <w:p w:rsidR="00DA7B73" w:rsidRPr="00935824" w:rsidRDefault="00DA7B73" w:rsidP="00952308">
      <w:pPr>
        <w:pStyle w:val="PreformattedText"/>
        <w:jc w:val="both"/>
        <w:rPr>
          <w:rFonts w:ascii="Times New Roman" w:hAnsi="Times New Roman" w:cs="Times New Roman"/>
          <w:sz w:val="24"/>
          <w:szCs w:val="24"/>
          <w:lang w:val="ru-RU"/>
        </w:rPr>
      </w:pPr>
    </w:p>
    <w:p w:rsidR="00E11A17" w:rsidRPr="00935824" w:rsidRDefault="00DA7B73" w:rsidP="00944485">
      <w:pPr>
        <w:pStyle w:val="PreformattedText"/>
        <w:numPr>
          <w:ilvl w:val="0"/>
          <w:numId w:val="33"/>
        </w:numPr>
        <w:jc w:val="both"/>
        <w:rPr>
          <w:rFonts w:ascii="Times New Roman" w:hAnsi="Times New Roman" w:cs="Times New Roman"/>
          <w:sz w:val="24"/>
          <w:szCs w:val="24"/>
          <w:lang w:val="ru-RU"/>
        </w:rPr>
      </w:pPr>
      <w:r w:rsidRPr="00935824">
        <w:rPr>
          <w:rFonts w:ascii="Times New Roman" w:hAnsi="Times New Roman" w:cs="Times New Roman"/>
          <w:sz w:val="24"/>
          <w:szCs w:val="24"/>
          <w:lang w:val="ru-RU"/>
        </w:rPr>
        <w:t xml:space="preserve">длительные статические нагрузки; </w:t>
      </w:r>
    </w:p>
    <w:p w:rsidR="00DA7B73" w:rsidRPr="00935824" w:rsidRDefault="00DA7B73" w:rsidP="00944485">
      <w:pPr>
        <w:pStyle w:val="PreformattedText"/>
        <w:numPr>
          <w:ilvl w:val="0"/>
          <w:numId w:val="33"/>
        </w:numPr>
        <w:jc w:val="both"/>
        <w:rPr>
          <w:rFonts w:ascii="Times New Roman" w:hAnsi="Times New Roman" w:cs="Times New Roman"/>
          <w:sz w:val="24"/>
          <w:szCs w:val="24"/>
          <w:lang w:val="ru-RU"/>
        </w:rPr>
      </w:pPr>
      <w:r w:rsidRPr="00935824">
        <w:rPr>
          <w:rFonts w:ascii="Times New Roman" w:hAnsi="Times New Roman" w:cs="Times New Roman"/>
          <w:sz w:val="24"/>
          <w:szCs w:val="24"/>
          <w:lang w:val="ru-RU"/>
        </w:rPr>
        <w:t>монотонность труда.</w:t>
      </w:r>
    </w:p>
    <w:p w:rsidR="00DA7B73" w:rsidRPr="00935824" w:rsidRDefault="00DA7B73" w:rsidP="00952308">
      <w:pPr>
        <w:pStyle w:val="PreformattedText"/>
        <w:jc w:val="both"/>
        <w:rPr>
          <w:rFonts w:ascii="Times New Roman" w:hAnsi="Times New Roman" w:cs="Times New Roman"/>
          <w:sz w:val="24"/>
          <w:szCs w:val="24"/>
          <w:lang w:val="ru-RU"/>
        </w:rPr>
      </w:pPr>
    </w:p>
    <w:p w:rsidR="00DA7B73" w:rsidRPr="00935824" w:rsidRDefault="00DA7B73" w:rsidP="00952308">
      <w:pPr>
        <w:pStyle w:val="PreformattedText"/>
        <w:jc w:val="both"/>
        <w:rPr>
          <w:rFonts w:ascii="Times New Roman" w:hAnsi="Times New Roman" w:cs="Times New Roman"/>
          <w:sz w:val="24"/>
          <w:szCs w:val="24"/>
          <w:lang w:val="ru-RU"/>
        </w:rPr>
      </w:pPr>
      <w:r w:rsidRPr="00935824">
        <w:rPr>
          <w:rFonts w:ascii="Times New Roman" w:hAnsi="Times New Roman" w:cs="Times New Roman"/>
          <w:sz w:val="24"/>
          <w:szCs w:val="24"/>
          <w:lang w:val="ru-RU"/>
        </w:rPr>
        <w:t xml:space="preserve">1.6. Запрещается находиться возле ПК в верхней одежде, </w:t>
      </w:r>
      <w:r w:rsidR="00E11A17" w:rsidRPr="00935824">
        <w:rPr>
          <w:rFonts w:ascii="Times New Roman" w:hAnsi="Times New Roman" w:cs="Times New Roman"/>
          <w:sz w:val="24"/>
          <w:szCs w:val="24"/>
          <w:lang w:val="ru-RU"/>
        </w:rPr>
        <w:t xml:space="preserve">принимать </w:t>
      </w:r>
      <w:r w:rsidRPr="00935824">
        <w:rPr>
          <w:rFonts w:ascii="Times New Roman" w:hAnsi="Times New Roman" w:cs="Times New Roman"/>
          <w:sz w:val="24"/>
          <w:szCs w:val="24"/>
          <w:lang w:val="ru-RU"/>
        </w:rPr>
        <w:t>пищу, употреблять во время работы алкогольные напитки, а также быть в состоянии алкогольного, наркотического или другого опьянения.</w:t>
      </w:r>
    </w:p>
    <w:p w:rsidR="00DA7B73" w:rsidRPr="00935824" w:rsidRDefault="00DA7B73" w:rsidP="00952308">
      <w:pPr>
        <w:pStyle w:val="PreformattedText"/>
        <w:jc w:val="both"/>
        <w:rPr>
          <w:rFonts w:ascii="Times New Roman" w:hAnsi="Times New Roman" w:cs="Times New Roman"/>
          <w:sz w:val="24"/>
          <w:szCs w:val="24"/>
          <w:lang w:val="ru-RU"/>
        </w:rPr>
      </w:pPr>
    </w:p>
    <w:p w:rsidR="00DA7B73" w:rsidRPr="00935824" w:rsidRDefault="00DA7B73" w:rsidP="00952308">
      <w:pPr>
        <w:pStyle w:val="PreformattedText"/>
        <w:jc w:val="both"/>
        <w:rPr>
          <w:rFonts w:ascii="Times New Roman" w:hAnsi="Times New Roman" w:cs="Times New Roman"/>
          <w:sz w:val="24"/>
          <w:szCs w:val="24"/>
          <w:lang w:val="ru-RU"/>
        </w:rPr>
      </w:pPr>
      <w:r w:rsidRPr="00935824">
        <w:rPr>
          <w:rFonts w:ascii="Times New Roman" w:hAnsi="Times New Roman" w:cs="Times New Roman"/>
          <w:sz w:val="24"/>
          <w:szCs w:val="24"/>
          <w:lang w:val="ru-RU"/>
        </w:rPr>
        <w:t>1.7. Работа на площадке разрешается исключительно в присутствии</w:t>
      </w:r>
      <w:r w:rsidR="00014DDB" w:rsidRPr="00935824">
        <w:rPr>
          <w:rFonts w:ascii="Times New Roman" w:hAnsi="Times New Roman" w:cs="Times New Roman"/>
          <w:sz w:val="24"/>
          <w:szCs w:val="24"/>
          <w:lang w:val="ru-RU"/>
        </w:rPr>
        <w:t xml:space="preserve"> </w:t>
      </w:r>
      <w:r w:rsidRPr="00935824">
        <w:rPr>
          <w:rFonts w:ascii="Times New Roman" w:hAnsi="Times New Roman" w:cs="Times New Roman"/>
          <w:sz w:val="24"/>
          <w:szCs w:val="24"/>
          <w:lang w:val="ru-RU"/>
        </w:rPr>
        <w:t xml:space="preserve">эксперта. Запрещается </w:t>
      </w:r>
      <w:r w:rsidRPr="00935824">
        <w:rPr>
          <w:rFonts w:ascii="Times New Roman" w:hAnsi="Times New Roman" w:cs="Times New Roman"/>
          <w:sz w:val="24"/>
          <w:szCs w:val="24"/>
          <w:lang w:val="ru-RU"/>
        </w:rPr>
        <w:lastRenderedPageBreak/>
        <w:t>присутствие на площадке посторонних лиц.</w:t>
      </w:r>
    </w:p>
    <w:p w:rsidR="00DA7B73" w:rsidRPr="00935824" w:rsidRDefault="00DA7B73" w:rsidP="00952308">
      <w:pPr>
        <w:pStyle w:val="PreformattedText"/>
        <w:jc w:val="both"/>
        <w:rPr>
          <w:rFonts w:ascii="Times New Roman" w:hAnsi="Times New Roman" w:cs="Times New Roman"/>
          <w:sz w:val="24"/>
          <w:szCs w:val="24"/>
          <w:lang w:val="ru-RU"/>
        </w:rPr>
      </w:pPr>
    </w:p>
    <w:p w:rsidR="00DA7B73" w:rsidRPr="00935824" w:rsidRDefault="00DA7B73" w:rsidP="00952308">
      <w:pPr>
        <w:pStyle w:val="PreformattedText"/>
        <w:jc w:val="both"/>
        <w:rPr>
          <w:rFonts w:ascii="Times New Roman" w:hAnsi="Times New Roman" w:cs="Times New Roman"/>
          <w:sz w:val="24"/>
          <w:szCs w:val="24"/>
          <w:lang w:val="ru-RU"/>
        </w:rPr>
      </w:pPr>
      <w:r w:rsidRPr="00935824">
        <w:rPr>
          <w:rFonts w:ascii="Times New Roman" w:hAnsi="Times New Roman" w:cs="Times New Roman"/>
          <w:sz w:val="24"/>
          <w:szCs w:val="24"/>
          <w:lang w:val="ru-RU"/>
        </w:rPr>
        <w:t>1.8. По всем вопросам, связанным с работой компьютера, следует обращаться к техническому администратору площадки.</w:t>
      </w:r>
    </w:p>
    <w:p w:rsidR="00DA7B73" w:rsidRPr="00935824" w:rsidRDefault="00DA7B73" w:rsidP="00952308">
      <w:pPr>
        <w:pStyle w:val="PreformattedText"/>
        <w:jc w:val="both"/>
        <w:rPr>
          <w:rFonts w:ascii="Times New Roman" w:hAnsi="Times New Roman" w:cs="Times New Roman"/>
          <w:sz w:val="24"/>
          <w:szCs w:val="24"/>
          <w:lang w:val="ru-RU"/>
        </w:rPr>
      </w:pPr>
    </w:p>
    <w:p w:rsidR="00DA7B73" w:rsidRPr="00935824" w:rsidRDefault="00DA7B73" w:rsidP="00952308">
      <w:pPr>
        <w:pStyle w:val="PreformattedText"/>
        <w:jc w:val="both"/>
        <w:rPr>
          <w:rFonts w:ascii="Times New Roman" w:hAnsi="Times New Roman" w:cs="Times New Roman"/>
          <w:sz w:val="24"/>
          <w:szCs w:val="24"/>
          <w:lang w:val="ru-RU"/>
        </w:rPr>
      </w:pPr>
      <w:r w:rsidRPr="00935824">
        <w:rPr>
          <w:rFonts w:ascii="Times New Roman" w:hAnsi="Times New Roman" w:cs="Times New Roman"/>
          <w:sz w:val="24"/>
          <w:szCs w:val="24"/>
          <w:lang w:val="ru-RU"/>
        </w:rPr>
        <w:t>1.9. Участник экзамена должен знать месторасположение первичных</w:t>
      </w:r>
      <w:r w:rsidR="00014DDB" w:rsidRPr="00935824">
        <w:rPr>
          <w:rFonts w:ascii="Times New Roman" w:hAnsi="Times New Roman" w:cs="Times New Roman"/>
          <w:sz w:val="24"/>
          <w:szCs w:val="24"/>
          <w:lang w:val="ru-RU"/>
        </w:rPr>
        <w:t xml:space="preserve"> </w:t>
      </w:r>
      <w:r w:rsidRPr="00935824">
        <w:rPr>
          <w:rFonts w:ascii="Times New Roman" w:hAnsi="Times New Roman" w:cs="Times New Roman"/>
          <w:sz w:val="24"/>
          <w:szCs w:val="24"/>
          <w:lang w:val="ru-RU"/>
        </w:rPr>
        <w:t>средств пожаротушения и уметь ими пользоваться.</w:t>
      </w:r>
    </w:p>
    <w:p w:rsidR="00DA7B73" w:rsidRPr="00935824" w:rsidRDefault="00DA7B73" w:rsidP="00952308">
      <w:pPr>
        <w:pStyle w:val="PreformattedText"/>
        <w:jc w:val="both"/>
        <w:rPr>
          <w:rFonts w:ascii="Times New Roman" w:hAnsi="Times New Roman" w:cs="Times New Roman"/>
          <w:sz w:val="24"/>
          <w:szCs w:val="24"/>
          <w:lang w:val="ru-RU"/>
        </w:rPr>
      </w:pPr>
    </w:p>
    <w:p w:rsidR="00014DDB" w:rsidRPr="00935824" w:rsidRDefault="00DA7B73" w:rsidP="00014DDB">
      <w:pPr>
        <w:jc w:val="both"/>
        <w:rPr>
          <w:sz w:val="24"/>
          <w:szCs w:val="24"/>
        </w:rPr>
      </w:pPr>
      <w:r w:rsidRPr="00935824">
        <w:rPr>
          <w:sz w:val="24"/>
          <w:szCs w:val="24"/>
        </w:rPr>
        <w:t>1.10. Участник экзамена должен знать местонахождения аптечки пер</w:t>
      </w:r>
      <w:r w:rsidR="00014DDB" w:rsidRPr="00935824">
        <w:rPr>
          <w:sz w:val="24"/>
          <w:szCs w:val="24"/>
        </w:rPr>
        <w:t>вой помощи, правильно пользоваться изделиями медицинского назначения; знать инструкцию по оказанию первой помощи пострадавшим и уметь оказать первую помощь. При необходимости вызвать скорую медицинскую помощь.</w:t>
      </w:r>
    </w:p>
    <w:p w:rsidR="00014DDB" w:rsidRPr="00935824" w:rsidRDefault="00014DDB" w:rsidP="00014DDB">
      <w:pPr>
        <w:jc w:val="both"/>
        <w:rPr>
          <w:sz w:val="24"/>
          <w:szCs w:val="24"/>
        </w:rPr>
      </w:pPr>
    </w:p>
    <w:p w:rsidR="00014DDB" w:rsidRPr="00935824" w:rsidRDefault="00014DDB" w:rsidP="00014DDB">
      <w:pPr>
        <w:jc w:val="both"/>
        <w:rPr>
          <w:sz w:val="24"/>
          <w:szCs w:val="24"/>
        </w:rPr>
      </w:pPr>
      <w:r w:rsidRPr="00935824">
        <w:rPr>
          <w:sz w:val="24"/>
          <w:szCs w:val="24"/>
        </w:rPr>
        <w:t>1.11. При несчастном случае пострадавший или очевидец несчастного случая обязан немедленно сообщить о случившемся Экспертам.</w:t>
      </w:r>
    </w:p>
    <w:p w:rsidR="00014DDB" w:rsidRPr="00935824" w:rsidRDefault="00014DDB" w:rsidP="00014DDB">
      <w:pPr>
        <w:jc w:val="both"/>
        <w:rPr>
          <w:sz w:val="24"/>
          <w:szCs w:val="24"/>
        </w:rPr>
      </w:pPr>
    </w:p>
    <w:p w:rsidR="00014DDB" w:rsidRPr="00935824" w:rsidRDefault="00014DDB" w:rsidP="00014DDB">
      <w:pPr>
        <w:jc w:val="both"/>
        <w:rPr>
          <w:sz w:val="24"/>
          <w:szCs w:val="24"/>
        </w:rPr>
      </w:pPr>
      <w:r w:rsidRPr="00935824">
        <w:rPr>
          <w:sz w:val="24"/>
          <w:szCs w:val="24"/>
        </w:rPr>
        <w:t>На площадке находится аптечка первой помощи, укомплектованная изделиями медицинского назначения, ее необходимо использовать для оказания первой помощи, самопомощи в случаях получения травмы.</w:t>
      </w:r>
    </w:p>
    <w:p w:rsidR="00014DDB" w:rsidRPr="00935824" w:rsidRDefault="00014DDB" w:rsidP="00014DDB">
      <w:pPr>
        <w:jc w:val="both"/>
        <w:rPr>
          <w:sz w:val="24"/>
          <w:szCs w:val="24"/>
        </w:rPr>
      </w:pPr>
    </w:p>
    <w:p w:rsidR="00014DDB" w:rsidRPr="00935824" w:rsidRDefault="00014DDB" w:rsidP="00014DDB">
      <w:pPr>
        <w:jc w:val="both"/>
        <w:rPr>
          <w:sz w:val="24"/>
          <w:szCs w:val="24"/>
        </w:rPr>
      </w:pPr>
      <w:r w:rsidRPr="00935824">
        <w:rPr>
          <w:sz w:val="24"/>
          <w:szCs w:val="24"/>
        </w:rPr>
        <w:t>В случае возникновения несчастного случая или болезни участника, об этом немедленно уведомляются Главный эксперт и Эксперт. Главный эксперт принимает решение о назначении дополнительного времени для участия. В случае отстранения участника от дальнейшего участия в демонстрационном экзамене ввиду болезни или несчастного случая, он получит баллы за любую завершенную работу.</w:t>
      </w:r>
    </w:p>
    <w:p w:rsidR="00014DDB" w:rsidRPr="00935824" w:rsidRDefault="00014DDB" w:rsidP="00014DDB">
      <w:pPr>
        <w:jc w:val="both"/>
        <w:rPr>
          <w:sz w:val="24"/>
          <w:szCs w:val="24"/>
        </w:rPr>
      </w:pPr>
    </w:p>
    <w:p w:rsidR="00014DDB" w:rsidRPr="00935824" w:rsidRDefault="00014DDB" w:rsidP="00014DDB">
      <w:pPr>
        <w:jc w:val="both"/>
        <w:rPr>
          <w:sz w:val="24"/>
          <w:szCs w:val="24"/>
        </w:rPr>
      </w:pPr>
      <w:r w:rsidRPr="00935824">
        <w:rPr>
          <w:sz w:val="24"/>
          <w:szCs w:val="24"/>
        </w:rPr>
        <w:t>Вышеуказанные случаи подлежат обязательной регистрации в Форме регистрации несчастных случаев и в Форме регистрации перерывов в работе.</w:t>
      </w:r>
    </w:p>
    <w:p w:rsidR="00014DDB" w:rsidRPr="00935824" w:rsidRDefault="00014DDB" w:rsidP="00014DDB">
      <w:pPr>
        <w:jc w:val="both"/>
        <w:rPr>
          <w:sz w:val="24"/>
          <w:szCs w:val="24"/>
        </w:rPr>
      </w:pPr>
    </w:p>
    <w:p w:rsidR="00014DDB" w:rsidRPr="00935824" w:rsidRDefault="00014DDB" w:rsidP="00014DDB">
      <w:pPr>
        <w:jc w:val="both"/>
        <w:rPr>
          <w:sz w:val="24"/>
          <w:szCs w:val="24"/>
        </w:rPr>
      </w:pPr>
      <w:r w:rsidRPr="00935824">
        <w:rPr>
          <w:sz w:val="24"/>
          <w:szCs w:val="24"/>
        </w:rPr>
        <w:t xml:space="preserve">1.12. Участники, допустившие невыполнение или нарушение инструкции по охране труда, привлекаются к ответственности в соответствии с Регламентом </w:t>
      </w:r>
      <w:r w:rsidRPr="00935824">
        <w:rPr>
          <w:sz w:val="24"/>
          <w:szCs w:val="24"/>
          <w:lang w:val="en-US"/>
        </w:rPr>
        <w:t>WorldSkillsRussia</w:t>
      </w:r>
      <w:r w:rsidRPr="00935824">
        <w:rPr>
          <w:sz w:val="24"/>
          <w:szCs w:val="24"/>
        </w:rPr>
        <w:t>.</w:t>
      </w:r>
    </w:p>
    <w:p w:rsidR="00014DDB" w:rsidRPr="00935824" w:rsidRDefault="00014DDB" w:rsidP="00014DDB">
      <w:pPr>
        <w:jc w:val="both"/>
        <w:rPr>
          <w:sz w:val="24"/>
          <w:szCs w:val="24"/>
        </w:rPr>
      </w:pPr>
    </w:p>
    <w:p w:rsidR="00014DDB" w:rsidRPr="00935824" w:rsidRDefault="00014DDB" w:rsidP="00014DDB">
      <w:pPr>
        <w:jc w:val="both"/>
        <w:rPr>
          <w:sz w:val="24"/>
          <w:szCs w:val="24"/>
        </w:rPr>
      </w:pPr>
      <w:r w:rsidRPr="00935824">
        <w:rPr>
          <w:sz w:val="24"/>
          <w:szCs w:val="24"/>
        </w:rPr>
        <w:t>Несоблюдение участником норм и правил ОТ и ТБ ведет к потере баллов.</w:t>
      </w:r>
      <w:r w:rsidR="002B2D11" w:rsidRPr="00935824">
        <w:rPr>
          <w:sz w:val="24"/>
          <w:szCs w:val="24"/>
        </w:rPr>
        <w:t xml:space="preserve"> </w:t>
      </w:r>
      <w:r w:rsidRPr="00935824">
        <w:rPr>
          <w:sz w:val="24"/>
          <w:szCs w:val="24"/>
        </w:rPr>
        <w:t>Постоянное нарушение норм безопасности может привести к временному</w:t>
      </w:r>
      <w:r w:rsidR="002B2D11" w:rsidRPr="00935824">
        <w:rPr>
          <w:sz w:val="24"/>
          <w:szCs w:val="24"/>
        </w:rPr>
        <w:t xml:space="preserve"> </w:t>
      </w:r>
      <w:r w:rsidRPr="00935824">
        <w:rPr>
          <w:sz w:val="24"/>
          <w:szCs w:val="24"/>
        </w:rPr>
        <w:t>или перманентному отстранению аналогично апелляции.</w:t>
      </w:r>
    </w:p>
    <w:p w:rsidR="00014DDB" w:rsidRPr="00935824" w:rsidRDefault="00014DDB" w:rsidP="00014DDB">
      <w:pPr>
        <w:jc w:val="both"/>
        <w:rPr>
          <w:sz w:val="24"/>
          <w:szCs w:val="24"/>
        </w:rPr>
      </w:pPr>
    </w:p>
    <w:p w:rsidR="00014DDB" w:rsidRPr="00935824" w:rsidRDefault="00014DDB" w:rsidP="00014DDB">
      <w:pPr>
        <w:jc w:val="both"/>
        <w:rPr>
          <w:sz w:val="24"/>
          <w:szCs w:val="24"/>
        </w:rPr>
      </w:pPr>
      <w:r w:rsidRPr="00935824">
        <w:rPr>
          <w:sz w:val="24"/>
          <w:szCs w:val="24"/>
        </w:rPr>
        <w:t>2.Требования охраны труда перед началом работы</w:t>
      </w:r>
    </w:p>
    <w:p w:rsidR="00014DDB" w:rsidRPr="00935824" w:rsidRDefault="00014DDB" w:rsidP="00014DDB">
      <w:pPr>
        <w:jc w:val="both"/>
        <w:rPr>
          <w:sz w:val="24"/>
          <w:szCs w:val="24"/>
        </w:rPr>
      </w:pPr>
    </w:p>
    <w:p w:rsidR="00014DDB" w:rsidRPr="00935824" w:rsidRDefault="00014DDB" w:rsidP="00014DDB">
      <w:pPr>
        <w:jc w:val="both"/>
        <w:rPr>
          <w:sz w:val="24"/>
          <w:szCs w:val="24"/>
        </w:rPr>
      </w:pPr>
      <w:r w:rsidRPr="00935824">
        <w:rPr>
          <w:sz w:val="24"/>
          <w:szCs w:val="24"/>
        </w:rPr>
        <w:t>Перед началом работы участники должны выполнить следующее:</w:t>
      </w:r>
    </w:p>
    <w:p w:rsidR="00014DDB" w:rsidRPr="00935824" w:rsidRDefault="00014DDB" w:rsidP="00014DDB">
      <w:pPr>
        <w:jc w:val="both"/>
        <w:rPr>
          <w:sz w:val="24"/>
          <w:szCs w:val="24"/>
        </w:rPr>
      </w:pPr>
    </w:p>
    <w:p w:rsidR="00014DDB" w:rsidRPr="00935824" w:rsidRDefault="00014DDB" w:rsidP="00014DDB">
      <w:pPr>
        <w:jc w:val="both"/>
        <w:rPr>
          <w:sz w:val="24"/>
          <w:szCs w:val="24"/>
        </w:rPr>
      </w:pPr>
      <w:r w:rsidRPr="00935824">
        <w:rPr>
          <w:sz w:val="24"/>
          <w:szCs w:val="24"/>
        </w:rPr>
        <w:t>2.1. В день -1 все участники должны ознакомиться с инструкцией по</w:t>
      </w:r>
      <w:r w:rsidR="002B2D11" w:rsidRPr="00935824">
        <w:rPr>
          <w:sz w:val="24"/>
          <w:szCs w:val="24"/>
        </w:rPr>
        <w:t xml:space="preserve"> </w:t>
      </w:r>
      <w:r w:rsidRPr="00935824">
        <w:rPr>
          <w:sz w:val="24"/>
          <w:szCs w:val="24"/>
        </w:rPr>
        <w:t xml:space="preserve">технике безопасности, с планами эвакуации при </w:t>
      </w:r>
      <w:r w:rsidR="002B2D11" w:rsidRPr="00935824">
        <w:rPr>
          <w:sz w:val="24"/>
          <w:szCs w:val="24"/>
        </w:rPr>
        <w:t>возникновении пожара, мес</w:t>
      </w:r>
      <w:r w:rsidRPr="00935824">
        <w:rPr>
          <w:sz w:val="24"/>
          <w:szCs w:val="24"/>
        </w:rPr>
        <w:t>тами расположения санитарно-бытовых</w:t>
      </w:r>
      <w:r w:rsidR="002B2D11" w:rsidRPr="00935824">
        <w:rPr>
          <w:sz w:val="24"/>
          <w:szCs w:val="24"/>
        </w:rPr>
        <w:t xml:space="preserve"> помещений, медицинскими кабине</w:t>
      </w:r>
      <w:r w:rsidRPr="00935824">
        <w:rPr>
          <w:sz w:val="24"/>
          <w:szCs w:val="24"/>
        </w:rPr>
        <w:t>тами, питьевой воды, подготовить рабочее место в соответствии с Техническим описанием компетенции.</w:t>
      </w:r>
    </w:p>
    <w:p w:rsidR="00014DDB" w:rsidRPr="00935824" w:rsidRDefault="00014DDB" w:rsidP="00014DDB">
      <w:pPr>
        <w:jc w:val="both"/>
        <w:rPr>
          <w:sz w:val="24"/>
          <w:szCs w:val="24"/>
        </w:rPr>
      </w:pPr>
    </w:p>
    <w:p w:rsidR="00014DDB" w:rsidRPr="00935824" w:rsidRDefault="00014DDB" w:rsidP="00014DDB">
      <w:pPr>
        <w:jc w:val="both"/>
        <w:rPr>
          <w:sz w:val="24"/>
          <w:szCs w:val="24"/>
        </w:rPr>
      </w:pPr>
      <w:r w:rsidRPr="00935824">
        <w:rPr>
          <w:sz w:val="24"/>
          <w:szCs w:val="24"/>
        </w:rPr>
        <w:t>По окончании ознакомительного периода, участники подтверждают свое</w:t>
      </w:r>
      <w:r w:rsidR="002B2D11" w:rsidRPr="00935824">
        <w:rPr>
          <w:sz w:val="24"/>
          <w:szCs w:val="24"/>
        </w:rPr>
        <w:t xml:space="preserve"> </w:t>
      </w:r>
      <w:r w:rsidRPr="00935824">
        <w:rPr>
          <w:sz w:val="24"/>
          <w:szCs w:val="24"/>
        </w:rPr>
        <w:t>ознакомление со всеми процессами, подписав лист прохождения инструктажа по работе на оборудовании по форме, определенной Оргкомитетом.</w:t>
      </w:r>
    </w:p>
    <w:p w:rsidR="00014DDB" w:rsidRPr="00935824" w:rsidRDefault="00014DDB" w:rsidP="00014DDB">
      <w:pPr>
        <w:jc w:val="both"/>
        <w:rPr>
          <w:sz w:val="24"/>
          <w:szCs w:val="24"/>
        </w:rPr>
      </w:pPr>
    </w:p>
    <w:p w:rsidR="00014DDB" w:rsidRPr="00935824" w:rsidRDefault="00014DDB" w:rsidP="00014DDB">
      <w:pPr>
        <w:jc w:val="both"/>
        <w:rPr>
          <w:sz w:val="24"/>
          <w:szCs w:val="24"/>
        </w:rPr>
      </w:pPr>
      <w:r w:rsidRPr="00935824">
        <w:rPr>
          <w:sz w:val="24"/>
          <w:szCs w:val="24"/>
        </w:rPr>
        <w:t>2.2. Подготовить рабочее место:</w:t>
      </w:r>
    </w:p>
    <w:p w:rsidR="00014DDB" w:rsidRPr="00935824" w:rsidRDefault="00014DDB" w:rsidP="00014DDB">
      <w:pPr>
        <w:jc w:val="both"/>
        <w:rPr>
          <w:sz w:val="24"/>
          <w:szCs w:val="24"/>
        </w:rPr>
      </w:pPr>
    </w:p>
    <w:p w:rsidR="00014DDB" w:rsidRPr="00935824" w:rsidRDefault="00014DDB" w:rsidP="00014DDB">
      <w:pPr>
        <w:jc w:val="both"/>
        <w:rPr>
          <w:sz w:val="24"/>
          <w:szCs w:val="24"/>
        </w:rPr>
      </w:pPr>
      <w:r w:rsidRPr="00935824">
        <w:rPr>
          <w:sz w:val="24"/>
          <w:szCs w:val="24"/>
        </w:rPr>
        <w:lastRenderedPageBreak/>
        <w:t>- осмотреть и привести в порядок рабочее место, убрать все посторонние</w:t>
      </w:r>
      <w:r w:rsidR="002B2D11" w:rsidRPr="00935824">
        <w:rPr>
          <w:sz w:val="24"/>
          <w:szCs w:val="24"/>
        </w:rPr>
        <w:t xml:space="preserve"> </w:t>
      </w:r>
      <w:r w:rsidRPr="00935824">
        <w:rPr>
          <w:sz w:val="24"/>
          <w:szCs w:val="24"/>
        </w:rPr>
        <w:t>предметы, которые могут отвлекать внимание и затруднять работу;</w:t>
      </w:r>
    </w:p>
    <w:p w:rsidR="00014DDB" w:rsidRPr="00935824" w:rsidRDefault="00014DDB" w:rsidP="00014DDB">
      <w:pPr>
        <w:jc w:val="both"/>
        <w:rPr>
          <w:sz w:val="24"/>
          <w:szCs w:val="24"/>
        </w:rPr>
      </w:pPr>
    </w:p>
    <w:p w:rsidR="00014DDB" w:rsidRPr="00935824" w:rsidRDefault="00014DDB" w:rsidP="00014DDB">
      <w:pPr>
        <w:jc w:val="both"/>
        <w:rPr>
          <w:sz w:val="24"/>
          <w:szCs w:val="24"/>
        </w:rPr>
      </w:pPr>
      <w:r w:rsidRPr="00935824">
        <w:rPr>
          <w:sz w:val="24"/>
          <w:szCs w:val="24"/>
        </w:rPr>
        <w:t>- проверить правильность установки стола, стула, подставки под ноги, угол</w:t>
      </w:r>
      <w:r w:rsidR="002B2D11" w:rsidRPr="00935824">
        <w:rPr>
          <w:sz w:val="24"/>
          <w:szCs w:val="24"/>
        </w:rPr>
        <w:t xml:space="preserve"> </w:t>
      </w:r>
      <w:r w:rsidRPr="00935824">
        <w:rPr>
          <w:sz w:val="24"/>
          <w:szCs w:val="24"/>
        </w:rPr>
        <w:t>наклона экрана монитора, положения клавиатуры в целях исключения неудобных поз и длительных напряжений тела. Особо обратить внимание на</w:t>
      </w:r>
      <w:r w:rsidR="002B2D11" w:rsidRPr="00935824">
        <w:rPr>
          <w:sz w:val="24"/>
          <w:szCs w:val="24"/>
        </w:rPr>
        <w:t xml:space="preserve"> </w:t>
      </w:r>
      <w:r w:rsidRPr="00935824">
        <w:rPr>
          <w:sz w:val="24"/>
          <w:szCs w:val="24"/>
        </w:rPr>
        <w:t>то, что дисплей должен находиться на расстоянии не менее 50 см от глаз</w:t>
      </w:r>
      <w:r w:rsidR="002B2D11" w:rsidRPr="00935824">
        <w:rPr>
          <w:sz w:val="24"/>
          <w:szCs w:val="24"/>
        </w:rPr>
        <w:t xml:space="preserve"> </w:t>
      </w:r>
      <w:r w:rsidRPr="00935824">
        <w:rPr>
          <w:sz w:val="24"/>
          <w:szCs w:val="24"/>
        </w:rPr>
        <w:t>(оптимально 60-70 см);</w:t>
      </w:r>
    </w:p>
    <w:p w:rsidR="00014DDB" w:rsidRPr="00935824" w:rsidRDefault="00014DDB" w:rsidP="00014DDB">
      <w:pPr>
        <w:jc w:val="both"/>
        <w:rPr>
          <w:sz w:val="24"/>
          <w:szCs w:val="24"/>
        </w:rPr>
      </w:pPr>
    </w:p>
    <w:p w:rsidR="00014DDB" w:rsidRPr="00935824" w:rsidRDefault="00014DDB" w:rsidP="00014DDB">
      <w:pPr>
        <w:jc w:val="both"/>
        <w:rPr>
          <w:sz w:val="24"/>
          <w:szCs w:val="24"/>
        </w:rPr>
      </w:pPr>
      <w:r w:rsidRPr="00935824">
        <w:rPr>
          <w:sz w:val="24"/>
          <w:szCs w:val="24"/>
        </w:rPr>
        <w:t>- проверить правильность расположения оборудования (системный блок,</w:t>
      </w:r>
      <w:r w:rsidR="002B2D11" w:rsidRPr="00935824">
        <w:rPr>
          <w:sz w:val="24"/>
          <w:szCs w:val="24"/>
        </w:rPr>
        <w:t xml:space="preserve"> </w:t>
      </w:r>
      <w:r w:rsidRPr="00935824">
        <w:rPr>
          <w:sz w:val="24"/>
          <w:szCs w:val="24"/>
        </w:rPr>
        <w:t>мониторы расположены правильно; кабели электропитания не располагаются на рабочем столе);</w:t>
      </w:r>
    </w:p>
    <w:p w:rsidR="00014DDB" w:rsidRPr="00935824" w:rsidRDefault="00014DDB" w:rsidP="00014DDB">
      <w:pPr>
        <w:jc w:val="both"/>
        <w:rPr>
          <w:sz w:val="24"/>
          <w:szCs w:val="24"/>
        </w:rPr>
      </w:pPr>
    </w:p>
    <w:p w:rsidR="006C50E7" w:rsidRPr="00935824" w:rsidRDefault="00014DDB" w:rsidP="006C50E7">
      <w:pPr>
        <w:jc w:val="both"/>
        <w:rPr>
          <w:sz w:val="24"/>
          <w:szCs w:val="24"/>
        </w:rPr>
      </w:pPr>
      <w:r w:rsidRPr="00935824">
        <w:rPr>
          <w:sz w:val="24"/>
          <w:szCs w:val="24"/>
        </w:rPr>
        <w:t>- кабели электропитания, удлинители, сетевые фильтры должны находиться</w:t>
      </w:r>
      <w:r w:rsidR="006C50E7" w:rsidRPr="00935824">
        <w:rPr>
          <w:sz w:val="24"/>
          <w:szCs w:val="24"/>
        </w:rPr>
        <w:t xml:space="preserve"> с тыльной стороны рабочего места;</w:t>
      </w:r>
    </w:p>
    <w:p w:rsidR="006C50E7" w:rsidRPr="00935824" w:rsidRDefault="006C50E7" w:rsidP="006C50E7">
      <w:pPr>
        <w:jc w:val="both"/>
        <w:rPr>
          <w:sz w:val="24"/>
          <w:szCs w:val="24"/>
        </w:rPr>
      </w:pPr>
    </w:p>
    <w:p w:rsidR="006C50E7" w:rsidRPr="00935824" w:rsidRDefault="006C50E7" w:rsidP="006C50E7">
      <w:pPr>
        <w:jc w:val="both"/>
        <w:rPr>
          <w:sz w:val="24"/>
          <w:szCs w:val="24"/>
        </w:rPr>
      </w:pPr>
      <w:r w:rsidRPr="00935824">
        <w:rPr>
          <w:sz w:val="24"/>
          <w:szCs w:val="24"/>
        </w:rPr>
        <w:t>- убедиться в отсутствии засветок, отражений и бликов на экране монитора;</w:t>
      </w:r>
    </w:p>
    <w:p w:rsidR="006C50E7" w:rsidRPr="00935824" w:rsidRDefault="006C50E7" w:rsidP="006C50E7">
      <w:pPr>
        <w:jc w:val="both"/>
        <w:rPr>
          <w:sz w:val="24"/>
          <w:szCs w:val="24"/>
        </w:rPr>
      </w:pPr>
    </w:p>
    <w:p w:rsidR="006C50E7" w:rsidRPr="00935824" w:rsidRDefault="006C50E7" w:rsidP="006C50E7">
      <w:pPr>
        <w:jc w:val="both"/>
        <w:rPr>
          <w:sz w:val="24"/>
          <w:szCs w:val="24"/>
        </w:rPr>
      </w:pPr>
      <w:r w:rsidRPr="00935824">
        <w:rPr>
          <w:sz w:val="24"/>
          <w:szCs w:val="24"/>
        </w:rPr>
        <w:t>- убедиться в том, что на устройствах ПК (системный блок, монитор, клавиатура) не располагаются сосуды с жидкостями, сыпучими материалами (чай, кофе, сок, вода и пр.);</w:t>
      </w:r>
    </w:p>
    <w:p w:rsidR="006C50E7" w:rsidRPr="00935824" w:rsidRDefault="006C50E7" w:rsidP="006C50E7">
      <w:pPr>
        <w:jc w:val="both"/>
        <w:rPr>
          <w:sz w:val="24"/>
          <w:szCs w:val="24"/>
        </w:rPr>
      </w:pPr>
    </w:p>
    <w:p w:rsidR="006C50E7" w:rsidRPr="00935824" w:rsidRDefault="006C50E7" w:rsidP="006C50E7">
      <w:pPr>
        <w:jc w:val="both"/>
        <w:rPr>
          <w:sz w:val="24"/>
          <w:szCs w:val="24"/>
        </w:rPr>
      </w:pPr>
      <w:r w:rsidRPr="00935824">
        <w:rPr>
          <w:sz w:val="24"/>
          <w:szCs w:val="24"/>
        </w:rPr>
        <w:t>- включить электропитание в последовательности, установленной инструкцией по эксплуатации на оборудование;</w:t>
      </w:r>
    </w:p>
    <w:p w:rsidR="006C50E7" w:rsidRPr="00935824" w:rsidRDefault="006C50E7" w:rsidP="006C50E7">
      <w:pPr>
        <w:jc w:val="both"/>
        <w:rPr>
          <w:sz w:val="24"/>
          <w:szCs w:val="24"/>
        </w:rPr>
      </w:pPr>
    </w:p>
    <w:p w:rsidR="006C50E7" w:rsidRPr="00935824" w:rsidRDefault="006C50E7" w:rsidP="006C50E7">
      <w:pPr>
        <w:jc w:val="both"/>
        <w:rPr>
          <w:sz w:val="24"/>
          <w:szCs w:val="24"/>
        </w:rPr>
      </w:pPr>
      <w:r w:rsidRPr="00935824">
        <w:rPr>
          <w:sz w:val="24"/>
          <w:szCs w:val="24"/>
        </w:rPr>
        <w:t>- убедиться в правильном выполнении процедуры загрузки оборудования, правильных настройках.</w:t>
      </w:r>
    </w:p>
    <w:p w:rsidR="006C50E7" w:rsidRPr="00935824" w:rsidRDefault="006C50E7" w:rsidP="006C50E7">
      <w:pPr>
        <w:jc w:val="both"/>
        <w:rPr>
          <w:sz w:val="24"/>
          <w:szCs w:val="24"/>
        </w:rPr>
      </w:pPr>
    </w:p>
    <w:p w:rsidR="006C50E7" w:rsidRPr="00935824" w:rsidRDefault="006C50E7" w:rsidP="006C50E7">
      <w:pPr>
        <w:jc w:val="both"/>
        <w:rPr>
          <w:sz w:val="24"/>
          <w:szCs w:val="24"/>
        </w:rPr>
      </w:pPr>
      <w:r w:rsidRPr="00935824">
        <w:rPr>
          <w:sz w:val="24"/>
          <w:szCs w:val="24"/>
        </w:rPr>
        <w:t>2.3. Подготовить инструмент и оборудование, разрешенное к самостоятельной работе:</w:t>
      </w:r>
    </w:p>
    <w:p w:rsidR="006C50E7" w:rsidRPr="00935824" w:rsidRDefault="006C50E7" w:rsidP="006C50E7">
      <w:pPr>
        <w:jc w:val="both"/>
        <w:rPr>
          <w:sz w:val="24"/>
          <w:szCs w:val="24"/>
        </w:rPr>
      </w:pPr>
    </w:p>
    <w:p w:rsidR="006C50E7" w:rsidRPr="00935824" w:rsidRDefault="006C50E7" w:rsidP="006C50E7">
      <w:pPr>
        <w:jc w:val="both"/>
        <w:rPr>
          <w:sz w:val="24"/>
          <w:szCs w:val="24"/>
        </w:rPr>
      </w:pPr>
      <w:r w:rsidRPr="00935824">
        <w:rPr>
          <w:sz w:val="24"/>
          <w:szCs w:val="24"/>
        </w:rPr>
        <w:t>- Системный блок:</w:t>
      </w:r>
    </w:p>
    <w:p w:rsidR="006C50E7" w:rsidRPr="00935824" w:rsidRDefault="006C50E7" w:rsidP="006C50E7">
      <w:pPr>
        <w:jc w:val="both"/>
        <w:rPr>
          <w:sz w:val="24"/>
          <w:szCs w:val="24"/>
        </w:rPr>
      </w:pPr>
    </w:p>
    <w:p w:rsidR="006C50E7" w:rsidRPr="00935824" w:rsidRDefault="006C50E7" w:rsidP="006C50E7">
      <w:pPr>
        <w:jc w:val="both"/>
        <w:rPr>
          <w:sz w:val="24"/>
          <w:szCs w:val="24"/>
        </w:rPr>
      </w:pPr>
      <w:r w:rsidRPr="00935824">
        <w:rPr>
          <w:sz w:val="24"/>
          <w:szCs w:val="24"/>
        </w:rPr>
        <w:t>Провести первичный осмотр системного блока на наличие внешних повреждений/неисправностей. Включить системный блок.</w:t>
      </w:r>
    </w:p>
    <w:p w:rsidR="006C50E7" w:rsidRPr="00935824" w:rsidRDefault="006C50E7" w:rsidP="006C50E7">
      <w:pPr>
        <w:jc w:val="both"/>
        <w:rPr>
          <w:sz w:val="24"/>
          <w:szCs w:val="24"/>
        </w:rPr>
      </w:pPr>
    </w:p>
    <w:p w:rsidR="006C50E7" w:rsidRPr="00935824" w:rsidRDefault="006C50E7" w:rsidP="006C50E7">
      <w:pPr>
        <w:jc w:val="both"/>
        <w:rPr>
          <w:sz w:val="24"/>
          <w:szCs w:val="24"/>
        </w:rPr>
      </w:pPr>
      <w:r w:rsidRPr="00935824">
        <w:rPr>
          <w:sz w:val="24"/>
          <w:szCs w:val="24"/>
        </w:rPr>
        <w:t xml:space="preserve"> - Монитор:</w:t>
      </w:r>
    </w:p>
    <w:p w:rsidR="006C50E7" w:rsidRPr="00935824" w:rsidRDefault="006C50E7" w:rsidP="006C50E7">
      <w:pPr>
        <w:jc w:val="both"/>
        <w:rPr>
          <w:sz w:val="24"/>
          <w:szCs w:val="24"/>
        </w:rPr>
      </w:pPr>
      <w:r w:rsidRPr="00935824">
        <w:rPr>
          <w:sz w:val="24"/>
          <w:szCs w:val="24"/>
        </w:rPr>
        <w:t xml:space="preserve"> Включить монитор. Отрегулировать высоту и угол наклона монитора во избежание бликов.</w:t>
      </w:r>
    </w:p>
    <w:p w:rsidR="006C50E7" w:rsidRPr="00935824" w:rsidRDefault="006C50E7" w:rsidP="006C50E7">
      <w:pPr>
        <w:jc w:val="both"/>
        <w:rPr>
          <w:sz w:val="24"/>
          <w:szCs w:val="24"/>
        </w:rPr>
      </w:pPr>
    </w:p>
    <w:p w:rsidR="00EE3D84" w:rsidRPr="00935824" w:rsidRDefault="006C50E7" w:rsidP="006C50E7">
      <w:pPr>
        <w:jc w:val="both"/>
        <w:rPr>
          <w:sz w:val="24"/>
          <w:szCs w:val="24"/>
        </w:rPr>
      </w:pPr>
      <w:r w:rsidRPr="00935824">
        <w:rPr>
          <w:sz w:val="24"/>
          <w:szCs w:val="24"/>
        </w:rPr>
        <w:t>- Клавиатура</w:t>
      </w:r>
      <w:r w:rsidR="00EE3D84" w:rsidRPr="00935824">
        <w:rPr>
          <w:sz w:val="24"/>
          <w:szCs w:val="24"/>
        </w:rPr>
        <w:t>:</w:t>
      </w:r>
    </w:p>
    <w:p w:rsidR="006C50E7" w:rsidRPr="00935824" w:rsidRDefault="006C50E7" w:rsidP="006C50E7">
      <w:pPr>
        <w:jc w:val="both"/>
        <w:rPr>
          <w:sz w:val="24"/>
          <w:szCs w:val="24"/>
        </w:rPr>
      </w:pPr>
      <w:r w:rsidRPr="00935824">
        <w:rPr>
          <w:sz w:val="24"/>
          <w:szCs w:val="24"/>
        </w:rPr>
        <w:t>Расположить клавиатуру таким образом, чтобы не создавать</w:t>
      </w:r>
      <w:r w:rsidR="00EE3D84" w:rsidRPr="00935824">
        <w:rPr>
          <w:sz w:val="24"/>
          <w:szCs w:val="24"/>
        </w:rPr>
        <w:t xml:space="preserve"> </w:t>
      </w:r>
      <w:r w:rsidRPr="00935824">
        <w:rPr>
          <w:sz w:val="24"/>
          <w:szCs w:val="24"/>
        </w:rPr>
        <w:t>дополнительно напряжения на руки.</w:t>
      </w:r>
    </w:p>
    <w:p w:rsidR="006C50E7" w:rsidRPr="00935824" w:rsidRDefault="006C50E7" w:rsidP="006C50E7">
      <w:pPr>
        <w:jc w:val="both"/>
        <w:rPr>
          <w:sz w:val="24"/>
          <w:szCs w:val="24"/>
        </w:rPr>
      </w:pPr>
    </w:p>
    <w:p w:rsidR="00EE3D84" w:rsidRPr="00935824" w:rsidRDefault="006C50E7" w:rsidP="006C50E7">
      <w:pPr>
        <w:jc w:val="both"/>
        <w:rPr>
          <w:sz w:val="24"/>
          <w:szCs w:val="24"/>
        </w:rPr>
      </w:pPr>
      <w:r w:rsidRPr="00935824">
        <w:rPr>
          <w:sz w:val="24"/>
          <w:szCs w:val="24"/>
        </w:rPr>
        <w:t>- Мышь</w:t>
      </w:r>
      <w:r w:rsidR="00EE3D84" w:rsidRPr="00935824">
        <w:rPr>
          <w:sz w:val="24"/>
          <w:szCs w:val="24"/>
        </w:rPr>
        <w:t>:</w:t>
      </w:r>
    </w:p>
    <w:p w:rsidR="006C50E7" w:rsidRPr="00935824" w:rsidRDefault="006C50E7" w:rsidP="006C50E7">
      <w:pPr>
        <w:jc w:val="both"/>
        <w:rPr>
          <w:sz w:val="24"/>
          <w:szCs w:val="24"/>
        </w:rPr>
      </w:pPr>
      <w:r w:rsidRPr="00935824">
        <w:rPr>
          <w:sz w:val="24"/>
          <w:szCs w:val="24"/>
        </w:rPr>
        <w:t>Расположить мышь таким образом, чтобы не создавать дополнительно напряжения на руки.</w:t>
      </w:r>
    </w:p>
    <w:p w:rsidR="006C50E7" w:rsidRPr="00935824" w:rsidRDefault="006C50E7" w:rsidP="006C50E7">
      <w:pPr>
        <w:jc w:val="both"/>
        <w:rPr>
          <w:sz w:val="24"/>
          <w:szCs w:val="24"/>
        </w:rPr>
      </w:pPr>
    </w:p>
    <w:p w:rsidR="006C50E7" w:rsidRPr="00935824" w:rsidRDefault="006C50E7" w:rsidP="006C50E7">
      <w:pPr>
        <w:jc w:val="both"/>
        <w:rPr>
          <w:sz w:val="24"/>
          <w:szCs w:val="24"/>
        </w:rPr>
      </w:pPr>
      <w:r w:rsidRPr="00935824">
        <w:rPr>
          <w:sz w:val="24"/>
          <w:szCs w:val="24"/>
        </w:rPr>
        <w:t>Инструмент и оборудование, не разрешенное к самостоятельному использованию, к выполнению заданий подготавливает уполномоченный Эксперт,</w:t>
      </w:r>
      <w:r w:rsidR="00EE3D84" w:rsidRPr="00935824">
        <w:rPr>
          <w:sz w:val="24"/>
          <w:szCs w:val="24"/>
        </w:rPr>
        <w:t xml:space="preserve"> </w:t>
      </w:r>
      <w:r w:rsidRPr="00935824">
        <w:rPr>
          <w:sz w:val="24"/>
          <w:szCs w:val="24"/>
        </w:rPr>
        <w:t>участники могут принимать посильное участие в подготовке под непосредственным руководством и в присутствии Эксперта.</w:t>
      </w:r>
    </w:p>
    <w:p w:rsidR="006C50E7" w:rsidRPr="00935824" w:rsidRDefault="006C50E7" w:rsidP="006C50E7">
      <w:pPr>
        <w:jc w:val="both"/>
        <w:rPr>
          <w:sz w:val="24"/>
          <w:szCs w:val="24"/>
        </w:rPr>
      </w:pPr>
    </w:p>
    <w:p w:rsidR="00885590" w:rsidRPr="00935824" w:rsidRDefault="006C50E7" w:rsidP="006C50E7">
      <w:pPr>
        <w:jc w:val="both"/>
        <w:rPr>
          <w:sz w:val="24"/>
          <w:szCs w:val="24"/>
        </w:rPr>
      </w:pPr>
      <w:r w:rsidRPr="00935824">
        <w:rPr>
          <w:sz w:val="24"/>
          <w:szCs w:val="24"/>
        </w:rPr>
        <w:t>2.4. В день проведения демонстрационного экзамена, изучить содержание и порядок проведения модулей задания, а также безопасные приемы их выполнения. Проверить пригодность инструмента и оборудования визуальным осмотром.</w:t>
      </w:r>
    </w:p>
    <w:p w:rsidR="00EE3D84" w:rsidRPr="00935824" w:rsidRDefault="00EE3D84" w:rsidP="006C50E7">
      <w:pPr>
        <w:jc w:val="both"/>
        <w:rPr>
          <w:sz w:val="24"/>
          <w:szCs w:val="24"/>
        </w:rPr>
      </w:pPr>
    </w:p>
    <w:p w:rsidR="00EE3D84" w:rsidRPr="00935824" w:rsidRDefault="00EE3D84" w:rsidP="006C50E7">
      <w:pPr>
        <w:jc w:val="both"/>
        <w:rPr>
          <w:sz w:val="24"/>
          <w:szCs w:val="24"/>
        </w:rPr>
      </w:pPr>
    </w:p>
    <w:p w:rsidR="00B05A43" w:rsidRPr="00935824" w:rsidRDefault="00B05A43" w:rsidP="00B05A43">
      <w:pPr>
        <w:jc w:val="both"/>
        <w:rPr>
          <w:sz w:val="24"/>
          <w:szCs w:val="24"/>
        </w:rPr>
      </w:pPr>
      <w:r w:rsidRPr="00935824">
        <w:rPr>
          <w:sz w:val="24"/>
          <w:szCs w:val="24"/>
        </w:rPr>
        <w:t>2.5. Ежедневно, перед началом выполнения задания, в процессе подготовки рабочего места:</w:t>
      </w:r>
    </w:p>
    <w:p w:rsidR="00B05A43" w:rsidRPr="00935824" w:rsidRDefault="00B05A43" w:rsidP="00B05A43">
      <w:pPr>
        <w:jc w:val="both"/>
        <w:rPr>
          <w:sz w:val="24"/>
          <w:szCs w:val="24"/>
        </w:rPr>
      </w:pPr>
    </w:p>
    <w:p w:rsidR="00B05A43" w:rsidRPr="00935824" w:rsidRDefault="00B05A43" w:rsidP="00B05A43">
      <w:pPr>
        <w:jc w:val="both"/>
        <w:rPr>
          <w:sz w:val="24"/>
          <w:szCs w:val="24"/>
        </w:rPr>
      </w:pPr>
      <w:r w:rsidRPr="00935824">
        <w:rPr>
          <w:sz w:val="24"/>
          <w:szCs w:val="24"/>
        </w:rPr>
        <w:t>- осмотреть и привести в порядок рабочее место, убрать все посторонние предметы, которые могут отвлекать внимание и затруднять работу;</w:t>
      </w:r>
    </w:p>
    <w:p w:rsidR="00B05A43" w:rsidRPr="00935824" w:rsidRDefault="00B05A43" w:rsidP="00B05A43">
      <w:pPr>
        <w:jc w:val="both"/>
        <w:rPr>
          <w:sz w:val="24"/>
          <w:szCs w:val="24"/>
        </w:rPr>
      </w:pPr>
    </w:p>
    <w:p w:rsidR="00B05A43" w:rsidRPr="00935824" w:rsidRDefault="00B05A43" w:rsidP="00B05A43">
      <w:pPr>
        <w:jc w:val="both"/>
        <w:rPr>
          <w:sz w:val="24"/>
          <w:szCs w:val="24"/>
        </w:rPr>
      </w:pPr>
      <w:r w:rsidRPr="00935824">
        <w:rPr>
          <w:sz w:val="24"/>
          <w:szCs w:val="24"/>
        </w:rPr>
        <w:t>- проверить правильность установки стола, стула, подставки под ноги, угол наклона экрана монитора, положения клавиатуры в целях исключения неудобных поз и длительных напряжений тела. Особо обратить внимание на то, что дисплей должен находиться на расстоянии не менее 50 см от глаз (оптимально 60-70 см);</w:t>
      </w:r>
    </w:p>
    <w:p w:rsidR="00B05A43" w:rsidRPr="00935824" w:rsidRDefault="00B05A43" w:rsidP="00B05A43">
      <w:pPr>
        <w:jc w:val="both"/>
        <w:rPr>
          <w:sz w:val="24"/>
          <w:szCs w:val="24"/>
        </w:rPr>
      </w:pPr>
    </w:p>
    <w:p w:rsidR="00B05A43" w:rsidRPr="00935824" w:rsidRDefault="00B05A43" w:rsidP="00B05A43">
      <w:pPr>
        <w:jc w:val="both"/>
        <w:rPr>
          <w:sz w:val="24"/>
          <w:szCs w:val="24"/>
        </w:rPr>
      </w:pPr>
      <w:r w:rsidRPr="00935824">
        <w:rPr>
          <w:sz w:val="24"/>
          <w:szCs w:val="24"/>
        </w:rPr>
        <w:t>- проверить правильность расположения оборудования (системный блок, мониторы расположены правильно; кабели электропитания не располагаются на рабочем столе);</w:t>
      </w:r>
    </w:p>
    <w:p w:rsidR="00B05A43" w:rsidRPr="00935824" w:rsidRDefault="00B05A43" w:rsidP="00B05A43">
      <w:pPr>
        <w:jc w:val="both"/>
        <w:rPr>
          <w:sz w:val="24"/>
          <w:szCs w:val="24"/>
        </w:rPr>
      </w:pPr>
    </w:p>
    <w:p w:rsidR="00B05A43" w:rsidRPr="00935824" w:rsidRDefault="00B05A43" w:rsidP="00B05A43">
      <w:pPr>
        <w:jc w:val="both"/>
        <w:rPr>
          <w:sz w:val="24"/>
          <w:szCs w:val="24"/>
        </w:rPr>
      </w:pPr>
      <w:r w:rsidRPr="00935824">
        <w:rPr>
          <w:sz w:val="24"/>
          <w:szCs w:val="24"/>
        </w:rPr>
        <w:t>- кабели электропитания, удлинители, сетевые фильтры должны находиться с тыльной стороны рабочего места;</w:t>
      </w:r>
    </w:p>
    <w:p w:rsidR="00B05A43" w:rsidRPr="00935824" w:rsidRDefault="00B05A43" w:rsidP="00B05A43">
      <w:pPr>
        <w:jc w:val="both"/>
        <w:rPr>
          <w:sz w:val="24"/>
          <w:szCs w:val="24"/>
        </w:rPr>
      </w:pPr>
    </w:p>
    <w:p w:rsidR="00B05A43" w:rsidRPr="00935824" w:rsidRDefault="00B05A43" w:rsidP="00B05A43">
      <w:pPr>
        <w:jc w:val="both"/>
        <w:rPr>
          <w:sz w:val="24"/>
          <w:szCs w:val="24"/>
        </w:rPr>
      </w:pPr>
      <w:r w:rsidRPr="00935824">
        <w:rPr>
          <w:sz w:val="24"/>
          <w:szCs w:val="24"/>
        </w:rPr>
        <w:t>- убедиться в отсутствии засветок, отражений и бликов на экране монитора;</w:t>
      </w:r>
    </w:p>
    <w:p w:rsidR="00B05A43" w:rsidRPr="00935824" w:rsidRDefault="00B05A43" w:rsidP="00B05A43">
      <w:pPr>
        <w:jc w:val="both"/>
        <w:rPr>
          <w:sz w:val="24"/>
          <w:szCs w:val="24"/>
        </w:rPr>
      </w:pPr>
    </w:p>
    <w:p w:rsidR="00B05A43" w:rsidRPr="00935824" w:rsidRDefault="00B05A43" w:rsidP="00B05A43">
      <w:pPr>
        <w:jc w:val="both"/>
        <w:rPr>
          <w:sz w:val="24"/>
          <w:szCs w:val="24"/>
        </w:rPr>
      </w:pPr>
      <w:r w:rsidRPr="00935824">
        <w:rPr>
          <w:sz w:val="24"/>
          <w:szCs w:val="24"/>
        </w:rPr>
        <w:t>- убедиться в том, что на устройствах ПК (системный блок, монитор, клавиатура) не располагаются сосуды с жидкостями, сыпучими материалами (чай, кофе, сок, вода и пр.);</w:t>
      </w:r>
    </w:p>
    <w:p w:rsidR="00B05A43" w:rsidRPr="00935824" w:rsidRDefault="00B05A43" w:rsidP="00B05A43">
      <w:pPr>
        <w:jc w:val="both"/>
        <w:rPr>
          <w:sz w:val="24"/>
          <w:szCs w:val="24"/>
        </w:rPr>
      </w:pPr>
    </w:p>
    <w:p w:rsidR="00B05A43" w:rsidRPr="00935824" w:rsidRDefault="00B05A43" w:rsidP="00B05A43">
      <w:pPr>
        <w:jc w:val="both"/>
        <w:rPr>
          <w:sz w:val="24"/>
          <w:szCs w:val="24"/>
        </w:rPr>
      </w:pPr>
      <w:r w:rsidRPr="00935824">
        <w:rPr>
          <w:sz w:val="24"/>
          <w:szCs w:val="24"/>
        </w:rPr>
        <w:t>- включить электропитание в последовательности, установленной инструкцией по эксплуатации на оборудование;</w:t>
      </w:r>
    </w:p>
    <w:p w:rsidR="00B05A43" w:rsidRPr="00935824" w:rsidRDefault="00B05A43" w:rsidP="00B05A43">
      <w:pPr>
        <w:jc w:val="both"/>
        <w:rPr>
          <w:sz w:val="24"/>
          <w:szCs w:val="24"/>
        </w:rPr>
      </w:pPr>
    </w:p>
    <w:p w:rsidR="00B05A43" w:rsidRPr="00935824" w:rsidRDefault="00B05A43" w:rsidP="00B05A43">
      <w:pPr>
        <w:jc w:val="both"/>
        <w:rPr>
          <w:sz w:val="24"/>
          <w:szCs w:val="24"/>
        </w:rPr>
      </w:pPr>
      <w:r w:rsidRPr="00935824">
        <w:rPr>
          <w:sz w:val="24"/>
          <w:szCs w:val="24"/>
        </w:rPr>
        <w:t>- убедиться в правильном выполнении процедуры загрузки оборудования, правильных настройках.</w:t>
      </w:r>
    </w:p>
    <w:p w:rsidR="00B05A43" w:rsidRPr="00935824" w:rsidRDefault="00B05A43" w:rsidP="00B05A43">
      <w:pPr>
        <w:jc w:val="both"/>
        <w:rPr>
          <w:sz w:val="24"/>
          <w:szCs w:val="24"/>
        </w:rPr>
      </w:pPr>
    </w:p>
    <w:p w:rsidR="00B05A43" w:rsidRPr="00935824" w:rsidRDefault="00B05A43" w:rsidP="00B05A43">
      <w:pPr>
        <w:jc w:val="both"/>
        <w:rPr>
          <w:sz w:val="24"/>
          <w:szCs w:val="24"/>
        </w:rPr>
      </w:pPr>
      <w:r w:rsidRPr="00935824">
        <w:rPr>
          <w:sz w:val="24"/>
          <w:szCs w:val="24"/>
        </w:rPr>
        <w:t>2.6. Подготовить необходимые для работы материалы, приспособления, и разложить их на свои места, убрать с рабочего стола все лишнее.</w:t>
      </w:r>
    </w:p>
    <w:p w:rsidR="00B05A43" w:rsidRPr="00935824" w:rsidRDefault="00B05A43" w:rsidP="00B05A43">
      <w:pPr>
        <w:jc w:val="both"/>
        <w:rPr>
          <w:sz w:val="24"/>
          <w:szCs w:val="24"/>
        </w:rPr>
      </w:pPr>
      <w:r w:rsidRPr="00935824">
        <w:rPr>
          <w:sz w:val="24"/>
          <w:szCs w:val="24"/>
        </w:rPr>
        <w:t>2. 7. Участнику запрещается приступать к выполнению задания при обнаружении неисправности инструмента или оборудования. О замеченных недостатках и неисправностях немедленно сообщить Эксперту и до устранения неполадок к заданию не приступать.</w:t>
      </w:r>
    </w:p>
    <w:p w:rsidR="00B05A43" w:rsidRPr="00935824" w:rsidRDefault="00B05A43" w:rsidP="00B05A43">
      <w:pPr>
        <w:jc w:val="both"/>
        <w:rPr>
          <w:sz w:val="24"/>
          <w:szCs w:val="24"/>
        </w:rPr>
      </w:pPr>
    </w:p>
    <w:p w:rsidR="00B05A43" w:rsidRPr="00935824" w:rsidRDefault="00B05A43" w:rsidP="00B05A43">
      <w:pPr>
        <w:jc w:val="both"/>
        <w:rPr>
          <w:sz w:val="24"/>
          <w:szCs w:val="24"/>
        </w:rPr>
      </w:pPr>
      <w:r w:rsidRPr="00935824">
        <w:rPr>
          <w:sz w:val="24"/>
          <w:szCs w:val="24"/>
        </w:rPr>
        <w:t>3. Требования охраны труда во время работы</w:t>
      </w:r>
    </w:p>
    <w:p w:rsidR="00B05A43" w:rsidRPr="00935824" w:rsidRDefault="00B05A43" w:rsidP="00B05A43">
      <w:pPr>
        <w:jc w:val="both"/>
        <w:rPr>
          <w:sz w:val="24"/>
          <w:szCs w:val="24"/>
        </w:rPr>
      </w:pPr>
      <w:r w:rsidRPr="00935824">
        <w:rPr>
          <w:sz w:val="24"/>
          <w:szCs w:val="24"/>
        </w:rPr>
        <w:t>3.1.При выполнении заданий участник демонстрационного экзамена обязан:</w:t>
      </w:r>
    </w:p>
    <w:p w:rsidR="00B05A43" w:rsidRPr="00935824" w:rsidRDefault="00B05A43" w:rsidP="00B05A43">
      <w:pPr>
        <w:jc w:val="both"/>
        <w:rPr>
          <w:sz w:val="24"/>
          <w:szCs w:val="24"/>
        </w:rPr>
      </w:pPr>
      <w:r w:rsidRPr="00935824">
        <w:rPr>
          <w:sz w:val="24"/>
          <w:szCs w:val="24"/>
        </w:rPr>
        <w:t>- содержать в порядке и чистоте рабочее место;</w:t>
      </w:r>
    </w:p>
    <w:p w:rsidR="00B05A43" w:rsidRPr="00935824" w:rsidRDefault="00B05A43" w:rsidP="00B05A43">
      <w:pPr>
        <w:jc w:val="both"/>
        <w:rPr>
          <w:sz w:val="24"/>
          <w:szCs w:val="24"/>
        </w:rPr>
      </w:pPr>
      <w:r w:rsidRPr="00935824">
        <w:rPr>
          <w:sz w:val="24"/>
          <w:szCs w:val="24"/>
        </w:rPr>
        <w:t>- следить за тем, чтобы вентиляционные отверстия устройств ничем не были закрыты;</w:t>
      </w:r>
    </w:p>
    <w:p w:rsidR="00B05A43" w:rsidRPr="00935824" w:rsidRDefault="00B05A43" w:rsidP="00B05A43">
      <w:pPr>
        <w:jc w:val="both"/>
        <w:rPr>
          <w:sz w:val="24"/>
          <w:szCs w:val="24"/>
        </w:rPr>
      </w:pPr>
      <w:r w:rsidRPr="00935824">
        <w:rPr>
          <w:sz w:val="24"/>
          <w:szCs w:val="24"/>
        </w:rPr>
        <w:t>- выполнять требования инструкции по эксплуатации оборудования;</w:t>
      </w:r>
    </w:p>
    <w:p w:rsidR="00B05A43" w:rsidRPr="00935824" w:rsidRDefault="00B05A43" w:rsidP="00B05A43">
      <w:pPr>
        <w:jc w:val="both"/>
        <w:rPr>
          <w:sz w:val="24"/>
          <w:szCs w:val="24"/>
        </w:rPr>
      </w:pPr>
      <w:r w:rsidRPr="00935824">
        <w:rPr>
          <w:sz w:val="24"/>
          <w:szCs w:val="24"/>
        </w:rPr>
        <w:t>- соблюдать, установленные расписанием, трудовым распорядком регламентированные перерывы в работе, выполнять рекомендованные физические упражнения.</w:t>
      </w:r>
    </w:p>
    <w:p w:rsidR="00B05A43" w:rsidRPr="00935824" w:rsidRDefault="00B05A43" w:rsidP="00B05A43">
      <w:pPr>
        <w:jc w:val="both"/>
        <w:rPr>
          <w:sz w:val="24"/>
          <w:szCs w:val="24"/>
        </w:rPr>
      </w:pPr>
    </w:p>
    <w:p w:rsidR="00B05A43" w:rsidRPr="00935824" w:rsidRDefault="00B05A43" w:rsidP="00B05A43">
      <w:pPr>
        <w:jc w:val="both"/>
        <w:rPr>
          <w:sz w:val="24"/>
          <w:szCs w:val="24"/>
        </w:rPr>
      </w:pPr>
      <w:r w:rsidRPr="00935824">
        <w:rPr>
          <w:sz w:val="24"/>
          <w:szCs w:val="24"/>
        </w:rPr>
        <w:t>3.2. При выполнении заданий и уборке рабочих мест:</w:t>
      </w:r>
    </w:p>
    <w:p w:rsidR="00B05A43" w:rsidRPr="00935824" w:rsidRDefault="00B05A43" w:rsidP="00B05A43">
      <w:pPr>
        <w:jc w:val="both"/>
        <w:rPr>
          <w:sz w:val="24"/>
          <w:szCs w:val="24"/>
        </w:rPr>
      </w:pPr>
      <w:r w:rsidRPr="00935824">
        <w:rPr>
          <w:sz w:val="24"/>
          <w:szCs w:val="24"/>
        </w:rPr>
        <w:t>- необходимо быть внимательным, не отвлекаться посторонними разговорами и делами, не отвлекать других участников;</w:t>
      </w:r>
    </w:p>
    <w:p w:rsidR="00B05A43" w:rsidRPr="00935824" w:rsidRDefault="00B05A43" w:rsidP="00B05A43">
      <w:pPr>
        <w:jc w:val="both"/>
        <w:rPr>
          <w:sz w:val="24"/>
          <w:szCs w:val="24"/>
        </w:rPr>
      </w:pPr>
      <w:r w:rsidRPr="00935824">
        <w:rPr>
          <w:sz w:val="24"/>
          <w:szCs w:val="24"/>
        </w:rPr>
        <w:t>- соблюдать настоящую инструкцию;</w:t>
      </w:r>
    </w:p>
    <w:p w:rsidR="00B05A43" w:rsidRPr="00935824" w:rsidRDefault="00B05A43" w:rsidP="00B05A43">
      <w:pPr>
        <w:jc w:val="both"/>
        <w:rPr>
          <w:sz w:val="24"/>
          <w:szCs w:val="24"/>
        </w:rPr>
      </w:pPr>
      <w:r w:rsidRPr="00935824">
        <w:rPr>
          <w:sz w:val="24"/>
          <w:szCs w:val="24"/>
        </w:rPr>
        <w:t>- соблюдать правила эксплуатации оборудования, механизмов и инструментов, не подвергать их механическим ударам, не допускать падений;</w:t>
      </w:r>
    </w:p>
    <w:p w:rsidR="00395496" w:rsidRPr="00935824" w:rsidRDefault="00B05A43" w:rsidP="00B05A43">
      <w:pPr>
        <w:jc w:val="both"/>
        <w:rPr>
          <w:sz w:val="24"/>
          <w:szCs w:val="24"/>
        </w:rPr>
      </w:pPr>
      <w:r w:rsidRPr="00935824">
        <w:rPr>
          <w:sz w:val="24"/>
          <w:szCs w:val="24"/>
        </w:rPr>
        <w:t>-поддерживать порядок и чистоту на рабочем месте;</w:t>
      </w:r>
    </w:p>
    <w:p w:rsidR="00B05A43" w:rsidRPr="00935824" w:rsidRDefault="00B05A43" w:rsidP="00B05A43">
      <w:pPr>
        <w:jc w:val="both"/>
        <w:rPr>
          <w:sz w:val="24"/>
          <w:szCs w:val="24"/>
        </w:rPr>
      </w:pPr>
      <w:r w:rsidRPr="00935824">
        <w:rPr>
          <w:sz w:val="24"/>
          <w:szCs w:val="24"/>
        </w:rPr>
        <w:t>- рабочий инструмент располагать таким образом, чтобы исключалась возможность его скатывания и падения;</w:t>
      </w:r>
    </w:p>
    <w:p w:rsidR="00B05A43" w:rsidRPr="00935824" w:rsidRDefault="00B05A43" w:rsidP="00B05A43">
      <w:pPr>
        <w:jc w:val="both"/>
        <w:rPr>
          <w:sz w:val="24"/>
          <w:szCs w:val="24"/>
        </w:rPr>
      </w:pPr>
      <w:r w:rsidRPr="00935824">
        <w:rPr>
          <w:sz w:val="24"/>
          <w:szCs w:val="24"/>
        </w:rPr>
        <w:lastRenderedPageBreak/>
        <w:t>- выполнять задания только исправным инструментом.</w:t>
      </w:r>
    </w:p>
    <w:p w:rsidR="00B05A43" w:rsidRPr="00935824" w:rsidRDefault="00B05A43" w:rsidP="00B05A43">
      <w:pPr>
        <w:jc w:val="both"/>
        <w:rPr>
          <w:sz w:val="24"/>
          <w:szCs w:val="24"/>
        </w:rPr>
      </w:pPr>
    </w:p>
    <w:p w:rsidR="00B05A43" w:rsidRPr="00935824" w:rsidRDefault="00B05A43" w:rsidP="00B05A43">
      <w:pPr>
        <w:jc w:val="both"/>
        <w:rPr>
          <w:sz w:val="24"/>
          <w:szCs w:val="24"/>
        </w:rPr>
      </w:pPr>
      <w:r w:rsidRPr="00935824">
        <w:rPr>
          <w:sz w:val="24"/>
          <w:szCs w:val="24"/>
        </w:rPr>
        <w:t>3.3. Участнику запрещается во время работы:</w:t>
      </w:r>
    </w:p>
    <w:p w:rsidR="00B05A43" w:rsidRPr="00935824" w:rsidRDefault="00B05A43" w:rsidP="00B05A43">
      <w:pPr>
        <w:jc w:val="both"/>
        <w:rPr>
          <w:sz w:val="24"/>
          <w:szCs w:val="24"/>
        </w:rPr>
      </w:pPr>
      <w:r w:rsidRPr="00935824">
        <w:rPr>
          <w:sz w:val="24"/>
          <w:szCs w:val="24"/>
        </w:rPr>
        <w:t>-отключать и подключать интерфейсные кабели периферийных устройств;</w:t>
      </w:r>
    </w:p>
    <w:p w:rsidR="00B05A43" w:rsidRPr="00935824" w:rsidRDefault="00B05A43" w:rsidP="00B05A43">
      <w:pPr>
        <w:jc w:val="both"/>
        <w:rPr>
          <w:sz w:val="24"/>
          <w:szCs w:val="24"/>
        </w:rPr>
      </w:pPr>
      <w:r w:rsidRPr="00935824">
        <w:rPr>
          <w:sz w:val="24"/>
          <w:szCs w:val="24"/>
        </w:rPr>
        <w:t>- класть на устройства средств компьютерной и оргтехники бумаги, папки и прочие посторонние предметы;</w:t>
      </w:r>
    </w:p>
    <w:p w:rsidR="00B05A43" w:rsidRPr="00935824" w:rsidRDefault="00B05A43" w:rsidP="00B05A43">
      <w:pPr>
        <w:jc w:val="both"/>
        <w:rPr>
          <w:sz w:val="24"/>
          <w:szCs w:val="24"/>
        </w:rPr>
      </w:pPr>
      <w:r w:rsidRPr="00935824">
        <w:rPr>
          <w:sz w:val="24"/>
          <w:szCs w:val="24"/>
        </w:rPr>
        <w:t>- прикасаться к задней панели системного блока (процессора) при включенном питании;</w:t>
      </w:r>
    </w:p>
    <w:p w:rsidR="00B05A43" w:rsidRPr="00935824" w:rsidRDefault="00B05A43" w:rsidP="00B05A43">
      <w:pPr>
        <w:jc w:val="both"/>
        <w:rPr>
          <w:sz w:val="24"/>
          <w:szCs w:val="24"/>
        </w:rPr>
      </w:pPr>
      <w:r w:rsidRPr="00935824">
        <w:rPr>
          <w:sz w:val="24"/>
          <w:szCs w:val="24"/>
        </w:rPr>
        <w:t>-отключать электропитание во время выполнения программы, процесса;</w:t>
      </w:r>
    </w:p>
    <w:p w:rsidR="00B05A43" w:rsidRPr="00935824" w:rsidRDefault="00B05A43" w:rsidP="00B05A43">
      <w:pPr>
        <w:jc w:val="both"/>
        <w:rPr>
          <w:sz w:val="24"/>
          <w:szCs w:val="24"/>
        </w:rPr>
      </w:pPr>
      <w:r w:rsidRPr="00935824">
        <w:rPr>
          <w:sz w:val="24"/>
          <w:szCs w:val="24"/>
        </w:rPr>
        <w:t>- допускать попадание влаги, грязи, сыпучих веществ на устройства средств компьютерной техники;</w:t>
      </w:r>
    </w:p>
    <w:p w:rsidR="00B05A43" w:rsidRPr="00935824" w:rsidRDefault="00B05A43" w:rsidP="00B05A43">
      <w:pPr>
        <w:jc w:val="both"/>
        <w:rPr>
          <w:sz w:val="24"/>
          <w:szCs w:val="24"/>
        </w:rPr>
      </w:pPr>
      <w:r w:rsidRPr="00935824">
        <w:rPr>
          <w:sz w:val="24"/>
          <w:szCs w:val="24"/>
        </w:rPr>
        <w:t>- производить самостоятельно вскрытие и ремонт оборудования;</w:t>
      </w:r>
    </w:p>
    <w:p w:rsidR="00B05A43" w:rsidRPr="00935824" w:rsidRDefault="00B05A43" w:rsidP="00B05A43">
      <w:pPr>
        <w:jc w:val="both"/>
        <w:rPr>
          <w:sz w:val="24"/>
          <w:szCs w:val="24"/>
        </w:rPr>
      </w:pPr>
      <w:r w:rsidRPr="00935824">
        <w:rPr>
          <w:sz w:val="24"/>
          <w:szCs w:val="24"/>
        </w:rPr>
        <w:t>-работать со снятыми кожухами устройств компьютерной и оргтехники;</w:t>
      </w:r>
    </w:p>
    <w:p w:rsidR="00B05A43" w:rsidRPr="00935824" w:rsidRDefault="00B05A43" w:rsidP="00B05A43">
      <w:pPr>
        <w:jc w:val="both"/>
        <w:rPr>
          <w:sz w:val="24"/>
          <w:szCs w:val="24"/>
        </w:rPr>
      </w:pPr>
      <w:r w:rsidRPr="00935824">
        <w:rPr>
          <w:sz w:val="24"/>
          <w:szCs w:val="24"/>
        </w:rPr>
        <w:t>-располагаться при работе на расстоянии менее 50 см от экрана монитора.</w:t>
      </w:r>
    </w:p>
    <w:p w:rsidR="00B05A43" w:rsidRPr="00935824" w:rsidRDefault="00B05A43" w:rsidP="00B05A43">
      <w:pPr>
        <w:jc w:val="both"/>
        <w:rPr>
          <w:sz w:val="24"/>
          <w:szCs w:val="24"/>
        </w:rPr>
      </w:pPr>
    </w:p>
    <w:p w:rsidR="00B05A43" w:rsidRPr="00935824" w:rsidRDefault="00B05A43" w:rsidP="00B05A43">
      <w:pPr>
        <w:jc w:val="both"/>
        <w:rPr>
          <w:sz w:val="24"/>
          <w:szCs w:val="24"/>
        </w:rPr>
      </w:pPr>
      <w:r w:rsidRPr="00935824">
        <w:rPr>
          <w:sz w:val="24"/>
          <w:szCs w:val="24"/>
        </w:rPr>
        <w:t>3.4. При работе с текстами на бумаге, листы надо располагать как можно ближе к экрану, чтобы избежать частых движений головой и глазами при переводе взгляда.</w:t>
      </w:r>
    </w:p>
    <w:p w:rsidR="00B05A43" w:rsidRPr="00935824" w:rsidRDefault="00B05A43" w:rsidP="00B05A43">
      <w:pPr>
        <w:jc w:val="both"/>
        <w:rPr>
          <w:sz w:val="24"/>
          <w:szCs w:val="24"/>
        </w:rPr>
      </w:pPr>
    </w:p>
    <w:p w:rsidR="00B05A43" w:rsidRPr="00935824" w:rsidRDefault="00B05A43" w:rsidP="00B05A43">
      <w:pPr>
        <w:jc w:val="both"/>
        <w:rPr>
          <w:sz w:val="24"/>
          <w:szCs w:val="24"/>
        </w:rPr>
      </w:pPr>
      <w:r w:rsidRPr="00935824">
        <w:rPr>
          <w:sz w:val="24"/>
          <w:szCs w:val="24"/>
        </w:rPr>
        <w:t>3.5. Рабочие столы следует размещать таким образом, чтобы видеодисплейные терминалы были ориентированы боковой стороной к световым проемам, чтобы естественный свет падал преимущественно слева.</w:t>
      </w:r>
    </w:p>
    <w:p w:rsidR="00B05A43" w:rsidRPr="00935824" w:rsidRDefault="00B05A43" w:rsidP="00B05A43">
      <w:pPr>
        <w:jc w:val="both"/>
        <w:rPr>
          <w:sz w:val="24"/>
          <w:szCs w:val="24"/>
        </w:rPr>
      </w:pPr>
    </w:p>
    <w:p w:rsidR="00B05A43" w:rsidRPr="00935824" w:rsidRDefault="00B05A43" w:rsidP="00B05A43">
      <w:pPr>
        <w:jc w:val="both"/>
        <w:rPr>
          <w:sz w:val="24"/>
          <w:szCs w:val="24"/>
        </w:rPr>
      </w:pPr>
      <w:r w:rsidRPr="00935824">
        <w:rPr>
          <w:sz w:val="24"/>
          <w:szCs w:val="24"/>
        </w:rPr>
        <w:t>3.6. — Освещение не должно создавать бликов на поверхности экрана.</w:t>
      </w:r>
    </w:p>
    <w:p w:rsidR="00B05A43" w:rsidRPr="00935824" w:rsidRDefault="00B05A43" w:rsidP="00B05A43">
      <w:pPr>
        <w:jc w:val="both"/>
        <w:rPr>
          <w:sz w:val="24"/>
          <w:szCs w:val="24"/>
        </w:rPr>
      </w:pPr>
    </w:p>
    <w:p w:rsidR="00B05A43" w:rsidRPr="00935824" w:rsidRDefault="00B05A43" w:rsidP="00B05A43">
      <w:pPr>
        <w:jc w:val="both"/>
        <w:rPr>
          <w:sz w:val="24"/>
          <w:szCs w:val="24"/>
        </w:rPr>
      </w:pPr>
      <w:r w:rsidRPr="00935824">
        <w:rPr>
          <w:sz w:val="24"/>
          <w:szCs w:val="24"/>
        </w:rPr>
        <w:t>3.7.Продолжительность работы на ПК должна определяться $МР по компетенции, а также согласно п.1.3. Во время регламентированного перерыва с целью снижения нервно-эмоционального напряжения, утомления зрительного аппарата, необходимо выполнять комплексы физических упражнений.</w:t>
      </w:r>
    </w:p>
    <w:p w:rsidR="00B05A43" w:rsidRPr="00935824" w:rsidRDefault="00B05A43" w:rsidP="00B05A43">
      <w:pPr>
        <w:jc w:val="both"/>
        <w:rPr>
          <w:sz w:val="24"/>
          <w:szCs w:val="24"/>
        </w:rPr>
      </w:pPr>
    </w:p>
    <w:p w:rsidR="00B05A43" w:rsidRPr="00935824" w:rsidRDefault="00B05A43" w:rsidP="00B05A43">
      <w:pPr>
        <w:jc w:val="both"/>
        <w:rPr>
          <w:sz w:val="24"/>
          <w:szCs w:val="24"/>
        </w:rPr>
      </w:pPr>
      <w:r w:rsidRPr="00935824">
        <w:rPr>
          <w:sz w:val="24"/>
          <w:szCs w:val="24"/>
        </w:rPr>
        <w:t>3.8. При неисправности инструмента и оборудования – прекратить выполнение задания и сообщить об этом Эксперту, а в его отсутствие заместителю главного Эксперта.</w:t>
      </w:r>
    </w:p>
    <w:p w:rsidR="00B05A43" w:rsidRPr="00935824" w:rsidRDefault="00B05A43" w:rsidP="00B05A43">
      <w:pPr>
        <w:jc w:val="both"/>
        <w:rPr>
          <w:sz w:val="24"/>
          <w:szCs w:val="24"/>
        </w:rPr>
      </w:pPr>
    </w:p>
    <w:p w:rsidR="00B05A43" w:rsidRPr="00935824" w:rsidRDefault="00B05A43" w:rsidP="00B05A43">
      <w:pPr>
        <w:jc w:val="both"/>
        <w:rPr>
          <w:sz w:val="24"/>
          <w:szCs w:val="24"/>
        </w:rPr>
      </w:pPr>
      <w:r w:rsidRPr="00935824">
        <w:rPr>
          <w:sz w:val="24"/>
          <w:szCs w:val="24"/>
        </w:rPr>
        <w:t>4. Требования охраны труда в аварийных ситуациях</w:t>
      </w:r>
    </w:p>
    <w:p w:rsidR="00B05A43" w:rsidRPr="00935824" w:rsidRDefault="00B05A43" w:rsidP="00B05A43">
      <w:pPr>
        <w:jc w:val="both"/>
        <w:rPr>
          <w:sz w:val="24"/>
          <w:szCs w:val="24"/>
        </w:rPr>
      </w:pPr>
    </w:p>
    <w:p w:rsidR="00B05A43" w:rsidRPr="00935824" w:rsidRDefault="00B05A43" w:rsidP="00B05A43">
      <w:pPr>
        <w:jc w:val="both"/>
        <w:rPr>
          <w:sz w:val="24"/>
          <w:szCs w:val="24"/>
        </w:rPr>
      </w:pPr>
      <w:r w:rsidRPr="00935824">
        <w:rPr>
          <w:sz w:val="24"/>
          <w:szCs w:val="24"/>
        </w:rPr>
        <w:t>4.1. При обнаружении неисправности в работе электрических устройств, находящихся под напряжением (повышенном их нагреве, появления искрения, запаха гари, задымления и т.д.), участнику следует немедленно сообщить о случившемся Экспертам. Выполнение задания продолжить только после устранения возникшей неисправности.</w:t>
      </w:r>
    </w:p>
    <w:p w:rsidR="00B05A43" w:rsidRPr="00935824" w:rsidRDefault="00B05A43" w:rsidP="00B05A43">
      <w:pPr>
        <w:jc w:val="both"/>
        <w:rPr>
          <w:sz w:val="24"/>
          <w:szCs w:val="24"/>
        </w:rPr>
      </w:pPr>
    </w:p>
    <w:p w:rsidR="00B05A43" w:rsidRPr="00935824" w:rsidRDefault="00B05A43" w:rsidP="00B05A43">
      <w:pPr>
        <w:jc w:val="both"/>
        <w:rPr>
          <w:sz w:val="24"/>
          <w:szCs w:val="24"/>
        </w:rPr>
      </w:pPr>
      <w:r w:rsidRPr="00935824">
        <w:rPr>
          <w:sz w:val="24"/>
          <w:szCs w:val="24"/>
        </w:rPr>
        <w:t>4.2.При обнаружении обрыва проводов питания или нарушения целостности их изоляции, неисправности заземления и других повреждений электрооборудования, появления запаха гари, посторонних звуков в работе оборудования и тестовых сигналов, немедленно прекратить работу и отключить питание.</w:t>
      </w:r>
    </w:p>
    <w:p w:rsidR="00B05A43" w:rsidRPr="00935824" w:rsidRDefault="00B05A43" w:rsidP="00B05A43">
      <w:pPr>
        <w:jc w:val="both"/>
        <w:rPr>
          <w:sz w:val="24"/>
          <w:szCs w:val="24"/>
        </w:rPr>
      </w:pPr>
    </w:p>
    <w:p w:rsidR="00B05A43" w:rsidRPr="00935824" w:rsidRDefault="00B05A43" w:rsidP="00B05A43">
      <w:pPr>
        <w:jc w:val="both"/>
        <w:rPr>
          <w:sz w:val="24"/>
          <w:szCs w:val="24"/>
        </w:rPr>
      </w:pPr>
      <w:r w:rsidRPr="00935824">
        <w:rPr>
          <w:sz w:val="24"/>
          <w:szCs w:val="24"/>
        </w:rPr>
        <w:t>4.3. В случае возникновения у участника плохого самочувствия или получения травмы сообщить об этом эксперту.</w:t>
      </w:r>
    </w:p>
    <w:p w:rsidR="00B05A43" w:rsidRPr="00935824" w:rsidRDefault="00B05A43" w:rsidP="00B05A43">
      <w:pPr>
        <w:jc w:val="both"/>
        <w:rPr>
          <w:sz w:val="24"/>
          <w:szCs w:val="24"/>
        </w:rPr>
      </w:pPr>
      <w:r w:rsidRPr="00935824">
        <w:rPr>
          <w:sz w:val="24"/>
          <w:szCs w:val="24"/>
        </w:rPr>
        <w:t>4.4. При поражении участника электрическим током немедленно отключить электросеть, оказать первую помощь (самопомощь) пострадавшему,</w:t>
      </w:r>
    </w:p>
    <w:p w:rsidR="00B05A43" w:rsidRPr="00935824" w:rsidRDefault="00B05A43" w:rsidP="00B05A43">
      <w:pPr>
        <w:jc w:val="both"/>
        <w:rPr>
          <w:sz w:val="24"/>
          <w:szCs w:val="24"/>
        </w:rPr>
      </w:pPr>
      <w:r w:rsidRPr="00935824">
        <w:rPr>
          <w:sz w:val="24"/>
          <w:szCs w:val="24"/>
        </w:rPr>
        <w:t>сообщить Эксперту, при необходимости обратиться к врачу.</w:t>
      </w:r>
    </w:p>
    <w:p w:rsidR="00B05A43" w:rsidRPr="00935824" w:rsidRDefault="00B05A43" w:rsidP="00B05A43">
      <w:pPr>
        <w:jc w:val="both"/>
        <w:rPr>
          <w:sz w:val="24"/>
          <w:szCs w:val="24"/>
        </w:rPr>
      </w:pPr>
    </w:p>
    <w:p w:rsidR="00F366C5" w:rsidRPr="00935824" w:rsidRDefault="00F366C5" w:rsidP="00F366C5">
      <w:pPr>
        <w:jc w:val="both"/>
        <w:rPr>
          <w:sz w:val="24"/>
          <w:szCs w:val="24"/>
        </w:rPr>
      </w:pPr>
      <w:r w:rsidRPr="00935824">
        <w:rPr>
          <w:sz w:val="24"/>
          <w:szCs w:val="24"/>
        </w:rPr>
        <w:t xml:space="preserve">4.5. — При несчастном случае или внезапном заболевании необходимо в первую очередь отключить питание электрооборудования, сообщить о случившемся Экспертам, которые </w:t>
      </w:r>
      <w:r w:rsidRPr="00935824">
        <w:rPr>
          <w:sz w:val="24"/>
          <w:szCs w:val="24"/>
        </w:rPr>
        <w:lastRenderedPageBreak/>
        <w:t>должны принять мероприятия по оказанию первой помощи пострадавшим, вызвать скорую медицинскую помощь, при необходимости отправить пострадавшего в ближайшее лечебное учреждение.</w:t>
      </w:r>
    </w:p>
    <w:p w:rsidR="00F366C5" w:rsidRPr="00935824" w:rsidRDefault="00F366C5" w:rsidP="00F366C5">
      <w:pPr>
        <w:jc w:val="both"/>
        <w:rPr>
          <w:sz w:val="24"/>
          <w:szCs w:val="24"/>
        </w:rPr>
      </w:pPr>
    </w:p>
    <w:p w:rsidR="00F366C5" w:rsidRPr="00935824" w:rsidRDefault="00F366C5" w:rsidP="00F366C5">
      <w:pPr>
        <w:jc w:val="both"/>
        <w:rPr>
          <w:sz w:val="24"/>
          <w:szCs w:val="24"/>
        </w:rPr>
      </w:pPr>
      <w:r w:rsidRPr="00935824">
        <w:rPr>
          <w:sz w:val="24"/>
          <w:szCs w:val="24"/>
        </w:rPr>
        <w:t>4.6. — При возникновении пожара необходимо немедленно оповестить Главного эксперта и экспертов. При последующем развитии событий следует руководствоваться указаниями Главного эксперта или эксперта, заменяющего его. Приложить усилия для исключения состояния страха и паники.</w:t>
      </w:r>
    </w:p>
    <w:p w:rsidR="00F366C5" w:rsidRPr="00935824" w:rsidRDefault="00F366C5" w:rsidP="00F366C5">
      <w:pPr>
        <w:jc w:val="both"/>
        <w:rPr>
          <w:sz w:val="24"/>
          <w:szCs w:val="24"/>
        </w:rPr>
      </w:pPr>
    </w:p>
    <w:p w:rsidR="00F366C5" w:rsidRPr="00935824" w:rsidRDefault="00F366C5" w:rsidP="00F366C5">
      <w:pPr>
        <w:jc w:val="both"/>
        <w:rPr>
          <w:sz w:val="24"/>
          <w:szCs w:val="24"/>
        </w:rPr>
      </w:pPr>
      <w:r w:rsidRPr="00935824">
        <w:rPr>
          <w:sz w:val="24"/>
          <w:szCs w:val="24"/>
        </w:rPr>
        <w:t>При обнаружении очага возгорания на площадке необходимо любым возможным способом постараться загасить пламя в "зародыше" с обязательным соблюдением мер личной безопасности.</w:t>
      </w:r>
    </w:p>
    <w:p w:rsidR="00F366C5" w:rsidRPr="00935824" w:rsidRDefault="00F366C5" w:rsidP="00F366C5">
      <w:pPr>
        <w:jc w:val="both"/>
        <w:rPr>
          <w:sz w:val="24"/>
          <w:szCs w:val="24"/>
        </w:rPr>
      </w:pPr>
    </w:p>
    <w:p w:rsidR="00F366C5" w:rsidRPr="00935824" w:rsidRDefault="00F366C5" w:rsidP="00F366C5">
      <w:pPr>
        <w:jc w:val="both"/>
        <w:rPr>
          <w:sz w:val="24"/>
          <w:szCs w:val="24"/>
        </w:rPr>
      </w:pPr>
      <w:r w:rsidRPr="00935824">
        <w:rPr>
          <w:sz w:val="24"/>
          <w:szCs w:val="24"/>
        </w:rPr>
        <w:t>При возгорании одежды попытаться сбросить ее. Если это сделать не удается, упасть на пол и, перекатываясь, сбить пламя; необходимо накрыть горящую одежду куском плотной ткани, облиться водой, запрещается бежать - бег только усилит интенсивность горения.</w:t>
      </w:r>
    </w:p>
    <w:p w:rsidR="00F366C5" w:rsidRPr="00935824" w:rsidRDefault="00F366C5" w:rsidP="00F366C5">
      <w:pPr>
        <w:jc w:val="both"/>
        <w:rPr>
          <w:sz w:val="24"/>
          <w:szCs w:val="24"/>
        </w:rPr>
      </w:pPr>
    </w:p>
    <w:p w:rsidR="00F366C5" w:rsidRPr="00935824" w:rsidRDefault="00F366C5" w:rsidP="00F366C5">
      <w:pPr>
        <w:jc w:val="both"/>
        <w:rPr>
          <w:sz w:val="24"/>
          <w:szCs w:val="24"/>
        </w:rPr>
      </w:pPr>
      <w:r w:rsidRPr="00935824">
        <w:rPr>
          <w:sz w:val="24"/>
          <w:szCs w:val="24"/>
        </w:rPr>
        <w:t>В загоревшемся помещении не следует дожидаться, пока приблизится пламя. Основная опасность пожара для человека - дым. При наступлении признаков удушья лечь на пол и как можно быстрее ползти в сторону эвакуационного выхода.</w:t>
      </w:r>
    </w:p>
    <w:p w:rsidR="00F366C5" w:rsidRPr="00935824" w:rsidRDefault="00F366C5" w:rsidP="00F366C5">
      <w:pPr>
        <w:jc w:val="both"/>
        <w:rPr>
          <w:sz w:val="24"/>
          <w:szCs w:val="24"/>
        </w:rPr>
      </w:pPr>
    </w:p>
    <w:p w:rsidR="00F366C5" w:rsidRPr="00935824" w:rsidRDefault="00F366C5" w:rsidP="00F366C5">
      <w:pPr>
        <w:jc w:val="both"/>
        <w:rPr>
          <w:sz w:val="24"/>
          <w:szCs w:val="24"/>
        </w:rPr>
      </w:pPr>
      <w:r w:rsidRPr="00935824">
        <w:rPr>
          <w:sz w:val="24"/>
          <w:szCs w:val="24"/>
        </w:rPr>
        <w:t>4.7. При обнаружении взрывоопасного или подозрительного предмета не подходите близко к нему, предупредите о возможной опасности находящихся поблизости экспертов или обслуживающий персонал.</w:t>
      </w:r>
    </w:p>
    <w:p w:rsidR="00F366C5" w:rsidRPr="00935824" w:rsidRDefault="00F366C5" w:rsidP="00F366C5">
      <w:pPr>
        <w:jc w:val="both"/>
        <w:rPr>
          <w:sz w:val="24"/>
          <w:szCs w:val="24"/>
        </w:rPr>
      </w:pPr>
    </w:p>
    <w:p w:rsidR="00F366C5" w:rsidRPr="00935824" w:rsidRDefault="00F366C5" w:rsidP="00F366C5">
      <w:pPr>
        <w:jc w:val="both"/>
        <w:rPr>
          <w:sz w:val="24"/>
          <w:szCs w:val="24"/>
        </w:rPr>
      </w:pPr>
      <w:r w:rsidRPr="00935824">
        <w:rPr>
          <w:sz w:val="24"/>
          <w:szCs w:val="24"/>
        </w:rPr>
        <w:t>При происшествии взрыва необходимо спокойно уточнить обстановку и действовать по указанию экспертов, при необходимости эвакуации возьмите с собой документы и предметы первой необходимости, при передвижении соблюдайте осторожность, не трогайте поврежденные конструкции, оголившиеся электрические провода. В разрушенном или поврежденном помещении не следует пользоваться открытым огнем (спичками, зажигалками и т.п.).</w:t>
      </w:r>
    </w:p>
    <w:p w:rsidR="00F366C5" w:rsidRPr="00935824" w:rsidRDefault="00F366C5" w:rsidP="00F366C5">
      <w:pPr>
        <w:jc w:val="both"/>
        <w:rPr>
          <w:sz w:val="24"/>
          <w:szCs w:val="24"/>
        </w:rPr>
      </w:pPr>
    </w:p>
    <w:p w:rsidR="00F366C5" w:rsidRPr="00935824" w:rsidRDefault="00F366C5" w:rsidP="00F366C5">
      <w:pPr>
        <w:jc w:val="both"/>
        <w:rPr>
          <w:sz w:val="24"/>
          <w:szCs w:val="24"/>
        </w:rPr>
      </w:pPr>
      <w:r w:rsidRPr="00935824">
        <w:rPr>
          <w:sz w:val="24"/>
          <w:szCs w:val="24"/>
        </w:rPr>
        <w:t>5. Требование охраны труда по окончании работ</w:t>
      </w:r>
    </w:p>
    <w:p w:rsidR="00F366C5" w:rsidRPr="00935824" w:rsidRDefault="00F366C5" w:rsidP="00F366C5">
      <w:pPr>
        <w:jc w:val="both"/>
        <w:rPr>
          <w:sz w:val="24"/>
          <w:szCs w:val="24"/>
        </w:rPr>
      </w:pPr>
    </w:p>
    <w:p w:rsidR="00F366C5" w:rsidRPr="00935824" w:rsidRDefault="00F366C5" w:rsidP="00F366C5">
      <w:pPr>
        <w:jc w:val="both"/>
        <w:rPr>
          <w:sz w:val="24"/>
          <w:szCs w:val="24"/>
        </w:rPr>
      </w:pPr>
      <w:r w:rsidRPr="00935824">
        <w:rPr>
          <w:sz w:val="24"/>
          <w:szCs w:val="24"/>
        </w:rPr>
        <w:t>После окончания работ каждый участник обязан:</w:t>
      </w:r>
    </w:p>
    <w:p w:rsidR="00F366C5" w:rsidRPr="00935824" w:rsidRDefault="00F366C5" w:rsidP="00F366C5">
      <w:pPr>
        <w:jc w:val="both"/>
        <w:rPr>
          <w:sz w:val="24"/>
          <w:szCs w:val="24"/>
        </w:rPr>
      </w:pPr>
    </w:p>
    <w:p w:rsidR="00F366C5" w:rsidRPr="00935824" w:rsidRDefault="00F366C5" w:rsidP="00F366C5">
      <w:pPr>
        <w:jc w:val="both"/>
        <w:rPr>
          <w:sz w:val="24"/>
          <w:szCs w:val="24"/>
        </w:rPr>
      </w:pPr>
      <w:r w:rsidRPr="00935824">
        <w:rPr>
          <w:sz w:val="24"/>
          <w:szCs w:val="24"/>
        </w:rPr>
        <w:t>5.1. Привести в порядок рабочее место.</w:t>
      </w:r>
    </w:p>
    <w:p w:rsidR="00F366C5" w:rsidRPr="00935824" w:rsidRDefault="00F366C5" w:rsidP="00F366C5">
      <w:pPr>
        <w:jc w:val="both"/>
        <w:rPr>
          <w:sz w:val="24"/>
          <w:szCs w:val="24"/>
        </w:rPr>
      </w:pPr>
    </w:p>
    <w:p w:rsidR="00F366C5" w:rsidRPr="00935824" w:rsidRDefault="00F366C5" w:rsidP="00F366C5">
      <w:pPr>
        <w:jc w:val="both"/>
        <w:rPr>
          <w:sz w:val="24"/>
          <w:szCs w:val="24"/>
        </w:rPr>
      </w:pPr>
      <w:r w:rsidRPr="00935824">
        <w:rPr>
          <w:sz w:val="24"/>
          <w:szCs w:val="24"/>
        </w:rPr>
        <w:t>5.2.Убрать со стола рабочие материалы в отведенное для хранений место.</w:t>
      </w:r>
    </w:p>
    <w:p w:rsidR="00F366C5" w:rsidRPr="00935824" w:rsidRDefault="00F366C5" w:rsidP="00F366C5">
      <w:pPr>
        <w:jc w:val="both"/>
        <w:rPr>
          <w:sz w:val="24"/>
          <w:szCs w:val="24"/>
        </w:rPr>
      </w:pPr>
      <w:r w:rsidRPr="00935824">
        <w:rPr>
          <w:sz w:val="24"/>
          <w:szCs w:val="24"/>
        </w:rPr>
        <w:t>5.3. Отключить инструмент и оборудование от сети:</w:t>
      </w:r>
    </w:p>
    <w:p w:rsidR="00F366C5" w:rsidRPr="00935824" w:rsidRDefault="00F366C5" w:rsidP="00F366C5">
      <w:pPr>
        <w:jc w:val="both"/>
        <w:rPr>
          <w:sz w:val="24"/>
          <w:szCs w:val="24"/>
        </w:rPr>
      </w:pPr>
      <w:r w:rsidRPr="00935824">
        <w:rPr>
          <w:sz w:val="24"/>
          <w:szCs w:val="24"/>
        </w:rPr>
        <w:t>- произвести завершение всех выполняемых на ПК задач;</w:t>
      </w:r>
    </w:p>
    <w:p w:rsidR="00F366C5" w:rsidRPr="00935824" w:rsidRDefault="00F366C5" w:rsidP="00F366C5">
      <w:pPr>
        <w:jc w:val="both"/>
        <w:rPr>
          <w:sz w:val="24"/>
          <w:szCs w:val="24"/>
        </w:rPr>
      </w:pPr>
      <w:r w:rsidRPr="00935824">
        <w:rPr>
          <w:sz w:val="24"/>
          <w:szCs w:val="24"/>
        </w:rPr>
        <w:t>- отключить питание в последовательности, установленной инструкцией по эксплуатации данного оборудования;</w:t>
      </w:r>
    </w:p>
    <w:p w:rsidR="00F366C5" w:rsidRPr="00935824" w:rsidRDefault="00F366C5" w:rsidP="00F366C5">
      <w:pPr>
        <w:jc w:val="both"/>
        <w:rPr>
          <w:sz w:val="24"/>
          <w:szCs w:val="24"/>
        </w:rPr>
      </w:pPr>
      <w:r w:rsidRPr="00935824">
        <w:rPr>
          <w:sz w:val="24"/>
          <w:szCs w:val="24"/>
        </w:rPr>
        <w:t>- в любом случае следовать указаниям экспертов.</w:t>
      </w:r>
    </w:p>
    <w:p w:rsidR="00F366C5" w:rsidRPr="00935824" w:rsidRDefault="00F366C5" w:rsidP="00F366C5">
      <w:pPr>
        <w:jc w:val="both"/>
        <w:rPr>
          <w:sz w:val="24"/>
          <w:szCs w:val="24"/>
        </w:rPr>
      </w:pPr>
    </w:p>
    <w:p w:rsidR="00F366C5" w:rsidRPr="00935824" w:rsidRDefault="00F366C5" w:rsidP="00F366C5">
      <w:pPr>
        <w:jc w:val="both"/>
        <w:rPr>
          <w:sz w:val="24"/>
          <w:szCs w:val="24"/>
        </w:rPr>
      </w:pPr>
      <w:r w:rsidRPr="00935824">
        <w:rPr>
          <w:sz w:val="24"/>
          <w:szCs w:val="24"/>
        </w:rPr>
        <w:t>5.4.Инструмент убрать в специально предназначенное для хранений место.</w:t>
      </w:r>
    </w:p>
    <w:p w:rsidR="00F366C5" w:rsidRPr="00935824" w:rsidRDefault="00F366C5" w:rsidP="00F366C5">
      <w:pPr>
        <w:jc w:val="both"/>
        <w:rPr>
          <w:sz w:val="24"/>
          <w:szCs w:val="24"/>
        </w:rPr>
      </w:pPr>
      <w:r w:rsidRPr="00935824">
        <w:rPr>
          <w:sz w:val="24"/>
          <w:szCs w:val="24"/>
        </w:rPr>
        <w:t>5.5, Сообщить эксперту о выявленных во время выполнения заданий о неполадках и неисправностях оборудования и инструмента, и других факторах, влияющих на безопасность выполнения задания.</w:t>
      </w:r>
    </w:p>
    <w:p w:rsidR="00F366C5" w:rsidRPr="00935824" w:rsidRDefault="00F366C5" w:rsidP="00F366C5">
      <w:pPr>
        <w:jc w:val="both"/>
        <w:rPr>
          <w:sz w:val="24"/>
          <w:szCs w:val="24"/>
        </w:rPr>
      </w:pPr>
    </w:p>
    <w:p w:rsidR="00F366C5" w:rsidRPr="00935824" w:rsidRDefault="00F366C5" w:rsidP="00F366C5">
      <w:pPr>
        <w:jc w:val="center"/>
        <w:rPr>
          <w:b/>
          <w:sz w:val="24"/>
          <w:szCs w:val="24"/>
        </w:rPr>
      </w:pPr>
      <w:r w:rsidRPr="00935824">
        <w:rPr>
          <w:b/>
          <w:sz w:val="24"/>
          <w:szCs w:val="24"/>
        </w:rPr>
        <w:t>ИНСТРУКЦИЯ ПО ОХРАНЕ ТРУДА ДЛЯ ЭКСПЕРТОВ</w:t>
      </w:r>
    </w:p>
    <w:p w:rsidR="00F366C5" w:rsidRPr="00935824" w:rsidRDefault="00F366C5" w:rsidP="00F366C5">
      <w:pPr>
        <w:jc w:val="both"/>
        <w:rPr>
          <w:sz w:val="24"/>
          <w:szCs w:val="24"/>
        </w:rPr>
      </w:pPr>
      <w:r w:rsidRPr="00935824">
        <w:rPr>
          <w:sz w:val="24"/>
          <w:szCs w:val="24"/>
        </w:rPr>
        <w:lastRenderedPageBreak/>
        <w:t>1.Общие требования охраны труда</w:t>
      </w:r>
    </w:p>
    <w:p w:rsidR="00F366C5" w:rsidRPr="00935824" w:rsidRDefault="00F366C5" w:rsidP="00F366C5">
      <w:pPr>
        <w:jc w:val="both"/>
        <w:rPr>
          <w:sz w:val="24"/>
          <w:szCs w:val="24"/>
        </w:rPr>
      </w:pPr>
      <w:r w:rsidRPr="00935824">
        <w:rPr>
          <w:sz w:val="24"/>
          <w:szCs w:val="24"/>
        </w:rPr>
        <w:t>1.1. К работе в качестве эксперта Компетенции «Программные решения для бизнеса» допускаются Эксперты, прошедшие специальное обучение и не имеющие противопоказаний по состоянию здоровья.</w:t>
      </w:r>
    </w:p>
    <w:p w:rsidR="00F366C5" w:rsidRPr="00935824" w:rsidRDefault="00F366C5" w:rsidP="00F366C5">
      <w:pPr>
        <w:jc w:val="both"/>
        <w:rPr>
          <w:sz w:val="24"/>
          <w:szCs w:val="24"/>
        </w:rPr>
      </w:pPr>
      <w:r w:rsidRPr="00935824">
        <w:rPr>
          <w:sz w:val="24"/>
          <w:szCs w:val="24"/>
        </w:rPr>
        <w:t>1.2. Эксперт с особыми полномочиями, на которого возложена обязанность за проведение инструктажа по охране труда, должен иметь действующие удостоверение «О проверке знаний требований охраны труда».</w:t>
      </w:r>
    </w:p>
    <w:p w:rsidR="00F366C5" w:rsidRPr="00935824" w:rsidRDefault="00F366C5" w:rsidP="00F366C5">
      <w:pPr>
        <w:jc w:val="both"/>
        <w:rPr>
          <w:sz w:val="24"/>
          <w:szCs w:val="24"/>
        </w:rPr>
      </w:pPr>
    </w:p>
    <w:p w:rsidR="00F366C5" w:rsidRPr="00935824" w:rsidRDefault="00F366C5" w:rsidP="00F366C5">
      <w:pPr>
        <w:jc w:val="both"/>
        <w:rPr>
          <w:sz w:val="24"/>
          <w:szCs w:val="24"/>
        </w:rPr>
      </w:pPr>
      <w:r w:rsidRPr="00935824">
        <w:rPr>
          <w:sz w:val="24"/>
          <w:szCs w:val="24"/>
        </w:rPr>
        <w:t>1.3. В процессе контроля выполнения заданий и нахождения на площадке Эксперт обязан четко соблюдать:</w:t>
      </w:r>
    </w:p>
    <w:p w:rsidR="00F366C5" w:rsidRPr="00935824" w:rsidRDefault="00F366C5" w:rsidP="00F366C5">
      <w:pPr>
        <w:jc w:val="both"/>
        <w:rPr>
          <w:sz w:val="24"/>
          <w:szCs w:val="24"/>
        </w:rPr>
      </w:pPr>
      <w:r w:rsidRPr="00935824">
        <w:rPr>
          <w:sz w:val="24"/>
          <w:szCs w:val="24"/>
        </w:rPr>
        <w:t>- инструкции по охране труда и технике безопасности;</w:t>
      </w:r>
    </w:p>
    <w:p w:rsidR="00F366C5" w:rsidRPr="00935824" w:rsidRDefault="00F366C5" w:rsidP="00F366C5">
      <w:pPr>
        <w:jc w:val="both"/>
        <w:rPr>
          <w:sz w:val="24"/>
          <w:szCs w:val="24"/>
        </w:rPr>
      </w:pPr>
      <w:r w:rsidRPr="00935824">
        <w:rPr>
          <w:sz w:val="24"/>
          <w:szCs w:val="24"/>
        </w:rPr>
        <w:t>- правила пожарной безопасности, знать места расположения первичных средств пожаротушения и планов эвакуации;</w:t>
      </w:r>
    </w:p>
    <w:p w:rsidR="00F366C5" w:rsidRPr="00935824" w:rsidRDefault="00F366C5" w:rsidP="00F366C5">
      <w:pPr>
        <w:jc w:val="both"/>
        <w:rPr>
          <w:sz w:val="24"/>
          <w:szCs w:val="24"/>
        </w:rPr>
      </w:pPr>
      <w:r w:rsidRPr="00935824">
        <w:rPr>
          <w:sz w:val="24"/>
          <w:szCs w:val="24"/>
        </w:rPr>
        <w:t>- расписание и график проведения задания, установленные режимы  труда и отдыха.</w:t>
      </w:r>
    </w:p>
    <w:p w:rsidR="00F366C5" w:rsidRPr="00935824" w:rsidRDefault="00F366C5" w:rsidP="00F366C5">
      <w:pPr>
        <w:jc w:val="both"/>
        <w:rPr>
          <w:sz w:val="24"/>
          <w:szCs w:val="24"/>
        </w:rPr>
      </w:pPr>
    </w:p>
    <w:p w:rsidR="00F366C5" w:rsidRPr="00935824" w:rsidRDefault="00F366C5" w:rsidP="00F366C5">
      <w:pPr>
        <w:jc w:val="both"/>
        <w:rPr>
          <w:sz w:val="24"/>
          <w:szCs w:val="24"/>
        </w:rPr>
      </w:pPr>
      <w:r w:rsidRPr="00935824">
        <w:rPr>
          <w:sz w:val="24"/>
          <w:szCs w:val="24"/>
        </w:rPr>
        <w:t>1.4. При работе на персональном компьютере и копировально-множительной технике на Эксперта могут воздействовать следующие вредные и (или) опасные производственные факторы:</w:t>
      </w:r>
    </w:p>
    <w:p w:rsidR="00F366C5" w:rsidRPr="00935824" w:rsidRDefault="00F366C5" w:rsidP="00F366C5">
      <w:pPr>
        <w:jc w:val="both"/>
        <w:rPr>
          <w:sz w:val="24"/>
          <w:szCs w:val="24"/>
        </w:rPr>
      </w:pPr>
      <w:r w:rsidRPr="00935824">
        <w:rPr>
          <w:sz w:val="24"/>
          <w:szCs w:val="24"/>
        </w:rPr>
        <w:t>- электрический ток;</w:t>
      </w:r>
    </w:p>
    <w:p w:rsidR="00F366C5" w:rsidRPr="00935824" w:rsidRDefault="00F366C5" w:rsidP="00F366C5">
      <w:pPr>
        <w:jc w:val="both"/>
        <w:rPr>
          <w:sz w:val="24"/>
          <w:szCs w:val="24"/>
        </w:rPr>
      </w:pPr>
      <w:r w:rsidRPr="00935824">
        <w:rPr>
          <w:sz w:val="24"/>
          <w:szCs w:val="24"/>
        </w:rPr>
        <w:t>- статическое электричество, образующееся в результате трения движущейся бумаги с рабочими механизмами, а также при некачественном заземлении аппаратов;</w:t>
      </w:r>
    </w:p>
    <w:p w:rsidR="00F366C5" w:rsidRPr="00935824" w:rsidRDefault="00F366C5" w:rsidP="00F366C5">
      <w:pPr>
        <w:jc w:val="both"/>
        <w:rPr>
          <w:sz w:val="24"/>
          <w:szCs w:val="24"/>
        </w:rPr>
      </w:pPr>
      <w:r w:rsidRPr="00935824">
        <w:rPr>
          <w:sz w:val="24"/>
          <w:szCs w:val="24"/>
        </w:rPr>
        <w:t>- шум, обусловленный конструкцией оргтехники;</w:t>
      </w:r>
    </w:p>
    <w:p w:rsidR="00F366C5" w:rsidRPr="00935824" w:rsidRDefault="00F366C5" w:rsidP="00F366C5">
      <w:pPr>
        <w:jc w:val="both"/>
        <w:rPr>
          <w:sz w:val="24"/>
          <w:szCs w:val="24"/>
        </w:rPr>
      </w:pPr>
      <w:r w:rsidRPr="00935824">
        <w:rPr>
          <w:sz w:val="24"/>
          <w:szCs w:val="24"/>
        </w:rPr>
        <w:t>- химические вещества, выделяющиеся при работе оргтехники;</w:t>
      </w:r>
    </w:p>
    <w:p w:rsidR="00F366C5" w:rsidRPr="00935824" w:rsidRDefault="00F366C5" w:rsidP="00F366C5">
      <w:pPr>
        <w:jc w:val="both"/>
        <w:rPr>
          <w:sz w:val="24"/>
          <w:szCs w:val="24"/>
        </w:rPr>
      </w:pPr>
      <w:r w:rsidRPr="00935824">
        <w:rPr>
          <w:sz w:val="24"/>
          <w:szCs w:val="24"/>
        </w:rPr>
        <w:t>- зрительное перенапряжение при работе с ПК.</w:t>
      </w:r>
    </w:p>
    <w:p w:rsidR="00F366C5" w:rsidRPr="00935824" w:rsidRDefault="00F366C5" w:rsidP="00F366C5">
      <w:pPr>
        <w:jc w:val="both"/>
        <w:rPr>
          <w:sz w:val="24"/>
          <w:szCs w:val="24"/>
        </w:rPr>
      </w:pPr>
    </w:p>
    <w:p w:rsidR="00F366C5" w:rsidRPr="00935824" w:rsidRDefault="00F366C5" w:rsidP="00F366C5">
      <w:pPr>
        <w:jc w:val="both"/>
        <w:rPr>
          <w:sz w:val="24"/>
          <w:szCs w:val="24"/>
        </w:rPr>
      </w:pPr>
      <w:r w:rsidRPr="00935824">
        <w:rPr>
          <w:sz w:val="24"/>
          <w:szCs w:val="24"/>
        </w:rPr>
        <w:t>1.5. При выполнении задания на участника могут воздействовать следующие вредные и (или) опасные факторы:</w:t>
      </w:r>
    </w:p>
    <w:p w:rsidR="00F366C5" w:rsidRPr="00935824" w:rsidRDefault="00F366C5" w:rsidP="00F366C5">
      <w:pPr>
        <w:jc w:val="both"/>
        <w:rPr>
          <w:sz w:val="24"/>
          <w:szCs w:val="24"/>
        </w:rPr>
      </w:pPr>
    </w:p>
    <w:p w:rsidR="00F366C5" w:rsidRPr="00935824" w:rsidRDefault="00F366C5" w:rsidP="00F366C5">
      <w:pPr>
        <w:jc w:val="both"/>
        <w:rPr>
          <w:sz w:val="24"/>
          <w:szCs w:val="24"/>
        </w:rPr>
      </w:pPr>
      <w:r w:rsidRPr="00935824">
        <w:rPr>
          <w:sz w:val="24"/>
          <w:szCs w:val="24"/>
        </w:rPr>
        <w:t>Физические:</w:t>
      </w:r>
    </w:p>
    <w:p w:rsidR="00F366C5" w:rsidRPr="00935824" w:rsidRDefault="00F366C5" w:rsidP="00F366C5">
      <w:pPr>
        <w:jc w:val="both"/>
        <w:rPr>
          <w:sz w:val="24"/>
          <w:szCs w:val="24"/>
        </w:rPr>
      </w:pPr>
    </w:p>
    <w:p w:rsidR="00F366C5" w:rsidRPr="00935824" w:rsidRDefault="00F366C5" w:rsidP="00F366C5">
      <w:pPr>
        <w:jc w:val="both"/>
        <w:rPr>
          <w:sz w:val="24"/>
          <w:szCs w:val="24"/>
        </w:rPr>
      </w:pPr>
      <w:r w:rsidRPr="00935824">
        <w:rPr>
          <w:sz w:val="24"/>
          <w:szCs w:val="24"/>
        </w:rPr>
        <w:t>- повышенный уровень электромагнитного излучения;</w:t>
      </w:r>
    </w:p>
    <w:p w:rsidR="00F366C5" w:rsidRPr="00935824" w:rsidRDefault="00F366C5" w:rsidP="00F366C5">
      <w:pPr>
        <w:jc w:val="both"/>
        <w:rPr>
          <w:sz w:val="24"/>
          <w:szCs w:val="24"/>
        </w:rPr>
      </w:pPr>
    </w:p>
    <w:p w:rsidR="00F366C5" w:rsidRPr="00935824" w:rsidRDefault="00F366C5" w:rsidP="00F366C5">
      <w:pPr>
        <w:jc w:val="both"/>
        <w:rPr>
          <w:sz w:val="24"/>
          <w:szCs w:val="24"/>
        </w:rPr>
      </w:pPr>
      <w:r w:rsidRPr="00935824">
        <w:rPr>
          <w:sz w:val="24"/>
          <w:szCs w:val="24"/>
        </w:rPr>
        <w:t>- повышенный уровень статического электричества;</w:t>
      </w:r>
    </w:p>
    <w:p w:rsidR="00F366C5" w:rsidRPr="00935824" w:rsidRDefault="00F366C5" w:rsidP="00F366C5">
      <w:pPr>
        <w:jc w:val="both"/>
        <w:rPr>
          <w:sz w:val="24"/>
          <w:szCs w:val="24"/>
        </w:rPr>
      </w:pPr>
    </w:p>
    <w:p w:rsidR="00F366C5" w:rsidRPr="00935824" w:rsidRDefault="00F366C5" w:rsidP="00F366C5">
      <w:pPr>
        <w:jc w:val="both"/>
        <w:rPr>
          <w:sz w:val="24"/>
          <w:szCs w:val="24"/>
        </w:rPr>
      </w:pPr>
      <w:r w:rsidRPr="00935824">
        <w:rPr>
          <w:sz w:val="24"/>
          <w:szCs w:val="24"/>
        </w:rPr>
        <w:t>- повышенная яркость светового изображения;</w:t>
      </w:r>
    </w:p>
    <w:p w:rsidR="00F366C5" w:rsidRPr="00935824" w:rsidRDefault="00F366C5" w:rsidP="00F366C5">
      <w:pPr>
        <w:jc w:val="both"/>
        <w:rPr>
          <w:sz w:val="24"/>
          <w:szCs w:val="24"/>
        </w:rPr>
      </w:pPr>
    </w:p>
    <w:p w:rsidR="00F366C5" w:rsidRPr="00935824" w:rsidRDefault="00F366C5" w:rsidP="00F366C5">
      <w:pPr>
        <w:jc w:val="both"/>
        <w:rPr>
          <w:sz w:val="24"/>
          <w:szCs w:val="24"/>
        </w:rPr>
      </w:pPr>
      <w:r w:rsidRPr="00935824">
        <w:rPr>
          <w:sz w:val="24"/>
          <w:szCs w:val="24"/>
        </w:rPr>
        <w:t>- повышенный уровень пульсации светового потока;</w:t>
      </w:r>
    </w:p>
    <w:p w:rsidR="00F366C5" w:rsidRPr="00935824" w:rsidRDefault="00F366C5" w:rsidP="00F366C5">
      <w:pPr>
        <w:jc w:val="both"/>
        <w:rPr>
          <w:sz w:val="24"/>
          <w:szCs w:val="24"/>
        </w:rPr>
      </w:pPr>
    </w:p>
    <w:p w:rsidR="00F366C5" w:rsidRPr="00935824" w:rsidRDefault="00F366C5" w:rsidP="00F366C5">
      <w:pPr>
        <w:jc w:val="both"/>
        <w:rPr>
          <w:sz w:val="24"/>
          <w:szCs w:val="24"/>
        </w:rPr>
      </w:pPr>
      <w:r w:rsidRPr="00935824">
        <w:rPr>
          <w:sz w:val="24"/>
          <w:szCs w:val="24"/>
        </w:rPr>
        <w:t>- повышенное значение напряжения в электрической цепи, замыкание которой может произойти через тело человека;</w:t>
      </w:r>
    </w:p>
    <w:p w:rsidR="00F366C5" w:rsidRPr="00935824" w:rsidRDefault="00F366C5" w:rsidP="00F366C5">
      <w:pPr>
        <w:jc w:val="both"/>
        <w:rPr>
          <w:sz w:val="24"/>
          <w:szCs w:val="24"/>
        </w:rPr>
      </w:pPr>
    </w:p>
    <w:p w:rsidR="00F366C5" w:rsidRPr="00935824" w:rsidRDefault="00F366C5" w:rsidP="00F366C5">
      <w:pPr>
        <w:jc w:val="both"/>
        <w:rPr>
          <w:sz w:val="24"/>
          <w:szCs w:val="24"/>
        </w:rPr>
      </w:pPr>
      <w:r w:rsidRPr="00935824">
        <w:rPr>
          <w:sz w:val="24"/>
          <w:szCs w:val="24"/>
        </w:rPr>
        <w:t>- повышенный или пониженный уровень освещенности;</w:t>
      </w:r>
    </w:p>
    <w:p w:rsidR="00F366C5" w:rsidRPr="00935824" w:rsidRDefault="00F366C5" w:rsidP="00F366C5">
      <w:pPr>
        <w:jc w:val="both"/>
        <w:rPr>
          <w:sz w:val="24"/>
          <w:szCs w:val="24"/>
        </w:rPr>
      </w:pPr>
    </w:p>
    <w:p w:rsidR="00F366C5" w:rsidRPr="00935824" w:rsidRDefault="00F366C5" w:rsidP="00F366C5">
      <w:pPr>
        <w:jc w:val="both"/>
        <w:rPr>
          <w:sz w:val="24"/>
          <w:szCs w:val="24"/>
        </w:rPr>
      </w:pPr>
      <w:r w:rsidRPr="00935824">
        <w:rPr>
          <w:sz w:val="24"/>
          <w:szCs w:val="24"/>
        </w:rPr>
        <w:t>- повышенный уровень прямой и отраженной блесткости;</w:t>
      </w:r>
    </w:p>
    <w:p w:rsidR="00F366C5" w:rsidRPr="00935824" w:rsidRDefault="00F366C5" w:rsidP="00F366C5">
      <w:pPr>
        <w:jc w:val="both"/>
        <w:rPr>
          <w:sz w:val="24"/>
          <w:szCs w:val="24"/>
        </w:rPr>
      </w:pPr>
    </w:p>
    <w:p w:rsidR="00F366C5" w:rsidRPr="00935824" w:rsidRDefault="00F366C5" w:rsidP="00F366C5">
      <w:pPr>
        <w:jc w:val="both"/>
        <w:rPr>
          <w:sz w:val="24"/>
          <w:szCs w:val="24"/>
        </w:rPr>
      </w:pPr>
      <w:r w:rsidRPr="00935824">
        <w:rPr>
          <w:sz w:val="24"/>
          <w:szCs w:val="24"/>
        </w:rPr>
        <w:t>- повышенные уровни электромагнитного излучения;</w:t>
      </w:r>
    </w:p>
    <w:p w:rsidR="00F366C5" w:rsidRPr="00935824" w:rsidRDefault="00F366C5" w:rsidP="00F366C5">
      <w:pPr>
        <w:jc w:val="both"/>
        <w:rPr>
          <w:sz w:val="24"/>
          <w:szCs w:val="24"/>
        </w:rPr>
      </w:pPr>
    </w:p>
    <w:p w:rsidR="00F366C5" w:rsidRPr="00935824" w:rsidRDefault="00F366C5" w:rsidP="00F366C5">
      <w:pPr>
        <w:jc w:val="both"/>
        <w:rPr>
          <w:sz w:val="24"/>
          <w:szCs w:val="24"/>
        </w:rPr>
      </w:pPr>
      <w:r w:rsidRPr="00935824">
        <w:rPr>
          <w:sz w:val="24"/>
          <w:szCs w:val="24"/>
        </w:rPr>
        <w:t>- повышенный уровень статического электричества;</w:t>
      </w:r>
    </w:p>
    <w:p w:rsidR="00F366C5" w:rsidRPr="00935824" w:rsidRDefault="00F366C5" w:rsidP="00F366C5">
      <w:pPr>
        <w:jc w:val="both"/>
        <w:rPr>
          <w:sz w:val="24"/>
          <w:szCs w:val="24"/>
        </w:rPr>
      </w:pPr>
    </w:p>
    <w:p w:rsidR="00F366C5" w:rsidRPr="00935824" w:rsidRDefault="00F366C5" w:rsidP="00F366C5">
      <w:pPr>
        <w:jc w:val="both"/>
        <w:rPr>
          <w:sz w:val="24"/>
          <w:szCs w:val="24"/>
        </w:rPr>
      </w:pPr>
      <w:r w:rsidRPr="00935824">
        <w:rPr>
          <w:sz w:val="24"/>
          <w:szCs w:val="24"/>
        </w:rPr>
        <w:t>- неравномерность распределения яркости в поле зрения.</w:t>
      </w:r>
    </w:p>
    <w:p w:rsidR="00F366C5" w:rsidRPr="00935824" w:rsidRDefault="00F366C5" w:rsidP="00F366C5">
      <w:pPr>
        <w:jc w:val="both"/>
        <w:rPr>
          <w:sz w:val="24"/>
          <w:szCs w:val="24"/>
        </w:rPr>
      </w:pPr>
      <w:r w:rsidRPr="00935824">
        <w:rPr>
          <w:sz w:val="24"/>
          <w:szCs w:val="24"/>
        </w:rPr>
        <w:t>Психофизиологические:</w:t>
      </w:r>
    </w:p>
    <w:p w:rsidR="00F366C5" w:rsidRPr="00935824" w:rsidRDefault="00F366C5" w:rsidP="00F366C5">
      <w:pPr>
        <w:jc w:val="both"/>
        <w:rPr>
          <w:sz w:val="24"/>
          <w:szCs w:val="24"/>
        </w:rPr>
      </w:pPr>
    </w:p>
    <w:p w:rsidR="00F366C5" w:rsidRPr="00935824" w:rsidRDefault="00F366C5" w:rsidP="00F366C5">
      <w:pPr>
        <w:jc w:val="both"/>
        <w:rPr>
          <w:sz w:val="24"/>
          <w:szCs w:val="24"/>
        </w:rPr>
      </w:pPr>
      <w:r w:rsidRPr="00935824">
        <w:rPr>
          <w:sz w:val="24"/>
          <w:szCs w:val="24"/>
        </w:rPr>
        <w:t>- напряжение зрения и внимания;</w:t>
      </w:r>
    </w:p>
    <w:p w:rsidR="00F366C5" w:rsidRPr="00935824" w:rsidRDefault="00F366C5" w:rsidP="00F366C5">
      <w:pPr>
        <w:jc w:val="both"/>
        <w:rPr>
          <w:sz w:val="24"/>
          <w:szCs w:val="24"/>
        </w:rPr>
      </w:pPr>
    </w:p>
    <w:p w:rsidR="00F366C5" w:rsidRPr="00935824" w:rsidRDefault="00F366C5" w:rsidP="00F366C5">
      <w:pPr>
        <w:jc w:val="both"/>
        <w:rPr>
          <w:sz w:val="24"/>
          <w:szCs w:val="24"/>
        </w:rPr>
      </w:pPr>
      <w:r w:rsidRPr="00935824">
        <w:rPr>
          <w:sz w:val="24"/>
          <w:szCs w:val="24"/>
        </w:rPr>
        <w:t>- интеллектуальные и эмоциональные нагрузки;</w:t>
      </w:r>
    </w:p>
    <w:p w:rsidR="00F366C5" w:rsidRPr="00935824" w:rsidRDefault="00F366C5" w:rsidP="00F366C5">
      <w:pPr>
        <w:jc w:val="both"/>
        <w:rPr>
          <w:sz w:val="24"/>
          <w:szCs w:val="24"/>
        </w:rPr>
      </w:pPr>
    </w:p>
    <w:p w:rsidR="00F366C5" w:rsidRPr="00935824" w:rsidRDefault="00F366C5" w:rsidP="00F366C5">
      <w:pPr>
        <w:jc w:val="both"/>
        <w:rPr>
          <w:sz w:val="24"/>
          <w:szCs w:val="24"/>
        </w:rPr>
      </w:pPr>
      <w:r w:rsidRPr="00935824">
        <w:rPr>
          <w:sz w:val="24"/>
          <w:szCs w:val="24"/>
        </w:rPr>
        <w:t xml:space="preserve">- длительные статические нагрузки;  </w:t>
      </w:r>
    </w:p>
    <w:p w:rsidR="00F366C5" w:rsidRPr="00935824" w:rsidRDefault="00F366C5" w:rsidP="00F366C5">
      <w:pPr>
        <w:jc w:val="both"/>
        <w:rPr>
          <w:sz w:val="24"/>
          <w:szCs w:val="24"/>
        </w:rPr>
      </w:pPr>
    </w:p>
    <w:p w:rsidR="00F366C5" w:rsidRPr="00935824" w:rsidRDefault="00F366C5" w:rsidP="00F366C5">
      <w:pPr>
        <w:jc w:val="both"/>
        <w:rPr>
          <w:sz w:val="24"/>
          <w:szCs w:val="24"/>
        </w:rPr>
      </w:pPr>
      <w:r w:rsidRPr="00935824">
        <w:rPr>
          <w:sz w:val="24"/>
          <w:szCs w:val="24"/>
        </w:rPr>
        <w:t>- монотонность труда.</w:t>
      </w:r>
    </w:p>
    <w:p w:rsidR="00F366C5" w:rsidRPr="00935824" w:rsidRDefault="00F366C5" w:rsidP="00F366C5">
      <w:pPr>
        <w:jc w:val="both"/>
        <w:rPr>
          <w:sz w:val="24"/>
          <w:szCs w:val="24"/>
        </w:rPr>
      </w:pPr>
    </w:p>
    <w:p w:rsidR="00F366C5" w:rsidRPr="00935824" w:rsidRDefault="00F366C5" w:rsidP="00F366C5">
      <w:pPr>
        <w:jc w:val="both"/>
        <w:rPr>
          <w:sz w:val="24"/>
          <w:szCs w:val="24"/>
        </w:rPr>
      </w:pPr>
      <w:r w:rsidRPr="00935824">
        <w:rPr>
          <w:sz w:val="24"/>
          <w:szCs w:val="24"/>
        </w:rPr>
        <w:t>1.6. Запрещается находиться возле ПК в верхней одежде, принимать пищу, употреблять во время работы алкогольные напитки, а также быть в состоянии алкогольного, наркотического или другого опьянения.</w:t>
      </w:r>
    </w:p>
    <w:p w:rsidR="00F366C5" w:rsidRPr="00935824" w:rsidRDefault="00F366C5" w:rsidP="00F366C5">
      <w:pPr>
        <w:jc w:val="both"/>
        <w:rPr>
          <w:sz w:val="24"/>
          <w:szCs w:val="24"/>
        </w:rPr>
      </w:pPr>
    </w:p>
    <w:p w:rsidR="00E901D7" w:rsidRPr="00935824" w:rsidRDefault="00F366C5" w:rsidP="00E901D7">
      <w:pPr>
        <w:jc w:val="both"/>
        <w:rPr>
          <w:sz w:val="24"/>
          <w:szCs w:val="24"/>
        </w:rPr>
      </w:pPr>
      <w:r w:rsidRPr="00935824">
        <w:rPr>
          <w:sz w:val="24"/>
          <w:szCs w:val="24"/>
        </w:rPr>
        <w:t>1.7. При несчастном случае пострадавший или очевидец несчастного</w:t>
      </w:r>
      <w:r w:rsidR="00E901D7" w:rsidRPr="00935824">
        <w:rPr>
          <w:sz w:val="24"/>
          <w:szCs w:val="24"/>
        </w:rPr>
        <w:t xml:space="preserve"> случая обязан немедленно сообщить о случившемся Главному Эксперту.</w:t>
      </w:r>
    </w:p>
    <w:p w:rsidR="00E901D7" w:rsidRPr="00935824" w:rsidRDefault="00E901D7" w:rsidP="00E901D7">
      <w:pPr>
        <w:jc w:val="both"/>
        <w:rPr>
          <w:sz w:val="24"/>
          <w:szCs w:val="24"/>
        </w:rPr>
      </w:pPr>
    </w:p>
    <w:p w:rsidR="00E901D7" w:rsidRPr="00935824" w:rsidRDefault="00E901D7" w:rsidP="00E901D7">
      <w:pPr>
        <w:jc w:val="both"/>
        <w:rPr>
          <w:sz w:val="24"/>
          <w:szCs w:val="24"/>
        </w:rPr>
      </w:pPr>
      <w:r w:rsidRPr="00935824">
        <w:rPr>
          <w:sz w:val="24"/>
          <w:szCs w:val="24"/>
        </w:rPr>
        <w:t>В помещении Экспертов Компетенции «Программные решения для бизнеса» находится аптечка первой помощи, укомплектованная изделиями медицинского назначения, ее необходимо использовать для оказания первой помощи, самопомощи в случаях получения травмы.</w:t>
      </w:r>
    </w:p>
    <w:p w:rsidR="00E901D7" w:rsidRPr="00935824" w:rsidRDefault="00E901D7" w:rsidP="00E901D7">
      <w:pPr>
        <w:jc w:val="both"/>
        <w:rPr>
          <w:sz w:val="24"/>
          <w:szCs w:val="24"/>
        </w:rPr>
      </w:pPr>
    </w:p>
    <w:p w:rsidR="00E901D7" w:rsidRPr="00935824" w:rsidRDefault="00E901D7" w:rsidP="00E901D7">
      <w:pPr>
        <w:jc w:val="both"/>
        <w:rPr>
          <w:sz w:val="24"/>
          <w:szCs w:val="24"/>
        </w:rPr>
      </w:pPr>
      <w:r w:rsidRPr="00935824">
        <w:rPr>
          <w:sz w:val="24"/>
          <w:szCs w:val="24"/>
        </w:rPr>
        <w:t>В случае возникновения несчастного случая или болезни Эксперта, об этом немедленно уведомляется Главный эксперт.</w:t>
      </w:r>
    </w:p>
    <w:p w:rsidR="00E901D7" w:rsidRPr="00935824" w:rsidRDefault="00E901D7" w:rsidP="00E901D7">
      <w:pPr>
        <w:jc w:val="both"/>
        <w:rPr>
          <w:sz w:val="24"/>
          <w:szCs w:val="24"/>
        </w:rPr>
      </w:pPr>
    </w:p>
    <w:p w:rsidR="00E901D7" w:rsidRPr="00935824" w:rsidRDefault="00E901D7" w:rsidP="00E901D7">
      <w:pPr>
        <w:jc w:val="both"/>
        <w:rPr>
          <w:sz w:val="24"/>
          <w:szCs w:val="24"/>
        </w:rPr>
      </w:pPr>
      <w:r w:rsidRPr="00935824">
        <w:rPr>
          <w:sz w:val="24"/>
          <w:szCs w:val="24"/>
        </w:rPr>
        <w:t xml:space="preserve">1.8. Эксперты, допустившие невыполнение или нарушение инструкции по охране труда, привлекаются к ответственности в соответствии с Регламентом </w:t>
      </w:r>
      <w:r w:rsidRPr="00935824">
        <w:rPr>
          <w:sz w:val="24"/>
          <w:szCs w:val="24"/>
          <w:lang w:val="en-US"/>
        </w:rPr>
        <w:t>WorldSkillsRussia</w:t>
      </w:r>
      <w:r w:rsidRPr="00935824">
        <w:rPr>
          <w:sz w:val="24"/>
          <w:szCs w:val="24"/>
        </w:rPr>
        <w:t>, а при необходимости согласно действующему законодательству.</w:t>
      </w:r>
    </w:p>
    <w:p w:rsidR="00E901D7" w:rsidRPr="00935824" w:rsidRDefault="00E901D7" w:rsidP="00E901D7">
      <w:pPr>
        <w:jc w:val="both"/>
        <w:rPr>
          <w:sz w:val="24"/>
          <w:szCs w:val="24"/>
        </w:rPr>
      </w:pPr>
    </w:p>
    <w:p w:rsidR="00E901D7" w:rsidRPr="00935824" w:rsidRDefault="00E901D7" w:rsidP="00E901D7">
      <w:pPr>
        <w:jc w:val="both"/>
        <w:rPr>
          <w:sz w:val="24"/>
          <w:szCs w:val="24"/>
        </w:rPr>
      </w:pPr>
      <w:r w:rsidRPr="00935824">
        <w:rPr>
          <w:sz w:val="24"/>
          <w:szCs w:val="24"/>
        </w:rPr>
        <w:t>2.Требования охраны труда перед началом работы</w:t>
      </w:r>
    </w:p>
    <w:p w:rsidR="00E901D7" w:rsidRPr="00935824" w:rsidRDefault="00E901D7" w:rsidP="00E901D7">
      <w:pPr>
        <w:jc w:val="both"/>
        <w:rPr>
          <w:sz w:val="24"/>
          <w:szCs w:val="24"/>
        </w:rPr>
      </w:pPr>
    </w:p>
    <w:p w:rsidR="00E901D7" w:rsidRPr="00935824" w:rsidRDefault="00E901D7" w:rsidP="00E901D7">
      <w:pPr>
        <w:jc w:val="both"/>
        <w:rPr>
          <w:sz w:val="24"/>
          <w:szCs w:val="24"/>
        </w:rPr>
      </w:pPr>
      <w:r w:rsidRPr="00935824">
        <w:rPr>
          <w:sz w:val="24"/>
          <w:szCs w:val="24"/>
        </w:rPr>
        <w:t>Перед началом работы Эксперты должны выполнить следующее:</w:t>
      </w:r>
    </w:p>
    <w:p w:rsidR="00E901D7" w:rsidRPr="00935824" w:rsidRDefault="00E901D7" w:rsidP="00E901D7">
      <w:pPr>
        <w:jc w:val="both"/>
        <w:rPr>
          <w:sz w:val="24"/>
          <w:szCs w:val="24"/>
        </w:rPr>
      </w:pPr>
    </w:p>
    <w:p w:rsidR="00E901D7" w:rsidRPr="00935824" w:rsidRDefault="00E901D7" w:rsidP="00E901D7">
      <w:pPr>
        <w:jc w:val="both"/>
        <w:rPr>
          <w:sz w:val="24"/>
          <w:szCs w:val="24"/>
        </w:rPr>
      </w:pPr>
      <w:r w:rsidRPr="00935824">
        <w:rPr>
          <w:sz w:val="24"/>
          <w:szCs w:val="24"/>
        </w:rPr>
        <w:t>2.1. В день -1 Эксперт с особыми полномочиями, ответственный за охрану труда, обязан провести подробный инструктаж по «Программе инструктажа по охране труда и технике безопасности», ознакомить экспертов и участников с инструкцией по технике безопасности, с планами эвакуации при возникновении пожара, с местами расположения санитарно-бытовых помещений, медицинскими кабинетами, питьевой воды, проконтролировать подготовку рабочих мест участников в соответствии с Техническим описанием компетенции.</w:t>
      </w:r>
    </w:p>
    <w:p w:rsidR="00E901D7" w:rsidRPr="00935824" w:rsidRDefault="00E901D7" w:rsidP="00E901D7">
      <w:pPr>
        <w:jc w:val="both"/>
        <w:rPr>
          <w:sz w:val="24"/>
          <w:szCs w:val="24"/>
        </w:rPr>
      </w:pPr>
    </w:p>
    <w:p w:rsidR="00E901D7" w:rsidRPr="00935824" w:rsidRDefault="00E901D7" w:rsidP="00E901D7">
      <w:pPr>
        <w:jc w:val="both"/>
        <w:rPr>
          <w:sz w:val="24"/>
          <w:szCs w:val="24"/>
        </w:rPr>
      </w:pPr>
      <w:r w:rsidRPr="00935824">
        <w:rPr>
          <w:sz w:val="24"/>
          <w:szCs w:val="24"/>
        </w:rPr>
        <w:t>Проверить специальную одежду, обувь и др. средства индивидуальной защиты. Одеть необходимые средства защиты для выполнения подготовки и контроля подготовки участниками рабочих мест, инструмента и оборудования.</w:t>
      </w:r>
    </w:p>
    <w:p w:rsidR="00E901D7" w:rsidRPr="00935824" w:rsidRDefault="00E901D7" w:rsidP="00E901D7">
      <w:pPr>
        <w:jc w:val="both"/>
        <w:rPr>
          <w:sz w:val="24"/>
          <w:szCs w:val="24"/>
        </w:rPr>
      </w:pPr>
      <w:r w:rsidRPr="00935824">
        <w:rPr>
          <w:sz w:val="24"/>
          <w:szCs w:val="24"/>
        </w:rPr>
        <w:t>2.2.Ежедневно перед началом выполнения задания участниками Эксперт с особыми полномочиями проводит инструктаж по охране труда, Эксперты контролируют процесс подготовки рабочего места участниками, и принимают участие в подготовке рабочих мест участников в возрасте моложе 18 лет.</w:t>
      </w:r>
    </w:p>
    <w:p w:rsidR="00E901D7" w:rsidRPr="00935824" w:rsidRDefault="00E901D7" w:rsidP="00E901D7">
      <w:pPr>
        <w:jc w:val="both"/>
        <w:rPr>
          <w:sz w:val="24"/>
          <w:szCs w:val="24"/>
        </w:rPr>
      </w:pPr>
    </w:p>
    <w:p w:rsidR="00E901D7" w:rsidRPr="00935824" w:rsidRDefault="00E901D7" w:rsidP="00E901D7">
      <w:pPr>
        <w:jc w:val="both"/>
        <w:rPr>
          <w:sz w:val="24"/>
          <w:szCs w:val="24"/>
        </w:rPr>
      </w:pPr>
      <w:r w:rsidRPr="00935824">
        <w:rPr>
          <w:sz w:val="24"/>
          <w:szCs w:val="24"/>
        </w:rPr>
        <w:t>2.3. Ежедневно, перед началом работ на площадке и в помещении экспертов необходимо:</w:t>
      </w:r>
    </w:p>
    <w:p w:rsidR="00E901D7" w:rsidRPr="00935824" w:rsidRDefault="00E901D7" w:rsidP="00E901D7">
      <w:pPr>
        <w:jc w:val="both"/>
        <w:rPr>
          <w:sz w:val="24"/>
          <w:szCs w:val="24"/>
        </w:rPr>
      </w:pPr>
    </w:p>
    <w:p w:rsidR="00E901D7" w:rsidRPr="00935824" w:rsidRDefault="00E901D7" w:rsidP="00E901D7">
      <w:pPr>
        <w:jc w:val="both"/>
        <w:rPr>
          <w:sz w:val="24"/>
          <w:szCs w:val="24"/>
        </w:rPr>
      </w:pPr>
      <w:r w:rsidRPr="00935824">
        <w:rPr>
          <w:sz w:val="24"/>
          <w:szCs w:val="24"/>
        </w:rPr>
        <w:t>- осмотреть рабочие места экспертов и участников;</w:t>
      </w:r>
    </w:p>
    <w:p w:rsidR="00E901D7" w:rsidRPr="00935824" w:rsidRDefault="00E901D7" w:rsidP="00E901D7">
      <w:pPr>
        <w:jc w:val="both"/>
        <w:rPr>
          <w:sz w:val="24"/>
          <w:szCs w:val="24"/>
        </w:rPr>
      </w:pPr>
    </w:p>
    <w:p w:rsidR="00E901D7" w:rsidRPr="00935824" w:rsidRDefault="00E901D7" w:rsidP="00E901D7">
      <w:pPr>
        <w:jc w:val="both"/>
        <w:rPr>
          <w:sz w:val="24"/>
          <w:szCs w:val="24"/>
        </w:rPr>
      </w:pPr>
      <w:r w:rsidRPr="00935824">
        <w:rPr>
          <w:sz w:val="24"/>
          <w:szCs w:val="24"/>
        </w:rPr>
        <w:lastRenderedPageBreak/>
        <w:t>- привести в порядок рабочее место эксперта;</w:t>
      </w:r>
    </w:p>
    <w:p w:rsidR="00E901D7" w:rsidRPr="00935824" w:rsidRDefault="00E901D7" w:rsidP="00E901D7">
      <w:pPr>
        <w:jc w:val="both"/>
        <w:rPr>
          <w:sz w:val="24"/>
          <w:szCs w:val="24"/>
        </w:rPr>
      </w:pPr>
    </w:p>
    <w:p w:rsidR="00E901D7" w:rsidRPr="00935824" w:rsidRDefault="00E901D7" w:rsidP="00E901D7">
      <w:pPr>
        <w:jc w:val="both"/>
        <w:rPr>
          <w:sz w:val="24"/>
          <w:szCs w:val="24"/>
        </w:rPr>
      </w:pPr>
      <w:r w:rsidRPr="00935824">
        <w:rPr>
          <w:sz w:val="24"/>
          <w:szCs w:val="24"/>
        </w:rPr>
        <w:t>- проверить правильность подключения оборудования в электросеть;</w:t>
      </w:r>
    </w:p>
    <w:p w:rsidR="00E901D7" w:rsidRPr="00935824" w:rsidRDefault="00E901D7" w:rsidP="00E901D7">
      <w:pPr>
        <w:jc w:val="both"/>
        <w:rPr>
          <w:sz w:val="24"/>
          <w:szCs w:val="24"/>
        </w:rPr>
      </w:pPr>
    </w:p>
    <w:p w:rsidR="00E901D7" w:rsidRPr="00935824" w:rsidRDefault="00E901D7" w:rsidP="00E901D7">
      <w:pPr>
        <w:jc w:val="both"/>
        <w:rPr>
          <w:sz w:val="24"/>
          <w:szCs w:val="24"/>
        </w:rPr>
      </w:pPr>
      <w:r w:rsidRPr="00935824">
        <w:rPr>
          <w:sz w:val="24"/>
          <w:szCs w:val="24"/>
        </w:rPr>
        <w:t>- осмотреть инструмент и оборудование участников в возрасте до 18 лет, участники старше 18 лет осматривают самостоятельно инструмент и оборудование.</w:t>
      </w:r>
    </w:p>
    <w:p w:rsidR="00E901D7" w:rsidRPr="00935824" w:rsidRDefault="00E901D7" w:rsidP="00E901D7">
      <w:pPr>
        <w:jc w:val="both"/>
        <w:rPr>
          <w:sz w:val="24"/>
          <w:szCs w:val="24"/>
        </w:rPr>
      </w:pPr>
    </w:p>
    <w:p w:rsidR="00E901D7" w:rsidRPr="00935824" w:rsidRDefault="00E901D7" w:rsidP="00E901D7">
      <w:pPr>
        <w:jc w:val="both"/>
        <w:rPr>
          <w:sz w:val="24"/>
          <w:szCs w:val="24"/>
        </w:rPr>
      </w:pPr>
      <w:r w:rsidRPr="00935824">
        <w:rPr>
          <w:sz w:val="24"/>
          <w:szCs w:val="24"/>
        </w:rPr>
        <w:t>2.4. Подготовить необходимые для работы материалы, приспособления, и разложить их на свои места, убрать с рабочего стола все лишнее.</w:t>
      </w:r>
    </w:p>
    <w:p w:rsidR="00E901D7" w:rsidRPr="00935824" w:rsidRDefault="00E901D7" w:rsidP="00E901D7">
      <w:pPr>
        <w:jc w:val="both"/>
        <w:rPr>
          <w:sz w:val="24"/>
          <w:szCs w:val="24"/>
        </w:rPr>
      </w:pPr>
    </w:p>
    <w:p w:rsidR="00E901D7" w:rsidRPr="00935824" w:rsidRDefault="00E901D7" w:rsidP="00E901D7">
      <w:pPr>
        <w:jc w:val="both"/>
        <w:rPr>
          <w:sz w:val="24"/>
          <w:szCs w:val="24"/>
        </w:rPr>
      </w:pPr>
      <w:r w:rsidRPr="00935824">
        <w:rPr>
          <w:sz w:val="24"/>
          <w:szCs w:val="24"/>
        </w:rPr>
        <w:t>2:5: Эксперту запрещается приступать к работе при обнаружении неисправности оборудования. О замеченных недостатках и неисправностях немедленно сообщить Техническому Эксперту и до устранения неполадок к работе не приступать.</w:t>
      </w:r>
    </w:p>
    <w:p w:rsidR="00E901D7" w:rsidRPr="00935824" w:rsidRDefault="00E901D7" w:rsidP="00E901D7">
      <w:pPr>
        <w:jc w:val="both"/>
        <w:rPr>
          <w:sz w:val="24"/>
          <w:szCs w:val="24"/>
        </w:rPr>
      </w:pPr>
    </w:p>
    <w:p w:rsidR="00E901D7" w:rsidRPr="00935824" w:rsidRDefault="00E901D7" w:rsidP="00E901D7">
      <w:pPr>
        <w:jc w:val="both"/>
        <w:rPr>
          <w:sz w:val="24"/>
          <w:szCs w:val="24"/>
        </w:rPr>
      </w:pPr>
      <w:r w:rsidRPr="00935824">
        <w:rPr>
          <w:sz w:val="24"/>
          <w:szCs w:val="24"/>
        </w:rPr>
        <w:t>3. Требования охраны труда во время работы</w:t>
      </w:r>
    </w:p>
    <w:p w:rsidR="00E901D7" w:rsidRPr="00935824" w:rsidRDefault="00E901D7" w:rsidP="00E901D7">
      <w:pPr>
        <w:jc w:val="both"/>
        <w:rPr>
          <w:sz w:val="24"/>
          <w:szCs w:val="24"/>
        </w:rPr>
      </w:pPr>
    </w:p>
    <w:p w:rsidR="00D10DC3" w:rsidRPr="00935824" w:rsidRDefault="00E901D7" w:rsidP="00D10DC3">
      <w:pPr>
        <w:jc w:val="both"/>
        <w:rPr>
          <w:sz w:val="24"/>
          <w:szCs w:val="24"/>
        </w:rPr>
      </w:pPr>
      <w:r w:rsidRPr="00935824">
        <w:rPr>
          <w:sz w:val="24"/>
          <w:szCs w:val="24"/>
        </w:rPr>
        <w:t>31, При выполнении работ по оценке заданий на персональном</w:t>
      </w:r>
      <w:r w:rsidR="00D10DC3" w:rsidRPr="00935824">
        <w:rPr>
          <w:sz w:val="24"/>
          <w:szCs w:val="24"/>
        </w:rPr>
        <w:t xml:space="preserve"> компьютере и другой оргтехнике, значения визуальных параметров должны находиться в пределах оптимального диапазона.</w:t>
      </w:r>
    </w:p>
    <w:p w:rsidR="00D10DC3" w:rsidRPr="00935824" w:rsidRDefault="00D10DC3" w:rsidP="00D10DC3">
      <w:pPr>
        <w:jc w:val="both"/>
        <w:rPr>
          <w:sz w:val="24"/>
          <w:szCs w:val="24"/>
        </w:rPr>
      </w:pPr>
    </w:p>
    <w:p w:rsidR="00D10DC3" w:rsidRPr="00935824" w:rsidRDefault="00D10DC3" w:rsidP="00D10DC3">
      <w:pPr>
        <w:jc w:val="both"/>
        <w:rPr>
          <w:sz w:val="24"/>
          <w:szCs w:val="24"/>
        </w:rPr>
      </w:pPr>
      <w:r w:rsidRPr="00935824">
        <w:rPr>
          <w:sz w:val="24"/>
          <w:szCs w:val="24"/>
        </w:rPr>
        <w:t>3.2. Изображение на экранах видеомониторов должно быть стабильным, ясным и предельно четким, не иметь мерцаний символов и фона, на экранах не должно быть бликов и отражений светильников, окон и окружающих предметов.</w:t>
      </w:r>
    </w:p>
    <w:p w:rsidR="00D10DC3" w:rsidRPr="00935824" w:rsidRDefault="00D10DC3" w:rsidP="00D10DC3">
      <w:pPr>
        <w:jc w:val="both"/>
        <w:rPr>
          <w:sz w:val="24"/>
          <w:szCs w:val="24"/>
        </w:rPr>
      </w:pPr>
    </w:p>
    <w:p w:rsidR="00D10DC3" w:rsidRPr="00935824" w:rsidRDefault="00D10DC3" w:rsidP="00D10DC3">
      <w:pPr>
        <w:jc w:val="both"/>
        <w:rPr>
          <w:sz w:val="24"/>
          <w:szCs w:val="24"/>
        </w:rPr>
      </w:pPr>
      <w:r w:rsidRPr="00935824">
        <w:rPr>
          <w:sz w:val="24"/>
          <w:szCs w:val="24"/>
        </w:rPr>
        <w:t>3.3, Суммарное время непосредственной работы с персональным компьютером и другой оргтехникой в течение дня должно быть не более 6 часов.</w:t>
      </w:r>
    </w:p>
    <w:p w:rsidR="00D10DC3" w:rsidRPr="00935824" w:rsidRDefault="00D10DC3" w:rsidP="00D10DC3">
      <w:pPr>
        <w:jc w:val="both"/>
        <w:rPr>
          <w:sz w:val="24"/>
          <w:szCs w:val="24"/>
        </w:rPr>
      </w:pPr>
    </w:p>
    <w:p w:rsidR="00D10DC3" w:rsidRPr="00935824" w:rsidRDefault="00D10DC3" w:rsidP="00D10DC3">
      <w:pPr>
        <w:jc w:val="both"/>
        <w:rPr>
          <w:sz w:val="24"/>
          <w:szCs w:val="24"/>
        </w:rPr>
      </w:pPr>
      <w:r w:rsidRPr="00935824">
        <w:rPr>
          <w:sz w:val="24"/>
          <w:szCs w:val="24"/>
        </w:rPr>
        <w:t>Продолжительность непрерывной работы с персональным компьютером и другой оргтехникой без регламентированного перерыва не должна превышать 2-х часов. Через каждый час работы следует делать регламентированный перерыв продолжительностью 15 мин.</w:t>
      </w:r>
    </w:p>
    <w:p w:rsidR="00D10DC3" w:rsidRPr="00935824" w:rsidRDefault="00D10DC3" w:rsidP="00D10DC3">
      <w:pPr>
        <w:jc w:val="both"/>
        <w:rPr>
          <w:sz w:val="24"/>
          <w:szCs w:val="24"/>
        </w:rPr>
      </w:pPr>
    </w:p>
    <w:p w:rsidR="00D10DC3" w:rsidRPr="00935824" w:rsidRDefault="00D10DC3" w:rsidP="00D10DC3">
      <w:pPr>
        <w:jc w:val="both"/>
        <w:rPr>
          <w:sz w:val="24"/>
          <w:szCs w:val="24"/>
        </w:rPr>
      </w:pPr>
      <w:r w:rsidRPr="00935824">
        <w:rPr>
          <w:sz w:val="24"/>
          <w:szCs w:val="24"/>
        </w:rPr>
        <w:t>3.4. Во избежание поражения током запрещается:</w:t>
      </w:r>
    </w:p>
    <w:p w:rsidR="00D10DC3" w:rsidRPr="00935824" w:rsidRDefault="00D10DC3" w:rsidP="00D10DC3">
      <w:pPr>
        <w:jc w:val="both"/>
        <w:rPr>
          <w:sz w:val="24"/>
          <w:szCs w:val="24"/>
        </w:rPr>
      </w:pPr>
    </w:p>
    <w:p w:rsidR="00D10DC3" w:rsidRPr="00935824" w:rsidRDefault="00D10DC3" w:rsidP="00D10DC3">
      <w:pPr>
        <w:jc w:val="both"/>
        <w:rPr>
          <w:sz w:val="24"/>
          <w:szCs w:val="24"/>
        </w:rPr>
      </w:pPr>
      <w:r w:rsidRPr="00935824">
        <w:rPr>
          <w:sz w:val="24"/>
          <w:szCs w:val="24"/>
        </w:rPr>
        <w:t>- прикасаться к задней панели персонального компьютера и другой оргтехники, монитора при включенном питании;</w:t>
      </w:r>
    </w:p>
    <w:p w:rsidR="00D10DC3" w:rsidRPr="00935824" w:rsidRDefault="00D10DC3" w:rsidP="00D10DC3">
      <w:pPr>
        <w:jc w:val="both"/>
        <w:rPr>
          <w:sz w:val="24"/>
          <w:szCs w:val="24"/>
        </w:rPr>
      </w:pPr>
    </w:p>
    <w:p w:rsidR="00D10DC3" w:rsidRPr="00935824" w:rsidRDefault="00D10DC3" w:rsidP="00D10DC3">
      <w:pPr>
        <w:jc w:val="both"/>
        <w:rPr>
          <w:sz w:val="24"/>
          <w:szCs w:val="24"/>
        </w:rPr>
      </w:pPr>
      <w:r w:rsidRPr="00935824">
        <w:rPr>
          <w:sz w:val="24"/>
          <w:szCs w:val="24"/>
        </w:rPr>
        <w:t>- допускать попадания влаги на поверхность монитора, рабочую поверхность клавиатуры, дисководов, принтеров и других устройств;</w:t>
      </w:r>
    </w:p>
    <w:p w:rsidR="00D10DC3" w:rsidRPr="00935824" w:rsidRDefault="00D10DC3" w:rsidP="00D10DC3">
      <w:pPr>
        <w:jc w:val="both"/>
        <w:rPr>
          <w:sz w:val="24"/>
          <w:szCs w:val="24"/>
        </w:rPr>
      </w:pPr>
    </w:p>
    <w:p w:rsidR="00D10DC3" w:rsidRPr="00935824" w:rsidRDefault="00D10DC3" w:rsidP="00D10DC3">
      <w:pPr>
        <w:jc w:val="both"/>
        <w:rPr>
          <w:sz w:val="24"/>
          <w:szCs w:val="24"/>
        </w:rPr>
      </w:pPr>
      <w:r w:rsidRPr="00935824">
        <w:rPr>
          <w:sz w:val="24"/>
          <w:szCs w:val="24"/>
        </w:rPr>
        <w:t>- производить самостоятельно вскрытие и ремонт оборудования;</w:t>
      </w:r>
    </w:p>
    <w:p w:rsidR="00D10DC3" w:rsidRPr="00935824" w:rsidRDefault="00D10DC3" w:rsidP="00D10DC3">
      <w:pPr>
        <w:jc w:val="both"/>
        <w:rPr>
          <w:sz w:val="24"/>
          <w:szCs w:val="24"/>
        </w:rPr>
      </w:pPr>
    </w:p>
    <w:p w:rsidR="00D10DC3" w:rsidRPr="00935824" w:rsidRDefault="00D10DC3" w:rsidP="00D10DC3">
      <w:pPr>
        <w:jc w:val="both"/>
        <w:rPr>
          <w:sz w:val="24"/>
          <w:szCs w:val="24"/>
        </w:rPr>
      </w:pPr>
      <w:r w:rsidRPr="00935824">
        <w:rPr>
          <w:sz w:val="24"/>
          <w:szCs w:val="24"/>
        </w:rPr>
        <w:t>- переключать разъемы интерфейсных кабелей периферийных устройств при включенном питании;</w:t>
      </w:r>
    </w:p>
    <w:p w:rsidR="00D10DC3" w:rsidRPr="00935824" w:rsidRDefault="00D10DC3" w:rsidP="00D10DC3">
      <w:pPr>
        <w:jc w:val="both"/>
        <w:rPr>
          <w:sz w:val="24"/>
          <w:szCs w:val="24"/>
        </w:rPr>
      </w:pPr>
    </w:p>
    <w:p w:rsidR="00D10DC3" w:rsidRPr="00935824" w:rsidRDefault="00D10DC3" w:rsidP="00D10DC3">
      <w:pPr>
        <w:jc w:val="both"/>
        <w:rPr>
          <w:sz w:val="24"/>
          <w:szCs w:val="24"/>
        </w:rPr>
      </w:pPr>
      <w:r w:rsidRPr="00935824">
        <w:rPr>
          <w:sz w:val="24"/>
          <w:szCs w:val="24"/>
        </w:rPr>
        <w:t>- загромождать верхние панели устройств бумагами и посторонними предметами;</w:t>
      </w:r>
    </w:p>
    <w:p w:rsidR="00D10DC3" w:rsidRPr="00935824" w:rsidRDefault="00D10DC3" w:rsidP="00D10DC3">
      <w:pPr>
        <w:jc w:val="both"/>
        <w:rPr>
          <w:sz w:val="24"/>
          <w:szCs w:val="24"/>
        </w:rPr>
      </w:pPr>
    </w:p>
    <w:p w:rsidR="00D10DC3" w:rsidRPr="00935824" w:rsidRDefault="00D10DC3" w:rsidP="00D10DC3">
      <w:pPr>
        <w:jc w:val="both"/>
        <w:rPr>
          <w:sz w:val="24"/>
          <w:szCs w:val="24"/>
        </w:rPr>
      </w:pPr>
      <w:r w:rsidRPr="00935824">
        <w:rPr>
          <w:sz w:val="24"/>
          <w:szCs w:val="24"/>
        </w:rPr>
        <w:t>- допускать попадание влаги на поверхность системного блока (процессора), монитора, рабочую поверхность клавиатуры, дисководов, принтеров и др. устройств.</w:t>
      </w:r>
    </w:p>
    <w:p w:rsidR="00D10DC3" w:rsidRPr="00935824" w:rsidRDefault="00D10DC3" w:rsidP="00D10DC3">
      <w:pPr>
        <w:jc w:val="both"/>
        <w:rPr>
          <w:sz w:val="24"/>
          <w:szCs w:val="24"/>
        </w:rPr>
      </w:pPr>
    </w:p>
    <w:p w:rsidR="00D10DC3" w:rsidRPr="00935824" w:rsidRDefault="00D10DC3" w:rsidP="00D10DC3">
      <w:pPr>
        <w:jc w:val="both"/>
        <w:rPr>
          <w:sz w:val="24"/>
          <w:szCs w:val="24"/>
        </w:rPr>
      </w:pPr>
      <w:r w:rsidRPr="00935824">
        <w:rPr>
          <w:sz w:val="24"/>
          <w:szCs w:val="24"/>
        </w:rPr>
        <w:lastRenderedPageBreak/>
        <w:t>3.5. При выполнении модулей задания участниками Эксперту необходимо быть внимательным, не отвлекаться посторонними разговорами и делами без необходимости, не отвлекать других Экспертов и участников.</w:t>
      </w:r>
    </w:p>
    <w:p w:rsidR="00D10DC3" w:rsidRPr="00935824" w:rsidRDefault="00D10DC3" w:rsidP="00D10DC3">
      <w:pPr>
        <w:jc w:val="both"/>
        <w:rPr>
          <w:sz w:val="24"/>
          <w:szCs w:val="24"/>
        </w:rPr>
      </w:pPr>
    </w:p>
    <w:p w:rsidR="00D10DC3" w:rsidRPr="00935824" w:rsidRDefault="00D10DC3" w:rsidP="00D10DC3">
      <w:pPr>
        <w:jc w:val="both"/>
        <w:rPr>
          <w:sz w:val="24"/>
          <w:szCs w:val="24"/>
        </w:rPr>
      </w:pPr>
      <w:r w:rsidRPr="00935824">
        <w:rPr>
          <w:sz w:val="24"/>
          <w:szCs w:val="24"/>
        </w:rPr>
        <w:t>3.6. Эксперту во время работы с оргтехникой:</w:t>
      </w:r>
    </w:p>
    <w:p w:rsidR="00D10DC3" w:rsidRPr="00935824" w:rsidRDefault="00D10DC3" w:rsidP="00D10DC3">
      <w:pPr>
        <w:jc w:val="both"/>
        <w:rPr>
          <w:sz w:val="24"/>
          <w:szCs w:val="24"/>
        </w:rPr>
      </w:pPr>
    </w:p>
    <w:p w:rsidR="00D10DC3" w:rsidRPr="00935824" w:rsidRDefault="00D10DC3" w:rsidP="00D10DC3">
      <w:pPr>
        <w:jc w:val="both"/>
        <w:rPr>
          <w:sz w:val="24"/>
          <w:szCs w:val="24"/>
        </w:rPr>
      </w:pPr>
      <w:r w:rsidRPr="00935824">
        <w:rPr>
          <w:sz w:val="24"/>
          <w:szCs w:val="24"/>
        </w:rPr>
        <w:t>- обращать внимание на символы, высвечивающиеся на панели оборудования, не игнорировать их;</w:t>
      </w:r>
    </w:p>
    <w:p w:rsidR="00D10DC3" w:rsidRPr="00935824" w:rsidRDefault="00D10DC3" w:rsidP="00D10DC3">
      <w:pPr>
        <w:jc w:val="both"/>
        <w:rPr>
          <w:sz w:val="24"/>
          <w:szCs w:val="24"/>
        </w:rPr>
      </w:pPr>
    </w:p>
    <w:p w:rsidR="00D10DC3" w:rsidRPr="00935824" w:rsidRDefault="00D10DC3" w:rsidP="00D10DC3">
      <w:pPr>
        <w:jc w:val="both"/>
        <w:rPr>
          <w:sz w:val="24"/>
          <w:szCs w:val="24"/>
        </w:rPr>
      </w:pPr>
      <w:r w:rsidRPr="00935824">
        <w:rPr>
          <w:sz w:val="24"/>
          <w:szCs w:val="24"/>
        </w:rPr>
        <w:t>- не снимать крышки и панели, жестко закрепленные на устройстве. В некоторых компонентах устройств используется высокое напряжение или лазерное излучение, что может привести к поражению электрическим током или вызвать слепоту;</w:t>
      </w:r>
    </w:p>
    <w:p w:rsidR="00D10DC3" w:rsidRPr="00935824" w:rsidRDefault="00D10DC3" w:rsidP="00D10DC3">
      <w:pPr>
        <w:jc w:val="both"/>
        <w:rPr>
          <w:sz w:val="24"/>
          <w:szCs w:val="24"/>
        </w:rPr>
      </w:pPr>
    </w:p>
    <w:p w:rsidR="00D10DC3" w:rsidRPr="00935824" w:rsidRDefault="00D10DC3" w:rsidP="00D10DC3">
      <w:pPr>
        <w:jc w:val="both"/>
        <w:rPr>
          <w:sz w:val="24"/>
          <w:szCs w:val="24"/>
        </w:rPr>
      </w:pPr>
      <w:r w:rsidRPr="00935824">
        <w:rPr>
          <w:sz w:val="24"/>
          <w:szCs w:val="24"/>
        </w:rPr>
        <w:t>- не производить включение/выключение аппаратов мокрыми руками;</w:t>
      </w:r>
    </w:p>
    <w:p w:rsidR="00D10DC3" w:rsidRPr="00935824" w:rsidRDefault="00D10DC3" w:rsidP="00D10DC3">
      <w:pPr>
        <w:jc w:val="both"/>
        <w:rPr>
          <w:sz w:val="24"/>
          <w:szCs w:val="24"/>
        </w:rPr>
      </w:pPr>
    </w:p>
    <w:p w:rsidR="00D10DC3" w:rsidRPr="00935824" w:rsidRDefault="00D10DC3" w:rsidP="00D10DC3">
      <w:pPr>
        <w:jc w:val="both"/>
        <w:rPr>
          <w:sz w:val="24"/>
          <w:szCs w:val="24"/>
        </w:rPr>
      </w:pPr>
      <w:r w:rsidRPr="00935824">
        <w:rPr>
          <w:sz w:val="24"/>
          <w:szCs w:val="24"/>
        </w:rPr>
        <w:t>- не ставить на устройство емкости с водой, не класть металлические предметы;</w:t>
      </w:r>
    </w:p>
    <w:p w:rsidR="00D10DC3" w:rsidRPr="00935824" w:rsidRDefault="00D10DC3" w:rsidP="00D10DC3">
      <w:pPr>
        <w:jc w:val="both"/>
        <w:rPr>
          <w:sz w:val="24"/>
          <w:szCs w:val="24"/>
        </w:rPr>
      </w:pPr>
    </w:p>
    <w:p w:rsidR="00D10DC3" w:rsidRPr="00935824" w:rsidRDefault="00D10DC3" w:rsidP="00D10DC3">
      <w:pPr>
        <w:jc w:val="both"/>
        <w:rPr>
          <w:sz w:val="24"/>
          <w:szCs w:val="24"/>
        </w:rPr>
      </w:pPr>
      <w:r w:rsidRPr="00935824">
        <w:rPr>
          <w:sz w:val="24"/>
          <w:szCs w:val="24"/>
        </w:rPr>
        <w:t>- не эксплуатировать аппарат, если он перегрелся, стал дымиться, появился посторонний запах или звук;</w:t>
      </w:r>
    </w:p>
    <w:p w:rsidR="00D10DC3" w:rsidRPr="00935824" w:rsidRDefault="00D10DC3" w:rsidP="00D10DC3">
      <w:pPr>
        <w:jc w:val="both"/>
        <w:rPr>
          <w:sz w:val="24"/>
          <w:szCs w:val="24"/>
        </w:rPr>
      </w:pPr>
    </w:p>
    <w:p w:rsidR="00D10DC3" w:rsidRPr="00935824" w:rsidRDefault="00D10DC3" w:rsidP="00D10DC3">
      <w:pPr>
        <w:jc w:val="both"/>
        <w:rPr>
          <w:sz w:val="24"/>
          <w:szCs w:val="24"/>
        </w:rPr>
      </w:pPr>
      <w:r w:rsidRPr="00935824">
        <w:rPr>
          <w:sz w:val="24"/>
          <w:szCs w:val="24"/>
        </w:rPr>
        <w:t>- не эксплуатировать аппарат, если его уронили или корпус был поврежден;</w:t>
      </w:r>
    </w:p>
    <w:p w:rsidR="00D10DC3" w:rsidRPr="00935824" w:rsidRDefault="00D10DC3" w:rsidP="00D10DC3">
      <w:pPr>
        <w:jc w:val="both"/>
        <w:rPr>
          <w:sz w:val="24"/>
          <w:szCs w:val="24"/>
        </w:rPr>
      </w:pPr>
    </w:p>
    <w:p w:rsidR="00D10DC3" w:rsidRPr="00935824" w:rsidRDefault="00D10DC3" w:rsidP="00D10DC3">
      <w:pPr>
        <w:jc w:val="both"/>
        <w:rPr>
          <w:sz w:val="24"/>
          <w:szCs w:val="24"/>
        </w:rPr>
      </w:pPr>
      <w:r w:rsidRPr="00935824">
        <w:rPr>
          <w:sz w:val="24"/>
          <w:szCs w:val="24"/>
        </w:rPr>
        <w:t>- вынимать застрявшие листы можно только после отключения устройства из сети;</w:t>
      </w:r>
    </w:p>
    <w:p w:rsidR="00D10DC3" w:rsidRPr="00935824" w:rsidRDefault="00D10DC3" w:rsidP="00D10DC3">
      <w:pPr>
        <w:jc w:val="both"/>
        <w:rPr>
          <w:sz w:val="24"/>
          <w:szCs w:val="24"/>
        </w:rPr>
      </w:pPr>
    </w:p>
    <w:p w:rsidR="00D10DC3" w:rsidRPr="00935824" w:rsidRDefault="00D10DC3" w:rsidP="00D10DC3">
      <w:pPr>
        <w:jc w:val="both"/>
        <w:rPr>
          <w:sz w:val="24"/>
          <w:szCs w:val="24"/>
        </w:rPr>
      </w:pPr>
      <w:r w:rsidRPr="00935824">
        <w:rPr>
          <w:sz w:val="24"/>
          <w:szCs w:val="24"/>
        </w:rPr>
        <w:t>- запрещается перемещать аппараты включенными в сеть;</w:t>
      </w:r>
    </w:p>
    <w:p w:rsidR="00D10DC3" w:rsidRPr="00935824" w:rsidRDefault="00D10DC3" w:rsidP="00D10DC3">
      <w:pPr>
        <w:jc w:val="both"/>
        <w:rPr>
          <w:sz w:val="24"/>
          <w:szCs w:val="24"/>
        </w:rPr>
      </w:pPr>
    </w:p>
    <w:p w:rsidR="00417724" w:rsidRPr="00935824" w:rsidRDefault="00D10DC3" w:rsidP="00417724">
      <w:pPr>
        <w:jc w:val="both"/>
        <w:rPr>
          <w:sz w:val="24"/>
          <w:szCs w:val="24"/>
        </w:rPr>
      </w:pPr>
      <w:r w:rsidRPr="00935824">
        <w:rPr>
          <w:sz w:val="24"/>
          <w:szCs w:val="24"/>
        </w:rPr>
        <w:t>- все работы по замене картриджей, бумаги можно производить только</w:t>
      </w:r>
      <w:r w:rsidR="00417724" w:rsidRPr="00935824">
        <w:rPr>
          <w:sz w:val="24"/>
          <w:szCs w:val="24"/>
        </w:rPr>
        <w:t xml:space="preserve"> после отключения аппарата от сети;</w:t>
      </w:r>
    </w:p>
    <w:p w:rsidR="00417724" w:rsidRPr="00935824" w:rsidRDefault="00417724" w:rsidP="00417724">
      <w:pPr>
        <w:jc w:val="both"/>
        <w:rPr>
          <w:sz w:val="24"/>
          <w:szCs w:val="24"/>
        </w:rPr>
      </w:pPr>
    </w:p>
    <w:p w:rsidR="00417724" w:rsidRPr="00935824" w:rsidRDefault="00417724" w:rsidP="00417724">
      <w:pPr>
        <w:jc w:val="both"/>
        <w:rPr>
          <w:sz w:val="24"/>
          <w:szCs w:val="24"/>
        </w:rPr>
      </w:pPr>
      <w:r w:rsidRPr="00935824">
        <w:rPr>
          <w:sz w:val="24"/>
          <w:szCs w:val="24"/>
        </w:rPr>
        <w:t>- запрещается опираться на стекло оригиналодержателя, класть на него какие-либо вещи помимо оригинала;</w:t>
      </w:r>
    </w:p>
    <w:p w:rsidR="00417724" w:rsidRPr="00935824" w:rsidRDefault="00417724" w:rsidP="00417724">
      <w:pPr>
        <w:jc w:val="both"/>
        <w:rPr>
          <w:sz w:val="24"/>
          <w:szCs w:val="24"/>
        </w:rPr>
      </w:pPr>
    </w:p>
    <w:p w:rsidR="00417724" w:rsidRPr="00935824" w:rsidRDefault="00417724" w:rsidP="00417724">
      <w:pPr>
        <w:jc w:val="both"/>
        <w:rPr>
          <w:sz w:val="24"/>
          <w:szCs w:val="24"/>
        </w:rPr>
      </w:pPr>
      <w:r w:rsidRPr="00935824">
        <w:rPr>
          <w:sz w:val="24"/>
          <w:szCs w:val="24"/>
        </w:rPr>
        <w:t>-запрещается работать на аппарате с треснувшим стеклом;</w:t>
      </w:r>
    </w:p>
    <w:p w:rsidR="00417724" w:rsidRPr="00935824" w:rsidRDefault="00417724" w:rsidP="00417724">
      <w:pPr>
        <w:jc w:val="both"/>
        <w:rPr>
          <w:sz w:val="24"/>
          <w:szCs w:val="24"/>
        </w:rPr>
      </w:pPr>
    </w:p>
    <w:p w:rsidR="00417724" w:rsidRPr="00935824" w:rsidRDefault="00417724" w:rsidP="00417724">
      <w:pPr>
        <w:jc w:val="both"/>
        <w:rPr>
          <w:sz w:val="24"/>
          <w:szCs w:val="24"/>
        </w:rPr>
      </w:pPr>
      <w:r w:rsidRPr="00935824">
        <w:rPr>
          <w:sz w:val="24"/>
          <w:szCs w:val="24"/>
        </w:rPr>
        <w:t>- обязательно мыть руки теплой водой с мылом после каждой чистки кар-</w:t>
      </w:r>
    </w:p>
    <w:p w:rsidR="00417724" w:rsidRPr="00935824" w:rsidRDefault="00417724" w:rsidP="00417724">
      <w:pPr>
        <w:jc w:val="both"/>
        <w:rPr>
          <w:sz w:val="24"/>
          <w:szCs w:val="24"/>
        </w:rPr>
      </w:pPr>
    </w:p>
    <w:p w:rsidR="00417724" w:rsidRPr="00935824" w:rsidRDefault="00417724" w:rsidP="00417724">
      <w:pPr>
        <w:jc w:val="both"/>
        <w:rPr>
          <w:sz w:val="24"/>
          <w:szCs w:val="24"/>
        </w:rPr>
      </w:pPr>
      <w:r w:rsidRPr="00935824">
        <w:rPr>
          <w:sz w:val="24"/>
          <w:szCs w:val="24"/>
        </w:rPr>
        <w:t>триджей, узлов и т.д.;</w:t>
      </w:r>
    </w:p>
    <w:p w:rsidR="00417724" w:rsidRPr="00935824" w:rsidRDefault="00417724" w:rsidP="00417724">
      <w:pPr>
        <w:jc w:val="both"/>
        <w:rPr>
          <w:sz w:val="24"/>
          <w:szCs w:val="24"/>
        </w:rPr>
      </w:pPr>
    </w:p>
    <w:p w:rsidR="00417724" w:rsidRPr="00935824" w:rsidRDefault="00417724" w:rsidP="00417724">
      <w:pPr>
        <w:jc w:val="both"/>
        <w:rPr>
          <w:sz w:val="24"/>
          <w:szCs w:val="24"/>
        </w:rPr>
      </w:pPr>
      <w:r w:rsidRPr="00935824">
        <w:rPr>
          <w:sz w:val="24"/>
          <w:szCs w:val="24"/>
        </w:rPr>
        <w:t>- просыпанный тонер, носитель немедленно собрать пылесосом или влажной ветошью.</w:t>
      </w:r>
    </w:p>
    <w:p w:rsidR="00417724" w:rsidRPr="00935824" w:rsidRDefault="00417724" w:rsidP="00417724">
      <w:pPr>
        <w:jc w:val="both"/>
        <w:rPr>
          <w:sz w:val="24"/>
          <w:szCs w:val="24"/>
        </w:rPr>
      </w:pPr>
    </w:p>
    <w:p w:rsidR="00417724" w:rsidRPr="00935824" w:rsidRDefault="00417724" w:rsidP="00417724">
      <w:pPr>
        <w:jc w:val="both"/>
        <w:rPr>
          <w:sz w:val="24"/>
          <w:szCs w:val="24"/>
        </w:rPr>
      </w:pPr>
      <w:r w:rsidRPr="00935824">
        <w:rPr>
          <w:sz w:val="24"/>
          <w:szCs w:val="24"/>
        </w:rPr>
        <w:t>3.7. Включение и выключение персонального компьютера и оргтехники должно проводиться в соответствии с требованиями инструкции по</w:t>
      </w:r>
      <w:r w:rsidR="00683E07" w:rsidRPr="00935824">
        <w:rPr>
          <w:sz w:val="24"/>
          <w:szCs w:val="24"/>
        </w:rPr>
        <w:t xml:space="preserve"> </w:t>
      </w:r>
      <w:r w:rsidRPr="00935824">
        <w:rPr>
          <w:sz w:val="24"/>
          <w:szCs w:val="24"/>
        </w:rPr>
        <w:t>эксплуатации.</w:t>
      </w:r>
    </w:p>
    <w:p w:rsidR="00417724" w:rsidRPr="00935824" w:rsidRDefault="00417724" w:rsidP="00417724">
      <w:pPr>
        <w:jc w:val="both"/>
        <w:rPr>
          <w:sz w:val="24"/>
          <w:szCs w:val="24"/>
        </w:rPr>
      </w:pPr>
    </w:p>
    <w:p w:rsidR="00417724" w:rsidRPr="00935824" w:rsidRDefault="00417724" w:rsidP="00417724">
      <w:pPr>
        <w:jc w:val="both"/>
        <w:rPr>
          <w:sz w:val="24"/>
          <w:szCs w:val="24"/>
        </w:rPr>
      </w:pPr>
      <w:r w:rsidRPr="00935824">
        <w:rPr>
          <w:sz w:val="24"/>
          <w:szCs w:val="24"/>
        </w:rPr>
        <w:t>3.8. Запрещается:</w:t>
      </w:r>
    </w:p>
    <w:p w:rsidR="00417724" w:rsidRPr="00935824" w:rsidRDefault="00417724" w:rsidP="00417724">
      <w:pPr>
        <w:jc w:val="both"/>
        <w:rPr>
          <w:sz w:val="24"/>
          <w:szCs w:val="24"/>
        </w:rPr>
      </w:pPr>
    </w:p>
    <w:p w:rsidR="00417724" w:rsidRPr="00935824" w:rsidRDefault="00417724" w:rsidP="00417724">
      <w:pPr>
        <w:jc w:val="both"/>
        <w:rPr>
          <w:sz w:val="24"/>
          <w:szCs w:val="24"/>
        </w:rPr>
      </w:pPr>
      <w:r w:rsidRPr="00935824">
        <w:rPr>
          <w:sz w:val="24"/>
          <w:szCs w:val="24"/>
        </w:rPr>
        <w:t>- устанавливать неизвестные системы паролирования и самостоятельно</w:t>
      </w:r>
      <w:r w:rsidR="00683E07" w:rsidRPr="00935824">
        <w:rPr>
          <w:sz w:val="24"/>
          <w:szCs w:val="24"/>
        </w:rPr>
        <w:t xml:space="preserve"> </w:t>
      </w:r>
      <w:r w:rsidRPr="00935824">
        <w:rPr>
          <w:sz w:val="24"/>
          <w:szCs w:val="24"/>
        </w:rPr>
        <w:t>проводить переформатирование диска;</w:t>
      </w:r>
    </w:p>
    <w:p w:rsidR="00417724" w:rsidRPr="00935824" w:rsidRDefault="00417724" w:rsidP="00417724">
      <w:pPr>
        <w:jc w:val="both"/>
        <w:rPr>
          <w:sz w:val="24"/>
          <w:szCs w:val="24"/>
        </w:rPr>
      </w:pPr>
    </w:p>
    <w:p w:rsidR="00417724" w:rsidRPr="00935824" w:rsidRDefault="00417724" w:rsidP="00417724">
      <w:pPr>
        <w:jc w:val="both"/>
        <w:rPr>
          <w:sz w:val="24"/>
          <w:szCs w:val="24"/>
        </w:rPr>
      </w:pPr>
      <w:r w:rsidRPr="00935824">
        <w:rPr>
          <w:sz w:val="24"/>
          <w:szCs w:val="24"/>
        </w:rPr>
        <w:t>- иметь при себе любые средства связи;</w:t>
      </w:r>
    </w:p>
    <w:p w:rsidR="00417724" w:rsidRPr="00935824" w:rsidRDefault="00417724" w:rsidP="00417724">
      <w:pPr>
        <w:jc w:val="both"/>
        <w:rPr>
          <w:sz w:val="24"/>
          <w:szCs w:val="24"/>
        </w:rPr>
      </w:pPr>
    </w:p>
    <w:p w:rsidR="00417724" w:rsidRPr="00935824" w:rsidRDefault="00417724" w:rsidP="00417724">
      <w:pPr>
        <w:jc w:val="both"/>
        <w:rPr>
          <w:sz w:val="24"/>
          <w:szCs w:val="24"/>
        </w:rPr>
      </w:pPr>
      <w:r w:rsidRPr="00935824">
        <w:rPr>
          <w:sz w:val="24"/>
          <w:szCs w:val="24"/>
        </w:rPr>
        <w:t>- пользоваться любой документацией</w:t>
      </w:r>
      <w:r w:rsidR="00683E07" w:rsidRPr="00935824">
        <w:rPr>
          <w:sz w:val="24"/>
          <w:szCs w:val="24"/>
        </w:rPr>
        <w:t>,</w:t>
      </w:r>
      <w:r w:rsidRPr="00935824">
        <w:rPr>
          <w:sz w:val="24"/>
          <w:szCs w:val="24"/>
        </w:rPr>
        <w:t xml:space="preserve"> кроме предусмотренной заданием.</w:t>
      </w:r>
    </w:p>
    <w:p w:rsidR="00417724" w:rsidRPr="00935824" w:rsidRDefault="00417724" w:rsidP="00417724">
      <w:pPr>
        <w:jc w:val="both"/>
        <w:rPr>
          <w:sz w:val="24"/>
          <w:szCs w:val="24"/>
        </w:rPr>
      </w:pPr>
    </w:p>
    <w:p w:rsidR="00417724" w:rsidRPr="00935824" w:rsidRDefault="00417724" w:rsidP="00417724">
      <w:pPr>
        <w:jc w:val="both"/>
        <w:rPr>
          <w:sz w:val="24"/>
          <w:szCs w:val="24"/>
        </w:rPr>
      </w:pPr>
      <w:r w:rsidRPr="00935824">
        <w:rPr>
          <w:sz w:val="24"/>
          <w:szCs w:val="24"/>
        </w:rPr>
        <w:t>3.9. При неисправности оборудования - прекратить работу и сообщить</w:t>
      </w:r>
      <w:r w:rsidR="00683E07" w:rsidRPr="00935824">
        <w:rPr>
          <w:sz w:val="24"/>
          <w:szCs w:val="24"/>
        </w:rPr>
        <w:t xml:space="preserve"> </w:t>
      </w:r>
      <w:r w:rsidRPr="00935824">
        <w:rPr>
          <w:sz w:val="24"/>
          <w:szCs w:val="24"/>
        </w:rPr>
        <w:t>об этом Техническому эксперту, а в его отсутствие заместителю главного</w:t>
      </w:r>
      <w:r w:rsidR="00683E07" w:rsidRPr="00935824">
        <w:rPr>
          <w:sz w:val="24"/>
          <w:szCs w:val="24"/>
        </w:rPr>
        <w:t xml:space="preserve"> </w:t>
      </w:r>
      <w:r w:rsidRPr="00935824">
        <w:rPr>
          <w:sz w:val="24"/>
          <w:szCs w:val="24"/>
        </w:rPr>
        <w:t>Эксперта.</w:t>
      </w:r>
    </w:p>
    <w:p w:rsidR="00417724" w:rsidRPr="00935824" w:rsidRDefault="00417724" w:rsidP="00417724">
      <w:pPr>
        <w:jc w:val="both"/>
        <w:rPr>
          <w:sz w:val="24"/>
          <w:szCs w:val="24"/>
        </w:rPr>
      </w:pPr>
    </w:p>
    <w:p w:rsidR="00417724" w:rsidRPr="00935824" w:rsidRDefault="00417724" w:rsidP="00417724">
      <w:pPr>
        <w:jc w:val="both"/>
        <w:rPr>
          <w:sz w:val="24"/>
          <w:szCs w:val="24"/>
        </w:rPr>
      </w:pPr>
      <w:r w:rsidRPr="00935824">
        <w:rPr>
          <w:sz w:val="24"/>
          <w:szCs w:val="24"/>
        </w:rPr>
        <w:t>3.10. При наблюдении за выполнением задания участниками Эксперту:</w:t>
      </w:r>
    </w:p>
    <w:p w:rsidR="00417724" w:rsidRPr="00935824" w:rsidRDefault="00417724" w:rsidP="00417724">
      <w:pPr>
        <w:jc w:val="both"/>
        <w:rPr>
          <w:sz w:val="24"/>
          <w:szCs w:val="24"/>
        </w:rPr>
      </w:pPr>
    </w:p>
    <w:p w:rsidR="00417724" w:rsidRPr="00935824" w:rsidRDefault="00417724" w:rsidP="00417724">
      <w:pPr>
        <w:jc w:val="both"/>
        <w:rPr>
          <w:sz w:val="24"/>
          <w:szCs w:val="24"/>
        </w:rPr>
      </w:pPr>
      <w:r w:rsidRPr="00935824">
        <w:rPr>
          <w:sz w:val="24"/>
          <w:szCs w:val="24"/>
        </w:rPr>
        <w:t>- передвигаться по площадке не спеша, не делая резких движений, смотря</w:t>
      </w:r>
      <w:r w:rsidR="00683E07" w:rsidRPr="00935824">
        <w:rPr>
          <w:sz w:val="24"/>
          <w:szCs w:val="24"/>
        </w:rPr>
        <w:t xml:space="preserve"> </w:t>
      </w:r>
      <w:r w:rsidRPr="00935824">
        <w:rPr>
          <w:sz w:val="24"/>
          <w:szCs w:val="24"/>
        </w:rPr>
        <w:t>под ноги;</w:t>
      </w:r>
    </w:p>
    <w:p w:rsidR="00417724" w:rsidRPr="00935824" w:rsidRDefault="00417724" w:rsidP="00417724">
      <w:pPr>
        <w:jc w:val="both"/>
        <w:rPr>
          <w:sz w:val="24"/>
          <w:szCs w:val="24"/>
        </w:rPr>
      </w:pPr>
    </w:p>
    <w:p w:rsidR="00417724" w:rsidRPr="00935824" w:rsidRDefault="00417724" w:rsidP="00417724">
      <w:pPr>
        <w:jc w:val="both"/>
        <w:rPr>
          <w:sz w:val="24"/>
          <w:szCs w:val="24"/>
        </w:rPr>
      </w:pPr>
      <w:r w:rsidRPr="00935824">
        <w:rPr>
          <w:sz w:val="24"/>
          <w:szCs w:val="24"/>
        </w:rPr>
        <w:t>- не отключать и подключать интерфейсные кабели периферийных устройств;</w:t>
      </w:r>
    </w:p>
    <w:p w:rsidR="00417724" w:rsidRPr="00935824" w:rsidRDefault="00417724" w:rsidP="00417724">
      <w:pPr>
        <w:jc w:val="both"/>
        <w:rPr>
          <w:sz w:val="24"/>
          <w:szCs w:val="24"/>
        </w:rPr>
      </w:pPr>
    </w:p>
    <w:p w:rsidR="00417724" w:rsidRPr="00935824" w:rsidRDefault="00417724" w:rsidP="00417724">
      <w:pPr>
        <w:jc w:val="both"/>
        <w:rPr>
          <w:sz w:val="24"/>
          <w:szCs w:val="24"/>
        </w:rPr>
      </w:pPr>
      <w:r w:rsidRPr="00935824">
        <w:rPr>
          <w:sz w:val="24"/>
          <w:szCs w:val="24"/>
        </w:rPr>
        <w:t>- не отвлекать участников от выполнения задания;</w:t>
      </w:r>
    </w:p>
    <w:p w:rsidR="00417724" w:rsidRPr="00935824" w:rsidRDefault="00417724" w:rsidP="00417724">
      <w:pPr>
        <w:jc w:val="both"/>
        <w:rPr>
          <w:sz w:val="24"/>
          <w:szCs w:val="24"/>
        </w:rPr>
      </w:pPr>
    </w:p>
    <w:p w:rsidR="00417724" w:rsidRPr="00935824" w:rsidRDefault="00417724" w:rsidP="00417724">
      <w:pPr>
        <w:jc w:val="both"/>
        <w:rPr>
          <w:sz w:val="24"/>
          <w:szCs w:val="24"/>
        </w:rPr>
      </w:pPr>
      <w:r w:rsidRPr="00935824">
        <w:rPr>
          <w:sz w:val="24"/>
          <w:szCs w:val="24"/>
        </w:rPr>
        <w:t>- не допускать входа на площадку посторонних лиц без аккредитации Главным экспертом.</w:t>
      </w:r>
    </w:p>
    <w:p w:rsidR="00417724" w:rsidRPr="00935824" w:rsidRDefault="00417724" w:rsidP="00417724">
      <w:pPr>
        <w:jc w:val="both"/>
        <w:rPr>
          <w:sz w:val="24"/>
          <w:szCs w:val="24"/>
        </w:rPr>
      </w:pPr>
    </w:p>
    <w:p w:rsidR="00417724" w:rsidRPr="00935824" w:rsidRDefault="00417724" w:rsidP="00417724">
      <w:pPr>
        <w:jc w:val="both"/>
        <w:rPr>
          <w:sz w:val="24"/>
          <w:szCs w:val="24"/>
        </w:rPr>
      </w:pPr>
      <w:r w:rsidRPr="00935824">
        <w:rPr>
          <w:sz w:val="24"/>
          <w:szCs w:val="24"/>
        </w:rPr>
        <w:t>4. Требования охраны труда в аварийных ситуациях</w:t>
      </w:r>
    </w:p>
    <w:p w:rsidR="00417724" w:rsidRPr="00935824" w:rsidRDefault="00417724" w:rsidP="00417724">
      <w:pPr>
        <w:jc w:val="both"/>
        <w:rPr>
          <w:sz w:val="24"/>
          <w:szCs w:val="24"/>
        </w:rPr>
      </w:pPr>
    </w:p>
    <w:p w:rsidR="00417724" w:rsidRPr="00935824" w:rsidRDefault="00417724" w:rsidP="00417724">
      <w:pPr>
        <w:jc w:val="both"/>
        <w:rPr>
          <w:sz w:val="24"/>
          <w:szCs w:val="24"/>
        </w:rPr>
      </w:pPr>
      <w:r w:rsidRPr="00935824">
        <w:rPr>
          <w:sz w:val="24"/>
          <w:szCs w:val="24"/>
        </w:rPr>
        <w:t>4.1. При обнаружении неисправности в работе электрических устройств, находящихся под напряжением (повышенном их нагреве, появления</w:t>
      </w:r>
      <w:r w:rsidR="00683E07" w:rsidRPr="00935824">
        <w:rPr>
          <w:sz w:val="24"/>
          <w:szCs w:val="24"/>
        </w:rPr>
        <w:t xml:space="preserve"> </w:t>
      </w:r>
      <w:r w:rsidRPr="00935824">
        <w:rPr>
          <w:sz w:val="24"/>
          <w:szCs w:val="24"/>
        </w:rPr>
        <w:t>искрения, запаха гари, задымления и т.д.), Эксперту следует немедленно отключить источник электропитания и принять меры к устранению неисправностей, а также сообщить о случившемся Техническому Эксперту. Работу</w:t>
      </w:r>
      <w:r w:rsidR="00683E07" w:rsidRPr="00935824">
        <w:rPr>
          <w:sz w:val="24"/>
          <w:szCs w:val="24"/>
        </w:rPr>
        <w:t xml:space="preserve"> </w:t>
      </w:r>
      <w:r w:rsidRPr="00935824">
        <w:rPr>
          <w:sz w:val="24"/>
          <w:szCs w:val="24"/>
        </w:rPr>
        <w:t>продолжать только после устранения возникшей неисправности.</w:t>
      </w:r>
    </w:p>
    <w:p w:rsidR="00417724" w:rsidRPr="00935824" w:rsidRDefault="00417724" w:rsidP="00417724">
      <w:pPr>
        <w:jc w:val="both"/>
        <w:rPr>
          <w:sz w:val="24"/>
          <w:szCs w:val="24"/>
        </w:rPr>
      </w:pPr>
    </w:p>
    <w:p w:rsidR="00417724" w:rsidRPr="00935824" w:rsidRDefault="00417724" w:rsidP="00417724">
      <w:pPr>
        <w:jc w:val="both"/>
        <w:rPr>
          <w:sz w:val="24"/>
          <w:szCs w:val="24"/>
        </w:rPr>
      </w:pPr>
      <w:r w:rsidRPr="00935824">
        <w:rPr>
          <w:sz w:val="24"/>
          <w:szCs w:val="24"/>
        </w:rPr>
        <w:t>4.2. В случае возникновения зрительного дискомфорта и других неблагоприятных субъективных ощущений; следует ограничить время работы с</w:t>
      </w:r>
      <w:r w:rsidR="00683E07" w:rsidRPr="00935824">
        <w:rPr>
          <w:sz w:val="24"/>
          <w:szCs w:val="24"/>
        </w:rPr>
        <w:t xml:space="preserve"> </w:t>
      </w:r>
      <w:r w:rsidRPr="00935824">
        <w:rPr>
          <w:sz w:val="24"/>
          <w:szCs w:val="24"/>
        </w:rPr>
        <w:t>персональным компьютером и другой оргтехникой, провести коррекцию</w:t>
      </w:r>
      <w:r w:rsidR="00683E07" w:rsidRPr="00935824">
        <w:rPr>
          <w:sz w:val="24"/>
          <w:szCs w:val="24"/>
        </w:rPr>
        <w:t xml:space="preserve"> </w:t>
      </w:r>
      <w:r w:rsidRPr="00935824">
        <w:rPr>
          <w:sz w:val="24"/>
          <w:szCs w:val="24"/>
        </w:rPr>
        <w:t>длительности перерывов для отдыха или провести смену деятельности на</w:t>
      </w:r>
      <w:r w:rsidR="00683E07" w:rsidRPr="00935824">
        <w:rPr>
          <w:sz w:val="24"/>
          <w:szCs w:val="24"/>
        </w:rPr>
        <w:t xml:space="preserve"> </w:t>
      </w:r>
      <w:r w:rsidRPr="00935824">
        <w:rPr>
          <w:sz w:val="24"/>
          <w:szCs w:val="24"/>
        </w:rPr>
        <w:t>другую, не связанную с использованием персонального компьютера и другой</w:t>
      </w:r>
      <w:r w:rsidR="00683E07" w:rsidRPr="00935824">
        <w:rPr>
          <w:sz w:val="24"/>
          <w:szCs w:val="24"/>
        </w:rPr>
        <w:t xml:space="preserve"> </w:t>
      </w:r>
      <w:r w:rsidRPr="00935824">
        <w:rPr>
          <w:sz w:val="24"/>
          <w:szCs w:val="24"/>
        </w:rPr>
        <w:t>оргтехники.</w:t>
      </w:r>
    </w:p>
    <w:p w:rsidR="00417724" w:rsidRPr="00935824" w:rsidRDefault="00417724" w:rsidP="00417724">
      <w:pPr>
        <w:jc w:val="both"/>
        <w:rPr>
          <w:sz w:val="24"/>
          <w:szCs w:val="24"/>
        </w:rPr>
      </w:pPr>
    </w:p>
    <w:p w:rsidR="00F366C5" w:rsidRPr="00935824" w:rsidRDefault="00417724" w:rsidP="00417724">
      <w:pPr>
        <w:jc w:val="both"/>
        <w:rPr>
          <w:sz w:val="24"/>
          <w:szCs w:val="24"/>
        </w:rPr>
      </w:pPr>
      <w:r w:rsidRPr="00935824">
        <w:rPr>
          <w:sz w:val="24"/>
          <w:szCs w:val="24"/>
        </w:rPr>
        <w:t>4.3. При поражении электрическим током немедленно отключить</w:t>
      </w:r>
      <w:r w:rsidR="00683E07" w:rsidRPr="00935824">
        <w:rPr>
          <w:sz w:val="24"/>
          <w:szCs w:val="24"/>
        </w:rPr>
        <w:t xml:space="preserve"> </w:t>
      </w:r>
      <w:r w:rsidRPr="00935824">
        <w:rPr>
          <w:sz w:val="24"/>
          <w:szCs w:val="24"/>
        </w:rPr>
        <w:t>электросеть, оказать первую помощь (самопомощь) пострадавшему, сообщить Главному Эксперту, при необходимости обратиться к врачу.</w:t>
      </w:r>
    </w:p>
    <w:p w:rsidR="00683E07" w:rsidRPr="00935824" w:rsidRDefault="00683E07" w:rsidP="00417724">
      <w:pPr>
        <w:jc w:val="both"/>
        <w:rPr>
          <w:sz w:val="24"/>
          <w:szCs w:val="24"/>
        </w:rPr>
      </w:pPr>
    </w:p>
    <w:p w:rsidR="00941AFE" w:rsidRPr="00935824" w:rsidRDefault="00941AFE" w:rsidP="00941AFE">
      <w:pPr>
        <w:jc w:val="both"/>
        <w:rPr>
          <w:sz w:val="24"/>
          <w:szCs w:val="24"/>
        </w:rPr>
      </w:pPr>
      <w:r w:rsidRPr="00935824">
        <w:rPr>
          <w:sz w:val="24"/>
          <w:szCs w:val="24"/>
        </w:rPr>
        <w:t>4.4. При несчастном случае или внезапном заболевании необходимо в первую очередь отключить питание электрооборудования, сообщить о случившемся Главному Эксперту.</w:t>
      </w:r>
    </w:p>
    <w:p w:rsidR="00941AFE" w:rsidRPr="00935824" w:rsidRDefault="00941AFE" w:rsidP="00941AFE">
      <w:pPr>
        <w:jc w:val="both"/>
        <w:rPr>
          <w:sz w:val="24"/>
          <w:szCs w:val="24"/>
        </w:rPr>
      </w:pPr>
    </w:p>
    <w:p w:rsidR="00941AFE" w:rsidRPr="00935824" w:rsidRDefault="00941AFE" w:rsidP="00941AFE">
      <w:pPr>
        <w:jc w:val="both"/>
        <w:rPr>
          <w:sz w:val="24"/>
          <w:szCs w:val="24"/>
        </w:rPr>
      </w:pPr>
      <w:r w:rsidRPr="00935824">
        <w:rPr>
          <w:sz w:val="24"/>
          <w:szCs w:val="24"/>
        </w:rPr>
        <w:t>4.5. При возникновении пожара необходимо немедленно оповестить технического эксперта. При последующем развитии событий следует руководствоваться указаниями Главного эксперта или должностного лица, заменяющего его. Приложить усилия для исключения состояния страха и паники.</w:t>
      </w:r>
    </w:p>
    <w:p w:rsidR="00941AFE" w:rsidRPr="00935824" w:rsidRDefault="00941AFE" w:rsidP="00941AFE">
      <w:pPr>
        <w:jc w:val="both"/>
        <w:rPr>
          <w:sz w:val="24"/>
          <w:szCs w:val="24"/>
        </w:rPr>
      </w:pPr>
    </w:p>
    <w:p w:rsidR="00941AFE" w:rsidRPr="00935824" w:rsidRDefault="00941AFE" w:rsidP="00941AFE">
      <w:pPr>
        <w:jc w:val="both"/>
        <w:rPr>
          <w:sz w:val="24"/>
          <w:szCs w:val="24"/>
        </w:rPr>
      </w:pPr>
      <w:r w:rsidRPr="00935824">
        <w:rPr>
          <w:sz w:val="24"/>
          <w:szCs w:val="24"/>
        </w:rPr>
        <w:t>При обнаружении очага возгорания на площадке необходимо любым возможным способом постараться загасить пламя в "зародыше" с обязательным соблюдением мер личной безопасности.</w:t>
      </w:r>
    </w:p>
    <w:p w:rsidR="00941AFE" w:rsidRPr="00935824" w:rsidRDefault="00941AFE" w:rsidP="00941AFE">
      <w:pPr>
        <w:jc w:val="both"/>
        <w:rPr>
          <w:sz w:val="24"/>
          <w:szCs w:val="24"/>
        </w:rPr>
      </w:pPr>
    </w:p>
    <w:p w:rsidR="00941AFE" w:rsidRPr="00935824" w:rsidRDefault="00941AFE" w:rsidP="00941AFE">
      <w:pPr>
        <w:jc w:val="both"/>
        <w:rPr>
          <w:sz w:val="24"/>
          <w:szCs w:val="24"/>
        </w:rPr>
      </w:pPr>
      <w:r w:rsidRPr="00935824">
        <w:rPr>
          <w:sz w:val="24"/>
          <w:szCs w:val="24"/>
        </w:rPr>
        <w:t>При возгорании одежды попытаться сбросить ее. Если это сделать не удается, упасть на пол и, перекатываясь, сбить пламя; необходимо накрыть горящую одежду куском плотной ткани, облиться водой, запрещается бежать - бег только усилит интенсивность горения.</w:t>
      </w:r>
    </w:p>
    <w:p w:rsidR="00941AFE" w:rsidRPr="00935824" w:rsidRDefault="00941AFE" w:rsidP="00941AFE">
      <w:pPr>
        <w:jc w:val="both"/>
        <w:rPr>
          <w:sz w:val="24"/>
          <w:szCs w:val="24"/>
        </w:rPr>
      </w:pPr>
    </w:p>
    <w:p w:rsidR="00941AFE" w:rsidRPr="00935824" w:rsidRDefault="00941AFE" w:rsidP="00941AFE">
      <w:pPr>
        <w:jc w:val="both"/>
        <w:rPr>
          <w:sz w:val="24"/>
          <w:szCs w:val="24"/>
        </w:rPr>
      </w:pPr>
      <w:r w:rsidRPr="00935824">
        <w:rPr>
          <w:sz w:val="24"/>
          <w:szCs w:val="24"/>
        </w:rPr>
        <w:t>В загоревшемся помещении не следует дожидаться, пока приблизится пламя. Основная опасность пожара для человека - дым. При наступлении признаков удушья лечь на пол и как можно быстрее ползти в сторону эвакуационного выхода.</w:t>
      </w:r>
    </w:p>
    <w:p w:rsidR="00941AFE" w:rsidRPr="00935824" w:rsidRDefault="00941AFE" w:rsidP="00941AFE">
      <w:pPr>
        <w:jc w:val="both"/>
        <w:rPr>
          <w:sz w:val="24"/>
          <w:szCs w:val="24"/>
        </w:rPr>
      </w:pPr>
    </w:p>
    <w:p w:rsidR="00941AFE" w:rsidRPr="00935824" w:rsidRDefault="00941AFE" w:rsidP="00941AFE">
      <w:pPr>
        <w:jc w:val="both"/>
        <w:rPr>
          <w:sz w:val="24"/>
          <w:szCs w:val="24"/>
        </w:rPr>
      </w:pPr>
      <w:r w:rsidRPr="00935824">
        <w:rPr>
          <w:sz w:val="24"/>
          <w:szCs w:val="24"/>
        </w:rPr>
        <w:t>4.6. — При обнаружении взрывоопасного или подозрительного предмета не подходить близко к нему, предупредить о возможной опасности находящихся поблизости ответственных лиц.</w:t>
      </w:r>
    </w:p>
    <w:p w:rsidR="00941AFE" w:rsidRPr="00935824" w:rsidRDefault="00941AFE" w:rsidP="00941AFE">
      <w:pPr>
        <w:jc w:val="both"/>
        <w:rPr>
          <w:sz w:val="24"/>
          <w:szCs w:val="24"/>
        </w:rPr>
      </w:pPr>
    </w:p>
    <w:p w:rsidR="00941AFE" w:rsidRPr="00935824" w:rsidRDefault="00941AFE" w:rsidP="00941AFE">
      <w:pPr>
        <w:jc w:val="both"/>
        <w:rPr>
          <w:sz w:val="24"/>
          <w:szCs w:val="24"/>
        </w:rPr>
      </w:pPr>
      <w:r w:rsidRPr="00935824">
        <w:rPr>
          <w:sz w:val="24"/>
          <w:szCs w:val="24"/>
        </w:rPr>
        <w:t>При происшествии взрыва необходимо спокойно уточнить обстановку и действовать по указанию должностных лиц, при необходимости эвакуации, эвакуировать участников и других экспертов площадки, взять те с собой документы и предметы первой необходимости, при передвижении соблюдать осторожность, не трогать поврежденные конструкции, оголившиеся электрические провода. В разрушенном или поврежденном помещении не следует пользоваться открытым огнем (спичками, зажигалками и т.п.).</w:t>
      </w:r>
    </w:p>
    <w:p w:rsidR="00941AFE" w:rsidRPr="00935824" w:rsidRDefault="00941AFE" w:rsidP="00941AFE">
      <w:pPr>
        <w:jc w:val="both"/>
        <w:rPr>
          <w:sz w:val="24"/>
          <w:szCs w:val="24"/>
        </w:rPr>
      </w:pPr>
    </w:p>
    <w:p w:rsidR="00941AFE" w:rsidRPr="00935824" w:rsidRDefault="00941AFE" w:rsidP="00941AFE">
      <w:pPr>
        <w:jc w:val="both"/>
        <w:rPr>
          <w:sz w:val="24"/>
          <w:szCs w:val="24"/>
        </w:rPr>
      </w:pPr>
      <w:r w:rsidRPr="00935824">
        <w:rPr>
          <w:sz w:val="24"/>
          <w:szCs w:val="24"/>
        </w:rPr>
        <w:t>5. Требование охраны труда по окончании работ</w:t>
      </w:r>
    </w:p>
    <w:p w:rsidR="00941AFE" w:rsidRPr="00935824" w:rsidRDefault="00941AFE" w:rsidP="00941AFE">
      <w:pPr>
        <w:jc w:val="both"/>
        <w:rPr>
          <w:sz w:val="24"/>
          <w:szCs w:val="24"/>
        </w:rPr>
      </w:pPr>
    </w:p>
    <w:p w:rsidR="00941AFE" w:rsidRPr="00935824" w:rsidRDefault="00941AFE" w:rsidP="00941AFE">
      <w:pPr>
        <w:jc w:val="both"/>
        <w:rPr>
          <w:sz w:val="24"/>
          <w:szCs w:val="24"/>
        </w:rPr>
      </w:pPr>
      <w:r w:rsidRPr="00935824">
        <w:rPr>
          <w:sz w:val="24"/>
          <w:szCs w:val="24"/>
        </w:rPr>
        <w:t>После окончания рабочего дня Эксперт обязан:</w:t>
      </w:r>
    </w:p>
    <w:p w:rsidR="00941AFE" w:rsidRPr="00935824" w:rsidRDefault="00941AFE" w:rsidP="00941AFE">
      <w:pPr>
        <w:jc w:val="both"/>
        <w:rPr>
          <w:sz w:val="24"/>
          <w:szCs w:val="24"/>
        </w:rPr>
      </w:pPr>
    </w:p>
    <w:p w:rsidR="00941AFE" w:rsidRPr="00935824" w:rsidRDefault="00941AFE" w:rsidP="00941AFE">
      <w:pPr>
        <w:jc w:val="both"/>
        <w:rPr>
          <w:sz w:val="24"/>
          <w:szCs w:val="24"/>
        </w:rPr>
      </w:pPr>
      <w:r w:rsidRPr="00935824">
        <w:rPr>
          <w:sz w:val="24"/>
          <w:szCs w:val="24"/>
        </w:rPr>
        <w:t>5.1. Отключить электрические приборы, оборудование, инструмент и устройства от источника питания.</w:t>
      </w:r>
    </w:p>
    <w:p w:rsidR="00941AFE" w:rsidRPr="00935824" w:rsidRDefault="00941AFE" w:rsidP="00941AFE">
      <w:pPr>
        <w:jc w:val="both"/>
        <w:rPr>
          <w:sz w:val="24"/>
          <w:szCs w:val="24"/>
        </w:rPr>
      </w:pPr>
    </w:p>
    <w:p w:rsidR="00941AFE" w:rsidRPr="00935824" w:rsidRDefault="00941AFE" w:rsidP="00941AFE">
      <w:pPr>
        <w:jc w:val="both"/>
        <w:rPr>
          <w:sz w:val="24"/>
          <w:szCs w:val="24"/>
        </w:rPr>
      </w:pPr>
      <w:r w:rsidRPr="00935824">
        <w:rPr>
          <w:sz w:val="24"/>
          <w:szCs w:val="24"/>
        </w:rPr>
        <w:t>5.2.  Привести в порядок рабочее место Эксперта и проверить рабочие места участников.</w:t>
      </w:r>
    </w:p>
    <w:p w:rsidR="00941AFE" w:rsidRPr="00935824" w:rsidRDefault="00941AFE" w:rsidP="00941AFE">
      <w:pPr>
        <w:jc w:val="both"/>
        <w:rPr>
          <w:sz w:val="24"/>
          <w:szCs w:val="24"/>
        </w:rPr>
      </w:pPr>
    </w:p>
    <w:p w:rsidR="00683E07" w:rsidRPr="00935824" w:rsidRDefault="00941AFE" w:rsidP="00941AFE">
      <w:pPr>
        <w:jc w:val="both"/>
        <w:rPr>
          <w:sz w:val="24"/>
          <w:szCs w:val="24"/>
        </w:rPr>
        <w:sectPr w:rsidR="00683E07" w:rsidRPr="00935824" w:rsidSect="00E11A17">
          <w:pgSz w:w="11910" w:h="16840"/>
          <w:pgMar w:top="1040" w:right="853" w:bottom="1620" w:left="1340" w:header="0" w:footer="1362" w:gutter="0"/>
          <w:cols w:space="720"/>
        </w:sectPr>
      </w:pPr>
      <w:r w:rsidRPr="00935824">
        <w:rPr>
          <w:sz w:val="24"/>
          <w:szCs w:val="24"/>
        </w:rPr>
        <w:t>5:3, Сообщить Техническому эксперту о выявленных во время выполнения заданий неполадках и неисправностях оборудования, и других факторах, влияющих на безопасность труда.</w:t>
      </w:r>
    </w:p>
    <w:p w:rsidR="00E44DBD" w:rsidRPr="00935824" w:rsidRDefault="00E44DBD" w:rsidP="00E44DBD">
      <w:pPr>
        <w:pStyle w:val="2"/>
        <w:spacing w:before="0"/>
        <w:ind w:left="1194" w:right="1484"/>
        <w:jc w:val="center"/>
        <w:rPr>
          <w:rFonts w:ascii="Times New Roman" w:hAnsi="Times New Roman"/>
          <w:i w:val="0"/>
          <w:sz w:val="24"/>
          <w:szCs w:val="24"/>
        </w:rPr>
      </w:pPr>
      <w:bookmarkStart w:id="3" w:name="_bookmark17"/>
      <w:bookmarkEnd w:id="3"/>
      <w:r w:rsidRPr="00935824">
        <w:rPr>
          <w:rFonts w:ascii="Times New Roman" w:hAnsi="Times New Roman"/>
          <w:sz w:val="24"/>
          <w:szCs w:val="24"/>
        </w:rPr>
        <w:lastRenderedPageBreak/>
        <w:t>ЗАКЛЮЧИТЕЛЬНЫЕ ПОЛОЖЕНИЯ</w:t>
      </w:r>
    </w:p>
    <w:p w:rsidR="00E44DBD" w:rsidRPr="00935824" w:rsidRDefault="00E44DBD" w:rsidP="00E44DBD">
      <w:pPr>
        <w:pStyle w:val="2"/>
        <w:spacing w:before="0"/>
        <w:ind w:left="1194" w:right="1484"/>
        <w:jc w:val="center"/>
        <w:rPr>
          <w:rFonts w:ascii="Times New Roman" w:hAnsi="Times New Roman"/>
          <w:i w:val="0"/>
          <w:sz w:val="24"/>
          <w:szCs w:val="24"/>
        </w:rPr>
      </w:pPr>
    </w:p>
    <w:p w:rsidR="00E44DBD" w:rsidRPr="00935824" w:rsidRDefault="00E44DBD" w:rsidP="001C03FB">
      <w:pPr>
        <w:pStyle w:val="ab"/>
        <w:spacing w:line="360" w:lineRule="auto"/>
        <w:ind w:left="221" w:right="-45" w:firstLine="709"/>
        <w:jc w:val="both"/>
        <w:rPr>
          <w:sz w:val="24"/>
          <w:szCs w:val="24"/>
        </w:rPr>
      </w:pPr>
      <w:r w:rsidRPr="00935824">
        <w:rPr>
          <w:sz w:val="24"/>
          <w:szCs w:val="24"/>
        </w:rPr>
        <w:t>Организация, принявшая решение о проведении демонстрационного экзамена (далее – организация), из комплектов оценочной документации, содержащихся в настоящих Оценочных материалах, выбирает один КОД, о чем уведомляет Союз не позднее, чем за три месяца до даты</w:t>
      </w:r>
      <w:r w:rsidRPr="00935824">
        <w:rPr>
          <w:spacing w:val="-12"/>
          <w:sz w:val="24"/>
          <w:szCs w:val="24"/>
        </w:rPr>
        <w:t xml:space="preserve"> </w:t>
      </w:r>
      <w:r w:rsidRPr="00935824">
        <w:rPr>
          <w:sz w:val="24"/>
          <w:szCs w:val="24"/>
        </w:rPr>
        <w:t>проведения.</w:t>
      </w:r>
    </w:p>
    <w:p w:rsidR="00E44DBD" w:rsidRPr="00935824" w:rsidRDefault="00E44DBD" w:rsidP="001C03FB">
      <w:pPr>
        <w:pStyle w:val="ab"/>
        <w:spacing w:line="360" w:lineRule="auto"/>
        <w:ind w:left="221" w:right="-45" w:firstLine="709"/>
        <w:jc w:val="both"/>
        <w:rPr>
          <w:sz w:val="24"/>
          <w:szCs w:val="24"/>
        </w:rPr>
      </w:pPr>
      <w:r w:rsidRPr="00935824">
        <w:rPr>
          <w:sz w:val="24"/>
          <w:szCs w:val="24"/>
        </w:rPr>
        <w:t>Выбирая КОД в качестве материалов для организации подготовки к демонстрационному экзамену, организация соглашается с:</w:t>
      </w:r>
    </w:p>
    <w:p w:rsidR="00E44DBD" w:rsidRPr="00935824" w:rsidRDefault="00E44DBD" w:rsidP="001C03FB">
      <w:pPr>
        <w:pStyle w:val="ab"/>
        <w:spacing w:line="360" w:lineRule="auto"/>
        <w:ind w:left="221" w:right="-45" w:firstLine="709"/>
        <w:jc w:val="both"/>
        <w:rPr>
          <w:sz w:val="24"/>
          <w:szCs w:val="24"/>
        </w:rPr>
      </w:pPr>
      <w:r w:rsidRPr="00935824">
        <w:rPr>
          <w:sz w:val="24"/>
          <w:szCs w:val="24"/>
        </w:rPr>
        <w:t>а) уровнем и сложностью задания для демонстрационного экзамена, включая максимально возможный балл;</w:t>
      </w:r>
    </w:p>
    <w:p w:rsidR="00E44DBD" w:rsidRPr="00935824" w:rsidRDefault="00E44DBD" w:rsidP="001C03FB">
      <w:pPr>
        <w:pStyle w:val="ab"/>
        <w:spacing w:line="360" w:lineRule="auto"/>
        <w:ind w:left="221" w:right="-45" w:firstLine="709"/>
        <w:jc w:val="both"/>
        <w:rPr>
          <w:sz w:val="24"/>
          <w:szCs w:val="24"/>
        </w:rPr>
      </w:pPr>
      <w:r w:rsidRPr="00935824">
        <w:rPr>
          <w:sz w:val="24"/>
          <w:szCs w:val="24"/>
        </w:rPr>
        <w:t>б) требованиями к оборудованию, оснащению и расходным материалам для проведения демонстрационного экзамена;</w:t>
      </w:r>
    </w:p>
    <w:p w:rsidR="00E44DBD" w:rsidRPr="00935824" w:rsidRDefault="00E44DBD" w:rsidP="001C03FB">
      <w:pPr>
        <w:pStyle w:val="ab"/>
        <w:spacing w:line="360" w:lineRule="auto"/>
        <w:ind w:left="221" w:right="-45" w:firstLine="709"/>
        <w:jc w:val="both"/>
        <w:rPr>
          <w:sz w:val="24"/>
          <w:szCs w:val="24"/>
        </w:rPr>
      </w:pPr>
      <w:r w:rsidRPr="00935824">
        <w:rPr>
          <w:sz w:val="24"/>
          <w:szCs w:val="24"/>
        </w:rPr>
        <w:t>в) перечнем знаний, умений и навыков, подлежащих оценке в рамках демонстрационного экзамена;</w:t>
      </w:r>
    </w:p>
    <w:p w:rsidR="00E44DBD" w:rsidRPr="00935824" w:rsidRDefault="00E44DBD" w:rsidP="001C03FB">
      <w:pPr>
        <w:pStyle w:val="ab"/>
        <w:spacing w:line="360" w:lineRule="auto"/>
        <w:ind w:left="221" w:right="-45" w:firstLine="709"/>
        <w:jc w:val="both"/>
        <w:rPr>
          <w:sz w:val="24"/>
          <w:szCs w:val="24"/>
        </w:rPr>
      </w:pPr>
      <w:r w:rsidRPr="00935824">
        <w:rPr>
          <w:sz w:val="24"/>
          <w:szCs w:val="24"/>
        </w:rPr>
        <w:t>г) требованиями к составу экспертных групп для оценки выполнения заданий.</w:t>
      </w:r>
    </w:p>
    <w:p w:rsidR="00E44DBD" w:rsidRPr="00935824" w:rsidRDefault="00E44DBD" w:rsidP="001C03FB">
      <w:pPr>
        <w:pStyle w:val="ab"/>
        <w:spacing w:line="360" w:lineRule="auto"/>
        <w:ind w:left="221" w:right="-45" w:firstLine="709"/>
        <w:jc w:val="both"/>
        <w:rPr>
          <w:sz w:val="24"/>
          <w:szCs w:val="24"/>
        </w:rPr>
      </w:pPr>
      <w:r w:rsidRPr="00935824">
        <w:rPr>
          <w:sz w:val="24"/>
          <w:szCs w:val="24"/>
        </w:rPr>
        <w:t xml:space="preserve">В соответствии с выбранным КОД образовательная организация, проводящая демонстрационный экзамен в рамках промежуточной </w:t>
      </w:r>
      <w:r w:rsidRPr="00935824">
        <w:rPr>
          <w:spacing w:val="-2"/>
          <w:sz w:val="24"/>
          <w:szCs w:val="24"/>
        </w:rPr>
        <w:t xml:space="preserve">или </w:t>
      </w:r>
      <w:r w:rsidRPr="00935824">
        <w:rPr>
          <w:sz w:val="24"/>
          <w:szCs w:val="24"/>
        </w:rPr>
        <w:t>государственной итоговой аттестации, корректирует образовательные программы по соответствующим профессиям, специальностям и направлениям подготовки, разрабатывает регламентирующие документы и организует подготовку к демонстрационному экзамену. При этом, выбранный КОД утверждается образовательной организацией в качестве требований к проведению выпускной квалификационной работы в виде демонстрационного экзамена без внесения в него каких-либо</w:t>
      </w:r>
      <w:r w:rsidRPr="00935824">
        <w:rPr>
          <w:spacing w:val="-3"/>
          <w:sz w:val="24"/>
          <w:szCs w:val="24"/>
        </w:rPr>
        <w:t xml:space="preserve"> </w:t>
      </w:r>
      <w:r w:rsidRPr="00935824">
        <w:rPr>
          <w:sz w:val="24"/>
          <w:szCs w:val="24"/>
        </w:rPr>
        <w:t>изменений.</w:t>
      </w:r>
    </w:p>
    <w:p w:rsidR="00E44DBD" w:rsidRPr="00935824" w:rsidRDefault="00E44DBD" w:rsidP="001C03FB">
      <w:pPr>
        <w:pStyle w:val="ab"/>
        <w:spacing w:line="360" w:lineRule="auto"/>
        <w:ind w:left="221" w:right="-45" w:firstLine="709"/>
        <w:jc w:val="both"/>
        <w:rPr>
          <w:sz w:val="24"/>
          <w:szCs w:val="24"/>
        </w:rPr>
      </w:pPr>
      <w:r w:rsidRPr="00935824">
        <w:rPr>
          <w:sz w:val="24"/>
          <w:szCs w:val="24"/>
        </w:rPr>
        <w:t>Не допускается внесение изменений в утвержденные КОД, исключение элементов или их дополнение, включая оценочную схему.</w:t>
      </w:r>
    </w:p>
    <w:p w:rsidR="00E44DBD" w:rsidRPr="00935824" w:rsidRDefault="00E44DBD" w:rsidP="001C03FB">
      <w:pPr>
        <w:pStyle w:val="ab"/>
        <w:spacing w:line="360" w:lineRule="auto"/>
        <w:ind w:left="221" w:right="-45" w:firstLine="709"/>
        <w:jc w:val="both"/>
        <w:rPr>
          <w:i/>
          <w:sz w:val="24"/>
          <w:szCs w:val="24"/>
        </w:rPr>
      </w:pPr>
      <w:r w:rsidRPr="00935824">
        <w:rPr>
          <w:sz w:val="24"/>
          <w:szCs w:val="24"/>
        </w:rPr>
        <w:t>При выявлении на площадках проведения демонстрационного экзамена любых случаев внесения изменений в утвержденные КОД, Союз оставляет за собой право аннулировать результаты демонстрационного экзамена с последующим лишением статуса центра проведения демонстрационного экзамена и применением мер взыскания в отношении членов экспертной группы в рамках своих полномочий.</w:t>
      </w:r>
    </w:p>
    <w:p w:rsidR="0000145B" w:rsidRPr="00935824" w:rsidRDefault="0000145B">
      <w:pPr>
        <w:rPr>
          <w:sz w:val="24"/>
          <w:szCs w:val="24"/>
        </w:rPr>
      </w:pPr>
      <w:r w:rsidRPr="00935824">
        <w:rPr>
          <w:sz w:val="24"/>
          <w:szCs w:val="24"/>
        </w:rPr>
        <w:br w:type="page"/>
      </w:r>
    </w:p>
    <w:p w:rsidR="0000145B" w:rsidRPr="00935824" w:rsidRDefault="0000145B" w:rsidP="0000145B">
      <w:pPr>
        <w:jc w:val="center"/>
        <w:rPr>
          <w:b/>
          <w:sz w:val="24"/>
          <w:szCs w:val="24"/>
        </w:rPr>
      </w:pPr>
      <w:r w:rsidRPr="00935824">
        <w:rPr>
          <w:b/>
          <w:sz w:val="24"/>
          <w:szCs w:val="24"/>
        </w:rPr>
        <w:lastRenderedPageBreak/>
        <w:t>ПРИЛОЖЕНИЕ 1</w:t>
      </w:r>
    </w:p>
    <w:p w:rsidR="0000145B" w:rsidRPr="00935824" w:rsidRDefault="0000145B" w:rsidP="0000145B">
      <w:pPr>
        <w:jc w:val="center"/>
        <w:rPr>
          <w:sz w:val="24"/>
          <w:szCs w:val="24"/>
        </w:rPr>
      </w:pPr>
      <w:r w:rsidRPr="00935824">
        <w:rPr>
          <w:sz w:val="24"/>
          <w:szCs w:val="24"/>
        </w:rPr>
        <w:t>Тематика выпускных квалификационных работ специальности</w:t>
      </w:r>
    </w:p>
    <w:tbl>
      <w:tblPr>
        <w:tblStyle w:val="a7"/>
        <w:tblW w:w="9889" w:type="dxa"/>
        <w:tblLook w:val="04A0" w:firstRow="1" w:lastRow="0" w:firstColumn="1" w:lastColumn="0" w:noHBand="0" w:noVBand="1"/>
      </w:tblPr>
      <w:tblGrid>
        <w:gridCol w:w="700"/>
        <w:gridCol w:w="4973"/>
        <w:gridCol w:w="4216"/>
      </w:tblGrid>
      <w:tr w:rsidR="0000145B" w:rsidRPr="00935824" w:rsidTr="00885590">
        <w:tc>
          <w:tcPr>
            <w:tcW w:w="700" w:type="dxa"/>
          </w:tcPr>
          <w:p w:rsidR="0000145B" w:rsidRPr="00935824" w:rsidRDefault="0000145B" w:rsidP="00885590">
            <w:pPr>
              <w:jc w:val="center"/>
              <w:rPr>
                <w:sz w:val="24"/>
                <w:szCs w:val="24"/>
              </w:rPr>
            </w:pPr>
            <w:r w:rsidRPr="00935824">
              <w:rPr>
                <w:sz w:val="24"/>
                <w:szCs w:val="24"/>
              </w:rPr>
              <w:t>№ п/п</w:t>
            </w:r>
          </w:p>
        </w:tc>
        <w:tc>
          <w:tcPr>
            <w:tcW w:w="4973" w:type="dxa"/>
          </w:tcPr>
          <w:p w:rsidR="0000145B" w:rsidRPr="00935824" w:rsidRDefault="0000145B" w:rsidP="002D0FB2">
            <w:pPr>
              <w:pStyle w:val="TableParagraph"/>
              <w:jc w:val="center"/>
              <w:rPr>
                <w:sz w:val="24"/>
                <w:szCs w:val="24"/>
              </w:rPr>
            </w:pPr>
            <w:r w:rsidRPr="00935824">
              <w:rPr>
                <w:sz w:val="24"/>
                <w:szCs w:val="24"/>
              </w:rPr>
              <w:t>Наименование темы выпускной</w:t>
            </w:r>
            <w:r w:rsidR="002D0FB2" w:rsidRPr="00935824">
              <w:rPr>
                <w:w w:val="99"/>
                <w:sz w:val="24"/>
                <w:szCs w:val="24"/>
              </w:rPr>
              <w:t xml:space="preserve"> </w:t>
            </w:r>
            <w:r w:rsidRPr="00935824">
              <w:rPr>
                <w:sz w:val="24"/>
                <w:szCs w:val="24"/>
              </w:rPr>
              <w:t>квалификационной работы</w:t>
            </w:r>
          </w:p>
        </w:tc>
        <w:tc>
          <w:tcPr>
            <w:tcW w:w="4216" w:type="dxa"/>
          </w:tcPr>
          <w:p w:rsidR="0000145B" w:rsidRPr="00935824" w:rsidRDefault="0000145B" w:rsidP="00885590">
            <w:pPr>
              <w:jc w:val="center"/>
              <w:rPr>
                <w:sz w:val="24"/>
                <w:szCs w:val="24"/>
              </w:rPr>
            </w:pPr>
            <w:r w:rsidRPr="00935824">
              <w:rPr>
                <w:sz w:val="24"/>
                <w:szCs w:val="24"/>
              </w:rPr>
              <w:t>Наименование профессиональных модулей, отражаемых в работе</w:t>
            </w:r>
          </w:p>
        </w:tc>
      </w:tr>
      <w:tr w:rsidR="001F6B35" w:rsidRPr="00935824" w:rsidTr="00885590">
        <w:tc>
          <w:tcPr>
            <w:tcW w:w="700" w:type="dxa"/>
          </w:tcPr>
          <w:p w:rsidR="001F6B35" w:rsidRPr="00935824" w:rsidRDefault="001F6B35" w:rsidP="00944485">
            <w:pPr>
              <w:pStyle w:val="a5"/>
              <w:numPr>
                <w:ilvl w:val="0"/>
                <w:numId w:val="34"/>
              </w:numPr>
              <w:ind w:left="0" w:firstLine="0"/>
              <w:jc w:val="center"/>
              <w:rPr>
                <w:sz w:val="24"/>
                <w:szCs w:val="24"/>
              </w:rPr>
            </w:pPr>
          </w:p>
        </w:tc>
        <w:tc>
          <w:tcPr>
            <w:tcW w:w="4973" w:type="dxa"/>
          </w:tcPr>
          <w:p w:rsidR="001F6B35" w:rsidRPr="00935824" w:rsidRDefault="001F6B35" w:rsidP="003A08B7">
            <w:pPr>
              <w:jc w:val="both"/>
              <w:rPr>
                <w:sz w:val="24"/>
                <w:szCs w:val="24"/>
              </w:rPr>
            </w:pPr>
            <w:r w:rsidRPr="00935824">
              <w:rPr>
                <w:color w:val="2C2D2E"/>
                <w:sz w:val="24"/>
                <w:szCs w:val="24"/>
                <w:shd w:val="clear" w:color="auto" w:fill="FFFFFF"/>
              </w:rPr>
              <w:t>Проектирование и разработка информацион</w:t>
            </w:r>
            <w:r w:rsidR="004963C3" w:rsidRPr="00935824">
              <w:rPr>
                <w:color w:val="2C2D2E"/>
                <w:sz w:val="24"/>
                <w:szCs w:val="24"/>
                <w:shd w:val="clear" w:color="auto" w:fill="FFFFFF"/>
              </w:rPr>
              <w:t>ной системы на базе предприятия</w:t>
            </w:r>
            <w:r w:rsidRPr="00935824">
              <w:rPr>
                <w:color w:val="2C2D2E"/>
                <w:sz w:val="24"/>
                <w:szCs w:val="24"/>
                <w:shd w:val="clear" w:color="auto" w:fill="FFFFFF"/>
              </w:rPr>
              <w:t>.</w:t>
            </w:r>
          </w:p>
        </w:tc>
        <w:tc>
          <w:tcPr>
            <w:tcW w:w="4216" w:type="dxa"/>
            <w:vAlign w:val="center"/>
          </w:tcPr>
          <w:p w:rsidR="001F6B35" w:rsidRPr="00935824" w:rsidRDefault="001F6B35" w:rsidP="00885590">
            <w:pPr>
              <w:jc w:val="both"/>
              <w:rPr>
                <w:sz w:val="24"/>
                <w:szCs w:val="24"/>
              </w:rPr>
            </w:pPr>
            <w:r w:rsidRPr="00935824">
              <w:rPr>
                <w:sz w:val="24"/>
                <w:szCs w:val="24"/>
              </w:rPr>
              <w:t>ПМ.01 Разработка программных модулей программного обеспечения для компьютерных систем;</w:t>
            </w:r>
          </w:p>
          <w:p w:rsidR="001F6B35" w:rsidRPr="00935824" w:rsidRDefault="001F6B35" w:rsidP="00885590">
            <w:pPr>
              <w:jc w:val="both"/>
              <w:rPr>
                <w:sz w:val="24"/>
                <w:szCs w:val="24"/>
              </w:rPr>
            </w:pPr>
            <w:r w:rsidRPr="00935824">
              <w:rPr>
                <w:sz w:val="24"/>
                <w:szCs w:val="24"/>
              </w:rPr>
              <w:t>ПМ.04 Сопровождение и обслуживание программного обеспечения компьютерных систем;</w:t>
            </w:r>
          </w:p>
          <w:p w:rsidR="001F6B35" w:rsidRPr="00935824" w:rsidRDefault="001F6B35" w:rsidP="00885590">
            <w:pPr>
              <w:rPr>
                <w:sz w:val="24"/>
                <w:szCs w:val="24"/>
              </w:rPr>
            </w:pPr>
            <w:r w:rsidRPr="00935824">
              <w:rPr>
                <w:sz w:val="24"/>
                <w:szCs w:val="24"/>
              </w:rPr>
              <w:t xml:space="preserve">ПМ.02 Осуществление интеграции программных модулей; </w:t>
            </w:r>
          </w:p>
          <w:p w:rsidR="001F6B35" w:rsidRPr="00935824" w:rsidRDefault="001F6B35" w:rsidP="00885590">
            <w:pPr>
              <w:contextualSpacing/>
              <w:jc w:val="both"/>
              <w:rPr>
                <w:sz w:val="24"/>
                <w:szCs w:val="24"/>
              </w:rPr>
            </w:pPr>
            <w:r w:rsidRPr="00935824">
              <w:rPr>
                <w:sz w:val="24"/>
                <w:szCs w:val="24"/>
              </w:rPr>
              <w:t>ПМ.11 Разработка, администрирование и защита баз данных.</w:t>
            </w:r>
          </w:p>
        </w:tc>
      </w:tr>
      <w:tr w:rsidR="001F6B35" w:rsidRPr="00935824" w:rsidTr="003A08B7">
        <w:tc>
          <w:tcPr>
            <w:tcW w:w="700" w:type="dxa"/>
          </w:tcPr>
          <w:p w:rsidR="001F6B35" w:rsidRPr="00935824" w:rsidRDefault="001F6B35" w:rsidP="00944485">
            <w:pPr>
              <w:pStyle w:val="a5"/>
              <w:numPr>
                <w:ilvl w:val="0"/>
                <w:numId w:val="34"/>
              </w:numPr>
              <w:ind w:left="0" w:firstLine="0"/>
              <w:jc w:val="center"/>
              <w:rPr>
                <w:sz w:val="24"/>
                <w:szCs w:val="24"/>
              </w:rPr>
            </w:pPr>
          </w:p>
        </w:tc>
        <w:tc>
          <w:tcPr>
            <w:tcW w:w="4973" w:type="dxa"/>
          </w:tcPr>
          <w:p w:rsidR="001F6B35" w:rsidRPr="00935824" w:rsidRDefault="001F6B35" w:rsidP="003A08B7">
            <w:pPr>
              <w:jc w:val="both"/>
              <w:rPr>
                <w:sz w:val="24"/>
                <w:szCs w:val="24"/>
              </w:rPr>
            </w:pPr>
            <w:r w:rsidRPr="00935824">
              <w:rPr>
                <w:color w:val="000000"/>
                <w:sz w:val="24"/>
                <w:szCs w:val="24"/>
                <w:shd w:val="clear" w:color="auto" w:fill="FFFFFF"/>
              </w:rPr>
              <w:t>Разработка и интеграция автоматизированной системы учёта обращений граждан и поддержки деятельности работников по приёму, выдаче, обработке документов.</w:t>
            </w:r>
          </w:p>
        </w:tc>
        <w:tc>
          <w:tcPr>
            <w:tcW w:w="4216" w:type="dxa"/>
          </w:tcPr>
          <w:p w:rsidR="001F6B35" w:rsidRPr="00935824" w:rsidRDefault="001F6B35" w:rsidP="001F6B35">
            <w:pPr>
              <w:jc w:val="both"/>
              <w:rPr>
                <w:sz w:val="24"/>
                <w:szCs w:val="24"/>
              </w:rPr>
            </w:pPr>
            <w:r w:rsidRPr="00935824">
              <w:rPr>
                <w:sz w:val="24"/>
                <w:szCs w:val="24"/>
              </w:rPr>
              <w:t>ПМ.01 Разработка программных модулей программного обеспечения для компьютерных систем;</w:t>
            </w:r>
          </w:p>
          <w:p w:rsidR="001F6B35" w:rsidRPr="00935824" w:rsidRDefault="001F6B35" w:rsidP="001F6B35">
            <w:pPr>
              <w:jc w:val="both"/>
              <w:rPr>
                <w:sz w:val="24"/>
                <w:szCs w:val="24"/>
              </w:rPr>
            </w:pPr>
            <w:r w:rsidRPr="00935824">
              <w:rPr>
                <w:sz w:val="24"/>
                <w:szCs w:val="24"/>
              </w:rPr>
              <w:t>ПМ.04 Сопровождение и обслуживание программного обеспечения компьютерных систем;</w:t>
            </w:r>
          </w:p>
          <w:p w:rsidR="001F6B35" w:rsidRPr="00935824" w:rsidRDefault="001F6B35" w:rsidP="001F6B35">
            <w:pPr>
              <w:rPr>
                <w:sz w:val="24"/>
                <w:szCs w:val="24"/>
              </w:rPr>
            </w:pPr>
            <w:r w:rsidRPr="00935824">
              <w:rPr>
                <w:sz w:val="24"/>
                <w:szCs w:val="24"/>
              </w:rPr>
              <w:t xml:space="preserve">ПМ.02 Осуществление интеграции программных модулей; </w:t>
            </w:r>
          </w:p>
          <w:p w:rsidR="001F6B35" w:rsidRPr="00935824" w:rsidRDefault="001F6B35" w:rsidP="001F6B35">
            <w:pPr>
              <w:jc w:val="both"/>
              <w:rPr>
                <w:sz w:val="24"/>
                <w:szCs w:val="24"/>
              </w:rPr>
            </w:pPr>
            <w:r w:rsidRPr="00935824">
              <w:rPr>
                <w:sz w:val="24"/>
                <w:szCs w:val="24"/>
              </w:rPr>
              <w:t>ПМ.11 Разработка, администрирование и защита баз данных.</w:t>
            </w:r>
          </w:p>
        </w:tc>
      </w:tr>
      <w:tr w:rsidR="001F6B35" w:rsidRPr="00935824" w:rsidTr="003A08B7">
        <w:tc>
          <w:tcPr>
            <w:tcW w:w="700" w:type="dxa"/>
          </w:tcPr>
          <w:p w:rsidR="001F6B35" w:rsidRPr="00935824" w:rsidRDefault="001F6B35" w:rsidP="00944485">
            <w:pPr>
              <w:pStyle w:val="a5"/>
              <w:numPr>
                <w:ilvl w:val="0"/>
                <w:numId w:val="34"/>
              </w:numPr>
              <w:ind w:left="0" w:firstLine="0"/>
              <w:jc w:val="center"/>
              <w:rPr>
                <w:sz w:val="24"/>
                <w:szCs w:val="24"/>
              </w:rPr>
            </w:pPr>
          </w:p>
        </w:tc>
        <w:tc>
          <w:tcPr>
            <w:tcW w:w="4973" w:type="dxa"/>
          </w:tcPr>
          <w:p w:rsidR="001F6B35" w:rsidRPr="00935824" w:rsidRDefault="001F6B35" w:rsidP="003A08B7">
            <w:pPr>
              <w:jc w:val="both"/>
              <w:rPr>
                <w:sz w:val="24"/>
                <w:szCs w:val="24"/>
              </w:rPr>
            </w:pPr>
            <w:r w:rsidRPr="00935824">
              <w:rPr>
                <w:sz w:val="24"/>
                <w:szCs w:val="24"/>
              </w:rPr>
              <w:t>Разработка и интеграция автоматизированной систе</w:t>
            </w:r>
            <w:r w:rsidR="004963C3" w:rsidRPr="00935824">
              <w:rPr>
                <w:sz w:val="24"/>
                <w:szCs w:val="24"/>
              </w:rPr>
              <w:t>мы учёта ТМЦ на базе предприятия</w:t>
            </w:r>
            <w:r w:rsidRPr="00935824">
              <w:rPr>
                <w:sz w:val="24"/>
                <w:szCs w:val="24"/>
              </w:rPr>
              <w:t>.</w:t>
            </w:r>
          </w:p>
        </w:tc>
        <w:tc>
          <w:tcPr>
            <w:tcW w:w="4216" w:type="dxa"/>
          </w:tcPr>
          <w:p w:rsidR="001F6B35" w:rsidRPr="00935824" w:rsidRDefault="001F6B35" w:rsidP="001F6B35">
            <w:pPr>
              <w:jc w:val="both"/>
              <w:rPr>
                <w:sz w:val="24"/>
                <w:szCs w:val="24"/>
              </w:rPr>
            </w:pPr>
            <w:r w:rsidRPr="00935824">
              <w:rPr>
                <w:sz w:val="24"/>
                <w:szCs w:val="24"/>
              </w:rPr>
              <w:t>ПМ.01 Разработка программных модулей программного обеспечения для компьютерных систем;</w:t>
            </w:r>
          </w:p>
          <w:p w:rsidR="001F6B35" w:rsidRPr="00935824" w:rsidRDefault="001F6B35" w:rsidP="001F6B35">
            <w:pPr>
              <w:jc w:val="both"/>
              <w:rPr>
                <w:sz w:val="24"/>
                <w:szCs w:val="24"/>
              </w:rPr>
            </w:pPr>
            <w:r w:rsidRPr="00935824">
              <w:rPr>
                <w:sz w:val="24"/>
                <w:szCs w:val="24"/>
              </w:rPr>
              <w:t>ПМ.04 Сопровождение и обслуживание программного обеспечения компьютерных систем;</w:t>
            </w:r>
          </w:p>
          <w:p w:rsidR="001F6B35" w:rsidRPr="00935824" w:rsidRDefault="001F6B35" w:rsidP="001F6B35">
            <w:pPr>
              <w:rPr>
                <w:sz w:val="24"/>
                <w:szCs w:val="24"/>
              </w:rPr>
            </w:pPr>
            <w:r w:rsidRPr="00935824">
              <w:rPr>
                <w:sz w:val="24"/>
                <w:szCs w:val="24"/>
              </w:rPr>
              <w:t xml:space="preserve">ПМ.02 Осуществление интеграции программных модулей; </w:t>
            </w:r>
          </w:p>
          <w:p w:rsidR="001F6B35" w:rsidRPr="00935824" w:rsidRDefault="001F6B35" w:rsidP="001F6B35">
            <w:pPr>
              <w:jc w:val="both"/>
              <w:rPr>
                <w:sz w:val="24"/>
                <w:szCs w:val="24"/>
              </w:rPr>
            </w:pPr>
            <w:r w:rsidRPr="00935824">
              <w:rPr>
                <w:sz w:val="24"/>
                <w:szCs w:val="24"/>
              </w:rPr>
              <w:t>ПМ.11 Разработка, администрирование и защита баз данных.</w:t>
            </w:r>
          </w:p>
        </w:tc>
      </w:tr>
      <w:tr w:rsidR="001F6B35" w:rsidRPr="00935824" w:rsidTr="003A08B7">
        <w:tc>
          <w:tcPr>
            <w:tcW w:w="700" w:type="dxa"/>
          </w:tcPr>
          <w:p w:rsidR="001F6B35" w:rsidRPr="00935824" w:rsidRDefault="001F6B35" w:rsidP="00944485">
            <w:pPr>
              <w:pStyle w:val="a5"/>
              <w:numPr>
                <w:ilvl w:val="0"/>
                <w:numId w:val="34"/>
              </w:numPr>
              <w:ind w:left="0" w:firstLine="0"/>
              <w:jc w:val="center"/>
              <w:rPr>
                <w:sz w:val="24"/>
                <w:szCs w:val="24"/>
              </w:rPr>
            </w:pPr>
          </w:p>
        </w:tc>
        <w:tc>
          <w:tcPr>
            <w:tcW w:w="4973" w:type="dxa"/>
          </w:tcPr>
          <w:p w:rsidR="001F6B35" w:rsidRPr="00935824" w:rsidRDefault="001F6B35" w:rsidP="003A08B7">
            <w:pPr>
              <w:jc w:val="both"/>
              <w:rPr>
                <w:sz w:val="24"/>
                <w:szCs w:val="24"/>
              </w:rPr>
            </w:pPr>
            <w:r w:rsidRPr="00935824">
              <w:rPr>
                <w:sz w:val="24"/>
                <w:szCs w:val="24"/>
              </w:rPr>
              <w:t>Разработка и интеграция автоматизированной системы для учёта массовых мероприятий, проводимых органами местного самоуправления.</w:t>
            </w:r>
          </w:p>
        </w:tc>
        <w:tc>
          <w:tcPr>
            <w:tcW w:w="4216" w:type="dxa"/>
          </w:tcPr>
          <w:p w:rsidR="001F6B35" w:rsidRPr="00935824" w:rsidRDefault="001F6B35" w:rsidP="001F6B35">
            <w:pPr>
              <w:jc w:val="both"/>
              <w:rPr>
                <w:sz w:val="24"/>
                <w:szCs w:val="24"/>
              </w:rPr>
            </w:pPr>
            <w:r w:rsidRPr="00935824">
              <w:rPr>
                <w:sz w:val="24"/>
                <w:szCs w:val="24"/>
              </w:rPr>
              <w:t>ПМ.01 Разработка программных модулей программного обеспечения для компьютерных систем;</w:t>
            </w:r>
          </w:p>
          <w:p w:rsidR="001F6B35" w:rsidRPr="00935824" w:rsidRDefault="001F6B35" w:rsidP="001F6B35">
            <w:pPr>
              <w:jc w:val="both"/>
              <w:rPr>
                <w:sz w:val="24"/>
                <w:szCs w:val="24"/>
              </w:rPr>
            </w:pPr>
            <w:r w:rsidRPr="00935824">
              <w:rPr>
                <w:sz w:val="24"/>
                <w:szCs w:val="24"/>
              </w:rPr>
              <w:t>ПМ.04 Сопровождение и обслуживание программного обеспечения компьютерных систем;</w:t>
            </w:r>
          </w:p>
          <w:p w:rsidR="001F6B35" w:rsidRPr="00935824" w:rsidRDefault="001F6B35" w:rsidP="001F6B35">
            <w:pPr>
              <w:rPr>
                <w:sz w:val="24"/>
                <w:szCs w:val="24"/>
              </w:rPr>
            </w:pPr>
            <w:r w:rsidRPr="00935824">
              <w:rPr>
                <w:sz w:val="24"/>
                <w:szCs w:val="24"/>
              </w:rPr>
              <w:t xml:space="preserve">ПМ.02 Осуществление интеграции программных модулей; </w:t>
            </w:r>
          </w:p>
          <w:p w:rsidR="001F6B35" w:rsidRPr="00935824" w:rsidRDefault="001F6B35" w:rsidP="001F6B35">
            <w:pPr>
              <w:rPr>
                <w:sz w:val="24"/>
                <w:szCs w:val="24"/>
              </w:rPr>
            </w:pPr>
            <w:r w:rsidRPr="00935824">
              <w:rPr>
                <w:sz w:val="24"/>
                <w:szCs w:val="24"/>
              </w:rPr>
              <w:t xml:space="preserve">ПМ.11 Разработка, администрирование и защита баз данных. </w:t>
            </w:r>
          </w:p>
        </w:tc>
      </w:tr>
      <w:tr w:rsidR="001F6B35" w:rsidRPr="00935824" w:rsidTr="003A08B7">
        <w:tc>
          <w:tcPr>
            <w:tcW w:w="700" w:type="dxa"/>
          </w:tcPr>
          <w:p w:rsidR="001F6B35" w:rsidRPr="00935824" w:rsidRDefault="001F6B35" w:rsidP="00944485">
            <w:pPr>
              <w:pStyle w:val="a5"/>
              <w:numPr>
                <w:ilvl w:val="0"/>
                <w:numId w:val="34"/>
              </w:numPr>
              <w:ind w:left="0" w:firstLine="0"/>
              <w:jc w:val="center"/>
              <w:rPr>
                <w:sz w:val="24"/>
                <w:szCs w:val="24"/>
              </w:rPr>
            </w:pPr>
          </w:p>
        </w:tc>
        <w:tc>
          <w:tcPr>
            <w:tcW w:w="4973" w:type="dxa"/>
          </w:tcPr>
          <w:p w:rsidR="001F6B35" w:rsidRPr="00935824" w:rsidRDefault="001F6B35" w:rsidP="003A08B7">
            <w:pPr>
              <w:jc w:val="both"/>
              <w:rPr>
                <w:sz w:val="24"/>
                <w:szCs w:val="24"/>
              </w:rPr>
            </w:pPr>
            <w:r w:rsidRPr="00935824">
              <w:rPr>
                <w:sz w:val="24"/>
                <w:szCs w:val="24"/>
              </w:rPr>
              <w:t>Разработка и интеграция  системы автоматизированного учета товарных запасов и продаж  магазина бытовой техники.</w:t>
            </w:r>
          </w:p>
        </w:tc>
        <w:tc>
          <w:tcPr>
            <w:tcW w:w="4216" w:type="dxa"/>
          </w:tcPr>
          <w:p w:rsidR="001F6B35" w:rsidRPr="00935824" w:rsidRDefault="001F6B35" w:rsidP="001F6B35">
            <w:pPr>
              <w:jc w:val="both"/>
              <w:rPr>
                <w:sz w:val="24"/>
                <w:szCs w:val="24"/>
              </w:rPr>
            </w:pPr>
            <w:r w:rsidRPr="00935824">
              <w:rPr>
                <w:sz w:val="24"/>
                <w:szCs w:val="24"/>
              </w:rPr>
              <w:t>ПМ.01 Разработка программных модулей программного обеспечения для компьютерных систем;</w:t>
            </w:r>
          </w:p>
          <w:p w:rsidR="001F6B35" w:rsidRPr="00935824" w:rsidRDefault="001F6B35" w:rsidP="001F6B35">
            <w:pPr>
              <w:jc w:val="both"/>
              <w:rPr>
                <w:sz w:val="24"/>
                <w:szCs w:val="24"/>
              </w:rPr>
            </w:pPr>
            <w:r w:rsidRPr="00935824">
              <w:rPr>
                <w:sz w:val="24"/>
                <w:szCs w:val="24"/>
              </w:rPr>
              <w:t xml:space="preserve">ПМ.04 Сопровождение и </w:t>
            </w:r>
            <w:r w:rsidRPr="00935824">
              <w:rPr>
                <w:sz w:val="24"/>
                <w:szCs w:val="24"/>
              </w:rPr>
              <w:lastRenderedPageBreak/>
              <w:t>обслуживание программного обеспечения компьютерных систем;</w:t>
            </w:r>
          </w:p>
          <w:p w:rsidR="001F6B35" w:rsidRPr="00935824" w:rsidRDefault="001F6B35" w:rsidP="001F6B35">
            <w:pPr>
              <w:rPr>
                <w:sz w:val="24"/>
                <w:szCs w:val="24"/>
              </w:rPr>
            </w:pPr>
            <w:r w:rsidRPr="00935824">
              <w:rPr>
                <w:sz w:val="24"/>
                <w:szCs w:val="24"/>
              </w:rPr>
              <w:t xml:space="preserve">ПМ.02 Осуществление интеграции программных модулей; </w:t>
            </w:r>
          </w:p>
          <w:p w:rsidR="001F6B35" w:rsidRPr="00935824" w:rsidRDefault="001F6B35" w:rsidP="001F6B35">
            <w:pPr>
              <w:rPr>
                <w:sz w:val="24"/>
                <w:szCs w:val="24"/>
              </w:rPr>
            </w:pPr>
            <w:r w:rsidRPr="00935824">
              <w:rPr>
                <w:sz w:val="24"/>
                <w:szCs w:val="24"/>
              </w:rPr>
              <w:t>ПМ.11 Разработка, администрирование и защита баз данных.</w:t>
            </w:r>
          </w:p>
        </w:tc>
      </w:tr>
      <w:tr w:rsidR="001F6B35" w:rsidRPr="00935824" w:rsidTr="003A08B7">
        <w:tc>
          <w:tcPr>
            <w:tcW w:w="700" w:type="dxa"/>
          </w:tcPr>
          <w:p w:rsidR="001F6B35" w:rsidRPr="00935824" w:rsidRDefault="001F6B35" w:rsidP="00944485">
            <w:pPr>
              <w:pStyle w:val="a5"/>
              <w:numPr>
                <w:ilvl w:val="0"/>
                <w:numId w:val="34"/>
              </w:numPr>
              <w:ind w:left="0" w:firstLine="0"/>
              <w:jc w:val="center"/>
              <w:rPr>
                <w:sz w:val="24"/>
                <w:szCs w:val="24"/>
              </w:rPr>
            </w:pPr>
          </w:p>
        </w:tc>
        <w:tc>
          <w:tcPr>
            <w:tcW w:w="4973" w:type="dxa"/>
          </w:tcPr>
          <w:p w:rsidR="001F6B35" w:rsidRPr="00935824" w:rsidRDefault="001F6B35" w:rsidP="003A08B7">
            <w:pPr>
              <w:jc w:val="both"/>
              <w:rPr>
                <w:sz w:val="24"/>
                <w:szCs w:val="24"/>
              </w:rPr>
            </w:pPr>
            <w:r w:rsidRPr="00935824">
              <w:rPr>
                <w:sz w:val="24"/>
                <w:szCs w:val="24"/>
              </w:rPr>
              <w:t xml:space="preserve">Разработка  и интеграция автоматизированной системы складского учёта на базе </w:t>
            </w:r>
            <w:r w:rsidR="004963C3" w:rsidRPr="00935824">
              <w:rPr>
                <w:sz w:val="24"/>
                <w:szCs w:val="24"/>
              </w:rPr>
              <w:t>предприятия</w:t>
            </w:r>
            <w:r w:rsidRPr="00935824">
              <w:rPr>
                <w:sz w:val="24"/>
                <w:szCs w:val="24"/>
              </w:rPr>
              <w:t>.</w:t>
            </w:r>
          </w:p>
        </w:tc>
        <w:tc>
          <w:tcPr>
            <w:tcW w:w="4216" w:type="dxa"/>
          </w:tcPr>
          <w:p w:rsidR="001F6B35" w:rsidRPr="00935824" w:rsidRDefault="001F6B35" w:rsidP="001F6B35">
            <w:pPr>
              <w:jc w:val="both"/>
              <w:rPr>
                <w:sz w:val="24"/>
                <w:szCs w:val="24"/>
              </w:rPr>
            </w:pPr>
            <w:r w:rsidRPr="00935824">
              <w:rPr>
                <w:sz w:val="24"/>
                <w:szCs w:val="24"/>
              </w:rPr>
              <w:t>ПМ.01 Разработка программных модулей программного обеспечения для компьютерных систем;</w:t>
            </w:r>
          </w:p>
          <w:p w:rsidR="001F6B35" w:rsidRPr="00935824" w:rsidRDefault="001F6B35" w:rsidP="001F6B35">
            <w:pPr>
              <w:jc w:val="both"/>
              <w:rPr>
                <w:sz w:val="24"/>
                <w:szCs w:val="24"/>
              </w:rPr>
            </w:pPr>
            <w:r w:rsidRPr="00935824">
              <w:rPr>
                <w:sz w:val="24"/>
                <w:szCs w:val="24"/>
              </w:rPr>
              <w:t>ПМ.04 Сопровождение и обслуживание программного обеспечения компьютерных систем;</w:t>
            </w:r>
          </w:p>
          <w:p w:rsidR="001F6B35" w:rsidRPr="00935824" w:rsidRDefault="001F6B35" w:rsidP="001F6B35">
            <w:pPr>
              <w:rPr>
                <w:sz w:val="24"/>
                <w:szCs w:val="24"/>
              </w:rPr>
            </w:pPr>
            <w:r w:rsidRPr="00935824">
              <w:rPr>
                <w:sz w:val="24"/>
                <w:szCs w:val="24"/>
              </w:rPr>
              <w:t xml:space="preserve">ПМ.02 Осуществление интеграции программных модулей; </w:t>
            </w:r>
          </w:p>
          <w:p w:rsidR="001F6B35" w:rsidRPr="00935824" w:rsidRDefault="001F6B35" w:rsidP="001F6B35">
            <w:pPr>
              <w:jc w:val="both"/>
              <w:rPr>
                <w:sz w:val="24"/>
                <w:szCs w:val="24"/>
              </w:rPr>
            </w:pPr>
            <w:r w:rsidRPr="00935824">
              <w:rPr>
                <w:sz w:val="24"/>
                <w:szCs w:val="24"/>
              </w:rPr>
              <w:t>ПМ.11 Разработка, администрирование и защита баз данных.</w:t>
            </w:r>
          </w:p>
        </w:tc>
      </w:tr>
      <w:tr w:rsidR="001F6B35" w:rsidRPr="00935824" w:rsidTr="00885590">
        <w:tc>
          <w:tcPr>
            <w:tcW w:w="700" w:type="dxa"/>
          </w:tcPr>
          <w:p w:rsidR="001F6B35" w:rsidRPr="00935824" w:rsidRDefault="001F6B35" w:rsidP="00944485">
            <w:pPr>
              <w:pStyle w:val="a5"/>
              <w:numPr>
                <w:ilvl w:val="0"/>
                <w:numId w:val="34"/>
              </w:numPr>
              <w:ind w:left="0" w:firstLine="0"/>
              <w:jc w:val="center"/>
              <w:rPr>
                <w:sz w:val="24"/>
                <w:szCs w:val="24"/>
              </w:rPr>
            </w:pPr>
          </w:p>
        </w:tc>
        <w:tc>
          <w:tcPr>
            <w:tcW w:w="4973" w:type="dxa"/>
          </w:tcPr>
          <w:p w:rsidR="001F6B35" w:rsidRPr="00935824" w:rsidRDefault="001F6B35" w:rsidP="003A08B7">
            <w:pPr>
              <w:jc w:val="both"/>
              <w:rPr>
                <w:sz w:val="24"/>
                <w:szCs w:val="24"/>
              </w:rPr>
            </w:pPr>
            <w:r w:rsidRPr="00935824">
              <w:rPr>
                <w:color w:val="000000" w:themeColor="text1"/>
                <w:sz w:val="24"/>
                <w:szCs w:val="24"/>
              </w:rPr>
              <w:t>Разработка и интеграция  автом</w:t>
            </w:r>
            <w:r w:rsidR="004963C3" w:rsidRPr="00935824">
              <w:rPr>
                <w:color w:val="000000" w:themeColor="text1"/>
                <w:sz w:val="24"/>
                <w:szCs w:val="24"/>
              </w:rPr>
              <w:t>атизированной системы на базе предприятия</w:t>
            </w:r>
            <w:r w:rsidRPr="00935824">
              <w:rPr>
                <w:color w:val="000000" w:themeColor="text1"/>
                <w:sz w:val="24"/>
                <w:szCs w:val="24"/>
              </w:rPr>
              <w:t>.</w:t>
            </w:r>
          </w:p>
        </w:tc>
        <w:tc>
          <w:tcPr>
            <w:tcW w:w="4216" w:type="dxa"/>
          </w:tcPr>
          <w:p w:rsidR="001F6B35" w:rsidRPr="00935824" w:rsidRDefault="001F6B35" w:rsidP="001F6B35">
            <w:pPr>
              <w:jc w:val="both"/>
              <w:rPr>
                <w:sz w:val="24"/>
                <w:szCs w:val="24"/>
              </w:rPr>
            </w:pPr>
            <w:r w:rsidRPr="00935824">
              <w:rPr>
                <w:sz w:val="24"/>
                <w:szCs w:val="24"/>
              </w:rPr>
              <w:t>ПМ.01 Разработка программных модулей программного обеспечения для компьютерных систем;</w:t>
            </w:r>
          </w:p>
          <w:p w:rsidR="001F6B35" w:rsidRPr="00935824" w:rsidRDefault="001F6B35" w:rsidP="001F6B35">
            <w:pPr>
              <w:jc w:val="both"/>
              <w:rPr>
                <w:sz w:val="24"/>
                <w:szCs w:val="24"/>
              </w:rPr>
            </w:pPr>
            <w:r w:rsidRPr="00935824">
              <w:rPr>
                <w:sz w:val="24"/>
                <w:szCs w:val="24"/>
              </w:rPr>
              <w:t>ПМ.04 Сопровождение и обслуживание программного обеспечения компьютерных систем;</w:t>
            </w:r>
          </w:p>
          <w:p w:rsidR="001F6B35" w:rsidRPr="00935824" w:rsidRDefault="001F6B35" w:rsidP="001F6B35">
            <w:pPr>
              <w:rPr>
                <w:sz w:val="24"/>
                <w:szCs w:val="24"/>
              </w:rPr>
            </w:pPr>
            <w:r w:rsidRPr="00935824">
              <w:rPr>
                <w:sz w:val="24"/>
                <w:szCs w:val="24"/>
              </w:rPr>
              <w:t xml:space="preserve">ПМ.02 Осуществление интеграции программных модулей; </w:t>
            </w:r>
          </w:p>
          <w:p w:rsidR="001F6B35" w:rsidRPr="00935824" w:rsidRDefault="001F6B35" w:rsidP="001F6B35">
            <w:pPr>
              <w:jc w:val="both"/>
              <w:rPr>
                <w:sz w:val="24"/>
                <w:szCs w:val="24"/>
              </w:rPr>
            </w:pPr>
            <w:r w:rsidRPr="00935824">
              <w:rPr>
                <w:sz w:val="24"/>
                <w:szCs w:val="24"/>
              </w:rPr>
              <w:t>ПМ.11 Разработка, администрирование и защита баз данных.</w:t>
            </w:r>
          </w:p>
        </w:tc>
      </w:tr>
      <w:tr w:rsidR="001F6B35" w:rsidRPr="00935824" w:rsidTr="00885590">
        <w:tc>
          <w:tcPr>
            <w:tcW w:w="700" w:type="dxa"/>
          </w:tcPr>
          <w:p w:rsidR="001F6B35" w:rsidRPr="00935824" w:rsidRDefault="001F6B35" w:rsidP="00944485">
            <w:pPr>
              <w:pStyle w:val="a5"/>
              <w:numPr>
                <w:ilvl w:val="0"/>
                <w:numId w:val="34"/>
              </w:numPr>
              <w:ind w:left="0" w:firstLine="0"/>
              <w:jc w:val="center"/>
              <w:rPr>
                <w:sz w:val="24"/>
                <w:szCs w:val="24"/>
              </w:rPr>
            </w:pPr>
          </w:p>
        </w:tc>
        <w:tc>
          <w:tcPr>
            <w:tcW w:w="4973" w:type="dxa"/>
          </w:tcPr>
          <w:p w:rsidR="001F6B35" w:rsidRPr="00935824" w:rsidRDefault="001F6B35" w:rsidP="003A08B7">
            <w:pPr>
              <w:jc w:val="both"/>
              <w:rPr>
                <w:sz w:val="24"/>
                <w:szCs w:val="24"/>
              </w:rPr>
            </w:pPr>
            <w:r w:rsidRPr="00935824">
              <w:rPr>
                <w:color w:val="2C2D2E"/>
                <w:sz w:val="24"/>
                <w:szCs w:val="24"/>
                <w:shd w:val="clear" w:color="auto" w:fill="FFFFFF"/>
              </w:rPr>
              <w:t>Разработка и интеграция системы учёта и контроля реализации товара на основе предприя</w:t>
            </w:r>
            <w:r w:rsidR="004963C3" w:rsidRPr="00935824">
              <w:rPr>
                <w:color w:val="2C2D2E"/>
                <w:sz w:val="24"/>
                <w:szCs w:val="24"/>
                <w:shd w:val="clear" w:color="auto" w:fill="FFFFFF"/>
              </w:rPr>
              <w:t>тия</w:t>
            </w:r>
            <w:r w:rsidRPr="00935824">
              <w:rPr>
                <w:color w:val="2C2D2E"/>
                <w:sz w:val="24"/>
                <w:szCs w:val="24"/>
                <w:shd w:val="clear" w:color="auto" w:fill="FFFFFF"/>
              </w:rPr>
              <w:t>.</w:t>
            </w:r>
          </w:p>
        </w:tc>
        <w:tc>
          <w:tcPr>
            <w:tcW w:w="4216" w:type="dxa"/>
          </w:tcPr>
          <w:p w:rsidR="001F6B35" w:rsidRPr="00935824" w:rsidRDefault="001F6B35" w:rsidP="001F6B35">
            <w:pPr>
              <w:jc w:val="both"/>
              <w:rPr>
                <w:sz w:val="24"/>
                <w:szCs w:val="24"/>
              </w:rPr>
            </w:pPr>
            <w:r w:rsidRPr="00935824">
              <w:rPr>
                <w:sz w:val="24"/>
                <w:szCs w:val="24"/>
              </w:rPr>
              <w:t>ПМ.01 Разработка программных модулей программного обеспечения для компьютерных систем;</w:t>
            </w:r>
          </w:p>
          <w:p w:rsidR="001F6B35" w:rsidRPr="00935824" w:rsidRDefault="001F6B35" w:rsidP="001F6B35">
            <w:pPr>
              <w:jc w:val="both"/>
              <w:rPr>
                <w:sz w:val="24"/>
                <w:szCs w:val="24"/>
              </w:rPr>
            </w:pPr>
            <w:r w:rsidRPr="00935824">
              <w:rPr>
                <w:sz w:val="24"/>
                <w:szCs w:val="24"/>
              </w:rPr>
              <w:t>ПМ.04 Сопровождение и обслуживание программного обеспечения компьютерных систем;</w:t>
            </w:r>
          </w:p>
          <w:p w:rsidR="001F6B35" w:rsidRPr="00935824" w:rsidRDefault="001F6B35" w:rsidP="001F6B35">
            <w:pPr>
              <w:rPr>
                <w:sz w:val="24"/>
                <w:szCs w:val="24"/>
              </w:rPr>
            </w:pPr>
            <w:r w:rsidRPr="00935824">
              <w:rPr>
                <w:sz w:val="24"/>
                <w:szCs w:val="24"/>
              </w:rPr>
              <w:t xml:space="preserve">ПМ.02 Осуществление интеграции программных модулей; </w:t>
            </w:r>
          </w:p>
          <w:p w:rsidR="001F6B35" w:rsidRPr="00935824" w:rsidRDefault="001F6B35" w:rsidP="001F6B35">
            <w:pPr>
              <w:rPr>
                <w:sz w:val="24"/>
                <w:szCs w:val="24"/>
              </w:rPr>
            </w:pPr>
            <w:r w:rsidRPr="00935824">
              <w:rPr>
                <w:sz w:val="24"/>
                <w:szCs w:val="24"/>
              </w:rPr>
              <w:t>ПМ.11 Разработка, администрирование и защита баз данных.</w:t>
            </w:r>
          </w:p>
        </w:tc>
      </w:tr>
      <w:tr w:rsidR="001F6B35" w:rsidRPr="00935824" w:rsidTr="00885590">
        <w:tc>
          <w:tcPr>
            <w:tcW w:w="700" w:type="dxa"/>
          </w:tcPr>
          <w:p w:rsidR="001F6B35" w:rsidRPr="00935824" w:rsidRDefault="001F6B35" w:rsidP="00944485">
            <w:pPr>
              <w:pStyle w:val="a5"/>
              <w:numPr>
                <w:ilvl w:val="0"/>
                <w:numId w:val="34"/>
              </w:numPr>
              <w:ind w:left="0" w:firstLine="0"/>
              <w:jc w:val="center"/>
              <w:rPr>
                <w:sz w:val="24"/>
                <w:szCs w:val="24"/>
              </w:rPr>
            </w:pPr>
          </w:p>
        </w:tc>
        <w:tc>
          <w:tcPr>
            <w:tcW w:w="4973" w:type="dxa"/>
          </w:tcPr>
          <w:p w:rsidR="001F6B35" w:rsidRPr="00935824" w:rsidRDefault="001F6B35" w:rsidP="003A08B7">
            <w:pPr>
              <w:jc w:val="both"/>
              <w:rPr>
                <w:sz w:val="24"/>
                <w:szCs w:val="24"/>
              </w:rPr>
            </w:pPr>
            <w:r w:rsidRPr="00935824">
              <w:rPr>
                <w:color w:val="2C2D2E"/>
                <w:sz w:val="24"/>
                <w:szCs w:val="24"/>
                <w:shd w:val="clear" w:color="auto" w:fill="FFFFFF"/>
              </w:rPr>
              <w:t xml:space="preserve">Разработка АРМ системного администратора на базе </w:t>
            </w:r>
            <w:r w:rsidR="004963C3" w:rsidRPr="00935824">
              <w:rPr>
                <w:color w:val="2C2D2E"/>
                <w:sz w:val="24"/>
                <w:szCs w:val="24"/>
                <w:shd w:val="clear" w:color="auto" w:fill="FFFFFF"/>
              </w:rPr>
              <w:t>организации</w:t>
            </w:r>
            <w:r w:rsidRPr="00935824">
              <w:rPr>
                <w:color w:val="2C2D2E"/>
                <w:sz w:val="24"/>
                <w:szCs w:val="24"/>
                <w:shd w:val="clear" w:color="auto" w:fill="FFFFFF"/>
              </w:rPr>
              <w:t>.</w:t>
            </w:r>
          </w:p>
        </w:tc>
        <w:tc>
          <w:tcPr>
            <w:tcW w:w="4216" w:type="dxa"/>
          </w:tcPr>
          <w:p w:rsidR="001F6B35" w:rsidRPr="00935824" w:rsidRDefault="001F6B35" w:rsidP="001F6B35">
            <w:pPr>
              <w:jc w:val="both"/>
              <w:rPr>
                <w:sz w:val="24"/>
                <w:szCs w:val="24"/>
              </w:rPr>
            </w:pPr>
            <w:r w:rsidRPr="00935824">
              <w:rPr>
                <w:sz w:val="24"/>
                <w:szCs w:val="24"/>
              </w:rPr>
              <w:t>ПМ.01 Разработка программных модулей программного обеспечения для компьютерных систем;</w:t>
            </w:r>
          </w:p>
          <w:p w:rsidR="001F6B35" w:rsidRPr="00935824" w:rsidRDefault="001F6B35" w:rsidP="001F6B35">
            <w:pPr>
              <w:jc w:val="both"/>
              <w:rPr>
                <w:sz w:val="24"/>
                <w:szCs w:val="24"/>
              </w:rPr>
            </w:pPr>
            <w:r w:rsidRPr="00935824">
              <w:rPr>
                <w:sz w:val="24"/>
                <w:szCs w:val="24"/>
              </w:rPr>
              <w:t>ПМ.04 Сопровождение и обслуживание программного обеспечения компьютерных систем;</w:t>
            </w:r>
          </w:p>
          <w:p w:rsidR="001F6B35" w:rsidRPr="00935824" w:rsidRDefault="001F6B35" w:rsidP="001F6B35">
            <w:pPr>
              <w:rPr>
                <w:sz w:val="24"/>
                <w:szCs w:val="24"/>
              </w:rPr>
            </w:pPr>
            <w:r w:rsidRPr="00935824">
              <w:rPr>
                <w:sz w:val="24"/>
                <w:szCs w:val="24"/>
              </w:rPr>
              <w:t xml:space="preserve">ПМ.02 Осуществление интеграции программных модулей; </w:t>
            </w:r>
          </w:p>
          <w:p w:rsidR="001F6B35" w:rsidRPr="00935824" w:rsidRDefault="001F6B35" w:rsidP="001F6B35">
            <w:pPr>
              <w:rPr>
                <w:sz w:val="24"/>
                <w:szCs w:val="24"/>
              </w:rPr>
            </w:pPr>
            <w:r w:rsidRPr="00935824">
              <w:rPr>
                <w:sz w:val="24"/>
                <w:szCs w:val="24"/>
              </w:rPr>
              <w:t>ПМ.11 Разработка, администрирование и защита баз данных.</w:t>
            </w:r>
          </w:p>
        </w:tc>
      </w:tr>
      <w:tr w:rsidR="001F6B35" w:rsidRPr="00935824" w:rsidTr="00885590">
        <w:tc>
          <w:tcPr>
            <w:tcW w:w="700" w:type="dxa"/>
          </w:tcPr>
          <w:p w:rsidR="001F6B35" w:rsidRPr="00935824" w:rsidRDefault="001F6B35" w:rsidP="00944485">
            <w:pPr>
              <w:pStyle w:val="a5"/>
              <w:numPr>
                <w:ilvl w:val="0"/>
                <w:numId w:val="34"/>
              </w:numPr>
              <w:ind w:left="0" w:firstLine="0"/>
              <w:jc w:val="center"/>
              <w:rPr>
                <w:sz w:val="24"/>
                <w:szCs w:val="24"/>
              </w:rPr>
            </w:pPr>
          </w:p>
        </w:tc>
        <w:tc>
          <w:tcPr>
            <w:tcW w:w="4973" w:type="dxa"/>
          </w:tcPr>
          <w:p w:rsidR="001F6B35" w:rsidRPr="00935824" w:rsidRDefault="001F6B35" w:rsidP="003A08B7">
            <w:pPr>
              <w:jc w:val="both"/>
              <w:rPr>
                <w:sz w:val="24"/>
                <w:szCs w:val="24"/>
              </w:rPr>
            </w:pPr>
            <w:r w:rsidRPr="00935824">
              <w:rPr>
                <w:color w:val="2C2D2E"/>
                <w:sz w:val="24"/>
                <w:szCs w:val="24"/>
                <w:shd w:val="clear" w:color="auto" w:fill="FFFFFF"/>
              </w:rPr>
              <w:t xml:space="preserve">Проектирование и разработка </w:t>
            </w:r>
            <w:r w:rsidRPr="00935824">
              <w:rPr>
                <w:color w:val="2C2D2E"/>
                <w:sz w:val="24"/>
                <w:szCs w:val="24"/>
                <w:shd w:val="clear" w:color="auto" w:fill="FFFFFF"/>
              </w:rPr>
              <w:lastRenderedPageBreak/>
              <w:t>автоматизированной системы по контролю и учё</w:t>
            </w:r>
            <w:r w:rsidR="004963C3" w:rsidRPr="00935824">
              <w:rPr>
                <w:color w:val="2C2D2E"/>
                <w:sz w:val="24"/>
                <w:szCs w:val="24"/>
                <w:shd w:val="clear" w:color="auto" w:fill="FFFFFF"/>
              </w:rPr>
              <w:t>ту услуг предоставляемых в организации</w:t>
            </w:r>
            <w:r w:rsidRPr="00935824">
              <w:rPr>
                <w:color w:val="2C2D2E"/>
                <w:sz w:val="24"/>
                <w:szCs w:val="24"/>
                <w:shd w:val="clear" w:color="auto" w:fill="FFFFFF"/>
              </w:rPr>
              <w:t>.</w:t>
            </w:r>
          </w:p>
        </w:tc>
        <w:tc>
          <w:tcPr>
            <w:tcW w:w="4216" w:type="dxa"/>
          </w:tcPr>
          <w:p w:rsidR="001F6B35" w:rsidRPr="00935824" w:rsidRDefault="001F6B35" w:rsidP="001F6B35">
            <w:pPr>
              <w:jc w:val="both"/>
              <w:rPr>
                <w:sz w:val="24"/>
                <w:szCs w:val="24"/>
              </w:rPr>
            </w:pPr>
            <w:r w:rsidRPr="00935824">
              <w:rPr>
                <w:sz w:val="24"/>
                <w:szCs w:val="24"/>
              </w:rPr>
              <w:lastRenderedPageBreak/>
              <w:t xml:space="preserve">ПМ.01 Разработка программных </w:t>
            </w:r>
            <w:r w:rsidRPr="00935824">
              <w:rPr>
                <w:sz w:val="24"/>
                <w:szCs w:val="24"/>
              </w:rPr>
              <w:lastRenderedPageBreak/>
              <w:t>модулей программного обеспечения для компьютерных систем;</w:t>
            </w:r>
          </w:p>
          <w:p w:rsidR="001F6B35" w:rsidRPr="00935824" w:rsidRDefault="001F6B35" w:rsidP="001F6B35">
            <w:pPr>
              <w:jc w:val="both"/>
              <w:rPr>
                <w:sz w:val="24"/>
                <w:szCs w:val="24"/>
              </w:rPr>
            </w:pPr>
            <w:r w:rsidRPr="00935824">
              <w:rPr>
                <w:sz w:val="24"/>
                <w:szCs w:val="24"/>
              </w:rPr>
              <w:t>ПМ.04 Сопровождение и обслуживание программного обеспечения компьютерных систем;</w:t>
            </w:r>
          </w:p>
          <w:p w:rsidR="001F6B35" w:rsidRPr="00935824" w:rsidRDefault="001F6B35" w:rsidP="001F6B35">
            <w:pPr>
              <w:rPr>
                <w:sz w:val="24"/>
                <w:szCs w:val="24"/>
              </w:rPr>
            </w:pPr>
            <w:r w:rsidRPr="00935824">
              <w:rPr>
                <w:sz w:val="24"/>
                <w:szCs w:val="24"/>
              </w:rPr>
              <w:t xml:space="preserve">ПМ.02 Осуществление интеграции программных модулей; </w:t>
            </w:r>
          </w:p>
          <w:p w:rsidR="001F6B35" w:rsidRPr="00935824" w:rsidRDefault="001F6B35" w:rsidP="001F6B35">
            <w:pPr>
              <w:jc w:val="both"/>
              <w:rPr>
                <w:sz w:val="24"/>
                <w:szCs w:val="24"/>
              </w:rPr>
            </w:pPr>
            <w:r w:rsidRPr="00935824">
              <w:rPr>
                <w:sz w:val="24"/>
                <w:szCs w:val="24"/>
              </w:rPr>
              <w:t>ПМ.11 Разработка, администрирование и защита баз данных.</w:t>
            </w:r>
          </w:p>
        </w:tc>
      </w:tr>
      <w:tr w:rsidR="001F6B35" w:rsidRPr="00935824" w:rsidTr="00885590">
        <w:tc>
          <w:tcPr>
            <w:tcW w:w="700" w:type="dxa"/>
          </w:tcPr>
          <w:p w:rsidR="001F6B35" w:rsidRPr="00935824" w:rsidRDefault="001F6B35" w:rsidP="00944485">
            <w:pPr>
              <w:pStyle w:val="a5"/>
              <w:numPr>
                <w:ilvl w:val="0"/>
                <w:numId w:val="34"/>
              </w:numPr>
              <w:ind w:left="0" w:firstLine="0"/>
              <w:jc w:val="center"/>
              <w:rPr>
                <w:sz w:val="24"/>
                <w:szCs w:val="24"/>
              </w:rPr>
            </w:pPr>
          </w:p>
        </w:tc>
        <w:tc>
          <w:tcPr>
            <w:tcW w:w="4973" w:type="dxa"/>
          </w:tcPr>
          <w:p w:rsidR="001F6B35" w:rsidRPr="00935824" w:rsidRDefault="001F6B35" w:rsidP="003D1134">
            <w:pPr>
              <w:jc w:val="both"/>
              <w:rPr>
                <w:sz w:val="24"/>
                <w:szCs w:val="24"/>
              </w:rPr>
            </w:pPr>
            <w:r w:rsidRPr="00935824">
              <w:rPr>
                <w:color w:val="2C2D2E"/>
                <w:sz w:val="24"/>
                <w:szCs w:val="24"/>
                <w:shd w:val="clear" w:color="auto" w:fill="FFFFFF"/>
              </w:rPr>
              <w:t>Проектирование и разр</w:t>
            </w:r>
            <w:r w:rsidR="003D1134" w:rsidRPr="00935824">
              <w:rPr>
                <w:color w:val="2C2D2E"/>
                <w:sz w:val="24"/>
                <w:szCs w:val="24"/>
                <w:shd w:val="clear" w:color="auto" w:fill="FFFFFF"/>
              </w:rPr>
              <w:t>аботка АРМ кассира на базе предприятия</w:t>
            </w:r>
            <w:r w:rsidRPr="00935824">
              <w:rPr>
                <w:color w:val="2C2D2E"/>
                <w:sz w:val="24"/>
                <w:szCs w:val="24"/>
                <w:shd w:val="clear" w:color="auto" w:fill="FFFFFF"/>
              </w:rPr>
              <w:t>.</w:t>
            </w:r>
          </w:p>
        </w:tc>
        <w:tc>
          <w:tcPr>
            <w:tcW w:w="4216" w:type="dxa"/>
          </w:tcPr>
          <w:p w:rsidR="001F6B35" w:rsidRPr="00935824" w:rsidRDefault="001F6B35" w:rsidP="001F6B35">
            <w:pPr>
              <w:jc w:val="both"/>
              <w:rPr>
                <w:sz w:val="24"/>
                <w:szCs w:val="24"/>
              </w:rPr>
            </w:pPr>
            <w:r w:rsidRPr="00935824">
              <w:rPr>
                <w:sz w:val="24"/>
                <w:szCs w:val="24"/>
              </w:rPr>
              <w:t>ПМ.01 Разработка программных модулей программного обеспечения для компьютерных систем;</w:t>
            </w:r>
          </w:p>
          <w:p w:rsidR="001F6B35" w:rsidRPr="00935824" w:rsidRDefault="001F6B35" w:rsidP="001F6B35">
            <w:pPr>
              <w:jc w:val="both"/>
              <w:rPr>
                <w:sz w:val="24"/>
                <w:szCs w:val="24"/>
              </w:rPr>
            </w:pPr>
            <w:r w:rsidRPr="00935824">
              <w:rPr>
                <w:sz w:val="24"/>
                <w:szCs w:val="24"/>
              </w:rPr>
              <w:t>ПМ.04 Сопровождение и обслуживание программного обеспечения компьютерных систем;</w:t>
            </w:r>
          </w:p>
          <w:p w:rsidR="001F6B35" w:rsidRPr="00935824" w:rsidRDefault="001F6B35" w:rsidP="001F6B35">
            <w:pPr>
              <w:rPr>
                <w:sz w:val="24"/>
                <w:szCs w:val="24"/>
              </w:rPr>
            </w:pPr>
            <w:r w:rsidRPr="00935824">
              <w:rPr>
                <w:sz w:val="24"/>
                <w:szCs w:val="24"/>
              </w:rPr>
              <w:t xml:space="preserve">ПМ.02 Осуществление интеграции программных модулей; </w:t>
            </w:r>
          </w:p>
          <w:p w:rsidR="001F6B35" w:rsidRPr="00935824" w:rsidRDefault="001F6B35" w:rsidP="001F6B35">
            <w:pPr>
              <w:jc w:val="both"/>
              <w:rPr>
                <w:sz w:val="24"/>
                <w:szCs w:val="24"/>
              </w:rPr>
            </w:pPr>
            <w:r w:rsidRPr="00935824">
              <w:rPr>
                <w:sz w:val="24"/>
                <w:szCs w:val="24"/>
              </w:rPr>
              <w:t>ПМ.11 Разработка, администрирование и защита баз данных.</w:t>
            </w:r>
          </w:p>
        </w:tc>
      </w:tr>
      <w:tr w:rsidR="001F6B35" w:rsidRPr="00935824" w:rsidTr="00885590">
        <w:tc>
          <w:tcPr>
            <w:tcW w:w="700" w:type="dxa"/>
          </w:tcPr>
          <w:p w:rsidR="001F6B35" w:rsidRPr="00935824" w:rsidRDefault="001F6B35" w:rsidP="00944485">
            <w:pPr>
              <w:pStyle w:val="a5"/>
              <w:numPr>
                <w:ilvl w:val="0"/>
                <w:numId w:val="34"/>
              </w:numPr>
              <w:ind w:left="0" w:firstLine="0"/>
              <w:jc w:val="center"/>
              <w:rPr>
                <w:sz w:val="24"/>
                <w:szCs w:val="24"/>
              </w:rPr>
            </w:pPr>
          </w:p>
        </w:tc>
        <w:tc>
          <w:tcPr>
            <w:tcW w:w="4973" w:type="dxa"/>
          </w:tcPr>
          <w:p w:rsidR="001F6B35" w:rsidRPr="00935824" w:rsidRDefault="001F6B35" w:rsidP="003A08B7">
            <w:pPr>
              <w:jc w:val="both"/>
              <w:rPr>
                <w:sz w:val="24"/>
                <w:szCs w:val="24"/>
              </w:rPr>
            </w:pPr>
            <w:r w:rsidRPr="00935824">
              <w:rPr>
                <w:sz w:val="24"/>
                <w:szCs w:val="24"/>
              </w:rPr>
              <w:t>Разработка и интеграция автоматизированной системы для учёта запросов и обращений граждан в городскую администрацию.</w:t>
            </w:r>
          </w:p>
        </w:tc>
        <w:tc>
          <w:tcPr>
            <w:tcW w:w="4216" w:type="dxa"/>
          </w:tcPr>
          <w:p w:rsidR="001F6B35" w:rsidRPr="00935824" w:rsidRDefault="001F6B35" w:rsidP="001F6B35">
            <w:pPr>
              <w:jc w:val="both"/>
              <w:rPr>
                <w:sz w:val="24"/>
                <w:szCs w:val="24"/>
              </w:rPr>
            </w:pPr>
            <w:r w:rsidRPr="00935824">
              <w:rPr>
                <w:sz w:val="24"/>
                <w:szCs w:val="24"/>
              </w:rPr>
              <w:t>ПМ.01 Разработка программных модулей программного обеспечения для компьютерных систем;</w:t>
            </w:r>
          </w:p>
          <w:p w:rsidR="001F6B35" w:rsidRPr="00935824" w:rsidRDefault="001F6B35" w:rsidP="001F6B35">
            <w:pPr>
              <w:jc w:val="both"/>
              <w:rPr>
                <w:sz w:val="24"/>
                <w:szCs w:val="24"/>
              </w:rPr>
            </w:pPr>
            <w:r w:rsidRPr="00935824">
              <w:rPr>
                <w:sz w:val="24"/>
                <w:szCs w:val="24"/>
              </w:rPr>
              <w:t>ПМ.04 Сопровождение и обслуживание программного обеспечения компьютерных систем;</w:t>
            </w:r>
          </w:p>
          <w:p w:rsidR="001F6B35" w:rsidRPr="00935824" w:rsidRDefault="001F6B35" w:rsidP="001F6B35">
            <w:pPr>
              <w:rPr>
                <w:sz w:val="24"/>
                <w:szCs w:val="24"/>
              </w:rPr>
            </w:pPr>
            <w:r w:rsidRPr="00935824">
              <w:rPr>
                <w:sz w:val="24"/>
                <w:szCs w:val="24"/>
              </w:rPr>
              <w:t xml:space="preserve">ПМ.02 Осуществление интеграции программных модулей; </w:t>
            </w:r>
          </w:p>
          <w:p w:rsidR="001F6B35" w:rsidRPr="00935824" w:rsidRDefault="001F6B35" w:rsidP="001F6B35">
            <w:pPr>
              <w:rPr>
                <w:sz w:val="24"/>
                <w:szCs w:val="24"/>
              </w:rPr>
            </w:pPr>
            <w:r w:rsidRPr="00935824">
              <w:rPr>
                <w:sz w:val="24"/>
                <w:szCs w:val="24"/>
              </w:rPr>
              <w:t>ПМ.11 Разработка, администрирование и защита баз данных.</w:t>
            </w:r>
          </w:p>
        </w:tc>
      </w:tr>
      <w:tr w:rsidR="001F6B35" w:rsidRPr="00935824" w:rsidTr="00885590">
        <w:tc>
          <w:tcPr>
            <w:tcW w:w="700" w:type="dxa"/>
          </w:tcPr>
          <w:p w:rsidR="001F6B35" w:rsidRPr="00935824" w:rsidRDefault="001F6B35" w:rsidP="00944485">
            <w:pPr>
              <w:pStyle w:val="a5"/>
              <w:numPr>
                <w:ilvl w:val="0"/>
                <w:numId w:val="34"/>
              </w:numPr>
              <w:ind w:left="0" w:firstLine="0"/>
              <w:jc w:val="center"/>
              <w:rPr>
                <w:sz w:val="24"/>
                <w:szCs w:val="24"/>
              </w:rPr>
            </w:pPr>
          </w:p>
        </w:tc>
        <w:tc>
          <w:tcPr>
            <w:tcW w:w="4973" w:type="dxa"/>
          </w:tcPr>
          <w:p w:rsidR="001F6B35" w:rsidRPr="00935824" w:rsidRDefault="001F6B35" w:rsidP="003A08B7">
            <w:pPr>
              <w:jc w:val="both"/>
              <w:rPr>
                <w:sz w:val="24"/>
                <w:szCs w:val="24"/>
              </w:rPr>
            </w:pPr>
            <w:r w:rsidRPr="00935824">
              <w:rPr>
                <w:color w:val="2C2D2E"/>
                <w:sz w:val="24"/>
                <w:szCs w:val="24"/>
                <w:shd w:val="clear" w:color="auto" w:fill="FFFFFF"/>
              </w:rPr>
              <w:t>Разработка АРМ специалиста социальной защиты.</w:t>
            </w:r>
          </w:p>
        </w:tc>
        <w:tc>
          <w:tcPr>
            <w:tcW w:w="4216" w:type="dxa"/>
          </w:tcPr>
          <w:p w:rsidR="001F6B35" w:rsidRPr="00935824" w:rsidRDefault="001F6B35" w:rsidP="001F6B35">
            <w:pPr>
              <w:jc w:val="both"/>
              <w:rPr>
                <w:sz w:val="24"/>
                <w:szCs w:val="24"/>
              </w:rPr>
            </w:pPr>
            <w:r w:rsidRPr="00935824">
              <w:rPr>
                <w:sz w:val="24"/>
                <w:szCs w:val="24"/>
              </w:rPr>
              <w:t>ПМ.01 Разработка программных модулей программного обеспечения для компьютерных систем;</w:t>
            </w:r>
          </w:p>
          <w:p w:rsidR="001F6B35" w:rsidRPr="00935824" w:rsidRDefault="001F6B35" w:rsidP="001F6B35">
            <w:pPr>
              <w:jc w:val="both"/>
              <w:rPr>
                <w:sz w:val="24"/>
                <w:szCs w:val="24"/>
              </w:rPr>
            </w:pPr>
            <w:r w:rsidRPr="00935824">
              <w:rPr>
                <w:sz w:val="24"/>
                <w:szCs w:val="24"/>
              </w:rPr>
              <w:t>ПМ.04 Сопровождение и обслуживание программного обеспечения компьютерных систем;</w:t>
            </w:r>
          </w:p>
          <w:p w:rsidR="001F6B35" w:rsidRPr="00935824" w:rsidRDefault="001F6B35" w:rsidP="001F6B35">
            <w:pPr>
              <w:rPr>
                <w:sz w:val="24"/>
                <w:szCs w:val="24"/>
              </w:rPr>
            </w:pPr>
            <w:r w:rsidRPr="00935824">
              <w:rPr>
                <w:sz w:val="24"/>
                <w:szCs w:val="24"/>
              </w:rPr>
              <w:t xml:space="preserve">ПМ.02 Осуществление интеграции программных модулей; </w:t>
            </w:r>
          </w:p>
          <w:p w:rsidR="001F6B35" w:rsidRPr="00935824" w:rsidRDefault="001F6B35" w:rsidP="001F6B35">
            <w:pPr>
              <w:rPr>
                <w:sz w:val="24"/>
                <w:szCs w:val="24"/>
              </w:rPr>
            </w:pPr>
            <w:r w:rsidRPr="00935824">
              <w:rPr>
                <w:sz w:val="24"/>
                <w:szCs w:val="24"/>
              </w:rPr>
              <w:t>ПМ.11 Разработка, администрирование и защита баз данных.</w:t>
            </w:r>
          </w:p>
        </w:tc>
      </w:tr>
      <w:tr w:rsidR="001F6B35" w:rsidRPr="00935824" w:rsidTr="00885590">
        <w:tc>
          <w:tcPr>
            <w:tcW w:w="700" w:type="dxa"/>
          </w:tcPr>
          <w:p w:rsidR="001F6B35" w:rsidRPr="00935824" w:rsidRDefault="001F6B35" w:rsidP="00944485">
            <w:pPr>
              <w:pStyle w:val="a5"/>
              <w:numPr>
                <w:ilvl w:val="0"/>
                <w:numId w:val="34"/>
              </w:numPr>
              <w:ind w:left="0" w:firstLine="0"/>
              <w:jc w:val="center"/>
              <w:rPr>
                <w:sz w:val="24"/>
                <w:szCs w:val="24"/>
              </w:rPr>
            </w:pPr>
          </w:p>
        </w:tc>
        <w:tc>
          <w:tcPr>
            <w:tcW w:w="4973" w:type="dxa"/>
          </w:tcPr>
          <w:p w:rsidR="001F6B35" w:rsidRPr="00935824" w:rsidRDefault="001F6B35" w:rsidP="003A08B7">
            <w:pPr>
              <w:jc w:val="both"/>
              <w:rPr>
                <w:sz w:val="24"/>
                <w:szCs w:val="24"/>
              </w:rPr>
            </w:pPr>
            <w:r w:rsidRPr="00935824">
              <w:rPr>
                <w:color w:val="000000"/>
                <w:sz w:val="24"/>
                <w:szCs w:val="24"/>
                <w:shd w:val="clear" w:color="auto" w:fill="FFFFFF"/>
              </w:rPr>
              <w:t>Разработка и интеграция АРМ специалиста по учёту и реализации готовой про</w:t>
            </w:r>
            <w:r w:rsidR="00F26E1B" w:rsidRPr="00935824">
              <w:rPr>
                <w:color w:val="000000"/>
                <w:sz w:val="24"/>
                <w:szCs w:val="24"/>
                <w:shd w:val="clear" w:color="auto" w:fill="FFFFFF"/>
              </w:rPr>
              <w:t>дукции на базе организации</w:t>
            </w:r>
            <w:r w:rsidRPr="00935824">
              <w:rPr>
                <w:color w:val="000000"/>
                <w:sz w:val="24"/>
                <w:szCs w:val="24"/>
                <w:shd w:val="clear" w:color="auto" w:fill="FFFFFF"/>
              </w:rPr>
              <w:t>.</w:t>
            </w:r>
          </w:p>
        </w:tc>
        <w:tc>
          <w:tcPr>
            <w:tcW w:w="4216" w:type="dxa"/>
          </w:tcPr>
          <w:p w:rsidR="001F6B35" w:rsidRPr="00935824" w:rsidRDefault="001F6B35" w:rsidP="001F6B35">
            <w:pPr>
              <w:jc w:val="both"/>
              <w:rPr>
                <w:sz w:val="24"/>
                <w:szCs w:val="24"/>
              </w:rPr>
            </w:pPr>
            <w:r w:rsidRPr="00935824">
              <w:rPr>
                <w:sz w:val="24"/>
                <w:szCs w:val="24"/>
              </w:rPr>
              <w:t>ПМ.01 Разработка программных модулей программного обеспечения для компьютерных систем;</w:t>
            </w:r>
          </w:p>
          <w:p w:rsidR="001F6B35" w:rsidRPr="00935824" w:rsidRDefault="001F6B35" w:rsidP="001F6B35">
            <w:pPr>
              <w:jc w:val="both"/>
              <w:rPr>
                <w:sz w:val="24"/>
                <w:szCs w:val="24"/>
              </w:rPr>
            </w:pPr>
            <w:r w:rsidRPr="00935824">
              <w:rPr>
                <w:sz w:val="24"/>
                <w:szCs w:val="24"/>
              </w:rPr>
              <w:t>ПМ.04 Сопровождение и обслуживание программного обеспечения компьютерных систем;</w:t>
            </w:r>
          </w:p>
          <w:p w:rsidR="001F6B35" w:rsidRPr="00935824" w:rsidRDefault="001F6B35" w:rsidP="001F6B35">
            <w:pPr>
              <w:rPr>
                <w:sz w:val="24"/>
                <w:szCs w:val="24"/>
              </w:rPr>
            </w:pPr>
            <w:r w:rsidRPr="00935824">
              <w:rPr>
                <w:sz w:val="24"/>
                <w:szCs w:val="24"/>
              </w:rPr>
              <w:t xml:space="preserve">ПМ.02 Осуществление интеграции программных модулей; </w:t>
            </w:r>
          </w:p>
          <w:p w:rsidR="001F6B35" w:rsidRPr="00935824" w:rsidRDefault="001F6B35" w:rsidP="001F6B35">
            <w:pPr>
              <w:jc w:val="both"/>
              <w:rPr>
                <w:sz w:val="24"/>
                <w:szCs w:val="24"/>
              </w:rPr>
            </w:pPr>
            <w:r w:rsidRPr="00935824">
              <w:rPr>
                <w:sz w:val="24"/>
                <w:szCs w:val="24"/>
              </w:rPr>
              <w:t xml:space="preserve">ПМ.11 Разработка, администрирование и защита баз </w:t>
            </w:r>
            <w:r w:rsidRPr="00935824">
              <w:rPr>
                <w:sz w:val="24"/>
                <w:szCs w:val="24"/>
              </w:rPr>
              <w:lastRenderedPageBreak/>
              <w:t>данных.</w:t>
            </w:r>
          </w:p>
        </w:tc>
      </w:tr>
      <w:tr w:rsidR="001F6B35" w:rsidRPr="00935824" w:rsidTr="00885590">
        <w:tc>
          <w:tcPr>
            <w:tcW w:w="700" w:type="dxa"/>
          </w:tcPr>
          <w:p w:rsidR="001F6B35" w:rsidRPr="00935824" w:rsidRDefault="001F6B35" w:rsidP="00944485">
            <w:pPr>
              <w:pStyle w:val="a5"/>
              <w:numPr>
                <w:ilvl w:val="0"/>
                <w:numId w:val="34"/>
              </w:numPr>
              <w:ind w:left="0" w:firstLine="0"/>
              <w:jc w:val="center"/>
              <w:rPr>
                <w:sz w:val="24"/>
                <w:szCs w:val="24"/>
              </w:rPr>
            </w:pPr>
          </w:p>
        </w:tc>
        <w:tc>
          <w:tcPr>
            <w:tcW w:w="4973" w:type="dxa"/>
          </w:tcPr>
          <w:p w:rsidR="001F6B35" w:rsidRPr="00935824" w:rsidRDefault="001F6B35" w:rsidP="003A08B7">
            <w:pPr>
              <w:jc w:val="both"/>
              <w:rPr>
                <w:sz w:val="24"/>
                <w:szCs w:val="24"/>
              </w:rPr>
            </w:pPr>
            <w:r w:rsidRPr="00935824">
              <w:rPr>
                <w:sz w:val="24"/>
                <w:szCs w:val="24"/>
              </w:rPr>
              <w:t>Разработка автоматизированной системы управлени</w:t>
            </w:r>
            <w:r w:rsidR="00F26E1B" w:rsidRPr="00935824">
              <w:rPr>
                <w:sz w:val="24"/>
                <w:szCs w:val="24"/>
              </w:rPr>
              <w:t>я заказами для предприятия</w:t>
            </w:r>
            <w:r w:rsidRPr="00935824">
              <w:rPr>
                <w:sz w:val="24"/>
                <w:szCs w:val="24"/>
              </w:rPr>
              <w:t>.</w:t>
            </w:r>
          </w:p>
        </w:tc>
        <w:tc>
          <w:tcPr>
            <w:tcW w:w="4216" w:type="dxa"/>
          </w:tcPr>
          <w:p w:rsidR="001F6B35" w:rsidRPr="00935824" w:rsidRDefault="001F6B35" w:rsidP="001F6B35">
            <w:pPr>
              <w:jc w:val="both"/>
              <w:rPr>
                <w:sz w:val="24"/>
                <w:szCs w:val="24"/>
              </w:rPr>
            </w:pPr>
            <w:r w:rsidRPr="00935824">
              <w:rPr>
                <w:sz w:val="24"/>
                <w:szCs w:val="24"/>
              </w:rPr>
              <w:t>ПМ.01 Разработка программных модулей программного обеспечения для компьютерных систем;</w:t>
            </w:r>
          </w:p>
          <w:p w:rsidR="001F6B35" w:rsidRPr="00935824" w:rsidRDefault="001F6B35" w:rsidP="001F6B35">
            <w:pPr>
              <w:jc w:val="both"/>
              <w:rPr>
                <w:sz w:val="24"/>
                <w:szCs w:val="24"/>
              </w:rPr>
            </w:pPr>
            <w:r w:rsidRPr="00935824">
              <w:rPr>
                <w:sz w:val="24"/>
                <w:szCs w:val="24"/>
              </w:rPr>
              <w:t>ПМ.04 Сопровождение и обслуживание программного обеспечения компьютерных систем;</w:t>
            </w:r>
          </w:p>
          <w:p w:rsidR="001F6B35" w:rsidRPr="00935824" w:rsidRDefault="001F6B35" w:rsidP="001F6B35">
            <w:pPr>
              <w:rPr>
                <w:sz w:val="24"/>
                <w:szCs w:val="24"/>
              </w:rPr>
            </w:pPr>
            <w:r w:rsidRPr="00935824">
              <w:rPr>
                <w:sz w:val="24"/>
                <w:szCs w:val="24"/>
              </w:rPr>
              <w:t xml:space="preserve">ПМ.02 Осуществление интеграции программных модулей; </w:t>
            </w:r>
          </w:p>
          <w:p w:rsidR="001F6B35" w:rsidRPr="00935824" w:rsidRDefault="001F6B35" w:rsidP="001F6B35">
            <w:pPr>
              <w:jc w:val="both"/>
              <w:rPr>
                <w:sz w:val="24"/>
                <w:szCs w:val="24"/>
              </w:rPr>
            </w:pPr>
            <w:r w:rsidRPr="00935824">
              <w:rPr>
                <w:sz w:val="24"/>
                <w:szCs w:val="24"/>
              </w:rPr>
              <w:t>ПМ.11 Разработка, администрирование и защита баз данных.</w:t>
            </w:r>
          </w:p>
        </w:tc>
      </w:tr>
      <w:tr w:rsidR="001F6B35" w:rsidRPr="00935824" w:rsidTr="00885590">
        <w:tc>
          <w:tcPr>
            <w:tcW w:w="700" w:type="dxa"/>
          </w:tcPr>
          <w:p w:rsidR="001F6B35" w:rsidRPr="00935824" w:rsidRDefault="001F6B35" w:rsidP="00944485">
            <w:pPr>
              <w:pStyle w:val="a5"/>
              <w:numPr>
                <w:ilvl w:val="0"/>
                <w:numId w:val="34"/>
              </w:numPr>
              <w:ind w:left="0" w:firstLine="0"/>
              <w:jc w:val="center"/>
              <w:rPr>
                <w:sz w:val="24"/>
                <w:szCs w:val="24"/>
              </w:rPr>
            </w:pPr>
          </w:p>
        </w:tc>
        <w:tc>
          <w:tcPr>
            <w:tcW w:w="4973" w:type="dxa"/>
          </w:tcPr>
          <w:p w:rsidR="001F6B35" w:rsidRPr="00935824" w:rsidRDefault="001F6B35" w:rsidP="003A08B7">
            <w:pPr>
              <w:jc w:val="both"/>
              <w:rPr>
                <w:sz w:val="24"/>
                <w:szCs w:val="24"/>
              </w:rPr>
            </w:pPr>
            <w:r w:rsidRPr="00935824">
              <w:rPr>
                <w:color w:val="2C2D2E"/>
                <w:sz w:val="24"/>
                <w:szCs w:val="24"/>
                <w:shd w:val="clear" w:color="auto" w:fill="FFFFFF"/>
              </w:rPr>
              <w:t xml:space="preserve">Разработка и внедрение автоматизированного рабочего места сотрудника </w:t>
            </w:r>
            <w:r w:rsidRPr="00935824">
              <w:rPr>
                <w:color w:val="2C2D2E"/>
                <w:sz w:val="24"/>
                <w:szCs w:val="24"/>
                <w:shd w:val="clear" w:color="auto" w:fill="FFFFFF"/>
                <w:lang w:val="en-US"/>
              </w:rPr>
              <w:t>IT</w:t>
            </w:r>
            <w:r w:rsidRPr="00935824">
              <w:rPr>
                <w:color w:val="2C2D2E"/>
                <w:sz w:val="24"/>
                <w:szCs w:val="24"/>
                <w:shd w:val="clear" w:color="auto" w:fill="FFFFFF"/>
              </w:rPr>
              <w:t>-отдела.</w:t>
            </w:r>
          </w:p>
        </w:tc>
        <w:tc>
          <w:tcPr>
            <w:tcW w:w="4216" w:type="dxa"/>
          </w:tcPr>
          <w:p w:rsidR="001F6B35" w:rsidRPr="00935824" w:rsidRDefault="001F6B35" w:rsidP="001F6B35">
            <w:pPr>
              <w:jc w:val="both"/>
              <w:rPr>
                <w:sz w:val="24"/>
                <w:szCs w:val="24"/>
              </w:rPr>
            </w:pPr>
            <w:r w:rsidRPr="00935824">
              <w:rPr>
                <w:sz w:val="24"/>
                <w:szCs w:val="24"/>
              </w:rPr>
              <w:t>ПМ.01 Разработка программных модулей программного обеспечения для компьютерных систем;</w:t>
            </w:r>
          </w:p>
          <w:p w:rsidR="001F6B35" w:rsidRPr="00935824" w:rsidRDefault="001F6B35" w:rsidP="001F6B35">
            <w:pPr>
              <w:jc w:val="both"/>
              <w:rPr>
                <w:sz w:val="24"/>
                <w:szCs w:val="24"/>
              </w:rPr>
            </w:pPr>
            <w:r w:rsidRPr="00935824">
              <w:rPr>
                <w:sz w:val="24"/>
                <w:szCs w:val="24"/>
              </w:rPr>
              <w:t>ПМ.04 Сопровождение и обслуживание программного обеспечения компьютерных систем;</w:t>
            </w:r>
          </w:p>
          <w:p w:rsidR="001F6B35" w:rsidRPr="00935824" w:rsidRDefault="001F6B35" w:rsidP="001F6B35">
            <w:pPr>
              <w:rPr>
                <w:sz w:val="24"/>
                <w:szCs w:val="24"/>
              </w:rPr>
            </w:pPr>
            <w:r w:rsidRPr="00935824">
              <w:rPr>
                <w:sz w:val="24"/>
                <w:szCs w:val="24"/>
              </w:rPr>
              <w:t xml:space="preserve">ПМ.02 Осуществление интеграции программных модулей; </w:t>
            </w:r>
          </w:p>
          <w:p w:rsidR="001F6B35" w:rsidRPr="00935824" w:rsidRDefault="001F6B35" w:rsidP="001F6B35">
            <w:pPr>
              <w:rPr>
                <w:sz w:val="24"/>
                <w:szCs w:val="24"/>
              </w:rPr>
            </w:pPr>
            <w:r w:rsidRPr="00935824">
              <w:rPr>
                <w:sz w:val="24"/>
                <w:szCs w:val="24"/>
              </w:rPr>
              <w:t>ПМ.11 Разработка, администрирование и защита баз данных.</w:t>
            </w:r>
          </w:p>
        </w:tc>
      </w:tr>
      <w:tr w:rsidR="001F6B35" w:rsidRPr="00935824" w:rsidTr="00885590">
        <w:tc>
          <w:tcPr>
            <w:tcW w:w="700" w:type="dxa"/>
          </w:tcPr>
          <w:p w:rsidR="001F6B35" w:rsidRPr="00935824" w:rsidRDefault="001F6B35" w:rsidP="00944485">
            <w:pPr>
              <w:pStyle w:val="a5"/>
              <w:numPr>
                <w:ilvl w:val="0"/>
                <w:numId w:val="34"/>
              </w:numPr>
              <w:ind w:left="0" w:firstLine="0"/>
              <w:jc w:val="center"/>
              <w:rPr>
                <w:sz w:val="24"/>
                <w:szCs w:val="24"/>
              </w:rPr>
            </w:pPr>
          </w:p>
        </w:tc>
        <w:tc>
          <w:tcPr>
            <w:tcW w:w="4973" w:type="dxa"/>
          </w:tcPr>
          <w:p w:rsidR="001F6B35" w:rsidRPr="00935824" w:rsidRDefault="001F6B35" w:rsidP="003A08B7">
            <w:pPr>
              <w:jc w:val="both"/>
              <w:rPr>
                <w:sz w:val="24"/>
                <w:szCs w:val="24"/>
              </w:rPr>
            </w:pPr>
            <w:r w:rsidRPr="00935824">
              <w:rPr>
                <w:color w:val="000000"/>
                <w:sz w:val="24"/>
                <w:szCs w:val="24"/>
                <w:shd w:val="clear" w:color="auto" w:fill="FFFFFF"/>
              </w:rPr>
              <w:t>Разработка автоматизированной системы учёта движения товарно-материальных ценно</w:t>
            </w:r>
            <w:r w:rsidR="00F26E1B" w:rsidRPr="00935824">
              <w:rPr>
                <w:color w:val="000000"/>
                <w:sz w:val="24"/>
                <w:szCs w:val="24"/>
                <w:shd w:val="clear" w:color="auto" w:fill="FFFFFF"/>
              </w:rPr>
              <w:t>стей в организации</w:t>
            </w:r>
            <w:r w:rsidRPr="00935824">
              <w:rPr>
                <w:color w:val="000000"/>
                <w:sz w:val="24"/>
                <w:szCs w:val="24"/>
                <w:shd w:val="clear" w:color="auto" w:fill="FFFFFF"/>
              </w:rPr>
              <w:t>.</w:t>
            </w:r>
          </w:p>
        </w:tc>
        <w:tc>
          <w:tcPr>
            <w:tcW w:w="4216" w:type="dxa"/>
          </w:tcPr>
          <w:p w:rsidR="001F6B35" w:rsidRPr="00935824" w:rsidRDefault="001F6B35" w:rsidP="001F6B35">
            <w:pPr>
              <w:jc w:val="both"/>
              <w:rPr>
                <w:sz w:val="24"/>
                <w:szCs w:val="24"/>
              </w:rPr>
            </w:pPr>
            <w:r w:rsidRPr="00935824">
              <w:rPr>
                <w:sz w:val="24"/>
                <w:szCs w:val="24"/>
              </w:rPr>
              <w:t>ПМ.01 Разработка программных модулей программного обеспечения для компьютерных систем;</w:t>
            </w:r>
          </w:p>
          <w:p w:rsidR="001F6B35" w:rsidRPr="00935824" w:rsidRDefault="001F6B35" w:rsidP="001F6B35">
            <w:pPr>
              <w:jc w:val="both"/>
              <w:rPr>
                <w:sz w:val="24"/>
                <w:szCs w:val="24"/>
              </w:rPr>
            </w:pPr>
            <w:r w:rsidRPr="00935824">
              <w:rPr>
                <w:sz w:val="24"/>
                <w:szCs w:val="24"/>
              </w:rPr>
              <w:t>ПМ.04 Сопровождение и обслуживание программного обеспечения компьютерных систем;</w:t>
            </w:r>
          </w:p>
          <w:p w:rsidR="001F6B35" w:rsidRPr="00935824" w:rsidRDefault="001F6B35" w:rsidP="001F6B35">
            <w:pPr>
              <w:rPr>
                <w:sz w:val="24"/>
                <w:szCs w:val="24"/>
              </w:rPr>
            </w:pPr>
            <w:r w:rsidRPr="00935824">
              <w:rPr>
                <w:sz w:val="24"/>
                <w:szCs w:val="24"/>
              </w:rPr>
              <w:t xml:space="preserve">ПМ.02 Осуществление интеграции программных модулей; </w:t>
            </w:r>
          </w:p>
          <w:p w:rsidR="001F6B35" w:rsidRPr="00935824" w:rsidRDefault="001F6B35" w:rsidP="001F6B35">
            <w:pPr>
              <w:rPr>
                <w:sz w:val="24"/>
                <w:szCs w:val="24"/>
              </w:rPr>
            </w:pPr>
            <w:r w:rsidRPr="00935824">
              <w:rPr>
                <w:sz w:val="24"/>
                <w:szCs w:val="24"/>
              </w:rPr>
              <w:t>ПМ.11 Разработка, администрирование и защита баз данных.</w:t>
            </w:r>
          </w:p>
        </w:tc>
      </w:tr>
      <w:tr w:rsidR="001F6B35" w:rsidRPr="00935824" w:rsidTr="00885590">
        <w:tc>
          <w:tcPr>
            <w:tcW w:w="700" w:type="dxa"/>
          </w:tcPr>
          <w:p w:rsidR="001F6B35" w:rsidRPr="00935824" w:rsidRDefault="001F6B35" w:rsidP="00944485">
            <w:pPr>
              <w:pStyle w:val="a5"/>
              <w:numPr>
                <w:ilvl w:val="0"/>
                <w:numId w:val="34"/>
              </w:numPr>
              <w:ind w:left="0" w:firstLine="0"/>
              <w:jc w:val="center"/>
              <w:rPr>
                <w:sz w:val="24"/>
                <w:szCs w:val="24"/>
              </w:rPr>
            </w:pPr>
          </w:p>
        </w:tc>
        <w:tc>
          <w:tcPr>
            <w:tcW w:w="4973" w:type="dxa"/>
          </w:tcPr>
          <w:p w:rsidR="001F6B35" w:rsidRPr="00935824" w:rsidRDefault="001F6B35" w:rsidP="003A08B7">
            <w:pPr>
              <w:jc w:val="both"/>
              <w:rPr>
                <w:sz w:val="24"/>
                <w:szCs w:val="24"/>
              </w:rPr>
            </w:pPr>
            <w:r w:rsidRPr="00935824">
              <w:rPr>
                <w:color w:val="000000" w:themeColor="text1"/>
                <w:sz w:val="24"/>
                <w:szCs w:val="24"/>
                <w:shd w:val="clear" w:color="auto" w:fill="FFFFFF"/>
              </w:rPr>
              <w:t>Разработка автоматизированного рабочего места для специалиста отдела содействия занятости населения.</w:t>
            </w:r>
          </w:p>
        </w:tc>
        <w:tc>
          <w:tcPr>
            <w:tcW w:w="4216" w:type="dxa"/>
          </w:tcPr>
          <w:p w:rsidR="001F6B35" w:rsidRPr="00935824" w:rsidRDefault="001F6B35" w:rsidP="001F6B35">
            <w:pPr>
              <w:jc w:val="both"/>
              <w:rPr>
                <w:sz w:val="24"/>
                <w:szCs w:val="24"/>
              </w:rPr>
            </w:pPr>
            <w:r w:rsidRPr="00935824">
              <w:rPr>
                <w:sz w:val="24"/>
                <w:szCs w:val="24"/>
              </w:rPr>
              <w:t>ПМ.01 Разработка программных модулей программного обеспечения для компьютерных систем;</w:t>
            </w:r>
          </w:p>
          <w:p w:rsidR="001F6B35" w:rsidRPr="00935824" w:rsidRDefault="001F6B35" w:rsidP="001F6B35">
            <w:pPr>
              <w:jc w:val="both"/>
              <w:rPr>
                <w:sz w:val="24"/>
                <w:szCs w:val="24"/>
              </w:rPr>
            </w:pPr>
            <w:r w:rsidRPr="00935824">
              <w:rPr>
                <w:sz w:val="24"/>
                <w:szCs w:val="24"/>
              </w:rPr>
              <w:t>ПМ.04 Сопровождение и обслуживание программного обеспечения компьютерных систем;</w:t>
            </w:r>
          </w:p>
          <w:p w:rsidR="001F6B35" w:rsidRPr="00935824" w:rsidRDefault="001F6B35" w:rsidP="001F6B35">
            <w:pPr>
              <w:rPr>
                <w:sz w:val="24"/>
                <w:szCs w:val="24"/>
              </w:rPr>
            </w:pPr>
            <w:r w:rsidRPr="00935824">
              <w:rPr>
                <w:sz w:val="24"/>
                <w:szCs w:val="24"/>
              </w:rPr>
              <w:t xml:space="preserve">ПМ.02 Осуществление интеграции программных модулей; </w:t>
            </w:r>
          </w:p>
          <w:p w:rsidR="001F6B35" w:rsidRPr="00935824" w:rsidRDefault="001F6B35" w:rsidP="001F6B35">
            <w:pPr>
              <w:jc w:val="both"/>
              <w:rPr>
                <w:sz w:val="24"/>
                <w:szCs w:val="24"/>
              </w:rPr>
            </w:pPr>
            <w:r w:rsidRPr="00935824">
              <w:rPr>
                <w:sz w:val="24"/>
                <w:szCs w:val="24"/>
              </w:rPr>
              <w:t>ПМ.11 Разработка, администрирование и защита баз данных.</w:t>
            </w:r>
          </w:p>
        </w:tc>
      </w:tr>
    </w:tbl>
    <w:p w:rsidR="0000145B" w:rsidRPr="00935824" w:rsidRDefault="0000145B" w:rsidP="0000145B">
      <w:pPr>
        <w:rPr>
          <w:sz w:val="24"/>
          <w:szCs w:val="24"/>
        </w:rPr>
      </w:pPr>
    </w:p>
    <w:p w:rsidR="0000145B" w:rsidRPr="00935824" w:rsidRDefault="0000145B" w:rsidP="0000145B">
      <w:pPr>
        <w:spacing w:line="20" w:lineRule="exact"/>
        <w:rPr>
          <w:sz w:val="24"/>
          <w:szCs w:val="24"/>
        </w:rPr>
      </w:pPr>
      <w:r w:rsidRPr="00935824">
        <w:rPr>
          <w:noProof/>
          <w:sz w:val="24"/>
          <w:szCs w:val="24"/>
        </w:rPr>
        <mc:AlternateContent>
          <mc:Choice Requires="wps">
            <w:drawing>
              <wp:anchor distT="0" distB="0" distL="114300" distR="114300" simplePos="0" relativeHeight="251655168" behindDoc="1" locked="0" layoutInCell="0" allowOverlap="1" wp14:anchorId="7ECC6735" wp14:editId="02A04E73">
                <wp:simplePos x="0" y="0"/>
                <wp:positionH relativeFrom="column">
                  <wp:posOffset>6307455</wp:posOffset>
                </wp:positionH>
                <wp:positionV relativeFrom="paragraph">
                  <wp:posOffset>-2071370</wp:posOffset>
                </wp:positionV>
                <wp:extent cx="12065" cy="12700"/>
                <wp:effectExtent l="0" t="0" r="0" b="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w14:anchorId="67791A46" id="Shape 2" o:spid="_x0000_s1026" style="position:absolute;margin-left:496.65pt;margin-top:-163.1pt;width:.95pt;height: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" o:allowincell="f" fillcolor="black" stroked="f">
                <v:path arrowok="t"/>
              </v:rect>
            </w:pict>
          </mc:Fallback>
        </mc:AlternateContent>
      </w:r>
      <w:r w:rsidRPr="00935824">
        <w:rPr>
          <w:noProof/>
          <w:sz w:val="24"/>
          <w:szCs w:val="24"/>
        </w:rPr>
        <mc:AlternateContent>
          <mc:Choice Requires="wps">
            <w:drawing>
              <wp:anchor distT="0" distB="0" distL="114300" distR="114300" simplePos="0" relativeHeight="251657216" behindDoc="1" locked="0" layoutInCell="0" allowOverlap="1" wp14:anchorId="5AEE3E5C" wp14:editId="00DB2C31">
                <wp:simplePos x="0" y="0"/>
                <wp:positionH relativeFrom="column">
                  <wp:posOffset>6307455</wp:posOffset>
                </wp:positionH>
                <wp:positionV relativeFrom="paragraph">
                  <wp:posOffset>-8890</wp:posOffset>
                </wp:positionV>
                <wp:extent cx="12065" cy="12065"/>
                <wp:effectExtent l="0" t="0" r="0" b="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w14:anchorId="62982751" id="Shape 3" o:spid="_x0000_s1026" style="position:absolute;margin-left:496.65pt;margin-top:-.7pt;width:.95pt;height:.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" o:allowincell="f" fillcolor="black" stroked="f">
                <v:path arrowok="t"/>
              </v:rect>
            </w:pict>
          </mc:Fallback>
        </mc:AlternateContent>
      </w:r>
      <w:r w:rsidRPr="00935824">
        <w:rPr>
          <w:noProof/>
          <w:sz w:val="24"/>
          <w:szCs w:val="24"/>
        </w:rPr>
        <mc:AlternateContent>
          <mc:Choice Requires="wps">
            <w:drawing>
              <wp:anchor distT="0" distB="0" distL="114300" distR="114300" simplePos="0" relativeHeight="251659264" behindDoc="1" locked="0" layoutInCell="0" allowOverlap="1" wp14:anchorId="733AF2F8" wp14:editId="37880384">
                <wp:simplePos x="0" y="0"/>
                <wp:positionH relativeFrom="column">
                  <wp:posOffset>6307455</wp:posOffset>
                </wp:positionH>
                <wp:positionV relativeFrom="paragraph">
                  <wp:posOffset>-2353310</wp:posOffset>
                </wp:positionV>
                <wp:extent cx="12065" cy="12700"/>
                <wp:effectExtent l="0" t="0" r="0" b="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w14:anchorId="4EB5F08A" id="Shape 4" o:spid="_x0000_s1026" style="position:absolute;margin-left:496.65pt;margin-top:-185.3pt;width:.95pt;height: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" o:allowincell="f" fillcolor="black" stroked="f">
                <v:path arrowok="t"/>
              </v:rect>
            </w:pict>
          </mc:Fallback>
        </mc:AlternateContent>
      </w:r>
      <w:r w:rsidRPr="00935824">
        <w:rPr>
          <w:noProof/>
          <w:sz w:val="24"/>
          <w:szCs w:val="24"/>
        </w:rPr>
        <mc:AlternateContent>
          <mc:Choice Requires="wps">
            <w:drawing>
              <wp:anchor distT="0" distB="0" distL="114300" distR="114300" simplePos="0" relativeHeight="251661312" behindDoc="1" locked="0" layoutInCell="0" allowOverlap="1" wp14:anchorId="77FBA1B6" wp14:editId="0B77BD41">
                <wp:simplePos x="0" y="0"/>
                <wp:positionH relativeFrom="column">
                  <wp:posOffset>6307455</wp:posOffset>
                </wp:positionH>
                <wp:positionV relativeFrom="paragraph">
                  <wp:posOffset>-8890</wp:posOffset>
                </wp:positionV>
                <wp:extent cx="12065" cy="12065"/>
                <wp:effectExtent l="0" t="0" r="0" b="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w14:anchorId="7C478392" id="Shape 5" o:spid="_x0000_s1026" style="position:absolute;margin-left:496.65pt;margin-top:-.7pt;width:.95pt;height:.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" o:allowincell="f" fillcolor="black" stroked="f">
                <v:path arrowok="t"/>
              </v:rect>
            </w:pict>
          </mc:Fallback>
        </mc:AlternateContent>
      </w:r>
    </w:p>
    <w:p w:rsidR="0000145B" w:rsidRPr="00935824" w:rsidRDefault="0000145B" w:rsidP="0000145B">
      <w:pPr>
        <w:spacing w:line="20" w:lineRule="exact"/>
        <w:rPr>
          <w:sz w:val="24"/>
          <w:szCs w:val="24"/>
        </w:rPr>
      </w:pPr>
      <w:r w:rsidRPr="00935824">
        <w:rPr>
          <w:noProof/>
          <w:sz w:val="24"/>
          <w:szCs w:val="24"/>
        </w:rPr>
        <mc:AlternateContent>
          <mc:Choice Requires="wps">
            <w:drawing>
              <wp:anchor distT="0" distB="0" distL="114300" distR="114300" simplePos="0" relativeHeight="251663360" behindDoc="1" locked="0" layoutInCell="0" allowOverlap="1" wp14:anchorId="0BA41CF1" wp14:editId="31F6F11D">
                <wp:simplePos x="0" y="0"/>
                <wp:positionH relativeFrom="column">
                  <wp:posOffset>6307455</wp:posOffset>
                </wp:positionH>
                <wp:positionV relativeFrom="paragraph">
                  <wp:posOffset>-6561455</wp:posOffset>
                </wp:positionV>
                <wp:extent cx="12065" cy="12065"/>
                <wp:effectExtent l="0" t="0" r="0" b="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w14:anchorId="749A55FE" id="Shape 6" o:spid="_x0000_s1026" style="position:absolute;margin-left:496.65pt;margin-top:-516.65pt;width:.95pt;height:.9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" o:allowincell="f" fillcolor="black" stroked="f">
                <v:path arrowok="t"/>
              </v:rect>
            </w:pict>
          </mc:Fallback>
        </mc:AlternateContent>
      </w:r>
      <w:r w:rsidRPr="00935824">
        <w:rPr>
          <w:noProof/>
          <w:sz w:val="24"/>
          <w:szCs w:val="24"/>
        </w:rPr>
        <mc:AlternateContent>
          <mc:Choice Requires="wps">
            <w:drawing>
              <wp:anchor distT="0" distB="0" distL="114300" distR="114300" simplePos="0" relativeHeight="251665408" behindDoc="1" locked="0" layoutInCell="0" allowOverlap="1" wp14:anchorId="698CBBC7" wp14:editId="570C9DC1">
                <wp:simplePos x="0" y="0"/>
                <wp:positionH relativeFrom="column">
                  <wp:posOffset>6307455</wp:posOffset>
                </wp:positionH>
                <wp:positionV relativeFrom="paragraph">
                  <wp:posOffset>-8890</wp:posOffset>
                </wp:positionV>
                <wp:extent cx="12065" cy="12065"/>
                <wp:effectExtent l="0" t="0" r="0" b="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w14:anchorId="191A4475" id="Shape 7" o:spid="_x0000_s1026" style="position:absolute;margin-left:496.65pt;margin-top:-.7pt;width:.95pt;height:.9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" o:allowincell="f" fillcolor="black" stroked="f">
                <v:path arrowok="t"/>
              </v:rect>
            </w:pict>
          </mc:Fallback>
        </mc:AlternateContent>
      </w:r>
    </w:p>
    <w:p w:rsidR="0000145B" w:rsidRPr="00935824" w:rsidRDefault="0000145B" w:rsidP="0000145B">
      <w:pPr>
        <w:rPr>
          <w:sz w:val="24"/>
          <w:szCs w:val="24"/>
        </w:rPr>
      </w:pPr>
    </w:p>
    <w:p w:rsidR="00AC5858" w:rsidRPr="00935824" w:rsidRDefault="00AC5858">
      <w:pPr>
        <w:rPr>
          <w:sz w:val="24"/>
          <w:szCs w:val="24"/>
        </w:rPr>
      </w:pPr>
      <w:r w:rsidRPr="00935824">
        <w:rPr>
          <w:sz w:val="24"/>
          <w:szCs w:val="24"/>
        </w:rPr>
        <w:br w:type="page"/>
      </w:r>
    </w:p>
    <w:p w:rsidR="00AC5858" w:rsidRPr="00935824" w:rsidRDefault="00AC5858" w:rsidP="00AC5858">
      <w:pPr>
        <w:spacing w:line="360" w:lineRule="auto"/>
        <w:ind w:firstLine="720"/>
        <w:jc w:val="center"/>
        <w:rPr>
          <w:b/>
          <w:sz w:val="24"/>
          <w:szCs w:val="24"/>
        </w:rPr>
      </w:pPr>
      <w:r w:rsidRPr="00935824">
        <w:rPr>
          <w:b/>
          <w:sz w:val="24"/>
          <w:szCs w:val="24"/>
        </w:rPr>
        <w:lastRenderedPageBreak/>
        <w:t>Приложение2</w:t>
      </w:r>
    </w:p>
    <w:p w:rsidR="00AC5858" w:rsidRPr="00935824" w:rsidRDefault="00AC5858" w:rsidP="00AC5858">
      <w:pPr>
        <w:spacing w:line="360" w:lineRule="auto"/>
        <w:ind w:firstLine="720"/>
        <w:jc w:val="center"/>
        <w:rPr>
          <w:b/>
          <w:sz w:val="24"/>
          <w:szCs w:val="24"/>
        </w:rPr>
      </w:pPr>
      <w:r w:rsidRPr="00935824">
        <w:rPr>
          <w:b/>
          <w:sz w:val="24"/>
          <w:szCs w:val="24"/>
        </w:rPr>
        <w:t>ПОРЯДОК</w:t>
      </w:r>
      <w:r w:rsidRPr="00935824">
        <w:rPr>
          <w:b/>
          <w:spacing w:val="1"/>
          <w:sz w:val="24"/>
          <w:szCs w:val="24"/>
        </w:rPr>
        <w:t xml:space="preserve"> </w:t>
      </w:r>
      <w:r w:rsidRPr="00935824">
        <w:rPr>
          <w:b/>
          <w:sz w:val="24"/>
          <w:szCs w:val="24"/>
        </w:rPr>
        <w:t>ПОДАЧИ</w:t>
      </w:r>
      <w:r w:rsidRPr="00935824">
        <w:rPr>
          <w:b/>
          <w:spacing w:val="-1"/>
          <w:sz w:val="24"/>
          <w:szCs w:val="24"/>
        </w:rPr>
        <w:t xml:space="preserve"> </w:t>
      </w:r>
      <w:r w:rsidRPr="00935824">
        <w:rPr>
          <w:b/>
          <w:sz w:val="24"/>
          <w:szCs w:val="24"/>
        </w:rPr>
        <w:t>И</w:t>
      </w:r>
      <w:r w:rsidRPr="00935824">
        <w:rPr>
          <w:b/>
          <w:spacing w:val="-1"/>
          <w:sz w:val="24"/>
          <w:szCs w:val="24"/>
        </w:rPr>
        <w:t xml:space="preserve"> </w:t>
      </w:r>
      <w:r w:rsidRPr="00935824">
        <w:rPr>
          <w:b/>
          <w:sz w:val="24"/>
          <w:szCs w:val="24"/>
        </w:rPr>
        <w:t>РАССМОТРЕНИЯ</w:t>
      </w:r>
      <w:r w:rsidRPr="00935824">
        <w:rPr>
          <w:b/>
          <w:spacing w:val="-4"/>
          <w:sz w:val="24"/>
          <w:szCs w:val="24"/>
        </w:rPr>
        <w:t xml:space="preserve"> </w:t>
      </w:r>
      <w:r w:rsidRPr="00935824">
        <w:rPr>
          <w:b/>
          <w:sz w:val="24"/>
          <w:szCs w:val="24"/>
        </w:rPr>
        <w:t>АПЕЛЛЯЦИЙ</w:t>
      </w:r>
    </w:p>
    <w:p w:rsidR="00AC5858" w:rsidRPr="00935824" w:rsidRDefault="00AC5858" w:rsidP="00AC5858">
      <w:pPr>
        <w:pStyle w:val="ab"/>
        <w:spacing w:line="360" w:lineRule="auto"/>
        <w:ind w:firstLine="720"/>
        <w:jc w:val="both"/>
        <w:rPr>
          <w:sz w:val="24"/>
          <w:szCs w:val="24"/>
        </w:rPr>
      </w:pPr>
      <w:r w:rsidRPr="00935824">
        <w:rPr>
          <w:sz w:val="24"/>
          <w:szCs w:val="24"/>
        </w:rPr>
        <w:t>По результатам государственной аттестации выпускник, участвовавший в ГИА, имеет</w:t>
      </w:r>
      <w:r w:rsidRPr="00935824">
        <w:rPr>
          <w:spacing w:val="1"/>
          <w:sz w:val="24"/>
          <w:szCs w:val="24"/>
        </w:rPr>
        <w:t xml:space="preserve"> </w:t>
      </w:r>
      <w:r w:rsidRPr="00935824">
        <w:rPr>
          <w:sz w:val="24"/>
          <w:szCs w:val="24"/>
        </w:rPr>
        <w:t>право подать в апелляционную комиссию письменное апелляционное заявление о нарушении,</w:t>
      </w:r>
      <w:r w:rsidRPr="00935824">
        <w:rPr>
          <w:spacing w:val="1"/>
          <w:sz w:val="24"/>
          <w:szCs w:val="24"/>
        </w:rPr>
        <w:t xml:space="preserve"> </w:t>
      </w:r>
      <w:r w:rsidRPr="00935824">
        <w:rPr>
          <w:sz w:val="24"/>
          <w:szCs w:val="24"/>
        </w:rPr>
        <w:t>по его мнению, установленного порядка проведения ГИА и (или) несогласии с ее результатами</w:t>
      </w:r>
      <w:r w:rsidRPr="00935824">
        <w:rPr>
          <w:spacing w:val="1"/>
          <w:sz w:val="24"/>
          <w:szCs w:val="24"/>
        </w:rPr>
        <w:t xml:space="preserve"> </w:t>
      </w:r>
      <w:r w:rsidRPr="00935824">
        <w:rPr>
          <w:sz w:val="24"/>
          <w:szCs w:val="24"/>
        </w:rPr>
        <w:t>(далее</w:t>
      </w:r>
      <w:r w:rsidRPr="00935824">
        <w:rPr>
          <w:spacing w:val="2"/>
          <w:sz w:val="24"/>
          <w:szCs w:val="24"/>
        </w:rPr>
        <w:t xml:space="preserve"> </w:t>
      </w:r>
      <w:r w:rsidRPr="00935824">
        <w:rPr>
          <w:sz w:val="24"/>
          <w:szCs w:val="24"/>
        </w:rPr>
        <w:t>-</w:t>
      </w:r>
      <w:r w:rsidRPr="00935824">
        <w:rPr>
          <w:spacing w:val="-3"/>
          <w:sz w:val="24"/>
          <w:szCs w:val="24"/>
        </w:rPr>
        <w:t xml:space="preserve"> </w:t>
      </w:r>
      <w:r w:rsidRPr="00935824">
        <w:rPr>
          <w:sz w:val="24"/>
          <w:szCs w:val="24"/>
        </w:rPr>
        <w:t>апелляция).</w:t>
      </w:r>
    </w:p>
    <w:p w:rsidR="00AC5858" w:rsidRPr="00935824" w:rsidRDefault="00AC5858" w:rsidP="00AC5858">
      <w:pPr>
        <w:pStyle w:val="ab"/>
        <w:spacing w:line="360" w:lineRule="auto"/>
        <w:ind w:firstLine="720"/>
        <w:rPr>
          <w:sz w:val="24"/>
          <w:szCs w:val="24"/>
        </w:rPr>
      </w:pPr>
      <w:r w:rsidRPr="00935824">
        <w:rPr>
          <w:sz w:val="24"/>
          <w:szCs w:val="24"/>
        </w:rPr>
        <w:t>Апелляция подается лично выпускником или родителями (законными представителями)</w:t>
      </w:r>
      <w:r w:rsidRPr="00935824">
        <w:rPr>
          <w:spacing w:val="-57"/>
          <w:sz w:val="24"/>
          <w:szCs w:val="24"/>
        </w:rPr>
        <w:t xml:space="preserve"> </w:t>
      </w:r>
      <w:r w:rsidRPr="00935824">
        <w:rPr>
          <w:sz w:val="24"/>
          <w:szCs w:val="24"/>
        </w:rPr>
        <w:t>несовершеннолетнего</w:t>
      </w:r>
      <w:r w:rsidRPr="00935824">
        <w:rPr>
          <w:spacing w:val="-1"/>
          <w:sz w:val="24"/>
          <w:szCs w:val="24"/>
        </w:rPr>
        <w:t xml:space="preserve"> </w:t>
      </w:r>
      <w:r w:rsidRPr="00935824">
        <w:rPr>
          <w:sz w:val="24"/>
          <w:szCs w:val="24"/>
        </w:rPr>
        <w:t>выпускника в</w:t>
      </w:r>
      <w:r w:rsidRPr="00935824">
        <w:rPr>
          <w:spacing w:val="-3"/>
          <w:sz w:val="24"/>
          <w:szCs w:val="24"/>
        </w:rPr>
        <w:t xml:space="preserve"> </w:t>
      </w:r>
      <w:r w:rsidRPr="00935824">
        <w:rPr>
          <w:sz w:val="24"/>
          <w:szCs w:val="24"/>
        </w:rPr>
        <w:t>апелляционную</w:t>
      </w:r>
      <w:r w:rsidRPr="00935824">
        <w:rPr>
          <w:spacing w:val="2"/>
          <w:sz w:val="24"/>
          <w:szCs w:val="24"/>
        </w:rPr>
        <w:t xml:space="preserve"> </w:t>
      </w:r>
      <w:r w:rsidRPr="00935824">
        <w:rPr>
          <w:sz w:val="24"/>
          <w:szCs w:val="24"/>
        </w:rPr>
        <w:t>комиссию</w:t>
      </w:r>
      <w:r w:rsidRPr="00935824">
        <w:rPr>
          <w:spacing w:val="2"/>
          <w:sz w:val="24"/>
          <w:szCs w:val="24"/>
        </w:rPr>
        <w:t xml:space="preserve"> </w:t>
      </w:r>
      <w:r w:rsidRPr="00935824">
        <w:rPr>
          <w:sz w:val="24"/>
          <w:szCs w:val="24"/>
        </w:rPr>
        <w:t>колледжа.</w:t>
      </w:r>
    </w:p>
    <w:p w:rsidR="00AC5858" w:rsidRPr="00935824" w:rsidRDefault="00AC5858" w:rsidP="00AC5858">
      <w:pPr>
        <w:pStyle w:val="ab"/>
        <w:spacing w:line="360" w:lineRule="auto"/>
        <w:ind w:firstLine="720"/>
        <w:rPr>
          <w:sz w:val="24"/>
          <w:szCs w:val="24"/>
        </w:rPr>
      </w:pPr>
      <w:r w:rsidRPr="00935824">
        <w:rPr>
          <w:sz w:val="24"/>
          <w:szCs w:val="24"/>
        </w:rPr>
        <w:t>Апелляция о нарушении порядка проведения ГИА подается непосредственно в день</w:t>
      </w:r>
      <w:r w:rsidRPr="00935824">
        <w:rPr>
          <w:spacing w:val="-57"/>
          <w:sz w:val="24"/>
          <w:szCs w:val="24"/>
        </w:rPr>
        <w:t xml:space="preserve"> </w:t>
      </w:r>
      <w:r w:rsidRPr="00935824">
        <w:rPr>
          <w:sz w:val="24"/>
          <w:szCs w:val="24"/>
        </w:rPr>
        <w:t>проведения</w:t>
      </w:r>
      <w:r w:rsidRPr="00935824">
        <w:rPr>
          <w:spacing w:val="2"/>
          <w:sz w:val="24"/>
          <w:szCs w:val="24"/>
        </w:rPr>
        <w:t xml:space="preserve"> </w:t>
      </w:r>
      <w:r w:rsidRPr="00935824">
        <w:rPr>
          <w:sz w:val="24"/>
          <w:szCs w:val="24"/>
        </w:rPr>
        <w:t>ГИА.</w:t>
      </w:r>
    </w:p>
    <w:p w:rsidR="00AC5858" w:rsidRPr="00935824" w:rsidRDefault="00AC5858" w:rsidP="00AC5858">
      <w:pPr>
        <w:pStyle w:val="ab"/>
        <w:spacing w:line="360" w:lineRule="auto"/>
        <w:ind w:firstLine="720"/>
        <w:rPr>
          <w:sz w:val="24"/>
          <w:szCs w:val="24"/>
        </w:rPr>
      </w:pPr>
      <w:r w:rsidRPr="00935824">
        <w:rPr>
          <w:sz w:val="24"/>
          <w:szCs w:val="24"/>
        </w:rPr>
        <w:t>Апелляция о несогласии с результатами ГИА подается не позднее следующего рабочего</w:t>
      </w:r>
      <w:r w:rsidRPr="00935824">
        <w:rPr>
          <w:spacing w:val="-57"/>
          <w:sz w:val="24"/>
          <w:szCs w:val="24"/>
        </w:rPr>
        <w:t xml:space="preserve"> </w:t>
      </w:r>
      <w:r w:rsidRPr="00935824">
        <w:rPr>
          <w:sz w:val="24"/>
          <w:szCs w:val="24"/>
        </w:rPr>
        <w:t>дня</w:t>
      </w:r>
      <w:r w:rsidRPr="00935824">
        <w:rPr>
          <w:spacing w:val="1"/>
          <w:sz w:val="24"/>
          <w:szCs w:val="24"/>
        </w:rPr>
        <w:t xml:space="preserve"> </w:t>
      </w:r>
      <w:r w:rsidRPr="00935824">
        <w:rPr>
          <w:sz w:val="24"/>
          <w:szCs w:val="24"/>
        </w:rPr>
        <w:t>после</w:t>
      </w:r>
      <w:r w:rsidRPr="00935824">
        <w:rPr>
          <w:spacing w:val="-3"/>
          <w:sz w:val="24"/>
          <w:szCs w:val="24"/>
        </w:rPr>
        <w:t xml:space="preserve"> </w:t>
      </w:r>
      <w:r w:rsidRPr="00935824">
        <w:rPr>
          <w:sz w:val="24"/>
          <w:szCs w:val="24"/>
        </w:rPr>
        <w:t>объявления</w:t>
      </w:r>
      <w:r w:rsidRPr="00935824">
        <w:rPr>
          <w:spacing w:val="2"/>
          <w:sz w:val="24"/>
          <w:szCs w:val="24"/>
        </w:rPr>
        <w:t xml:space="preserve"> </w:t>
      </w:r>
      <w:r w:rsidRPr="00935824">
        <w:rPr>
          <w:sz w:val="24"/>
          <w:szCs w:val="24"/>
        </w:rPr>
        <w:t>результатов ГИА.</w:t>
      </w:r>
    </w:p>
    <w:p w:rsidR="00AC5858" w:rsidRPr="00935824" w:rsidRDefault="00AC5858" w:rsidP="00AC5858">
      <w:pPr>
        <w:pStyle w:val="ab"/>
        <w:spacing w:line="360" w:lineRule="auto"/>
        <w:ind w:firstLine="720"/>
        <w:jc w:val="both"/>
        <w:rPr>
          <w:sz w:val="24"/>
          <w:szCs w:val="24"/>
        </w:rPr>
      </w:pPr>
      <w:r w:rsidRPr="00935824">
        <w:rPr>
          <w:sz w:val="24"/>
          <w:szCs w:val="24"/>
        </w:rPr>
        <w:t>Апелляция</w:t>
      </w:r>
      <w:r w:rsidRPr="00935824">
        <w:rPr>
          <w:spacing w:val="1"/>
          <w:sz w:val="24"/>
          <w:szCs w:val="24"/>
        </w:rPr>
        <w:t xml:space="preserve"> </w:t>
      </w:r>
      <w:r w:rsidRPr="00935824">
        <w:rPr>
          <w:sz w:val="24"/>
          <w:szCs w:val="24"/>
        </w:rPr>
        <w:t>рассматривается</w:t>
      </w:r>
      <w:r w:rsidRPr="00935824">
        <w:rPr>
          <w:spacing w:val="1"/>
          <w:sz w:val="24"/>
          <w:szCs w:val="24"/>
        </w:rPr>
        <w:t xml:space="preserve"> </w:t>
      </w:r>
      <w:r w:rsidRPr="00935824">
        <w:rPr>
          <w:sz w:val="24"/>
          <w:szCs w:val="24"/>
        </w:rPr>
        <w:t>апелляционной</w:t>
      </w:r>
      <w:r w:rsidRPr="00935824">
        <w:rPr>
          <w:spacing w:val="1"/>
          <w:sz w:val="24"/>
          <w:szCs w:val="24"/>
        </w:rPr>
        <w:t xml:space="preserve"> </w:t>
      </w:r>
      <w:r w:rsidRPr="00935824">
        <w:rPr>
          <w:sz w:val="24"/>
          <w:szCs w:val="24"/>
        </w:rPr>
        <w:t>комиссией</w:t>
      </w:r>
      <w:r w:rsidRPr="00935824">
        <w:rPr>
          <w:spacing w:val="1"/>
          <w:sz w:val="24"/>
          <w:szCs w:val="24"/>
        </w:rPr>
        <w:t xml:space="preserve"> </w:t>
      </w:r>
      <w:r w:rsidRPr="00935824">
        <w:rPr>
          <w:sz w:val="24"/>
          <w:szCs w:val="24"/>
        </w:rPr>
        <w:t>колледжа</w:t>
      </w:r>
      <w:r w:rsidRPr="00935824">
        <w:rPr>
          <w:spacing w:val="1"/>
          <w:sz w:val="24"/>
          <w:szCs w:val="24"/>
        </w:rPr>
        <w:t xml:space="preserve"> </w:t>
      </w:r>
      <w:r w:rsidRPr="00935824">
        <w:rPr>
          <w:sz w:val="24"/>
          <w:szCs w:val="24"/>
        </w:rPr>
        <w:t>не</w:t>
      </w:r>
      <w:r w:rsidRPr="00935824">
        <w:rPr>
          <w:spacing w:val="1"/>
          <w:sz w:val="24"/>
          <w:szCs w:val="24"/>
        </w:rPr>
        <w:t xml:space="preserve"> </w:t>
      </w:r>
      <w:r w:rsidRPr="00935824">
        <w:rPr>
          <w:sz w:val="24"/>
          <w:szCs w:val="24"/>
        </w:rPr>
        <w:t>позднее</w:t>
      </w:r>
      <w:r w:rsidRPr="00935824">
        <w:rPr>
          <w:spacing w:val="1"/>
          <w:sz w:val="24"/>
          <w:szCs w:val="24"/>
        </w:rPr>
        <w:t xml:space="preserve"> </w:t>
      </w:r>
      <w:r w:rsidRPr="00935824">
        <w:rPr>
          <w:sz w:val="24"/>
          <w:szCs w:val="24"/>
        </w:rPr>
        <w:t>трех</w:t>
      </w:r>
      <w:r w:rsidRPr="00935824">
        <w:rPr>
          <w:spacing w:val="1"/>
          <w:sz w:val="24"/>
          <w:szCs w:val="24"/>
        </w:rPr>
        <w:t xml:space="preserve"> </w:t>
      </w:r>
      <w:r w:rsidRPr="00935824">
        <w:rPr>
          <w:sz w:val="24"/>
          <w:szCs w:val="24"/>
        </w:rPr>
        <w:t>рабочих</w:t>
      </w:r>
      <w:r w:rsidRPr="00935824">
        <w:rPr>
          <w:spacing w:val="1"/>
          <w:sz w:val="24"/>
          <w:szCs w:val="24"/>
        </w:rPr>
        <w:t xml:space="preserve"> </w:t>
      </w:r>
      <w:r w:rsidRPr="00935824">
        <w:rPr>
          <w:sz w:val="24"/>
          <w:szCs w:val="24"/>
        </w:rPr>
        <w:t>дней с момента ее</w:t>
      </w:r>
      <w:r w:rsidRPr="00935824">
        <w:rPr>
          <w:spacing w:val="-3"/>
          <w:sz w:val="24"/>
          <w:szCs w:val="24"/>
        </w:rPr>
        <w:t xml:space="preserve"> </w:t>
      </w:r>
      <w:r w:rsidRPr="00935824">
        <w:rPr>
          <w:sz w:val="24"/>
          <w:szCs w:val="24"/>
        </w:rPr>
        <w:t>поступления.</w:t>
      </w:r>
    </w:p>
    <w:p w:rsidR="00AC5858" w:rsidRPr="00935824" w:rsidRDefault="00AC5858" w:rsidP="00AC5858">
      <w:pPr>
        <w:pStyle w:val="ab"/>
        <w:spacing w:line="360" w:lineRule="auto"/>
        <w:ind w:firstLine="720"/>
        <w:jc w:val="both"/>
        <w:rPr>
          <w:sz w:val="24"/>
          <w:szCs w:val="24"/>
        </w:rPr>
      </w:pPr>
      <w:r w:rsidRPr="00935824">
        <w:rPr>
          <w:sz w:val="24"/>
          <w:szCs w:val="24"/>
        </w:rPr>
        <w:t>Состав</w:t>
      </w:r>
      <w:r w:rsidRPr="00935824">
        <w:rPr>
          <w:spacing w:val="1"/>
          <w:sz w:val="24"/>
          <w:szCs w:val="24"/>
        </w:rPr>
        <w:t xml:space="preserve"> </w:t>
      </w:r>
      <w:r w:rsidRPr="00935824">
        <w:rPr>
          <w:sz w:val="24"/>
          <w:szCs w:val="24"/>
        </w:rPr>
        <w:t>апелляционной</w:t>
      </w:r>
      <w:r w:rsidRPr="00935824">
        <w:rPr>
          <w:spacing w:val="1"/>
          <w:sz w:val="24"/>
          <w:szCs w:val="24"/>
        </w:rPr>
        <w:t xml:space="preserve"> </w:t>
      </w:r>
      <w:r w:rsidRPr="00935824">
        <w:rPr>
          <w:sz w:val="24"/>
          <w:szCs w:val="24"/>
        </w:rPr>
        <w:t>комиссии</w:t>
      </w:r>
      <w:r w:rsidRPr="00935824">
        <w:rPr>
          <w:spacing w:val="1"/>
          <w:sz w:val="24"/>
          <w:szCs w:val="24"/>
        </w:rPr>
        <w:t xml:space="preserve"> </w:t>
      </w:r>
      <w:r w:rsidRPr="00935824">
        <w:rPr>
          <w:sz w:val="24"/>
          <w:szCs w:val="24"/>
        </w:rPr>
        <w:t>утверждается</w:t>
      </w:r>
      <w:r w:rsidRPr="00935824">
        <w:rPr>
          <w:spacing w:val="1"/>
          <w:sz w:val="24"/>
          <w:szCs w:val="24"/>
        </w:rPr>
        <w:t xml:space="preserve"> </w:t>
      </w:r>
      <w:r w:rsidRPr="00935824">
        <w:rPr>
          <w:sz w:val="24"/>
          <w:szCs w:val="24"/>
        </w:rPr>
        <w:t>приказом</w:t>
      </w:r>
      <w:r w:rsidRPr="00935824">
        <w:rPr>
          <w:spacing w:val="1"/>
          <w:sz w:val="24"/>
          <w:szCs w:val="24"/>
        </w:rPr>
        <w:t xml:space="preserve"> </w:t>
      </w:r>
      <w:r w:rsidRPr="00935824">
        <w:rPr>
          <w:sz w:val="24"/>
          <w:szCs w:val="24"/>
        </w:rPr>
        <w:t>директора</w:t>
      </w:r>
      <w:r w:rsidRPr="00935824">
        <w:rPr>
          <w:spacing w:val="1"/>
          <w:sz w:val="24"/>
          <w:szCs w:val="24"/>
        </w:rPr>
        <w:t xml:space="preserve"> </w:t>
      </w:r>
      <w:r w:rsidRPr="00935824">
        <w:rPr>
          <w:sz w:val="24"/>
          <w:szCs w:val="24"/>
        </w:rPr>
        <w:t>колледжа</w:t>
      </w:r>
      <w:r w:rsidRPr="00935824">
        <w:rPr>
          <w:spacing w:val="1"/>
          <w:sz w:val="24"/>
          <w:szCs w:val="24"/>
        </w:rPr>
        <w:t xml:space="preserve"> </w:t>
      </w:r>
      <w:r w:rsidRPr="00935824">
        <w:rPr>
          <w:sz w:val="24"/>
          <w:szCs w:val="24"/>
        </w:rPr>
        <w:t>одновременно</w:t>
      </w:r>
      <w:r w:rsidRPr="00935824">
        <w:rPr>
          <w:spacing w:val="1"/>
          <w:sz w:val="24"/>
          <w:szCs w:val="24"/>
        </w:rPr>
        <w:t xml:space="preserve"> </w:t>
      </w:r>
      <w:r w:rsidRPr="00935824">
        <w:rPr>
          <w:sz w:val="24"/>
          <w:szCs w:val="24"/>
        </w:rPr>
        <w:t>с утверждением</w:t>
      </w:r>
      <w:r w:rsidRPr="00935824">
        <w:rPr>
          <w:spacing w:val="-4"/>
          <w:sz w:val="24"/>
          <w:szCs w:val="24"/>
        </w:rPr>
        <w:t xml:space="preserve"> </w:t>
      </w:r>
      <w:r w:rsidRPr="00935824">
        <w:rPr>
          <w:sz w:val="24"/>
          <w:szCs w:val="24"/>
        </w:rPr>
        <w:t>состава</w:t>
      </w:r>
      <w:r w:rsidRPr="00935824">
        <w:rPr>
          <w:spacing w:val="-3"/>
          <w:sz w:val="24"/>
          <w:szCs w:val="24"/>
        </w:rPr>
        <w:t xml:space="preserve"> </w:t>
      </w:r>
      <w:r w:rsidRPr="00935824">
        <w:rPr>
          <w:sz w:val="24"/>
          <w:szCs w:val="24"/>
        </w:rPr>
        <w:t>ГЭК.</w:t>
      </w:r>
    </w:p>
    <w:p w:rsidR="00AC5858" w:rsidRPr="00935824" w:rsidRDefault="00AC5858" w:rsidP="00AC5858">
      <w:pPr>
        <w:pStyle w:val="ab"/>
        <w:spacing w:line="360" w:lineRule="auto"/>
        <w:ind w:firstLine="720"/>
        <w:jc w:val="both"/>
        <w:rPr>
          <w:sz w:val="24"/>
          <w:szCs w:val="24"/>
        </w:rPr>
      </w:pPr>
      <w:r w:rsidRPr="00935824">
        <w:rPr>
          <w:sz w:val="24"/>
          <w:szCs w:val="24"/>
        </w:rPr>
        <w:t>Апелляционная</w:t>
      </w:r>
      <w:r w:rsidRPr="00935824">
        <w:rPr>
          <w:spacing w:val="1"/>
          <w:sz w:val="24"/>
          <w:szCs w:val="24"/>
        </w:rPr>
        <w:t xml:space="preserve"> </w:t>
      </w:r>
      <w:r w:rsidRPr="00935824">
        <w:rPr>
          <w:sz w:val="24"/>
          <w:szCs w:val="24"/>
        </w:rPr>
        <w:t>комиссия</w:t>
      </w:r>
      <w:r w:rsidRPr="00935824">
        <w:rPr>
          <w:spacing w:val="1"/>
          <w:sz w:val="24"/>
          <w:szCs w:val="24"/>
        </w:rPr>
        <w:t xml:space="preserve"> </w:t>
      </w:r>
      <w:r w:rsidRPr="00935824">
        <w:rPr>
          <w:sz w:val="24"/>
          <w:szCs w:val="24"/>
        </w:rPr>
        <w:t>состоит</w:t>
      </w:r>
      <w:r w:rsidRPr="00935824">
        <w:rPr>
          <w:spacing w:val="1"/>
          <w:sz w:val="24"/>
          <w:szCs w:val="24"/>
        </w:rPr>
        <w:t xml:space="preserve"> </w:t>
      </w:r>
      <w:r w:rsidRPr="00935824">
        <w:rPr>
          <w:sz w:val="24"/>
          <w:szCs w:val="24"/>
        </w:rPr>
        <w:t>из</w:t>
      </w:r>
      <w:r w:rsidRPr="00935824">
        <w:rPr>
          <w:spacing w:val="1"/>
          <w:sz w:val="24"/>
          <w:szCs w:val="24"/>
        </w:rPr>
        <w:t xml:space="preserve"> </w:t>
      </w:r>
      <w:r w:rsidRPr="00935824">
        <w:rPr>
          <w:sz w:val="24"/>
          <w:szCs w:val="24"/>
        </w:rPr>
        <w:t>председателя,</w:t>
      </w:r>
      <w:r w:rsidRPr="00935824">
        <w:rPr>
          <w:spacing w:val="1"/>
          <w:sz w:val="24"/>
          <w:szCs w:val="24"/>
        </w:rPr>
        <w:t xml:space="preserve"> </w:t>
      </w:r>
      <w:r w:rsidRPr="00935824">
        <w:rPr>
          <w:sz w:val="24"/>
          <w:szCs w:val="24"/>
        </w:rPr>
        <w:t>не</w:t>
      </w:r>
      <w:r w:rsidRPr="00935824">
        <w:rPr>
          <w:spacing w:val="1"/>
          <w:sz w:val="24"/>
          <w:szCs w:val="24"/>
        </w:rPr>
        <w:t xml:space="preserve"> </w:t>
      </w:r>
      <w:r w:rsidRPr="00935824">
        <w:rPr>
          <w:sz w:val="24"/>
          <w:szCs w:val="24"/>
        </w:rPr>
        <w:t>менее</w:t>
      </w:r>
      <w:r w:rsidRPr="00935824">
        <w:rPr>
          <w:spacing w:val="1"/>
          <w:sz w:val="24"/>
          <w:szCs w:val="24"/>
        </w:rPr>
        <w:t xml:space="preserve"> </w:t>
      </w:r>
      <w:r w:rsidRPr="00935824">
        <w:rPr>
          <w:sz w:val="24"/>
          <w:szCs w:val="24"/>
        </w:rPr>
        <w:t>пяти</w:t>
      </w:r>
      <w:r w:rsidRPr="00935824">
        <w:rPr>
          <w:spacing w:val="1"/>
          <w:sz w:val="24"/>
          <w:szCs w:val="24"/>
        </w:rPr>
        <w:t xml:space="preserve"> </w:t>
      </w:r>
      <w:r w:rsidRPr="00935824">
        <w:rPr>
          <w:sz w:val="24"/>
          <w:szCs w:val="24"/>
        </w:rPr>
        <w:t>членов</w:t>
      </w:r>
      <w:r w:rsidRPr="00935824">
        <w:rPr>
          <w:spacing w:val="1"/>
          <w:sz w:val="24"/>
          <w:szCs w:val="24"/>
        </w:rPr>
        <w:t xml:space="preserve"> </w:t>
      </w:r>
      <w:r w:rsidRPr="00935824">
        <w:rPr>
          <w:sz w:val="24"/>
          <w:szCs w:val="24"/>
        </w:rPr>
        <w:t>из</w:t>
      </w:r>
      <w:r w:rsidRPr="00935824">
        <w:rPr>
          <w:spacing w:val="1"/>
          <w:sz w:val="24"/>
          <w:szCs w:val="24"/>
        </w:rPr>
        <w:t xml:space="preserve"> </w:t>
      </w:r>
      <w:r w:rsidRPr="00935824">
        <w:rPr>
          <w:sz w:val="24"/>
          <w:szCs w:val="24"/>
        </w:rPr>
        <w:t>числа</w:t>
      </w:r>
      <w:r w:rsidRPr="00935824">
        <w:rPr>
          <w:spacing w:val="1"/>
          <w:sz w:val="24"/>
          <w:szCs w:val="24"/>
        </w:rPr>
        <w:t xml:space="preserve"> </w:t>
      </w:r>
      <w:r w:rsidRPr="00935824">
        <w:rPr>
          <w:sz w:val="24"/>
          <w:szCs w:val="24"/>
        </w:rPr>
        <w:t>педагогических работников колледжа, не входящих в данном учебном году в состав ГЭК и</w:t>
      </w:r>
      <w:r w:rsidRPr="00935824">
        <w:rPr>
          <w:spacing w:val="1"/>
          <w:sz w:val="24"/>
          <w:szCs w:val="24"/>
        </w:rPr>
        <w:t xml:space="preserve"> </w:t>
      </w:r>
      <w:r w:rsidRPr="00935824">
        <w:rPr>
          <w:sz w:val="24"/>
          <w:szCs w:val="24"/>
        </w:rPr>
        <w:t>секретаря. Председателем апелляционной комиссии является директор колледжа, либо лицо,</w:t>
      </w:r>
      <w:r w:rsidRPr="00935824">
        <w:rPr>
          <w:spacing w:val="1"/>
          <w:sz w:val="24"/>
          <w:szCs w:val="24"/>
        </w:rPr>
        <w:t xml:space="preserve"> </w:t>
      </w:r>
      <w:r w:rsidRPr="00935824">
        <w:rPr>
          <w:sz w:val="24"/>
          <w:szCs w:val="24"/>
        </w:rPr>
        <w:t>исполняющее</w:t>
      </w:r>
      <w:r w:rsidRPr="00935824">
        <w:rPr>
          <w:spacing w:val="1"/>
          <w:sz w:val="24"/>
          <w:szCs w:val="24"/>
        </w:rPr>
        <w:t xml:space="preserve"> </w:t>
      </w:r>
      <w:r w:rsidRPr="00935824">
        <w:rPr>
          <w:sz w:val="24"/>
          <w:szCs w:val="24"/>
        </w:rPr>
        <w:t>в</w:t>
      </w:r>
      <w:r w:rsidRPr="00935824">
        <w:rPr>
          <w:spacing w:val="1"/>
          <w:sz w:val="24"/>
          <w:szCs w:val="24"/>
        </w:rPr>
        <w:t xml:space="preserve"> </w:t>
      </w:r>
      <w:r w:rsidRPr="00935824">
        <w:rPr>
          <w:sz w:val="24"/>
          <w:szCs w:val="24"/>
        </w:rPr>
        <w:t>установленном</w:t>
      </w:r>
      <w:r w:rsidRPr="00935824">
        <w:rPr>
          <w:spacing w:val="1"/>
          <w:sz w:val="24"/>
          <w:szCs w:val="24"/>
        </w:rPr>
        <w:t xml:space="preserve"> </w:t>
      </w:r>
      <w:r w:rsidRPr="00935824">
        <w:rPr>
          <w:sz w:val="24"/>
          <w:szCs w:val="24"/>
        </w:rPr>
        <w:t>порядке</w:t>
      </w:r>
      <w:r w:rsidRPr="00935824">
        <w:rPr>
          <w:spacing w:val="1"/>
          <w:sz w:val="24"/>
          <w:szCs w:val="24"/>
        </w:rPr>
        <w:t xml:space="preserve"> </w:t>
      </w:r>
      <w:r w:rsidRPr="00935824">
        <w:rPr>
          <w:sz w:val="24"/>
          <w:szCs w:val="24"/>
        </w:rPr>
        <w:t>обязанности</w:t>
      </w:r>
      <w:r w:rsidRPr="00935824">
        <w:rPr>
          <w:spacing w:val="1"/>
          <w:sz w:val="24"/>
          <w:szCs w:val="24"/>
        </w:rPr>
        <w:t xml:space="preserve"> </w:t>
      </w:r>
      <w:r w:rsidRPr="00935824">
        <w:rPr>
          <w:sz w:val="24"/>
          <w:szCs w:val="24"/>
        </w:rPr>
        <w:t>руководителя</w:t>
      </w:r>
      <w:r w:rsidRPr="00935824">
        <w:rPr>
          <w:spacing w:val="1"/>
          <w:sz w:val="24"/>
          <w:szCs w:val="24"/>
        </w:rPr>
        <w:t xml:space="preserve"> </w:t>
      </w:r>
      <w:r w:rsidRPr="00935824">
        <w:rPr>
          <w:sz w:val="24"/>
          <w:szCs w:val="24"/>
        </w:rPr>
        <w:t>колледжа.</w:t>
      </w:r>
      <w:r w:rsidRPr="00935824">
        <w:rPr>
          <w:spacing w:val="1"/>
          <w:sz w:val="24"/>
          <w:szCs w:val="24"/>
        </w:rPr>
        <w:t xml:space="preserve"> </w:t>
      </w:r>
      <w:r w:rsidRPr="00935824">
        <w:rPr>
          <w:sz w:val="24"/>
          <w:szCs w:val="24"/>
        </w:rPr>
        <w:t>Секретарь</w:t>
      </w:r>
      <w:r w:rsidRPr="00935824">
        <w:rPr>
          <w:spacing w:val="-57"/>
          <w:sz w:val="24"/>
          <w:szCs w:val="24"/>
        </w:rPr>
        <w:t xml:space="preserve"> </w:t>
      </w:r>
      <w:r w:rsidRPr="00935824">
        <w:rPr>
          <w:sz w:val="24"/>
          <w:szCs w:val="24"/>
        </w:rPr>
        <w:t>избирается</w:t>
      </w:r>
      <w:r w:rsidRPr="00935824">
        <w:rPr>
          <w:spacing w:val="-1"/>
          <w:sz w:val="24"/>
          <w:szCs w:val="24"/>
        </w:rPr>
        <w:t xml:space="preserve"> </w:t>
      </w:r>
      <w:r w:rsidRPr="00935824">
        <w:rPr>
          <w:sz w:val="24"/>
          <w:szCs w:val="24"/>
        </w:rPr>
        <w:t>из</w:t>
      </w:r>
      <w:r w:rsidRPr="00935824">
        <w:rPr>
          <w:spacing w:val="3"/>
          <w:sz w:val="24"/>
          <w:szCs w:val="24"/>
        </w:rPr>
        <w:t xml:space="preserve"> </w:t>
      </w:r>
      <w:r w:rsidRPr="00935824">
        <w:rPr>
          <w:sz w:val="24"/>
          <w:szCs w:val="24"/>
        </w:rPr>
        <w:t>числа членов апелляционной комиссии.</w:t>
      </w:r>
    </w:p>
    <w:p w:rsidR="00AC5858" w:rsidRPr="00935824" w:rsidRDefault="00AC5858" w:rsidP="00AC5858">
      <w:pPr>
        <w:pStyle w:val="ab"/>
        <w:spacing w:line="360" w:lineRule="auto"/>
        <w:ind w:firstLine="720"/>
        <w:jc w:val="both"/>
        <w:rPr>
          <w:sz w:val="24"/>
          <w:szCs w:val="24"/>
        </w:rPr>
      </w:pPr>
      <w:r w:rsidRPr="00935824">
        <w:rPr>
          <w:sz w:val="24"/>
          <w:szCs w:val="24"/>
        </w:rPr>
        <w:t>Апелляция рассматривается на заседании апелляционной комиссии с участием не менее</w:t>
      </w:r>
      <w:r w:rsidRPr="00935824">
        <w:rPr>
          <w:spacing w:val="1"/>
          <w:sz w:val="24"/>
          <w:szCs w:val="24"/>
        </w:rPr>
        <w:t xml:space="preserve"> </w:t>
      </w:r>
      <w:r w:rsidRPr="00935824">
        <w:rPr>
          <w:sz w:val="24"/>
          <w:szCs w:val="24"/>
        </w:rPr>
        <w:t>двух</w:t>
      </w:r>
      <w:r w:rsidRPr="00935824">
        <w:rPr>
          <w:spacing w:val="1"/>
          <w:sz w:val="24"/>
          <w:szCs w:val="24"/>
        </w:rPr>
        <w:t xml:space="preserve"> </w:t>
      </w:r>
      <w:r w:rsidRPr="00935824">
        <w:rPr>
          <w:sz w:val="24"/>
          <w:szCs w:val="24"/>
        </w:rPr>
        <w:t>третей ее состава.</w:t>
      </w:r>
    </w:p>
    <w:p w:rsidR="00AC5858" w:rsidRPr="00935824" w:rsidRDefault="00AC5858" w:rsidP="00AC5858">
      <w:pPr>
        <w:pStyle w:val="ab"/>
        <w:spacing w:line="360" w:lineRule="auto"/>
        <w:ind w:firstLine="720"/>
        <w:rPr>
          <w:sz w:val="24"/>
          <w:szCs w:val="24"/>
        </w:rPr>
      </w:pPr>
      <w:r w:rsidRPr="00935824">
        <w:rPr>
          <w:sz w:val="24"/>
          <w:szCs w:val="24"/>
        </w:rPr>
        <w:t>На заседание апелляционной комиссии приглашается председатель соответствующей</w:t>
      </w:r>
      <w:r w:rsidRPr="00935824">
        <w:rPr>
          <w:spacing w:val="-57"/>
          <w:sz w:val="24"/>
          <w:szCs w:val="24"/>
        </w:rPr>
        <w:t xml:space="preserve"> </w:t>
      </w:r>
      <w:r w:rsidRPr="00935824">
        <w:rPr>
          <w:sz w:val="24"/>
          <w:szCs w:val="24"/>
        </w:rPr>
        <w:t>государственной</w:t>
      </w:r>
      <w:r w:rsidRPr="00935824">
        <w:rPr>
          <w:spacing w:val="-1"/>
          <w:sz w:val="24"/>
          <w:szCs w:val="24"/>
        </w:rPr>
        <w:t xml:space="preserve"> </w:t>
      </w:r>
      <w:r w:rsidRPr="00935824">
        <w:rPr>
          <w:sz w:val="24"/>
          <w:szCs w:val="24"/>
        </w:rPr>
        <w:t>экзаменационной комиссии.</w:t>
      </w:r>
    </w:p>
    <w:p w:rsidR="00AC5858" w:rsidRPr="00935824" w:rsidRDefault="00AC5858" w:rsidP="00AC5858">
      <w:pPr>
        <w:pStyle w:val="ab"/>
        <w:spacing w:line="360" w:lineRule="auto"/>
        <w:ind w:firstLine="720"/>
        <w:rPr>
          <w:sz w:val="24"/>
          <w:szCs w:val="24"/>
        </w:rPr>
      </w:pPr>
      <w:r w:rsidRPr="00935824">
        <w:rPr>
          <w:sz w:val="24"/>
          <w:szCs w:val="24"/>
        </w:rPr>
        <w:t>Выпускник, подавший апелляцию, имеет право присутствовать при рассмотрении</w:t>
      </w:r>
      <w:r w:rsidRPr="00935824">
        <w:rPr>
          <w:spacing w:val="-57"/>
          <w:sz w:val="24"/>
          <w:szCs w:val="24"/>
        </w:rPr>
        <w:t xml:space="preserve"> </w:t>
      </w:r>
      <w:r w:rsidRPr="00935824">
        <w:rPr>
          <w:sz w:val="24"/>
          <w:szCs w:val="24"/>
        </w:rPr>
        <w:t>апелляции.</w:t>
      </w:r>
    </w:p>
    <w:p w:rsidR="00AC5858" w:rsidRPr="00935824" w:rsidRDefault="00AC5858" w:rsidP="00AC5858">
      <w:pPr>
        <w:pStyle w:val="ab"/>
        <w:spacing w:line="360" w:lineRule="auto"/>
        <w:ind w:firstLine="720"/>
        <w:rPr>
          <w:sz w:val="24"/>
          <w:szCs w:val="24"/>
        </w:rPr>
      </w:pPr>
      <w:r w:rsidRPr="00935824">
        <w:rPr>
          <w:sz w:val="24"/>
          <w:szCs w:val="24"/>
        </w:rPr>
        <w:t>С несовершеннолетним выпускником имеет право присутствовать один из родителей</w:t>
      </w:r>
      <w:r w:rsidRPr="00935824">
        <w:rPr>
          <w:spacing w:val="-57"/>
          <w:sz w:val="24"/>
          <w:szCs w:val="24"/>
        </w:rPr>
        <w:t xml:space="preserve"> </w:t>
      </w:r>
      <w:r w:rsidRPr="00935824">
        <w:rPr>
          <w:sz w:val="24"/>
          <w:szCs w:val="24"/>
        </w:rPr>
        <w:t>(законных</w:t>
      </w:r>
      <w:r w:rsidRPr="00935824">
        <w:rPr>
          <w:spacing w:val="1"/>
          <w:sz w:val="24"/>
          <w:szCs w:val="24"/>
        </w:rPr>
        <w:t xml:space="preserve"> </w:t>
      </w:r>
      <w:r w:rsidRPr="00935824">
        <w:rPr>
          <w:sz w:val="24"/>
          <w:szCs w:val="24"/>
        </w:rPr>
        <w:t>представителей).</w:t>
      </w:r>
    </w:p>
    <w:p w:rsidR="00AC5858" w:rsidRPr="00935824" w:rsidRDefault="00AC5858" w:rsidP="00AC5858">
      <w:pPr>
        <w:pStyle w:val="ab"/>
        <w:spacing w:line="360" w:lineRule="auto"/>
        <w:ind w:firstLine="720"/>
        <w:rPr>
          <w:sz w:val="24"/>
          <w:szCs w:val="24"/>
        </w:rPr>
      </w:pPr>
      <w:r w:rsidRPr="00935824">
        <w:rPr>
          <w:sz w:val="24"/>
          <w:szCs w:val="24"/>
        </w:rPr>
        <w:t>Указанные лица должны иметь при себе документы, удостоверяющие личность.</w:t>
      </w:r>
      <w:r w:rsidRPr="00935824">
        <w:rPr>
          <w:spacing w:val="-57"/>
          <w:sz w:val="24"/>
          <w:szCs w:val="24"/>
        </w:rPr>
        <w:t xml:space="preserve"> </w:t>
      </w:r>
      <w:r w:rsidRPr="00935824">
        <w:rPr>
          <w:sz w:val="24"/>
          <w:szCs w:val="24"/>
        </w:rPr>
        <w:t>Рассмотрение апелляции не является пересдачей ГИА.</w:t>
      </w:r>
    </w:p>
    <w:p w:rsidR="00AC5858" w:rsidRPr="00935824" w:rsidRDefault="00AC5858" w:rsidP="00AC5858">
      <w:pPr>
        <w:pStyle w:val="ab"/>
        <w:spacing w:line="360" w:lineRule="auto"/>
        <w:ind w:firstLine="720"/>
        <w:jc w:val="both"/>
        <w:rPr>
          <w:sz w:val="24"/>
          <w:szCs w:val="24"/>
        </w:rPr>
      </w:pPr>
      <w:r w:rsidRPr="00935824">
        <w:rPr>
          <w:sz w:val="24"/>
          <w:szCs w:val="24"/>
        </w:rPr>
        <w:t>При рассмотрении</w:t>
      </w:r>
      <w:r w:rsidRPr="00935824">
        <w:rPr>
          <w:spacing w:val="1"/>
          <w:sz w:val="24"/>
          <w:szCs w:val="24"/>
        </w:rPr>
        <w:t xml:space="preserve"> </w:t>
      </w:r>
      <w:r w:rsidRPr="00935824">
        <w:rPr>
          <w:sz w:val="24"/>
          <w:szCs w:val="24"/>
        </w:rPr>
        <w:t>апелляции о нарушении</w:t>
      </w:r>
      <w:r w:rsidRPr="00935824">
        <w:rPr>
          <w:spacing w:val="1"/>
          <w:sz w:val="24"/>
          <w:szCs w:val="24"/>
        </w:rPr>
        <w:t xml:space="preserve"> </w:t>
      </w:r>
      <w:r w:rsidRPr="00935824">
        <w:rPr>
          <w:sz w:val="24"/>
          <w:szCs w:val="24"/>
        </w:rPr>
        <w:t>порядка проведения ГИА апелляционная</w:t>
      </w:r>
      <w:r w:rsidRPr="00935824">
        <w:rPr>
          <w:spacing w:val="1"/>
          <w:sz w:val="24"/>
          <w:szCs w:val="24"/>
        </w:rPr>
        <w:t xml:space="preserve"> </w:t>
      </w:r>
      <w:r w:rsidRPr="00935824">
        <w:rPr>
          <w:sz w:val="24"/>
          <w:szCs w:val="24"/>
        </w:rPr>
        <w:t>комиссия</w:t>
      </w:r>
      <w:r w:rsidRPr="00935824">
        <w:rPr>
          <w:spacing w:val="1"/>
          <w:sz w:val="24"/>
          <w:szCs w:val="24"/>
        </w:rPr>
        <w:t xml:space="preserve"> </w:t>
      </w:r>
      <w:r w:rsidRPr="00935824">
        <w:rPr>
          <w:sz w:val="24"/>
          <w:szCs w:val="24"/>
        </w:rPr>
        <w:t>устанавливает</w:t>
      </w:r>
      <w:r w:rsidRPr="00935824">
        <w:rPr>
          <w:spacing w:val="1"/>
          <w:sz w:val="24"/>
          <w:szCs w:val="24"/>
        </w:rPr>
        <w:t xml:space="preserve"> </w:t>
      </w:r>
      <w:r w:rsidRPr="00935824">
        <w:rPr>
          <w:sz w:val="24"/>
          <w:szCs w:val="24"/>
        </w:rPr>
        <w:t>достоверность</w:t>
      </w:r>
      <w:r w:rsidRPr="00935824">
        <w:rPr>
          <w:spacing w:val="1"/>
          <w:sz w:val="24"/>
          <w:szCs w:val="24"/>
        </w:rPr>
        <w:t xml:space="preserve"> </w:t>
      </w:r>
      <w:r w:rsidRPr="00935824">
        <w:rPr>
          <w:sz w:val="24"/>
          <w:szCs w:val="24"/>
        </w:rPr>
        <w:t>изложенных</w:t>
      </w:r>
      <w:r w:rsidRPr="00935824">
        <w:rPr>
          <w:spacing w:val="1"/>
          <w:sz w:val="24"/>
          <w:szCs w:val="24"/>
        </w:rPr>
        <w:t xml:space="preserve"> </w:t>
      </w:r>
      <w:r w:rsidRPr="00935824">
        <w:rPr>
          <w:sz w:val="24"/>
          <w:szCs w:val="24"/>
        </w:rPr>
        <w:t>в</w:t>
      </w:r>
      <w:r w:rsidRPr="00935824">
        <w:rPr>
          <w:spacing w:val="1"/>
          <w:sz w:val="24"/>
          <w:szCs w:val="24"/>
        </w:rPr>
        <w:t xml:space="preserve"> </w:t>
      </w:r>
      <w:r w:rsidRPr="00935824">
        <w:rPr>
          <w:sz w:val="24"/>
          <w:szCs w:val="24"/>
        </w:rPr>
        <w:t>ней</w:t>
      </w:r>
      <w:r w:rsidRPr="00935824">
        <w:rPr>
          <w:spacing w:val="1"/>
          <w:sz w:val="24"/>
          <w:szCs w:val="24"/>
        </w:rPr>
        <w:t xml:space="preserve"> </w:t>
      </w:r>
      <w:r w:rsidRPr="00935824">
        <w:rPr>
          <w:sz w:val="24"/>
          <w:szCs w:val="24"/>
        </w:rPr>
        <w:t>сведений</w:t>
      </w:r>
      <w:r w:rsidRPr="00935824">
        <w:rPr>
          <w:spacing w:val="1"/>
          <w:sz w:val="24"/>
          <w:szCs w:val="24"/>
        </w:rPr>
        <w:t xml:space="preserve"> </w:t>
      </w:r>
      <w:r w:rsidRPr="00935824">
        <w:rPr>
          <w:sz w:val="24"/>
          <w:szCs w:val="24"/>
        </w:rPr>
        <w:t>и</w:t>
      </w:r>
      <w:r w:rsidRPr="00935824">
        <w:rPr>
          <w:spacing w:val="1"/>
          <w:sz w:val="24"/>
          <w:szCs w:val="24"/>
        </w:rPr>
        <w:t xml:space="preserve"> </w:t>
      </w:r>
      <w:r w:rsidRPr="00935824">
        <w:rPr>
          <w:sz w:val="24"/>
          <w:szCs w:val="24"/>
        </w:rPr>
        <w:lastRenderedPageBreak/>
        <w:t>выносит</w:t>
      </w:r>
      <w:r w:rsidRPr="00935824">
        <w:rPr>
          <w:spacing w:val="1"/>
          <w:sz w:val="24"/>
          <w:szCs w:val="24"/>
        </w:rPr>
        <w:t xml:space="preserve"> </w:t>
      </w:r>
      <w:r w:rsidRPr="00935824">
        <w:rPr>
          <w:sz w:val="24"/>
          <w:szCs w:val="24"/>
        </w:rPr>
        <w:t>одно</w:t>
      </w:r>
      <w:r w:rsidRPr="00935824">
        <w:rPr>
          <w:spacing w:val="60"/>
          <w:sz w:val="24"/>
          <w:szCs w:val="24"/>
        </w:rPr>
        <w:t xml:space="preserve"> </w:t>
      </w:r>
      <w:r w:rsidRPr="00935824">
        <w:rPr>
          <w:sz w:val="24"/>
          <w:szCs w:val="24"/>
        </w:rPr>
        <w:t>из</w:t>
      </w:r>
      <w:r w:rsidRPr="00935824">
        <w:rPr>
          <w:spacing w:val="1"/>
          <w:sz w:val="24"/>
          <w:szCs w:val="24"/>
        </w:rPr>
        <w:t xml:space="preserve"> </w:t>
      </w:r>
      <w:r w:rsidRPr="00935824">
        <w:rPr>
          <w:sz w:val="24"/>
          <w:szCs w:val="24"/>
        </w:rPr>
        <w:t>решений:</w:t>
      </w:r>
    </w:p>
    <w:p w:rsidR="00AC5858" w:rsidRPr="00935824" w:rsidRDefault="00AC5858" w:rsidP="00AC5858">
      <w:pPr>
        <w:pStyle w:val="a5"/>
        <w:widowControl w:val="0"/>
        <w:numPr>
          <w:ilvl w:val="0"/>
          <w:numId w:val="36"/>
        </w:numPr>
        <w:tabs>
          <w:tab w:val="left" w:pos="1073"/>
        </w:tabs>
        <w:autoSpaceDE w:val="0"/>
        <w:autoSpaceDN w:val="0"/>
        <w:spacing w:line="360" w:lineRule="auto"/>
        <w:ind w:left="0" w:firstLine="720"/>
        <w:contextualSpacing w:val="0"/>
        <w:jc w:val="both"/>
        <w:rPr>
          <w:sz w:val="24"/>
          <w:szCs w:val="24"/>
        </w:rPr>
      </w:pPr>
      <w:r w:rsidRPr="00935824">
        <w:rPr>
          <w:sz w:val="24"/>
          <w:szCs w:val="24"/>
        </w:rPr>
        <w:t>об</w:t>
      </w:r>
      <w:r w:rsidRPr="00935824">
        <w:rPr>
          <w:spacing w:val="1"/>
          <w:sz w:val="24"/>
          <w:szCs w:val="24"/>
        </w:rPr>
        <w:t xml:space="preserve"> </w:t>
      </w:r>
      <w:r w:rsidRPr="00935824">
        <w:rPr>
          <w:sz w:val="24"/>
          <w:szCs w:val="24"/>
        </w:rPr>
        <w:t>отклонении</w:t>
      </w:r>
      <w:r w:rsidRPr="00935824">
        <w:rPr>
          <w:spacing w:val="1"/>
          <w:sz w:val="24"/>
          <w:szCs w:val="24"/>
        </w:rPr>
        <w:t xml:space="preserve"> </w:t>
      </w:r>
      <w:r w:rsidRPr="00935824">
        <w:rPr>
          <w:sz w:val="24"/>
          <w:szCs w:val="24"/>
        </w:rPr>
        <w:t>апелляции,</w:t>
      </w:r>
      <w:r w:rsidRPr="00935824">
        <w:rPr>
          <w:spacing w:val="1"/>
          <w:sz w:val="24"/>
          <w:szCs w:val="24"/>
        </w:rPr>
        <w:t xml:space="preserve"> </w:t>
      </w:r>
      <w:r w:rsidRPr="00935824">
        <w:rPr>
          <w:sz w:val="24"/>
          <w:szCs w:val="24"/>
        </w:rPr>
        <w:t>если</w:t>
      </w:r>
      <w:r w:rsidRPr="00935824">
        <w:rPr>
          <w:spacing w:val="1"/>
          <w:sz w:val="24"/>
          <w:szCs w:val="24"/>
        </w:rPr>
        <w:t xml:space="preserve"> </w:t>
      </w:r>
      <w:r w:rsidRPr="00935824">
        <w:rPr>
          <w:sz w:val="24"/>
          <w:szCs w:val="24"/>
        </w:rPr>
        <w:t>изложенные</w:t>
      </w:r>
      <w:r w:rsidRPr="00935824">
        <w:rPr>
          <w:spacing w:val="1"/>
          <w:sz w:val="24"/>
          <w:szCs w:val="24"/>
        </w:rPr>
        <w:t xml:space="preserve"> </w:t>
      </w:r>
      <w:r w:rsidRPr="00935824">
        <w:rPr>
          <w:sz w:val="24"/>
          <w:szCs w:val="24"/>
        </w:rPr>
        <w:t>в</w:t>
      </w:r>
      <w:r w:rsidRPr="00935824">
        <w:rPr>
          <w:spacing w:val="1"/>
          <w:sz w:val="24"/>
          <w:szCs w:val="24"/>
        </w:rPr>
        <w:t xml:space="preserve"> </w:t>
      </w:r>
      <w:r w:rsidRPr="00935824">
        <w:rPr>
          <w:sz w:val="24"/>
          <w:szCs w:val="24"/>
        </w:rPr>
        <w:t>ней</w:t>
      </w:r>
      <w:r w:rsidRPr="00935824">
        <w:rPr>
          <w:spacing w:val="1"/>
          <w:sz w:val="24"/>
          <w:szCs w:val="24"/>
        </w:rPr>
        <w:t xml:space="preserve"> </w:t>
      </w:r>
      <w:r w:rsidRPr="00935824">
        <w:rPr>
          <w:sz w:val="24"/>
          <w:szCs w:val="24"/>
        </w:rPr>
        <w:t>сведения</w:t>
      </w:r>
      <w:r w:rsidRPr="00935824">
        <w:rPr>
          <w:spacing w:val="1"/>
          <w:sz w:val="24"/>
          <w:szCs w:val="24"/>
        </w:rPr>
        <w:t xml:space="preserve"> </w:t>
      </w:r>
      <w:r w:rsidRPr="00935824">
        <w:rPr>
          <w:sz w:val="24"/>
          <w:szCs w:val="24"/>
        </w:rPr>
        <w:t>о</w:t>
      </w:r>
      <w:r w:rsidRPr="00935824">
        <w:rPr>
          <w:spacing w:val="1"/>
          <w:sz w:val="24"/>
          <w:szCs w:val="24"/>
        </w:rPr>
        <w:t xml:space="preserve"> </w:t>
      </w:r>
      <w:r w:rsidRPr="00935824">
        <w:rPr>
          <w:sz w:val="24"/>
          <w:szCs w:val="24"/>
        </w:rPr>
        <w:t>нарушениях</w:t>
      </w:r>
      <w:r w:rsidRPr="00935824">
        <w:rPr>
          <w:spacing w:val="1"/>
          <w:sz w:val="24"/>
          <w:szCs w:val="24"/>
        </w:rPr>
        <w:t xml:space="preserve"> </w:t>
      </w:r>
      <w:r w:rsidRPr="00935824">
        <w:rPr>
          <w:sz w:val="24"/>
          <w:szCs w:val="24"/>
        </w:rPr>
        <w:t>порядка</w:t>
      </w:r>
      <w:r w:rsidRPr="00935824">
        <w:rPr>
          <w:spacing w:val="1"/>
          <w:sz w:val="24"/>
          <w:szCs w:val="24"/>
        </w:rPr>
        <w:t xml:space="preserve"> </w:t>
      </w:r>
      <w:r w:rsidRPr="00935824">
        <w:rPr>
          <w:spacing w:val="-1"/>
          <w:sz w:val="24"/>
          <w:szCs w:val="24"/>
        </w:rPr>
        <w:t>проведения</w:t>
      </w:r>
      <w:r w:rsidRPr="00935824">
        <w:rPr>
          <w:spacing w:val="2"/>
          <w:sz w:val="24"/>
          <w:szCs w:val="24"/>
        </w:rPr>
        <w:t xml:space="preserve"> </w:t>
      </w:r>
      <w:r w:rsidRPr="00935824">
        <w:rPr>
          <w:sz w:val="24"/>
          <w:szCs w:val="24"/>
        </w:rPr>
        <w:t>ГИА</w:t>
      </w:r>
      <w:r w:rsidRPr="00935824">
        <w:rPr>
          <w:spacing w:val="-3"/>
          <w:sz w:val="24"/>
          <w:szCs w:val="24"/>
        </w:rPr>
        <w:t xml:space="preserve"> </w:t>
      </w:r>
      <w:r w:rsidRPr="00935824">
        <w:rPr>
          <w:sz w:val="24"/>
          <w:szCs w:val="24"/>
        </w:rPr>
        <w:t>выпускника</w:t>
      </w:r>
      <w:r w:rsidRPr="00935824">
        <w:rPr>
          <w:spacing w:val="1"/>
          <w:sz w:val="24"/>
          <w:szCs w:val="24"/>
        </w:rPr>
        <w:t xml:space="preserve"> </w:t>
      </w:r>
      <w:r w:rsidRPr="00935824">
        <w:rPr>
          <w:sz w:val="24"/>
          <w:szCs w:val="24"/>
        </w:rPr>
        <w:t>не подтвердились</w:t>
      </w:r>
      <w:r w:rsidRPr="00935824">
        <w:rPr>
          <w:spacing w:val="-1"/>
          <w:sz w:val="24"/>
          <w:szCs w:val="24"/>
        </w:rPr>
        <w:t xml:space="preserve"> </w:t>
      </w:r>
      <w:r w:rsidRPr="00935824">
        <w:rPr>
          <w:sz w:val="24"/>
          <w:szCs w:val="24"/>
        </w:rPr>
        <w:t>и/или не повлияли на результат</w:t>
      </w:r>
      <w:r w:rsidRPr="00935824">
        <w:rPr>
          <w:spacing w:val="-24"/>
          <w:sz w:val="24"/>
          <w:szCs w:val="24"/>
        </w:rPr>
        <w:t xml:space="preserve"> </w:t>
      </w:r>
      <w:r w:rsidRPr="00935824">
        <w:rPr>
          <w:sz w:val="24"/>
          <w:szCs w:val="24"/>
        </w:rPr>
        <w:t>ГИА;</w:t>
      </w:r>
    </w:p>
    <w:p w:rsidR="00AC5858" w:rsidRPr="00935824" w:rsidRDefault="00AC5858" w:rsidP="00AC5858">
      <w:pPr>
        <w:pStyle w:val="a5"/>
        <w:widowControl w:val="0"/>
        <w:numPr>
          <w:ilvl w:val="0"/>
          <w:numId w:val="36"/>
        </w:numPr>
        <w:tabs>
          <w:tab w:val="left" w:pos="1073"/>
        </w:tabs>
        <w:autoSpaceDE w:val="0"/>
        <w:autoSpaceDN w:val="0"/>
        <w:spacing w:line="360" w:lineRule="auto"/>
        <w:ind w:left="0" w:firstLine="720"/>
        <w:contextualSpacing w:val="0"/>
        <w:jc w:val="both"/>
        <w:rPr>
          <w:sz w:val="24"/>
          <w:szCs w:val="24"/>
        </w:rPr>
      </w:pPr>
      <w:r w:rsidRPr="00935824">
        <w:rPr>
          <w:sz w:val="24"/>
          <w:szCs w:val="24"/>
        </w:rPr>
        <w:t>об</w:t>
      </w:r>
      <w:r w:rsidRPr="00935824">
        <w:rPr>
          <w:spacing w:val="1"/>
          <w:sz w:val="24"/>
          <w:szCs w:val="24"/>
        </w:rPr>
        <w:t xml:space="preserve"> </w:t>
      </w:r>
      <w:r w:rsidRPr="00935824">
        <w:rPr>
          <w:sz w:val="24"/>
          <w:szCs w:val="24"/>
        </w:rPr>
        <w:t>удовлетворении</w:t>
      </w:r>
      <w:r w:rsidRPr="00935824">
        <w:rPr>
          <w:spacing w:val="1"/>
          <w:sz w:val="24"/>
          <w:szCs w:val="24"/>
        </w:rPr>
        <w:t xml:space="preserve"> </w:t>
      </w:r>
      <w:r w:rsidRPr="00935824">
        <w:rPr>
          <w:sz w:val="24"/>
          <w:szCs w:val="24"/>
        </w:rPr>
        <w:t>апелляции,</w:t>
      </w:r>
      <w:r w:rsidRPr="00935824">
        <w:rPr>
          <w:spacing w:val="1"/>
          <w:sz w:val="24"/>
          <w:szCs w:val="24"/>
        </w:rPr>
        <w:t xml:space="preserve"> </w:t>
      </w:r>
      <w:r w:rsidRPr="00935824">
        <w:rPr>
          <w:sz w:val="24"/>
          <w:szCs w:val="24"/>
        </w:rPr>
        <w:t>если</w:t>
      </w:r>
      <w:r w:rsidRPr="00935824">
        <w:rPr>
          <w:spacing w:val="1"/>
          <w:sz w:val="24"/>
          <w:szCs w:val="24"/>
        </w:rPr>
        <w:t xml:space="preserve"> </w:t>
      </w:r>
      <w:r w:rsidRPr="00935824">
        <w:rPr>
          <w:sz w:val="24"/>
          <w:szCs w:val="24"/>
        </w:rPr>
        <w:t>изложенные</w:t>
      </w:r>
      <w:r w:rsidRPr="00935824">
        <w:rPr>
          <w:spacing w:val="1"/>
          <w:sz w:val="24"/>
          <w:szCs w:val="24"/>
        </w:rPr>
        <w:t xml:space="preserve"> </w:t>
      </w:r>
      <w:r w:rsidRPr="00935824">
        <w:rPr>
          <w:sz w:val="24"/>
          <w:szCs w:val="24"/>
        </w:rPr>
        <w:t>в</w:t>
      </w:r>
      <w:r w:rsidRPr="00935824">
        <w:rPr>
          <w:spacing w:val="1"/>
          <w:sz w:val="24"/>
          <w:szCs w:val="24"/>
        </w:rPr>
        <w:t xml:space="preserve"> </w:t>
      </w:r>
      <w:r w:rsidRPr="00935824">
        <w:rPr>
          <w:sz w:val="24"/>
          <w:szCs w:val="24"/>
        </w:rPr>
        <w:t>ней</w:t>
      </w:r>
      <w:r w:rsidRPr="00935824">
        <w:rPr>
          <w:spacing w:val="1"/>
          <w:sz w:val="24"/>
          <w:szCs w:val="24"/>
        </w:rPr>
        <w:t xml:space="preserve"> </w:t>
      </w:r>
      <w:r w:rsidRPr="00935824">
        <w:rPr>
          <w:sz w:val="24"/>
          <w:szCs w:val="24"/>
        </w:rPr>
        <w:t>сведения</w:t>
      </w:r>
      <w:r w:rsidRPr="00935824">
        <w:rPr>
          <w:spacing w:val="1"/>
          <w:sz w:val="24"/>
          <w:szCs w:val="24"/>
        </w:rPr>
        <w:t xml:space="preserve"> </w:t>
      </w:r>
      <w:r w:rsidRPr="00935824">
        <w:rPr>
          <w:sz w:val="24"/>
          <w:szCs w:val="24"/>
        </w:rPr>
        <w:t>о</w:t>
      </w:r>
      <w:r w:rsidRPr="00935824">
        <w:rPr>
          <w:spacing w:val="1"/>
          <w:sz w:val="24"/>
          <w:szCs w:val="24"/>
        </w:rPr>
        <w:t xml:space="preserve"> </w:t>
      </w:r>
      <w:r w:rsidRPr="00935824">
        <w:rPr>
          <w:sz w:val="24"/>
          <w:szCs w:val="24"/>
        </w:rPr>
        <w:t>допущенных</w:t>
      </w:r>
      <w:r w:rsidRPr="00935824">
        <w:rPr>
          <w:spacing w:val="1"/>
          <w:sz w:val="24"/>
          <w:szCs w:val="24"/>
        </w:rPr>
        <w:t xml:space="preserve"> </w:t>
      </w:r>
      <w:r w:rsidRPr="00935824">
        <w:rPr>
          <w:sz w:val="24"/>
          <w:szCs w:val="24"/>
        </w:rPr>
        <w:t>нарушениях</w:t>
      </w:r>
      <w:r w:rsidRPr="00935824">
        <w:rPr>
          <w:spacing w:val="1"/>
          <w:sz w:val="24"/>
          <w:szCs w:val="24"/>
        </w:rPr>
        <w:t xml:space="preserve"> </w:t>
      </w:r>
      <w:r w:rsidRPr="00935824">
        <w:rPr>
          <w:sz w:val="24"/>
          <w:szCs w:val="24"/>
        </w:rPr>
        <w:t>порядка</w:t>
      </w:r>
      <w:r w:rsidRPr="00935824">
        <w:rPr>
          <w:spacing w:val="1"/>
          <w:sz w:val="24"/>
          <w:szCs w:val="24"/>
        </w:rPr>
        <w:t xml:space="preserve"> </w:t>
      </w:r>
      <w:r w:rsidRPr="00935824">
        <w:rPr>
          <w:sz w:val="24"/>
          <w:szCs w:val="24"/>
        </w:rPr>
        <w:t>проведения</w:t>
      </w:r>
      <w:r w:rsidRPr="00935824">
        <w:rPr>
          <w:spacing w:val="1"/>
          <w:sz w:val="24"/>
          <w:szCs w:val="24"/>
        </w:rPr>
        <w:t xml:space="preserve"> </w:t>
      </w:r>
      <w:r w:rsidRPr="00935824">
        <w:rPr>
          <w:sz w:val="24"/>
          <w:szCs w:val="24"/>
        </w:rPr>
        <w:t>ГИА</w:t>
      </w:r>
      <w:r w:rsidRPr="00935824">
        <w:rPr>
          <w:spacing w:val="1"/>
          <w:sz w:val="24"/>
          <w:szCs w:val="24"/>
        </w:rPr>
        <w:t xml:space="preserve"> </w:t>
      </w:r>
      <w:r w:rsidRPr="00935824">
        <w:rPr>
          <w:sz w:val="24"/>
          <w:szCs w:val="24"/>
        </w:rPr>
        <w:t>выпускника</w:t>
      </w:r>
      <w:r w:rsidRPr="00935824">
        <w:rPr>
          <w:spacing w:val="1"/>
          <w:sz w:val="24"/>
          <w:szCs w:val="24"/>
        </w:rPr>
        <w:t xml:space="preserve"> </w:t>
      </w:r>
      <w:r w:rsidRPr="00935824">
        <w:rPr>
          <w:sz w:val="24"/>
          <w:szCs w:val="24"/>
        </w:rPr>
        <w:t>подтвердились</w:t>
      </w:r>
      <w:r w:rsidRPr="00935824">
        <w:rPr>
          <w:spacing w:val="1"/>
          <w:sz w:val="24"/>
          <w:szCs w:val="24"/>
        </w:rPr>
        <w:t xml:space="preserve"> </w:t>
      </w:r>
      <w:r w:rsidRPr="00935824">
        <w:rPr>
          <w:sz w:val="24"/>
          <w:szCs w:val="24"/>
        </w:rPr>
        <w:t>и</w:t>
      </w:r>
      <w:r w:rsidRPr="00935824">
        <w:rPr>
          <w:spacing w:val="1"/>
          <w:sz w:val="24"/>
          <w:szCs w:val="24"/>
        </w:rPr>
        <w:t xml:space="preserve"> </w:t>
      </w:r>
      <w:r w:rsidRPr="00935824">
        <w:rPr>
          <w:sz w:val="24"/>
          <w:szCs w:val="24"/>
        </w:rPr>
        <w:t>повлияли</w:t>
      </w:r>
      <w:r w:rsidRPr="00935824">
        <w:rPr>
          <w:spacing w:val="1"/>
          <w:sz w:val="24"/>
          <w:szCs w:val="24"/>
        </w:rPr>
        <w:t xml:space="preserve"> </w:t>
      </w:r>
      <w:r w:rsidRPr="00935824">
        <w:rPr>
          <w:sz w:val="24"/>
          <w:szCs w:val="24"/>
        </w:rPr>
        <w:t>на</w:t>
      </w:r>
      <w:r w:rsidRPr="00935824">
        <w:rPr>
          <w:spacing w:val="1"/>
          <w:sz w:val="24"/>
          <w:szCs w:val="24"/>
        </w:rPr>
        <w:t xml:space="preserve"> </w:t>
      </w:r>
      <w:r w:rsidRPr="00935824">
        <w:rPr>
          <w:sz w:val="24"/>
          <w:szCs w:val="24"/>
        </w:rPr>
        <w:t>результат</w:t>
      </w:r>
      <w:r w:rsidRPr="00935824">
        <w:rPr>
          <w:spacing w:val="-1"/>
          <w:sz w:val="24"/>
          <w:szCs w:val="24"/>
        </w:rPr>
        <w:t xml:space="preserve"> </w:t>
      </w:r>
      <w:r w:rsidRPr="00935824">
        <w:rPr>
          <w:sz w:val="24"/>
          <w:szCs w:val="24"/>
        </w:rPr>
        <w:t>ГИА.</w:t>
      </w:r>
    </w:p>
    <w:p w:rsidR="00AC5858" w:rsidRPr="00935824" w:rsidRDefault="00AC5858" w:rsidP="00AC5858">
      <w:pPr>
        <w:pStyle w:val="ab"/>
        <w:spacing w:line="360" w:lineRule="auto"/>
        <w:ind w:firstLine="720"/>
        <w:jc w:val="both"/>
        <w:rPr>
          <w:sz w:val="24"/>
          <w:szCs w:val="24"/>
        </w:rPr>
      </w:pPr>
      <w:r w:rsidRPr="00935824">
        <w:rPr>
          <w:sz w:val="24"/>
          <w:szCs w:val="24"/>
        </w:rPr>
        <w:t>В последнем случае результат проведения ГИА подлежит аннулированию, в связи с чем</w:t>
      </w:r>
      <w:r w:rsidRPr="00935824">
        <w:rPr>
          <w:spacing w:val="1"/>
          <w:sz w:val="24"/>
          <w:szCs w:val="24"/>
        </w:rPr>
        <w:t xml:space="preserve"> </w:t>
      </w:r>
      <w:r w:rsidRPr="00935824">
        <w:rPr>
          <w:sz w:val="24"/>
          <w:szCs w:val="24"/>
        </w:rPr>
        <w:t>протокол о рассмотрении апелляции не позднее следующего рабочего дня передается в ГЭК для</w:t>
      </w:r>
      <w:r w:rsidRPr="00935824">
        <w:rPr>
          <w:spacing w:val="-57"/>
          <w:sz w:val="24"/>
          <w:szCs w:val="24"/>
        </w:rPr>
        <w:t xml:space="preserve"> </w:t>
      </w:r>
      <w:r w:rsidRPr="00935824">
        <w:rPr>
          <w:sz w:val="24"/>
          <w:szCs w:val="24"/>
        </w:rPr>
        <w:t>реализации</w:t>
      </w:r>
      <w:r w:rsidRPr="00935824">
        <w:rPr>
          <w:spacing w:val="1"/>
          <w:sz w:val="24"/>
          <w:szCs w:val="24"/>
        </w:rPr>
        <w:t xml:space="preserve"> </w:t>
      </w:r>
      <w:r w:rsidRPr="00935824">
        <w:rPr>
          <w:sz w:val="24"/>
          <w:szCs w:val="24"/>
        </w:rPr>
        <w:t>решения</w:t>
      </w:r>
      <w:r w:rsidRPr="00935824">
        <w:rPr>
          <w:spacing w:val="1"/>
          <w:sz w:val="24"/>
          <w:szCs w:val="24"/>
        </w:rPr>
        <w:t xml:space="preserve"> </w:t>
      </w:r>
      <w:r w:rsidRPr="00935824">
        <w:rPr>
          <w:sz w:val="24"/>
          <w:szCs w:val="24"/>
        </w:rPr>
        <w:t>комиссии.</w:t>
      </w:r>
      <w:r w:rsidRPr="00935824">
        <w:rPr>
          <w:spacing w:val="1"/>
          <w:sz w:val="24"/>
          <w:szCs w:val="24"/>
        </w:rPr>
        <w:t xml:space="preserve"> </w:t>
      </w:r>
      <w:r w:rsidRPr="00935824">
        <w:rPr>
          <w:sz w:val="24"/>
          <w:szCs w:val="24"/>
        </w:rPr>
        <w:t>Выпускнику</w:t>
      </w:r>
      <w:r w:rsidRPr="00935824">
        <w:rPr>
          <w:spacing w:val="1"/>
          <w:sz w:val="24"/>
          <w:szCs w:val="24"/>
        </w:rPr>
        <w:t xml:space="preserve"> </w:t>
      </w:r>
      <w:r w:rsidRPr="00935824">
        <w:rPr>
          <w:sz w:val="24"/>
          <w:szCs w:val="24"/>
        </w:rPr>
        <w:t>предоставляется</w:t>
      </w:r>
      <w:r w:rsidRPr="00935824">
        <w:rPr>
          <w:spacing w:val="1"/>
          <w:sz w:val="24"/>
          <w:szCs w:val="24"/>
        </w:rPr>
        <w:t xml:space="preserve"> </w:t>
      </w:r>
      <w:r w:rsidRPr="00935824">
        <w:rPr>
          <w:sz w:val="24"/>
          <w:szCs w:val="24"/>
        </w:rPr>
        <w:t>возможность</w:t>
      </w:r>
      <w:r w:rsidRPr="00935824">
        <w:rPr>
          <w:spacing w:val="1"/>
          <w:sz w:val="24"/>
          <w:szCs w:val="24"/>
        </w:rPr>
        <w:t xml:space="preserve"> </w:t>
      </w:r>
      <w:r w:rsidRPr="00935824">
        <w:rPr>
          <w:sz w:val="24"/>
          <w:szCs w:val="24"/>
        </w:rPr>
        <w:t>пройти</w:t>
      </w:r>
      <w:r w:rsidRPr="00935824">
        <w:rPr>
          <w:spacing w:val="1"/>
          <w:sz w:val="24"/>
          <w:szCs w:val="24"/>
        </w:rPr>
        <w:t xml:space="preserve"> </w:t>
      </w:r>
      <w:r w:rsidRPr="00935824">
        <w:rPr>
          <w:sz w:val="24"/>
          <w:szCs w:val="24"/>
        </w:rPr>
        <w:t>ГИА</w:t>
      </w:r>
      <w:r w:rsidRPr="00935824">
        <w:rPr>
          <w:spacing w:val="1"/>
          <w:sz w:val="24"/>
          <w:szCs w:val="24"/>
        </w:rPr>
        <w:t xml:space="preserve"> </w:t>
      </w:r>
      <w:r w:rsidRPr="00935824">
        <w:rPr>
          <w:sz w:val="24"/>
          <w:szCs w:val="24"/>
        </w:rPr>
        <w:t>в</w:t>
      </w:r>
      <w:r w:rsidRPr="00935824">
        <w:rPr>
          <w:spacing w:val="1"/>
          <w:sz w:val="24"/>
          <w:szCs w:val="24"/>
        </w:rPr>
        <w:t xml:space="preserve"> </w:t>
      </w:r>
      <w:r w:rsidRPr="00935824">
        <w:rPr>
          <w:sz w:val="24"/>
          <w:szCs w:val="24"/>
        </w:rPr>
        <w:t>дополнительные</w:t>
      </w:r>
      <w:r w:rsidRPr="00935824">
        <w:rPr>
          <w:spacing w:val="-4"/>
          <w:sz w:val="24"/>
          <w:szCs w:val="24"/>
        </w:rPr>
        <w:t xml:space="preserve"> </w:t>
      </w:r>
      <w:r w:rsidRPr="00935824">
        <w:rPr>
          <w:sz w:val="24"/>
          <w:szCs w:val="24"/>
        </w:rPr>
        <w:t>сроки,</w:t>
      </w:r>
      <w:r w:rsidRPr="00935824">
        <w:rPr>
          <w:spacing w:val="4"/>
          <w:sz w:val="24"/>
          <w:szCs w:val="24"/>
        </w:rPr>
        <w:t xml:space="preserve"> </w:t>
      </w:r>
      <w:r w:rsidRPr="00935824">
        <w:rPr>
          <w:sz w:val="24"/>
          <w:szCs w:val="24"/>
        </w:rPr>
        <w:t>установленные колледжем.</w:t>
      </w:r>
    </w:p>
    <w:p w:rsidR="00AC5858" w:rsidRPr="00935824" w:rsidRDefault="00AC5858" w:rsidP="00AC5858">
      <w:pPr>
        <w:pStyle w:val="ab"/>
        <w:spacing w:line="360" w:lineRule="auto"/>
        <w:ind w:firstLine="720"/>
        <w:jc w:val="both"/>
        <w:rPr>
          <w:sz w:val="24"/>
          <w:szCs w:val="24"/>
        </w:rPr>
      </w:pPr>
      <w:r w:rsidRPr="00935824">
        <w:rPr>
          <w:sz w:val="24"/>
          <w:szCs w:val="24"/>
        </w:rPr>
        <w:t>Для</w:t>
      </w:r>
      <w:r w:rsidRPr="00935824">
        <w:rPr>
          <w:spacing w:val="1"/>
          <w:sz w:val="24"/>
          <w:szCs w:val="24"/>
        </w:rPr>
        <w:t xml:space="preserve"> </w:t>
      </w:r>
      <w:r w:rsidRPr="00935824">
        <w:rPr>
          <w:sz w:val="24"/>
          <w:szCs w:val="24"/>
        </w:rPr>
        <w:t>рассмотрения</w:t>
      </w:r>
      <w:r w:rsidRPr="00935824">
        <w:rPr>
          <w:spacing w:val="1"/>
          <w:sz w:val="24"/>
          <w:szCs w:val="24"/>
        </w:rPr>
        <w:t xml:space="preserve"> </w:t>
      </w:r>
      <w:r w:rsidRPr="00935824">
        <w:rPr>
          <w:sz w:val="24"/>
          <w:szCs w:val="24"/>
        </w:rPr>
        <w:t>апелляции</w:t>
      </w:r>
      <w:r w:rsidRPr="00935824">
        <w:rPr>
          <w:spacing w:val="1"/>
          <w:sz w:val="24"/>
          <w:szCs w:val="24"/>
        </w:rPr>
        <w:t xml:space="preserve"> </w:t>
      </w:r>
      <w:r w:rsidRPr="00935824">
        <w:rPr>
          <w:sz w:val="24"/>
          <w:szCs w:val="24"/>
        </w:rPr>
        <w:t>о</w:t>
      </w:r>
      <w:r w:rsidRPr="00935824">
        <w:rPr>
          <w:spacing w:val="1"/>
          <w:sz w:val="24"/>
          <w:szCs w:val="24"/>
        </w:rPr>
        <w:t xml:space="preserve"> </w:t>
      </w:r>
      <w:r w:rsidRPr="00935824">
        <w:rPr>
          <w:sz w:val="24"/>
          <w:szCs w:val="24"/>
        </w:rPr>
        <w:t>несогласии</w:t>
      </w:r>
      <w:r w:rsidRPr="00935824">
        <w:rPr>
          <w:spacing w:val="1"/>
          <w:sz w:val="24"/>
          <w:szCs w:val="24"/>
        </w:rPr>
        <w:t xml:space="preserve"> </w:t>
      </w:r>
      <w:r w:rsidRPr="00935824">
        <w:rPr>
          <w:sz w:val="24"/>
          <w:szCs w:val="24"/>
        </w:rPr>
        <w:t>с</w:t>
      </w:r>
      <w:r w:rsidRPr="00935824">
        <w:rPr>
          <w:spacing w:val="1"/>
          <w:sz w:val="24"/>
          <w:szCs w:val="24"/>
        </w:rPr>
        <w:t xml:space="preserve"> </w:t>
      </w:r>
      <w:r w:rsidRPr="00935824">
        <w:rPr>
          <w:sz w:val="24"/>
          <w:szCs w:val="24"/>
        </w:rPr>
        <w:t>результатами</w:t>
      </w:r>
      <w:r w:rsidRPr="00935824">
        <w:rPr>
          <w:spacing w:val="1"/>
          <w:sz w:val="24"/>
          <w:szCs w:val="24"/>
        </w:rPr>
        <w:t xml:space="preserve"> </w:t>
      </w:r>
      <w:r w:rsidRPr="00935824">
        <w:rPr>
          <w:sz w:val="24"/>
          <w:szCs w:val="24"/>
        </w:rPr>
        <w:t>ГИА,</w:t>
      </w:r>
      <w:r w:rsidRPr="00935824">
        <w:rPr>
          <w:spacing w:val="1"/>
          <w:sz w:val="24"/>
          <w:szCs w:val="24"/>
        </w:rPr>
        <w:t xml:space="preserve"> </w:t>
      </w:r>
      <w:r w:rsidRPr="00935824">
        <w:rPr>
          <w:sz w:val="24"/>
          <w:szCs w:val="24"/>
        </w:rPr>
        <w:t>полученными</w:t>
      </w:r>
      <w:r w:rsidRPr="00935824">
        <w:rPr>
          <w:spacing w:val="1"/>
          <w:sz w:val="24"/>
          <w:szCs w:val="24"/>
        </w:rPr>
        <w:t xml:space="preserve"> </w:t>
      </w:r>
      <w:r w:rsidRPr="00935824">
        <w:rPr>
          <w:sz w:val="24"/>
          <w:szCs w:val="24"/>
        </w:rPr>
        <w:t>при</w:t>
      </w:r>
      <w:r w:rsidRPr="00935824">
        <w:rPr>
          <w:spacing w:val="1"/>
          <w:sz w:val="24"/>
          <w:szCs w:val="24"/>
        </w:rPr>
        <w:t xml:space="preserve"> </w:t>
      </w:r>
      <w:r w:rsidRPr="00935824">
        <w:rPr>
          <w:sz w:val="24"/>
          <w:szCs w:val="24"/>
        </w:rPr>
        <w:t>защите</w:t>
      </w:r>
      <w:r w:rsidRPr="00935824">
        <w:rPr>
          <w:spacing w:val="1"/>
          <w:sz w:val="24"/>
          <w:szCs w:val="24"/>
        </w:rPr>
        <w:t xml:space="preserve"> </w:t>
      </w:r>
      <w:r w:rsidRPr="00935824">
        <w:rPr>
          <w:sz w:val="24"/>
          <w:szCs w:val="24"/>
        </w:rPr>
        <w:t>ВКР,</w:t>
      </w:r>
      <w:r w:rsidRPr="00935824">
        <w:rPr>
          <w:spacing w:val="1"/>
          <w:sz w:val="24"/>
          <w:szCs w:val="24"/>
        </w:rPr>
        <w:t xml:space="preserve"> </w:t>
      </w:r>
      <w:r w:rsidRPr="00935824">
        <w:rPr>
          <w:sz w:val="24"/>
          <w:szCs w:val="24"/>
        </w:rPr>
        <w:t>секретарь</w:t>
      </w:r>
      <w:r w:rsidRPr="00935824">
        <w:rPr>
          <w:spacing w:val="1"/>
          <w:sz w:val="24"/>
          <w:szCs w:val="24"/>
        </w:rPr>
        <w:t xml:space="preserve"> </w:t>
      </w:r>
      <w:r w:rsidRPr="00935824">
        <w:rPr>
          <w:sz w:val="24"/>
          <w:szCs w:val="24"/>
        </w:rPr>
        <w:t>ГИА</w:t>
      </w:r>
      <w:r w:rsidRPr="00935824">
        <w:rPr>
          <w:spacing w:val="1"/>
          <w:sz w:val="24"/>
          <w:szCs w:val="24"/>
        </w:rPr>
        <w:t xml:space="preserve"> </w:t>
      </w:r>
      <w:r w:rsidRPr="00935824">
        <w:rPr>
          <w:sz w:val="24"/>
          <w:szCs w:val="24"/>
        </w:rPr>
        <w:t>не</w:t>
      </w:r>
      <w:r w:rsidRPr="00935824">
        <w:rPr>
          <w:spacing w:val="1"/>
          <w:sz w:val="24"/>
          <w:szCs w:val="24"/>
        </w:rPr>
        <w:t xml:space="preserve"> </w:t>
      </w:r>
      <w:r w:rsidRPr="00935824">
        <w:rPr>
          <w:sz w:val="24"/>
          <w:szCs w:val="24"/>
        </w:rPr>
        <w:t>позднее</w:t>
      </w:r>
      <w:r w:rsidRPr="00935824">
        <w:rPr>
          <w:spacing w:val="1"/>
          <w:sz w:val="24"/>
          <w:szCs w:val="24"/>
        </w:rPr>
        <w:t xml:space="preserve"> </w:t>
      </w:r>
      <w:r w:rsidRPr="00935824">
        <w:rPr>
          <w:sz w:val="24"/>
          <w:szCs w:val="24"/>
        </w:rPr>
        <w:t>следующего</w:t>
      </w:r>
      <w:r w:rsidRPr="00935824">
        <w:rPr>
          <w:spacing w:val="1"/>
          <w:sz w:val="24"/>
          <w:szCs w:val="24"/>
        </w:rPr>
        <w:t xml:space="preserve"> </w:t>
      </w:r>
      <w:r w:rsidRPr="00935824">
        <w:rPr>
          <w:sz w:val="24"/>
          <w:szCs w:val="24"/>
        </w:rPr>
        <w:t>рабочего</w:t>
      </w:r>
      <w:r w:rsidRPr="00935824">
        <w:rPr>
          <w:spacing w:val="1"/>
          <w:sz w:val="24"/>
          <w:szCs w:val="24"/>
        </w:rPr>
        <w:t xml:space="preserve"> </w:t>
      </w:r>
      <w:r w:rsidRPr="00935824">
        <w:rPr>
          <w:sz w:val="24"/>
          <w:szCs w:val="24"/>
        </w:rPr>
        <w:t>дня</w:t>
      </w:r>
      <w:r w:rsidRPr="00935824">
        <w:rPr>
          <w:spacing w:val="1"/>
          <w:sz w:val="24"/>
          <w:szCs w:val="24"/>
        </w:rPr>
        <w:t xml:space="preserve"> </w:t>
      </w:r>
      <w:r w:rsidRPr="00935824">
        <w:rPr>
          <w:sz w:val="24"/>
          <w:szCs w:val="24"/>
        </w:rPr>
        <w:t>с</w:t>
      </w:r>
      <w:r w:rsidRPr="00935824">
        <w:rPr>
          <w:spacing w:val="1"/>
          <w:sz w:val="24"/>
          <w:szCs w:val="24"/>
        </w:rPr>
        <w:t xml:space="preserve"> </w:t>
      </w:r>
      <w:r w:rsidRPr="00935824">
        <w:rPr>
          <w:sz w:val="24"/>
          <w:szCs w:val="24"/>
        </w:rPr>
        <w:t>момента</w:t>
      </w:r>
      <w:r w:rsidRPr="00935824">
        <w:rPr>
          <w:spacing w:val="1"/>
          <w:sz w:val="24"/>
          <w:szCs w:val="24"/>
        </w:rPr>
        <w:t xml:space="preserve"> </w:t>
      </w:r>
      <w:r w:rsidRPr="00935824">
        <w:rPr>
          <w:sz w:val="24"/>
          <w:szCs w:val="24"/>
        </w:rPr>
        <w:t>поступления</w:t>
      </w:r>
      <w:r w:rsidRPr="00935824">
        <w:rPr>
          <w:spacing w:val="-57"/>
          <w:sz w:val="24"/>
          <w:szCs w:val="24"/>
        </w:rPr>
        <w:t xml:space="preserve"> </w:t>
      </w:r>
      <w:r w:rsidRPr="00935824">
        <w:rPr>
          <w:sz w:val="24"/>
          <w:szCs w:val="24"/>
        </w:rPr>
        <w:t>апелляции направляет в апелляционную комиссию ВКР, протокол заседания ГЭК и заключение</w:t>
      </w:r>
      <w:r w:rsidRPr="00935824">
        <w:rPr>
          <w:spacing w:val="1"/>
          <w:sz w:val="24"/>
          <w:szCs w:val="24"/>
        </w:rPr>
        <w:t xml:space="preserve"> </w:t>
      </w:r>
      <w:r w:rsidRPr="00935824">
        <w:rPr>
          <w:sz w:val="24"/>
          <w:szCs w:val="24"/>
        </w:rPr>
        <w:t>председателя</w:t>
      </w:r>
      <w:r w:rsidRPr="00935824">
        <w:rPr>
          <w:spacing w:val="1"/>
          <w:sz w:val="24"/>
          <w:szCs w:val="24"/>
        </w:rPr>
        <w:t xml:space="preserve"> </w:t>
      </w:r>
      <w:r w:rsidRPr="00935824">
        <w:rPr>
          <w:sz w:val="24"/>
          <w:szCs w:val="24"/>
        </w:rPr>
        <w:t>ГЭК</w:t>
      </w:r>
      <w:r w:rsidRPr="00935824">
        <w:rPr>
          <w:spacing w:val="1"/>
          <w:sz w:val="24"/>
          <w:szCs w:val="24"/>
        </w:rPr>
        <w:t xml:space="preserve"> </w:t>
      </w:r>
      <w:r w:rsidRPr="00935824">
        <w:rPr>
          <w:sz w:val="24"/>
          <w:szCs w:val="24"/>
        </w:rPr>
        <w:t>о</w:t>
      </w:r>
      <w:r w:rsidRPr="00935824">
        <w:rPr>
          <w:spacing w:val="1"/>
          <w:sz w:val="24"/>
          <w:szCs w:val="24"/>
        </w:rPr>
        <w:t xml:space="preserve"> </w:t>
      </w:r>
      <w:r w:rsidRPr="00935824">
        <w:rPr>
          <w:sz w:val="24"/>
          <w:szCs w:val="24"/>
        </w:rPr>
        <w:t>соблюдении</w:t>
      </w:r>
      <w:r w:rsidRPr="00935824">
        <w:rPr>
          <w:spacing w:val="1"/>
          <w:sz w:val="24"/>
          <w:szCs w:val="24"/>
        </w:rPr>
        <w:t xml:space="preserve"> </w:t>
      </w:r>
      <w:r w:rsidRPr="00935824">
        <w:rPr>
          <w:sz w:val="24"/>
          <w:szCs w:val="24"/>
        </w:rPr>
        <w:t>процедурных</w:t>
      </w:r>
      <w:r w:rsidRPr="00935824">
        <w:rPr>
          <w:spacing w:val="1"/>
          <w:sz w:val="24"/>
          <w:szCs w:val="24"/>
        </w:rPr>
        <w:t xml:space="preserve"> </w:t>
      </w:r>
      <w:r w:rsidRPr="00935824">
        <w:rPr>
          <w:sz w:val="24"/>
          <w:szCs w:val="24"/>
        </w:rPr>
        <w:t>вопросов</w:t>
      </w:r>
      <w:r w:rsidRPr="00935824">
        <w:rPr>
          <w:spacing w:val="1"/>
          <w:sz w:val="24"/>
          <w:szCs w:val="24"/>
        </w:rPr>
        <w:t xml:space="preserve"> </w:t>
      </w:r>
      <w:r w:rsidRPr="00935824">
        <w:rPr>
          <w:sz w:val="24"/>
          <w:szCs w:val="24"/>
        </w:rPr>
        <w:t>при</w:t>
      </w:r>
      <w:r w:rsidRPr="00935824">
        <w:rPr>
          <w:spacing w:val="1"/>
          <w:sz w:val="24"/>
          <w:szCs w:val="24"/>
        </w:rPr>
        <w:t xml:space="preserve"> </w:t>
      </w:r>
      <w:r w:rsidRPr="00935824">
        <w:rPr>
          <w:sz w:val="24"/>
          <w:szCs w:val="24"/>
        </w:rPr>
        <w:t>защите</w:t>
      </w:r>
      <w:r w:rsidRPr="00935824">
        <w:rPr>
          <w:spacing w:val="1"/>
          <w:sz w:val="24"/>
          <w:szCs w:val="24"/>
        </w:rPr>
        <w:t xml:space="preserve"> </w:t>
      </w:r>
      <w:r w:rsidRPr="00935824">
        <w:rPr>
          <w:sz w:val="24"/>
          <w:szCs w:val="24"/>
        </w:rPr>
        <w:t>подавшего</w:t>
      </w:r>
      <w:r w:rsidRPr="00935824">
        <w:rPr>
          <w:spacing w:val="1"/>
          <w:sz w:val="24"/>
          <w:szCs w:val="24"/>
        </w:rPr>
        <w:t xml:space="preserve"> </w:t>
      </w:r>
      <w:r w:rsidRPr="00935824">
        <w:rPr>
          <w:sz w:val="24"/>
          <w:szCs w:val="24"/>
        </w:rPr>
        <w:t>апелляцию</w:t>
      </w:r>
      <w:r w:rsidRPr="00935824">
        <w:rPr>
          <w:spacing w:val="-57"/>
          <w:sz w:val="24"/>
          <w:szCs w:val="24"/>
        </w:rPr>
        <w:t xml:space="preserve"> </w:t>
      </w:r>
      <w:r w:rsidRPr="00935824">
        <w:rPr>
          <w:sz w:val="24"/>
          <w:szCs w:val="24"/>
        </w:rPr>
        <w:t>выпускника.</w:t>
      </w:r>
    </w:p>
    <w:p w:rsidR="00AC5858" w:rsidRPr="00935824" w:rsidRDefault="00AC5858" w:rsidP="00AC5858">
      <w:pPr>
        <w:pStyle w:val="ab"/>
        <w:spacing w:line="360" w:lineRule="auto"/>
        <w:ind w:firstLine="720"/>
        <w:jc w:val="both"/>
        <w:rPr>
          <w:sz w:val="24"/>
          <w:szCs w:val="24"/>
        </w:rPr>
      </w:pPr>
      <w:r w:rsidRPr="00935824">
        <w:rPr>
          <w:sz w:val="24"/>
          <w:szCs w:val="24"/>
        </w:rPr>
        <w:t>Для рассмотрения апелляции о несогласии с результатами ГИА, полученными при сдаче</w:t>
      </w:r>
      <w:r w:rsidRPr="00935824">
        <w:rPr>
          <w:spacing w:val="1"/>
          <w:sz w:val="24"/>
          <w:szCs w:val="24"/>
        </w:rPr>
        <w:t xml:space="preserve"> </w:t>
      </w:r>
      <w:r w:rsidRPr="00935824">
        <w:rPr>
          <w:sz w:val="24"/>
          <w:szCs w:val="24"/>
        </w:rPr>
        <w:t>ДЭ в виде государственного экзамена, секретарь ГЭК не позднее следующего рабочего дня с</w:t>
      </w:r>
      <w:r w:rsidRPr="00935824">
        <w:rPr>
          <w:spacing w:val="1"/>
          <w:sz w:val="24"/>
          <w:szCs w:val="24"/>
        </w:rPr>
        <w:t xml:space="preserve"> </w:t>
      </w:r>
      <w:r w:rsidRPr="00935824">
        <w:rPr>
          <w:sz w:val="24"/>
          <w:szCs w:val="24"/>
        </w:rPr>
        <w:t>момента поступления апелляции направляет в апелляционную комиссию колледжа протокол</w:t>
      </w:r>
      <w:r w:rsidRPr="00935824">
        <w:rPr>
          <w:spacing w:val="1"/>
          <w:sz w:val="24"/>
          <w:szCs w:val="24"/>
        </w:rPr>
        <w:t xml:space="preserve"> </w:t>
      </w:r>
      <w:r w:rsidRPr="00935824">
        <w:rPr>
          <w:sz w:val="24"/>
          <w:szCs w:val="24"/>
        </w:rPr>
        <w:t>заседания ГЭК, письменные ответы выпускника (при их наличии) и заключение председателя</w:t>
      </w:r>
      <w:r w:rsidRPr="00935824">
        <w:rPr>
          <w:spacing w:val="1"/>
          <w:sz w:val="24"/>
          <w:szCs w:val="24"/>
        </w:rPr>
        <w:t xml:space="preserve"> </w:t>
      </w:r>
      <w:r w:rsidRPr="00935824">
        <w:rPr>
          <w:sz w:val="24"/>
          <w:szCs w:val="24"/>
        </w:rPr>
        <w:t>ГЭК</w:t>
      </w:r>
      <w:r w:rsidRPr="00935824">
        <w:rPr>
          <w:spacing w:val="-1"/>
          <w:sz w:val="24"/>
          <w:szCs w:val="24"/>
        </w:rPr>
        <w:t xml:space="preserve"> </w:t>
      </w:r>
      <w:r w:rsidRPr="00935824">
        <w:rPr>
          <w:sz w:val="24"/>
          <w:szCs w:val="24"/>
        </w:rPr>
        <w:t>о</w:t>
      </w:r>
      <w:r w:rsidRPr="00935824">
        <w:rPr>
          <w:spacing w:val="-1"/>
          <w:sz w:val="24"/>
          <w:szCs w:val="24"/>
        </w:rPr>
        <w:t xml:space="preserve"> </w:t>
      </w:r>
      <w:r w:rsidRPr="00935824">
        <w:rPr>
          <w:sz w:val="24"/>
          <w:szCs w:val="24"/>
        </w:rPr>
        <w:t>соблюдении</w:t>
      </w:r>
      <w:r w:rsidRPr="00935824">
        <w:rPr>
          <w:spacing w:val="2"/>
          <w:sz w:val="24"/>
          <w:szCs w:val="24"/>
        </w:rPr>
        <w:t xml:space="preserve"> </w:t>
      </w:r>
      <w:r w:rsidRPr="00935824">
        <w:rPr>
          <w:sz w:val="24"/>
          <w:szCs w:val="24"/>
        </w:rPr>
        <w:t>процедурных</w:t>
      </w:r>
      <w:r w:rsidRPr="00935824">
        <w:rPr>
          <w:spacing w:val="1"/>
          <w:sz w:val="24"/>
          <w:szCs w:val="24"/>
        </w:rPr>
        <w:t xml:space="preserve"> </w:t>
      </w:r>
      <w:r w:rsidRPr="00935824">
        <w:rPr>
          <w:sz w:val="24"/>
          <w:szCs w:val="24"/>
        </w:rPr>
        <w:t>вопросов при</w:t>
      </w:r>
      <w:r w:rsidRPr="00935824">
        <w:rPr>
          <w:spacing w:val="-3"/>
          <w:sz w:val="24"/>
          <w:szCs w:val="24"/>
        </w:rPr>
        <w:t xml:space="preserve"> </w:t>
      </w:r>
      <w:r w:rsidRPr="00935824">
        <w:rPr>
          <w:sz w:val="24"/>
          <w:szCs w:val="24"/>
        </w:rPr>
        <w:t>проведении</w:t>
      </w:r>
      <w:r w:rsidRPr="00935824">
        <w:rPr>
          <w:spacing w:val="-1"/>
          <w:sz w:val="24"/>
          <w:szCs w:val="24"/>
        </w:rPr>
        <w:t xml:space="preserve"> </w:t>
      </w:r>
      <w:r w:rsidRPr="00935824">
        <w:rPr>
          <w:sz w:val="24"/>
          <w:szCs w:val="24"/>
        </w:rPr>
        <w:t>государственного экзамена.</w:t>
      </w:r>
    </w:p>
    <w:p w:rsidR="00AC5858" w:rsidRPr="00935824" w:rsidRDefault="00AC5858" w:rsidP="00AC5858">
      <w:pPr>
        <w:pStyle w:val="ab"/>
        <w:spacing w:line="360" w:lineRule="auto"/>
        <w:ind w:firstLine="720"/>
        <w:jc w:val="both"/>
        <w:rPr>
          <w:sz w:val="24"/>
          <w:szCs w:val="24"/>
        </w:rPr>
      </w:pPr>
      <w:r w:rsidRPr="00935824">
        <w:rPr>
          <w:sz w:val="24"/>
          <w:szCs w:val="24"/>
        </w:rPr>
        <w:t>В результате рассмотрения апелляции о несогласии с результатами ГИА апелляционная</w:t>
      </w:r>
      <w:r w:rsidRPr="00935824">
        <w:rPr>
          <w:spacing w:val="1"/>
          <w:sz w:val="24"/>
          <w:szCs w:val="24"/>
        </w:rPr>
        <w:t xml:space="preserve"> </w:t>
      </w:r>
      <w:r w:rsidRPr="00935824">
        <w:rPr>
          <w:sz w:val="24"/>
          <w:szCs w:val="24"/>
        </w:rPr>
        <w:t>комиссия</w:t>
      </w:r>
      <w:r w:rsidRPr="00935824">
        <w:rPr>
          <w:spacing w:val="1"/>
          <w:sz w:val="24"/>
          <w:szCs w:val="24"/>
        </w:rPr>
        <w:t xml:space="preserve"> </w:t>
      </w:r>
      <w:r w:rsidRPr="00935824">
        <w:rPr>
          <w:sz w:val="24"/>
          <w:szCs w:val="24"/>
        </w:rPr>
        <w:t>колледжа</w:t>
      </w:r>
      <w:r w:rsidRPr="00935824">
        <w:rPr>
          <w:spacing w:val="1"/>
          <w:sz w:val="24"/>
          <w:szCs w:val="24"/>
        </w:rPr>
        <w:t xml:space="preserve"> </w:t>
      </w:r>
      <w:r w:rsidRPr="00935824">
        <w:rPr>
          <w:sz w:val="24"/>
          <w:szCs w:val="24"/>
        </w:rPr>
        <w:t>принимает решение</w:t>
      </w:r>
      <w:r w:rsidRPr="00935824">
        <w:rPr>
          <w:spacing w:val="1"/>
          <w:sz w:val="24"/>
          <w:szCs w:val="24"/>
        </w:rPr>
        <w:t xml:space="preserve"> </w:t>
      </w:r>
      <w:r w:rsidRPr="00935824">
        <w:rPr>
          <w:sz w:val="24"/>
          <w:szCs w:val="24"/>
        </w:rPr>
        <w:t>об</w:t>
      </w:r>
      <w:r w:rsidRPr="00935824">
        <w:rPr>
          <w:spacing w:val="1"/>
          <w:sz w:val="24"/>
          <w:szCs w:val="24"/>
        </w:rPr>
        <w:t xml:space="preserve"> </w:t>
      </w:r>
      <w:r w:rsidRPr="00935824">
        <w:rPr>
          <w:sz w:val="24"/>
          <w:szCs w:val="24"/>
        </w:rPr>
        <w:t>отклонении</w:t>
      </w:r>
      <w:r w:rsidRPr="00935824">
        <w:rPr>
          <w:spacing w:val="1"/>
          <w:sz w:val="24"/>
          <w:szCs w:val="24"/>
        </w:rPr>
        <w:t xml:space="preserve"> </w:t>
      </w:r>
      <w:r w:rsidRPr="00935824">
        <w:rPr>
          <w:sz w:val="24"/>
          <w:szCs w:val="24"/>
        </w:rPr>
        <w:t>апелляции</w:t>
      </w:r>
      <w:r w:rsidRPr="00935824">
        <w:rPr>
          <w:spacing w:val="1"/>
          <w:sz w:val="24"/>
          <w:szCs w:val="24"/>
        </w:rPr>
        <w:t xml:space="preserve"> </w:t>
      </w:r>
      <w:r w:rsidRPr="00935824">
        <w:rPr>
          <w:sz w:val="24"/>
          <w:szCs w:val="24"/>
        </w:rPr>
        <w:t>и</w:t>
      </w:r>
      <w:r w:rsidRPr="00935824">
        <w:rPr>
          <w:spacing w:val="1"/>
          <w:sz w:val="24"/>
          <w:szCs w:val="24"/>
        </w:rPr>
        <w:t xml:space="preserve"> </w:t>
      </w:r>
      <w:r w:rsidRPr="00935824">
        <w:rPr>
          <w:sz w:val="24"/>
          <w:szCs w:val="24"/>
        </w:rPr>
        <w:t>сохранении</w:t>
      </w:r>
      <w:r w:rsidRPr="00935824">
        <w:rPr>
          <w:spacing w:val="60"/>
          <w:sz w:val="24"/>
          <w:szCs w:val="24"/>
        </w:rPr>
        <w:t xml:space="preserve"> </w:t>
      </w:r>
      <w:r w:rsidRPr="00935824">
        <w:rPr>
          <w:sz w:val="24"/>
          <w:szCs w:val="24"/>
        </w:rPr>
        <w:t>результата</w:t>
      </w:r>
      <w:r w:rsidRPr="00935824">
        <w:rPr>
          <w:spacing w:val="-57"/>
          <w:sz w:val="24"/>
          <w:szCs w:val="24"/>
        </w:rPr>
        <w:t xml:space="preserve"> </w:t>
      </w:r>
      <w:r w:rsidRPr="00935824">
        <w:rPr>
          <w:sz w:val="24"/>
          <w:szCs w:val="24"/>
        </w:rPr>
        <w:t>ГИА</w:t>
      </w:r>
      <w:r w:rsidRPr="00935824">
        <w:rPr>
          <w:spacing w:val="1"/>
          <w:sz w:val="24"/>
          <w:szCs w:val="24"/>
        </w:rPr>
        <w:t xml:space="preserve"> </w:t>
      </w:r>
      <w:r w:rsidRPr="00935824">
        <w:rPr>
          <w:sz w:val="24"/>
          <w:szCs w:val="24"/>
        </w:rPr>
        <w:t>либо</w:t>
      </w:r>
      <w:r w:rsidRPr="00935824">
        <w:rPr>
          <w:spacing w:val="1"/>
          <w:sz w:val="24"/>
          <w:szCs w:val="24"/>
        </w:rPr>
        <w:t xml:space="preserve"> </w:t>
      </w:r>
      <w:r w:rsidRPr="00935824">
        <w:rPr>
          <w:sz w:val="24"/>
          <w:szCs w:val="24"/>
        </w:rPr>
        <w:t>об</w:t>
      </w:r>
      <w:r w:rsidRPr="00935824">
        <w:rPr>
          <w:spacing w:val="1"/>
          <w:sz w:val="24"/>
          <w:szCs w:val="24"/>
        </w:rPr>
        <w:t xml:space="preserve"> </w:t>
      </w:r>
      <w:r w:rsidRPr="00935824">
        <w:rPr>
          <w:sz w:val="24"/>
          <w:szCs w:val="24"/>
        </w:rPr>
        <w:t>удовлетворении</w:t>
      </w:r>
      <w:r w:rsidRPr="00935824">
        <w:rPr>
          <w:spacing w:val="1"/>
          <w:sz w:val="24"/>
          <w:szCs w:val="24"/>
        </w:rPr>
        <w:t xml:space="preserve"> </w:t>
      </w:r>
      <w:r w:rsidRPr="00935824">
        <w:rPr>
          <w:sz w:val="24"/>
          <w:szCs w:val="24"/>
        </w:rPr>
        <w:t>апелляции</w:t>
      </w:r>
      <w:r w:rsidRPr="00935824">
        <w:rPr>
          <w:spacing w:val="1"/>
          <w:sz w:val="24"/>
          <w:szCs w:val="24"/>
        </w:rPr>
        <w:t xml:space="preserve"> </w:t>
      </w:r>
      <w:r w:rsidRPr="00935824">
        <w:rPr>
          <w:sz w:val="24"/>
          <w:szCs w:val="24"/>
        </w:rPr>
        <w:t>и</w:t>
      </w:r>
      <w:r w:rsidRPr="00935824">
        <w:rPr>
          <w:spacing w:val="1"/>
          <w:sz w:val="24"/>
          <w:szCs w:val="24"/>
        </w:rPr>
        <w:t xml:space="preserve"> </w:t>
      </w:r>
      <w:r w:rsidRPr="00935824">
        <w:rPr>
          <w:sz w:val="24"/>
          <w:szCs w:val="24"/>
        </w:rPr>
        <w:t>выставлении</w:t>
      </w:r>
      <w:r w:rsidRPr="00935824">
        <w:rPr>
          <w:spacing w:val="1"/>
          <w:sz w:val="24"/>
          <w:szCs w:val="24"/>
        </w:rPr>
        <w:t xml:space="preserve"> </w:t>
      </w:r>
      <w:r w:rsidRPr="00935824">
        <w:rPr>
          <w:sz w:val="24"/>
          <w:szCs w:val="24"/>
        </w:rPr>
        <w:t>иного</w:t>
      </w:r>
      <w:r w:rsidRPr="00935824">
        <w:rPr>
          <w:spacing w:val="1"/>
          <w:sz w:val="24"/>
          <w:szCs w:val="24"/>
        </w:rPr>
        <w:t xml:space="preserve"> </w:t>
      </w:r>
      <w:r w:rsidRPr="00935824">
        <w:rPr>
          <w:sz w:val="24"/>
          <w:szCs w:val="24"/>
        </w:rPr>
        <w:t>результата</w:t>
      </w:r>
      <w:r w:rsidRPr="00935824">
        <w:rPr>
          <w:spacing w:val="1"/>
          <w:sz w:val="24"/>
          <w:szCs w:val="24"/>
        </w:rPr>
        <w:t xml:space="preserve"> </w:t>
      </w:r>
      <w:r w:rsidRPr="00935824">
        <w:rPr>
          <w:sz w:val="24"/>
          <w:szCs w:val="24"/>
        </w:rPr>
        <w:t>ГИА.</w:t>
      </w:r>
      <w:r w:rsidRPr="00935824">
        <w:rPr>
          <w:spacing w:val="1"/>
          <w:sz w:val="24"/>
          <w:szCs w:val="24"/>
        </w:rPr>
        <w:t xml:space="preserve"> </w:t>
      </w:r>
      <w:r w:rsidRPr="00935824">
        <w:rPr>
          <w:sz w:val="24"/>
          <w:szCs w:val="24"/>
        </w:rPr>
        <w:t>Решение</w:t>
      </w:r>
      <w:r w:rsidRPr="00935824">
        <w:rPr>
          <w:spacing w:val="1"/>
          <w:sz w:val="24"/>
          <w:szCs w:val="24"/>
        </w:rPr>
        <w:t xml:space="preserve"> </w:t>
      </w:r>
      <w:r w:rsidRPr="00935824">
        <w:rPr>
          <w:sz w:val="24"/>
          <w:szCs w:val="24"/>
        </w:rPr>
        <w:t>апелляционной комиссии не позднее следующего рабочего дня передается в ГЭК. Решение</w:t>
      </w:r>
      <w:r w:rsidRPr="00935824">
        <w:rPr>
          <w:spacing w:val="1"/>
          <w:sz w:val="24"/>
          <w:szCs w:val="24"/>
        </w:rPr>
        <w:t xml:space="preserve"> </w:t>
      </w:r>
      <w:r w:rsidRPr="00935824">
        <w:rPr>
          <w:sz w:val="24"/>
          <w:szCs w:val="24"/>
        </w:rPr>
        <w:t>апелляционной</w:t>
      </w:r>
      <w:r w:rsidRPr="00935824">
        <w:rPr>
          <w:spacing w:val="1"/>
          <w:sz w:val="24"/>
          <w:szCs w:val="24"/>
        </w:rPr>
        <w:t xml:space="preserve"> </w:t>
      </w:r>
      <w:r w:rsidRPr="00935824">
        <w:rPr>
          <w:sz w:val="24"/>
          <w:szCs w:val="24"/>
        </w:rPr>
        <w:t>комиссии</w:t>
      </w:r>
      <w:r w:rsidRPr="00935824">
        <w:rPr>
          <w:spacing w:val="1"/>
          <w:sz w:val="24"/>
          <w:szCs w:val="24"/>
        </w:rPr>
        <w:t xml:space="preserve"> </w:t>
      </w:r>
      <w:r w:rsidRPr="00935824">
        <w:rPr>
          <w:sz w:val="24"/>
          <w:szCs w:val="24"/>
        </w:rPr>
        <w:t>колледжа</w:t>
      </w:r>
      <w:r w:rsidRPr="00935824">
        <w:rPr>
          <w:spacing w:val="1"/>
          <w:sz w:val="24"/>
          <w:szCs w:val="24"/>
        </w:rPr>
        <w:t xml:space="preserve"> </w:t>
      </w:r>
      <w:r w:rsidRPr="00935824">
        <w:rPr>
          <w:sz w:val="24"/>
          <w:szCs w:val="24"/>
        </w:rPr>
        <w:t>является</w:t>
      </w:r>
      <w:r w:rsidRPr="00935824">
        <w:rPr>
          <w:spacing w:val="1"/>
          <w:sz w:val="24"/>
          <w:szCs w:val="24"/>
        </w:rPr>
        <w:t xml:space="preserve"> </w:t>
      </w:r>
      <w:r w:rsidRPr="00935824">
        <w:rPr>
          <w:sz w:val="24"/>
          <w:szCs w:val="24"/>
        </w:rPr>
        <w:t>основанием</w:t>
      </w:r>
      <w:r w:rsidRPr="00935824">
        <w:rPr>
          <w:spacing w:val="1"/>
          <w:sz w:val="24"/>
          <w:szCs w:val="24"/>
        </w:rPr>
        <w:t xml:space="preserve"> </w:t>
      </w:r>
      <w:r w:rsidRPr="00935824">
        <w:rPr>
          <w:sz w:val="24"/>
          <w:szCs w:val="24"/>
        </w:rPr>
        <w:t>для</w:t>
      </w:r>
      <w:r w:rsidRPr="00935824">
        <w:rPr>
          <w:spacing w:val="1"/>
          <w:sz w:val="24"/>
          <w:szCs w:val="24"/>
        </w:rPr>
        <w:t xml:space="preserve"> </w:t>
      </w:r>
      <w:r w:rsidRPr="00935824">
        <w:rPr>
          <w:sz w:val="24"/>
          <w:szCs w:val="24"/>
        </w:rPr>
        <w:t>аннулирования</w:t>
      </w:r>
      <w:r w:rsidRPr="00935824">
        <w:rPr>
          <w:spacing w:val="1"/>
          <w:sz w:val="24"/>
          <w:szCs w:val="24"/>
        </w:rPr>
        <w:t xml:space="preserve"> </w:t>
      </w:r>
      <w:r w:rsidRPr="00935824">
        <w:rPr>
          <w:sz w:val="24"/>
          <w:szCs w:val="24"/>
        </w:rPr>
        <w:t>ранее</w:t>
      </w:r>
      <w:r w:rsidRPr="00935824">
        <w:rPr>
          <w:spacing w:val="1"/>
          <w:sz w:val="24"/>
          <w:szCs w:val="24"/>
        </w:rPr>
        <w:t xml:space="preserve"> </w:t>
      </w:r>
      <w:r w:rsidRPr="00935824">
        <w:rPr>
          <w:sz w:val="24"/>
          <w:szCs w:val="24"/>
        </w:rPr>
        <w:t>выставленных</w:t>
      </w:r>
      <w:r w:rsidRPr="00935824">
        <w:rPr>
          <w:spacing w:val="1"/>
          <w:sz w:val="24"/>
          <w:szCs w:val="24"/>
        </w:rPr>
        <w:t xml:space="preserve"> </w:t>
      </w:r>
      <w:r w:rsidRPr="00935824">
        <w:rPr>
          <w:sz w:val="24"/>
          <w:szCs w:val="24"/>
        </w:rPr>
        <w:t>результатов ГИА выпускника и выставления новых.</w:t>
      </w:r>
    </w:p>
    <w:p w:rsidR="00AC5858" w:rsidRPr="00935824" w:rsidRDefault="00AC5858" w:rsidP="00AC5858">
      <w:pPr>
        <w:pStyle w:val="ab"/>
        <w:spacing w:line="360" w:lineRule="auto"/>
        <w:ind w:firstLine="720"/>
        <w:jc w:val="both"/>
        <w:rPr>
          <w:sz w:val="24"/>
          <w:szCs w:val="24"/>
        </w:rPr>
      </w:pPr>
      <w:r w:rsidRPr="00935824">
        <w:rPr>
          <w:sz w:val="24"/>
          <w:szCs w:val="24"/>
        </w:rPr>
        <w:t>Решение апелляционной комиссии принимается простым большинством голосов. При</w:t>
      </w:r>
      <w:r w:rsidRPr="00935824">
        <w:rPr>
          <w:spacing w:val="1"/>
          <w:sz w:val="24"/>
          <w:szCs w:val="24"/>
        </w:rPr>
        <w:t xml:space="preserve"> </w:t>
      </w:r>
      <w:r w:rsidRPr="00935824">
        <w:rPr>
          <w:sz w:val="24"/>
          <w:szCs w:val="24"/>
        </w:rPr>
        <w:t>равном числе голосов голос председательствующего на заседании</w:t>
      </w:r>
      <w:r w:rsidRPr="00935824">
        <w:rPr>
          <w:spacing w:val="1"/>
          <w:sz w:val="24"/>
          <w:szCs w:val="24"/>
        </w:rPr>
        <w:t xml:space="preserve"> </w:t>
      </w:r>
      <w:r w:rsidRPr="00935824">
        <w:rPr>
          <w:sz w:val="24"/>
          <w:szCs w:val="24"/>
        </w:rPr>
        <w:t>апелляционной комиссии</w:t>
      </w:r>
      <w:r w:rsidRPr="00935824">
        <w:rPr>
          <w:spacing w:val="1"/>
          <w:sz w:val="24"/>
          <w:szCs w:val="24"/>
        </w:rPr>
        <w:t xml:space="preserve"> </w:t>
      </w:r>
      <w:r w:rsidRPr="00935824">
        <w:rPr>
          <w:sz w:val="24"/>
          <w:szCs w:val="24"/>
        </w:rPr>
        <w:t>колледжа</w:t>
      </w:r>
      <w:r w:rsidRPr="00935824">
        <w:rPr>
          <w:spacing w:val="-1"/>
          <w:sz w:val="24"/>
          <w:szCs w:val="24"/>
        </w:rPr>
        <w:t xml:space="preserve"> </w:t>
      </w:r>
      <w:r w:rsidRPr="00935824">
        <w:rPr>
          <w:sz w:val="24"/>
          <w:szCs w:val="24"/>
        </w:rPr>
        <w:t>является решающим.</w:t>
      </w:r>
    </w:p>
    <w:p w:rsidR="00AC5858" w:rsidRPr="00935824" w:rsidRDefault="00AC5858" w:rsidP="00AC5858">
      <w:pPr>
        <w:pStyle w:val="ab"/>
        <w:spacing w:line="360" w:lineRule="auto"/>
        <w:ind w:firstLine="720"/>
        <w:jc w:val="both"/>
        <w:rPr>
          <w:sz w:val="24"/>
          <w:szCs w:val="24"/>
        </w:rPr>
      </w:pPr>
      <w:r w:rsidRPr="00935824">
        <w:rPr>
          <w:sz w:val="24"/>
          <w:szCs w:val="24"/>
        </w:rPr>
        <w:t>Решение</w:t>
      </w:r>
      <w:r w:rsidRPr="00935824">
        <w:rPr>
          <w:spacing w:val="1"/>
          <w:sz w:val="24"/>
          <w:szCs w:val="24"/>
        </w:rPr>
        <w:t xml:space="preserve"> </w:t>
      </w:r>
      <w:r w:rsidRPr="00935824">
        <w:rPr>
          <w:sz w:val="24"/>
          <w:szCs w:val="24"/>
        </w:rPr>
        <w:t>апелляционной</w:t>
      </w:r>
      <w:r w:rsidRPr="00935824">
        <w:rPr>
          <w:spacing w:val="1"/>
          <w:sz w:val="24"/>
          <w:szCs w:val="24"/>
        </w:rPr>
        <w:t xml:space="preserve"> </w:t>
      </w:r>
      <w:r w:rsidRPr="00935824">
        <w:rPr>
          <w:sz w:val="24"/>
          <w:szCs w:val="24"/>
        </w:rPr>
        <w:t>комиссии</w:t>
      </w:r>
      <w:r w:rsidRPr="00935824">
        <w:rPr>
          <w:spacing w:val="1"/>
          <w:sz w:val="24"/>
          <w:szCs w:val="24"/>
        </w:rPr>
        <w:t xml:space="preserve"> </w:t>
      </w:r>
      <w:r w:rsidRPr="00935824">
        <w:rPr>
          <w:sz w:val="24"/>
          <w:szCs w:val="24"/>
        </w:rPr>
        <w:t>доводится</w:t>
      </w:r>
      <w:r w:rsidRPr="00935824">
        <w:rPr>
          <w:spacing w:val="1"/>
          <w:sz w:val="24"/>
          <w:szCs w:val="24"/>
        </w:rPr>
        <w:t xml:space="preserve"> </w:t>
      </w:r>
      <w:r w:rsidRPr="00935824">
        <w:rPr>
          <w:sz w:val="24"/>
          <w:szCs w:val="24"/>
        </w:rPr>
        <w:t>до</w:t>
      </w:r>
      <w:r w:rsidRPr="00935824">
        <w:rPr>
          <w:spacing w:val="1"/>
          <w:sz w:val="24"/>
          <w:szCs w:val="24"/>
        </w:rPr>
        <w:t xml:space="preserve"> </w:t>
      </w:r>
      <w:r w:rsidRPr="00935824">
        <w:rPr>
          <w:sz w:val="24"/>
          <w:szCs w:val="24"/>
        </w:rPr>
        <w:t>сведения</w:t>
      </w:r>
      <w:r w:rsidRPr="00935824">
        <w:rPr>
          <w:spacing w:val="1"/>
          <w:sz w:val="24"/>
          <w:szCs w:val="24"/>
        </w:rPr>
        <w:t xml:space="preserve"> </w:t>
      </w:r>
      <w:r w:rsidRPr="00935824">
        <w:rPr>
          <w:sz w:val="24"/>
          <w:szCs w:val="24"/>
        </w:rPr>
        <w:t>подавшего</w:t>
      </w:r>
      <w:r w:rsidRPr="00935824">
        <w:rPr>
          <w:spacing w:val="1"/>
          <w:sz w:val="24"/>
          <w:szCs w:val="24"/>
        </w:rPr>
        <w:t xml:space="preserve"> </w:t>
      </w:r>
      <w:r w:rsidRPr="00935824">
        <w:rPr>
          <w:sz w:val="24"/>
          <w:szCs w:val="24"/>
        </w:rPr>
        <w:t>апелляцию</w:t>
      </w:r>
      <w:r w:rsidRPr="00935824">
        <w:rPr>
          <w:spacing w:val="1"/>
          <w:sz w:val="24"/>
          <w:szCs w:val="24"/>
        </w:rPr>
        <w:t xml:space="preserve"> </w:t>
      </w:r>
      <w:r w:rsidRPr="00935824">
        <w:rPr>
          <w:sz w:val="24"/>
          <w:szCs w:val="24"/>
        </w:rPr>
        <w:t>выпускника</w:t>
      </w:r>
      <w:r w:rsidRPr="00935824">
        <w:rPr>
          <w:spacing w:val="1"/>
          <w:sz w:val="24"/>
          <w:szCs w:val="24"/>
        </w:rPr>
        <w:t xml:space="preserve"> </w:t>
      </w:r>
      <w:r w:rsidRPr="00935824">
        <w:rPr>
          <w:sz w:val="24"/>
          <w:szCs w:val="24"/>
        </w:rPr>
        <w:t>(под</w:t>
      </w:r>
      <w:r w:rsidRPr="00935824">
        <w:rPr>
          <w:spacing w:val="1"/>
          <w:sz w:val="24"/>
          <w:szCs w:val="24"/>
        </w:rPr>
        <w:t xml:space="preserve"> </w:t>
      </w:r>
      <w:r w:rsidRPr="00935824">
        <w:rPr>
          <w:sz w:val="24"/>
          <w:szCs w:val="24"/>
        </w:rPr>
        <w:t>роспись)</w:t>
      </w:r>
      <w:r w:rsidRPr="00935824">
        <w:rPr>
          <w:spacing w:val="1"/>
          <w:sz w:val="24"/>
          <w:szCs w:val="24"/>
        </w:rPr>
        <w:t xml:space="preserve"> </w:t>
      </w:r>
      <w:r w:rsidRPr="00935824">
        <w:rPr>
          <w:sz w:val="24"/>
          <w:szCs w:val="24"/>
        </w:rPr>
        <w:t>в</w:t>
      </w:r>
      <w:r w:rsidRPr="00935824">
        <w:rPr>
          <w:spacing w:val="1"/>
          <w:sz w:val="24"/>
          <w:szCs w:val="24"/>
        </w:rPr>
        <w:t xml:space="preserve"> </w:t>
      </w:r>
      <w:r w:rsidRPr="00935824">
        <w:rPr>
          <w:sz w:val="24"/>
          <w:szCs w:val="24"/>
        </w:rPr>
        <w:t>течение</w:t>
      </w:r>
      <w:r w:rsidRPr="00935824">
        <w:rPr>
          <w:spacing w:val="1"/>
          <w:sz w:val="24"/>
          <w:szCs w:val="24"/>
        </w:rPr>
        <w:t xml:space="preserve"> </w:t>
      </w:r>
      <w:r w:rsidRPr="00935824">
        <w:rPr>
          <w:sz w:val="24"/>
          <w:szCs w:val="24"/>
        </w:rPr>
        <w:t>трех</w:t>
      </w:r>
      <w:r w:rsidRPr="00935824">
        <w:rPr>
          <w:spacing w:val="1"/>
          <w:sz w:val="24"/>
          <w:szCs w:val="24"/>
        </w:rPr>
        <w:t xml:space="preserve"> </w:t>
      </w:r>
      <w:r w:rsidRPr="00935824">
        <w:rPr>
          <w:sz w:val="24"/>
          <w:szCs w:val="24"/>
        </w:rPr>
        <w:t>рабочих</w:t>
      </w:r>
      <w:r w:rsidRPr="00935824">
        <w:rPr>
          <w:spacing w:val="1"/>
          <w:sz w:val="24"/>
          <w:szCs w:val="24"/>
        </w:rPr>
        <w:t xml:space="preserve"> </w:t>
      </w:r>
      <w:r w:rsidRPr="00935824">
        <w:rPr>
          <w:sz w:val="24"/>
          <w:szCs w:val="24"/>
        </w:rPr>
        <w:t>дней</w:t>
      </w:r>
      <w:r w:rsidRPr="00935824">
        <w:rPr>
          <w:spacing w:val="1"/>
          <w:sz w:val="24"/>
          <w:szCs w:val="24"/>
        </w:rPr>
        <w:t xml:space="preserve"> </w:t>
      </w:r>
      <w:r w:rsidRPr="00935824">
        <w:rPr>
          <w:sz w:val="24"/>
          <w:szCs w:val="24"/>
        </w:rPr>
        <w:t>со</w:t>
      </w:r>
      <w:r w:rsidRPr="00935824">
        <w:rPr>
          <w:spacing w:val="1"/>
          <w:sz w:val="24"/>
          <w:szCs w:val="24"/>
        </w:rPr>
        <w:t xml:space="preserve"> </w:t>
      </w:r>
      <w:r w:rsidRPr="00935824">
        <w:rPr>
          <w:sz w:val="24"/>
          <w:szCs w:val="24"/>
        </w:rPr>
        <w:t>дня</w:t>
      </w:r>
      <w:r w:rsidRPr="00935824">
        <w:rPr>
          <w:spacing w:val="1"/>
          <w:sz w:val="24"/>
          <w:szCs w:val="24"/>
        </w:rPr>
        <w:t xml:space="preserve"> </w:t>
      </w:r>
      <w:r w:rsidRPr="00935824">
        <w:rPr>
          <w:sz w:val="24"/>
          <w:szCs w:val="24"/>
        </w:rPr>
        <w:t>заседания</w:t>
      </w:r>
      <w:r w:rsidRPr="00935824">
        <w:rPr>
          <w:spacing w:val="1"/>
          <w:sz w:val="24"/>
          <w:szCs w:val="24"/>
        </w:rPr>
        <w:t xml:space="preserve"> </w:t>
      </w:r>
      <w:r w:rsidRPr="00935824">
        <w:rPr>
          <w:sz w:val="24"/>
          <w:szCs w:val="24"/>
        </w:rPr>
        <w:t>апелляционной</w:t>
      </w:r>
      <w:r w:rsidRPr="00935824">
        <w:rPr>
          <w:spacing w:val="1"/>
          <w:sz w:val="24"/>
          <w:szCs w:val="24"/>
        </w:rPr>
        <w:t xml:space="preserve"> </w:t>
      </w:r>
      <w:r w:rsidRPr="00935824">
        <w:rPr>
          <w:sz w:val="24"/>
          <w:szCs w:val="24"/>
        </w:rPr>
        <w:t>комиссии.</w:t>
      </w:r>
    </w:p>
    <w:p w:rsidR="00AC5858" w:rsidRPr="00935824" w:rsidRDefault="00AC5858" w:rsidP="00AC5858">
      <w:pPr>
        <w:pStyle w:val="ab"/>
        <w:spacing w:line="360" w:lineRule="auto"/>
        <w:ind w:firstLine="720"/>
        <w:jc w:val="both"/>
        <w:rPr>
          <w:sz w:val="24"/>
          <w:szCs w:val="24"/>
        </w:rPr>
      </w:pPr>
      <w:r w:rsidRPr="00935824">
        <w:rPr>
          <w:sz w:val="24"/>
          <w:szCs w:val="24"/>
        </w:rPr>
        <w:lastRenderedPageBreak/>
        <w:t>Решение апелляционной комиссии колледжа является окончательным и пересмотру не</w:t>
      </w:r>
      <w:r w:rsidRPr="00935824">
        <w:rPr>
          <w:spacing w:val="1"/>
          <w:sz w:val="24"/>
          <w:szCs w:val="24"/>
        </w:rPr>
        <w:t xml:space="preserve"> </w:t>
      </w:r>
      <w:r w:rsidRPr="00935824">
        <w:rPr>
          <w:sz w:val="24"/>
          <w:szCs w:val="24"/>
        </w:rPr>
        <w:t>подлежит.</w:t>
      </w:r>
    </w:p>
    <w:p w:rsidR="00735F3E" w:rsidRPr="00935824" w:rsidRDefault="00AC5858" w:rsidP="00AC5858">
      <w:pPr>
        <w:spacing w:line="360" w:lineRule="auto"/>
        <w:ind w:firstLine="720"/>
        <w:rPr>
          <w:sz w:val="24"/>
          <w:szCs w:val="24"/>
        </w:rPr>
      </w:pPr>
      <w:r w:rsidRPr="00935824">
        <w:rPr>
          <w:sz w:val="24"/>
          <w:szCs w:val="24"/>
        </w:rPr>
        <w:t>Решение</w:t>
      </w:r>
      <w:r w:rsidRPr="00935824">
        <w:rPr>
          <w:spacing w:val="1"/>
          <w:sz w:val="24"/>
          <w:szCs w:val="24"/>
        </w:rPr>
        <w:t xml:space="preserve"> </w:t>
      </w:r>
      <w:r w:rsidRPr="00935824">
        <w:rPr>
          <w:sz w:val="24"/>
          <w:szCs w:val="24"/>
        </w:rPr>
        <w:t>апелляционной</w:t>
      </w:r>
      <w:r w:rsidRPr="00935824">
        <w:rPr>
          <w:spacing w:val="1"/>
          <w:sz w:val="24"/>
          <w:szCs w:val="24"/>
        </w:rPr>
        <w:t xml:space="preserve"> </w:t>
      </w:r>
      <w:r w:rsidRPr="00935824">
        <w:rPr>
          <w:sz w:val="24"/>
          <w:szCs w:val="24"/>
        </w:rPr>
        <w:t>комиссии</w:t>
      </w:r>
      <w:r w:rsidRPr="00935824">
        <w:rPr>
          <w:spacing w:val="1"/>
          <w:sz w:val="24"/>
          <w:szCs w:val="24"/>
        </w:rPr>
        <w:t xml:space="preserve"> </w:t>
      </w:r>
      <w:r w:rsidRPr="00935824">
        <w:rPr>
          <w:sz w:val="24"/>
          <w:szCs w:val="24"/>
        </w:rPr>
        <w:t>колледжа</w:t>
      </w:r>
      <w:r w:rsidRPr="00935824">
        <w:rPr>
          <w:spacing w:val="1"/>
          <w:sz w:val="24"/>
          <w:szCs w:val="24"/>
        </w:rPr>
        <w:t xml:space="preserve"> </w:t>
      </w:r>
      <w:r w:rsidRPr="00935824">
        <w:rPr>
          <w:sz w:val="24"/>
          <w:szCs w:val="24"/>
        </w:rPr>
        <w:t>оформляется</w:t>
      </w:r>
      <w:r w:rsidRPr="00935824">
        <w:rPr>
          <w:spacing w:val="1"/>
          <w:sz w:val="24"/>
          <w:szCs w:val="24"/>
        </w:rPr>
        <w:t xml:space="preserve"> </w:t>
      </w:r>
      <w:r w:rsidRPr="00935824">
        <w:rPr>
          <w:sz w:val="24"/>
          <w:szCs w:val="24"/>
        </w:rPr>
        <w:t>протоколом,</w:t>
      </w:r>
      <w:r w:rsidRPr="00935824">
        <w:rPr>
          <w:spacing w:val="1"/>
          <w:sz w:val="24"/>
          <w:szCs w:val="24"/>
        </w:rPr>
        <w:t xml:space="preserve"> </w:t>
      </w:r>
      <w:r w:rsidRPr="00935824">
        <w:rPr>
          <w:sz w:val="24"/>
          <w:szCs w:val="24"/>
        </w:rPr>
        <w:t>который</w:t>
      </w:r>
      <w:r w:rsidRPr="00935824">
        <w:rPr>
          <w:spacing w:val="1"/>
          <w:sz w:val="24"/>
          <w:szCs w:val="24"/>
        </w:rPr>
        <w:t xml:space="preserve"> </w:t>
      </w:r>
      <w:r w:rsidRPr="00935824">
        <w:rPr>
          <w:sz w:val="24"/>
          <w:szCs w:val="24"/>
        </w:rPr>
        <w:t>подписывается</w:t>
      </w:r>
      <w:r w:rsidRPr="00935824">
        <w:rPr>
          <w:spacing w:val="1"/>
          <w:sz w:val="24"/>
          <w:szCs w:val="24"/>
        </w:rPr>
        <w:t xml:space="preserve"> </w:t>
      </w:r>
      <w:r w:rsidRPr="00935824">
        <w:rPr>
          <w:sz w:val="24"/>
          <w:szCs w:val="24"/>
        </w:rPr>
        <w:t>председателем</w:t>
      </w:r>
      <w:r w:rsidRPr="00935824">
        <w:rPr>
          <w:spacing w:val="1"/>
          <w:sz w:val="24"/>
          <w:szCs w:val="24"/>
        </w:rPr>
        <w:t xml:space="preserve"> </w:t>
      </w:r>
      <w:r w:rsidRPr="00935824">
        <w:rPr>
          <w:sz w:val="24"/>
          <w:szCs w:val="24"/>
        </w:rPr>
        <w:t>и</w:t>
      </w:r>
      <w:r w:rsidRPr="00935824">
        <w:rPr>
          <w:spacing w:val="1"/>
          <w:sz w:val="24"/>
          <w:szCs w:val="24"/>
        </w:rPr>
        <w:t xml:space="preserve"> </w:t>
      </w:r>
      <w:r w:rsidRPr="00935824">
        <w:rPr>
          <w:sz w:val="24"/>
          <w:szCs w:val="24"/>
        </w:rPr>
        <w:t>секретарем</w:t>
      </w:r>
      <w:r w:rsidRPr="00935824">
        <w:rPr>
          <w:spacing w:val="1"/>
          <w:sz w:val="24"/>
          <w:szCs w:val="24"/>
        </w:rPr>
        <w:t xml:space="preserve"> </w:t>
      </w:r>
      <w:r w:rsidRPr="00935824">
        <w:rPr>
          <w:sz w:val="24"/>
          <w:szCs w:val="24"/>
        </w:rPr>
        <w:t>апелляционной</w:t>
      </w:r>
      <w:r w:rsidRPr="00935824">
        <w:rPr>
          <w:spacing w:val="1"/>
          <w:sz w:val="24"/>
          <w:szCs w:val="24"/>
        </w:rPr>
        <w:t xml:space="preserve"> </w:t>
      </w:r>
      <w:r w:rsidRPr="00935824">
        <w:rPr>
          <w:sz w:val="24"/>
          <w:szCs w:val="24"/>
        </w:rPr>
        <w:t>комиссии</w:t>
      </w:r>
      <w:r w:rsidRPr="00935824">
        <w:rPr>
          <w:spacing w:val="1"/>
          <w:sz w:val="24"/>
          <w:szCs w:val="24"/>
        </w:rPr>
        <w:t xml:space="preserve"> </w:t>
      </w:r>
      <w:r w:rsidRPr="00935824">
        <w:rPr>
          <w:sz w:val="24"/>
          <w:szCs w:val="24"/>
        </w:rPr>
        <w:t>и</w:t>
      </w:r>
      <w:r w:rsidRPr="00935824">
        <w:rPr>
          <w:spacing w:val="1"/>
          <w:sz w:val="24"/>
          <w:szCs w:val="24"/>
        </w:rPr>
        <w:t xml:space="preserve"> </w:t>
      </w:r>
      <w:r w:rsidRPr="00935824">
        <w:rPr>
          <w:sz w:val="24"/>
          <w:szCs w:val="24"/>
        </w:rPr>
        <w:t>хранится</w:t>
      </w:r>
      <w:r w:rsidRPr="00935824">
        <w:rPr>
          <w:spacing w:val="1"/>
          <w:sz w:val="24"/>
          <w:szCs w:val="24"/>
        </w:rPr>
        <w:t xml:space="preserve"> </w:t>
      </w:r>
      <w:r w:rsidRPr="00935824">
        <w:rPr>
          <w:sz w:val="24"/>
          <w:szCs w:val="24"/>
        </w:rPr>
        <w:t>в</w:t>
      </w:r>
      <w:r w:rsidRPr="00935824">
        <w:rPr>
          <w:spacing w:val="1"/>
          <w:sz w:val="24"/>
          <w:szCs w:val="24"/>
        </w:rPr>
        <w:t xml:space="preserve"> </w:t>
      </w:r>
      <w:r w:rsidRPr="00935824">
        <w:rPr>
          <w:sz w:val="24"/>
          <w:szCs w:val="24"/>
        </w:rPr>
        <w:t>архиве</w:t>
      </w:r>
      <w:r w:rsidRPr="00935824">
        <w:rPr>
          <w:spacing w:val="1"/>
          <w:sz w:val="24"/>
          <w:szCs w:val="24"/>
        </w:rPr>
        <w:t xml:space="preserve"> </w:t>
      </w:r>
      <w:r w:rsidRPr="00935824">
        <w:rPr>
          <w:sz w:val="24"/>
          <w:szCs w:val="24"/>
        </w:rPr>
        <w:t>образовательной</w:t>
      </w:r>
      <w:r w:rsidRPr="00935824">
        <w:rPr>
          <w:sz w:val="24"/>
          <w:szCs w:val="24"/>
        </w:rPr>
        <w:tab/>
        <w:t>организации.</w:t>
      </w:r>
    </w:p>
    <w:sectPr w:rsidR="00735F3E" w:rsidRPr="00935824" w:rsidSect="00735F3E">
      <w:pgSz w:w="11906" w:h="16838"/>
      <w:pgMar w:top="709" w:right="1440" w:bottom="1440" w:left="1440" w:header="0" w:footer="0" w:gutter="0"/>
      <w:cols w: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Mono">
    <w:altName w:val="Courier New"/>
    <w:charset w:val="00"/>
    <w:family w:val="modern"/>
    <w:pitch w:val="fixed"/>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1238"/>
    <w:multiLevelType w:val="hybridMultilevel"/>
    <w:tmpl w:val="04F6AD82"/>
    <w:lvl w:ilvl="0" w:tplc="EFDC5DAA">
      <w:start w:val="3"/>
      <w:numFmt w:val="decimal"/>
      <w:lvlText w:val="%1."/>
      <w:lvlJc w:val="left"/>
    </w:lvl>
    <w:lvl w:ilvl="1" w:tplc="C2640AEE">
      <w:numFmt w:val="decimal"/>
      <w:lvlText w:val=""/>
      <w:lvlJc w:val="left"/>
    </w:lvl>
    <w:lvl w:ilvl="2" w:tplc="A2B6995C">
      <w:numFmt w:val="decimal"/>
      <w:lvlText w:val=""/>
      <w:lvlJc w:val="left"/>
    </w:lvl>
    <w:lvl w:ilvl="3" w:tplc="FE84AF6E">
      <w:numFmt w:val="decimal"/>
      <w:lvlText w:val=""/>
      <w:lvlJc w:val="left"/>
    </w:lvl>
    <w:lvl w:ilvl="4" w:tplc="9AE6D77E">
      <w:numFmt w:val="decimal"/>
      <w:lvlText w:val=""/>
      <w:lvlJc w:val="left"/>
    </w:lvl>
    <w:lvl w:ilvl="5" w:tplc="73CA9606">
      <w:numFmt w:val="decimal"/>
      <w:lvlText w:val=""/>
      <w:lvlJc w:val="left"/>
    </w:lvl>
    <w:lvl w:ilvl="6" w:tplc="F578B872">
      <w:numFmt w:val="decimal"/>
      <w:lvlText w:val=""/>
      <w:lvlJc w:val="left"/>
    </w:lvl>
    <w:lvl w:ilvl="7" w:tplc="A2FE5682">
      <w:numFmt w:val="decimal"/>
      <w:lvlText w:val=""/>
      <w:lvlJc w:val="left"/>
    </w:lvl>
    <w:lvl w:ilvl="8" w:tplc="2EF60D5A">
      <w:numFmt w:val="decimal"/>
      <w:lvlText w:val=""/>
      <w:lvlJc w:val="left"/>
    </w:lvl>
  </w:abstractNum>
  <w:abstractNum w:abstractNumId="1" w15:restartNumberingAfterBreak="0">
    <w:nsid w:val="00002D12"/>
    <w:multiLevelType w:val="hybridMultilevel"/>
    <w:tmpl w:val="7A4ADD0A"/>
    <w:lvl w:ilvl="0" w:tplc="43C41110">
      <w:start w:val="1"/>
      <w:numFmt w:val="decimal"/>
      <w:lvlText w:val="%1."/>
      <w:lvlJc w:val="left"/>
    </w:lvl>
    <w:lvl w:ilvl="1" w:tplc="F09066CE">
      <w:numFmt w:val="decimal"/>
      <w:lvlText w:val=""/>
      <w:lvlJc w:val="left"/>
    </w:lvl>
    <w:lvl w:ilvl="2" w:tplc="65EED660">
      <w:numFmt w:val="decimal"/>
      <w:lvlText w:val=""/>
      <w:lvlJc w:val="left"/>
    </w:lvl>
    <w:lvl w:ilvl="3" w:tplc="C2C20F06">
      <w:numFmt w:val="decimal"/>
      <w:lvlText w:val=""/>
      <w:lvlJc w:val="left"/>
    </w:lvl>
    <w:lvl w:ilvl="4" w:tplc="BA664CE4">
      <w:numFmt w:val="decimal"/>
      <w:lvlText w:val=""/>
      <w:lvlJc w:val="left"/>
    </w:lvl>
    <w:lvl w:ilvl="5" w:tplc="534E30B2">
      <w:numFmt w:val="decimal"/>
      <w:lvlText w:val=""/>
      <w:lvlJc w:val="left"/>
    </w:lvl>
    <w:lvl w:ilvl="6" w:tplc="80104FD8">
      <w:numFmt w:val="decimal"/>
      <w:lvlText w:val=""/>
      <w:lvlJc w:val="left"/>
    </w:lvl>
    <w:lvl w:ilvl="7" w:tplc="A75E4544">
      <w:numFmt w:val="decimal"/>
      <w:lvlText w:val=""/>
      <w:lvlJc w:val="left"/>
    </w:lvl>
    <w:lvl w:ilvl="8" w:tplc="A42A54B4">
      <w:numFmt w:val="decimal"/>
      <w:lvlText w:val=""/>
      <w:lvlJc w:val="left"/>
    </w:lvl>
  </w:abstractNum>
  <w:abstractNum w:abstractNumId="2" w15:restartNumberingAfterBreak="0">
    <w:nsid w:val="0000428B"/>
    <w:multiLevelType w:val="hybridMultilevel"/>
    <w:tmpl w:val="0FFEE844"/>
    <w:lvl w:ilvl="0" w:tplc="0C1E3E40">
      <w:start w:val="1"/>
      <w:numFmt w:val="bullet"/>
      <w:lvlText w:val="В"/>
      <w:lvlJc w:val="left"/>
    </w:lvl>
    <w:lvl w:ilvl="1" w:tplc="7486B3F4">
      <w:numFmt w:val="decimal"/>
      <w:lvlText w:val=""/>
      <w:lvlJc w:val="left"/>
    </w:lvl>
    <w:lvl w:ilvl="2" w:tplc="22904A2C">
      <w:numFmt w:val="decimal"/>
      <w:lvlText w:val=""/>
      <w:lvlJc w:val="left"/>
    </w:lvl>
    <w:lvl w:ilvl="3" w:tplc="FD5A198E">
      <w:numFmt w:val="decimal"/>
      <w:lvlText w:val=""/>
      <w:lvlJc w:val="left"/>
    </w:lvl>
    <w:lvl w:ilvl="4" w:tplc="D138DC94">
      <w:numFmt w:val="decimal"/>
      <w:lvlText w:val=""/>
      <w:lvlJc w:val="left"/>
    </w:lvl>
    <w:lvl w:ilvl="5" w:tplc="C92AD9D6">
      <w:numFmt w:val="decimal"/>
      <w:lvlText w:val=""/>
      <w:lvlJc w:val="left"/>
    </w:lvl>
    <w:lvl w:ilvl="6" w:tplc="8AB24868">
      <w:numFmt w:val="decimal"/>
      <w:lvlText w:val=""/>
      <w:lvlJc w:val="left"/>
    </w:lvl>
    <w:lvl w:ilvl="7" w:tplc="19FC3BC6">
      <w:numFmt w:val="decimal"/>
      <w:lvlText w:val=""/>
      <w:lvlJc w:val="left"/>
    </w:lvl>
    <w:lvl w:ilvl="8" w:tplc="A11635CA">
      <w:numFmt w:val="decimal"/>
      <w:lvlText w:val=""/>
      <w:lvlJc w:val="left"/>
    </w:lvl>
  </w:abstractNum>
  <w:abstractNum w:abstractNumId="3" w15:restartNumberingAfterBreak="0">
    <w:nsid w:val="00004509"/>
    <w:multiLevelType w:val="hybridMultilevel"/>
    <w:tmpl w:val="3CF4EDE4"/>
    <w:lvl w:ilvl="0" w:tplc="1DA0C47C">
      <w:start w:val="1"/>
      <w:numFmt w:val="bullet"/>
      <w:suff w:val="space"/>
      <w:lvlText w:val="-"/>
      <w:lvlJc w:val="left"/>
      <w:pPr>
        <w:ind w:left="0" w:firstLine="0"/>
      </w:pPr>
      <w:rPr>
        <w:rFonts w:hint="default"/>
      </w:rPr>
    </w:lvl>
    <w:lvl w:ilvl="1" w:tplc="6CC67E86">
      <w:numFmt w:val="decimal"/>
      <w:lvlText w:val=""/>
      <w:lvlJc w:val="left"/>
    </w:lvl>
    <w:lvl w:ilvl="2" w:tplc="4530986E">
      <w:numFmt w:val="decimal"/>
      <w:lvlText w:val=""/>
      <w:lvlJc w:val="left"/>
    </w:lvl>
    <w:lvl w:ilvl="3" w:tplc="4D52950C">
      <w:numFmt w:val="decimal"/>
      <w:lvlText w:val=""/>
      <w:lvlJc w:val="left"/>
    </w:lvl>
    <w:lvl w:ilvl="4" w:tplc="89CA92DA">
      <w:numFmt w:val="decimal"/>
      <w:lvlText w:val=""/>
      <w:lvlJc w:val="left"/>
    </w:lvl>
    <w:lvl w:ilvl="5" w:tplc="6212BDE2">
      <w:numFmt w:val="decimal"/>
      <w:lvlText w:val=""/>
      <w:lvlJc w:val="left"/>
    </w:lvl>
    <w:lvl w:ilvl="6" w:tplc="37D2C6B2">
      <w:numFmt w:val="decimal"/>
      <w:lvlText w:val=""/>
      <w:lvlJc w:val="left"/>
    </w:lvl>
    <w:lvl w:ilvl="7" w:tplc="109A3DFA">
      <w:numFmt w:val="decimal"/>
      <w:lvlText w:val=""/>
      <w:lvlJc w:val="left"/>
    </w:lvl>
    <w:lvl w:ilvl="8" w:tplc="14F8D19C">
      <w:numFmt w:val="decimal"/>
      <w:lvlText w:val=""/>
      <w:lvlJc w:val="left"/>
    </w:lvl>
  </w:abstractNum>
  <w:abstractNum w:abstractNumId="4" w15:restartNumberingAfterBreak="0">
    <w:nsid w:val="00004DC8"/>
    <w:multiLevelType w:val="hybridMultilevel"/>
    <w:tmpl w:val="A628BA9E"/>
    <w:lvl w:ilvl="0" w:tplc="C756C742">
      <w:start w:val="1"/>
      <w:numFmt w:val="bullet"/>
      <w:lvlText w:val="-"/>
      <w:lvlJc w:val="left"/>
    </w:lvl>
    <w:lvl w:ilvl="1" w:tplc="C20851DE">
      <w:numFmt w:val="decimal"/>
      <w:lvlText w:val=""/>
      <w:lvlJc w:val="left"/>
    </w:lvl>
    <w:lvl w:ilvl="2" w:tplc="15EAF782">
      <w:numFmt w:val="decimal"/>
      <w:lvlText w:val=""/>
      <w:lvlJc w:val="left"/>
    </w:lvl>
    <w:lvl w:ilvl="3" w:tplc="DE40DBEE">
      <w:numFmt w:val="decimal"/>
      <w:lvlText w:val=""/>
      <w:lvlJc w:val="left"/>
    </w:lvl>
    <w:lvl w:ilvl="4" w:tplc="EFCAC5CA">
      <w:numFmt w:val="decimal"/>
      <w:lvlText w:val=""/>
      <w:lvlJc w:val="left"/>
    </w:lvl>
    <w:lvl w:ilvl="5" w:tplc="8C74C58C">
      <w:numFmt w:val="decimal"/>
      <w:lvlText w:val=""/>
      <w:lvlJc w:val="left"/>
    </w:lvl>
    <w:lvl w:ilvl="6" w:tplc="338AA4BC">
      <w:numFmt w:val="decimal"/>
      <w:lvlText w:val=""/>
      <w:lvlJc w:val="left"/>
    </w:lvl>
    <w:lvl w:ilvl="7" w:tplc="46E88354">
      <w:numFmt w:val="decimal"/>
      <w:lvlText w:val=""/>
      <w:lvlJc w:val="left"/>
    </w:lvl>
    <w:lvl w:ilvl="8" w:tplc="938E40DE">
      <w:numFmt w:val="decimal"/>
      <w:lvlText w:val=""/>
      <w:lvlJc w:val="left"/>
    </w:lvl>
  </w:abstractNum>
  <w:abstractNum w:abstractNumId="5" w15:restartNumberingAfterBreak="0">
    <w:nsid w:val="00007FF5"/>
    <w:multiLevelType w:val="hybridMultilevel"/>
    <w:tmpl w:val="2A2E9AAE"/>
    <w:lvl w:ilvl="0" w:tplc="959E41D4">
      <w:start w:val="4"/>
      <w:numFmt w:val="decimal"/>
      <w:lvlText w:val="%1."/>
      <w:lvlJc w:val="left"/>
    </w:lvl>
    <w:lvl w:ilvl="1" w:tplc="E140D952">
      <w:numFmt w:val="decimal"/>
      <w:lvlText w:val=""/>
      <w:lvlJc w:val="left"/>
    </w:lvl>
    <w:lvl w:ilvl="2" w:tplc="A4FE400A">
      <w:numFmt w:val="decimal"/>
      <w:lvlText w:val=""/>
      <w:lvlJc w:val="left"/>
    </w:lvl>
    <w:lvl w:ilvl="3" w:tplc="2B24632C">
      <w:numFmt w:val="decimal"/>
      <w:lvlText w:val=""/>
      <w:lvlJc w:val="left"/>
    </w:lvl>
    <w:lvl w:ilvl="4" w:tplc="0B066764">
      <w:numFmt w:val="decimal"/>
      <w:lvlText w:val=""/>
      <w:lvlJc w:val="left"/>
    </w:lvl>
    <w:lvl w:ilvl="5" w:tplc="D07EE69A">
      <w:numFmt w:val="decimal"/>
      <w:lvlText w:val=""/>
      <w:lvlJc w:val="left"/>
    </w:lvl>
    <w:lvl w:ilvl="6" w:tplc="5C1AA460">
      <w:numFmt w:val="decimal"/>
      <w:lvlText w:val=""/>
      <w:lvlJc w:val="left"/>
    </w:lvl>
    <w:lvl w:ilvl="7" w:tplc="6D7469FC">
      <w:numFmt w:val="decimal"/>
      <w:lvlText w:val=""/>
      <w:lvlJc w:val="left"/>
    </w:lvl>
    <w:lvl w:ilvl="8" w:tplc="5DB66EA8">
      <w:numFmt w:val="decimal"/>
      <w:lvlText w:val=""/>
      <w:lvlJc w:val="left"/>
    </w:lvl>
  </w:abstractNum>
  <w:abstractNum w:abstractNumId="6" w15:restartNumberingAfterBreak="0">
    <w:nsid w:val="03D35D52"/>
    <w:multiLevelType w:val="hybridMultilevel"/>
    <w:tmpl w:val="BAF262B2"/>
    <w:lvl w:ilvl="0" w:tplc="2608430E">
      <w:start w:val="1"/>
      <w:numFmt w:val="bullet"/>
      <w:lvlText w:val=""/>
      <w:lvlJc w:val="left"/>
      <w:pPr>
        <w:ind w:left="827" w:hanging="360"/>
      </w:pPr>
      <w:rPr>
        <w:rFonts w:ascii="Symbol" w:hAnsi="Symbol" w:hint="default"/>
        <w:spacing w:val="-8"/>
        <w:w w:val="100"/>
        <w:sz w:val="24"/>
        <w:szCs w:val="24"/>
        <w:lang w:val="ru-RU" w:eastAsia="ru-RU" w:bidi="ru-RU"/>
      </w:rPr>
    </w:lvl>
    <w:lvl w:ilvl="1" w:tplc="012EAE14">
      <w:numFmt w:val="bullet"/>
      <w:lvlText w:val="•"/>
      <w:lvlJc w:val="left"/>
      <w:pPr>
        <w:ind w:left="1620" w:hanging="360"/>
      </w:pPr>
      <w:rPr>
        <w:lang w:val="ru-RU" w:eastAsia="ru-RU" w:bidi="ru-RU"/>
      </w:rPr>
    </w:lvl>
    <w:lvl w:ilvl="2" w:tplc="D12C02C2">
      <w:numFmt w:val="bullet"/>
      <w:lvlText w:val="•"/>
      <w:lvlJc w:val="left"/>
      <w:pPr>
        <w:ind w:left="2420" w:hanging="360"/>
      </w:pPr>
      <w:rPr>
        <w:lang w:val="ru-RU" w:eastAsia="ru-RU" w:bidi="ru-RU"/>
      </w:rPr>
    </w:lvl>
    <w:lvl w:ilvl="3" w:tplc="0A48AE6A">
      <w:numFmt w:val="bullet"/>
      <w:lvlText w:val="•"/>
      <w:lvlJc w:val="left"/>
      <w:pPr>
        <w:ind w:left="3221" w:hanging="360"/>
      </w:pPr>
      <w:rPr>
        <w:lang w:val="ru-RU" w:eastAsia="ru-RU" w:bidi="ru-RU"/>
      </w:rPr>
    </w:lvl>
    <w:lvl w:ilvl="4" w:tplc="A5867972">
      <w:numFmt w:val="bullet"/>
      <w:lvlText w:val="•"/>
      <w:lvlJc w:val="left"/>
      <w:pPr>
        <w:ind w:left="4021" w:hanging="360"/>
      </w:pPr>
      <w:rPr>
        <w:lang w:val="ru-RU" w:eastAsia="ru-RU" w:bidi="ru-RU"/>
      </w:rPr>
    </w:lvl>
    <w:lvl w:ilvl="5" w:tplc="8FF669C8">
      <w:numFmt w:val="bullet"/>
      <w:lvlText w:val="•"/>
      <w:lvlJc w:val="left"/>
      <w:pPr>
        <w:ind w:left="4822" w:hanging="360"/>
      </w:pPr>
      <w:rPr>
        <w:lang w:val="ru-RU" w:eastAsia="ru-RU" w:bidi="ru-RU"/>
      </w:rPr>
    </w:lvl>
    <w:lvl w:ilvl="6" w:tplc="A8B49F04">
      <w:numFmt w:val="bullet"/>
      <w:lvlText w:val="•"/>
      <w:lvlJc w:val="left"/>
      <w:pPr>
        <w:ind w:left="5622" w:hanging="360"/>
      </w:pPr>
      <w:rPr>
        <w:lang w:val="ru-RU" w:eastAsia="ru-RU" w:bidi="ru-RU"/>
      </w:rPr>
    </w:lvl>
    <w:lvl w:ilvl="7" w:tplc="C554D508">
      <w:numFmt w:val="bullet"/>
      <w:lvlText w:val="•"/>
      <w:lvlJc w:val="left"/>
      <w:pPr>
        <w:ind w:left="6422" w:hanging="360"/>
      </w:pPr>
      <w:rPr>
        <w:lang w:val="ru-RU" w:eastAsia="ru-RU" w:bidi="ru-RU"/>
      </w:rPr>
    </w:lvl>
    <w:lvl w:ilvl="8" w:tplc="41863B14">
      <w:numFmt w:val="bullet"/>
      <w:lvlText w:val="•"/>
      <w:lvlJc w:val="left"/>
      <w:pPr>
        <w:ind w:left="7223" w:hanging="360"/>
      </w:pPr>
      <w:rPr>
        <w:lang w:val="ru-RU" w:eastAsia="ru-RU" w:bidi="ru-RU"/>
      </w:rPr>
    </w:lvl>
  </w:abstractNum>
  <w:abstractNum w:abstractNumId="7" w15:restartNumberingAfterBreak="0">
    <w:nsid w:val="06F769BF"/>
    <w:multiLevelType w:val="hybridMultilevel"/>
    <w:tmpl w:val="34F4C3C6"/>
    <w:lvl w:ilvl="0" w:tplc="2608430E">
      <w:start w:val="1"/>
      <w:numFmt w:val="bullet"/>
      <w:lvlText w:val=""/>
      <w:lvlJc w:val="left"/>
      <w:pPr>
        <w:ind w:left="1187" w:hanging="360"/>
      </w:pPr>
      <w:rPr>
        <w:rFonts w:ascii="Symbol" w:hAnsi="Symbol" w:hint="default"/>
      </w:rPr>
    </w:lvl>
    <w:lvl w:ilvl="1" w:tplc="04190003" w:tentative="1">
      <w:start w:val="1"/>
      <w:numFmt w:val="bullet"/>
      <w:lvlText w:val="o"/>
      <w:lvlJc w:val="left"/>
      <w:pPr>
        <w:ind w:left="1907" w:hanging="360"/>
      </w:pPr>
      <w:rPr>
        <w:rFonts w:ascii="Courier New" w:hAnsi="Courier New" w:cs="Courier New" w:hint="default"/>
      </w:rPr>
    </w:lvl>
    <w:lvl w:ilvl="2" w:tplc="04190005" w:tentative="1">
      <w:start w:val="1"/>
      <w:numFmt w:val="bullet"/>
      <w:lvlText w:val=""/>
      <w:lvlJc w:val="left"/>
      <w:pPr>
        <w:ind w:left="2627" w:hanging="360"/>
      </w:pPr>
      <w:rPr>
        <w:rFonts w:ascii="Wingdings" w:hAnsi="Wingdings" w:hint="default"/>
      </w:rPr>
    </w:lvl>
    <w:lvl w:ilvl="3" w:tplc="04190001" w:tentative="1">
      <w:start w:val="1"/>
      <w:numFmt w:val="bullet"/>
      <w:lvlText w:val=""/>
      <w:lvlJc w:val="left"/>
      <w:pPr>
        <w:ind w:left="3347" w:hanging="360"/>
      </w:pPr>
      <w:rPr>
        <w:rFonts w:ascii="Symbol" w:hAnsi="Symbol" w:hint="default"/>
      </w:rPr>
    </w:lvl>
    <w:lvl w:ilvl="4" w:tplc="04190003" w:tentative="1">
      <w:start w:val="1"/>
      <w:numFmt w:val="bullet"/>
      <w:lvlText w:val="o"/>
      <w:lvlJc w:val="left"/>
      <w:pPr>
        <w:ind w:left="4067" w:hanging="360"/>
      </w:pPr>
      <w:rPr>
        <w:rFonts w:ascii="Courier New" w:hAnsi="Courier New" w:cs="Courier New" w:hint="default"/>
      </w:rPr>
    </w:lvl>
    <w:lvl w:ilvl="5" w:tplc="04190005" w:tentative="1">
      <w:start w:val="1"/>
      <w:numFmt w:val="bullet"/>
      <w:lvlText w:val=""/>
      <w:lvlJc w:val="left"/>
      <w:pPr>
        <w:ind w:left="4787" w:hanging="360"/>
      </w:pPr>
      <w:rPr>
        <w:rFonts w:ascii="Wingdings" w:hAnsi="Wingdings" w:hint="default"/>
      </w:rPr>
    </w:lvl>
    <w:lvl w:ilvl="6" w:tplc="04190001" w:tentative="1">
      <w:start w:val="1"/>
      <w:numFmt w:val="bullet"/>
      <w:lvlText w:val=""/>
      <w:lvlJc w:val="left"/>
      <w:pPr>
        <w:ind w:left="5507" w:hanging="360"/>
      </w:pPr>
      <w:rPr>
        <w:rFonts w:ascii="Symbol" w:hAnsi="Symbol" w:hint="default"/>
      </w:rPr>
    </w:lvl>
    <w:lvl w:ilvl="7" w:tplc="04190003" w:tentative="1">
      <w:start w:val="1"/>
      <w:numFmt w:val="bullet"/>
      <w:lvlText w:val="o"/>
      <w:lvlJc w:val="left"/>
      <w:pPr>
        <w:ind w:left="6227" w:hanging="360"/>
      </w:pPr>
      <w:rPr>
        <w:rFonts w:ascii="Courier New" w:hAnsi="Courier New" w:cs="Courier New" w:hint="default"/>
      </w:rPr>
    </w:lvl>
    <w:lvl w:ilvl="8" w:tplc="04190005" w:tentative="1">
      <w:start w:val="1"/>
      <w:numFmt w:val="bullet"/>
      <w:lvlText w:val=""/>
      <w:lvlJc w:val="left"/>
      <w:pPr>
        <w:ind w:left="6947" w:hanging="360"/>
      </w:pPr>
      <w:rPr>
        <w:rFonts w:ascii="Wingdings" w:hAnsi="Wingdings" w:hint="default"/>
      </w:rPr>
    </w:lvl>
  </w:abstractNum>
  <w:abstractNum w:abstractNumId="8" w15:restartNumberingAfterBreak="0">
    <w:nsid w:val="0F543CD4"/>
    <w:multiLevelType w:val="hybridMultilevel"/>
    <w:tmpl w:val="7E46EA84"/>
    <w:lvl w:ilvl="0" w:tplc="2608430E">
      <w:start w:val="1"/>
      <w:numFmt w:val="bullet"/>
      <w:lvlText w:val=""/>
      <w:lvlJc w:val="left"/>
      <w:pPr>
        <w:ind w:left="1187" w:hanging="360"/>
      </w:pPr>
      <w:rPr>
        <w:rFonts w:ascii="Symbol" w:hAnsi="Symbol" w:hint="default"/>
      </w:rPr>
    </w:lvl>
    <w:lvl w:ilvl="1" w:tplc="04190003" w:tentative="1">
      <w:start w:val="1"/>
      <w:numFmt w:val="bullet"/>
      <w:lvlText w:val="o"/>
      <w:lvlJc w:val="left"/>
      <w:pPr>
        <w:ind w:left="1907" w:hanging="360"/>
      </w:pPr>
      <w:rPr>
        <w:rFonts w:ascii="Courier New" w:hAnsi="Courier New" w:cs="Courier New" w:hint="default"/>
      </w:rPr>
    </w:lvl>
    <w:lvl w:ilvl="2" w:tplc="04190005" w:tentative="1">
      <w:start w:val="1"/>
      <w:numFmt w:val="bullet"/>
      <w:lvlText w:val=""/>
      <w:lvlJc w:val="left"/>
      <w:pPr>
        <w:ind w:left="2627" w:hanging="360"/>
      </w:pPr>
      <w:rPr>
        <w:rFonts w:ascii="Wingdings" w:hAnsi="Wingdings" w:hint="default"/>
      </w:rPr>
    </w:lvl>
    <w:lvl w:ilvl="3" w:tplc="04190001" w:tentative="1">
      <w:start w:val="1"/>
      <w:numFmt w:val="bullet"/>
      <w:lvlText w:val=""/>
      <w:lvlJc w:val="left"/>
      <w:pPr>
        <w:ind w:left="3347" w:hanging="360"/>
      </w:pPr>
      <w:rPr>
        <w:rFonts w:ascii="Symbol" w:hAnsi="Symbol" w:hint="default"/>
      </w:rPr>
    </w:lvl>
    <w:lvl w:ilvl="4" w:tplc="04190003" w:tentative="1">
      <w:start w:val="1"/>
      <w:numFmt w:val="bullet"/>
      <w:lvlText w:val="o"/>
      <w:lvlJc w:val="left"/>
      <w:pPr>
        <w:ind w:left="4067" w:hanging="360"/>
      </w:pPr>
      <w:rPr>
        <w:rFonts w:ascii="Courier New" w:hAnsi="Courier New" w:cs="Courier New" w:hint="default"/>
      </w:rPr>
    </w:lvl>
    <w:lvl w:ilvl="5" w:tplc="04190005" w:tentative="1">
      <w:start w:val="1"/>
      <w:numFmt w:val="bullet"/>
      <w:lvlText w:val=""/>
      <w:lvlJc w:val="left"/>
      <w:pPr>
        <w:ind w:left="4787" w:hanging="360"/>
      </w:pPr>
      <w:rPr>
        <w:rFonts w:ascii="Wingdings" w:hAnsi="Wingdings" w:hint="default"/>
      </w:rPr>
    </w:lvl>
    <w:lvl w:ilvl="6" w:tplc="04190001" w:tentative="1">
      <w:start w:val="1"/>
      <w:numFmt w:val="bullet"/>
      <w:lvlText w:val=""/>
      <w:lvlJc w:val="left"/>
      <w:pPr>
        <w:ind w:left="5507" w:hanging="360"/>
      </w:pPr>
      <w:rPr>
        <w:rFonts w:ascii="Symbol" w:hAnsi="Symbol" w:hint="default"/>
      </w:rPr>
    </w:lvl>
    <w:lvl w:ilvl="7" w:tplc="04190003" w:tentative="1">
      <w:start w:val="1"/>
      <w:numFmt w:val="bullet"/>
      <w:lvlText w:val="o"/>
      <w:lvlJc w:val="left"/>
      <w:pPr>
        <w:ind w:left="6227" w:hanging="360"/>
      </w:pPr>
      <w:rPr>
        <w:rFonts w:ascii="Courier New" w:hAnsi="Courier New" w:cs="Courier New" w:hint="default"/>
      </w:rPr>
    </w:lvl>
    <w:lvl w:ilvl="8" w:tplc="04190005" w:tentative="1">
      <w:start w:val="1"/>
      <w:numFmt w:val="bullet"/>
      <w:lvlText w:val=""/>
      <w:lvlJc w:val="left"/>
      <w:pPr>
        <w:ind w:left="6947" w:hanging="360"/>
      </w:pPr>
      <w:rPr>
        <w:rFonts w:ascii="Wingdings" w:hAnsi="Wingdings" w:hint="default"/>
      </w:rPr>
    </w:lvl>
  </w:abstractNum>
  <w:abstractNum w:abstractNumId="9" w15:restartNumberingAfterBreak="0">
    <w:nsid w:val="15627918"/>
    <w:multiLevelType w:val="hybridMultilevel"/>
    <w:tmpl w:val="9A60FA2A"/>
    <w:lvl w:ilvl="0" w:tplc="2608430E">
      <w:start w:val="1"/>
      <w:numFmt w:val="bullet"/>
      <w:lvlText w:val=""/>
      <w:lvlJc w:val="left"/>
      <w:pPr>
        <w:ind w:left="1187" w:hanging="360"/>
      </w:pPr>
      <w:rPr>
        <w:rFonts w:ascii="Symbol" w:hAnsi="Symbol" w:hint="default"/>
      </w:rPr>
    </w:lvl>
    <w:lvl w:ilvl="1" w:tplc="04190003" w:tentative="1">
      <w:start w:val="1"/>
      <w:numFmt w:val="bullet"/>
      <w:lvlText w:val="o"/>
      <w:lvlJc w:val="left"/>
      <w:pPr>
        <w:ind w:left="1907" w:hanging="360"/>
      </w:pPr>
      <w:rPr>
        <w:rFonts w:ascii="Courier New" w:hAnsi="Courier New" w:cs="Courier New" w:hint="default"/>
      </w:rPr>
    </w:lvl>
    <w:lvl w:ilvl="2" w:tplc="04190005" w:tentative="1">
      <w:start w:val="1"/>
      <w:numFmt w:val="bullet"/>
      <w:lvlText w:val=""/>
      <w:lvlJc w:val="left"/>
      <w:pPr>
        <w:ind w:left="2627" w:hanging="360"/>
      </w:pPr>
      <w:rPr>
        <w:rFonts w:ascii="Wingdings" w:hAnsi="Wingdings" w:hint="default"/>
      </w:rPr>
    </w:lvl>
    <w:lvl w:ilvl="3" w:tplc="04190001" w:tentative="1">
      <w:start w:val="1"/>
      <w:numFmt w:val="bullet"/>
      <w:lvlText w:val=""/>
      <w:lvlJc w:val="left"/>
      <w:pPr>
        <w:ind w:left="3347" w:hanging="360"/>
      </w:pPr>
      <w:rPr>
        <w:rFonts w:ascii="Symbol" w:hAnsi="Symbol" w:hint="default"/>
      </w:rPr>
    </w:lvl>
    <w:lvl w:ilvl="4" w:tplc="04190003" w:tentative="1">
      <w:start w:val="1"/>
      <w:numFmt w:val="bullet"/>
      <w:lvlText w:val="o"/>
      <w:lvlJc w:val="left"/>
      <w:pPr>
        <w:ind w:left="4067" w:hanging="360"/>
      </w:pPr>
      <w:rPr>
        <w:rFonts w:ascii="Courier New" w:hAnsi="Courier New" w:cs="Courier New" w:hint="default"/>
      </w:rPr>
    </w:lvl>
    <w:lvl w:ilvl="5" w:tplc="04190005" w:tentative="1">
      <w:start w:val="1"/>
      <w:numFmt w:val="bullet"/>
      <w:lvlText w:val=""/>
      <w:lvlJc w:val="left"/>
      <w:pPr>
        <w:ind w:left="4787" w:hanging="360"/>
      </w:pPr>
      <w:rPr>
        <w:rFonts w:ascii="Wingdings" w:hAnsi="Wingdings" w:hint="default"/>
      </w:rPr>
    </w:lvl>
    <w:lvl w:ilvl="6" w:tplc="04190001" w:tentative="1">
      <w:start w:val="1"/>
      <w:numFmt w:val="bullet"/>
      <w:lvlText w:val=""/>
      <w:lvlJc w:val="left"/>
      <w:pPr>
        <w:ind w:left="5507" w:hanging="360"/>
      </w:pPr>
      <w:rPr>
        <w:rFonts w:ascii="Symbol" w:hAnsi="Symbol" w:hint="default"/>
      </w:rPr>
    </w:lvl>
    <w:lvl w:ilvl="7" w:tplc="04190003" w:tentative="1">
      <w:start w:val="1"/>
      <w:numFmt w:val="bullet"/>
      <w:lvlText w:val="o"/>
      <w:lvlJc w:val="left"/>
      <w:pPr>
        <w:ind w:left="6227" w:hanging="360"/>
      </w:pPr>
      <w:rPr>
        <w:rFonts w:ascii="Courier New" w:hAnsi="Courier New" w:cs="Courier New" w:hint="default"/>
      </w:rPr>
    </w:lvl>
    <w:lvl w:ilvl="8" w:tplc="04190005" w:tentative="1">
      <w:start w:val="1"/>
      <w:numFmt w:val="bullet"/>
      <w:lvlText w:val=""/>
      <w:lvlJc w:val="left"/>
      <w:pPr>
        <w:ind w:left="6947" w:hanging="360"/>
      </w:pPr>
      <w:rPr>
        <w:rFonts w:ascii="Wingdings" w:hAnsi="Wingdings" w:hint="default"/>
      </w:rPr>
    </w:lvl>
  </w:abstractNum>
  <w:abstractNum w:abstractNumId="10" w15:restartNumberingAfterBreak="0">
    <w:nsid w:val="158F48DD"/>
    <w:multiLevelType w:val="hybridMultilevel"/>
    <w:tmpl w:val="3ADC9BB4"/>
    <w:lvl w:ilvl="0" w:tplc="2608430E">
      <w:start w:val="1"/>
      <w:numFmt w:val="bullet"/>
      <w:lvlText w:val=""/>
      <w:lvlJc w:val="left"/>
      <w:pPr>
        <w:ind w:left="827" w:hanging="360"/>
      </w:pPr>
      <w:rPr>
        <w:rFonts w:ascii="Symbol" w:hAnsi="Symbol" w:hint="default"/>
        <w:spacing w:val="-5"/>
        <w:w w:val="100"/>
        <w:sz w:val="24"/>
        <w:szCs w:val="24"/>
        <w:lang w:val="ru-RU" w:eastAsia="ru-RU" w:bidi="ru-RU"/>
      </w:rPr>
    </w:lvl>
    <w:lvl w:ilvl="1" w:tplc="1D5E28E4">
      <w:numFmt w:val="bullet"/>
      <w:lvlText w:val="•"/>
      <w:lvlJc w:val="left"/>
      <w:pPr>
        <w:ind w:left="1620" w:hanging="360"/>
      </w:pPr>
      <w:rPr>
        <w:lang w:val="ru-RU" w:eastAsia="ru-RU" w:bidi="ru-RU"/>
      </w:rPr>
    </w:lvl>
    <w:lvl w:ilvl="2" w:tplc="33328318">
      <w:numFmt w:val="bullet"/>
      <w:lvlText w:val="•"/>
      <w:lvlJc w:val="left"/>
      <w:pPr>
        <w:ind w:left="2420" w:hanging="360"/>
      </w:pPr>
      <w:rPr>
        <w:lang w:val="ru-RU" w:eastAsia="ru-RU" w:bidi="ru-RU"/>
      </w:rPr>
    </w:lvl>
    <w:lvl w:ilvl="3" w:tplc="A400FCF8">
      <w:numFmt w:val="bullet"/>
      <w:lvlText w:val="•"/>
      <w:lvlJc w:val="left"/>
      <w:pPr>
        <w:ind w:left="3221" w:hanging="360"/>
      </w:pPr>
      <w:rPr>
        <w:lang w:val="ru-RU" w:eastAsia="ru-RU" w:bidi="ru-RU"/>
      </w:rPr>
    </w:lvl>
    <w:lvl w:ilvl="4" w:tplc="442CB61C">
      <w:numFmt w:val="bullet"/>
      <w:lvlText w:val="•"/>
      <w:lvlJc w:val="left"/>
      <w:pPr>
        <w:ind w:left="4021" w:hanging="360"/>
      </w:pPr>
      <w:rPr>
        <w:lang w:val="ru-RU" w:eastAsia="ru-RU" w:bidi="ru-RU"/>
      </w:rPr>
    </w:lvl>
    <w:lvl w:ilvl="5" w:tplc="03B0F136">
      <w:numFmt w:val="bullet"/>
      <w:lvlText w:val="•"/>
      <w:lvlJc w:val="left"/>
      <w:pPr>
        <w:ind w:left="4822" w:hanging="360"/>
      </w:pPr>
      <w:rPr>
        <w:lang w:val="ru-RU" w:eastAsia="ru-RU" w:bidi="ru-RU"/>
      </w:rPr>
    </w:lvl>
    <w:lvl w:ilvl="6" w:tplc="64EAD242">
      <w:numFmt w:val="bullet"/>
      <w:lvlText w:val="•"/>
      <w:lvlJc w:val="left"/>
      <w:pPr>
        <w:ind w:left="5622" w:hanging="360"/>
      </w:pPr>
      <w:rPr>
        <w:lang w:val="ru-RU" w:eastAsia="ru-RU" w:bidi="ru-RU"/>
      </w:rPr>
    </w:lvl>
    <w:lvl w:ilvl="7" w:tplc="C09CB528">
      <w:numFmt w:val="bullet"/>
      <w:lvlText w:val="•"/>
      <w:lvlJc w:val="left"/>
      <w:pPr>
        <w:ind w:left="6422" w:hanging="360"/>
      </w:pPr>
      <w:rPr>
        <w:lang w:val="ru-RU" w:eastAsia="ru-RU" w:bidi="ru-RU"/>
      </w:rPr>
    </w:lvl>
    <w:lvl w:ilvl="8" w:tplc="3CAE3CD6">
      <w:numFmt w:val="bullet"/>
      <w:lvlText w:val="•"/>
      <w:lvlJc w:val="left"/>
      <w:pPr>
        <w:ind w:left="7223" w:hanging="360"/>
      </w:pPr>
      <w:rPr>
        <w:lang w:val="ru-RU" w:eastAsia="ru-RU" w:bidi="ru-RU"/>
      </w:rPr>
    </w:lvl>
  </w:abstractNum>
  <w:abstractNum w:abstractNumId="11" w15:restartNumberingAfterBreak="0">
    <w:nsid w:val="18E549B3"/>
    <w:multiLevelType w:val="hybridMultilevel"/>
    <w:tmpl w:val="3E12907A"/>
    <w:lvl w:ilvl="0" w:tplc="2608430E">
      <w:start w:val="1"/>
      <w:numFmt w:val="bullet"/>
      <w:lvlText w:val=""/>
      <w:lvlJc w:val="left"/>
      <w:pPr>
        <w:ind w:left="1187" w:hanging="360"/>
      </w:pPr>
      <w:rPr>
        <w:rFonts w:ascii="Symbol" w:hAnsi="Symbol" w:hint="default"/>
      </w:rPr>
    </w:lvl>
    <w:lvl w:ilvl="1" w:tplc="04190003" w:tentative="1">
      <w:start w:val="1"/>
      <w:numFmt w:val="bullet"/>
      <w:lvlText w:val="o"/>
      <w:lvlJc w:val="left"/>
      <w:pPr>
        <w:ind w:left="1907" w:hanging="360"/>
      </w:pPr>
      <w:rPr>
        <w:rFonts w:ascii="Courier New" w:hAnsi="Courier New" w:cs="Courier New" w:hint="default"/>
      </w:rPr>
    </w:lvl>
    <w:lvl w:ilvl="2" w:tplc="04190005" w:tentative="1">
      <w:start w:val="1"/>
      <w:numFmt w:val="bullet"/>
      <w:lvlText w:val=""/>
      <w:lvlJc w:val="left"/>
      <w:pPr>
        <w:ind w:left="2627" w:hanging="360"/>
      </w:pPr>
      <w:rPr>
        <w:rFonts w:ascii="Wingdings" w:hAnsi="Wingdings" w:hint="default"/>
      </w:rPr>
    </w:lvl>
    <w:lvl w:ilvl="3" w:tplc="04190001" w:tentative="1">
      <w:start w:val="1"/>
      <w:numFmt w:val="bullet"/>
      <w:lvlText w:val=""/>
      <w:lvlJc w:val="left"/>
      <w:pPr>
        <w:ind w:left="3347" w:hanging="360"/>
      </w:pPr>
      <w:rPr>
        <w:rFonts w:ascii="Symbol" w:hAnsi="Symbol" w:hint="default"/>
      </w:rPr>
    </w:lvl>
    <w:lvl w:ilvl="4" w:tplc="04190003" w:tentative="1">
      <w:start w:val="1"/>
      <w:numFmt w:val="bullet"/>
      <w:lvlText w:val="o"/>
      <w:lvlJc w:val="left"/>
      <w:pPr>
        <w:ind w:left="4067" w:hanging="360"/>
      </w:pPr>
      <w:rPr>
        <w:rFonts w:ascii="Courier New" w:hAnsi="Courier New" w:cs="Courier New" w:hint="default"/>
      </w:rPr>
    </w:lvl>
    <w:lvl w:ilvl="5" w:tplc="04190005" w:tentative="1">
      <w:start w:val="1"/>
      <w:numFmt w:val="bullet"/>
      <w:lvlText w:val=""/>
      <w:lvlJc w:val="left"/>
      <w:pPr>
        <w:ind w:left="4787" w:hanging="360"/>
      </w:pPr>
      <w:rPr>
        <w:rFonts w:ascii="Wingdings" w:hAnsi="Wingdings" w:hint="default"/>
      </w:rPr>
    </w:lvl>
    <w:lvl w:ilvl="6" w:tplc="04190001" w:tentative="1">
      <w:start w:val="1"/>
      <w:numFmt w:val="bullet"/>
      <w:lvlText w:val=""/>
      <w:lvlJc w:val="left"/>
      <w:pPr>
        <w:ind w:left="5507" w:hanging="360"/>
      </w:pPr>
      <w:rPr>
        <w:rFonts w:ascii="Symbol" w:hAnsi="Symbol" w:hint="default"/>
      </w:rPr>
    </w:lvl>
    <w:lvl w:ilvl="7" w:tplc="04190003" w:tentative="1">
      <w:start w:val="1"/>
      <w:numFmt w:val="bullet"/>
      <w:lvlText w:val="o"/>
      <w:lvlJc w:val="left"/>
      <w:pPr>
        <w:ind w:left="6227" w:hanging="360"/>
      </w:pPr>
      <w:rPr>
        <w:rFonts w:ascii="Courier New" w:hAnsi="Courier New" w:cs="Courier New" w:hint="default"/>
      </w:rPr>
    </w:lvl>
    <w:lvl w:ilvl="8" w:tplc="04190005" w:tentative="1">
      <w:start w:val="1"/>
      <w:numFmt w:val="bullet"/>
      <w:lvlText w:val=""/>
      <w:lvlJc w:val="left"/>
      <w:pPr>
        <w:ind w:left="6947" w:hanging="360"/>
      </w:pPr>
      <w:rPr>
        <w:rFonts w:ascii="Wingdings" w:hAnsi="Wingdings" w:hint="default"/>
      </w:rPr>
    </w:lvl>
  </w:abstractNum>
  <w:abstractNum w:abstractNumId="12" w15:restartNumberingAfterBreak="0">
    <w:nsid w:val="19C84B41"/>
    <w:multiLevelType w:val="multilevel"/>
    <w:tmpl w:val="6FCECAB8"/>
    <w:lvl w:ilvl="0">
      <w:start w:val="2"/>
      <w:numFmt w:val="decimal"/>
      <w:lvlText w:val="%1."/>
      <w:lvlJc w:val="left"/>
      <w:pPr>
        <w:ind w:left="1595" w:hanging="360"/>
        <w:jc w:val="right"/>
      </w:pPr>
      <w:rPr>
        <w:rFonts w:ascii="Times New Roman" w:eastAsia="Times New Roman" w:hAnsi="Times New Roman" w:cs="Times New Roman" w:hint="default"/>
        <w:b/>
        <w:bCs/>
        <w:spacing w:val="0"/>
        <w:w w:val="99"/>
        <w:sz w:val="32"/>
        <w:szCs w:val="32"/>
        <w:lang w:val="ru-RU" w:eastAsia="ru-RU" w:bidi="ru-RU"/>
      </w:rPr>
    </w:lvl>
    <w:lvl w:ilvl="1">
      <w:start w:val="1"/>
      <w:numFmt w:val="decimal"/>
      <w:lvlText w:val="%1.%2."/>
      <w:lvlJc w:val="left"/>
      <w:pPr>
        <w:ind w:left="2564" w:hanging="721"/>
        <w:jc w:val="right"/>
      </w:pPr>
      <w:rPr>
        <w:rFonts w:ascii="Times New Roman" w:eastAsia="Times New Roman" w:hAnsi="Times New Roman" w:cs="Times New Roman" w:hint="default"/>
        <w:b/>
        <w:bCs/>
        <w:w w:val="100"/>
        <w:sz w:val="28"/>
        <w:szCs w:val="28"/>
        <w:lang w:val="ru-RU" w:eastAsia="ru-RU" w:bidi="ru-RU"/>
      </w:rPr>
    </w:lvl>
    <w:lvl w:ilvl="2">
      <w:numFmt w:val="bullet"/>
      <w:lvlText w:val="•"/>
      <w:lvlJc w:val="left"/>
      <w:pPr>
        <w:ind w:left="3391" w:hanging="721"/>
      </w:pPr>
      <w:rPr>
        <w:rFonts w:hint="default"/>
        <w:lang w:val="ru-RU" w:eastAsia="ru-RU" w:bidi="ru-RU"/>
      </w:rPr>
    </w:lvl>
    <w:lvl w:ilvl="3">
      <w:numFmt w:val="bullet"/>
      <w:lvlText w:val="•"/>
      <w:lvlJc w:val="left"/>
      <w:pPr>
        <w:ind w:left="4263" w:hanging="721"/>
      </w:pPr>
      <w:rPr>
        <w:rFonts w:hint="default"/>
        <w:lang w:val="ru-RU" w:eastAsia="ru-RU" w:bidi="ru-RU"/>
      </w:rPr>
    </w:lvl>
    <w:lvl w:ilvl="4">
      <w:numFmt w:val="bullet"/>
      <w:lvlText w:val="•"/>
      <w:lvlJc w:val="left"/>
      <w:pPr>
        <w:ind w:left="5135" w:hanging="721"/>
      </w:pPr>
      <w:rPr>
        <w:rFonts w:hint="default"/>
        <w:lang w:val="ru-RU" w:eastAsia="ru-RU" w:bidi="ru-RU"/>
      </w:rPr>
    </w:lvl>
    <w:lvl w:ilvl="5">
      <w:numFmt w:val="bullet"/>
      <w:lvlText w:val="•"/>
      <w:lvlJc w:val="left"/>
      <w:pPr>
        <w:ind w:left="6007" w:hanging="721"/>
      </w:pPr>
      <w:rPr>
        <w:rFonts w:hint="default"/>
        <w:lang w:val="ru-RU" w:eastAsia="ru-RU" w:bidi="ru-RU"/>
      </w:rPr>
    </w:lvl>
    <w:lvl w:ilvl="6">
      <w:numFmt w:val="bullet"/>
      <w:lvlText w:val="•"/>
      <w:lvlJc w:val="left"/>
      <w:pPr>
        <w:ind w:left="6879" w:hanging="721"/>
      </w:pPr>
      <w:rPr>
        <w:rFonts w:hint="default"/>
        <w:lang w:val="ru-RU" w:eastAsia="ru-RU" w:bidi="ru-RU"/>
      </w:rPr>
    </w:lvl>
    <w:lvl w:ilvl="7">
      <w:numFmt w:val="bullet"/>
      <w:lvlText w:val="•"/>
      <w:lvlJc w:val="left"/>
      <w:pPr>
        <w:ind w:left="7750" w:hanging="721"/>
      </w:pPr>
      <w:rPr>
        <w:rFonts w:hint="default"/>
        <w:lang w:val="ru-RU" w:eastAsia="ru-RU" w:bidi="ru-RU"/>
      </w:rPr>
    </w:lvl>
    <w:lvl w:ilvl="8">
      <w:numFmt w:val="bullet"/>
      <w:lvlText w:val="•"/>
      <w:lvlJc w:val="left"/>
      <w:pPr>
        <w:ind w:left="8622" w:hanging="721"/>
      </w:pPr>
      <w:rPr>
        <w:rFonts w:hint="default"/>
        <w:lang w:val="ru-RU" w:eastAsia="ru-RU" w:bidi="ru-RU"/>
      </w:rPr>
    </w:lvl>
  </w:abstractNum>
  <w:abstractNum w:abstractNumId="13" w15:restartNumberingAfterBreak="0">
    <w:nsid w:val="226D7811"/>
    <w:multiLevelType w:val="multilevel"/>
    <w:tmpl w:val="B85069B8"/>
    <w:lvl w:ilvl="0">
      <w:start w:val="4"/>
      <w:numFmt w:val="decimal"/>
      <w:lvlText w:val="%1"/>
      <w:lvlJc w:val="left"/>
      <w:pPr>
        <w:ind w:left="1492" w:hanging="420"/>
      </w:pPr>
      <w:rPr>
        <w:rFonts w:hint="default"/>
        <w:lang w:val="ru-RU" w:eastAsia="en-US" w:bidi="ar-SA"/>
      </w:rPr>
    </w:lvl>
    <w:lvl w:ilvl="1">
      <w:start w:val="1"/>
      <w:numFmt w:val="decimal"/>
      <w:lvlText w:val="%1.%2."/>
      <w:lvlJc w:val="left"/>
      <w:pPr>
        <w:ind w:left="1492" w:hanging="420"/>
      </w:pPr>
      <w:rPr>
        <w:rFonts w:ascii="Times New Roman" w:eastAsia="Times New Roman" w:hAnsi="Times New Roman" w:cs="Times New Roman" w:hint="default"/>
        <w:b/>
        <w:bCs/>
        <w:spacing w:val="-3"/>
        <w:w w:val="100"/>
        <w:sz w:val="24"/>
        <w:szCs w:val="24"/>
        <w:lang w:val="ru-RU" w:eastAsia="en-US" w:bidi="ar-SA"/>
      </w:rPr>
    </w:lvl>
    <w:lvl w:ilvl="2">
      <w:numFmt w:val="bullet"/>
      <w:lvlText w:val="•"/>
      <w:lvlJc w:val="left"/>
      <w:pPr>
        <w:ind w:left="3333" w:hanging="420"/>
      </w:pPr>
      <w:rPr>
        <w:rFonts w:hint="default"/>
        <w:lang w:val="ru-RU" w:eastAsia="en-US" w:bidi="ar-SA"/>
      </w:rPr>
    </w:lvl>
    <w:lvl w:ilvl="3">
      <w:numFmt w:val="bullet"/>
      <w:lvlText w:val="•"/>
      <w:lvlJc w:val="left"/>
      <w:pPr>
        <w:ind w:left="4249" w:hanging="420"/>
      </w:pPr>
      <w:rPr>
        <w:rFonts w:hint="default"/>
        <w:lang w:val="ru-RU" w:eastAsia="en-US" w:bidi="ar-SA"/>
      </w:rPr>
    </w:lvl>
    <w:lvl w:ilvl="4">
      <w:numFmt w:val="bullet"/>
      <w:lvlText w:val="•"/>
      <w:lvlJc w:val="left"/>
      <w:pPr>
        <w:ind w:left="5166" w:hanging="420"/>
      </w:pPr>
      <w:rPr>
        <w:rFonts w:hint="default"/>
        <w:lang w:val="ru-RU" w:eastAsia="en-US" w:bidi="ar-SA"/>
      </w:rPr>
    </w:lvl>
    <w:lvl w:ilvl="5">
      <w:numFmt w:val="bullet"/>
      <w:lvlText w:val="•"/>
      <w:lvlJc w:val="left"/>
      <w:pPr>
        <w:ind w:left="6083" w:hanging="420"/>
      </w:pPr>
      <w:rPr>
        <w:rFonts w:hint="default"/>
        <w:lang w:val="ru-RU" w:eastAsia="en-US" w:bidi="ar-SA"/>
      </w:rPr>
    </w:lvl>
    <w:lvl w:ilvl="6">
      <w:numFmt w:val="bullet"/>
      <w:lvlText w:val="•"/>
      <w:lvlJc w:val="left"/>
      <w:pPr>
        <w:ind w:left="6999" w:hanging="420"/>
      </w:pPr>
      <w:rPr>
        <w:rFonts w:hint="default"/>
        <w:lang w:val="ru-RU" w:eastAsia="en-US" w:bidi="ar-SA"/>
      </w:rPr>
    </w:lvl>
    <w:lvl w:ilvl="7">
      <w:numFmt w:val="bullet"/>
      <w:lvlText w:val="•"/>
      <w:lvlJc w:val="left"/>
      <w:pPr>
        <w:ind w:left="7916" w:hanging="420"/>
      </w:pPr>
      <w:rPr>
        <w:rFonts w:hint="default"/>
        <w:lang w:val="ru-RU" w:eastAsia="en-US" w:bidi="ar-SA"/>
      </w:rPr>
    </w:lvl>
    <w:lvl w:ilvl="8">
      <w:numFmt w:val="bullet"/>
      <w:lvlText w:val="•"/>
      <w:lvlJc w:val="left"/>
      <w:pPr>
        <w:ind w:left="8833" w:hanging="420"/>
      </w:pPr>
      <w:rPr>
        <w:rFonts w:hint="default"/>
        <w:lang w:val="ru-RU" w:eastAsia="en-US" w:bidi="ar-SA"/>
      </w:rPr>
    </w:lvl>
  </w:abstractNum>
  <w:abstractNum w:abstractNumId="14" w15:restartNumberingAfterBreak="0">
    <w:nsid w:val="272D1BBA"/>
    <w:multiLevelType w:val="hybridMultilevel"/>
    <w:tmpl w:val="D64CBE26"/>
    <w:lvl w:ilvl="0" w:tplc="2608430E">
      <w:start w:val="1"/>
      <w:numFmt w:val="bullet"/>
      <w:lvlText w:val=""/>
      <w:lvlJc w:val="left"/>
      <w:pPr>
        <w:ind w:left="1187" w:hanging="360"/>
      </w:pPr>
      <w:rPr>
        <w:rFonts w:ascii="Symbol" w:hAnsi="Symbol" w:hint="default"/>
      </w:rPr>
    </w:lvl>
    <w:lvl w:ilvl="1" w:tplc="04190003" w:tentative="1">
      <w:start w:val="1"/>
      <w:numFmt w:val="bullet"/>
      <w:lvlText w:val="o"/>
      <w:lvlJc w:val="left"/>
      <w:pPr>
        <w:ind w:left="1907" w:hanging="360"/>
      </w:pPr>
      <w:rPr>
        <w:rFonts w:ascii="Courier New" w:hAnsi="Courier New" w:cs="Courier New" w:hint="default"/>
      </w:rPr>
    </w:lvl>
    <w:lvl w:ilvl="2" w:tplc="04190005" w:tentative="1">
      <w:start w:val="1"/>
      <w:numFmt w:val="bullet"/>
      <w:lvlText w:val=""/>
      <w:lvlJc w:val="left"/>
      <w:pPr>
        <w:ind w:left="2627" w:hanging="360"/>
      </w:pPr>
      <w:rPr>
        <w:rFonts w:ascii="Wingdings" w:hAnsi="Wingdings" w:hint="default"/>
      </w:rPr>
    </w:lvl>
    <w:lvl w:ilvl="3" w:tplc="04190001" w:tentative="1">
      <w:start w:val="1"/>
      <w:numFmt w:val="bullet"/>
      <w:lvlText w:val=""/>
      <w:lvlJc w:val="left"/>
      <w:pPr>
        <w:ind w:left="3347" w:hanging="360"/>
      </w:pPr>
      <w:rPr>
        <w:rFonts w:ascii="Symbol" w:hAnsi="Symbol" w:hint="default"/>
      </w:rPr>
    </w:lvl>
    <w:lvl w:ilvl="4" w:tplc="04190003" w:tentative="1">
      <w:start w:val="1"/>
      <w:numFmt w:val="bullet"/>
      <w:lvlText w:val="o"/>
      <w:lvlJc w:val="left"/>
      <w:pPr>
        <w:ind w:left="4067" w:hanging="360"/>
      </w:pPr>
      <w:rPr>
        <w:rFonts w:ascii="Courier New" w:hAnsi="Courier New" w:cs="Courier New" w:hint="default"/>
      </w:rPr>
    </w:lvl>
    <w:lvl w:ilvl="5" w:tplc="04190005" w:tentative="1">
      <w:start w:val="1"/>
      <w:numFmt w:val="bullet"/>
      <w:lvlText w:val=""/>
      <w:lvlJc w:val="left"/>
      <w:pPr>
        <w:ind w:left="4787" w:hanging="360"/>
      </w:pPr>
      <w:rPr>
        <w:rFonts w:ascii="Wingdings" w:hAnsi="Wingdings" w:hint="default"/>
      </w:rPr>
    </w:lvl>
    <w:lvl w:ilvl="6" w:tplc="04190001" w:tentative="1">
      <w:start w:val="1"/>
      <w:numFmt w:val="bullet"/>
      <w:lvlText w:val=""/>
      <w:lvlJc w:val="left"/>
      <w:pPr>
        <w:ind w:left="5507" w:hanging="360"/>
      </w:pPr>
      <w:rPr>
        <w:rFonts w:ascii="Symbol" w:hAnsi="Symbol" w:hint="default"/>
      </w:rPr>
    </w:lvl>
    <w:lvl w:ilvl="7" w:tplc="04190003" w:tentative="1">
      <w:start w:val="1"/>
      <w:numFmt w:val="bullet"/>
      <w:lvlText w:val="o"/>
      <w:lvlJc w:val="left"/>
      <w:pPr>
        <w:ind w:left="6227" w:hanging="360"/>
      </w:pPr>
      <w:rPr>
        <w:rFonts w:ascii="Courier New" w:hAnsi="Courier New" w:cs="Courier New" w:hint="default"/>
      </w:rPr>
    </w:lvl>
    <w:lvl w:ilvl="8" w:tplc="04190005" w:tentative="1">
      <w:start w:val="1"/>
      <w:numFmt w:val="bullet"/>
      <w:lvlText w:val=""/>
      <w:lvlJc w:val="left"/>
      <w:pPr>
        <w:ind w:left="6947" w:hanging="360"/>
      </w:pPr>
      <w:rPr>
        <w:rFonts w:ascii="Wingdings" w:hAnsi="Wingdings" w:hint="default"/>
      </w:rPr>
    </w:lvl>
  </w:abstractNum>
  <w:abstractNum w:abstractNumId="15" w15:restartNumberingAfterBreak="0">
    <w:nsid w:val="29B9491E"/>
    <w:multiLevelType w:val="hybridMultilevel"/>
    <w:tmpl w:val="79D67458"/>
    <w:lvl w:ilvl="0" w:tplc="2608430E">
      <w:start w:val="1"/>
      <w:numFmt w:val="bullet"/>
      <w:lvlText w:val=""/>
      <w:lvlJc w:val="left"/>
      <w:pPr>
        <w:ind w:left="1187" w:hanging="360"/>
      </w:pPr>
      <w:rPr>
        <w:rFonts w:ascii="Symbol" w:hAnsi="Symbol" w:hint="default"/>
      </w:rPr>
    </w:lvl>
    <w:lvl w:ilvl="1" w:tplc="04190003" w:tentative="1">
      <w:start w:val="1"/>
      <w:numFmt w:val="bullet"/>
      <w:lvlText w:val="o"/>
      <w:lvlJc w:val="left"/>
      <w:pPr>
        <w:ind w:left="1907" w:hanging="360"/>
      </w:pPr>
      <w:rPr>
        <w:rFonts w:ascii="Courier New" w:hAnsi="Courier New" w:cs="Courier New" w:hint="default"/>
      </w:rPr>
    </w:lvl>
    <w:lvl w:ilvl="2" w:tplc="04190005" w:tentative="1">
      <w:start w:val="1"/>
      <w:numFmt w:val="bullet"/>
      <w:lvlText w:val=""/>
      <w:lvlJc w:val="left"/>
      <w:pPr>
        <w:ind w:left="2627" w:hanging="360"/>
      </w:pPr>
      <w:rPr>
        <w:rFonts w:ascii="Wingdings" w:hAnsi="Wingdings" w:hint="default"/>
      </w:rPr>
    </w:lvl>
    <w:lvl w:ilvl="3" w:tplc="04190001" w:tentative="1">
      <w:start w:val="1"/>
      <w:numFmt w:val="bullet"/>
      <w:lvlText w:val=""/>
      <w:lvlJc w:val="left"/>
      <w:pPr>
        <w:ind w:left="3347" w:hanging="360"/>
      </w:pPr>
      <w:rPr>
        <w:rFonts w:ascii="Symbol" w:hAnsi="Symbol" w:hint="default"/>
      </w:rPr>
    </w:lvl>
    <w:lvl w:ilvl="4" w:tplc="04190003" w:tentative="1">
      <w:start w:val="1"/>
      <w:numFmt w:val="bullet"/>
      <w:lvlText w:val="o"/>
      <w:lvlJc w:val="left"/>
      <w:pPr>
        <w:ind w:left="4067" w:hanging="360"/>
      </w:pPr>
      <w:rPr>
        <w:rFonts w:ascii="Courier New" w:hAnsi="Courier New" w:cs="Courier New" w:hint="default"/>
      </w:rPr>
    </w:lvl>
    <w:lvl w:ilvl="5" w:tplc="04190005" w:tentative="1">
      <w:start w:val="1"/>
      <w:numFmt w:val="bullet"/>
      <w:lvlText w:val=""/>
      <w:lvlJc w:val="left"/>
      <w:pPr>
        <w:ind w:left="4787" w:hanging="360"/>
      </w:pPr>
      <w:rPr>
        <w:rFonts w:ascii="Wingdings" w:hAnsi="Wingdings" w:hint="default"/>
      </w:rPr>
    </w:lvl>
    <w:lvl w:ilvl="6" w:tplc="04190001" w:tentative="1">
      <w:start w:val="1"/>
      <w:numFmt w:val="bullet"/>
      <w:lvlText w:val=""/>
      <w:lvlJc w:val="left"/>
      <w:pPr>
        <w:ind w:left="5507" w:hanging="360"/>
      </w:pPr>
      <w:rPr>
        <w:rFonts w:ascii="Symbol" w:hAnsi="Symbol" w:hint="default"/>
      </w:rPr>
    </w:lvl>
    <w:lvl w:ilvl="7" w:tplc="04190003" w:tentative="1">
      <w:start w:val="1"/>
      <w:numFmt w:val="bullet"/>
      <w:lvlText w:val="o"/>
      <w:lvlJc w:val="left"/>
      <w:pPr>
        <w:ind w:left="6227" w:hanging="360"/>
      </w:pPr>
      <w:rPr>
        <w:rFonts w:ascii="Courier New" w:hAnsi="Courier New" w:cs="Courier New" w:hint="default"/>
      </w:rPr>
    </w:lvl>
    <w:lvl w:ilvl="8" w:tplc="04190005" w:tentative="1">
      <w:start w:val="1"/>
      <w:numFmt w:val="bullet"/>
      <w:lvlText w:val=""/>
      <w:lvlJc w:val="left"/>
      <w:pPr>
        <w:ind w:left="6947" w:hanging="360"/>
      </w:pPr>
      <w:rPr>
        <w:rFonts w:ascii="Wingdings" w:hAnsi="Wingdings" w:hint="default"/>
      </w:rPr>
    </w:lvl>
  </w:abstractNum>
  <w:abstractNum w:abstractNumId="16" w15:restartNumberingAfterBreak="0">
    <w:nsid w:val="319719CB"/>
    <w:multiLevelType w:val="hybridMultilevel"/>
    <w:tmpl w:val="880463BC"/>
    <w:lvl w:ilvl="0" w:tplc="260843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5391042"/>
    <w:multiLevelType w:val="hybridMultilevel"/>
    <w:tmpl w:val="C28273B6"/>
    <w:lvl w:ilvl="0" w:tplc="2608430E">
      <w:start w:val="1"/>
      <w:numFmt w:val="bullet"/>
      <w:lvlText w:val=""/>
      <w:lvlJc w:val="left"/>
      <w:pPr>
        <w:ind w:left="827" w:hanging="360"/>
      </w:pPr>
      <w:rPr>
        <w:rFonts w:ascii="Symbol" w:hAnsi="Symbol" w:hint="default"/>
        <w:spacing w:val="-8"/>
        <w:w w:val="100"/>
        <w:sz w:val="24"/>
        <w:szCs w:val="24"/>
        <w:lang w:val="ru-RU" w:eastAsia="ru-RU" w:bidi="ru-RU"/>
      </w:rPr>
    </w:lvl>
    <w:lvl w:ilvl="1" w:tplc="8D9894A2">
      <w:numFmt w:val="bullet"/>
      <w:lvlText w:val="•"/>
      <w:lvlJc w:val="left"/>
      <w:pPr>
        <w:ind w:left="1620" w:hanging="360"/>
      </w:pPr>
      <w:rPr>
        <w:lang w:val="ru-RU" w:eastAsia="ru-RU" w:bidi="ru-RU"/>
      </w:rPr>
    </w:lvl>
    <w:lvl w:ilvl="2" w:tplc="A58EE276">
      <w:numFmt w:val="bullet"/>
      <w:lvlText w:val="•"/>
      <w:lvlJc w:val="left"/>
      <w:pPr>
        <w:ind w:left="2420" w:hanging="360"/>
      </w:pPr>
      <w:rPr>
        <w:lang w:val="ru-RU" w:eastAsia="ru-RU" w:bidi="ru-RU"/>
      </w:rPr>
    </w:lvl>
    <w:lvl w:ilvl="3" w:tplc="8E2CB02A">
      <w:numFmt w:val="bullet"/>
      <w:lvlText w:val="•"/>
      <w:lvlJc w:val="left"/>
      <w:pPr>
        <w:ind w:left="3221" w:hanging="360"/>
      </w:pPr>
      <w:rPr>
        <w:lang w:val="ru-RU" w:eastAsia="ru-RU" w:bidi="ru-RU"/>
      </w:rPr>
    </w:lvl>
    <w:lvl w:ilvl="4" w:tplc="F082685A">
      <w:numFmt w:val="bullet"/>
      <w:lvlText w:val="•"/>
      <w:lvlJc w:val="left"/>
      <w:pPr>
        <w:ind w:left="4021" w:hanging="360"/>
      </w:pPr>
      <w:rPr>
        <w:lang w:val="ru-RU" w:eastAsia="ru-RU" w:bidi="ru-RU"/>
      </w:rPr>
    </w:lvl>
    <w:lvl w:ilvl="5" w:tplc="E466BB86">
      <w:numFmt w:val="bullet"/>
      <w:lvlText w:val="•"/>
      <w:lvlJc w:val="left"/>
      <w:pPr>
        <w:ind w:left="4822" w:hanging="360"/>
      </w:pPr>
      <w:rPr>
        <w:lang w:val="ru-RU" w:eastAsia="ru-RU" w:bidi="ru-RU"/>
      </w:rPr>
    </w:lvl>
    <w:lvl w:ilvl="6" w:tplc="8572E688">
      <w:numFmt w:val="bullet"/>
      <w:lvlText w:val="•"/>
      <w:lvlJc w:val="left"/>
      <w:pPr>
        <w:ind w:left="5622" w:hanging="360"/>
      </w:pPr>
      <w:rPr>
        <w:lang w:val="ru-RU" w:eastAsia="ru-RU" w:bidi="ru-RU"/>
      </w:rPr>
    </w:lvl>
    <w:lvl w:ilvl="7" w:tplc="804662D0">
      <w:numFmt w:val="bullet"/>
      <w:lvlText w:val="•"/>
      <w:lvlJc w:val="left"/>
      <w:pPr>
        <w:ind w:left="6422" w:hanging="360"/>
      </w:pPr>
      <w:rPr>
        <w:lang w:val="ru-RU" w:eastAsia="ru-RU" w:bidi="ru-RU"/>
      </w:rPr>
    </w:lvl>
    <w:lvl w:ilvl="8" w:tplc="56A43524">
      <w:numFmt w:val="bullet"/>
      <w:lvlText w:val="•"/>
      <w:lvlJc w:val="left"/>
      <w:pPr>
        <w:ind w:left="7223" w:hanging="360"/>
      </w:pPr>
      <w:rPr>
        <w:lang w:val="ru-RU" w:eastAsia="ru-RU" w:bidi="ru-RU"/>
      </w:rPr>
    </w:lvl>
  </w:abstractNum>
  <w:abstractNum w:abstractNumId="18" w15:restartNumberingAfterBreak="0">
    <w:nsid w:val="353B5C65"/>
    <w:multiLevelType w:val="hybridMultilevel"/>
    <w:tmpl w:val="C67AC85C"/>
    <w:lvl w:ilvl="0" w:tplc="4C56EFEC">
      <w:start w:val="1"/>
      <w:numFmt w:val="decimal"/>
      <w:lvlText w:val="%1."/>
      <w:lvlJc w:val="left"/>
      <w:pPr>
        <w:ind w:left="1800" w:hanging="108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36FE76D5"/>
    <w:multiLevelType w:val="hybridMultilevel"/>
    <w:tmpl w:val="2B46902C"/>
    <w:lvl w:ilvl="0" w:tplc="2608430E">
      <w:start w:val="1"/>
      <w:numFmt w:val="bullet"/>
      <w:lvlText w:val=""/>
      <w:lvlJc w:val="left"/>
      <w:pPr>
        <w:ind w:left="827" w:hanging="360"/>
      </w:pPr>
      <w:rPr>
        <w:rFonts w:ascii="Symbol" w:hAnsi="Symbol" w:hint="default"/>
        <w:spacing w:val="-5"/>
        <w:w w:val="100"/>
        <w:sz w:val="24"/>
        <w:szCs w:val="24"/>
        <w:lang w:val="ru-RU" w:eastAsia="ru-RU" w:bidi="ru-RU"/>
      </w:rPr>
    </w:lvl>
    <w:lvl w:ilvl="1" w:tplc="5CE418B8">
      <w:numFmt w:val="bullet"/>
      <w:lvlText w:val="•"/>
      <w:lvlJc w:val="left"/>
      <w:pPr>
        <w:ind w:left="1620" w:hanging="360"/>
      </w:pPr>
      <w:rPr>
        <w:lang w:val="ru-RU" w:eastAsia="ru-RU" w:bidi="ru-RU"/>
      </w:rPr>
    </w:lvl>
    <w:lvl w:ilvl="2" w:tplc="AF8865E6">
      <w:numFmt w:val="bullet"/>
      <w:lvlText w:val="•"/>
      <w:lvlJc w:val="left"/>
      <w:pPr>
        <w:ind w:left="2420" w:hanging="360"/>
      </w:pPr>
      <w:rPr>
        <w:lang w:val="ru-RU" w:eastAsia="ru-RU" w:bidi="ru-RU"/>
      </w:rPr>
    </w:lvl>
    <w:lvl w:ilvl="3" w:tplc="7EA02FF0">
      <w:numFmt w:val="bullet"/>
      <w:lvlText w:val="•"/>
      <w:lvlJc w:val="left"/>
      <w:pPr>
        <w:ind w:left="3221" w:hanging="360"/>
      </w:pPr>
      <w:rPr>
        <w:lang w:val="ru-RU" w:eastAsia="ru-RU" w:bidi="ru-RU"/>
      </w:rPr>
    </w:lvl>
    <w:lvl w:ilvl="4" w:tplc="69D8231A">
      <w:numFmt w:val="bullet"/>
      <w:lvlText w:val="•"/>
      <w:lvlJc w:val="left"/>
      <w:pPr>
        <w:ind w:left="4021" w:hanging="360"/>
      </w:pPr>
      <w:rPr>
        <w:lang w:val="ru-RU" w:eastAsia="ru-RU" w:bidi="ru-RU"/>
      </w:rPr>
    </w:lvl>
    <w:lvl w:ilvl="5" w:tplc="F2BE0DA4">
      <w:numFmt w:val="bullet"/>
      <w:lvlText w:val="•"/>
      <w:lvlJc w:val="left"/>
      <w:pPr>
        <w:ind w:left="4822" w:hanging="360"/>
      </w:pPr>
      <w:rPr>
        <w:lang w:val="ru-RU" w:eastAsia="ru-RU" w:bidi="ru-RU"/>
      </w:rPr>
    </w:lvl>
    <w:lvl w:ilvl="6" w:tplc="B5B2F7E4">
      <w:numFmt w:val="bullet"/>
      <w:lvlText w:val="•"/>
      <w:lvlJc w:val="left"/>
      <w:pPr>
        <w:ind w:left="5622" w:hanging="360"/>
      </w:pPr>
      <w:rPr>
        <w:lang w:val="ru-RU" w:eastAsia="ru-RU" w:bidi="ru-RU"/>
      </w:rPr>
    </w:lvl>
    <w:lvl w:ilvl="7" w:tplc="666A76C0">
      <w:numFmt w:val="bullet"/>
      <w:lvlText w:val="•"/>
      <w:lvlJc w:val="left"/>
      <w:pPr>
        <w:ind w:left="6422" w:hanging="360"/>
      </w:pPr>
      <w:rPr>
        <w:lang w:val="ru-RU" w:eastAsia="ru-RU" w:bidi="ru-RU"/>
      </w:rPr>
    </w:lvl>
    <w:lvl w:ilvl="8" w:tplc="2080525C">
      <w:numFmt w:val="bullet"/>
      <w:lvlText w:val="•"/>
      <w:lvlJc w:val="left"/>
      <w:pPr>
        <w:ind w:left="7223" w:hanging="360"/>
      </w:pPr>
      <w:rPr>
        <w:lang w:val="ru-RU" w:eastAsia="ru-RU" w:bidi="ru-RU"/>
      </w:rPr>
    </w:lvl>
  </w:abstractNum>
  <w:abstractNum w:abstractNumId="20" w15:restartNumberingAfterBreak="0">
    <w:nsid w:val="379F05B3"/>
    <w:multiLevelType w:val="hybridMultilevel"/>
    <w:tmpl w:val="9E92D3AC"/>
    <w:lvl w:ilvl="0" w:tplc="2ABCBD36">
      <w:numFmt w:val="bullet"/>
      <w:lvlText w:val=""/>
      <w:lvlJc w:val="left"/>
      <w:pPr>
        <w:ind w:left="1072" w:hanging="348"/>
      </w:pPr>
      <w:rPr>
        <w:rFonts w:ascii="Symbol" w:eastAsia="Symbol" w:hAnsi="Symbol" w:cs="Symbol" w:hint="default"/>
        <w:w w:val="100"/>
        <w:sz w:val="24"/>
        <w:szCs w:val="24"/>
        <w:lang w:val="ru-RU" w:eastAsia="en-US" w:bidi="ar-SA"/>
      </w:rPr>
    </w:lvl>
    <w:lvl w:ilvl="1" w:tplc="482ADACC">
      <w:numFmt w:val="bullet"/>
      <w:lvlText w:val="•"/>
      <w:lvlJc w:val="left"/>
      <w:pPr>
        <w:ind w:left="2038" w:hanging="348"/>
      </w:pPr>
      <w:rPr>
        <w:rFonts w:hint="default"/>
        <w:lang w:val="ru-RU" w:eastAsia="en-US" w:bidi="ar-SA"/>
      </w:rPr>
    </w:lvl>
    <w:lvl w:ilvl="2" w:tplc="806C281A">
      <w:numFmt w:val="bullet"/>
      <w:lvlText w:val="•"/>
      <w:lvlJc w:val="left"/>
      <w:pPr>
        <w:ind w:left="2997" w:hanging="348"/>
      </w:pPr>
      <w:rPr>
        <w:rFonts w:hint="default"/>
        <w:lang w:val="ru-RU" w:eastAsia="en-US" w:bidi="ar-SA"/>
      </w:rPr>
    </w:lvl>
    <w:lvl w:ilvl="3" w:tplc="DC2285EE">
      <w:numFmt w:val="bullet"/>
      <w:lvlText w:val="•"/>
      <w:lvlJc w:val="left"/>
      <w:pPr>
        <w:ind w:left="3955" w:hanging="348"/>
      </w:pPr>
      <w:rPr>
        <w:rFonts w:hint="default"/>
        <w:lang w:val="ru-RU" w:eastAsia="en-US" w:bidi="ar-SA"/>
      </w:rPr>
    </w:lvl>
    <w:lvl w:ilvl="4" w:tplc="8A3A7E60">
      <w:numFmt w:val="bullet"/>
      <w:lvlText w:val="•"/>
      <w:lvlJc w:val="left"/>
      <w:pPr>
        <w:ind w:left="4914" w:hanging="348"/>
      </w:pPr>
      <w:rPr>
        <w:rFonts w:hint="default"/>
        <w:lang w:val="ru-RU" w:eastAsia="en-US" w:bidi="ar-SA"/>
      </w:rPr>
    </w:lvl>
    <w:lvl w:ilvl="5" w:tplc="A46EBC7C">
      <w:numFmt w:val="bullet"/>
      <w:lvlText w:val="•"/>
      <w:lvlJc w:val="left"/>
      <w:pPr>
        <w:ind w:left="5873" w:hanging="348"/>
      </w:pPr>
      <w:rPr>
        <w:rFonts w:hint="default"/>
        <w:lang w:val="ru-RU" w:eastAsia="en-US" w:bidi="ar-SA"/>
      </w:rPr>
    </w:lvl>
    <w:lvl w:ilvl="6" w:tplc="5864815C">
      <w:numFmt w:val="bullet"/>
      <w:lvlText w:val="•"/>
      <w:lvlJc w:val="left"/>
      <w:pPr>
        <w:ind w:left="6831" w:hanging="348"/>
      </w:pPr>
      <w:rPr>
        <w:rFonts w:hint="default"/>
        <w:lang w:val="ru-RU" w:eastAsia="en-US" w:bidi="ar-SA"/>
      </w:rPr>
    </w:lvl>
    <w:lvl w:ilvl="7" w:tplc="0C1E4BDC">
      <w:numFmt w:val="bullet"/>
      <w:lvlText w:val="•"/>
      <w:lvlJc w:val="left"/>
      <w:pPr>
        <w:ind w:left="7790" w:hanging="348"/>
      </w:pPr>
      <w:rPr>
        <w:rFonts w:hint="default"/>
        <w:lang w:val="ru-RU" w:eastAsia="en-US" w:bidi="ar-SA"/>
      </w:rPr>
    </w:lvl>
    <w:lvl w:ilvl="8" w:tplc="BBAC50D6">
      <w:numFmt w:val="bullet"/>
      <w:lvlText w:val="•"/>
      <w:lvlJc w:val="left"/>
      <w:pPr>
        <w:ind w:left="8749" w:hanging="348"/>
      </w:pPr>
      <w:rPr>
        <w:rFonts w:hint="default"/>
        <w:lang w:val="ru-RU" w:eastAsia="en-US" w:bidi="ar-SA"/>
      </w:rPr>
    </w:lvl>
  </w:abstractNum>
  <w:abstractNum w:abstractNumId="21" w15:restartNumberingAfterBreak="0">
    <w:nsid w:val="38B5286B"/>
    <w:multiLevelType w:val="hybridMultilevel"/>
    <w:tmpl w:val="8008415C"/>
    <w:lvl w:ilvl="0" w:tplc="2608430E">
      <w:start w:val="1"/>
      <w:numFmt w:val="bullet"/>
      <w:lvlText w:val=""/>
      <w:lvlJc w:val="left"/>
      <w:pPr>
        <w:ind w:left="827" w:hanging="360"/>
      </w:pPr>
      <w:rPr>
        <w:rFonts w:ascii="Symbol" w:hAnsi="Symbol" w:hint="default"/>
        <w:spacing w:val="-8"/>
        <w:w w:val="100"/>
        <w:sz w:val="24"/>
        <w:szCs w:val="24"/>
        <w:lang w:val="ru-RU" w:eastAsia="ru-RU" w:bidi="ru-RU"/>
      </w:rPr>
    </w:lvl>
    <w:lvl w:ilvl="1" w:tplc="8D9894A2">
      <w:numFmt w:val="bullet"/>
      <w:lvlText w:val="•"/>
      <w:lvlJc w:val="left"/>
      <w:pPr>
        <w:ind w:left="1620" w:hanging="360"/>
      </w:pPr>
      <w:rPr>
        <w:lang w:val="ru-RU" w:eastAsia="ru-RU" w:bidi="ru-RU"/>
      </w:rPr>
    </w:lvl>
    <w:lvl w:ilvl="2" w:tplc="A58EE276">
      <w:numFmt w:val="bullet"/>
      <w:lvlText w:val="•"/>
      <w:lvlJc w:val="left"/>
      <w:pPr>
        <w:ind w:left="2420" w:hanging="360"/>
      </w:pPr>
      <w:rPr>
        <w:lang w:val="ru-RU" w:eastAsia="ru-RU" w:bidi="ru-RU"/>
      </w:rPr>
    </w:lvl>
    <w:lvl w:ilvl="3" w:tplc="8E2CB02A">
      <w:numFmt w:val="bullet"/>
      <w:lvlText w:val="•"/>
      <w:lvlJc w:val="left"/>
      <w:pPr>
        <w:ind w:left="3221" w:hanging="360"/>
      </w:pPr>
      <w:rPr>
        <w:lang w:val="ru-RU" w:eastAsia="ru-RU" w:bidi="ru-RU"/>
      </w:rPr>
    </w:lvl>
    <w:lvl w:ilvl="4" w:tplc="F082685A">
      <w:numFmt w:val="bullet"/>
      <w:lvlText w:val="•"/>
      <w:lvlJc w:val="left"/>
      <w:pPr>
        <w:ind w:left="4021" w:hanging="360"/>
      </w:pPr>
      <w:rPr>
        <w:lang w:val="ru-RU" w:eastAsia="ru-RU" w:bidi="ru-RU"/>
      </w:rPr>
    </w:lvl>
    <w:lvl w:ilvl="5" w:tplc="E466BB86">
      <w:numFmt w:val="bullet"/>
      <w:lvlText w:val="•"/>
      <w:lvlJc w:val="left"/>
      <w:pPr>
        <w:ind w:left="4822" w:hanging="360"/>
      </w:pPr>
      <w:rPr>
        <w:lang w:val="ru-RU" w:eastAsia="ru-RU" w:bidi="ru-RU"/>
      </w:rPr>
    </w:lvl>
    <w:lvl w:ilvl="6" w:tplc="8572E688">
      <w:numFmt w:val="bullet"/>
      <w:lvlText w:val="•"/>
      <w:lvlJc w:val="left"/>
      <w:pPr>
        <w:ind w:left="5622" w:hanging="360"/>
      </w:pPr>
      <w:rPr>
        <w:lang w:val="ru-RU" w:eastAsia="ru-RU" w:bidi="ru-RU"/>
      </w:rPr>
    </w:lvl>
    <w:lvl w:ilvl="7" w:tplc="804662D0">
      <w:numFmt w:val="bullet"/>
      <w:lvlText w:val="•"/>
      <w:lvlJc w:val="left"/>
      <w:pPr>
        <w:ind w:left="6422" w:hanging="360"/>
      </w:pPr>
      <w:rPr>
        <w:lang w:val="ru-RU" w:eastAsia="ru-RU" w:bidi="ru-RU"/>
      </w:rPr>
    </w:lvl>
    <w:lvl w:ilvl="8" w:tplc="56A43524">
      <w:numFmt w:val="bullet"/>
      <w:lvlText w:val="•"/>
      <w:lvlJc w:val="left"/>
      <w:pPr>
        <w:ind w:left="7223" w:hanging="360"/>
      </w:pPr>
      <w:rPr>
        <w:lang w:val="ru-RU" w:eastAsia="ru-RU" w:bidi="ru-RU"/>
      </w:rPr>
    </w:lvl>
  </w:abstractNum>
  <w:abstractNum w:abstractNumId="22" w15:restartNumberingAfterBreak="0">
    <w:nsid w:val="3E8A6464"/>
    <w:multiLevelType w:val="hybridMultilevel"/>
    <w:tmpl w:val="267CC0B6"/>
    <w:lvl w:ilvl="0" w:tplc="260843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F9565A0"/>
    <w:multiLevelType w:val="hybridMultilevel"/>
    <w:tmpl w:val="F292525A"/>
    <w:lvl w:ilvl="0" w:tplc="2608430E">
      <w:start w:val="1"/>
      <w:numFmt w:val="bullet"/>
      <w:lvlText w:val=""/>
      <w:lvlJc w:val="left"/>
      <w:pPr>
        <w:ind w:left="827" w:hanging="360"/>
      </w:pPr>
      <w:rPr>
        <w:rFonts w:ascii="Symbol" w:hAnsi="Symbol" w:hint="default"/>
        <w:spacing w:val="-8"/>
        <w:w w:val="100"/>
        <w:sz w:val="24"/>
        <w:szCs w:val="24"/>
        <w:lang w:val="ru-RU" w:eastAsia="ru-RU" w:bidi="ru-RU"/>
      </w:rPr>
    </w:lvl>
    <w:lvl w:ilvl="1" w:tplc="8D9894A2">
      <w:numFmt w:val="bullet"/>
      <w:lvlText w:val="•"/>
      <w:lvlJc w:val="left"/>
      <w:pPr>
        <w:ind w:left="1620" w:hanging="360"/>
      </w:pPr>
      <w:rPr>
        <w:lang w:val="ru-RU" w:eastAsia="ru-RU" w:bidi="ru-RU"/>
      </w:rPr>
    </w:lvl>
    <w:lvl w:ilvl="2" w:tplc="A58EE276">
      <w:numFmt w:val="bullet"/>
      <w:lvlText w:val="•"/>
      <w:lvlJc w:val="left"/>
      <w:pPr>
        <w:ind w:left="2420" w:hanging="360"/>
      </w:pPr>
      <w:rPr>
        <w:lang w:val="ru-RU" w:eastAsia="ru-RU" w:bidi="ru-RU"/>
      </w:rPr>
    </w:lvl>
    <w:lvl w:ilvl="3" w:tplc="8E2CB02A">
      <w:numFmt w:val="bullet"/>
      <w:lvlText w:val="•"/>
      <w:lvlJc w:val="left"/>
      <w:pPr>
        <w:ind w:left="3221" w:hanging="360"/>
      </w:pPr>
      <w:rPr>
        <w:lang w:val="ru-RU" w:eastAsia="ru-RU" w:bidi="ru-RU"/>
      </w:rPr>
    </w:lvl>
    <w:lvl w:ilvl="4" w:tplc="F082685A">
      <w:numFmt w:val="bullet"/>
      <w:lvlText w:val="•"/>
      <w:lvlJc w:val="left"/>
      <w:pPr>
        <w:ind w:left="4021" w:hanging="360"/>
      </w:pPr>
      <w:rPr>
        <w:lang w:val="ru-RU" w:eastAsia="ru-RU" w:bidi="ru-RU"/>
      </w:rPr>
    </w:lvl>
    <w:lvl w:ilvl="5" w:tplc="E466BB86">
      <w:numFmt w:val="bullet"/>
      <w:lvlText w:val="•"/>
      <w:lvlJc w:val="left"/>
      <w:pPr>
        <w:ind w:left="4822" w:hanging="360"/>
      </w:pPr>
      <w:rPr>
        <w:lang w:val="ru-RU" w:eastAsia="ru-RU" w:bidi="ru-RU"/>
      </w:rPr>
    </w:lvl>
    <w:lvl w:ilvl="6" w:tplc="8572E688">
      <w:numFmt w:val="bullet"/>
      <w:lvlText w:val="•"/>
      <w:lvlJc w:val="left"/>
      <w:pPr>
        <w:ind w:left="5622" w:hanging="360"/>
      </w:pPr>
      <w:rPr>
        <w:lang w:val="ru-RU" w:eastAsia="ru-RU" w:bidi="ru-RU"/>
      </w:rPr>
    </w:lvl>
    <w:lvl w:ilvl="7" w:tplc="804662D0">
      <w:numFmt w:val="bullet"/>
      <w:lvlText w:val="•"/>
      <w:lvlJc w:val="left"/>
      <w:pPr>
        <w:ind w:left="6422" w:hanging="360"/>
      </w:pPr>
      <w:rPr>
        <w:lang w:val="ru-RU" w:eastAsia="ru-RU" w:bidi="ru-RU"/>
      </w:rPr>
    </w:lvl>
    <w:lvl w:ilvl="8" w:tplc="56A43524">
      <w:numFmt w:val="bullet"/>
      <w:lvlText w:val="•"/>
      <w:lvlJc w:val="left"/>
      <w:pPr>
        <w:ind w:left="7223" w:hanging="360"/>
      </w:pPr>
      <w:rPr>
        <w:lang w:val="ru-RU" w:eastAsia="ru-RU" w:bidi="ru-RU"/>
      </w:rPr>
    </w:lvl>
  </w:abstractNum>
  <w:abstractNum w:abstractNumId="24" w15:restartNumberingAfterBreak="0">
    <w:nsid w:val="485C3D8A"/>
    <w:multiLevelType w:val="hybridMultilevel"/>
    <w:tmpl w:val="28C8EE1C"/>
    <w:lvl w:ilvl="0" w:tplc="2608430E">
      <w:start w:val="1"/>
      <w:numFmt w:val="bullet"/>
      <w:lvlText w:val=""/>
      <w:lvlJc w:val="left"/>
      <w:pPr>
        <w:ind w:left="827" w:hanging="360"/>
      </w:pPr>
      <w:rPr>
        <w:rFonts w:ascii="Symbol" w:hAnsi="Symbol" w:hint="default"/>
        <w:spacing w:val="-8"/>
        <w:w w:val="100"/>
        <w:sz w:val="24"/>
        <w:szCs w:val="24"/>
        <w:lang w:val="ru-RU" w:eastAsia="ru-RU" w:bidi="ru-RU"/>
      </w:rPr>
    </w:lvl>
    <w:lvl w:ilvl="1" w:tplc="166C8F08">
      <w:numFmt w:val="bullet"/>
      <w:lvlText w:val="•"/>
      <w:lvlJc w:val="left"/>
      <w:pPr>
        <w:ind w:left="1620" w:hanging="360"/>
      </w:pPr>
      <w:rPr>
        <w:lang w:val="ru-RU" w:eastAsia="ru-RU" w:bidi="ru-RU"/>
      </w:rPr>
    </w:lvl>
    <w:lvl w:ilvl="2" w:tplc="A3B4B3D4">
      <w:numFmt w:val="bullet"/>
      <w:lvlText w:val="•"/>
      <w:lvlJc w:val="left"/>
      <w:pPr>
        <w:ind w:left="2420" w:hanging="360"/>
      </w:pPr>
      <w:rPr>
        <w:lang w:val="ru-RU" w:eastAsia="ru-RU" w:bidi="ru-RU"/>
      </w:rPr>
    </w:lvl>
    <w:lvl w:ilvl="3" w:tplc="78302BF8">
      <w:numFmt w:val="bullet"/>
      <w:lvlText w:val="•"/>
      <w:lvlJc w:val="left"/>
      <w:pPr>
        <w:ind w:left="3221" w:hanging="360"/>
      </w:pPr>
      <w:rPr>
        <w:lang w:val="ru-RU" w:eastAsia="ru-RU" w:bidi="ru-RU"/>
      </w:rPr>
    </w:lvl>
    <w:lvl w:ilvl="4" w:tplc="272C4420">
      <w:numFmt w:val="bullet"/>
      <w:lvlText w:val="•"/>
      <w:lvlJc w:val="left"/>
      <w:pPr>
        <w:ind w:left="4021" w:hanging="360"/>
      </w:pPr>
      <w:rPr>
        <w:lang w:val="ru-RU" w:eastAsia="ru-RU" w:bidi="ru-RU"/>
      </w:rPr>
    </w:lvl>
    <w:lvl w:ilvl="5" w:tplc="E63048FA">
      <w:numFmt w:val="bullet"/>
      <w:lvlText w:val="•"/>
      <w:lvlJc w:val="left"/>
      <w:pPr>
        <w:ind w:left="4822" w:hanging="360"/>
      </w:pPr>
      <w:rPr>
        <w:lang w:val="ru-RU" w:eastAsia="ru-RU" w:bidi="ru-RU"/>
      </w:rPr>
    </w:lvl>
    <w:lvl w:ilvl="6" w:tplc="0F6018E2">
      <w:numFmt w:val="bullet"/>
      <w:lvlText w:val="•"/>
      <w:lvlJc w:val="left"/>
      <w:pPr>
        <w:ind w:left="5622" w:hanging="360"/>
      </w:pPr>
      <w:rPr>
        <w:lang w:val="ru-RU" w:eastAsia="ru-RU" w:bidi="ru-RU"/>
      </w:rPr>
    </w:lvl>
    <w:lvl w:ilvl="7" w:tplc="ECD8A980">
      <w:numFmt w:val="bullet"/>
      <w:lvlText w:val="•"/>
      <w:lvlJc w:val="left"/>
      <w:pPr>
        <w:ind w:left="6422" w:hanging="360"/>
      </w:pPr>
      <w:rPr>
        <w:lang w:val="ru-RU" w:eastAsia="ru-RU" w:bidi="ru-RU"/>
      </w:rPr>
    </w:lvl>
    <w:lvl w:ilvl="8" w:tplc="221E5B18">
      <w:numFmt w:val="bullet"/>
      <w:lvlText w:val="•"/>
      <w:lvlJc w:val="left"/>
      <w:pPr>
        <w:ind w:left="7223" w:hanging="360"/>
      </w:pPr>
      <w:rPr>
        <w:lang w:val="ru-RU" w:eastAsia="ru-RU" w:bidi="ru-RU"/>
      </w:rPr>
    </w:lvl>
  </w:abstractNum>
  <w:abstractNum w:abstractNumId="25" w15:restartNumberingAfterBreak="0">
    <w:nsid w:val="503C5D68"/>
    <w:multiLevelType w:val="hybridMultilevel"/>
    <w:tmpl w:val="62027BD8"/>
    <w:lvl w:ilvl="0" w:tplc="91A04AB0">
      <w:start w:val="1"/>
      <w:numFmt w:val="decimal"/>
      <w:lvlText w:val="%1."/>
      <w:lvlJc w:val="left"/>
      <w:pPr>
        <w:ind w:left="100" w:hanging="181"/>
      </w:pPr>
      <w:rPr>
        <w:rFonts w:ascii="Times New Roman" w:eastAsia="Times New Roman" w:hAnsi="Times New Roman" w:cs="Times New Roman" w:hint="default"/>
        <w:w w:val="100"/>
        <w:sz w:val="22"/>
        <w:szCs w:val="22"/>
        <w:lang w:val="ru-RU" w:eastAsia="en-US" w:bidi="ar-SA"/>
      </w:rPr>
    </w:lvl>
    <w:lvl w:ilvl="1" w:tplc="C3504D38">
      <w:start w:val="1"/>
      <w:numFmt w:val="upperRoman"/>
      <w:lvlText w:val="%2."/>
      <w:lvlJc w:val="left"/>
      <w:pPr>
        <w:ind w:left="4068" w:hanging="217"/>
        <w:jc w:val="right"/>
      </w:pPr>
      <w:rPr>
        <w:rFonts w:ascii="Times New Roman" w:eastAsia="Times New Roman" w:hAnsi="Times New Roman" w:cs="Times New Roman" w:hint="default"/>
        <w:b/>
        <w:bCs/>
        <w:w w:val="98"/>
        <w:sz w:val="24"/>
        <w:szCs w:val="24"/>
        <w:lang w:val="ru-RU" w:eastAsia="en-US" w:bidi="ar-SA"/>
      </w:rPr>
    </w:lvl>
    <w:lvl w:ilvl="2" w:tplc="EADC80D8">
      <w:start w:val="2"/>
      <w:numFmt w:val="upperRoman"/>
      <w:lvlText w:val="%3."/>
      <w:lvlJc w:val="left"/>
      <w:pPr>
        <w:ind w:left="2762" w:hanging="401"/>
        <w:jc w:val="right"/>
      </w:pPr>
      <w:rPr>
        <w:rFonts w:ascii="Times New Roman" w:eastAsia="Times New Roman" w:hAnsi="Times New Roman" w:cs="Times New Roman" w:hint="default"/>
        <w:b/>
        <w:bCs/>
        <w:spacing w:val="-3"/>
        <w:w w:val="98"/>
        <w:sz w:val="24"/>
        <w:szCs w:val="24"/>
        <w:lang w:val="ru-RU" w:eastAsia="en-US" w:bidi="ar-SA"/>
      </w:rPr>
    </w:lvl>
    <w:lvl w:ilvl="3" w:tplc="7EAC1D12">
      <w:numFmt w:val="bullet"/>
      <w:lvlText w:val="•"/>
      <w:lvlJc w:val="left"/>
      <w:pPr>
        <w:ind w:left="4885" w:hanging="401"/>
      </w:pPr>
      <w:rPr>
        <w:rFonts w:hint="default"/>
        <w:lang w:val="ru-RU" w:eastAsia="en-US" w:bidi="ar-SA"/>
      </w:rPr>
    </w:lvl>
    <w:lvl w:ilvl="4" w:tplc="8B56CCAA">
      <w:numFmt w:val="bullet"/>
      <w:lvlText w:val="•"/>
      <w:lvlJc w:val="left"/>
      <w:pPr>
        <w:ind w:left="5711" w:hanging="401"/>
      </w:pPr>
      <w:rPr>
        <w:rFonts w:hint="default"/>
        <w:lang w:val="ru-RU" w:eastAsia="en-US" w:bidi="ar-SA"/>
      </w:rPr>
    </w:lvl>
    <w:lvl w:ilvl="5" w:tplc="0FEC50F2">
      <w:numFmt w:val="bullet"/>
      <w:lvlText w:val="•"/>
      <w:lvlJc w:val="left"/>
      <w:pPr>
        <w:ind w:left="6537" w:hanging="401"/>
      </w:pPr>
      <w:rPr>
        <w:rFonts w:hint="default"/>
        <w:lang w:val="ru-RU" w:eastAsia="en-US" w:bidi="ar-SA"/>
      </w:rPr>
    </w:lvl>
    <w:lvl w:ilvl="6" w:tplc="DC7064EC">
      <w:numFmt w:val="bullet"/>
      <w:lvlText w:val="•"/>
      <w:lvlJc w:val="left"/>
      <w:pPr>
        <w:ind w:left="7363" w:hanging="401"/>
      </w:pPr>
      <w:rPr>
        <w:rFonts w:hint="default"/>
        <w:lang w:val="ru-RU" w:eastAsia="en-US" w:bidi="ar-SA"/>
      </w:rPr>
    </w:lvl>
    <w:lvl w:ilvl="7" w:tplc="5088FF90">
      <w:numFmt w:val="bullet"/>
      <w:lvlText w:val="•"/>
      <w:lvlJc w:val="left"/>
      <w:pPr>
        <w:ind w:left="8189" w:hanging="401"/>
      </w:pPr>
      <w:rPr>
        <w:rFonts w:hint="default"/>
        <w:lang w:val="ru-RU" w:eastAsia="en-US" w:bidi="ar-SA"/>
      </w:rPr>
    </w:lvl>
    <w:lvl w:ilvl="8" w:tplc="BF663E3C">
      <w:numFmt w:val="bullet"/>
      <w:lvlText w:val="•"/>
      <w:lvlJc w:val="left"/>
      <w:pPr>
        <w:ind w:left="9014" w:hanging="401"/>
      </w:pPr>
      <w:rPr>
        <w:rFonts w:hint="default"/>
        <w:lang w:val="ru-RU" w:eastAsia="en-US" w:bidi="ar-SA"/>
      </w:rPr>
    </w:lvl>
  </w:abstractNum>
  <w:abstractNum w:abstractNumId="26" w15:restartNumberingAfterBreak="0">
    <w:nsid w:val="51D07143"/>
    <w:multiLevelType w:val="hybridMultilevel"/>
    <w:tmpl w:val="EA704D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31F1A96"/>
    <w:multiLevelType w:val="hybridMultilevel"/>
    <w:tmpl w:val="37F65D64"/>
    <w:lvl w:ilvl="0" w:tplc="392E06FA">
      <w:start w:val="1"/>
      <w:numFmt w:val="decimal"/>
      <w:lvlText w:val="%1."/>
      <w:lvlJc w:val="left"/>
      <w:pPr>
        <w:ind w:left="940" w:hanging="360"/>
      </w:pPr>
      <w:rPr>
        <w:rFonts w:ascii="Times New Roman" w:eastAsia="Times New Roman" w:hAnsi="Times New Roman" w:cs="Times New Roman" w:hint="default"/>
        <w:spacing w:val="0"/>
        <w:w w:val="100"/>
        <w:sz w:val="28"/>
        <w:szCs w:val="28"/>
        <w:lang w:val="ru-RU" w:eastAsia="ru-RU" w:bidi="ru-RU"/>
      </w:rPr>
    </w:lvl>
    <w:lvl w:ilvl="1" w:tplc="EC8E96C2">
      <w:start w:val="1"/>
      <w:numFmt w:val="decimal"/>
      <w:lvlText w:val="%2."/>
      <w:lvlJc w:val="left"/>
      <w:pPr>
        <w:ind w:left="928" w:hanging="281"/>
      </w:pPr>
      <w:rPr>
        <w:rFonts w:ascii="Times New Roman" w:eastAsia="Times New Roman" w:hAnsi="Times New Roman" w:cs="Times New Roman" w:hint="default"/>
        <w:b/>
        <w:bCs/>
        <w:w w:val="100"/>
        <w:sz w:val="28"/>
        <w:szCs w:val="28"/>
        <w:lang w:val="ru-RU" w:eastAsia="ru-RU" w:bidi="ru-RU"/>
      </w:rPr>
    </w:lvl>
    <w:lvl w:ilvl="2" w:tplc="05B2D34C">
      <w:numFmt w:val="bullet"/>
      <w:lvlText w:val="•"/>
      <w:lvlJc w:val="left"/>
      <w:pPr>
        <w:ind w:left="1987" w:hanging="281"/>
      </w:pPr>
      <w:rPr>
        <w:rFonts w:hint="default"/>
        <w:lang w:val="ru-RU" w:eastAsia="ru-RU" w:bidi="ru-RU"/>
      </w:rPr>
    </w:lvl>
    <w:lvl w:ilvl="3" w:tplc="9420FED2">
      <w:numFmt w:val="bullet"/>
      <w:lvlText w:val="•"/>
      <w:lvlJc w:val="left"/>
      <w:pPr>
        <w:ind w:left="3034" w:hanging="281"/>
      </w:pPr>
      <w:rPr>
        <w:rFonts w:hint="default"/>
        <w:lang w:val="ru-RU" w:eastAsia="ru-RU" w:bidi="ru-RU"/>
      </w:rPr>
    </w:lvl>
    <w:lvl w:ilvl="4" w:tplc="51B4BE3C">
      <w:numFmt w:val="bullet"/>
      <w:lvlText w:val="•"/>
      <w:lvlJc w:val="left"/>
      <w:pPr>
        <w:ind w:left="4082" w:hanging="281"/>
      </w:pPr>
      <w:rPr>
        <w:rFonts w:hint="default"/>
        <w:lang w:val="ru-RU" w:eastAsia="ru-RU" w:bidi="ru-RU"/>
      </w:rPr>
    </w:lvl>
    <w:lvl w:ilvl="5" w:tplc="BBA40EA2">
      <w:numFmt w:val="bullet"/>
      <w:lvlText w:val="•"/>
      <w:lvlJc w:val="left"/>
      <w:pPr>
        <w:ind w:left="5129" w:hanging="281"/>
      </w:pPr>
      <w:rPr>
        <w:rFonts w:hint="default"/>
        <w:lang w:val="ru-RU" w:eastAsia="ru-RU" w:bidi="ru-RU"/>
      </w:rPr>
    </w:lvl>
    <w:lvl w:ilvl="6" w:tplc="C8A644FE">
      <w:numFmt w:val="bullet"/>
      <w:lvlText w:val="•"/>
      <w:lvlJc w:val="left"/>
      <w:pPr>
        <w:ind w:left="6176" w:hanging="281"/>
      </w:pPr>
      <w:rPr>
        <w:rFonts w:hint="default"/>
        <w:lang w:val="ru-RU" w:eastAsia="ru-RU" w:bidi="ru-RU"/>
      </w:rPr>
    </w:lvl>
    <w:lvl w:ilvl="7" w:tplc="5600DA28">
      <w:numFmt w:val="bullet"/>
      <w:lvlText w:val="•"/>
      <w:lvlJc w:val="left"/>
      <w:pPr>
        <w:ind w:left="7224" w:hanging="281"/>
      </w:pPr>
      <w:rPr>
        <w:rFonts w:hint="default"/>
        <w:lang w:val="ru-RU" w:eastAsia="ru-RU" w:bidi="ru-RU"/>
      </w:rPr>
    </w:lvl>
    <w:lvl w:ilvl="8" w:tplc="B0F6779C">
      <w:numFmt w:val="bullet"/>
      <w:lvlText w:val="•"/>
      <w:lvlJc w:val="left"/>
      <w:pPr>
        <w:ind w:left="8271" w:hanging="281"/>
      </w:pPr>
      <w:rPr>
        <w:rFonts w:hint="default"/>
        <w:lang w:val="ru-RU" w:eastAsia="ru-RU" w:bidi="ru-RU"/>
      </w:rPr>
    </w:lvl>
  </w:abstractNum>
  <w:abstractNum w:abstractNumId="28" w15:restartNumberingAfterBreak="0">
    <w:nsid w:val="5BBB645F"/>
    <w:multiLevelType w:val="hybridMultilevel"/>
    <w:tmpl w:val="C3E82ECA"/>
    <w:lvl w:ilvl="0" w:tplc="2608430E">
      <w:start w:val="1"/>
      <w:numFmt w:val="bullet"/>
      <w:lvlText w:val=""/>
      <w:lvlJc w:val="left"/>
      <w:pPr>
        <w:ind w:left="827" w:hanging="360"/>
      </w:pPr>
      <w:rPr>
        <w:rFonts w:ascii="Symbol" w:hAnsi="Symbol" w:hint="default"/>
        <w:spacing w:val="-8"/>
        <w:w w:val="100"/>
        <w:sz w:val="24"/>
        <w:szCs w:val="24"/>
        <w:lang w:val="ru-RU" w:eastAsia="ru-RU" w:bidi="ru-RU"/>
      </w:rPr>
    </w:lvl>
    <w:lvl w:ilvl="1" w:tplc="8D9894A2">
      <w:numFmt w:val="bullet"/>
      <w:lvlText w:val="•"/>
      <w:lvlJc w:val="left"/>
      <w:pPr>
        <w:ind w:left="1620" w:hanging="360"/>
      </w:pPr>
      <w:rPr>
        <w:lang w:val="ru-RU" w:eastAsia="ru-RU" w:bidi="ru-RU"/>
      </w:rPr>
    </w:lvl>
    <w:lvl w:ilvl="2" w:tplc="A58EE276">
      <w:numFmt w:val="bullet"/>
      <w:lvlText w:val="•"/>
      <w:lvlJc w:val="left"/>
      <w:pPr>
        <w:ind w:left="2420" w:hanging="360"/>
      </w:pPr>
      <w:rPr>
        <w:lang w:val="ru-RU" w:eastAsia="ru-RU" w:bidi="ru-RU"/>
      </w:rPr>
    </w:lvl>
    <w:lvl w:ilvl="3" w:tplc="8E2CB02A">
      <w:numFmt w:val="bullet"/>
      <w:lvlText w:val="•"/>
      <w:lvlJc w:val="left"/>
      <w:pPr>
        <w:ind w:left="3221" w:hanging="360"/>
      </w:pPr>
      <w:rPr>
        <w:lang w:val="ru-RU" w:eastAsia="ru-RU" w:bidi="ru-RU"/>
      </w:rPr>
    </w:lvl>
    <w:lvl w:ilvl="4" w:tplc="F082685A">
      <w:numFmt w:val="bullet"/>
      <w:lvlText w:val="•"/>
      <w:lvlJc w:val="left"/>
      <w:pPr>
        <w:ind w:left="4021" w:hanging="360"/>
      </w:pPr>
      <w:rPr>
        <w:lang w:val="ru-RU" w:eastAsia="ru-RU" w:bidi="ru-RU"/>
      </w:rPr>
    </w:lvl>
    <w:lvl w:ilvl="5" w:tplc="E466BB86">
      <w:numFmt w:val="bullet"/>
      <w:lvlText w:val="•"/>
      <w:lvlJc w:val="left"/>
      <w:pPr>
        <w:ind w:left="4822" w:hanging="360"/>
      </w:pPr>
      <w:rPr>
        <w:lang w:val="ru-RU" w:eastAsia="ru-RU" w:bidi="ru-RU"/>
      </w:rPr>
    </w:lvl>
    <w:lvl w:ilvl="6" w:tplc="8572E688">
      <w:numFmt w:val="bullet"/>
      <w:lvlText w:val="•"/>
      <w:lvlJc w:val="left"/>
      <w:pPr>
        <w:ind w:left="5622" w:hanging="360"/>
      </w:pPr>
      <w:rPr>
        <w:lang w:val="ru-RU" w:eastAsia="ru-RU" w:bidi="ru-RU"/>
      </w:rPr>
    </w:lvl>
    <w:lvl w:ilvl="7" w:tplc="804662D0">
      <w:numFmt w:val="bullet"/>
      <w:lvlText w:val="•"/>
      <w:lvlJc w:val="left"/>
      <w:pPr>
        <w:ind w:left="6422" w:hanging="360"/>
      </w:pPr>
      <w:rPr>
        <w:lang w:val="ru-RU" w:eastAsia="ru-RU" w:bidi="ru-RU"/>
      </w:rPr>
    </w:lvl>
    <w:lvl w:ilvl="8" w:tplc="56A43524">
      <w:numFmt w:val="bullet"/>
      <w:lvlText w:val="•"/>
      <w:lvlJc w:val="left"/>
      <w:pPr>
        <w:ind w:left="7223" w:hanging="360"/>
      </w:pPr>
      <w:rPr>
        <w:lang w:val="ru-RU" w:eastAsia="ru-RU" w:bidi="ru-RU"/>
      </w:rPr>
    </w:lvl>
  </w:abstractNum>
  <w:abstractNum w:abstractNumId="29" w15:restartNumberingAfterBreak="0">
    <w:nsid w:val="5D3B5E1C"/>
    <w:multiLevelType w:val="hybridMultilevel"/>
    <w:tmpl w:val="29365084"/>
    <w:lvl w:ilvl="0" w:tplc="2608430E">
      <w:start w:val="1"/>
      <w:numFmt w:val="bullet"/>
      <w:lvlText w:val=""/>
      <w:lvlJc w:val="left"/>
      <w:pPr>
        <w:ind w:left="1187" w:hanging="360"/>
      </w:pPr>
      <w:rPr>
        <w:rFonts w:ascii="Symbol" w:hAnsi="Symbol" w:hint="default"/>
      </w:rPr>
    </w:lvl>
    <w:lvl w:ilvl="1" w:tplc="04190003" w:tentative="1">
      <w:start w:val="1"/>
      <w:numFmt w:val="bullet"/>
      <w:lvlText w:val="o"/>
      <w:lvlJc w:val="left"/>
      <w:pPr>
        <w:ind w:left="1907" w:hanging="360"/>
      </w:pPr>
      <w:rPr>
        <w:rFonts w:ascii="Courier New" w:hAnsi="Courier New" w:cs="Courier New" w:hint="default"/>
      </w:rPr>
    </w:lvl>
    <w:lvl w:ilvl="2" w:tplc="04190005" w:tentative="1">
      <w:start w:val="1"/>
      <w:numFmt w:val="bullet"/>
      <w:lvlText w:val=""/>
      <w:lvlJc w:val="left"/>
      <w:pPr>
        <w:ind w:left="2627" w:hanging="360"/>
      </w:pPr>
      <w:rPr>
        <w:rFonts w:ascii="Wingdings" w:hAnsi="Wingdings" w:hint="default"/>
      </w:rPr>
    </w:lvl>
    <w:lvl w:ilvl="3" w:tplc="04190001" w:tentative="1">
      <w:start w:val="1"/>
      <w:numFmt w:val="bullet"/>
      <w:lvlText w:val=""/>
      <w:lvlJc w:val="left"/>
      <w:pPr>
        <w:ind w:left="3347" w:hanging="360"/>
      </w:pPr>
      <w:rPr>
        <w:rFonts w:ascii="Symbol" w:hAnsi="Symbol" w:hint="default"/>
      </w:rPr>
    </w:lvl>
    <w:lvl w:ilvl="4" w:tplc="04190003" w:tentative="1">
      <w:start w:val="1"/>
      <w:numFmt w:val="bullet"/>
      <w:lvlText w:val="o"/>
      <w:lvlJc w:val="left"/>
      <w:pPr>
        <w:ind w:left="4067" w:hanging="360"/>
      </w:pPr>
      <w:rPr>
        <w:rFonts w:ascii="Courier New" w:hAnsi="Courier New" w:cs="Courier New" w:hint="default"/>
      </w:rPr>
    </w:lvl>
    <w:lvl w:ilvl="5" w:tplc="04190005" w:tentative="1">
      <w:start w:val="1"/>
      <w:numFmt w:val="bullet"/>
      <w:lvlText w:val=""/>
      <w:lvlJc w:val="left"/>
      <w:pPr>
        <w:ind w:left="4787" w:hanging="360"/>
      </w:pPr>
      <w:rPr>
        <w:rFonts w:ascii="Wingdings" w:hAnsi="Wingdings" w:hint="default"/>
      </w:rPr>
    </w:lvl>
    <w:lvl w:ilvl="6" w:tplc="04190001" w:tentative="1">
      <w:start w:val="1"/>
      <w:numFmt w:val="bullet"/>
      <w:lvlText w:val=""/>
      <w:lvlJc w:val="left"/>
      <w:pPr>
        <w:ind w:left="5507" w:hanging="360"/>
      </w:pPr>
      <w:rPr>
        <w:rFonts w:ascii="Symbol" w:hAnsi="Symbol" w:hint="default"/>
      </w:rPr>
    </w:lvl>
    <w:lvl w:ilvl="7" w:tplc="04190003" w:tentative="1">
      <w:start w:val="1"/>
      <w:numFmt w:val="bullet"/>
      <w:lvlText w:val="o"/>
      <w:lvlJc w:val="left"/>
      <w:pPr>
        <w:ind w:left="6227" w:hanging="360"/>
      </w:pPr>
      <w:rPr>
        <w:rFonts w:ascii="Courier New" w:hAnsi="Courier New" w:cs="Courier New" w:hint="default"/>
      </w:rPr>
    </w:lvl>
    <w:lvl w:ilvl="8" w:tplc="04190005" w:tentative="1">
      <w:start w:val="1"/>
      <w:numFmt w:val="bullet"/>
      <w:lvlText w:val=""/>
      <w:lvlJc w:val="left"/>
      <w:pPr>
        <w:ind w:left="6947" w:hanging="360"/>
      </w:pPr>
      <w:rPr>
        <w:rFonts w:ascii="Wingdings" w:hAnsi="Wingdings" w:hint="default"/>
      </w:rPr>
    </w:lvl>
  </w:abstractNum>
  <w:abstractNum w:abstractNumId="30" w15:restartNumberingAfterBreak="0">
    <w:nsid w:val="638C44AD"/>
    <w:multiLevelType w:val="hybridMultilevel"/>
    <w:tmpl w:val="E0EEC21A"/>
    <w:lvl w:ilvl="0" w:tplc="2608430E">
      <w:start w:val="1"/>
      <w:numFmt w:val="bullet"/>
      <w:lvlText w:val=""/>
      <w:lvlJc w:val="left"/>
      <w:pPr>
        <w:ind w:left="1187" w:hanging="360"/>
      </w:pPr>
      <w:rPr>
        <w:rFonts w:ascii="Symbol" w:hAnsi="Symbol" w:hint="default"/>
      </w:rPr>
    </w:lvl>
    <w:lvl w:ilvl="1" w:tplc="04190003" w:tentative="1">
      <w:start w:val="1"/>
      <w:numFmt w:val="bullet"/>
      <w:lvlText w:val="o"/>
      <w:lvlJc w:val="left"/>
      <w:pPr>
        <w:ind w:left="1907" w:hanging="360"/>
      </w:pPr>
      <w:rPr>
        <w:rFonts w:ascii="Courier New" w:hAnsi="Courier New" w:cs="Courier New" w:hint="default"/>
      </w:rPr>
    </w:lvl>
    <w:lvl w:ilvl="2" w:tplc="04190005" w:tentative="1">
      <w:start w:val="1"/>
      <w:numFmt w:val="bullet"/>
      <w:lvlText w:val=""/>
      <w:lvlJc w:val="left"/>
      <w:pPr>
        <w:ind w:left="2627" w:hanging="360"/>
      </w:pPr>
      <w:rPr>
        <w:rFonts w:ascii="Wingdings" w:hAnsi="Wingdings" w:hint="default"/>
      </w:rPr>
    </w:lvl>
    <w:lvl w:ilvl="3" w:tplc="04190001" w:tentative="1">
      <w:start w:val="1"/>
      <w:numFmt w:val="bullet"/>
      <w:lvlText w:val=""/>
      <w:lvlJc w:val="left"/>
      <w:pPr>
        <w:ind w:left="3347" w:hanging="360"/>
      </w:pPr>
      <w:rPr>
        <w:rFonts w:ascii="Symbol" w:hAnsi="Symbol" w:hint="default"/>
      </w:rPr>
    </w:lvl>
    <w:lvl w:ilvl="4" w:tplc="04190003" w:tentative="1">
      <w:start w:val="1"/>
      <w:numFmt w:val="bullet"/>
      <w:lvlText w:val="o"/>
      <w:lvlJc w:val="left"/>
      <w:pPr>
        <w:ind w:left="4067" w:hanging="360"/>
      </w:pPr>
      <w:rPr>
        <w:rFonts w:ascii="Courier New" w:hAnsi="Courier New" w:cs="Courier New" w:hint="default"/>
      </w:rPr>
    </w:lvl>
    <w:lvl w:ilvl="5" w:tplc="04190005" w:tentative="1">
      <w:start w:val="1"/>
      <w:numFmt w:val="bullet"/>
      <w:lvlText w:val=""/>
      <w:lvlJc w:val="left"/>
      <w:pPr>
        <w:ind w:left="4787" w:hanging="360"/>
      </w:pPr>
      <w:rPr>
        <w:rFonts w:ascii="Wingdings" w:hAnsi="Wingdings" w:hint="default"/>
      </w:rPr>
    </w:lvl>
    <w:lvl w:ilvl="6" w:tplc="04190001" w:tentative="1">
      <w:start w:val="1"/>
      <w:numFmt w:val="bullet"/>
      <w:lvlText w:val=""/>
      <w:lvlJc w:val="left"/>
      <w:pPr>
        <w:ind w:left="5507" w:hanging="360"/>
      </w:pPr>
      <w:rPr>
        <w:rFonts w:ascii="Symbol" w:hAnsi="Symbol" w:hint="default"/>
      </w:rPr>
    </w:lvl>
    <w:lvl w:ilvl="7" w:tplc="04190003" w:tentative="1">
      <w:start w:val="1"/>
      <w:numFmt w:val="bullet"/>
      <w:lvlText w:val="o"/>
      <w:lvlJc w:val="left"/>
      <w:pPr>
        <w:ind w:left="6227" w:hanging="360"/>
      </w:pPr>
      <w:rPr>
        <w:rFonts w:ascii="Courier New" w:hAnsi="Courier New" w:cs="Courier New" w:hint="default"/>
      </w:rPr>
    </w:lvl>
    <w:lvl w:ilvl="8" w:tplc="04190005" w:tentative="1">
      <w:start w:val="1"/>
      <w:numFmt w:val="bullet"/>
      <w:lvlText w:val=""/>
      <w:lvlJc w:val="left"/>
      <w:pPr>
        <w:ind w:left="6947" w:hanging="360"/>
      </w:pPr>
      <w:rPr>
        <w:rFonts w:ascii="Wingdings" w:hAnsi="Wingdings" w:hint="default"/>
      </w:rPr>
    </w:lvl>
  </w:abstractNum>
  <w:abstractNum w:abstractNumId="31" w15:restartNumberingAfterBreak="0">
    <w:nsid w:val="655B1729"/>
    <w:multiLevelType w:val="hybridMultilevel"/>
    <w:tmpl w:val="5BB6B21C"/>
    <w:lvl w:ilvl="0" w:tplc="2608430E">
      <w:start w:val="1"/>
      <w:numFmt w:val="bullet"/>
      <w:lvlText w:val=""/>
      <w:lvlJc w:val="left"/>
      <w:pPr>
        <w:ind w:left="1187" w:hanging="360"/>
      </w:pPr>
      <w:rPr>
        <w:rFonts w:ascii="Symbol" w:hAnsi="Symbol" w:hint="default"/>
      </w:rPr>
    </w:lvl>
    <w:lvl w:ilvl="1" w:tplc="04190003" w:tentative="1">
      <w:start w:val="1"/>
      <w:numFmt w:val="bullet"/>
      <w:lvlText w:val="o"/>
      <w:lvlJc w:val="left"/>
      <w:pPr>
        <w:ind w:left="1907" w:hanging="360"/>
      </w:pPr>
      <w:rPr>
        <w:rFonts w:ascii="Courier New" w:hAnsi="Courier New" w:cs="Courier New" w:hint="default"/>
      </w:rPr>
    </w:lvl>
    <w:lvl w:ilvl="2" w:tplc="04190005" w:tentative="1">
      <w:start w:val="1"/>
      <w:numFmt w:val="bullet"/>
      <w:lvlText w:val=""/>
      <w:lvlJc w:val="left"/>
      <w:pPr>
        <w:ind w:left="2627" w:hanging="360"/>
      </w:pPr>
      <w:rPr>
        <w:rFonts w:ascii="Wingdings" w:hAnsi="Wingdings" w:hint="default"/>
      </w:rPr>
    </w:lvl>
    <w:lvl w:ilvl="3" w:tplc="04190001" w:tentative="1">
      <w:start w:val="1"/>
      <w:numFmt w:val="bullet"/>
      <w:lvlText w:val=""/>
      <w:lvlJc w:val="left"/>
      <w:pPr>
        <w:ind w:left="3347" w:hanging="360"/>
      </w:pPr>
      <w:rPr>
        <w:rFonts w:ascii="Symbol" w:hAnsi="Symbol" w:hint="default"/>
      </w:rPr>
    </w:lvl>
    <w:lvl w:ilvl="4" w:tplc="04190003" w:tentative="1">
      <w:start w:val="1"/>
      <w:numFmt w:val="bullet"/>
      <w:lvlText w:val="o"/>
      <w:lvlJc w:val="left"/>
      <w:pPr>
        <w:ind w:left="4067" w:hanging="360"/>
      </w:pPr>
      <w:rPr>
        <w:rFonts w:ascii="Courier New" w:hAnsi="Courier New" w:cs="Courier New" w:hint="default"/>
      </w:rPr>
    </w:lvl>
    <w:lvl w:ilvl="5" w:tplc="04190005" w:tentative="1">
      <w:start w:val="1"/>
      <w:numFmt w:val="bullet"/>
      <w:lvlText w:val=""/>
      <w:lvlJc w:val="left"/>
      <w:pPr>
        <w:ind w:left="4787" w:hanging="360"/>
      </w:pPr>
      <w:rPr>
        <w:rFonts w:ascii="Wingdings" w:hAnsi="Wingdings" w:hint="default"/>
      </w:rPr>
    </w:lvl>
    <w:lvl w:ilvl="6" w:tplc="04190001" w:tentative="1">
      <w:start w:val="1"/>
      <w:numFmt w:val="bullet"/>
      <w:lvlText w:val=""/>
      <w:lvlJc w:val="left"/>
      <w:pPr>
        <w:ind w:left="5507" w:hanging="360"/>
      </w:pPr>
      <w:rPr>
        <w:rFonts w:ascii="Symbol" w:hAnsi="Symbol" w:hint="default"/>
      </w:rPr>
    </w:lvl>
    <w:lvl w:ilvl="7" w:tplc="04190003" w:tentative="1">
      <w:start w:val="1"/>
      <w:numFmt w:val="bullet"/>
      <w:lvlText w:val="o"/>
      <w:lvlJc w:val="left"/>
      <w:pPr>
        <w:ind w:left="6227" w:hanging="360"/>
      </w:pPr>
      <w:rPr>
        <w:rFonts w:ascii="Courier New" w:hAnsi="Courier New" w:cs="Courier New" w:hint="default"/>
      </w:rPr>
    </w:lvl>
    <w:lvl w:ilvl="8" w:tplc="04190005" w:tentative="1">
      <w:start w:val="1"/>
      <w:numFmt w:val="bullet"/>
      <w:lvlText w:val=""/>
      <w:lvlJc w:val="left"/>
      <w:pPr>
        <w:ind w:left="6947" w:hanging="360"/>
      </w:pPr>
      <w:rPr>
        <w:rFonts w:ascii="Wingdings" w:hAnsi="Wingdings" w:hint="default"/>
      </w:rPr>
    </w:lvl>
  </w:abstractNum>
  <w:abstractNum w:abstractNumId="32" w15:restartNumberingAfterBreak="0">
    <w:nsid w:val="69E82D53"/>
    <w:multiLevelType w:val="hybridMultilevel"/>
    <w:tmpl w:val="2272D4E2"/>
    <w:lvl w:ilvl="0" w:tplc="2608430E">
      <w:start w:val="1"/>
      <w:numFmt w:val="bullet"/>
      <w:lvlText w:val=""/>
      <w:lvlJc w:val="left"/>
      <w:pPr>
        <w:ind w:left="1187" w:hanging="360"/>
      </w:pPr>
      <w:rPr>
        <w:rFonts w:ascii="Symbol" w:hAnsi="Symbol" w:hint="default"/>
      </w:rPr>
    </w:lvl>
    <w:lvl w:ilvl="1" w:tplc="04190003" w:tentative="1">
      <w:start w:val="1"/>
      <w:numFmt w:val="bullet"/>
      <w:lvlText w:val="o"/>
      <w:lvlJc w:val="left"/>
      <w:pPr>
        <w:ind w:left="1907" w:hanging="360"/>
      </w:pPr>
      <w:rPr>
        <w:rFonts w:ascii="Courier New" w:hAnsi="Courier New" w:cs="Courier New" w:hint="default"/>
      </w:rPr>
    </w:lvl>
    <w:lvl w:ilvl="2" w:tplc="04190005" w:tentative="1">
      <w:start w:val="1"/>
      <w:numFmt w:val="bullet"/>
      <w:lvlText w:val=""/>
      <w:lvlJc w:val="left"/>
      <w:pPr>
        <w:ind w:left="2627" w:hanging="360"/>
      </w:pPr>
      <w:rPr>
        <w:rFonts w:ascii="Wingdings" w:hAnsi="Wingdings" w:hint="default"/>
      </w:rPr>
    </w:lvl>
    <w:lvl w:ilvl="3" w:tplc="04190001" w:tentative="1">
      <w:start w:val="1"/>
      <w:numFmt w:val="bullet"/>
      <w:lvlText w:val=""/>
      <w:lvlJc w:val="left"/>
      <w:pPr>
        <w:ind w:left="3347" w:hanging="360"/>
      </w:pPr>
      <w:rPr>
        <w:rFonts w:ascii="Symbol" w:hAnsi="Symbol" w:hint="default"/>
      </w:rPr>
    </w:lvl>
    <w:lvl w:ilvl="4" w:tplc="04190003" w:tentative="1">
      <w:start w:val="1"/>
      <w:numFmt w:val="bullet"/>
      <w:lvlText w:val="o"/>
      <w:lvlJc w:val="left"/>
      <w:pPr>
        <w:ind w:left="4067" w:hanging="360"/>
      </w:pPr>
      <w:rPr>
        <w:rFonts w:ascii="Courier New" w:hAnsi="Courier New" w:cs="Courier New" w:hint="default"/>
      </w:rPr>
    </w:lvl>
    <w:lvl w:ilvl="5" w:tplc="04190005" w:tentative="1">
      <w:start w:val="1"/>
      <w:numFmt w:val="bullet"/>
      <w:lvlText w:val=""/>
      <w:lvlJc w:val="left"/>
      <w:pPr>
        <w:ind w:left="4787" w:hanging="360"/>
      </w:pPr>
      <w:rPr>
        <w:rFonts w:ascii="Wingdings" w:hAnsi="Wingdings" w:hint="default"/>
      </w:rPr>
    </w:lvl>
    <w:lvl w:ilvl="6" w:tplc="04190001" w:tentative="1">
      <w:start w:val="1"/>
      <w:numFmt w:val="bullet"/>
      <w:lvlText w:val=""/>
      <w:lvlJc w:val="left"/>
      <w:pPr>
        <w:ind w:left="5507" w:hanging="360"/>
      </w:pPr>
      <w:rPr>
        <w:rFonts w:ascii="Symbol" w:hAnsi="Symbol" w:hint="default"/>
      </w:rPr>
    </w:lvl>
    <w:lvl w:ilvl="7" w:tplc="04190003" w:tentative="1">
      <w:start w:val="1"/>
      <w:numFmt w:val="bullet"/>
      <w:lvlText w:val="o"/>
      <w:lvlJc w:val="left"/>
      <w:pPr>
        <w:ind w:left="6227" w:hanging="360"/>
      </w:pPr>
      <w:rPr>
        <w:rFonts w:ascii="Courier New" w:hAnsi="Courier New" w:cs="Courier New" w:hint="default"/>
      </w:rPr>
    </w:lvl>
    <w:lvl w:ilvl="8" w:tplc="04190005" w:tentative="1">
      <w:start w:val="1"/>
      <w:numFmt w:val="bullet"/>
      <w:lvlText w:val=""/>
      <w:lvlJc w:val="left"/>
      <w:pPr>
        <w:ind w:left="6947" w:hanging="360"/>
      </w:pPr>
      <w:rPr>
        <w:rFonts w:ascii="Wingdings" w:hAnsi="Wingdings" w:hint="default"/>
      </w:rPr>
    </w:lvl>
  </w:abstractNum>
  <w:abstractNum w:abstractNumId="33" w15:restartNumberingAfterBreak="0">
    <w:nsid w:val="7BE60B67"/>
    <w:multiLevelType w:val="multilevel"/>
    <w:tmpl w:val="DD14D332"/>
    <w:lvl w:ilvl="0">
      <w:start w:val="1"/>
      <w:numFmt w:val="decimal"/>
      <w:lvlText w:val="%1."/>
      <w:lvlJc w:val="left"/>
      <w:pPr>
        <w:ind w:left="1595" w:hanging="360"/>
      </w:pPr>
      <w:rPr>
        <w:b/>
        <w:bCs/>
        <w:spacing w:val="0"/>
        <w:w w:val="99"/>
        <w:lang w:val="ru-RU" w:eastAsia="ru-RU" w:bidi="ru-RU"/>
      </w:rPr>
    </w:lvl>
    <w:lvl w:ilvl="1">
      <w:start w:val="1"/>
      <w:numFmt w:val="decimal"/>
      <w:lvlText w:val="%1.%2."/>
      <w:lvlJc w:val="left"/>
      <w:pPr>
        <w:ind w:left="220" w:hanging="669"/>
      </w:pPr>
      <w:rPr>
        <w:w w:val="100"/>
        <w:lang w:val="ru-RU" w:eastAsia="ru-RU" w:bidi="ru-RU"/>
      </w:rPr>
    </w:lvl>
    <w:lvl w:ilvl="2">
      <w:numFmt w:val="bullet"/>
      <w:lvlText w:val="•"/>
      <w:lvlJc w:val="left"/>
      <w:pPr>
        <w:ind w:left="2480" w:hanging="669"/>
      </w:pPr>
      <w:rPr>
        <w:lang w:val="ru-RU" w:eastAsia="ru-RU" w:bidi="ru-RU"/>
      </w:rPr>
    </w:lvl>
    <w:lvl w:ilvl="3">
      <w:numFmt w:val="bullet"/>
      <w:lvlText w:val="•"/>
      <w:lvlJc w:val="left"/>
      <w:pPr>
        <w:ind w:left="3465" w:hanging="669"/>
      </w:pPr>
      <w:rPr>
        <w:lang w:val="ru-RU" w:eastAsia="ru-RU" w:bidi="ru-RU"/>
      </w:rPr>
    </w:lvl>
    <w:lvl w:ilvl="4">
      <w:numFmt w:val="bullet"/>
      <w:lvlText w:val="•"/>
      <w:lvlJc w:val="left"/>
      <w:pPr>
        <w:ind w:left="4451" w:hanging="669"/>
      </w:pPr>
      <w:rPr>
        <w:lang w:val="ru-RU" w:eastAsia="ru-RU" w:bidi="ru-RU"/>
      </w:rPr>
    </w:lvl>
    <w:lvl w:ilvl="5">
      <w:numFmt w:val="bullet"/>
      <w:lvlText w:val="•"/>
      <w:lvlJc w:val="left"/>
      <w:pPr>
        <w:ind w:left="5437" w:hanging="669"/>
      </w:pPr>
      <w:rPr>
        <w:lang w:val="ru-RU" w:eastAsia="ru-RU" w:bidi="ru-RU"/>
      </w:rPr>
    </w:lvl>
    <w:lvl w:ilvl="6">
      <w:numFmt w:val="bullet"/>
      <w:lvlText w:val="•"/>
      <w:lvlJc w:val="left"/>
      <w:pPr>
        <w:ind w:left="6423" w:hanging="669"/>
      </w:pPr>
      <w:rPr>
        <w:lang w:val="ru-RU" w:eastAsia="ru-RU" w:bidi="ru-RU"/>
      </w:rPr>
    </w:lvl>
    <w:lvl w:ilvl="7">
      <w:numFmt w:val="bullet"/>
      <w:lvlText w:val="•"/>
      <w:lvlJc w:val="left"/>
      <w:pPr>
        <w:ind w:left="7409" w:hanging="669"/>
      </w:pPr>
      <w:rPr>
        <w:lang w:val="ru-RU" w:eastAsia="ru-RU" w:bidi="ru-RU"/>
      </w:rPr>
    </w:lvl>
    <w:lvl w:ilvl="8">
      <w:numFmt w:val="bullet"/>
      <w:lvlText w:val="•"/>
      <w:lvlJc w:val="left"/>
      <w:pPr>
        <w:ind w:left="8394" w:hanging="669"/>
      </w:pPr>
      <w:rPr>
        <w:lang w:val="ru-RU" w:eastAsia="ru-RU" w:bidi="ru-RU"/>
      </w:rPr>
    </w:lvl>
  </w:abstractNum>
  <w:abstractNum w:abstractNumId="34" w15:restartNumberingAfterBreak="0">
    <w:nsid w:val="7CA04F82"/>
    <w:multiLevelType w:val="hybridMultilevel"/>
    <w:tmpl w:val="CBF288EC"/>
    <w:lvl w:ilvl="0" w:tplc="2608430E">
      <w:start w:val="1"/>
      <w:numFmt w:val="bullet"/>
      <w:lvlText w:val=""/>
      <w:lvlJc w:val="left"/>
      <w:pPr>
        <w:ind w:left="1187" w:hanging="360"/>
      </w:pPr>
      <w:rPr>
        <w:rFonts w:ascii="Symbol" w:hAnsi="Symbol" w:hint="default"/>
      </w:rPr>
    </w:lvl>
    <w:lvl w:ilvl="1" w:tplc="04190003" w:tentative="1">
      <w:start w:val="1"/>
      <w:numFmt w:val="bullet"/>
      <w:lvlText w:val="o"/>
      <w:lvlJc w:val="left"/>
      <w:pPr>
        <w:ind w:left="1907" w:hanging="360"/>
      </w:pPr>
      <w:rPr>
        <w:rFonts w:ascii="Courier New" w:hAnsi="Courier New" w:cs="Courier New" w:hint="default"/>
      </w:rPr>
    </w:lvl>
    <w:lvl w:ilvl="2" w:tplc="04190005" w:tentative="1">
      <w:start w:val="1"/>
      <w:numFmt w:val="bullet"/>
      <w:lvlText w:val=""/>
      <w:lvlJc w:val="left"/>
      <w:pPr>
        <w:ind w:left="2627" w:hanging="360"/>
      </w:pPr>
      <w:rPr>
        <w:rFonts w:ascii="Wingdings" w:hAnsi="Wingdings" w:hint="default"/>
      </w:rPr>
    </w:lvl>
    <w:lvl w:ilvl="3" w:tplc="04190001" w:tentative="1">
      <w:start w:val="1"/>
      <w:numFmt w:val="bullet"/>
      <w:lvlText w:val=""/>
      <w:lvlJc w:val="left"/>
      <w:pPr>
        <w:ind w:left="3347" w:hanging="360"/>
      </w:pPr>
      <w:rPr>
        <w:rFonts w:ascii="Symbol" w:hAnsi="Symbol" w:hint="default"/>
      </w:rPr>
    </w:lvl>
    <w:lvl w:ilvl="4" w:tplc="04190003" w:tentative="1">
      <w:start w:val="1"/>
      <w:numFmt w:val="bullet"/>
      <w:lvlText w:val="o"/>
      <w:lvlJc w:val="left"/>
      <w:pPr>
        <w:ind w:left="4067" w:hanging="360"/>
      </w:pPr>
      <w:rPr>
        <w:rFonts w:ascii="Courier New" w:hAnsi="Courier New" w:cs="Courier New" w:hint="default"/>
      </w:rPr>
    </w:lvl>
    <w:lvl w:ilvl="5" w:tplc="04190005" w:tentative="1">
      <w:start w:val="1"/>
      <w:numFmt w:val="bullet"/>
      <w:lvlText w:val=""/>
      <w:lvlJc w:val="left"/>
      <w:pPr>
        <w:ind w:left="4787" w:hanging="360"/>
      </w:pPr>
      <w:rPr>
        <w:rFonts w:ascii="Wingdings" w:hAnsi="Wingdings" w:hint="default"/>
      </w:rPr>
    </w:lvl>
    <w:lvl w:ilvl="6" w:tplc="04190001" w:tentative="1">
      <w:start w:val="1"/>
      <w:numFmt w:val="bullet"/>
      <w:lvlText w:val=""/>
      <w:lvlJc w:val="left"/>
      <w:pPr>
        <w:ind w:left="5507" w:hanging="360"/>
      </w:pPr>
      <w:rPr>
        <w:rFonts w:ascii="Symbol" w:hAnsi="Symbol" w:hint="default"/>
      </w:rPr>
    </w:lvl>
    <w:lvl w:ilvl="7" w:tplc="04190003" w:tentative="1">
      <w:start w:val="1"/>
      <w:numFmt w:val="bullet"/>
      <w:lvlText w:val="o"/>
      <w:lvlJc w:val="left"/>
      <w:pPr>
        <w:ind w:left="6227" w:hanging="360"/>
      </w:pPr>
      <w:rPr>
        <w:rFonts w:ascii="Courier New" w:hAnsi="Courier New" w:cs="Courier New" w:hint="default"/>
      </w:rPr>
    </w:lvl>
    <w:lvl w:ilvl="8" w:tplc="04190005" w:tentative="1">
      <w:start w:val="1"/>
      <w:numFmt w:val="bullet"/>
      <w:lvlText w:val=""/>
      <w:lvlJc w:val="left"/>
      <w:pPr>
        <w:ind w:left="6947" w:hanging="360"/>
      </w:pPr>
      <w:rPr>
        <w:rFonts w:ascii="Wingdings" w:hAnsi="Wingdings" w:hint="default"/>
      </w:rPr>
    </w:lvl>
  </w:abstractNum>
  <w:abstractNum w:abstractNumId="35" w15:restartNumberingAfterBreak="0">
    <w:nsid w:val="7F856A4B"/>
    <w:multiLevelType w:val="hybridMultilevel"/>
    <w:tmpl w:val="0C461450"/>
    <w:lvl w:ilvl="0" w:tplc="836C54C8">
      <w:numFmt w:val="bullet"/>
      <w:lvlText w:val=""/>
      <w:lvlJc w:val="left"/>
      <w:pPr>
        <w:ind w:left="220" w:hanging="708"/>
      </w:pPr>
      <w:rPr>
        <w:rFonts w:ascii="Symbol" w:eastAsia="Symbol" w:hAnsi="Symbol" w:cs="Symbol" w:hint="default"/>
        <w:w w:val="100"/>
        <w:sz w:val="28"/>
        <w:szCs w:val="28"/>
        <w:lang w:val="ru-RU" w:eastAsia="ru-RU" w:bidi="ru-RU"/>
      </w:rPr>
    </w:lvl>
    <w:lvl w:ilvl="1" w:tplc="EF18F914">
      <w:numFmt w:val="bullet"/>
      <w:lvlText w:val=""/>
      <w:lvlJc w:val="left"/>
      <w:pPr>
        <w:ind w:left="2063" w:hanging="360"/>
      </w:pPr>
      <w:rPr>
        <w:rFonts w:ascii="Wingdings" w:eastAsia="Wingdings" w:hAnsi="Wingdings" w:cs="Wingdings" w:hint="default"/>
        <w:w w:val="100"/>
        <w:sz w:val="28"/>
        <w:szCs w:val="28"/>
        <w:lang w:val="ru-RU" w:eastAsia="ru-RU" w:bidi="ru-RU"/>
      </w:rPr>
    </w:lvl>
    <w:lvl w:ilvl="2" w:tplc="338A926E">
      <w:numFmt w:val="bullet"/>
      <w:lvlText w:val="•"/>
      <w:lvlJc w:val="left"/>
      <w:pPr>
        <w:ind w:left="2982" w:hanging="360"/>
      </w:pPr>
      <w:rPr>
        <w:lang w:val="ru-RU" w:eastAsia="ru-RU" w:bidi="ru-RU"/>
      </w:rPr>
    </w:lvl>
    <w:lvl w:ilvl="3" w:tplc="188E4614">
      <w:numFmt w:val="bullet"/>
      <w:lvlText w:val="•"/>
      <w:lvlJc w:val="left"/>
      <w:pPr>
        <w:ind w:left="3905" w:hanging="360"/>
      </w:pPr>
      <w:rPr>
        <w:lang w:val="ru-RU" w:eastAsia="ru-RU" w:bidi="ru-RU"/>
      </w:rPr>
    </w:lvl>
    <w:lvl w:ilvl="4" w:tplc="E18A2D52">
      <w:numFmt w:val="bullet"/>
      <w:lvlText w:val="•"/>
      <w:lvlJc w:val="left"/>
      <w:pPr>
        <w:ind w:left="4828" w:hanging="360"/>
      </w:pPr>
      <w:rPr>
        <w:lang w:val="ru-RU" w:eastAsia="ru-RU" w:bidi="ru-RU"/>
      </w:rPr>
    </w:lvl>
    <w:lvl w:ilvl="5" w:tplc="F4F29D5C">
      <w:numFmt w:val="bullet"/>
      <w:lvlText w:val="•"/>
      <w:lvlJc w:val="left"/>
      <w:pPr>
        <w:ind w:left="5751" w:hanging="360"/>
      </w:pPr>
      <w:rPr>
        <w:lang w:val="ru-RU" w:eastAsia="ru-RU" w:bidi="ru-RU"/>
      </w:rPr>
    </w:lvl>
    <w:lvl w:ilvl="6" w:tplc="3E268590">
      <w:numFmt w:val="bullet"/>
      <w:lvlText w:val="•"/>
      <w:lvlJc w:val="left"/>
      <w:pPr>
        <w:ind w:left="6674" w:hanging="360"/>
      </w:pPr>
      <w:rPr>
        <w:lang w:val="ru-RU" w:eastAsia="ru-RU" w:bidi="ru-RU"/>
      </w:rPr>
    </w:lvl>
    <w:lvl w:ilvl="7" w:tplc="82E2A250">
      <w:numFmt w:val="bullet"/>
      <w:lvlText w:val="•"/>
      <w:lvlJc w:val="left"/>
      <w:pPr>
        <w:ind w:left="7597" w:hanging="360"/>
      </w:pPr>
      <w:rPr>
        <w:lang w:val="ru-RU" w:eastAsia="ru-RU" w:bidi="ru-RU"/>
      </w:rPr>
    </w:lvl>
    <w:lvl w:ilvl="8" w:tplc="5158173C">
      <w:numFmt w:val="bullet"/>
      <w:lvlText w:val="•"/>
      <w:lvlJc w:val="left"/>
      <w:pPr>
        <w:ind w:left="8520" w:hanging="360"/>
      </w:pPr>
      <w:rPr>
        <w:lang w:val="ru-RU" w:eastAsia="ru-RU" w:bidi="ru-RU"/>
      </w:rPr>
    </w:lvl>
  </w:abstractNum>
  <w:abstractNum w:abstractNumId="36" w15:restartNumberingAfterBreak="0">
    <w:nsid w:val="7FB467CB"/>
    <w:multiLevelType w:val="hybridMultilevel"/>
    <w:tmpl w:val="3962F5D4"/>
    <w:lvl w:ilvl="0" w:tplc="2608430E">
      <w:start w:val="1"/>
      <w:numFmt w:val="bullet"/>
      <w:lvlText w:val=""/>
      <w:lvlJc w:val="left"/>
      <w:pPr>
        <w:ind w:left="1187" w:hanging="360"/>
      </w:pPr>
      <w:rPr>
        <w:rFonts w:ascii="Symbol" w:hAnsi="Symbol" w:hint="default"/>
      </w:rPr>
    </w:lvl>
    <w:lvl w:ilvl="1" w:tplc="04190003" w:tentative="1">
      <w:start w:val="1"/>
      <w:numFmt w:val="bullet"/>
      <w:lvlText w:val="o"/>
      <w:lvlJc w:val="left"/>
      <w:pPr>
        <w:ind w:left="1907" w:hanging="360"/>
      </w:pPr>
      <w:rPr>
        <w:rFonts w:ascii="Courier New" w:hAnsi="Courier New" w:cs="Courier New" w:hint="default"/>
      </w:rPr>
    </w:lvl>
    <w:lvl w:ilvl="2" w:tplc="04190005" w:tentative="1">
      <w:start w:val="1"/>
      <w:numFmt w:val="bullet"/>
      <w:lvlText w:val=""/>
      <w:lvlJc w:val="left"/>
      <w:pPr>
        <w:ind w:left="2627" w:hanging="360"/>
      </w:pPr>
      <w:rPr>
        <w:rFonts w:ascii="Wingdings" w:hAnsi="Wingdings" w:hint="default"/>
      </w:rPr>
    </w:lvl>
    <w:lvl w:ilvl="3" w:tplc="04190001" w:tentative="1">
      <w:start w:val="1"/>
      <w:numFmt w:val="bullet"/>
      <w:lvlText w:val=""/>
      <w:lvlJc w:val="left"/>
      <w:pPr>
        <w:ind w:left="3347" w:hanging="360"/>
      </w:pPr>
      <w:rPr>
        <w:rFonts w:ascii="Symbol" w:hAnsi="Symbol" w:hint="default"/>
      </w:rPr>
    </w:lvl>
    <w:lvl w:ilvl="4" w:tplc="04190003" w:tentative="1">
      <w:start w:val="1"/>
      <w:numFmt w:val="bullet"/>
      <w:lvlText w:val="o"/>
      <w:lvlJc w:val="left"/>
      <w:pPr>
        <w:ind w:left="4067" w:hanging="360"/>
      </w:pPr>
      <w:rPr>
        <w:rFonts w:ascii="Courier New" w:hAnsi="Courier New" w:cs="Courier New" w:hint="default"/>
      </w:rPr>
    </w:lvl>
    <w:lvl w:ilvl="5" w:tplc="04190005" w:tentative="1">
      <w:start w:val="1"/>
      <w:numFmt w:val="bullet"/>
      <w:lvlText w:val=""/>
      <w:lvlJc w:val="left"/>
      <w:pPr>
        <w:ind w:left="4787" w:hanging="360"/>
      </w:pPr>
      <w:rPr>
        <w:rFonts w:ascii="Wingdings" w:hAnsi="Wingdings" w:hint="default"/>
      </w:rPr>
    </w:lvl>
    <w:lvl w:ilvl="6" w:tplc="04190001" w:tentative="1">
      <w:start w:val="1"/>
      <w:numFmt w:val="bullet"/>
      <w:lvlText w:val=""/>
      <w:lvlJc w:val="left"/>
      <w:pPr>
        <w:ind w:left="5507" w:hanging="360"/>
      </w:pPr>
      <w:rPr>
        <w:rFonts w:ascii="Symbol" w:hAnsi="Symbol" w:hint="default"/>
      </w:rPr>
    </w:lvl>
    <w:lvl w:ilvl="7" w:tplc="04190003" w:tentative="1">
      <w:start w:val="1"/>
      <w:numFmt w:val="bullet"/>
      <w:lvlText w:val="o"/>
      <w:lvlJc w:val="left"/>
      <w:pPr>
        <w:ind w:left="6227" w:hanging="360"/>
      </w:pPr>
      <w:rPr>
        <w:rFonts w:ascii="Courier New" w:hAnsi="Courier New" w:cs="Courier New" w:hint="default"/>
      </w:rPr>
    </w:lvl>
    <w:lvl w:ilvl="8" w:tplc="04190005" w:tentative="1">
      <w:start w:val="1"/>
      <w:numFmt w:val="bullet"/>
      <w:lvlText w:val=""/>
      <w:lvlJc w:val="left"/>
      <w:pPr>
        <w:ind w:left="6947"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 w:numId="6">
    <w:abstractNumId w:val="5"/>
  </w:num>
  <w:num w:numId="7">
    <w:abstractNumId w:val="18"/>
  </w:num>
  <w:num w:numId="8">
    <w:abstractNumId w:val="35"/>
  </w:num>
  <w:num w:numId="9">
    <w:abstractNumId w:val="33"/>
    <w:lvlOverride w:ilvl="0">
      <w:startOverride w:val="1"/>
    </w:lvlOverride>
    <w:lvlOverride w:ilvl="1">
      <w:startOverride w:val="1"/>
    </w:lvlOverride>
    <w:lvlOverride w:ilvl="2"/>
    <w:lvlOverride w:ilvl="3"/>
    <w:lvlOverride w:ilvl="4"/>
    <w:lvlOverride w:ilvl="5"/>
    <w:lvlOverride w:ilvl="6"/>
    <w:lvlOverride w:ilvl="7"/>
    <w:lvlOverride w:ilvl="8"/>
  </w:num>
  <w:num w:numId="10">
    <w:abstractNumId w:val="19"/>
  </w:num>
  <w:num w:numId="11">
    <w:abstractNumId w:val="36"/>
  </w:num>
  <w:num w:numId="12">
    <w:abstractNumId w:val="34"/>
  </w:num>
  <w:num w:numId="13">
    <w:abstractNumId w:val="32"/>
  </w:num>
  <w:num w:numId="14">
    <w:abstractNumId w:val="7"/>
  </w:num>
  <w:num w:numId="15">
    <w:abstractNumId w:val="16"/>
  </w:num>
  <w:num w:numId="16">
    <w:abstractNumId w:val="30"/>
  </w:num>
  <w:num w:numId="17">
    <w:abstractNumId w:val="14"/>
  </w:num>
  <w:num w:numId="18">
    <w:abstractNumId w:val="29"/>
  </w:num>
  <w:num w:numId="19">
    <w:abstractNumId w:val="24"/>
  </w:num>
  <w:num w:numId="20">
    <w:abstractNumId w:val="8"/>
  </w:num>
  <w:num w:numId="21">
    <w:abstractNumId w:val="11"/>
  </w:num>
  <w:num w:numId="22">
    <w:abstractNumId w:val="31"/>
  </w:num>
  <w:num w:numId="23">
    <w:abstractNumId w:val="9"/>
  </w:num>
  <w:num w:numId="24">
    <w:abstractNumId w:val="17"/>
  </w:num>
  <w:num w:numId="25">
    <w:abstractNumId w:val="23"/>
  </w:num>
  <w:num w:numId="26">
    <w:abstractNumId w:val="28"/>
  </w:num>
  <w:num w:numId="27">
    <w:abstractNumId w:val="21"/>
  </w:num>
  <w:num w:numId="28">
    <w:abstractNumId w:val="10"/>
  </w:num>
  <w:num w:numId="29">
    <w:abstractNumId w:val="15"/>
  </w:num>
  <w:num w:numId="30">
    <w:abstractNumId w:val="6"/>
  </w:num>
  <w:num w:numId="31">
    <w:abstractNumId w:val="27"/>
  </w:num>
  <w:num w:numId="32">
    <w:abstractNumId w:val="12"/>
  </w:num>
  <w:num w:numId="33">
    <w:abstractNumId w:val="22"/>
  </w:num>
  <w:num w:numId="34">
    <w:abstractNumId w:val="26"/>
  </w:num>
  <w:num w:numId="35">
    <w:abstractNumId w:val="13"/>
  </w:num>
  <w:num w:numId="36">
    <w:abstractNumId w:val="20"/>
  </w:num>
  <w:num w:numId="37">
    <w:abstractNumId w:val="25"/>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AD6"/>
    <w:rsid w:val="0000145B"/>
    <w:rsid w:val="0000633A"/>
    <w:rsid w:val="00014DDB"/>
    <w:rsid w:val="00027722"/>
    <w:rsid w:val="000D3FC4"/>
    <w:rsid w:val="000D4822"/>
    <w:rsid w:val="00105F4A"/>
    <w:rsid w:val="00110A45"/>
    <w:rsid w:val="0013455C"/>
    <w:rsid w:val="0013631F"/>
    <w:rsid w:val="00155F46"/>
    <w:rsid w:val="00162A19"/>
    <w:rsid w:val="00163729"/>
    <w:rsid w:val="001645E5"/>
    <w:rsid w:val="001918AE"/>
    <w:rsid w:val="00197961"/>
    <w:rsid w:val="001A328A"/>
    <w:rsid w:val="001C03FB"/>
    <w:rsid w:val="001C048E"/>
    <w:rsid w:val="001E51F5"/>
    <w:rsid w:val="001F6B35"/>
    <w:rsid w:val="002328E4"/>
    <w:rsid w:val="00235DB4"/>
    <w:rsid w:val="00252406"/>
    <w:rsid w:val="00252EE0"/>
    <w:rsid w:val="00265C53"/>
    <w:rsid w:val="0027653F"/>
    <w:rsid w:val="002A0A82"/>
    <w:rsid w:val="002B2D11"/>
    <w:rsid w:val="002B76E5"/>
    <w:rsid w:val="002D0FB2"/>
    <w:rsid w:val="002D35AC"/>
    <w:rsid w:val="002D5D64"/>
    <w:rsid w:val="00326BBD"/>
    <w:rsid w:val="003324E5"/>
    <w:rsid w:val="003726CD"/>
    <w:rsid w:val="00375CDD"/>
    <w:rsid w:val="00392D8F"/>
    <w:rsid w:val="00395496"/>
    <w:rsid w:val="003A08B7"/>
    <w:rsid w:val="003B5266"/>
    <w:rsid w:val="003C486D"/>
    <w:rsid w:val="003D1134"/>
    <w:rsid w:val="003D2447"/>
    <w:rsid w:val="003D41C3"/>
    <w:rsid w:val="003D72BF"/>
    <w:rsid w:val="00405041"/>
    <w:rsid w:val="00417724"/>
    <w:rsid w:val="00450403"/>
    <w:rsid w:val="00452201"/>
    <w:rsid w:val="00471E69"/>
    <w:rsid w:val="004963C3"/>
    <w:rsid w:val="004F7AE0"/>
    <w:rsid w:val="005016F0"/>
    <w:rsid w:val="0050250F"/>
    <w:rsid w:val="00526AD6"/>
    <w:rsid w:val="005559F9"/>
    <w:rsid w:val="005668FA"/>
    <w:rsid w:val="0057501B"/>
    <w:rsid w:val="00575CE0"/>
    <w:rsid w:val="005A3A76"/>
    <w:rsid w:val="005B0C22"/>
    <w:rsid w:val="005E67FE"/>
    <w:rsid w:val="00606EF5"/>
    <w:rsid w:val="006151F8"/>
    <w:rsid w:val="00636588"/>
    <w:rsid w:val="00645ED9"/>
    <w:rsid w:val="00675901"/>
    <w:rsid w:val="00683E07"/>
    <w:rsid w:val="006B0176"/>
    <w:rsid w:val="006B577E"/>
    <w:rsid w:val="006C50E7"/>
    <w:rsid w:val="00735F3E"/>
    <w:rsid w:val="007608C6"/>
    <w:rsid w:val="00763C81"/>
    <w:rsid w:val="007A320E"/>
    <w:rsid w:val="007C0E80"/>
    <w:rsid w:val="00834D5B"/>
    <w:rsid w:val="00851C2C"/>
    <w:rsid w:val="008529BB"/>
    <w:rsid w:val="00856689"/>
    <w:rsid w:val="00860767"/>
    <w:rsid w:val="00885590"/>
    <w:rsid w:val="00887388"/>
    <w:rsid w:val="00895963"/>
    <w:rsid w:val="008A7302"/>
    <w:rsid w:val="008B2E63"/>
    <w:rsid w:val="008D0D4E"/>
    <w:rsid w:val="008E7539"/>
    <w:rsid w:val="008F10FC"/>
    <w:rsid w:val="008F3158"/>
    <w:rsid w:val="00935824"/>
    <w:rsid w:val="0093661B"/>
    <w:rsid w:val="00941AFE"/>
    <w:rsid w:val="00944485"/>
    <w:rsid w:val="00952308"/>
    <w:rsid w:val="00956403"/>
    <w:rsid w:val="00957E7A"/>
    <w:rsid w:val="009670BC"/>
    <w:rsid w:val="00983A3E"/>
    <w:rsid w:val="00985B1E"/>
    <w:rsid w:val="009879D6"/>
    <w:rsid w:val="009A4908"/>
    <w:rsid w:val="00A25F52"/>
    <w:rsid w:val="00A33EA4"/>
    <w:rsid w:val="00A35E34"/>
    <w:rsid w:val="00A6343E"/>
    <w:rsid w:val="00A6646A"/>
    <w:rsid w:val="00A918A4"/>
    <w:rsid w:val="00AA54F9"/>
    <w:rsid w:val="00AC5858"/>
    <w:rsid w:val="00AD033C"/>
    <w:rsid w:val="00AD0FD0"/>
    <w:rsid w:val="00AF7DE8"/>
    <w:rsid w:val="00B01E1E"/>
    <w:rsid w:val="00B05A43"/>
    <w:rsid w:val="00B43B2B"/>
    <w:rsid w:val="00B55FFA"/>
    <w:rsid w:val="00B8625D"/>
    <w:rsid w:val="00BE4EA0"/>
    <w:rsid w:val="00BF41D1"/>
    <w:rsid w:val="00BF7136"/>
    <w:rsid w:val="00C06918"/>
    <w:rsid w:val="00C315BA"/>
    <w:rsid w:val="00C61766"/>
    <w:rsid w:val="00C6446F"/>
    <w:rsid w:val="00C74BA7"/>
    <w:rsid w:val="00C97195"/>
    <w:rsid w:val="00CF52F3"/>
    <w:rsid w:val="00D10DC3"/>
    <w:rsid w:val="00D441BA"/>
    <w:rsid w:val="00D76806"/>
    <w:rsid w:val="00DA62EE"/>
    <w:rsid w:val="00DA7B73"/>
    <w:rsid w:val="00DB2B62"/>
    <w:rsid w:val="00DC73D0"/>
    <w:rsid w:val="00DC7F4F"/>
    <w:rsid w:val="00E11A17"/>
    <w:rsid w:val="00E27DB5"/>
    <w:rsid w:val="00E3527C"/>
    <w:rsid w:val="00E44DBD"/>
    <w:rsid w:val="00E54EBF"/>
    <w:rsid w:val="00E74C63"/>
    <w:rsid w:val="00E853DB"/>
    <w:rsid w:val="00E901D7"/>
    <w:rsid w:val="00EB3A7E"/>
    <w:rsid w:val="00EC5E71"/>
    <w:rsid w:val="00EC65C1"/>
    <w:rsid w:val="00ED63BC"/>
    <w:rsid w:val="00EE3D84"/>
    <w:rsid w:val="00EF033B"/>
    <w:rsid w:val="00EF4678"/>
    <w:rsid w:val="00F03329"/>
    <w:rsid w:val="00F13C56"/>
    <w:rsid w:val="00F22B18"/>
    <w:rsid w:val="00F26E1B"/>
    <w:rsid w:val="00F366C5"/>
    <w:rsid w:val="00F44F91"/>
    <w:rsid w:val="00F65A90"/>
    <w:rsid w:val="00FA3D9E"/>
    <w:rsid w:val="00FA5090"/>
    <w:rsid w:val="00FB027D"/>
    <w:rsid w:val="00FE1CF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30080"/>
  <w15:docId w15:val="{725B642B-1190-4AB5-9F53-2BB67445E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4F91"/>
  </w:style>
  <w:style w:type="paragraph" w:styleId="1">
    <w:name w:val="heading 1"/>
    <w:basedOn w:val="a"/>
    <w:next w:val="a"/>
    <w:link w:val="10"/>
    <w:uiPriority w:val="9"/>
    <w:qFormat/>
    <w:rsid w:val="00AC585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895963"/>
    <w:pPr>
      <w:keepNext/>
      <w:spacing w:before="240" w:after="60"/>
      <w:outlineLvl w:val="1"/>
    </w:pPr>
    <w:rPr>
      <w:rFonts w:ascii="Arial" w:eastAsia="Times New Roman" w:hAnsi="Arial"/>
      <w:b/>
      <w:bCs/>
      <w:i/>
      <w:iCs/>
      <w:sz w:val="28"/>
      <w:szCs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Normal (Web)"/>
    <w:basedOn w:val="a"/>
    <w:uiPriority w:val="99"/>
    <w:semiHidden/>
    <w:unhideWhenUsed/>
    <w:rsid w:val="00E74C63"/>
    <w:pPr>
      <w:spacing w:before="100" w:beforeAutospacing="1" w:after="100" w:afterAutospacing="1"/>
    </w:pPr>
    <w:rPr>
      <w:rFonts w:eastAsia="Times New Roman"/>
      <w:sz w:val="24"/>
      <w:szCs w:val="24"/>
    </w:rPr>
  </w:style>
  <w:style w:type="paragraph" w:styleId="a5">
    <w:name w:val="List Paragraph"/>
    <w:basedOn w:val="a"/>
    <w:link w:val="a6"/>
    <w:uiPriority w:val="1"/>
    <w:qFormat/>
    <w:rsid w:val="008F3158"/>
    <w:pPr>
      <w:ind w:left="720"/>
      <w:contextualSpacing/>
    </w:pPr>
  </w:style>
  <w:style w:type="table" w:styleId="a7">
    <w:name w:val="Table Grid"/>
    <w:basedOn w:val="a1"/>
    <w:uiPriority w:val="39"/>
    <w:rsid w:val="003D24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A6343E"/>
    <w:rPr>
      <w:rFonts w:ascii="Segoe UI" w:hAnsi="Segoe UI" w:cs="Segoe UI"/>
      <w:sz w:val="18"/>
      <w:szCs w:val="18"/>
    </w:rPr>
  </w:style>
  <w:style w:type="character" w:customStyle="1" w:styleId="a9">
    <w:name w:val="Текст выноски Знак"/>
    <w:basedOn w:val="a0"/>
    <w:link w:val="a8"/>
    <w:uiPriority w:val="99"/>
    <w:semiHidden/>
    <w:rsid w:val="00A6343E"/>
    <w:rPr>
      <w:rFonts w:ascii="Segoe UI" w:hAnsi="Segoe UI" w:cs="Segoe UI"/>
      <w:sz w:val="18"/>
      <w:szCs w:val="18"/>
    </w:rPr>
  </w:style>
  <w:style w:type="character" w:styleId="aa">
    <w:name w:val="Strong"/>
    <w:basedOn w:val="a0"/>
    <w:uiPriority w:val="22"/>
    <w:qFormat/>
    <w:rsid w:val="00A6343E"/>
    <w:rPr>
      <w:b/>
      <w:bCs/>
    </w:rPr>
  </w:style>
  <w:style w:type="table" w:customStyle="1" w:styleId="11">
    <w:name w:val="Сетка таблицы1"/>
    <w:basedOn w:val="a1"/>
    <w:next w:val="a7"/>
    <w:uiPriority w:val="59"/>
    <w:rsid w:val="006B0176"/>
    <w:pPr>
      <w:ind w:left="357" w:hanging="357"/>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7"/>
    <w:uiPriority w:val="59"/>
    <w:rsid w:val="00735F3E"/>
    <w:pPr>
      <w:ind w:left="357" w:hanging="357"/>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9"/>
    <w:rsid w:val="00895963"/>
    <w:rPr>
      <w:rFonts w:ascii="Arial" w:eastAsia="Times New Roman" w:hAnsi="Arial"/>
      <w:b/>
      <w:bCs/>
      <w:i/>
      <w:iCs/>
      <w:sz w:val="28"/>
      <w:szCs w:val="28"/>
      <w:lang w:val="x-none"/>
    </w:rPr>
  </w:style>
  <w:style w:type="character" w:customStyle="1" w:styleId="a6">
    <w:name w:val="Абзац списка Знак"/>
    <w:link w:val="a5"/>
    <w:uiPriority w:val="99"/>
    <w:qFormat/>
    <w:locked/>
    <w:rsid w:val="00895963"/>
  </w:style>
  <w:style w:type="paragraph" w:styleId="ab">
    <w:name w:val="Body Text"/>
    <w:basedOn w:val="a"/>
    <w:link w:val="ac"/>
    <w:uiPriority w:val="1"/>
    <w:unhideWhenUsed/>
    <w:qFormat/>
    <w:rsid w:val="00895963"/>
    <w:pPr>
      <w:widowControl w:val="0"/>
      <w:autoSpaceDE w:val="0"/>
      <w:autoSpaceDN w:val="0"/>
    </w:pPr>
    <w:rPr>
      <w:rFonts w:eastAsia="Times New Roman"/>
      <w:sz w:val="28"/>
      <w:szCs w:val="28"/>
      <w:lang w:bidi="ru-RU"/>
    </w:rPr>
  </w:style>
  <w:style w:type="character" w:customStyle="1" w:styleId="ac">
    <w:name w:val="Основной текст Знак"/>
    <w:basedOn w:val="a0"/>
    <w:link w:val="ab"/>
    <w:uiPriority w:val="1"/>
    <w:rsid w:val="00895963"/>
    <w:rPr>
      <w:rFonts w:eastAsia="Times New Roman"/>
      <w:sz w:val="28"/>
      <w:szCs w:val="28"/>
      <w:lang w:bidi="ru-RU"/>
    </w:rPr>
  </w:style>
  <w:style w:type="paragraph" w:customStyle="1" w:styleId="TableParagraph">
    <w:name w:val="Table Paragraph"/>
    <w:basedOn w:val="a"/>
    <w:uiPriority w:val="1"/>
    <w:qFormat/>
    <w:rsid w:val="00895963"/>
    <w:pPr>
      <w:widowControl w:val="0"/>
      <w:autoSpaceDE w:val="0"/>
      <w:autoSpaceDN w:val="0"/>
    </w:pPr>
    <w:rPr>
      <w:rFonts w:eastAsia="Times New Roman"/>
      <w:lang w:bidi="ru-RU"/>
    </w:rPr>
  </w:style>
  <w:style w:type="table" w:customStyle="1" w:styleId="TableNormal">
    <w:name w:val="Table Normal"/>
    <w:uiPriority w:val="2"/>
    <w:semiHidden/>
    <w:qFormat/>
    <w:rsid w:val="00895963"/>
    <w:pPr>
      <w:widowControl w:val="0"/>
      <w:autoSpaceDE w:val="0"/>
      <w:autoSpaceDN w:val="0"/>
    </w:pPr>
    <w:rPr>
      <w:rFonts w:asciiTheme="minorHAnsi" w:eastAsiaTheme="minorHAnsi" w:hAnsiTheme="minorHAnsi" w:cstheme="minorBidi"/>
      <w:lang w:val="en-US" w:eastAsia="en-US"/>
    </w:rPr>
    <w:tblPr>
      <w:tblCellMar>
        <w:top w:w="0" w:type="dxa"/>
        <w:left w:w="0" w:type="dxa"/>
        <w:bottom w:w="0" w:type="dxa"/>
        <w:right w:w="0" w:type="dxa"/>
      </w:tblCellMar>
    </w:tblPr>
  </w:style>
  <w:style w:type="paragraph" w:customStyle="1" w:styleId="PreformattedText">
    <w:name w:val="Preformatted Text"/>
    <w:basedOn w:val="a"/>
    <w:qFormat/>
    <w:rsid w:val="00DA7B73"/>
    <w:pPr>
      <w:widowControl w:val="0"/>
    </w:pPr>
    <w:rPr>
      <w:rFonts w:ascii="Liberation Mono" w:eastAsia="Liberation Mono" w:hAnsi="Liberation Mono" w:cs="Liberation Mono"/>
      <w:sz w:val="20"/>
      <w:szCs w:val="20"/>
      <w:lang w:val="en-US" w:eastAsia="zh-CN" w:bidi="hi-IN"/>
    </w:rPr>
  </w:style>
  <w:style w:type="character" w:customStyle="1" w:styleId="10">
    <w:name w:val="Заголовок 1 Знак"/>
    <w:basedOn w:val="a0"/>
    <w:link w:val="1"/>
    <w:uiPriority w:val="9"/>
    <w:rsid w:val="00AC5858"/>
    <w:rPr>
      <w:rFonts w:asciiTheme="majorHAnsi" w:eastAsiaTheme="majorEastAsia" w:hAnsiTheme="majorHAnsi" w:cstheme="majorBidi"/>
      <w:b/>
      <w:bCs/>
      <w:color w:val="365F91" w:themeColor="accent1" w:themeShade="BF"/>
      <w:sz w:val="28"/>
      <w:szCs w:val="28"/>
    </w:rPr>
  </w:style>
  <w:style w:type="table" w:customStyle="1" w:styleId="TableNormal1">
    <w:name w:val="Table Normal1"/>
    <w:uiPriority w:val="2"/>
    <w:semiHidden/>
    <w:unhideWhenUsed/>
    <w:qFormat/>
    <w:rsid w:val="00935824"/>
    <w:pPr>
      <w:suppressAutoHyphens/>
    </w:pPr>
    <w:rPr>
      <w:rFonts w:ascii="Calibri" w:eastAsia="Calibri" w:hAnsi="Calibri" w:cs="Calibri"/>
      <w:lang w:val="en-US" w:eastAsia="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9029515">
      <w:bodyDiv w:val="1"/>
      <w:marLeft w:val="0"/>
      <w:marRight w:val="0"/>
      <w:marTop w:val="0"/>
      <w:marBottom w:val="0"/>
      <w:divBdr>
        <w:top w:val="none" w:sz="0" w:space="0" w:color="auto"/>
        <w:left w:val="none" w:sz="0" w:space="0" w:color="auto"/>
        <w:bottom w:val="none" w:sz="0" w:space="0" w:color="auto"/>
        <w:right w:val="none" w:sz="0" w:space="0" w:color="auto"/>
      </w:divBdr>
    </w:div>
    <w:div w:id="1362391594">
      <w:bodyDiv w:val="1"/>
      <w:marLeft w:val="0"/>
      <w:marRight w:val="0"/>
      <w:marTop w:val="0"/>
      <w:marBottom w:val="0"/>
      <w:divBdr>
        <w:top w:val="none" w:sz="0" w:space="0" w:color="auto"/>
        <w:left w:val="none" w:sz="0" w:space="0" w:color="auto"/>
        <w:bottom w:val="none" w:sz="0" w:space="0" w:color="auto"/>
        <w:right w:val="none" w:sz="0" w:space="0" w:color="auto"/>
      </w:divBdr>
    </w:div>
    <w:div w:id="1956325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B6982F-EED4-44E6-B25F-077EFBEA9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1</Pages>
  <Words>12999</Words>
  <Characters>74098</Characters>
  <Application>Microsoft Office Word</Application>
  <DocSecurity>0</DocSecurity>
  <Lines>617</Lines>
  <Paragraphs>173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86924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virus.metodist@bk.ru</cp:lastModifiedBy>
  <cp:revision>67</cp:revision>
  <cp:lastPrinted>2018-05-14T11:49:00Z</cp:lastPrinted>
  <dcterms:created xsi:type="dcterms:W3CDTF">2022-06-14T06:55:00Z</dcterms:created>
  <dcterms:modified xsi:type="dcterms:W3CDTF">2023-11-01T06:30:00Z</dcterms:modified>
</cp:coreProperties>
</file>