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6A" w:rsidRPr="00B36A92" w:rsidRDefault="0026706A" w:rsidP="0026706A">
      <w:pPr>
        <w:jc w:val="right"/>
        <w:rPr>
          <w:b/>
          <w:i/>
        </w:rPr>
      </w:pPr>
      <w:r w:rsidRPr="00B36A92">
        <w:t xml:space="preserve">к </w:t>
      </w:r>
      <w:r>
        <w:t>ОПОП</w:t>
      </w:r>
      <w:r w:rsidRPr="00B36A92">
        <w:t xml:space="preserve"> по </w:t>
      </w:r>
      <w:r w:rsidRPr="00B36A92">
        <w:rPr>
          <w:i/>
        </w:rPr>
        <w:t>профессии/специальности</w:t>
      </w:r>
      <w:r w:rsidRPr="00B36A92">
        <w:rPr>
          <w:b/>
          <w:i/>
        </w:rPr>
        <w:t xml:space="preserve"> </w:t>
      </w:r>
    </w:p>
    <w:p w:rsidR="0026706A" w:rsidRPr="00B36A92" w:rsidRDefault="0026706A" w:rsidP="0026706A">
      <w:pPr>
        <w:jc w:val="right"/>
        <w:rPr>
          <w:i/>
          <w:sz w:val="20"/>
          <w:szCs w:val="20"/>
        </w:rPr>
      </w:pPr>
    </w:p>
    <w:p w:rsidR="0026706A" w:rsidRPr="00B36A92" w:rsidRDefault="0026706A" w:rsidP="0026706A">
      <w:pPr>
        <w:jc w:val="center"/>
        <w:rPr>
          <w:b/>
          <w:i/>
        </w:rPr>
      </w:pPr>
      <w:r w:rsidRPr="00854888">
        <w:rPr>
          <w:sz w:val="28"/>
          <w:szCs w:val="28"/>
        </w:rPr>
        <w:t>09.02.07 Информационные системы и программирование</w:t>
      </w:r>
    </w:p>
    <w:p w:rsidR="0026706A" w:rsidRDefault="0026706A" w:rsidP="0026706A">
      <w:pPr>
        <w:jc w:val="center"/>
      </w:pPr>
    </w:p>
    <w:p w:rsidR="0026706A" w:rsidRDefault="0026706A" w:rsidP="0026706A">
      <w:pPr>
        <w:jc w:val="center"/>
      </w:pPr>
    </w:p>
    <w:p w:rsidR="0026706A" w:rsidRDefault="0026706A" w:rsidP="0026706A">
      <w:pPr>
        <w:jc w:val="center"/>
      </w:pPr>
    </w:p>
    <w:p w:rsidR="0026706A" w:rsidRPr="00B15B03" w:rsidRDefault="0026706A" w:rsidP="0026706A">
      <w:pPr>
        <w:jc w:val="center"/>
      </w:pPr>
      <w:r w:rsidRPr="00B15B03">
        <w:t>Министерство образования Московской области</w:t>
      </w:r>
    </w:p>
    <w:p w:rsidR="0026706A" w:rsidRPr="00677FD9" w:rsidRDefault="0026706A" w:rsidP="0026706A">
      <w:pPr>
        <w:jc w:val="center"/>
        <w:rPr>
          <w:b/>
        </w:rPr>
      </w:pPr>
      <w:r w:rsidRPr="00677FD9">
        <w:rPr>
          <w:b/>
        </w:rPr>
        <w:t xml:space="preserve">Государственное бюджетное профессиональное образовательное учреждение </w:t>
      </w:r>
    </w:p>
    <w:p w:rsidR="0026706A" w:rsidRPr="00677FD9" w:rsidRDefault="0026706A" w:rsidP="0026706A">
      <w:pPr>
        <w:jc w:val="center"/>
        <w:rPr>
          <w:b/>
        </w:rPr>
      </w:pPr>
      <w:r w:rsidRPr="00677FD9">
        <w:rPr>
          <w:b/>
        </w:rPr>
        <w:t>Московской области</w:t>
      </w:r>
    </w:p>
    <w:p w:rsidR="0026706A" w:rsidRPr="00677FD9" w:rsidRDefault="0026706A" w:rsidP="0026706A">
      <w:pPr>
        <w:jc w:val="center"/>
        <w:rPr>
          <w:b/>
        </w:rPr>
      </w:pPr>
      <w:r w:rsidRPr="00677FD9">
        <w:rPr>
          <w:b/>
        </w:rPr>
        <w:t>«Воскресенский колледж»</w:t>
      </w:r>
    </w:p>
    <w:p w:rsidR="0026706A" w:rsidRPr="00B15B03" w:rsidRDefault="0026706A" w:rsidP="0026706A">
      <w:pPr>
        <w:jc w:val="center"/>
      </w:pPr>
    </w:p>
    <w:p w:rsidR="0026706A" w:rsidRPr="00B15B03" w:rsidRDefault="0026706A" w:rsidP="0026706A">
      <w:pPr>
        <w:jc w:val="center"/>
      </w:pPr>
    </w:p>
    <w:p w:rsidR="0026706A" w:rsidRPr="00284809" w:rsidRDefault="0026706A" w:rsidP="0026706A">
      <w:pPr>
        <w:jc w:val="center"/>
        <w:rPr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26706A" w:rsidRPr="00B15B03" w:rsidTr="00C342C3">
        <w:tc>
          <w:tcPr>
            <w:tcW w:w="5528" w:type="dxa"/>
          </w:tcPr>
          <w:p w:rsidR="0026706A" w:rsidRPr="00B15B03" w:rsidRDefault="0026706A" w:rsidP="00C342C3">
            <w:pPr>
              <w:jc w:val="right"/>
            </w:pPr>
            <w:r w:rsidRPr="00B15B03">
              <w:t>Утверждена приказом</w:t>
            </w:r>
            <w:r w:rsidRPr="00B15B03">
              <w:rPr>
                <w:lang w:eastAsia="zh-CN"/>
              </w:rPr>
              <w:t xml:space="preserve"> </w:t>
            </w:r>
            <w:r w:rsidRPr="00B15B03">
              <w:t>руководителя</w:t>
            </w:r>
          </w:p>
          <w:p w:rsidR="0026706A" w:rsidRPr="00B15B03" w:rsidRDefault="0026706A" w:rsidP="00C342C3">
            <w:pPr>
              <w:jc w:val="right"/>
            </w:pPr>
            <w:r w:rsidRPr="00B15B03">
              <w:t xml:space="preserve"> образовательной организации</w:t>
            </w:r>
          </w:p>
        </w:tc>
      </w:tr>
      <w:tr w:rsidR="0026706A" w:rsidRPr="00B15B03" w:rsidTr="00C342C3">
        <w:tc>
          <w:tcPr>
            <w:tcW w:w="5528" w:type="dxa"/>
          </w:tcPr>
          <w:p w:rsidR="0026706A" w:rsidRPr="00B15B03" w:rsidRDefault="0026706A" w:rsidP="00C342C3">
            <w:pPr>
              <w:jc w:val="right"/>
            </w:pPr>
            <w:r w:rsidRPr="00B15B03">
              <w:t>№ _______ от ___________________</w:t>
            </w:r>
          </w:p>
        </w:tc>
      </w:tr>
    </w:tbl>
    <w:p w:rsidR="0026706A" w:rsidRPr="00B36A92" w:rsidRDefault="0026706A" w:rsidP="0026706A">
      <w:pPr>
        <w:jc w:val="center"/>
        <w:rPr>
          <w:b/>
          <w:i/>
        </w:rPr>
      </w:pPr>
    </w:p>
    <w:p w:rsidR="0026706A" w:rsidRDefault="0026706A" w:rsidP="0026706A">
      <w:pPr>
        <w:shd w:val="clear" w:color="auto" w:fill="FFFFFF"/>
        <w:spacing w:line="360" w:lineRule="auto"/>
        <w:rPr>
          <w:b/>
          <w:i/>
        </w:rPr>
      </w:pPr>
    </w:p>
    <w:p w:rsidR="0026706A" w:rsidRDefault="0026706A" w:rsidP="0026706A">
      <w:pPr>
        <w:shd w:val="clear" w:color="auto" w:fill="FFFFFF"/>
        <w:spacing w:line="360" w:lineRule="auto"/>
        <w:rPr>
          <w:b/>
          <w:i/>
        </w:rPr>
      </w:pPr>
    </w:p>
    <w:p w:rsidR="0026706A" w:rsidRDefault="0026706A" w:rsidP="0026706A">
      <w:pPr>
        <w:shd w:val="clear" w:color="auto" w:fill="FFFFFF"/>
        <w:spacing w:line="360" w:lineRule="auto"/>
        <w:rPr>
          <w:b/>
          <w:i/>
        </w:rPr>
      </w:pPr>
    </w:p>
    <w:p w:rsidR="0026706A" w:rsidRPr="00B15B03" w:rsidRDefault="0026706A" w:rsidP="0026706A">
      <w:pPr>
        <w:shd w:val="clear" w:color="auto" w:fill="FFFFFF"/>
        <w:spacing w:line="360" w:lineRule="auto"/>
        <w:jc w:val="center"/>
        <w:rPr>
          <w:caps/>
        </w:rPr>
      </w:pPr>
      <w:r w:rsidRPr="00B15B03">
        <w:rPr>
          <w:caps/>
        </w:rPr>
        <w:t>РАБОЧ</w:t>
      </w:r>
      <w:r>
        <w:rPr>
          <w:caps/>
        </w:rPr>
        <w:t>АЯ ПРОГРАММА УЧЕБНОЙ ДИСЦИПЛИНЫ</w:t>
      </w:r>
    </w:p>
    <w:p w:rsidR="0026706A" w:rsidRPr="003C1765" w:rsidRDefault="0026706A" w:rsidP="0026706A">
      <w:pPr>
        <w:contextualSpacing/>
        <w:jc w:val="center"/>
        <w:rPr>
          <w:sz w:val="28"/>
          <w:szCs w:val="28"/>
        </w:rPr>
      </w:pPr>
      <w:r w:rsidRPr="003C1765">
        <w:rPr>
          <w:sz w:val="28"/>
          <w:szCs w:val="28"/>
        </w:rPr>
        <w:t>ПД.03 Физика</w:t>
      </w:r>
    </w:p>
    <w:p w:rsidR="0026706A" w:rsidRPr="00B15B03" w:rsidRDefault="0026706A" w:rsidP="00267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bCs/>
        </w:rPr>
      </w:pPr>
    </w:p>
    <w:p w:rsidR="00B011F8" w:rsidRDefault="00B011F8" w:rsidP="00B011F8">
      <w:pPr>
        <w:spacing w:line="360" w:lineRule="auto"/>
        <w:jc w:val="center"/>
        <w:rPr>
          <w:sz w:val="28"/>
          <w:szCs w:val="28"/>
        </w:rPr>
      </w:pPr>
    </w:p>
    <w:p w:rsidR="006D56E0" w:rsidRDefault="006D56E0" w:rsidP="006D56E0">
      <w:pPr>
        <w:jc w:val="center"/>
        <w:rPr>
          <w:rFonts w:eastAsia="Calibri"/>
          <w:b/>
          <w:sz w:val="36"/>
          <w:szCs w:val="36"/>
        </w:rPr>
      </w:pPr>
    </w:p>
    <w:p w:rsidR="006D56E0" w:rsidRDefault="006D56E0" w:rsidP="006D56E0">
      <w:pPr>
        <w:jc w:val="center"/>
        <w:rPr>
          <w:rFonts w:eastAsia="Calibri"/>
          <w:b/>
          <w:sz w:val="36"/>
          <w:szCs w:val="36"/>
        </w:rPr>
      </w:pPr>
    </w:p>
    <w:p w:rsidR="00917A04" w:rsidRDefault="00917A04" w:rsidP="006D56E0">
      <w:pPr>
        <w:jc w:val="center"/>
        <w:rPr>
          <w:b/>
          <w:sz w:val="28"/>
          <w:szCs w:val="28"/>
        </w:rPr>
      </w:pPr>
    </w:p>
    <w:p w:rsidR="00187D00" w:rsidRDefault="00187D00" w:rsidP="006D56E0">
      <w:pPr>
        <w:jc w:val="center"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26706A" w:rsidRDefault="0026706A" w:rsidP="0026706A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>Город, Воскресенск 2021</w:t>
      </w:r>
      <w:r w:rsidRPr="00B15B03">
        <w:rPr>
          <w:bCs/>
        </w:rPr>
        <w:t>г.</w:t>
      </w:r>
    </w:p>
    <w:p w:rsidR="0026706A" w:rsidRDefault="0026706A" w:rsidP="0026706A">
      <w:pPr>
        <w:widowControl w:val="0"/>
        <w:shd w:val="clear" w:color="auto" w:fill="FFFFFF"/>
        <w:ind w:firstLine="709"/>
        <w:jc w:val="center"/>
        <w:rPr>
          <w:bCs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contextualSpacing/>
        <w:rPr>
          <w:b/>
          <w:sz w:val="28"/>
          <w:szCs w:val="28"/>
        </w:rPr>
      </w:pPr>
    </w:p>
    <w:p w:rsidR="006D56E0" w:rsidRDefault="006D56E0" w:rsidP="006D56E0">
      <w:pPr>
        <w:rPr>
          <w:b/>
          <w:sz w:val="28"/>
          <w:szCs w:val="28"/>
        </w:rPr>
      </w:pPr>
    </w:p>
    <w:p w:rsidR="0026706A" w:rsidRPr="004C24F8" w:rsidRDefault="0026706A" w:rsidP="006D56E0">
      <w:pPr>
        <w:rPr>
          <w:sz w:val="28"/>
          <w:szCs w:val="28"/>
        </w:rPr>
      </w:pPr>
    </w:p>
    <w:tbl>
      <w:tblPr>
        <w:tblpPr w:leftFromText="180" w:rightFromText="180" w:vertAnchor="text" w:horzAnchor="page" w:tblpX="871" w:tblpY="38"/>
        <w:tblW w:w="6551" w:type="dxa"/>
        <w:tblLook w:val="01E0" w:firstRow="1" w:lastRow="1" w:firstColumn="1" w:lastColumn="1" w:noHBand="0" w:noVBand="0"/>
      </w:tblPr>
      <w:tblGrid>
        <w:gridCol w:w="3156"/>
        <w:gridCol w:w="3395"/>
      </w:tblGrid>
      <w:tr w:rsidR="0026706A" w:rsidRPr="003C1765" w:rsidTr="00C342C3">
        <w:tc>
          <w:tcPr>
            <w:tcW w:w="3156" w:type="dxa"/>
            <w:shd w:val="clear" w:color="auto" w:fill="auto"/>
          </w:tcPr>
          <w:p w:rsidR="0026706A" w:rsidRDefault="0026706A" w:rsidP="00C342C3">
            <w:pPr>
              <w:widowControl w:val="0"/>
              <w:autoSpaceDE w:val="0"/>
              <w:autoSpaceDN w:val="0"/>
              <w:rPr>
                <w:lang w:val="en-US"/>
              </w:rPr>
            </w:pPr>
          </w:p>
          <w:p w:rsidR="0026706A" w:rsidRPr="003C1765" w:rsidRDefault="0026706A" w:rsidP="00C342C3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3C1765">
              <w:rPr>
                <w:lang w:val="en-US"/>
              </w:rPr>
              <w:t>РАССМОТРЕНО</w:t>
            </w:r>
          </w:p>
          <w:p w:rsidR="0026706A" w:rsidRPr="003C1765" w:rsidRDefault="0026706A" w:rsidP="00C342C3">
            <w:pPr>
              <w:widowControl w:val="0"/>
              <w:autoSpaceDE w:val="0"/>
              <w:autoSpaceDN w:val="0"/>
            </w:pPr>
            <w:r w:rsidRPr="003C1765">
              <w:t>……………………..</w:t>
            </w:r>
          </w:p>
        </w:tc>
        <w:tc>
          <w:tcPr>
            <w:tcW w:w="3395" w:type="dxa"/>
            <w:shd w:val="clear" w:color="auto" w:fill="auto"/>
          </w:tcPr>
          <w:p w:rsidR="0026706A" w:rsidRPr="003C1765" w:rsidRDefault="0026706A" w:rsidP="00C342C3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</w:tr>
      <w:tr w:rsidR="0026706A" w:rsidRPr="003C1765" w:rsidTr="00C342C3">
        <w:trPr>
          <w:trHeight w:val="847"/>
        </w:trPr>
        <w:tc>
          <w:tcPr>
            <w:tcW w:w="3156" w:type="dxa"/>
            <w:shd w:val="clear" w:color="auto" w:fill="auto"/>
          </w:tcPr>
          <w:p w:rsidR="0026706A" w:rsidRPr="003C1765" w:rsidRDefault="0026706A" w:rsidP="00C342C3">
            <w:pPr>
              <w:widowControl w:val="0"/>
              <w:autoSpaceDE w:val="0"/>
              <w:autoSpaceDN w:val="0"/>
            </w:pPr>
            <w:r w:rsidRPr="003C1765">
              <w:t>Протокол №_____</w:t>
            </w:r>
          </w:p>
          <w:p w:rsidR="0026706A" w:rsidRPr="003C1765" w:rsidRDefault="0026706A" w:rsidP="00C342C3">
            <w:pPr>
              <w:widowControl w:val="0"/>
              <w:autoSpaceDE w:val="0"/>
              <w:autoSpaceDN w:val="0"/>
            </w:pPr>
            <w:r w:rsidRPr="003C1765">
              <w:t>«____» ___________ 20__ г.</w:t>
            </w:r>
          </w:p>
          <w:p w:rsidR="0026706A" w:rsidRPr="003C1765" w:rsidRDefault="0026706A" w:rsidP="00C342C3">
            <w:pPr>
              <w:widowControl w:val="0"/>
              <w:autoSpaceDE w:val="0"/>
              <w:autoSpaceDN w:val="0"/>
            </w:pPr>
            <w:r w:rsidRPr="003C1765">
              <w:t xml:space="preserve">__________ /____________ / </w:t>
            </w:r>
          </w:p>
        </w:tc>
        <w:tc>
          <w:tcPr>
            <w:tcW w:w="3395" w:type="dxa"/>
            <w:shd w:val="clear" w:color="auto" w:fill="auto"/>
          </w:tcPr>
          <w:p w:rsidR="0026706A" w:rsidRPr="003C1765" w:rsidRDefault="0026706A" w:rsidP="00C342C3">
            <w:pPr>
              <w:widowControl w:val="0"/>
              <w:autoSpaceDE w:val="0"/>
              <w:autoSpaceDN w:val="0"/>
              <w:jc w:val="center"/>
            </w:pPr>
          </w:p>
          <w:p w:rsidR="0026706A" w:rsidRPr="003C1765" w:rsidRDefault="0026706A" w:rsidP="00C342C3">
            <w:pPr>
              <w:widowControl w:val="0"/>
              <w:autoSpaceDE w:val="0"/>
              <w:autoSpaceDN w:val="0"/>
              <w:jc w:val="center"/>
            </w:pPr>
          </w:p>
          <w:p w:rsidR="0026706A" w:rsidRPr="003C1765" w:rsidRDefault="0026706A" w:rsidP="00C342C3">
            <w:pPr>
              <w:widowControl w:val="0"/>
              <w:autoSpaceDE w:val="0"/>
              <w:autoSpaceDN w:val="0"/>
              <w:jc w:val="center"/>
            </w:pPr>
          </w:p>
          <w:p w:rsidR="0026706A" w:rsidRPr="003C1765" w:rsidRDefault="0026706A" w:rsidP="00C342C3">
            <w:pPr>
              <w:widowControl w:val="0"/>
              <w:autoSpaceDE w:val="0"/>
              <w:autoSpaceDN w:val="0"/>
            </w:pPr>
          </w:p>
        </w:tc>
      </w:tr>
    </w:tbl>
    <w:p w:rsidR="0026706A" w:rsidRPr="003C1765" w:rsidRDefault="0026706A" w:rsidP="0026706A">
      <w:pPr>
        <w:widowControl w:val="0"/>
        <w:shd w:val="clear" w:color="auto" w:fill="FFFFFF"/>
        <w:ind w:firstLine="709"/>
        <w:jc w:val="center"/>
        <w:rPr>
          <w:b/>
          <w:bCs/>
        </w:rPr>
      </w:pPr>
    </w:p>
    <w:p w:rsidR="0026706A" w:rsidRPr="003C1765" w:rsidRDefault="0026706A" w:rsidP="0026706A">
      <w:pPr>
        <w:widowControl w:val="0"/>
        <w:shd w:val="clear" w:color="auto" w:fill="FFFFFF"/>
        <w:ind w:firstLine="709"/>
        <w:jc w:val="center"/>
        <w:rPr>
          <w:b/>
          <w:bCs/>
          <w:lang w:val="en-US"/>
        </w:rPr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1765">
        <w:rPr>
          <w:color w:val="000000"/>
          <w:sz w:val="28"/>
          <w:szCs w:val="28"/>
        </w:rPr>
        <w:tab/>
      </w: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</w:pPr>
    </w:p>
    <w:p w:rsidR="0026706A" w:rsidRPr="003C1765" w:rsidRDefault="0026706A" w:rsidP="0026706A">
      <w:pPr>
        <w:shd w:val="clear" w:color="auto" w:fill="FFFFFF"/>
        <w:spacing w:line="360" w:lineRule="auto"/>
        <w:jc w:val="center"/>
        <w:rPr>
          <w:caps/>
        </w:rPr>
      </w:pPr>
      <w:r w:rsidRPr="003C1765">
        <w:t>Программа учебной дисциплины</w:t>
      </w:r>
      <w:r w:rsidRPr="003C1765">
        <w:rPr>
          <w:caps/>
        </w:rPr>
        <w:t xml:space="preserve">          </w:t>
      </w:r>
      <w:r>
        <w:rPr>
          <w:caps/>
        </w:rPr>
        <w:t>ПД.03 Физика</w:t>
      </w:r>
    </w:p>
    <w:p w:rsidR="0026706A" w:rsidRPr="003C1765" w:rsidRDefault="0026706A" w:rsidP="00267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bCs/>
        </w:rPr>
      </w:pPr>
    </w:p>
    <w:p w:rsidR="0026706A" w:rsidRPr="003C1765" w:rsidRDefault="0026706A" w:rsidP="0026706A">
      <w:pPr>
        <w:widowControl w:val="0"/>
        <w:tabs>
          <w:tab w:val="left" w:pos="3840"/>
        </w:tabs>
        <w:autoSpaceDE w:val="0"/>
        <w:autoSpaceDN w:val="0"/>
        <w:adjustRightInd w:val="0"/>
        <w:jc w:val="both"/>
        <w:rPr>
          <w:color w:val="000000"/>
        </w:rPr>
      </w:pPr>
      <w:r w:rsidRPr="003C1765">
        <w:t xml:space="preserve">разработана в соответствии с требованиями федерального государственного образовательного стандарта </w:t>
      </w:r>
      <w:r w:rsidRPr="003C1765">
        <w:rPr>
          <w:bCs/>
          <w:color w:val="22272F"/>
          <w:kern w:val="36"/>
        </w:rPr>
        <w:t xml:space="preserve">среднего общего образования, </w:t>
      </w:r>
      <w:r w:rsidRPr="003C1765">
        <w:rPr>
          <w:bCs/>
          <w:color w:val="22272F"/>
          <w:shd w:val="clear" w:color="auto" w:fill="FFFFFF"/>
        </w:rPr>
        <w:t>Министерством образования и науки РФ от 17 мая 2012 г. N 413(с дальнейшими изменениями).</w:t>
      </w:r>
    </w:p>
    <w:p w:rsidR="0026706A" w:rsidRPr="003C1765" w:rsidRDefault="0026706A" w:rsidP="0026706A">
      <w:pPr>
        <w:spacing w:line="360" w:lineRule="auto"/>
        <w:ind w:firstLine="709"/>
        <w:jc w:val="both"/>
      </w:pPr>
    </w:p>
    <w:p w:rsidR="0026706A" w:rsidRPr="003C1765" w:rsidRDefault="0026706A" w:rsidP="0026706A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</w:p>
    <w:p w:rsidR="0026706A" w:rsidRPr="003C1765" w:rsidRDefault="0026706A" w:rsidP="0026706A">
      <w:pPr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r w:rsidRPr="003C1765">
        <w:rPr>
          <w:szCs w:val="28"/>
          <w:lang w:eastAsia="en-US"/>
        </w:rPr>
        <w:t>Организация-разработчик:</w:t>
      </w:r>
      <w:r w:rsidRPr="003C1765">
        <w:rPr>
          <w:sz w:val="28"/>
          <w:szCs w:val="28"/>
        </w:rPr>
        <w:t xml:space="preserve"> ГБПОУ</w:t>
      </w:r>
      <w:r w:rsidRPr="003C1765">
        <w:rPr>
          <w:bCs/>
          <w:sz w:val="28"/>
          <w:szCs w:val="28"/>
        </w:rPr>
        <w:t xml:space="preserve"> МО «Воскресенский колледж»</w:t>
      </w:r>
    </w:p>
    <w:p w:rsidR="0026706A" w:rsidRPr="003C1765" w:rsidRDefault="0026706A" w:rsidP="002670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szCs w:val="28"/>
          <w:lang w:eastAsia="en-US"/>
        </w:rPr>
      </w:pPr>
    </w:p>
    <w:p w:rsidR="0026706A" w:rsidRPr="003C1765" w:rsidRDefault="0026706A" w:rsidP="0026706A">
      <w:pPr>
        <w:widowControl w:val="0"/>
        <w:autoSpaceDE w:val="0"/>
        <w:autoSpaceDN w:val="0"/>
        <w:ind w:firstLine="709"/>
        <w:jc w:val="both"/>
        <w:rPr>
          <w:szCs w:val="28"/>
          <w:lang w:eastAsia="en-US"/>
        </w:rPr>
      </w:pPr>
    </w:p>
    <w:p w:rsidR="0026706A" w:rsidRPr="003C1765" w:rsidRDefault="0026706A" w:rsidP="0026706A">
      <w:pPr>
        <w:rPr>
          <w:sz w:val="28"/>
          <w:szCs w:val="28"/>
        </w:rPr>
      </w:pPr>
      <w:r w:rsidRPr="003C1765">
        <w:rPr>
          <w:szCs w:val="28"/>
          <w:lang w:eastAsia="en-US"/>
        </w:rPr>
        <w:t xml:space="preserve">Разработчик: Трубина МГ </w:t>
      </w:r>
      <w:r w:rsidRPr="003C1765">
        <w:rPr>
          <w:sz w:val="28"/>
          <w:szCs w:val="28"/>
        </w:rPr>
        <w:t>преподаватель ГБПОУ МО «Воскресенский колледж»</w:t>
      </w:r>
    </w:p>
    <w:p w:rsidR="0026706A" w:rsidRPr="003C1765" w:rsidRDefault="0026706A" w:rsidP="0026706A">
      <w:pPr>
        <w:widowControl w:val="0"/>
        <w:autoSpaceDE w:val="0"/>
        <w:autoSpaceDN w:val="0"/>
        <w:spacing w:line="360" w:lineRule="auto"/>
        <w:jc w:val="both"/>
        <w:rPr>
          <w:szCs w:val="28"/>
          <w:lang w:eastAsia="en-US"/>
        </w:rPr>
      </w:pPr>
    </w:p>
    <w:p w:rsidR="0026706A" w:rsidRPr="003C1765" w:rsidRDefault="0026706A" w:rsidP="0026706A">
      <w:pPr>
        <w:widowControl w:val="0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6D56E0" w:rsidRPr="0011599E" w:rsidRDefault="006D56E0" w:rsidP="006D56E0">
      <w:pPr>
        <w:pStyle w:val="1"/>
        <w:ind w:firstLine="0"/>
        <w:rPr>
          <w:b/>
          <w:sz w:val="28"/>
          <w:szCs w:val="28"/>
        </w:rPr>
      </w:pPr>
      <w:r w:rsidRPr="0011599E">
        <w:rPr>
          <w:b/>
          <w:sz w:val="28"/>
          <w:szCs w:val="28"/>
        </w:rPr>
        <w:br w:type="page"/>
      </w:r>
    </w:p>
    <w:p w:rsidR="0026706A" w:rsidRPr="0026706A" w:rsidRDefault="0026706A" w:rsidP="0026706A">
      <w:pPr>
        <w:keepNext/>
        <w:autoSpaceDE w:val="0"/>
        <w:autoSpaceDN w:val="0"/>
        <w:spacing w:line="360" w:lineRule="auto"/>
        <w:jc w:val="center"/>
        <w:outlineLvl w:val="0"/>
        <w:rPr>
          <w:b/>
          <w:i/>
          <w:sz w:val="28"/>
          <w:szCs w:val="28"/>
        </w:rPr>
      </w:pPr>
      <w:r w:rsidRPr="0026706A">
        <w:rPr>
          <w:b/>
          <w:i/>
          <w:sz w:val="28"/>
          <w:szCs w:val="28"/>
        </w:rPr>
        <w:lastRenderedPageBreak/>
        <w:t>СОДЕРЖАНИЕ</w:t>
      </w:r>
    </w:p>
    <w:p w:rsidR="0026706A" w:rsidRDefault="0026706A" w:rsidP="006803BB">
      <w:pPr>
        <w:spacing w:line="360" w:lineRule="auto"/>
        <w:rPr>
          <w:b/>
          <w:sz w:val="28"/>
          <w:szCs w:val="28"/>
        </w:rPr>
      </w:pPr>
    </w:p>
    <w:p w:rsidR="006803BB" w:rsidRDefault="0026706A" w:rsidP="006803B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803BB" w:rsidRPr="001B361E">
        <w:rPr>
          <w:b/>
          <w:sz w:val="28"/>
          <w:szCs w:val="28"/>
        </w:rPr>
        <w:t>ПАСПОРТ РАБОЧЕЙ ПРОГРАММЫ УЧЕБНОЙ ДИСЦИПЛИНЫ</w:t>
      </w:r>
    </w:p>
    <w:p w:rsidR="006803BB" w:rsidRPr="001B361E" w:rsidRDefault="006803BB" w:rsidP="006803BB">
      <w:pPr>
        <w:pStyle w:val="af4"/>
        <w:numPr>
          <w:ilvl w:val="1"/>
          <w:numId w:val="32"/>
        </w:numPr>
        <w:spacing w:after="200" w:line="360" w:lineRule="auto"/>
        <w:rPr>
          <w:sz w:val="28"/>
          <w:szCs w:val="28"/>
        </w:rPr>
      </w:pPr>
      <w:r w:rsidRPr="001B361E">
        <w:rPr>
          <w:sz w:val="28"/>
          <w:szCs w:val="28"/>
        </w:rPr>
        <w:t xml:space="preserve">Область применения программы </w:t>
      </w:r>
    </w:p>
    <w:p w:rsidR="006803BB" w:rsidRDefault="006803BB" w:rsidP="006803BB">
      <w:pPr>
        <w:pStyle w:val="af4"/>
        <w:numPr>
          <w:ilvl w:val="1"/>
          <w:numId w:val="32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 </w:t>
      </w:r>
    </w:p>
    <w:p w:rsidR="006803BB" w:rsidRDefault="006803BB" w:rsidP="006803BB">
      <w:pPr>
        <w:pStyle w:val="af4"/>
        <w:numPr>
          <w:ilvl w:val="1"/>
          <w:numId w:val="32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 и задачи дисциплины </w:t>
      </w:r>
    </w:p>
    <w:p w:rsidR="006803BB" w:rsidRDefault="006803BB" w:rsidP="006803BB">
      <w:pPr>
        <w:pStyle w:val="af4"/>
        <w:numPr>
          <w:ilvl w:val="1"/>
          <w:numId w:val="32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Требования к результатам освоения учебной дисциплины</w:t>
      </w:r>
    </w:p>
    <w:p w:rsidR="006803BB" w:rsidRDefault="006803BB" w:rsidP="006803BB">
      <w:pPr>
        <w:pStyle w:val="af4"/>
        <w:numPr>
          <w:ilvl w:val="1"/>
          <w:numId w:val="32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Рекомендуемое количество часов на освоение рабочей программы учебной дисциплины</w:t>
      </w:r>
    </w:p>
    <w:p w:rsidR="006803BB" w:rsidRPr="009F04CB" w:rsidRDefault="006803BB" w:rsidP="006803BB">
      <w:pPr>
        <w:spacing w:line="360" w:lineRule="auto"/>
        <w:ind w:left="75"/>
        <w:rPr>
          <w:sz w:val="28"/>
          <w:szCs w:val="28"/>
        </w:rPr>
      </w:pPr>
      <w:r w:rsidRPr="009F04CB">
        <w:rPr>
          <w:b/>
          <w:sz w:val="28"/>
          <w:szCs w:val="28"/>
        </w:rPr>
        <w:t>2.</w:t>
      </w:r>
      <w:r w:rsidRPr="009F04CB">
        <w:rPr>
          <w:b/>
        </w:rPr>
        <w:t xml:space="preserve">  </w:t>
      </w:r>
      <w:r w:rsidRPr="009F04CB">
        <w:rPr>
          <w:b/>
          <w:sz w:val="28"/>
          <w:szCs w:val="28"/>
        </w:rPr>
        <w:t xml:space="preserve">СТРУКТУРА И СОДЕРЖАНИЕ УЧЕБНОЙ ДИСЦИПЛИНЫ </w:t>
      </w:r>
    </w:p>
    <w:p w:rsidR="006803BB" w:rsidRDefault="006803BB" w:rsidP="006803BB">
      <w:pPr>
        <w:spacing w:line="360" w:lineRule="auto"/>
        <w:rPr>
          <w:sz w:val="28"/>
          <w:szCs w:val="28"/>
        </w:rPr>
      </w:pPr>
      <w:r w:rsidRPr="00573F7B">
        <w:rPr>
          <w:sz w:val="28"/>
          <w:szCs w:val="28"/>
        </w:rPr>
        <w:t xml:space="preserve">2.1 </w:t>
      </w:r>
      <w:r>
        <w:rPr>
          <w:sz w:val="28"/>
          <w:szCs w:val="28"/>
        </w:rPr>
        <w:t xml:space="preserve">Объем учебной дисциплины и виды учебной работы </w:t>
      </w:r>
    </w:p>
    <w:p w:rsidR="006803BB" w:rsidRPr="00573F7B" w:rsidRDefault="006803BB" w:rsidP="006803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Тематический план и содержание учебной дисциплины </w:t>
      </w:r>
    </w:p>
    <w:p w:rsidR="006803BB" w:rsidRPr="00573F7B" w:rsidRDefault="006803BB" w:rsidP="006803BB">
      <w:pPr>
        <w:spacing w:line="360" w:lineRule="auto"/>
        <w:rPr>
          <w:b/>
          <w:sz w:val="28"/>
          <w:szCs w:val="28"/>
        </w:rPr>
      </w:pPr>
      <w:r w:rsidRPr="00573F7B">
        <w:rPr>
          <w:b/>
          <w:sz w:val="28"/>
          <w:szCs w:val="28"/>
        </w:rPr>
        <w:t xml:space="preserve">3. УСЛОВИЯ РЕАЛИЗАЦИИ УЧЕБНОЙ ДИСЦИПЛИНЫ </w:t>
      </w:r>
    </w:p>
    <w:p w:rsidR="006803BB" w:rsidRPr="00573F7B" w:rsidRDefault="006803BB" w:rsidP="006803BB">
      <w:pPr>
        <w:spacing w:line="360" w:lineRule="auto"/>
        <w:rPr>
          <w:sz w:val="28"/>
          <w:szCs w:val="28"/>
        </w:rPr>
      </w:pPr>
      <w:r w:rsidRPr="00573F7B">
        <w:rPr>
          <w:sz w:val="28"/>
          <w:szCs w:val="28"/>
        </w:rPr>
        <w:t>3.1 Требования к минимальному матер</w:t>
      </w:r>
      <w:r>
        <w:rPr>
          <w:sz w:val="28"/>
          <w:szCs w:val="28"/>
        </w:rPr>
        <w:t>иально- техническому обеспечению</w:t>
      </w:r>
      <w:r w:rsidRPr="00573F7B">
        <w:rPr>
          <w:sz w:val="28"/>
          <w:szCs w:val="28"/>
        </w:rPr>
        <w:t xml:space="preserve"> </w:t>
      </w:r>
    </w:p>
    <w:p w:rsidR="006803BB" w:rsidRDefault="006803BB" w:rsidP="006803BB">
      <w:pPr>
        <w:spacing w:line="360" w:lineRule="auto"/>
        <w:rPr>
          <w:sz w:val="28"/>
          <w:szCs w:val="28"/>
        </w:rPr>
      </w:pPr>
      <w:r w:rsidRPr="00573F7B">
        <w:rPr>
          <w:sz w:val="28"/>
          <w:szCs w:val="28"/>
        </w:rPr>
        <w:t xml:space="preserve">3.2 Информационное обеспечение обучения </w:t>
      </w:r>
    </w:p>
    <w:p w:rsidR="006803BB" w:rsidRPr="00C337A8" w:rsidRDefault="006803BB" w:rsidP="006803BB">
      <w:pPr>
        <w:spacing w:line="360" w:lineRule="auto"/>
        <w:rPr>
          <w:sz w:val="28"/>
          <w:szCs w:val="28"/>
        </w:rPr>
      </w:pPr>
      <w:r w:rsidRPr="00256E1E">
        <w:rPr>
          <w:b/>
          <w:sz w:val="28"/>
          <w:szCs w:val="28"/>
        </w:rPr>
        <w:t>4. КОНТРОЛЬ И ОЦЕНКА РЕЗУЛЬТАТ</w:t>
      </w:r>
      <w:r>
        <w:rPr>
          <w:b/>
          <w:sz w:val="28"/>
          <w:szCs w:val="28"/>
        </w:rPr>
        <w:t>ОВ ОСВОЕНИЯ УЧЕБНОЙ ДИСЦИПЛИНЫ</w:t>
      </w:r>
    </w:p>
    <w:p w:rsidR="006803BB" w:rsidRDefault="006803BB" w:rsidP="006803BB">
      <w:pPr>
        <w:pStyle w:val="1"/>
        <w:jc w:val="both"/>
        <w:rPr>
          <w:b/>
          <w:caps/>
          <w:sz w:val="28"/>
          <w:szCs w:val="28"/>
        </w:rPr>
      </w:pPr>
    </w:p>
    <w:p w:rsidR="006803BB" w:rsidRDefault="006803BB" w:rsidP="006803BB">
      <w:pPr>
        <w:pStyle w:val="1"/>
        <w:jc w:val="both"/>
        <w:rPr>
          <w:b/>
          <w:caps/>
          <w:sz w:val="28"/>
          <w:szCs w:val="28"/>
        </w:rPr>
      </w:pPr>
    </w:p>
    <w:p w:rsidR="006803BB" w:rsidRDefault="006803BB" w:rsidP="006803BB">
      <w:pPr>
        <w:pStyle w:val="1"/>
        <w:jc w:val="both"/>
        <w:rPr>
          <w:b/>
          <w:caps/>
          <w:sz w:val="28"/>
          <w:szCs w:val="28"/>
        </w:rPr>
      </w:pPr>
    </w:p>
    <w:p w:rsidR="006803BB" w:rsidRDefault="006803BB" w:rsidP="006803BB">
      <w:pPr>
        <w:pStyle w:val="1"/>
        <w:jc w:val="both"/>
        <w:rPr>
          <w:b/>
          <w:caps/>
          <w:sz w:val="28"/>
          <w:szCs w:val="28"/>
        </w:rPr>
      </w:pPr>
    </w:p>
    <w:p w:rsidR="006803BB" w:rsidRDefault="006803BB" w:rsidP="006803BB">
      <w:pPr>
        <w:pStyle w:val="1"/>
        <w:jc w:val="both"/>
        <w:rPr>
          <w:b/>
          <w:caps/>
          <w:sz w:val="28"/>
          <w:szCs w:val="28"/>
        </w:rPr>
      </w:pPr>
    </w:p>
    <w:p w:rsidR="006803BB" w:rsidRDefault="006803BB" w:rsidP="006803BB"/>
    <w:p w:rsidR="006803BB" w:rsidRDefault="006803BB" w:rsidP="006803BB"/>
    <w:p w:rsidR="006803BB" w:rsidRPr="004C24F8" w:rsidRDefault="006803BB" w:rsidP="006803BB"/>
    <w:p w:rsidR="006803BB" w:rsidRDefault="006803BB" w:rsidP="006803BB">
      <w:pPr>
        <w:pStyle w:val="1"/>
        <w:jc w:val="both"/>
        <w:rPr>
          <w:b/>
          <w:caps/>
          <w:sz w:val="28"/>
          <w:szCs w:val="28"/>
        </w:rPr>
      </w:pPr>
    </w:p>
    <w:p w:rsidR="006803BB" w:rsidRDefault="006803BB" w:rsidP="006803BB">
      <w:pPr>
        <w:pStyle w:val="1"/>
        <w:ind w:firstLine="0"/>
        <w:jc w:val="both"/>
        <w:rPr>
          <w:b/>
          <w:caps/>
          <w:sz w:val="28"/>
          <w:szCs w:val="28"/>
        </w:rPr>
      </w:pPr>
    </w:p>
    <w:p w:rsidR="006803BB" w:rsidRDefault="006803BB" w:rsidP="006803BB">
      <w:pPr>
        <w:pStyle w:val="1"/>
        <w:ind w:firstLine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6803BB" w:rsidRPr="004C24F8" w:rsidRDefault="006803BB" w:rsidP="006803BB"/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301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F6AC7" w:rsidRPr="00A20A8B" w:rsidRDefault="00FF6AC7" w:rsidP="00FF6AC7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6803BB" w:rsidRDefault="006803BB" w:rsidP="006803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6803BB" w:rsidRDefault="006803BB" w:rsidP="006803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004A57" w:rsidRPr="006803BB" w:rsidRDefault="006803BB" w:rsidP="006803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803BB">
        <w:rPr>
          <w:b/>
          <w:caps/>
          <w:sz w:val="28"/>
          <w:szCs w:val="28"/>
        </w:rPr>
        <w:t>ПАСПОРТ ПРОГРАММЫ</w:t>
      </w:r>
      <w:r w:rsidR="00787080" w:rsidRPr="006803BB">
        <w:rPr>
          <w:b/>
          <w:caps/>
          <w:sz w:val="28"/>
          <w:szCs w:val="28"/>
        </w:rPr>
        <w:t xml:space="preserve"> УЧЕБНОЙ ДИСЦИПЛИНЫ</w:t>
      </w:r>
    </w:p>
    <w:p w:rsidR="00787080" w:rsidRPr="00787080" w:rsidRDefault="00593A0A" w:rsidP="00593A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004A57" w:rsidRPr="00FE7413" w:rsidRDefault="00004A57" w:rsidP="00004A57">
      <w:pPr>
        <w:numPr>
          <w:ilvl w:val="1"/>
          <w:numId w:val="27"/>
        </w:numPr>
        <w:tabs>
          <w:tab w:val="clear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E7413">
        <w:rPr>
          <w:b/>
          <w:sz w:val="28"/>
          <w:szCs w:val="28"/>
        </w:rPr>
        <w:t xml:space="preserve">Область </w:t>
      </w:r>
      <w:r w:rsidR="004B5233" w:rsidRPr="00FE7413">
        <w:rPr>
          <w:b/>
          <w:sz w:val="28"/>
          <w:szCs w:val="28"/>
        </w:rPr>
        <w:t>применения программы</w:t>
      </w:r>
      <w:r w:rsidRPr="00FE7413">
        <w:rPr>
          <w:b/>
          <w:sz w:val="28"/>
          <w:szCs w:val="28"/>
        </w:rPr>
        <w:t xml:space="preserve"> </w:t>
      </w:r>
    </w:p>
    <w:p w:rsidR="00A40A22" w:rsidRPr="00FE7413" w:rsidRDefault="00612142" w:rsidP="002903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>
        <w:rPr>
          <w:sz w:val="28"/>
          <w:szCs w:val="28"/>
        </w:rPr>
        <w:t xml:space="preserve">«Физика» </w:t>
      </w:r>
      <w:r w:rsidR="007041B2"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</w:t>
      </w:r>
      <w:r w:rsidR="000D5CDF" w:rsidRPr="00A20A8B">
        <w:rPr>
          <w:sz w:val="28"/>
          <w:szCs w:val="28"/>
        </w:rPr>
        <w:t xml:space="preserve">в соответствии с ФГОС </w:t>
      </w:r>
    </w:p>
    <w:p w:rsidR="00A40A22" w:rsidRDefault="00A40A22" w:rsidP="00050165">
      <w:pPr>
        <w:pStyle w:val="3"/>
        <w:numPr>
          <w:ilvl w:val="1"/>
          <w:numId w:val="27"/>
        </w:numPr>
        <w:spacing w:line="360" w:lineRule="auto"/>
        <w:jc w:val="both"/>
        <w:rPr>
          <w:b/>
          <w:sz w:val="28"/>
          <w:szCs w:val="28"/>
        </w:rPr>
      </w:pPr>
      <w:r w:rsidRPr="00A40A22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050165" w:rsidRPr="00050165" w:rsidRDefault="00050165" w:rsidP="0005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8"/>
          <w:szCs w:val="28"/>
        </w:rPr>
      </w:pPr>
      <w:r w:rsidRPr="00050165">
        <w:rPr>
          <w:sz w:val="28"/>
          <w:szCs w:val="28"/>
        </w:rPr>
        <w:t>Учебная дисциплина «</w:t>
      </w:r>
      <w:r w:rsidRPr="00050165">
        <w:rPr>
          <w:i/>
          <w:sz w:val="28"/>
          <w:szCs w:val="28"/>
        </w:rPr>
        <w:t>Физика</w:t>
      </w:r>
      <w:r w:rsidRPr="00050165">
        <w:rPr>
          <w:sz w:val="28"/>
          <w:szCs w:val="28"/>
        </w:rPr>
        <w:t>» является</w:t>
      </w:r>
      <w:r w:rsidRPr="00050165">
        <w:rPr>
          <w:b/>
          <w:sz w:val="28"/>
          <w:szCs w:val="28"/>
        </w:rPr>
        <w:t xml:space="preserve"> </w:t>
      </w:r>
      <w:r w:rsidRPr="00050165">
        <w:rPr>
          <w:sz w:val="28"/>
          <w:szCs w:val="28"/>
        </w:rPr>
        <w:t>профильной дисциплиной общеобразовательного цикла</w:t>
      </w:r>
    </w:p>
    <w:p w:rsidR="00050165" w:rsidRPr="00A40A22" w:rsidRDefault="00050165" w:rsidP="00050165">
      <w:pPr>
        <w:pStyle w:val="3"/>
        <w:spacing w:line="360" w:lineRule="auto"/>
        <w:ind w:left="720"/>
        <w:jc w:val="both"/>
        <w:rPr>
          <w:b/>
          <w:sz w:val="28"/>
          <w:szCs w:val="28"/>
        </w:rPr>
      </w:pPr>
    </w:p>
    <w:p w:rsidR="00A40A22" w:rsidRPr="00FE7413" w:rsidRDefault="00A40A22" w:rsidP="00A40A2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7413"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FF6AC7" w:rsidRPr="000774CA" w:rsidRDefault="00FF6AC7" w:rsidP="00A40A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 xml:space="preserve">В результате освоения дисциплины обучающийся должен </w:t>
      </w:r>
      <w:r w:rsidRPr="00A40A22">
        <w:rPr>
          <w:b/>
          <w:sz w:val="28"/>
          <w:szCs w:val="28"/>
        </w:rPr>
        <w:t>уметь</w:t>
      </w:r>
      <w:r w:rsidRPr="000774CA">
        <w:rPr>
          <w:sz w:val="28"/>
          <w:szCs w:val="28"/>
        </w:rPr>
        <w:t>:</w:t>
      </w:r>
    </w:p>
    <w:p w:rsidR="00FF6AC7" w:rsidRPr="000774CA" w:rsidRDefault="002947C5" w:rsidP="00A40A22">
      <w:pPr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>управлять своей п</w:t>
      </w:r>
      <w:r w:rsidR="002F1261" w:rsidRPr="000774CA">
        <w:rPr>
          <w:sz w:val="28"/>
          <w:szCs w:val="28"/>
        </w:rPr>
        <w:t>ознавательной</w:t>
      </w:r>
      <w:r w:rsidRPr="000774CA">
        <w:rPr>
          <w:sz w:val="28"/>
          <w:szCs w:val="28"/>
        </w:rPr>
        <w:t xml:space="preserve"> д</w:t>
      </w:r>
      <w:r w:rsidR="002F1261" w:rsidRPr="000774CA">
        <w:rPr>
          <w:sz w:val="28"/>
          <w:szCs w:val="28"/>
        </w:rPr>
        <w:t>еятельностью</w:t>
      </w:r>
      <w:r w:rsidR="00DC75C7" w:rsidRPr="000774CA">
        <w:rPr>
          <w:sz w:val="28"/>
          <w:szCs w:val="28"/>
        </w:rPr>
        <w:t>;</w:t>
      </w:r>
    </w:p>
    <w:p w:rsidR="0097475E" w:rsidRPr="000774CA" w:rsidRDefault="0097475E" w:rsidP="00A40A22">
      <w:pPr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>проводить наблюдения;</w:t>
      </w:r>
    </w:p>
    <w:p w:rsidR="00DC75C7" w:rsidRPr="000774CA" w:rsidRDefault="002947C5" w:rsidP="00A40A22">
      <w:pPr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>использовать и применять различные виды познавательной деятельности для изучения различных сторон окружающей действительности</w:t>
      </w:r>
      <w:r w:rsidR="00DC75C7" w:rsidRPr="000774CA">
        <w:rPr>
          <w:sz w:val="28"/>
          <w:szCs w:val="28"/>
        </w:rPr>
        <w:t>;</w:t>
      </w:r>
    </w:p>
    <w:p w:rsidR="00DC75C7" w:rsidRPr="000774CA" w:rsidRDefault="002947C5" w:rsidP="00A40A22">
      <w:pPr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>использовать различные источники для получения физической информации;</w:t>
      </w:r>
    </w:p>
    <w:p w:rsidR="002947C5" w:rsidRPr="000774CA" w:rsidRDefault="002947C5" w:rsidP="00A40A22">
      <w:pPr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>давать определения изученным понятиям;</w:t>
      </w:r>
    </w:p>
    <w:p w:rsidR="002947C5" w:rsidRPr="000774CA" w:rsidRDefault="002947C5" w:rsidP="00A40A22">
      <w:pPr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>называть основные положения изученных теорий и гипотез;</w:t>
      </w:r>
    </w:p>
    <w:p w:rsidR="002947C5" w:rsidRPr="000774CA" w:rsidRDefault="002947C5" w:rsidP="00A40A22">
      <w:pPr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>описывать демонстрационные и самостоятельно</w:t>
      </w:r>
      <w:r w:rsidR="00A1205E" w:rsidRPr="000774CA">
        <w:rPr>
          <w:sz w:val="28"/>
          <w:szCs w:val="28"/>
        </w:rPr>
        <w:t xml:space="preserve"> проведенные эксперименты;</w:t>
      </w:r>
    </w:p>
    <w:p w:rsidR="00A1205E" w:rsidRPr="000774CA" w:rsidRDefault="00A1205E" w:rsidP="00A40A22">
      <w:pPr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>делать выводы и умозаключения из наблюдений, изученных физических закономерностей;</w:t>
      </w:r>
    </w:p>
    <w:p w:rsidR="00A1205E" w:rsidRPr="000774CA" w:rsidRDefault="00A1205E" w:rsidP="00A40A22">
      <w:pPr>
        <w:numPr>
          <w:ilvl w:val="0"/>
          <w:numId w:val="6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 xml:space="preserve">применять приобретенные знания по физике для решения практических задач, встречающихся в повседневной жизни, для безопасного </w:t>
      </w:r>
      <w:r w:rsidRPr="000774CA">
        <w:rPr>
          <w:sz w:val="28"/>
          <w:szCs w:val="28"/>
        </w:rPr>
        <w:lastRenderedPageBreak/>
        <w:t>использования бытовых технических устройств, рационального природопользования и охраны окружающей среды.</w:t>
      </w:r>
    </w:p>
    <w:p w:rsidR="00FF6AC7" w:rsidRPr="000774CA" w:rsidRDefault="00FF6AC7" w:rsidP="00A40A22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 xml:space="preserve">В результате освоения дисциплины обучающийся должен </w:t>
      </w:r>
      <w:r w:rsidRPr="00A40A22">
        <w:rPr>
          <w:b/>
          <w:sz w:val="28"/>
          <w:szCs w:val="28"/>
        </w:rPr>
        <w:t>знать</w:t>
      </w:r>
      <w:r w:rsidRPr="000774CA">
        <w:rPr>
          <w:sz w:val="28"/>
          <w:szCs w:val="28"/>
        </w:rPr>
        <w:t>:</w:t>
      </w:r>
    </w:p>
    <w:p w:rsidR="00033BD9" w:rsidRPr="000774CA" w:rsidRDefault="00DC75C7" w:rsidP="00A40A22">
      <w:pPr>
        <w:numPr>
          <w:ilvl w:val="0"/>
          <w:numId w:val="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0"/>
          <w:szCs w:val="20"/>
        </w:rPr>
      </w:pPr>
      <w:r w:rsidRPr="000774CA">
        <w:rPr>
          <w:sz w:val="28"/>
          <w:szCs w:val="28"/>
        </w:rPr>
        <w:t xml:space="preserve">роль </w:t>
      </w:r>
      <w:r w:rsidR="00F138F9" w:rsidRPr="000774CA">
        <w:rPr>
          <w:sz w:val="28"/>
          <w:szCs w:val="28"/>
        </w:rPr>
        <w:t>физики в современном мире</w:t>
      </w:r>
      <w:r w:rsidRPr="000774CA">
        <w:rPr>
          <w:sz w:val="28"/>
          <w:szCs w:val="28"/>
        </w:rPr>
        <w:t>;</w:t>
      </w:r>
    </w:p>
    <w:p w:rsidR="0097475E" w:rsidRPr="000774CA" w:rsidRDefault="0097475E" w:rsidP="00A40A22">
      <w:pPr>
        <w:numPr>
          <w:ilvl w:val="0"/>
          <w:numId w:val="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0"/>
          <w:szCs w:val="20"/>
        </w:rPr>
      </w:pPr>
      <w:r w:rsidRPr="000774CA">
        <w:rPr>
          <w:sz w:val="28"/>
          <w:szCs w:val="28"/>
        </w:rPr>
        <w:t>фундаментальные физические законы и принципы, лежащие в основе современной физической картины мира;</w:t>
      </w:r>
    </w:p>
    <w:p w:rsidR="00DC75C7" w:rsidRPr="000774CA" w:rsidRDefault="00DC75C7" w:rsidP="00A40A22">
      <w:pPr>
        <w:numPr>
          <w:ilvl w:val="0"/>
          <w:numId w:val="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0774CA">
        <w:rPr>
          <w:sz w:val="28"/>
          <w:szCs w:val="28"/>
        </w:rPr>
        <w:t xml:space="preserve">основные </w:t>
      </w:r>
      <w:r w:rsidR="00F138F9" w:rsidRPr="000774CA">
        <w:rPr>
          <w:sz w:val="28"/>
          <w:szCs w:val="28"/>
        </w:rPr>
        <w:t xml:space="preserve">физические </w:t>
      </w:r>
      <w:r w:rsidRPr="000774CA">
        <w:rPr>
          <w:sz w:val="28"/>
          <w:szCs w:val="28"/>
        </w:rPr>
        <w:t xml:space="preserve">процессы </w:t>
      </w:r>
      <w:r w:rsidR="00F138F9" w:rsidRPr="000774CA">
        <w:rPr>
          <w:sz w:val="28"/>
          <w:szCs w:val="28"/>
        </w:rPr>
        <w:t>и явления;</w:t>
      </w:r>
    </w:p>
    <w:p w:rsidR="0097475E" w:rsidRPr="000774CA" w:rsidRDefault="0097475E" w:rsidP="00A40A22">
      <w:pPr>
        <w:numPr>
          <w:ilvl w:val="0"/>
          <w:numId w:val="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0774CA">
        <w:rPr>
          <w:sz w:val="28"/>
          <w:szCs w:val="28"/>
        </w:rPr>
        <w:t>важные открытия в области физики, оказавших определяющее влияние на развитие техники и технологии</w:t>
      </w:r>
      <w:r w:rsidR="00D52989" w:rsidRPr="000774CA">
        <w:rPr>
          <w:sz w:val="28"/>
          <w:szCs w:val="28"/>
        </w:rPr>
        <w:t>;</w:t>
      </w:r>
    </w:p>
    <w:p w:rsidR="00DC75C7" w:rsidRPr="000774CA" w:rsidRDefault="0097475E" w:rsidP="00A40A22">
      <w:pPr>
        <w:numPr>
          <w:ilvl w:val="0"/>
          <w:numId w:val="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0774CA">
        <w:rPr>
          <w:sz w:val="28"/>
          <w:szCs w:val="28"/>
        </w:rPr>
        <w:t xml:space="preserve">методы научного познания природы;   </w:t>
      </w:r>
    </w:p>
    <w:p w:rsidR="00D52989" w:rsidRPr="00050165" w:rsidRDefault="00D52989" w:rsidP="00A40A22">
      <w:pPr>
        <w:numPr>
          <w:ilvl w:val="0"/>
          <w:numId w:val="7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0774CA">
        <w:rPr>
          <w:sz w:val="28"/>
          <w:szCs w:val="28"/>
        </w:rPr>
        <w:t xml:space="preserve">как оказать первую помощь </w:t>
      </w:r>
      <w:r w:rsidR="006D578E" w:rsidRPr="000774CA">
        <w:rPr>
          <w:sz w:val="28"/>
          <w:szCs w:val="28"/>
        </w:rPr>
        <w:t>при травмах,</w:t>
      </w:r>
      <w:r w:rsidRPr="000774CA">
        <w:rPr>
          <w:sz w:val="28"/>
          <w:szCs w:val="28"/>
        </w:rPr>
        <w:t xml:space="preserve"> полученных от бытовых технических устройств.</w:t>
      </w:r>
    </w:p>
    <w:p w:rsidR="00050165" w:rsidRPr="00050165" w:rsidRDefault="00050165" w:rsidP="006D578E">
      <w:pPr>
        <w:pStyle w:val="af4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0165">
        <w:rPr>
          <w:b/>
          <w:sz w:val="28"/>
          <w:szCs w:val="28"/>
        </w:rPr>
        <w:t>1.4 Освоение содержания учебной дисциплины</w:t>
      </w:r>
    </w:p>
    <w:p w:rsidR="00050165" w:rsidRPr="006D578E" w:rsidRDefault="00050165" w:rsidP="006D578E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  <w:r w:rsidRPr="006D578E">
        <w:rPr>
          <w:b/>
          <w:sz w:val="28"/>
          <w:szCs w:val="28"/>
        </w:rPr>
        <w:t xml:space="preserve">Физика обеспечивает достижение студентами следующих </w:t>
      </w:r>
      <w:r w:rsidRPr="006D578E">
        <w:rPr>
          <w:b/>
          <w:bCs/>
          <w:sz w:val="28"/>
          <w:szCs w:val="28"/>
        </w:rPr>
        <w:t>результатов</w:t>
      </w:r>
      <w:r w:rsidRPr="006D578E">
        <w:rPr>
          <w:b/>
          <w:sz w:val="28"/>
          <w:szCs w:val="28"/>
        </w:rPr>
        <w:t xml:space="preserve">: - </w:t>
      </w:r>
    </w:p>
    <w:p w:rsidR="00050165" w:rsidRPr="00050165" w:rsidRDefault="00050165" w:rsidP="00050165">
      <w:pPr>
        <w:pStyle w:val="af4"/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50165">
        <w:rPr>
          <w:b/>
          <w:bCs/>
          <w:i/>
          <w:iCs/>
          <w:sz w:val="28"/>
          <w:szCs w:val="28"/>
        </w:rPr>
        <w:t>личностных</w:t>
      </w:r>
      <w:r w:rsidRPr="00050165">
        <w:rPr>
          <w:b/>
          <w:bCs/>
          <w:sz w:val="28"/>
          <w:szCs w:val="28"/>
        </w:rPr>
        <w:t>: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-готовность к продолжению образования и повышению квалификации в избранной профессиональной деятельности и объективное осознание роли физических компетенций в этом;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-умение самостоятельно добывать новые для себя физические знания, используя для этого доступные источники информации;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-умение выстраивать конструктивные взаимоотношения в команде по решению общих задач;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-умение управлять своей познавательной деятельностью, проводить самооценку уровня собственного интеллектуального развития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b/>
          <w:i/>
          <w:sz w:val="28"/>
          <w:szCs w:val="28"/>
        </w:rPr>
        <w:t>метапредметных: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 xml:space="preserve">-использование различных видов познавательной деятельности для решения физических задач, применение основных методов познания </w:t>
      </w:r>
      <w:r w:rsidRPr="00050165">
        <w:rPr>
          <w:sz w:val="28"/>
          <w:szCs w:val="28"/>
        </w:rPr>
        <w:lastRenderedPageBreak/>
        <w:t>(наблюдения, описания, измерения, эксперимента) для изучения различных сторон окружающей действительности;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 – 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-умение генерировать идеи и определять средства, необходимые для их реализации;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-умение использовать различные источники для получения физической информации, оценивать ее достоверность;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-умение анализировать и представлять информацию в различных видах;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b/>
          <w:i/>
          <w:sz w:val="28"/>
          <w:szCs w:val="28"/>
        </w:rPr>
        <w:t>предметных: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-владение основными методами научного познания, используемыми в физике: наблюдением, описанием, измерением, экспериментом;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-сформированность умения решать физические задачи;</w:t>
      </w:r>
    </w:p>
    <w:p w:rsidR="00050165" w:rsidRPr="00050165" w:rsidRDefault="00050165" w:rsidP="00050165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D578E" w:rsidRDefault="00050165" w:rsidP="006D578E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050165">
        <w:rPr>
          <w:sz w:val="28"/>
          <w:szCs w:val="28"/>
        </w:rPr>
        <w:t>-сформированность собственной позиции по отношению к физической информации, получаемой из разных источников</w:t>
      </w:r>
    </w:p>
    <w:p w:rsidR="00A40A22" w:rsidRPr="006D578E" w:rsidRDefault="00050165" w:rsidP="006D578E">
      <w:pPr>
        <w:pStyle w:val="af4"/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6D578E">
        <w:rPr>
          <w:b/>
          <w:sz w:val="28"/>
          <w:szCs w:val="28"/>
        </w:rPr>
        <w:lastRenderedPageBreak/>
        <w:t>1.5</w:t>
      </w:r>
      <w:r w:rsidR="00A40A22" w:rsidRPr="006D578E">
        <w:rPr>
          <w:b/>
          <w:sz w:val="28"/>
          <w:szCs w:val="28"/>
        </w:rPr>
        <w:t>. Рекомендуемое количество часов на освоение рабочей программы учебной дисциплины:</w:t>
      </w:r>
    </w:p>
    <w:p w:rsidR="007E1A07" w:rsidRPr="00A20A8B" w:rsidRDefault="007E1A07" w:rsidP="007E1A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26706A">
        <w:rPr>
          <w:sz w:val="28"/>
          <w:szCs w:val="28"/>
        </w:rPr>
        <w:t xml:space="preserve"> - 164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7E1A07" w:rsidRDefault="007E1A07" w:rsidP="007E1A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обучающегося </w:t>
      </w:r>
      <w:r w:rsidR="0026706A">
        <w:rPr>
          <w:sz w:val="28"/>
          <w:szCs w:val="28"/>
        </w:rPr>
        <w:t>- 158</w:t>
      </w:r>
      <w:r w:rsidRPr="00A20A8B">
        <w:rPr>
          <w:sz w:val="28"/>
          <w:szCs w:val="28"/>
        </w:rPr>
        <w:t xml:space="preserve"> час</w:t>
      </w:r>
      <w:r>
        <w:rPr>
          <w:sz w:val="28"/>
          <w:szCs w:val="28"/>
        </w:rPr>
        <w:t>а,</w:t>
      </w:r>
    </w:p>
    <w:p w:rsidR="007E1A07" w:rsidRPr="00A20A8B" w:rsidRDefault="007E1A07" w:rsidP="007E1A07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самостоятельной работы обучающегося</w:t>
      </w:r>
      <w:r>
        <w:rPr>
          <w:sz w:val="28"/>
          <w:szCs w:val="28"/>
        </w:rPr>
        <w:t xml:space="preserve"> -</w:t>
      </w:r>
      <w:r w:rsidRPr="00A20A8B">
        <w:rPr>
          <w:sz w:val="28"/>
          <w:szCs w:val="28"/>
        </w:rPr>
        <w:t xml:space="preserve"> </w:t>
      </w:r>
      <w:r w:rsidR="0026706A">
        <w:rPr>
          <w:sz w:val="28"/>
          <w:szCs w:val="28"/>
        </w:rPr>
        <w:t>6</w:t>
      </w:r>
      <w:r w:rsidRPr="00A20A8B">
        <w:rPr>
          <w:sz w:val="28"/>
          <w:szCs w:val="28"/>
        </w:rPr>
        <w:t xml:space="preserve"> часов.</w:t>
      </w:r>
    </w:p>
    <w:p w:rsidR="007E1A07" w:rsidRDefault="007E1A07" w:rsidP="007E1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E1A07" w:rsidRDefault="00593A0A" w:rsidP="006D578E">
      <w:pPr>
        <w:spacing w:line="360" w:lineRule="auto"/>
        <w:rPr>
          <w:b/>
          <w:sz w:val="28"/>
          <w:szCs w:val="28"/>
        </w:rPr>
      </w:pPr>
      <w:r>
        <w:rPr>
          <w:b/>
          <w:sz w:val="28"/>
        </w:rPr>
        <w:t>2.</w:t>
      </w:r>
      <w:r w:rsidRPr="00555AB6">
        <w:rPr>
          <w:b/>
          <w:sz w:val="28"/>
        </w:rPr>
        <w:t xml:space="preserve"> СТРУКТУРА И ПРИМЕРНОЕ СОДЕРЖАНИЕ УЧЕБНОЙ ДИСЦИПЛИНЫ</w:t>
      </w:r>
    </w:p>
    <w:p w:rsidR="007E1A07" w:rsidRDefault="00DA3672" w:rsidP="007E1A0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E1A07" w:rsidRPr="00FE7413">
        <w:rPr>
          <w:b/>
          <w:sz w:val="28"/>
          <w:szCs w:val="28"/>
        </w:rPr>
        <w:t>.1. Объем учебной дисциплины и виды учебной работы</w:t>
      </w:r>
    </w:p>
    <w:tbl>
      <w:tblPr>
        <w:tblW w:w="10846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33"/>
        <w:gridCol w:w="1734"/>
        <w:gridCol w:w="1734"/>
      </w:tblGrid>
      <w:tr w:rsidR="00593A0A" w:rsidRPr="009C1168" w:rsidTr="004B5233">
        <w:trPr>
          <w:trHeight w:val="233"/>
        </w:trPr>
        <w:tc>
          <w:tcPr>
            <w:tcW w:w="5245" w:type="dxa"/>
            <w:vMerge w:val="restart"/>
            <w:shd w:val="clear" w:color="auto" w:fill="auto"/>
          </w:tcPr>
          <w:p w:rsidR="00593A0A" w:rsidRPr="009C1168" w:rsidRDefault="00593A0A" w:rsidP="006D56E0">
            <w:pPr>
              <w:jc w:val="center"/>
            </w:pPr>
            <w:r w:rsidRPr="009C1168">
              <w:rPr>
                <w:b/>
              </w:rPr>
              <w:t>Вид учебной работы</w:t>
            </w:r>
          </w:p>
        </w:tc>
        <w:tc>
          <w:tcPr>
            <w:tcW w:w="5601" w:type="dxa"/>
            <w:gridSpan w:val="3"/>
            <w:shd w:val="clear" w:color="auto" w:fill="auto"/>
          </w:tcPr>
          <w:p w:rsidR="00593A0A" w:rsidRPr="009C1168" w:rsidRDefault="00593A0A" w:rsidP="006D56E0">
            <w:pPr>
              <w:jc w:val="center"/>
              <w:rPr>
                <w:b/>
                <w:iCs/>
              </w:rPr>
            </w:pPr>
            <w:r w:rsidRPr="009C1168">
              <w:rPr>
                <w:b/>
                <w:iCs/>
              </w:rPr>
              <w:t>Объем часов</w:t>
            </w:r>
          </w:p>
        </w:tc>
      </w:tr>
      <w:tr w:rsidR="00593A0A" w:rsidRPr="009C1168" w:rsidTr="004B5233">
        <w:trPr>
          <w:trHeight w:val="232"/>
        </w:trPr>
        <w:tc>
          <w:tcPr>
            <w:tcW w:w="5245" w:type="dxa"/>
            <w:vMerge/>
            <w:shd w:val="clear" w:color="auto" w:fill="auto"/>
          </w:tcPr>
          <w:p w:rsidR="00593A0A" w:rsidRPr="009C1168" w:rsidRDefault="00593A0A" w:rsidP="006D56E0">
            <w:pPr>
              <w:jc w:val="center"/>
              <w:rPr>
                <w:b/>
              </w:rPr>
            </w:pPr>
          </w:p>
        </w:tc>
        <w:tc>
          <w:tcPr>
            <w:tcW w:w="2133" w:type="dxa"/>
            <w:shd w:val="clear" w:color="auto" w:fill="auto"/>
          </w:tcPr>
          <w:p w:rsidR="00593A0A" w:rsidRPr="009C1168" w:rsidRDefault="00593A0A" w:rsidP="006D56E0">
            <w:pPr>
              <w:jc w:val="center"/>
              <w:rPr>
                <w:iCs/>
              </w:rPr>
            </w:pPr>
            <w:r w:rsidRPr="009C1168">
              <w:rPr>
                <w:iCs/>
              </w:rPr>
              <w:t>Всего</w:t>
            </w:r>
          </w:p>
        </w:tc>
        <w:tc>
          <w:tcPr>
            <w:tcW w:w="1734" w:type="dxa"/>
            <w:shd w:val="clear" w:color="auto" w:fill="auto"/>
          </w:tcPr>
          <w:p w:rsidR="00593A0A" w:rsidRPr="009C1168" w:rsidRDefault="00593A0A" w:rsidP="006D56E0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9C1168">
              <w:rPr>
                <w:iCs/>
              </w:rPr>
              <w:t xml:space="preserve"> семестр</w:t>
            </w:r>
          </w:p>
        </w:tc>
        <w:tc>
          <w:tcPr>
            <w:tcW w:w="1734" w:type="dxa"/>
            <w:shd w:val="clear" w:color="auto" w:fill="auto"/>
          </w:tcPr>
          <w:p w:rsidR="00593A0A" w:rsidRPr="009C1168" w:rsidRDefault="00593A0A" w:rsidP="006D56E0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9C1168">
              <w:rPr>
                <w:iCs/>
              </w:rPr>
              <w:t xml:space="preserve"> семестр</w:t>
            </w:r>
          </w:p>
        </w:tc>
      </w:tr>
      <w:tr w:rsidR="00593A0A" w:rsidRPr="009C1168" w:rsidTr="004B5233">
        <w:trPr>
          <w:trHeight w:val="285"/>
        </w:trPr>
        <w:tc>
          <w:tcPr>
            <w:tcW w:w="5245" w:type="dxa"/>
            <w:shd w:val="clear" w:color="auto" w:fill="auto"/>
          </w:tcPr>
          <w:p w:rsidR="00593A0A" w:rsidRPr="009C1168" w:rsidRDefault="00593A0A" w:rsidP="006D56E0">
            <w:pPr>
              <w:rPr>
                <w:b/>
              </w:rPr>
            </w:pPr>
            <w:r w:rsidRPr="009C1168">
              <w:rPr>
                <w:b/>
              </w:rPr>
              <w:t>Максимальная учебная нагрузка (всего)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593A0A" w:rsidRPr="009C1168" w:rsidRDefault="009F5D6A" w:rsidP="00593A0A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  <w:r w:rsidR="0026706A">
              <w:rPr>
                <w:iCs/>
              </w:rPr>
              <w:t>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9F5D6A" w:rsidP="00593A0A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26706A">
              <w:rPr>
                <w:iCs/>
              </w:rPr>
              <w:t>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26706A" w:rsidP="00593A0A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</w:tr>
      <w:tr w:rsidR="00593A0A" w:rsidRPr="009C1168" w:rsidTr="004B5233">
        <w:tc>
          <w:tcPr>
            <w:tcW w:w="5245" w:type="dxa"/>
            <w:shd w:val="clear" w:color="auto" w:fill="auto"/>
          </w:tcPr>
          <w:p w:rsidR="00593A0A" w:rsidRPr="009C1168" w:rsidRDefault="00593A0A" w:rsidP="006D56E0">
            <w:pPr>
              <w:jc w:val="both"/>
            </w:pPr>
            <w:r w:rsidRPr="009C116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593A0A" w:rsidRPr="009C1168" w:rsidRDefault="009F5D6A" w:rsidP="00593A0A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D8090E">
              <w:rPr>
                <w:iCs/>
              </w:rPr>
              <w:t>5</w:t>
            </w:r>
            <w:r w:rsidR="0026706A">
              <w:rPr>
                <w:iCs/>
              </w:rPr>
              <w:t>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42399A" w:rsidP="00593A0A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D8090E">
              <w:rPr>
                <w:iCs/>
              </w:rPr>
              <w:t>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D8090E" w:rsidP="00593A0A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26706A">
              <w:rPr>
                <w:iCs/>
              </w:rPr>
              <w:t>8</w:t>
            </w:r>
          </w:p>
        </w:tc>
      </w:tr>
      <w:tr w:rsidR="00593A0A" w:rsidRPr="009C1168" w:rsidTr="004B5233">
        <w:tc>
          <w:tcPr>
            <w:tcW w:w="5245" w:type="dxa"/>
            <w:shd w:val="clear" w:color="auto" w:fill="auto"/>
          </w:tcPr>
          <w:p w:rsidR="00593A0A" w:rsidRPr="009C1168" w:rsidRDefault="00593A0A" w:rsidP="006D56E0">
            <w:pPr>
              <w:jc w:val="both"/>
            </w:pPr>
            <w:r w:rsidRPr="009C1168">
              <w:t>в том числе:</w:t>
            </w:r>
          </w:p>
        </w:tc>
        <w:tc>
          <w:tcPr>
            <w:tcW w:w="5601" w:type="dxa"/>
            <w:gridSpan w:val="3"/>
            <w:shd w:val="clear" w:color="auto" w:fill="auto"/>
            <w:vAlign w:val="center"/>
          </w:tcPr>
          <w:p w:rsidR="00593A0A" w:rsidRPr="009C1168" w:rsidRDefault="00593A0A" w:rsidP="00593A0A">
            <w:pPr>
              <w:jc w:val="center"/>
              <w:rPr>
                <w:iCs/>
              </w:rPr>
            </w:pPr>
          </w:p>
        </w:tc>
      </w:tr>
      <w:tr w:rsidR="00593A0A" w:rsidRPr="009C1168" w:rsidTr="004B5233">
        <w:tc>
          <w:tcPr>
            <w:tcW w:w="5245" w:type="dxa"/>
            <w:shd w:val="clear" w:color="auto" w:fill="auto"/>
          </w:tcPr>
          <w:p w:rsidR="00593A0A" w:rsidRPr="009C1168" w:rsidRDefault="00593A0A" w:rsidP="00593A0A">
            <w:pPr>
              <w:jc w:val="both"/>
            </w:pPr>
            <w:r w:rsidRPr="009C1168">
              <w:t xml:space="preserve">   </w:t>
            </w:r>
            <w:r>
              <w:t>практические</w:t>
            </w:r>
            <w:r w:rsidRPr="009C1168">
              <w:t xml:space="preserve"> занятия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593A0A" w:rsidRPr="009C1168" w:rsidRDefault="0026706A" w:rsidP="00593A0A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26706A" w:rsidP="00593A0A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26706A" w:rsidP="00593A0A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0B7D86" w:rsidRPr="009C1168" w:rsidTr="004B5233">
        <w:tc>
          <w:tcPr>
            <w:tcW w:w="5245" w:type="dxa"/>
            <w:shd w:val="clear" w:color="auto" w:fill="auto"/>
          </w:tcPr>
          <w:p w:rsidR="000B7D86" w:rsidRPr="009C1168" w:rsidRDefault="000B7D86" w:rsidP="00593A0A">
            <w:pPr>
              <w:jc w:val="both"/>
            </w:pPr>
            <w:r>
              <w:t>лабораторные работы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B7D86" w:rsidRDefault="000B7D86" w:rsidP="00593A0A">
            <w:pPr>
              <w:jc w:val="center"/>
              <w:rPr>
                <w:iCs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0B7D86" w:rsidRDefault="000B7D86" w:rsidP="00593A0A">
            <w:pPr>
              <w:jc w:val="center"/>
              <w:rPr>
                <w:iCs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0B7D86" w:rsidRDefault="000B7D86" w:rsidP="00593A0A">
            <w:pPr>
              <w:jc w:val="center"/>
              <w:rPr>
                <w:iCs/>
              </w:rPr>
            </w:pPr>
          </w:p>
        </w:tc>
      </w:tr>
      <w:tr w:rsidR="00593A0A" w:rsidRPr="009C1168" w:rsidTr="004B5233">
        <w:tc>
          <w:tcPr>
            <w:tcW w:w="5245" w:type="dxa"/>
            <w:shd w:val="clear" w:color="auto" w:fill="auto"/>
          </w:tcPr>
          <w:p w:rsidR="00593A0A" w:rsidRPr="009C1168" w:rsidRDefault="00593A0A" w:rsidP="006D56E0">
            <w:pPr>
              <w:jc w:val="both"/>
            </w:pPr>
            <w:r w:rsidRPr="009C1168">
              <w:t xml:space="preserve">   теоретический материал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593A0A" w:rsidRPr="009C1168" w:rsidRDefault="0026706A" w:rsidP="00593A0A">
            <w:pPr>
              <w:jc w:val="center"/>
              <w:rPr>
                <w:iCs/>
              </w:rPr>
            </w:pPr>
            <w:r>
              <w:rPr>
                <w:iCs/>
              </w:rPr>
              <w:t>128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42399A" w:rsidP="00593A0A">
            <w:pPr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42399A" w:rsidP="00593A0A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26706A">
              <w:rPr>
                <w:iCs/>
              </w:rPr>
              <w:t>8</w:t>
            </w:r>
          </w:p>
        </w:tc>
      </w:tr>
      <w:tr w:rsidR="00593A0A" w:rsidRPr="009C1168" w:rsidTr="004B5233">
        <w:tc>
          <w:tcPr>
            <w:tcW w:w="5245" w:type="dxa"/>
            <w:shd w:val="clear" w:color="auto" w:fill="auto"/>
          </w:tcPr>
          <w:p w:rsidR="00593A0A" w:rsidRPr="009C1168" w:rsidRDefault="00593A0A" w:rsidP="006D56E0">
            <w:pPr>
              <w:jc w:val="both"/>
              <w:rPr>
                <w:b/>
              </w:rPr>
            </w:pPr>
            <w:r w:rsidRPr="009C116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593A0A" w:rsidRPr="009C1168" w:rsidRDefault="0026706A" w:rsidP="00593A0A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26706A" w:rsidP="00593A0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93A0A" w:rsidRPr="009C1168" w:rsidRDefault="0026706A" w:rsidP="00593A0A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93A0A" w:rsidRPr="009C1168" w:rsidTr="004B5233">
        <w:tc>
          <w:tcPr>
            <w:tcW w:w="5245" w:type="dxa"/>
            <w:shd w:val="clear" w:color="auto" w:fill="auto"/>
          </w:tcPr>
          <w:p w:rsidR="00593A0A" w:rsidRPr="009C1168" w:rsidRDefault="00593A0A" w:rsidP="006D56E0">
            <w:pPr>
              <w:jc w:val="both"/>
            </w:pPr>
          </w:p>
        </w:tc>
        <w:tc>
          <w:tcPr>
            <w:tcW w:w="5601" w:type="dxa"/>
            <w:gridSpan w:val="3"/>
            <w:shd w:val="clear" w:color="auto" w:fill="auto"/>
          </w:tcPr>
          <w:p w:rsidR="00593A0A" w:rsidRPr="009C1168" w:rsidRDefault="00593A0A" w:rsidP="006D56E0">
            <w:pPr>
              <w:jc w:val="center"/>
              <w:rPr>
                <w:iCs/>
              </w:rPr>
            </w:pPr>
          </w:p>
        </w:tc>
      </w:tr>
      <w:tr w:rsidR="00593A0A" w:rsidRPr="009C1168" w:rsidTr="004B5233">
        <w:tc>
          <w:tcPr>
            <w:tcW w:w="5245" w:type="dxa"/>
            <w:shd w:val="clear" w:color="auto" w:fill="auto"/>
          </w:tcPr>
          <w:p w:rsidR="00593A0A" w:rsidRPr="009C1168" w:rsidRDefault="004B5233" w:rsidP="006D56E0">
            <w:pPr>
              <w:jc w:val="both"/>
              <w:rPr>
                <w:b/>
              </w:rPr>
            </w:pPr>
            <w:r>
              <w:rPr>
                <w:b/>
              </w:rPr>
              <w:t>Промежуточная</w:t>
            </w:r>
            <w:r w:rsidR="00593A0A" w:rsidRPr="009C1168">
              <w:rPr>
                <w:b/>
              </w:rPr>
              <w:t xml:space="preserve"> аттестация</w:t>
            </w:r>
          </w:p>
        </w:tc>
        <w:tc>
          <w:tcPr>
            <w:tcW w:w="2133" w:type="dxa"/>
            <w:shd w:val="clear" w:color="auto" w:fill="auto"/>
          </w:tcPr>
          <w:p w:rsidR="00593A0A" w:rsidRPr="009C1168" w:rsidRDefault="00593A0A" w:rsidP="006D56E0">
            <w:pPr>
              <w:jc w:val="center"/>
              <w:rPr>
                <w:iCs/>
              </w:rPr>
            </w:pPr>
          </w:p>
        </w:tc>
        <w:tc>
          <w:tcPr>
            <w:tcW w:w="1734" w:type="dxa"/>
            <w:shd w:val="clear" w:color="auto" w:fill="auto"/>
          </w:tcPr>
          <w:p w:rsidR="00593A0A" w:rsidRPr="009C1168" w:rsidRDefault="00593A0A" w:rsidP="006D56E0">
            <w:pPr>
              <w:jc w:val="center"/>
              <w:rPr>
                <w:iCs/>
              </w:rPr>
            </w:pPr>
          </w:p>
        </w:tc>
        <w:tc>
          <w:tcPr>
            <w:tcW w:w="1734" w:type="dxa"/>
            <w:shd w:val="clear" w:color="auto" w:fill="auto"/>
          </w:tcPr>
          <w:p w:rsidR="00593A0A" w:rsidRPr="009C1168" w:rsidRDefault="00C4735B" w:rsidP="006D56E0">
            <w:pPr>
              <w:jc w:val="center"/>
              <w:rPr>
                <w:iCs/>
              </w:rPr>
            </w:pPr>
            <w:r>
              <w:rPr>
                <w:iCs/>
              </w:rPr>
              <w:t>Диф.зачёт</w:t>
            </w:r>
            <w:r w:rsidR="0026706A">
              <w:rPr>
                <w:iCs/>
              </w:rPr>
              <w:t xml:space="preserve"> 2 семестр</w:t>
            </w:r>
          </w:p>
        </w:tc>
      </w:tr>
    </w:tbl>
    <w:p w:rsidR="00593A0A" w:rsidRDefault="00593A0A" w:rsidP="00593A0A">
      <w:pPr>
        <w:spacing w:line="360" w:lineRule="auto"/>
        <w:jc w:val="both"/>
        <w:rPr>
          <w:sz w:val="28"/>
          <w:szCs w:val="28"/>
          <w:u w:val="single"/>
        </w:rPr>
      </w:pPr>
    </w:p>
    <w:p w:rsidR="00593A0A" w:rsidRPr="00FE7413" w:rsidRDefault="00593A0A" w:rsidP="00593A0A">
      <w:pPr>
        <w:spacing w:line="360" w:lineRule="auto"/>
        <w:jc w:val="both"/>
        <w:rPr>
          <w:sz w:val="28"/>
          <w:szCs w:val="28"/>
          <w:u w:val="single"/>
        </w:rPr>
      </w:pPr>
    </w:p>
    <w:p w:rsidR="002D0793" w:rsidRPr="006960B8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6960B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94EAD" w:rsidRDefault="00F72B8A" w:rsidP="0019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 xml:space="preserve">2. </w:t>
      </w:r>
      <w:r w:rsidR="002D0793" w:rsidRPr="00A20A8B">
        <w:rPr>
          <w:b/>
          <w:sz w:val="28"/>
          <w:szCs w:val="28"/>
        </w:rPr>
        <w:t>П</w:t>
      </w:r>
      <w:r w:rsidRPr="00A20A8B">
        <w:rPr>
          <w:b/>
          <w:sz w:val="28"/>
          <w:szCs w:val="28"/>
        </w:rPr>
        <w:t>римерный тематический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</w:p>
    <w:p w:rsidR="00FF6AC7" w:rsidRDefault="00DA7E0C" w:rsidP="00DA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Физика</w:t>
      </w:r>
    </w:p>
    <w:p w:rsidR="00DA7E0C" w:rsidRPr="00A20A8B" w:rsidRDefault="00DA7E0C" w:rsidP="00DA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8209"/>
        <w:gridCol w:w="2007"/>
        <w:gridCol w:w="1901"/>
      </w:tblGrid>
      <w:tr w:rsidR="003D391E" w:rsidRPr="009421EF" w:rsidTr="003D391E">
        <w:trPr>
          <w:trHeight w:val="20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10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403" w:type="dxa"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10B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</w:t>
            </w:r>
            <w:r>
              <w:rPr>
                <w:b/>
                <w:bCs/>
              </w:rPr>
              <w:t>а</w:t>
            </w:r>
            <w:r w:rsidRPr="0042210B">
              <w:rPr>
                <w:b/>
                <w:bCs/>
              </w:rPr>
              <w:t xml:space="preserve"> (проект)</w:t>
            </w:r>
            <w:r w:rsidRPr="0042210B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10B">
              <w:rPr>
                <w:b/>
                <w:bCs/>
              </w:rPr>
              <w:t>Объем часов</w:t>
            </w:r>
          </w:p>
        </w:tc>
        <w:tc>
          <w:tcPr>
            <w:tcW w:w="1650" w:type="dxa"/>
          </w:tcPr>
          <w:p w:rsidR="003D391E" w:rsidRPr="009C11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41A5">
              <w:rPr>
                <w:b/>
                <w:bCs/>
              </w:rPr>
              <w:t>Коды компетенций и личностных результатов</w:t>
            </w:r>
            <w:r w:rsidRPr="006841A5">
              <w:rPr>
                <w:b/>
                <w:bCs/>
                <w:vertAlign w:val="superscript"/>
              </w:rPr>
              <w:footnoteReference w:id="1"/>
            </w:r>
            <w:r w:rsidRPr="006841A5">
              <w:rPr>
                <w:b/>
                <w:bCs/>
              </w:rPr>
              <w:t>, формированию которых способствует элемент программы (ЛРВ)</w:t>
            </w:r>
          </w:p>
        </w:tc>
      </w:tr>
      <w:tr w:rsidR="003D391E" w:rsidRPr="009421EF" w:rsidTr="003D391E">
        <w:trPr>
          <w:trHeight w:val="130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3D391E" w:rsidRPr="001562E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10B">
              <w:rPr>
                <w:b/>
                <w:bCs/>
              </w:rPr>
              <w:t>1</w:t>
            </w:r>
          </w:p>
        </w:tc>
        <w:tc>
          <w:tcPr>
            <w:tcW w:w="8403" w:type="dxa"/>
            <w:shd w:val="clear" w:color="auto" w:fill="auto"/>
            <w:vAlign w:val="center"/>
          </w:tcPr>
          <w:p w:rsidR="003D391E" w:rsidRPr="00E44A6B" w:rsidRDefault="003D391E" w:rsidP="00E96E87">
            <w:pPr>
              <w:tabs>
                <w:tab w:val="left" w:pos="5400"/>
              </w:tabs>
              <w:jc w:val="center"/>
              <w:rPr>
                <w:b/>
                <w:lang w:val="en-US"/>
              </w:rPr>
            </w:pPr>
            <w:r w:rsidRPr="00E44A6B">
              <w:rPr>
                <w:b/>
                <w:lang w:val="en-US"/>
              </w:rPr>
              <w:t>2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6F33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3D391E" w:rsidRPr="004B5233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D391E" w:rsidRPr="009421EF" w:rsidTr="003D391E">
        <w:trPr>
          <w:trHeight w:val="1032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1D6A">
              <w:rPr>
                <w:bCs/>
              </w:rPr>
              <w:t>Введение</w:t>
            </w:r>
          </w:p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42210B" w:rsidRDefault="003D391E" w:rsidP="00E96E87">
            <w:pPr>
              <w:tabs>
                <w:tab w:val="left" w:pos="1305"/>
              </w:tabs>
              <w:rPr>
                <w:b/>
                <w:bCs/>
              </w:rPr>
            </w:pPr>
            <w:r>
              <w:t>Физика - наука о природе. Естественно – научный метод познания, его возможности и границы применимости. Моделирование физических явлений и процессов. Роль эксперимента и теории в процессе познания природы. Физические законы. Основные элементы физической картины мира.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6F33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2</w:t>
            </w: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9421EF" w:rsidTr="003D391E">
        <w:trPr>
          <w:trHeight w:val="361"/>
          <w:jc w:val="center"/>
        </w:trPr>
        <w:tc>
          <w:tcPr>
            <w:tcW w:w="2507" w:type="dxa"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F3368">
              <w:rPr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8403" w:type="dxa"/>
            <w:shd w:val="clear" w:color="auto" w:fill="auto"/>
          </w:tcPr>
          <w:p w:rsidR="003D391E" w:rsidRPr="006F33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F3368">
              <w:rPr>
                <w:b/>
                <w:bCs/>
                <w:sz w:val="28"/>
                <w:szCs w:val="28"/>
              </w:rPr>
              <w:t>Механика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6F33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10B">
              <w:rPr>
                <w:b/>
                <w:bCs/>
              </w:rPr>
              <w:t>Тема 1.1.</w:t>
            </w:r>
          </w:p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2210B">
              <w:rPr>
                <w:bCs/>
              </w:rPr>
              <w:t>Основы кинематики</w:t>
            </w:r>
          </w:p>
        </w:tc>
        <w:tc>
          <w:tcPr>
            <w:tcW w:w="8403" w:type="dxa"/>
            <w:shd w:val="clear" w:color="auto" w:fill="auto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74C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614A16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74CA">
              <w:rPr>
                <w:bCs/>
              </w:rPr>
              <w:t>Относительность механического движения. Системы отсчета.</w:t>
            </w:r>
          </w:p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74CA">
              <w:rPr>
                <w:bCs/>
              </w:rPr>
              <w:t xml:space="preserve"> Характеристики механического движения: п</w:t>
            </w:r>
            <w:r>
              <w:rPr>
                <w:bCs/>
              </w:rPr>
              <w:t>еремещение, скорость, ускорение</w:t>
            </w:r>
            <w:r w:rsidRPr="000774CA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0774CA">
              <w:rPr>
                <w:bCs/>
              </w:rPr>
              <w:t xml:space="preserve">Виды движения (равномерное, равноускоренное) и их графическое описание. </w:t>
            </w:r>
            <w:r>
              <w:rPr>
                <w:bCs/>
              </w:rPr>
              <w:t>Движение по окружности с постоянной по модулю скоростью.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45" w:type="dxa"/>
            <w:gridSpan w:val="2"/>
            <w:shd w:val="clear" w:color="auto" w:fill="auto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74CA">
              <w:rPr>
                <w:b/>
                <w:bCs/>
              </w:rPr>
              <w:t>Практические работы</w:t>
            </w:r>
          </w:p>
        </w:tc>
        <w:tc>
          <w:tcPr>
            <w:tcW w:w="1650" w:type="dxa"/>
          </w:tcPr>
          <w:p w:rsidR="003D391E" w:rsidRPr="008469E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445" w:type="dxa"/>
            <w:gridSpan w:val="2"/>
            <w:shd w:val="clear" w:color="auto" w:fill="auto"/>
          </w:tcPr>
          <w:p w:rsidR="003D391E" w:rsidRDefault="003D391E" w:rsidP="00A52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/>
                <w:bCs/>
              </w:rPr>
              <w:t>Лабораторная работа№1</w:t>
            </w:r>
            <w:r w:rsidRPr="003216BE">
              <w:rPr>
                <w:color w:val="000000"/>
              </w:rPr>
              <w:t xml:space="preserve"> Исследова</w:t>
            </w:r>
            <w:r>
              <w:rPr>
                <w:color w:val="000000"/>
              </w:rPr>
              <w:t>ние движения тела под действием                          2</w:t>
            </w:r>
          </w:p>
          <w:p w:rsidR="003D391E" w:rsidRPr="000774CA" w:rsidRDefault="003D391E" w:rsidP="00A52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16BE">
              <w:rPr>
                <w:color w:val="000000"/>
              </w:rPr>
              <w:t>постоянной силы.</w:t>
            </w:r>
          </w:p>
        </w:tc>
        <w:tc>
          <w:tcPr>
            <w:tcW w:w="1650" w:type="dxa"/>
          </w:tcPr>
          <w:p w:rsidR="003D391E" w:rsidRPr="00A5274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303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210B">
              <w:rPr>
                <w:bCs/>
              </w:rPr>
              <w:t>Решение задач</w:t>
            </w:r>
            <w:r>
              <w:rPr>
                <w:bCs/>
              </w:rPr>
              <w:t xml:space="preserve"> по теме: «Основы кинематики».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0" w:type="dxa"/>
          </w:tcPr>
          <w:p w:rsidR="003D391E" w:rsidRPr="008469E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399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10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42210B">
              <w:rPr>
                <w:b/>
                <w:bCs/>
              </w:rPr>
              <w:t>2.</w:t>
            </w:r>
          </w:p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2210B">
              <w:rPr>
                <w:bCs/>
              </w:rPr>
              <w:t>Основы динамики</w:t>
            </w:r>
          </w:p>
        </w:tc>
        <w:tc>
          <w:tcPr>
            <w:tcW w:w="8403" w:type="dxa"/>
            <w:shd w:val="clear" w:color="auto" w:fill="auto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74C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614A16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50" w:type="dxa"/>
          </w:tcPr>
          <w:p w:rsidR="003D391E" w:rsidRPr="008469E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74CA">
              <w:rPr>
                <w:bCs/>
              </w:rPr>
              <w:t>Взаимодействие тел.</w:t>
            </w:r>
          </w:p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74CA">
              <w:rPr>
                <w:bCs/>
              </w:rPr>
              <w:t xml:space="preserve"> Принцип суперпозиции сил.</w:t>
            </w:r>
          </w:p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74CA">
              <w:rPr>
                <w:bCs/>
              </w:rPr>
              <w:t xml:space="preserve"> Законы динамики Ньютона.</w:t>
            </w:r>
          </w:p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>
              <w:rPr>
                <w:bCs/>
              </w:rPr>
              <w:lastRenderedPageBreak/>
              <w:t xml:space="preserve"> </w:t>
            </w:r>
            <w:r w:rsidRPr="000774CA">
              <w:rPr>
                <w:bCs/>
              </w:rPr>
              <w:t>Силы в природе: упругость, трение, сила тяжести. Закон всемирного тяготения. Невесомость.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9421EF" w:rsidTr="003D391E">
        <w:trPr>
          <w:trHeight w:val="335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0774CA" w:rsidRDefault="003D391E" w:rsidP="00C16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74CA">
              <w:rPr>
                <w:b/>
                <w:bCs/>
              </w:rPr>
              <w:t>Практические работы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335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Default="003D391E" w:rsidP="00A5274F">
            <w:pPr>
              <w:autoSpaceDE w:val="0"/>
              <w:autoSpaceDN w:val="0"/>
              <w:adjustRightInd w:val="0"/>
              <w:spacing w:line="230" w:lineRule="exact"/>
              <w:ind w:right="-1" w:firstLine="288"/>
              <w:rPr>
                <w:bCs/>
                <w:sz w:val="28"/>
                <w:szCs w:val="28"/>
              </w:rPr>
            </w:pPr>
          </w:p>
          <w:p w:rsidR="003D391E" w:rsidRPr="00A5274F" w:rsidRDefault="003D391E" w:rsidP="00A5274F">
            <w:pPr>
              <w:autoSpaceDE w:val="0"/>
              <w:autoSpaceDN w:val="0"/>
              <w:adjustRightInd w:val="0"/>
              <w:spacing w:line="230" w:lineRule="exact"/>
              <w:ind w:right="-1" w:firstLine="288"/>
              <w:rPr>
                <w:b/>
                <w:bCs/>
                <w:color w:val="000000"/>
              </w:rPr>
            </w:pPr>
            <w:r w:rsidRPr="00A5274F">
              <w:rPr>
                <w:bCs/>
              </w:rPr>
              <w:t>Лабораторные работы</w:t>
            </w:r>
            <w:r w:rsidRPr="00A5274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№2,3</w:t>
            </w:r>
          </w:p>
          <w:p w:rsidR="003D391E" w:rsidRPr="00A5274F" w:rsidRDefault="003D391E" w:rsidP="00A5274F">
            <w:pPr>
              <w:autoSpaceDE w:val="0"/>
              <w:autoSpaceDN w:val="0"/>
              <w:adjustRightInd w:val="0"/>
              <w:spacing w:line="230" w:lineRule="exact"/>
              <w:ind w:right="-1"/>
              <w:rPr>
                <w:color w:val="000000"/>
              </w:rPr>
            </w:pPr>
            <w:r w:rsidRPr="00A5274F">
              <w:rPr>
                <w:color w:val="000000"/>
              </w:rPr>
              <w:t>Изучение закона сохранения импульса.</w:t>
            </w:r>
          </w:p>
          <w:p w:rsidR="003D391E" w:rsidRPr="00A5274F" w:rsidRDefault="003D391E" w:rsidP="00A5274F">
            <w:pPr>
              <w:autoSpaceDE w:val="0"/>
              <w:autoSpaceDN w:val="0"/>
              <w:adjustRightInd w:val="0"/>
              <w:spacing w:line="230" w:lineRule="exact"/>
              <w:ind w:right="-1"/>
              <w:rPr>
                <w:color w:val="000000"/>
              </w:rPr>
            </w:pPr>
            <w:r w:rsidRPr="00A5274F">
              <w:rPr>
                <w:color w:val="000000"/>
              </w:rPr>
              <w:t>Изучение особенностей силы трения (скольжения).</w:t>
            </w:r>
          </w:p>
          <w:p w:rsidR="003D391E" w:rsidRPr="00A5274F" w:rsidRDefault="003D391E" w:rsidP="00A5274F">
            <w:pPr>
              <w:autoSpaceDE w:val="0"/>
              <w:autoSpaceDN w:val="0"/>
              <w:adjustRightInd w:val="0"/>
              <w:spacing w:line="240" w:lineRule="exact"/>
              <w:ind w:right="-1"/>
              <w:rPr>
                <w:sz w:val="28"/>
                <w:szCs w:val="28"/>
              </w:rPr>
            </w:pPr>
          </w:p>
          <w:p w:rsidR="003D391E" w:rsidRPr="000774CA" w:rsidRDefault="003D391E" w:rsidP="00C16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Default="003D391E" w:rsidP="00C16A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210B">
              <w:rPr>
                <w:bCs/>
              </w:rPr>
              <w:t>Решение задач</w:t>
            </w:r>
            <w:r>
              <w:rPr>
                <w:bCs/>
              </w:rPr>
              <w:t xml:space="preserve"> по теме: «Основы динамики».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2210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42210B">
              <w:rPr>
                <w:b/>
                <w:bCs/>
              </w:rPr>
              <w:t>3.</w:t>
            </w:r>
          </w:p>
          <w:p w:rsidR="003D391E" w:rsidRPr="00262957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62957">
              <w:rPr>
                <w:bCs/>
              </w:rPr>
              <w:t>Законы сохранения в механике</w:t>
            </w:r>
          </w:p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74C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614A16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14A16">
              <w:rPr>
                <w:bCs/>
                <w:i/>
              </w:rPr>
              <w:t>3</w:t>
            </w: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210B">
              <w:rPr>
                <w:bCs/>
              </w:rPr>
              <w:t>Закон сохранения импульса  и реактивное движение.</w:t>
            </w:r>
          </w:p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210B">
              <w:rPr>
                <w:bCs/>
              </w:rPr>
              <w:t>Закон сохранения механической энергии.</w:t>
            </w:r>
            <w:r w:rsidRPr="00E96E87">
              <w:rPr>
                <w:bCs/>
              </w:rPr>
              <w:t xml:space="preserve"> </w:t>
            </w:r>
            <w:r w:rsidRPr="0042210B">
              <w:rPr>
                <w:bCs/>
              </w:rPr>
              <w:t>Работа и мощность.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9421EF" w:rsidTr="003D391E">
        <w:trPr>
          <w:trHeight w:val="116"/>
          <w:jc w:val="center"/>
        </w:trPr>
        <w:tc>
          <w:tcPr>
            <w:tcW w:w="2507" w:type="dxa"/>
            <w:vMerge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403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74CA">
              <w:rPr>
                <w:b/>
                <w:bCs/>
              </w:rPr>
              <w:t>Практические работы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664B6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</w:tr>
      <w:tr w:rsidR="003D391E" w:rsidRPr="009421EF" w:rsidTr="003D391E">
        <w:trPr>
          <w:trHeight w:val="318"/>
          <w:jc w:val="center"/>
        </w:trPr>
        <w:tc>
          <w:tcPr>
            <w:tcW w:w="2507" w:type="dxa"/>
            <w:vMerge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403" w:type="dxa"/>
          </w:tcPr>
          <w:p w:rsidR="003D391E" w:rsidRPr="00664B6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210B">
              <w:rPr>
                <w:bCs/>
              </w:rPr>
              <w:t>Решение задач</w:t>
            </w:r>
            <w:r>
              <w:rPr>
                <w:bCs/>
              </w:rPr>
              <w:t xml:space="preserve"> по теме: «Законы сохранения в механике».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D391E" w:rsidRPr="009421EF" w:rsidTr="003D391E">
        <w:trPr>
          <w:trHeight w:val="84"/>
          <w:jc w:val="center"/>
        </w:trPr>
        <w:tc>
          <w:tcPr>
            <w:tcW w:w="2507" w:type="dxa"/>
            <w:vMerge w:val="restart"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210B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42210B">
              <w:rPr>
                <w:b/>
                <w:bCs/>
              </w:rPr>
              <w:t>4.</w:t>
            </w:r>
          </w:p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42210B">
              <w:rPr>
                <w:bCs/>
              </w:rPr>
              <w:t>Механические колебания и волны</w:t>
            </w:r>
          </w:p>
        </w:tc>
        <w:tc>
          <w:tcPr>
            <w:tcW w:w="8403" w:type="dxa"/>
          </w:tcPr>
          <w:p w:rsidR="003D391E" w:rsidRPr="006B53F1" w:rsidRDefault="003D391E" w:rsidP="00D12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53F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614A16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50" w:type="dxa"/>
          </w:tcPr>
          <w:p w:rsidR="003D391E" w:rsidRPr="00664B6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1108"/>
          <w:jc w:val="center"/>
        </w:trPr>
        <w:tc>
          <w:tcPr>
            <w:tcW w:w="2507" w:type="dxa"/>
            <w:vMerge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403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2210B">
              <w:rPr>
                <w:bCs/>
              </w:rPr>
              <w:t>Механические колебания. А</w:t>
            </w:r>
            <w:r>
              <w:rPr>
                <w:bCs/>
              </w:rPr>
              <w:t xml:space="preserve">мплитуда, период, частота, фаза </w:t>
            </w:r>
            <w:r w:rsidRPr="0042210B">
              <w:rPr>
                <w:bCs/>
              </w:rPr>
              <w:t>колебаний.</w:t>
            </w:r>
            <w:r>
              <w:rPr>
                <w:bCs/>
              </w:rPr>
              <w:t xml:space="preserve"> </w:t>
            </w:r>
          </w:p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Свободные и вынужденные колебания. Резонанс. </w:t>
            </w:r>
            <w:r w:rsidRPr="0042210B">
              <w:rPr>
                <w:bCs/>
              </w:rPr>
              <w:t>Механические волны. Свойства механических волн. Длина волны.</w:t>
            </w:r>
            <w:r w:rsidRPr="00290305">
              <w:rPr>
                <w:bCs/>
              </w:rPr>
              <w:t xml:space="preserve"> </w:t>
            </w:r>
            <w:r w:rsidRPr="0042210B">
              <w:rPr>
                <w:bCs/>
              </w:rPr>
              <w:t>Звуковые волны. Ультразвук и его использование в технике и медицине.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614A16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9421EF" w:rsidTr="003D391E">
        <w:trPr>
          <w:trHeight w:val="239"/>
          <w:jc w:val="center"/>
        </w:trPr>
        <w:tc>
          <w:tcPr>
            <w:tcW w:w="2507" w:type="dxa"/>
            <w:vMerge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403" w:type="dxa"/>
          </w:tcPr>
          <w:p w:rsidR="003D391E" w:rsidRPr="00441A41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74CA">
              <w:rPr>
                <w:b/>
                <w:bCs/>
              </w:rPr>
              <w:t>Лабораторные работы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952D7A" w:rsidRDefault="003D391E" w:rsidP="00952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  <w:tc>
          <w:tcPr>
            <w:tcW w:w="1650" w:type="dxa"/>
          </w:tcPr>
          <w:p w:rsidR="003D391E" w:rsidRPr="00952D7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lang w:val="en-US"/>
              </w:rPr>
            </w:pPr>
          </w:p>
        </w:tc>
      </w:tr>
      <w:tr w:rsidR="003D391E" w:rsidRPr="009421EF" w:rsidTr="003D391E">
        <w:trPr>
          <w:trHeight w:val="303"/>
          <w:jc w:val="center"/>
        </w:trPr>
        <w:tc>
          <w:tcPr>
            <w:tcW w:w="2507" w:type="dxa"/>
            <w:vMerge/>
            <w:vAlign w:val="center"/>
          </w:tcPr>
          <w:p w:rsidR="003D391E" w:rsidRPr="0042210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403" w:type="dxa"/>
          </w:tcPr>
          <w:p w:rsidR="003D391E" w:rsidRPr="00441A41" w:rsidRDefault="003D391E" w:rsidP="0061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 №1 Изучение зависимости периода колебаний нитяного маятника от длины нити.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61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3" w:type="dxa"/>
          </w:tcPr>
          <w:p w:rsidR="003D391E" w:rsidRPr="006B53F1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53F1">
              <w:rPr>
                <w:b/>
                <w:bCs/>
              </w:rPr>
              <w:t>Практические работы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664B6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3" w:type="dxa"/>
          </w:tcPr>
          <w:p w:rsidR="003D391E" w:rsidRPr="006B53F1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53F1">
              <w:t>Решение задач по теме: «Механические колебания и волны».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664B6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Align w:val="center"/>
          </w:tcPr>
          <w:p w:rsidR="003D391E" w:rsidRPr="006F33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F3368">
              <w:rPr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8403" w:type="dxa"/>
          </w:tcPr>
          <w:p w:rsidR="003D391E" w:rsidRPr="006F33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F3368">
              <w:rPr>
                <w:b/>
                <w:bCs/>
                <w:sz w:val="28"/>
                <w:szCs w:val="28"/>
              </w:rPr>
              <w:t>Молекулярная физика. Термодинамика.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B84BD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50" w:type="dxa"/>
          </w:tcPr>
          <w:p w:rsidR="003D391E" w:rsidRPr="00664B6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 w:val="restart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D3B1A">
              <w:rPr>
                <w:b/>
                <w:bCs/>
              </w:rPr>
              <w:t>Тема 2.1.</w:t>
            </w:r>
          </w:p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3B1A">
              <w:rPr>
                <w:bCs/>
              </w:rPr>
              <w:t>Основы молекулярно-кинетической теории</w:t>
            </w:r>
          </w:p>
        </w:tc>
        <w:tc>
          <w:tcPr>
            <w:tcW w:w="8403" w:type="dxa"/>
          </w:tcPr>
          <w:p w:rsidR="003D391E" w:rsidRPr="002375A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75A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96EF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650" w:type="dxa"/>
          </w:tcPr>
          <w:p w:rsidR="003D391E" w:rsidRPr="00664B6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03" w:type="dxa"/>
          </w:tcPr>
          <w:p w:rsidR="003D391E" w:rsidRPr="00DD3B1A" w:rsidRDefault="003D391E" w:rsidP="00E96E87">
            <w:pPr>
              <w:shd w:val="clear" w:color="auto" w:fill="FFFFFF"/>
              <w:ind w:left="19"/>
              <w:jc w:val="both"/>
            </w:pPr>
            <w:r w:rsidRPr="00DD3B1A">
              <w:t>История атомистических учений. Наблюдения и опыты, подтверждающие атомно-молекулярное строение вещества.</w:t>
            </w:r>
            <w:r w:rsidRPr="00743382">
              <w:t xml:space="preserve"> </w:t>
            </w:r>
            <w:r w:rsidRPr="00DD3B1A">
              <w:t>Масса и размеры молекул. Тепловое движение.</w:t>
            </w:r>
            <w:r w:rsidRPr="00743382">
              <w:t xml:space="preserve"> </w:t>
            </w:r>
            <w:r w:rsidRPr="00DD3B1A">
              <w:t xml:space="preserve">Абсолютная температура как мера средней кинетической энергии частиц. 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96EF8" w:rsidRDefault="003D391E" w:rsidP="00E96E87">
            <w:pPr>
              <w:shd w:val="clear" w:color="auto" w:fill="FFFFFF"/>
              <w:ind w:left="19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9421EF" w:rsidTr="003D391E">
        <w:trPr>
          <w:trHeight w:val="212"/>
          <w:jc w:val="center"/>
        </w:trPr>
        <w:tc>
          <w:tcPr>
            <w:tcW w:w="2507" w:type="dxa"/>
            <w:vMerge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03" w:type="dxa"/>
          </w:tcPr>
          <w:p w:rsidR="003D391E" w:rsidRPr="002375A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75A2">
              <w:rPr>
                <w:b/>
                <w:bCs/>
              </w:rPr>
              <w:t>Практические работы</w:t>
            </w:r>
          </w:p>
        </w:tc>
        <w:tc>
          <w:tcPr>
            <w:tcW w:w="2042" w:type="dxa"/>
            <w:shd w:val="clear" w:color="auto" w:fill="auto"/>
          </w:tcPr>
          <w:p w:rsidR="003D391E" w:rsidRPr="00477E1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182"/>
          <w:jc w:val="center"/>
        </w:trPr>
        <w:tc>
          <w:tcPr>
            <w:tcW w:w="2507" w:type="dxa"/>
            <w:vMerge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03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B1A">
              <w:rPr>
                <w:bCs/>
              </w:rPr>
              <w:t>Решение задач</w:t>
            </w:r>
            <w:r>
              <w:rPr>
                <w:bCs/>
              </w:rPr>
              <w:t xml:space="preserve"> по теме: «Основы МКТ».</w:t>
            </w:r>
          </w:p>
        </w:tc>
        <w:tc>
          <w:tcPr>
            <w:tcW w:w="2042" w:type="dxa"/>
            <w:shd w:val="clear" w:color="auto" w:fill="auto"/>
          </w:tcPr>
          <w:p w:rsidR="003D391E" w:rsidRPr="00E96E87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0" w:type="dxa"/>
          </w:tcPr>
          <w:p w:rsidR="003D391E" w:rsidRPr="00DD3B1A" w:rsidRDefault="003D391E" w:rsidP="0094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3D391E" w:rsidRPr="00356D42" w:rsidRDefault="003D391E" w:rsidP="00356D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D3B1A">
              <w:rPr>
                <w:b/>
                <w:bCs/>
              </w:rPr>
              <w:t>Тема 2.2.</w:t>
            </w:r>
          </w:p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3B1A">
              <w:rPr>
                <w:bCs/>
              </w:rPr>
              <w:lastRenderedPageBreak/>
              <w:t>Взаимные превращения жидкостей и газов. Твердые тела.</w:t>
            </w:r>
          </w:p>
        </w:tc>
        <w:tc>
          <w:tcPr>
            <w:tcW w:w="8403" w:type="dxa"/>
            <w:shd w:val="clear" w:color="auto" w:fill="auto"/>
          </w:tcPr>
          <w:p w:rsidR="003D391E" w:rsidRPr="002375A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75A2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96EF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96EF8">
              <w:rPr>
                <w:bCs/>
                <w:i/>
              </w:rPr>
              <w:t>17</w:t>
            </w:r>
          </w:p>
        </w:tc>
        <w:tc>
          <w:tcPr>
            <w:tcW w:w="1650" w:type="dxa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DD3B1A" w:rsidRDefault="003D391E" w:rsidP="00E96E87">
            <w:pPr>
              <w:shd w:val="clear" w:color="auto" w:fill="FFFFFF"/>
              <w:ind w:left="19"/>
              <w:jc w:val="both"/>
            </w:pPr>
            <w:r w:rsidRPr="00DD3B1A">
              <w:t>Объяснение агрегатных состояний вещества на основе атомно-молекулярных представлений.</w:t>
            </w:r>
            <w:r w:rsidRPr="00743382">
              <w:t xml:space="preserve"> </w:t>
            </w:r>
            <w:r w:rsidRPr="00DD3B1A">
              <w:t>Модель идеального газа. Связь между давлением и средней кинетической энергией молекул газа.</w:t>
            </w:r>
            <w:r w:rsidRPr="00743382">
              <w:t xml:space="preserve"> </w:t>
            </w:r>
            <w:r>
              <w:t>Модель строения жидкости. Насыщенные и ненасыщенные пары. Влажность воздуха</w:t>
            </w:r>
            <w:r w:rsidRPr="00743382">
              <w:t xml:space="preserve"> </w:t>
            </w:r>
            <w:r w:rsidRPr="00DD3B1A">
              <w:t>Поверхностное натяжение и смачивание.</w:t>
            </w:r>
            <w:r w:rsidRPr="00743382">
              <w:t xml:space="preserve"> </w:t>
            </w:r>
            <w:r>
              <w:t>Модель строения твердых тел. Механические свойства твердых тел. Аморфные вещества и жидкие кристаллы.</w:t>
            </w:r>
            <w:r w:rsidRPr="00DD3B1A">
              <w:t xml:space="preserve"> Изменения агрегатных состояний вещества.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77E1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2375A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75A2">
              <w:rPr>
                <w:b/>
                <w:bCs/>
              </w:rPr>
              <w:t>Лабораторные работы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952D7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9421EF" w:rsidTr="003D391E">
        <w:trPr>
          <w:trHeight w:val="723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 №4 Определение относительной влажности</w:t>
            </w:r>
          </w:p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 №5 Определение коэффициента поверхностного натяжения</w:t>
            </w:r>
          </w:p>
          <w:p w:rsidR="003D391E" w:rsidRPr="002375A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A042D1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177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2375A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highlight w:val="yellow"/>
              </w:rPr>
            </w:pPr>
            <w:r w:rsidRPr="002375A2">
              <w:rPr>
                <w:b/>
                <w:bCs/>
              </w:rPr>
              <w:t>Практические работы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77E1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2375A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3D391E" w:rsidRPr="009421EF" w:rsidTr="003D391E">
        <w:trPr>
          <w:trHeight w:val="212"/>
          <w:jc w:val="center"/>
        </w:trPr>
        <w:tc>
          <w:tcPr>
            <w:tcW w:w="2507" w:type="dxa"/>
            <w:vMerge/>
            <w:shd w:val="clear" w:color="auto" w:fill="auto"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B1A">
              <w:rPr>
                <w:bCs/>
              </w:rPr>
              <w:t>Решение задач</w:t>
            </w:r>
            <w:r>
              <w:rPr>
                <w:bCs/>
              </w:rPr>
              <w:t xml:space="preserve"> по теме: «Взаимные превращения жидкостей и газов. Твердые тела».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77E1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 w:val="restart"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D3B1A">
              <w:rPr>
                <w:b/>
                <w:bCs/>
              </w:rPr>
              <w:t>Тема 2.3.</w:t>
            </w:r>
          </w:p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3B1A">
              <w:rPr>
                <w:bCs/>
              </w:rPr>
              <w:t>Основы термодинамики</w:t>
            </w:r>
          </w:p>
        </w:tc>
        <w:tc>
          <w:tcPr>
            <w:tcW w:w="8403" w:type="dxa"/>
            <w:shd w:val="clear" w:color="auto" w:fill="auto"/>
          </w:tcPr>
          <w:p w:rsidR="003D391E" w:rsidRPr="00A042D1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042D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77E1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20"/>
          <w:jc w:val="center"/>
        </w:trPr>
        <w:tc>
          <w:tcPr>
            <w:tcW w:w="2507" w:type="dxa"/>
            <w:vMerge/>
            <w:shd w:val="clear" w:color="auto" w:fill="auto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DD3B1A" w:rsidRDefault="003D391E" w:rsidP="00E96E87">
            <w:pPr>
              <w:shd w:val="clear" w:color="auto" w:fill="FFFFFF"/>
              <w:jc w:val="both"/>
            </w:pPr>
            <w:r w:rsidRPr="00DD3B1A">
              <w:t xml:space="preserve">Внутренняя энергия и работа газа. </w:t>
            </w:r>
          </w:p>
          <w:p w:rsidR="003D391E" w:rsidRPr="00DD3B1A" w:rsidRDefault="003D391E" w:rsidP="00E96E87">
            <w:pPr>
              <w:shd w:val="clear" w:color="auto" w:fill="FFFFFF"/>
              <w:jc w:val="both"/>
            </w:pPr>
            <w:r w:rsidRPr="00DD3B1A">
              <w:t>Первый закон термодинамики.</w:t>
            </w:r>
          </w:p>
          <w:p w:rsidR="003D391E" w:rsidRPr="00DD3B1A" w:rsidRDefault="003D391E" w:rsidP="00E96E87">
            <w:pPr>
              <w:shd w:val="clear" w:color="auto" w:fill="FFFFFF"/>
              <w:jc w:val="both"/>
            </w:pPr>
            <w:r w:rsidRPr="00DD3B1A">
              <w:t>Необратимость тепловых процессов.</w:t>
            </w:r>
          </w:p>
          <w:p w:rsidR="003D391E" w:rsidRDefault="003D391E" w:rsidP="00E96E87">
            <w:pPr>
              <w:shd w:val="clear" w:color="auto" w:fill="FFFFFF"/>
              <w:ind w:left="5"/>
              <w:jc w:val="both"/>
            </w:pPr>
            <w:r w:rsidRPr="00DD3B1A">
              <w:t xml:space="preserve">Тепловые двигатели и охрана окружающей среды. </w:t>
            </w:r>
          </w:p>
          <w:p w:rsidR="003D391E" w:rsidRPr="00DD3B1A" w:rsidRDefault="003D391E" w:rsidP="00E96E87">
            <w:pPr>
              <w:shd w:val="clear" w:color="auto" w:fill="FFFFFF"/>
              <w:ind w:left="5"/>
              <w:jc w:val="both"/>
            </w:pPr>
            <w:r w:rsidRPr="00DD3B1A">
              <w:t>КПД тепловых двигателей.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77E15" w:rsidRDefault="003D391E" w:rsidP="00496EF8">
            <w:pPr>
              <w:shd w:val="clear" w:color="auto" w:fill="FFFFFF"/>
              <w:ind w:left="5" w:hanging="5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0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9421EF" w:rsidTr="003D391E">
        <w:trPr>
          <w:trHeight w:val="192"/>
          <w:jc w:val="center"/>
        </w:trPr>
        <w:tc>
          <w:tcPr>
            <w:tcW w:w="2507" w:type="dxa"/>
            <w:vMerge/>
            <w:shd w:val="clear" w:color="auto" w:fill="auto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Pr="00A042D1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042D1">
              <w:rPr>
                <w:b/>
                <w:bCs/>
              </w:rPr>
              <w:t>Практические работы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77E1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9421EF" w:rsidTr="003D391E">
        <w:trPr>
          <w:trHeight w:val="197"/>
          <w:jc w:val="center"/>
        </w:trPr>
        <w:tc>
          <w:tcPr>
            <w:tcW w:w="2507" w:type="dxa"/>
            <w:vMerge/>
            <w:shd w:val="clear" w:color="auto" w:fill="auto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403" w:type="dxa"/>
            <w:shd w:val="clear" w:color="auto" w:fill="auto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B1A">
              <w:rPr>
                <w:bCs/>
              </w:rPr>
              <w:t>Решение задач</w:t>
            </w:r>
            <w:r>
              <w:rPr>
                <w:bCs/>
              </w:rPr>
              <w:t xml:space="preserve"> по теме: «Основы термодинамики».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D391E" w:rsidRPr="00477E1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650" w:type="dxa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D7767" w:rsidRPr="008E577C" w:rsidRDefault="00CA6A8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8E577C">
        <w:rPr>
          <w:b/>
        </w:rPr>
        <w:t xml:space="preserve"> 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5273"/>
        <w:gridCol w:w="2149"/>
        <w:gridCol w:w="1078"/>
        <w:gridCol w:w="2217"/>
        <w:gridCol w:w="1559"/>
      </w:tblGrid>
      <w:tr w:rsidR="003D391E" w:rsidRPr="00DD3B1A" w:rsidTr="003D391E">
        <w:trPr>
          <w:trHeight w:val="20"/>
          <w:jc w:val="center"/>
        </w:trPr>
        <w:tc>
          <w:tcPr>
            <w:tcW w:w="2178" w:type="dxa"/>
            <w:shd w:val="clear" w:color="auto" w:fill="auto"/>
          </w:tcPr>
          <w:p w:rsidR="003D391E" w:rsidRPr="006F33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F3368">
              <w:rPr>
                <w:b/>
                <w:bCs/>
                <w:sz w:val="28"/>
                <w:szCs w:val="28"/>
              </w:rPr>
              <w:t>Раздел 3.</w:t>
            </w:r>
            <w:r w:rsidRPr="006F3368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6F33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F3368">
              <w:rPr>
                <w:b/>
                <w:bCs/>
                <w:sz w:val="28"/>
                <w:szCs w:val="28"/>
              </w:rPr>
              <w:t>Электродинамика.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6F336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559" w:type="dxa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391E" w:rsidRPr="00DD3B1A" w:rsidTr="003D391E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D3B1A">
              <w:rPr>
                <w:b/>
                <w:bCs/>
              </w:rPr>
              <w:t>Тема 3.1.</w:t>
            </w:r>
          </w:p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3B1A">
              <w:rPr>
                <w:bCs/>
              </w:rPr>
              <w:t>Электростатика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0D3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CC2D87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9433A9" w:rsidRDefault="003D391E" w:rsidP="009433A9">
            <w:pPr>
              <w:shd w:val="clear" w:color="auto" w:fill="FFFFFF"/>
              <w:ind w:left="19"/>
              <w:jc w:val="both"/>
            </w:pPr>
            <w:r w:rsidRPr="00DD3B1A">
              <w:t>Взаимодействие заряженных тел. Электрический заряд. Закон сохранения электрического заряда. Закон Кулона.</w:t>
            </w:r>
            <w:r w:rsidRPr="009A5011">
              <w:t xml:space="preserve"> </w:t>
            </w:r>
            <w:r w:rsidRPr="00DD3B1A">
              <w:t xml:space="preserve">Электрическое поле. Напряженность поля. </w:t>
            </w:r>
            <w:r w:rsidRPr="00743382">
              <w:t xml:space="preserve"> </w:t>
            </w:r>
            <w:r>
              <w:t xml:space="preserve">Потенциал поля. Разность потенциалов. </w:t>
            </w:r>
            <w:r w:rsidRPr="00DD3B1A">
              <w:t>Проводники  в электрическом поле.</w:t>
            </w:r>
            <w:r>
              <w:t xml:space="preserve"> Электрическая емкость. Конденсатор. Диэлектрики в электрическом поле.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shd w:val="clear" w:color="auto" w:fill="FFFFFF"/>
              <w:ind w:left="19" w:firstLine="8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19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0D3B">
              <w:rPr>
                <w:b/>
                <w:bCs/>
              </w:rPr>
              <w:t>Практические работы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19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D3B1A">
              <w:rPr>
                <w:bCs/>
              </w:rPr>
              <w:t>Решение задач</w:t>
            </w:r>
            <w:r>
              <w:rPr>
                <w:bCs/>
              </w:rPr>
              <w:t xml:space="preserve"> по теме: «Электростатика».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9433A9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D3B1A">
              <w:rPr>
                <w:b/>
                <w:bCs/>
              </w:rPr>
              <w:t>Тема 3.2.</w:t>
            </w:r>
          </w:p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3B1A">
              <w:rPr>
                <w:bCs/>
              </w:rPr>
              <w:t>Законы постоянного тока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0D3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CC2D87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DD3B1A" w:rsidRDefault="003D391E" w:rsidP="00E96E87">
            <w:pPr>
              <w:shd w:val="clear" w:color="auto" w:fill="FFFFFF"/>
              <w:ind w:left="14" w:right="29" w:firstLine="90"/>
            </w:pPr>
            <w:r w:rsidRPr="00DD3B1A">
              <w:t xml:space="preserve">Постоянный электрический ток. Сила тока, напряжение, электрическое сопротивление. Закон Ома для участка цепи. </w:t>
            </w:r>
            <w:r w:rsidRPr="0090447B">
              <w:t xml:space="preserve"> </w:t>
            </w:r>
            <w:r>
              <w:t xml:space="preserve">Последовательное и параллельное соединение проводников. ЭДС источника тока. </w:t>
            </w:r>
            <w:r w:rsidRPr="00DD3B1A">
              <w:t xml:space="preserve">Тепловое </w:t>
            </w:r>
            <w:r w:rsidRPr="00DD3B1A">
              <w:lastRenderedPageBreak/>
              <w:t>действие электрического тока. Закон Джоуля - Ленца. Мощность электрического тока.</w:t>
            </w:r>
            <w:r w:rsidRPr="009A5011">
              <w:t xml:space="preserve"> </w:t>
            </w:r>
            <w:r w:rsidRPr="00DD3B1A">
              <w:t>Полупроводники</w:t>
            </w:r>
            <w:r>
              <w:t>. Собственная и примесная проводимости полупроводников. Полупроводниковый диод. Полупроводниковые приборы.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shd w:val="clear" w:color="auto" w:fill="FFFFFF"/>
              <w:ind w:left="14" w:right="29" w:firstLine="9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0D3B">
              <w:rPr>
                <w:b/>
                <w:bCs/>
              </w:rPr>
              <w:t>Лабораторные работы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Лр. № </w:t>
            </w:r>
            <w:r w:rsidRPr="003216BE">
              <w:rPr>
                <w:color w:val="000000"/>
              </w:rPr>
              <w:t>Изучение закона Ома для участка цепи, последовательного и параллельного соеди</w:t>
            </w:r>
            <w:r w:rsidRPr="003216BE">
              <w:rPr>
                <w:color w:val="000000"/>
              </w:rPr>
              <w:softHyphen/>
              <w:t>нения проводников</w:t>
            </w:r>
          </w:p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 №9 Определение ЭДС и внутреннего сопротивления источников электрической энергии.</w:t>
            </w:r>
          </w:p>
          <w:p w:rsidR="003D391E" w:rsidRPr="002375A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5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0D3B">
              <w:rPr>
                <w:b/>
                <w:bCs/>
              </w:rPr>
              <w:t>Практические работы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33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375A2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75A2">
              <w:rPr>
                <w:bCs/>
              </w:rPr>
              <w:t>Решение задач по теме: «Законы постоянного тока».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</w:t>
            </w:r>
            <w:r w:rsidRPr="00DD3B1A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DD3B1A">
              <w:rPr>
                <w:b/>
                <w:bCs/>
              </w:rPr>
              <w:t>.</w:t>
            </w:r>
          </w:p>
          <w:p w:rsidR="003D391E" w:rsidRPr="0090447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Магнитное поле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0D3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5448B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952D7A" w:rsidRDefault="003D391E" w:rsidP="00E96E87">
            <w:pPr>
              <w:shd w:val="clear" w:color="auto" w:fill="FFFFFF"/>
            </w:pPr>
            <w:r w:rsidRPr="002375A2">
              <w:t xml:space="preserve">Магнитное поле. Постоянные магниты и магнитное поле тока. Сила Ампера. Принцип действия электродвигателя. </w:t>
            </w:r>
            <w:r>
              <w:t>Электроизмерительные приборы.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0D3B">
              <w:rPr>
                <w:b/>
                <w:bCs/>
              </w:rPr>
              <w:t>Практические работы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jc w:val="both"/>
            </w:pPr>
            <w:r w:rsidRPr="002E0D3B">
              <w:t>Решение задач по теме: «Магнитное поле».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3.4</w:t>
            </w:r>
            <w:r w:rsidRPr="00DD3B1A">
              <w:rPr>
                <w:b/>
                <w:bCs/>
              </w:rPr>
              <w:t>.</w:t>
            </w:r>
          </w:p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Электромагнитная индукция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FB6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0D3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5448B5" w:rsidRDefault="003D391E" w:rsidP="00544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DD3B1A" w:rsidRDefault="003D391E" w:rsidP="00952D7A">
            <w:pPr>
              <w:shd w:val="clear" w:color="auto" w:fill="FFFFFF"/>
              <w:ind w:left="5" w:right="29"/>
              <w:jc w:val="both"/>
            </w:pPr>
            <w:r>
              <w:t>Индукция магнитного поля. Магнитный поток.  Явление электромагнитной индукции и закон электромагнитной индукции Фарадея. Вихревое электрическое роле. Правило Ленца. Самоиндукция. Индуктивность. Принцип действия электрогенератора. Переменный ток. Трансформатор. Производство, передача и потребление электроэнергии. Проблемы энергосбережения. Техника безопасности в обращении с электрическим током.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5448B5">
            <w:pPr>
              <w:shd w:val="clear" w:color="auto" w:fill="FFFFFF"/>
              <w:ind w:left="5" w:right="29" w:firstLine="3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0D3B">
              <w:rPr>
                <w:b/>
                <w:bCs/>
              </w:rPr>
              <w:t>Лабораторные работы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0774CA" w:rsidTr="003D391E">
        <w:trPr>
          <w:trHeight w:val="28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jc w:val="both"/>
              <w:rPr>
                <w:b/>
              </w:rPr>
            </w:pPr>
            <w:r w:rsidRPr="002E0D3B">
              <w:rPr>
                <w:b/>
              </w:rPr>
              <w:t>Практические работы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DD773D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33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DD3B1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375A2" w:rsidRDefault="003D391E" w:rsidP="00E96E87">
            <w:pPr>
              <w:jc w:val="both"/>
            </w:pPr>
            <w:r w:rsidRPr="002375A2">
              <w:t>Решение задач по теме: «Электромагнитная индукция».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A9147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306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3.5.</w:t>
            </w:r>
          </w:p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Электромагнитные колебания</w:t>
            </w:r>
          </w:p>
          <w:p w:rsidR="003D391E" w:rsidRPr="00F8340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F83400">
            <w:pPr>
              <w:jc w:val="center"/>
              <w:rPr>
                <w:b/>
              </w:rPr>
            </w:pPr>
            <w:r w:rsidRPr="002E0D3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5448B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115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Default="003D391E" w:rsidP="00E96E87">
            <w:pPr>
              <w:jc w:val="both"/>
            </w:pPr>
            <w:r>
              <w:t>Колебательный контур. Свободные электромагнитные колебания. Вынужденные электромагнитные колебания. Действующие значения силы тока и напряжения. Конденсатор и катушка в цепи переменного тока. Активное сопротивление. Электрический резонанс.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27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Default="003D391E" w:rsidP="00FB611E">
            <w:pPr>
              <w:jc w:val="both"/>
              <w:rPr>
                <w:bCs/>
              </w:rPr>
            </w:pPr>
            <w:r w:rsidRPr="002E0D3B">
              <w:rPr>
                <w:b/>
              </w:rPr>
              <w:t>Практические работы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67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Default="003D391E" w:rsidP="00FB611E">
            <w:pPr>
              <w:jc w:val="both"/>
              <w:rPr>
                <w:bCs/>
              </w:rPr>
            </w:pPr>
            <w:r w:rsidRPr="002375A2">
              <w:t xml:space="preserve">Решение задач по </w:t>
            </w:r>
            <w:r>
              <w:t>теме: «Электромагнитные колебания</w:t>
            </w:r>
            <w:r w:rsidRPr="002375A2">
              <w:t>».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67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375A2" w:rsidRDefault="003D391E" w:rsidP="00FB611E">
            <w:pPr>
              <w:jc w:val="both"/>
            </w:pPr>
            <w:r w:rsidRPr="002E0D3B">
              <w:rPr>
                <w:b/>
              </w:rPr>
              <w:t>Контрольная работа</w:t>
            </w:r>
            <w:r w:rsidRPr="002375A2">
              <w:t xml:space="preserve"> по теме: «</w:t>
            </w:r>
            <w:r>
              <w:t>Электромагнитные колебания</w:t>
            </w:r>
            <w:r w:rsidRPr="002375A2">
              <w:t>».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3D391E" w:rsidRPr="00267C9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</w:t>
            </w:r>
            <w:r w:rsidRPr="00267C98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  <w:r w:rsidRPr="00267C98">
              <w:rPr>
                <w:b/>
                <w:bCs/>
              </w:rPr>
              <w:t>.</w:t>
            </w:r>
          </w:p>
          <w:p w:rsidR="003D391E" w:rsidRPr="00267C9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Электромагнитные волны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0D3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</w:tcPr>
          <w:p w:rsidR="003D391E" w:rsidRPr="005448B5" w:rsidRDefault="003D391E" w:rsidP="003143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448B5">
              <w:rPr>
                <w:bCs/>
                <w:i/>
              </w:rPr>
              <w:t>4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267C9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67C98" w:rsidRDefault="003D391E" w:rsidP="00E96E87">
            <w:pPr>
              <w:shd w:val="clear" w:color="auto" w:fill="FFFFFF"/>
            </w:pPr>
            <w:r>
              <w:t>Электромагнитное поле и электромагнитные волны. Скорость электромагнитных волн. Принципы радиосвязи.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531E58" w:rsidRDefault="003D391E" w:rsidP="005448B5">
            <w:pPr>
              <w:shd w:val="clear" w:color="auto" w:fill="FFFFFF"/>
              <w:ind w:left="3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267C9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0D3B">
              <w:rPr>
                <w:b/>
                <w:bCs/>
              </w:rPr>
              <w:t xml:space="preserve">Практические работы </w:t>
            </w:r>
          </w:p>
        </w:tc>
        <w:tc>
          <w:tcPr>
            <w:tcW w:w="2217" w:type="dxa"/>
            <w:shd w:val="clear" w:color="auto" w:fill="auto"/>
          </w:tcPr>
          <w:p w:rsidR="003D391E" w:rsidRPr="00531E5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34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267C9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7E1553" w:rsidRDefault="003D391E" w:rsidP="00E96E87">
            <w:pPr>
              <w:jc w:val="both"/>
              <w:rPr>
                <w:highlight w:val="yellow"/>
              </w:rPr>
            </w:pPr>
            <w:r>
              <w:rPr>
                <w:bCs/>
              </w:rPr>
              <w:t>Решение задач по теме: «Электромагнитные волны».</w:t>
            </w:r>
          </w:p>
        </w:tc>
        <w:tc>
          <w:tcPr>
            <w:tcW w:w="2217" w:type="dxa"/>
            <w:shd w:val="clear" w:color="auto" w:fill="auto"/>
          </w:tcPr>
          <w:p w:rsidR="003D391E" w:rsidRPr="00531E5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3D391E" w:rsidRPr="00267C9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3.7</w:t>
            </w:r>
            <w:r w:rsidRPr="00267C98">
              <w:rPr>
                <w:b/>
                <w:bCs/>
              </w:rPr>
              <w:t>.</w:t>
            </w:r>
          </w:p>
          <w:p w:rsidR="003D391E" w:rsidRPr="00267C9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Световые волны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0D3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</w:tcPr>
          <w:p w:rsidR="003D391E" w:rsidRPr="001502E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502E0">
              <w:rPr>
                <w:bCs/>
                <w:i/>
              </w:rPr>
              <w:t>20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267C9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67C98" w:rsidRDefault="003D391E" w:rsidP="00E96E87">
            <w:pPr>
              <w:shd w:val="clear" w:color="auto" w:fill="FFFFFF"/>
              <w:spacing w:before="5"/>
              <w:ind w:right="19"/>
              <w:jc w:val="both"/>
            </w:pPr>
            <w:r>
              <w:t>Свет как электромагнитная волна. Интерференция и дифракция света. Законы отражения и преломления света. Полное внутреннее отражение. Дисперсия света. Различные виды электромагнитных излучений, их свойства и практические применения. Оптические приборы. Разрешающая способность оптических приборов.</w:t>
            </w:r>
          </w:p>
        </w:tc>
        <w:tc>
          <w:tcPr>
            <w:tcW w:w="2217" w:type="dxa"/>
            <w:shd w:val="clear" w:color="auto" w:fill="auto"/>
          </w:tcPr>
          <w:p w:rsidR="003D391E" w:rsidRPr="00531E58" w:rsidRDefault="003D391E" w:rsidP="00E96E87">
            <w:pPr>
              <w:shd w:val="clear" w:color="auto" w:fill="FFFFFF"/>
              <w:spacing w:before="5"/>
              <w:ind w:left="10" w:right="19" w:firstLine="677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0774CA" w:rsidTr="003D391E">
        <w:trPr>
          <w:trHeight w:val="16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highlight w:val="yellow"/>
              </w:rPr>
            </w:pPr>
            <w:r w:rsidRPr="002E0D3B">
              <w:rPr>
                <w:b/>
                <w:bCs/>
              </w:rPr>
              <w:t>Лабораторные работы</w:t>
            </w:r>
          </w:p>
        </w:tc>
        <w:tc>
          <w:tcPr>
            <w:tcW w:w="2217" w:type="dxa"/>
            <w:shd w:val="clear" w:color="auto" w:fill="auto"/>
          </w:tcPr>
          <w:p w:rsidR="003D391E" w:rsidRPr="00531E5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0774CA" w:rsidTr="003D391E">
        <w:trPr>
          <w:trHeight w:val="13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 №18 Определение показателя преломления стекла.</w:t>
            </w:r>
          </w:p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 №19 Определение длины световой волны.</w:t>
            </w:r>
          </w:p>
          <w:p w:rsidR="003D391E" w:rsidRPr="00E94B84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 №20 Наблюдение спектров испускания и поглощения.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5448B5" w:rsidRDefault="003D391E" w:rsidP="005448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448B5">
              <w:rPr>
                <w:bCs/>
              </w:rPr>
              <w:t>6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15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91E" w:rsidRPr="002E0D3B" w:rsidRDefault="003D391E" w:rsidP="00E96E87">
            <w:pPr>
              <w:pStyle w:val="a9"/>
              <w:rPr>
                <w:b/>
                <w:bCs/>
              </w:rPr>
            </w:pPr>
            <w:r w:rsidRPr="002E0D3B">
              <w:rPr>
                <w:b/>
                <w:bCs/>
              </w:rPr>
              <w:t>Практические работы</w:t>
            </w:r>
          </w:p>
        </w:tc>
        <w:tc>
          <w:tcPr>
            <w:tcW w:w="2217" w:type="dxa"/>
            <w:shd w:val="clear" w:color="auto" w:fill="auto"/>
          </w:tcPr>
          <w:p w:rsidR="003D391E" w:rsidRPr="00531E5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55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по теме: «Световые волны».</w:t>
            </w:r>
          </w:p>
        </w:tc>
        <w:tc>
          <w:tcPr>
            <w:tcW w:w="2217" w:type="dxa"/>
            <w:shd w:val="clear" w:color="auto" w:fill="auto"/>
          </w:tcPr>
          <w:p w:rsidR="003D391E" w:rsidRPr="00531E5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D391E" w:rsidRPr="000774CA" w:rsidTr="003D391E">
        <w:trPr>
          <w:trHeight w:val="356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91E" w:rsidRPr="00E94B84" w:rsidRDefault="003D391E" w:rsidP="00351D34">
            <w:pPr>
              <w:jc w:val="both"/>
              <w:rPr>
                <w:bCs/>
              </w:rPr>
            </w:pPr>
            <w:r w:rsidRPr="002E0D3B">
              <w:rPr>
                <w:b/>
                <w:bCs/>
              </w:rPr>
              <w:t>Контрольная работа</w:t>
            </w:r>
            <w:r>
              <w:rPr>
                <w:bCs/>
              </w:rPr>
              <w:t xml:space="preserve"> по теме: «Электромагнитные и световые волны».</w:t>
            </w:r>
          </w:p>
        </w:tc>
        <w:tc>
          <w:tcPr>
            <w:tcW w:w="2217" w:type="dxa"/>
            <w:shd w:val="clear" w:color="auto" w:fill="auto"/>
          </w:tcPr>
          <w:p w:rsidR="003D391E" w:rsidRPr="00913823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0774CA" w:rsidTr="003D391E">
        <w:trPr>
          <w:trHeight w:val="3045"/>
          <w:jc w:val="center"/>
        </w:trPr>
        <w:tc>
          <w:tcPr>
            <w:tcW w:w="2178" w:type="dxa"/>
            <w:shd w:val="clear" w:color="auto" w:fill="auto"/>
            <w:vAlign w:val="center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91E" w:rsidRPr="00242D4D" w:rsidRDefault="003D391E" w:rsidP="00E96E87">
            <w:pPr>
              <w:pStyle w:val="a9"/>
              <w:spacing w:after="0"/>
              <w:ind w:left="262"/>
            </w:pPr>
            <w:r w:rsidRPr="008C4124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</w:t>
            </w:r>
          </w:p>
          <w:p w:rsidR="003D391E" w:rsidRDefault="003D391E" w:rsidP="00E96E87">
            <w:pPr>
              <w:pStyle w:val="a9"/>
              <w:numPr>
                <w:ilvl w:val="0"/>
                <w:numId w:val="18"/>
              </w:numPr>
              <w:spacing w:after="0"/>
              <w:ind w:left="0" w:firstLine="262"/>
            </w:pPr>
            <w:r>
              <w:t>в</w:t>
            </w:r>
            <w:r w:rsidRPr="00AC1756">
              <w:t>ыполнение домашних практических заданий по лекционному курсу;</w:t>
            </w:r>
          </w:p>
          <w:p w:rsidR="003D391E" w:rsidRPr="001562E0" w:rsidRDefault="003D391E" w:rsidP="00E96E87">
            <w:pPr>
              <w:pStyle w:val="a9"/>
              <w:numPr>
                <w:ilvl w:val="0"/>
                <w:numId w:val="18"/>
              </w:numPr>
              <w:spacing w:after="0"/>
              <w:ind w:left="0" w:firstLine="262"/>
            </w:pPr>
            <w:r w:rsidRPr="00AC1756">
              <w:t xml:space="preserve">подготовка к выполнению практических работ: конспектирование, </w:t>
            </w:r>
            <w:r w:rsidRPr="008C4124">
              <w:rPr>
                <w:spacing w:val="5"/>
              </w:rPr>
              <w:t xml:space="preserve">подбор дидактических материалов, </w:t>
            </w:r>
            <w:r>
              <w:t xml:space="preserve">анализ и  реферирование </w:t>
            </w:r>
            <w:r w:rsidRPr="00AC1756">
              <w:t>методической и учебной литературы  при  выполнении системы самостоятельных работ по лекционному курсу</w:t>
            </w:r>
            <w:r>
              <w:t>;</w:t>
            </w:r>
          </w:p>
          <w:p w:rsidR="003D391E" w:rsidRDefault="003D391E" w:rsidP="00E96E87">
            <w:pPr>
              <w:pStyle w:val="a9"/>
              <w:numPr>
                <w:ilvl w:val="0"/>
                <w:numId w:val="18"/>
              </w:numPr>
              <w:spacing w:after="0"/>
              <w:ind w:left="0" w:firstLine="262"/>
              <w:rPr>
                <w:color w:val="000000"/>
              </w:rPr>
            </w:pPr>
            <w:r w:rsidRPr="008C4124">
              <w:rPr>
                <w:color w:val="000000"/>
              </w:rPr>
              <w:t>изучение отдельных тем,  вынесенных на самостоятельное рассмотрение;   подготовка к выполнению контрольных работ и тестов</w:t>
            </w:r>
            <w:r>
              <w:rPr>
                <w:color w:val="000000"/>
              </w:rPr>
              <w:t>;</w:t>
            </w:r>
          </w:p>
          <w:p w:rsidR="003D391E" w:rsidRDefault="003D391E" w:rsidP="00E96E87">
            <w:pPr>
              <w:pStyle w:val="a9"/>
              <w:numPr>
                <w:ilvl w:val="0"/>
                <w:numId w:val="18"/>
              </w:numPr>
              <w:spacing w:after="0"/>
              <w:ind w:left="0" w:firstLine="262"/>
              <w:rPr>
                <w:color w:val="000000"/>
              </w:rPr>
            </w:pPr>
            <w:r>
              <w:rPr>
                <w:color w:val="000000"/>
              </w:rPr>
              <w:t>подготовка к лабораторной работе;</w:t>
            </w:r>
          </w:p>
          <w:p w:rsidR="003D391E" w:rsidRPr="00EB1290" w:rsidRDefault="003D391E" w:rsidP="00E96E87">
            <w:pPr>
              <w:pStyle w:val="a9"/>
              <w:numPr>
                <w:ilvl w:val="0"/>
                <w:numId w:val="18"/>
              </w:numPr>
              <w:spacing w:after="0"/>
              <w:ind w:left="0" w:firstLine="262"/>
              <w:rPr>
                <w:color w:val="000000"/>
              </w:rPr>
            </w:pPr>
            <w:r>
              <w:rPr>
                <w:color w:val="000000"/>
              </w:rPr>
              <w:t>оформление лабораторной работы.</w:t>
            </w:r>
          </w:p>
          <w:p w:rsidR="003D391E" w:rsidRDefault="003D391E" w:rsidP="00E96E87">
            <w:pPr>
              <w:jc w:val="both"/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531E58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0774CA" w:rsidTr="003D391E">
        <w:trPr>
          <w:trHeight w:val="450"/>
          <w:jc w:val="center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91E" w:rsidRPr="007B0E05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F3368">
              <w:rPr>
                <w:b/>
                <w:bCs/>
                <w:sz w:val="28"/>
                <w:szCs w:val="28"/>
              </w:rPr>
              <w:t>Раздел 4.</w:t>
            </w: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91E" w:rsidRPr="00242D4D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E1553">
              <w:rPr>
                <w:b/>
                <w:bCs/>
                <w:sz w:val="28"/>
                <w:szCs w:val="28"/>
              </w:rPr>
              <w:t>Строение атома и квантовая физика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91E" w:rsidRPr="007E1553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D391E" w:rsidRPr="000774CA" w:rsidTr="003D391E">
        <w:trPr>
          <w:trHeight w:val="335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3D391E" w:rsidRPr="007B0E05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Pr="007B0E05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7B0E05">
              <w:rPr>
                <w:b/>
                <w:bCs/>
              </w:rPr>
              <w:t>.</w:t>
            </w:r>
          </w:p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lastRenderedPageBreak/>
              <w:t>Световые кванты</w:t>
            </w: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391E" w:rsidRPr="002E0D3B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0D3B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91E" w:rsidRPr="001502E0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391E" w:rsidRPr="00E94B84" w:rsidRDefault="003D391E" w:rsidP="00E96E87">
            <w:pPr>
              <w:shd w:val="clear" w:color="auto" w:fill="FFFFFF"/>
            </w:pPr>
            <w:r>
              <w:t>Гипотеза Планка о квантах. Фотоэффект. Фотон. Волновые и корпускулярные свойства света. Технические устройства, основанные на использовании фотоэффекта.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391E" w:rsidRPr="00183D87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E0D3B">
              <w:rPr>
                <w:b/>
                <w:bCs/>
              </w:rPr>
              <w:t>Практические работы</w:t>
            </w:r>
          </w:p>
        </w:tc>
        <w:tc>
          <w:tcPr>
            <w:tcW w:w="2217" w:type="dxa"/>
            <w:shd w:val="clear" w:color="auto" w:fill="auto"/>
          </w:tcPr>
          <w:p w:rsidR="003D391E" w:rsidRPr="00183D87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5F095E" w:rsidRDefault="003D391E" w:rsidP="00E96E87">
            <w:pPr>
              <w:jc w:val="both"/>
              <w:rPr>
                <w:i/>
                <w:highlight w:val="yellow"/>
              </w:rPr>
            </w:pPr>
            <w:r>
              <w:rPr>
                <w:bCs/>
              </w:rPr>
              <w:t>Решение задач по теме: «Световые кванты».</w:t>
            </w:r>
          </w:p>
        </w:tc>
        <w:tc>
          <w:tcPr>
            <w:tcW w:w="2217" w:type="dxa"/>
            <w:shd w:val="clear" w:color="auto" w:fill="auto"/>
          </w:tcPr>
          <w:p w:rsidR="003D391E" w:rsidRPr="00183D87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Pr="000774CA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</w:tcPr>
          <w:p w:rsidR="003D391E" w:rsidRPr="009421EF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Default="003D391E" w:rsidP="00E96E87">
            <w:pPr>
              <w:jc w:val="both"/>
              <w:rPr>
                <w:bCs/>
              </w:rPr>
            </w:pPr>
            <w:r w:rsidRPr="002E0D3B">
              <w:rPr>
                <w:b/>
                <w:bCs/>
              </w:rPr>
              <w:t>Контрольная работа</w:t>
            </w:r>
            <w:r>
              <w:rPr>
                <w:bCs/>
              </w:rPr>
              <w:t xml:space="preserve"> по теме: «Световые кванты».</w:t>
            </w:r>
          </w:p>
        </w:tc>
        <w:tc>
          <w:tcPr>
            <w:tcW w:w="2217" w:type="dxa"/>
            <w:shd w:val="clear" w:color="auto" w:fill="auto"/>
          </w:tcPr>
          <w:p w:rsidR="003D391E" w:rsidRPr="00183D87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Default="003D391E" w:rsidP="00E9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 w:val="restart"/>
            <w:shd w:val="clear" w:color="auto" w:fill="auto"/>
            <w:vAlign w:val="center"/>
          </w:tcPr>
          <w:p w:rsidR="003D391E" w:rsidRPr="005F095E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Pr="005F095E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5F095E">
              <w:rPr>
                <w:b/>
                <w:bCs/>
              </w:rPr>
              <w:t>.</w:t>
            </w:r>
          </w:p>
          <w:p w:rsidR="003D391E" w:rsidRPr="009421EF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</w:rPr>
              <w:t>Атомная физика</w:t>
            </w: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2E0D3B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E0D3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1502E0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3D391E" w:rsidRPr="000774CA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  <w:vMerge/>
            <w:shd w:val="clear" w:color="auto" w:fill="auto"/>
            <w:vAlign w:val="center"/>
          </w:tcPr>
          <w:p w:rsidR="003D391E" w:rsidRPr="009421EF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shd w:val="clear" w:color="auto" w:fill="auto"/>
          </w:tcPr>
          <w:p w:rsidR="003D391E" w:rsidRPr="005F095E" w:rsidRDefault="003D391E" w:rsidP="00E96E87">
            <w:pPr>
              <w:shd w:val="clear" w:color="auto" w:fill="FFFFFF"/>
              <w:ind w:left="5" w:right="5"/>
              <w:jc w:val="both"/>
            </w:pPr>
            <w:r>
              <w:t>Строение атома: планетарная модель и модель Бора. Поглощение и испускание света атомом. Квантование энергии. Принцип действия и использования лазера.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183D87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3D391E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180"/>
          <w:jc w:val="center"/>
        </w:trPr>
        <w:tc>
          <w:tcPr>
            <w:tcW w:w="2178" w:type="dxa"/>
            <w:vMerge/>
            <w:vAlign w:val="center"/>
          </w:tcPr>
          <w:p w:rsidR="003D391E" w:rsidRPr="009421EF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</w:tcPr>
          <w:p w:rsidR="003D391E" w:rsidRPr="002B6668" w:rsidRDefault="003D391E" w:rsidP="00242D4D">
            <w:pPr>
              <w:jc w:val="both"/>
              <w:rPr>
                <w:b/>
                <w:highlight w:val="yellow"/>
              </w:rPr>
            </w:pPr>
            <w:r w:rsidRPr="002B6668">
              <w:rPr>
                <w:b/>
                <w:bCs/>
              </w:rPr>
              <w:t>Практические работы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183D87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360"/>
          <w:jc w:val="center"/>
        </w:trPr>
        <w:tc>
          <w:tcPr>
            <w:tcW w:w="2178" w:type="dxa"/>
            <w:vMerge/>
            <w:vAlign w:val="center"/>
          </w:tcPr>
          <w:p w:rsidR="003D391E" w:rsidRPr="009421EF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</w:tcPr>
          <w:p w:rsidR="003D391E" w:rsidRDefault="003D391E" w:rsidP="00242D4D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 по теме: «Атомная физика».</w:t>
            </w:r>
          </w:p>
          <w:p w:rsidR="003D391E" w:rsidRDefault="003D391E" w:rsidP="00242D4D">
            <w:pPr>
              <w:jc w:val="both"/>
              <w:rPr>
                <w:bCs/>
              </w:rPr>
            </w:pPr>
            <w:r>
              <w:rPr>
                <w:bCs/>
              </w:rPr>
              <w:t>Защита реферата.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183D87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3D391E" w:rsidRPr="000774CA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419"/>
          <w:jc w:val="center"/>
        </w:trPr>
        <w:tc>
          <w:tcPr>
            <w:tcW w:w="2178" w:type="dxa"/>
            <w:vMerge w:val="restart"/>
            <w:vAlign w:val="center"/>
          </w:tcPr>
          <w:p w:rsidR="003D391E" w:rsidRPr="008E577C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Pr="008E577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8E577C">
              <w:rPr>
                <w:b/>
                <w:bCs/>
              </w:rPr>
              <w:t>.</w:t>
            </w:r>
          </w:p>
          <w:p w:rsidR="003D391E" w:rsidRPr="008E577C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Физика атомного ядра</w:t>
            </w:r>
          </w:p>
        </w:tc>
        <w:tc>
          <w:tcPr>
            <w:tcW w:w="8500" w:type="dxa"/>
            <w:gridSpan w:val="3"/>
            <w:vAlign w:val="center"/>
          </w:tcPr>
          <w:p w:rsidR="003D391E" w:rsidRPr="002B6668" w:rsidRDefault="003D391E" w:rsidP="0015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B66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1502E0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1502E0">
              <w:rPr>
                <w:bCs/>
                <w:i/>
              </w:rPr>
              <w:t>6</w:t>
            </w:r>
          </w:p>
        </w:tc>
        <w:tc>
          <w:tcPr>
            <w:tcW w:w="1559" w:type="dxa"/>
          </w:tcPr>
          <w:p w:rsidR="003D391E" w:rsidRPr="000774CA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570"/>
          <w:jc w:val="center"/>
        </w:trPr>
        <w:tc>
          <w:tcPr>
            <w:tcW w:w="2178" w:type="dxa"/>
            <w:vMerge/>
            <w:vAlign w:val="center"/>
          </w:tcPr>
          <w:p w:rsidR="003D391E" w:rsidRPr="009421EF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</w:tcPr>
          <w:p w:rsidR="003D391E" w:rsidRPr="008E577C" w:rsidRDefault="003D391E" w:rsidP="004A409B">
            <w:pPr>
              <w:shd w:val="clear" w:color="auto" w:fill="FFFFFF"/>
              <w:ind w:left="10" w:right="19"/>
              <w:jc w:val="both"/>
            </w:pPr>
            <w:r>
              <w:rPr>
                <w:spacing w:val="-4"/>
              </w:rPr>
              <w:t>Строение атомного ядра. Энергия связи. Связь массы и энергии. Ядерная энергетика. Радиоактивные излучения и их воздействие на живые организмы.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1502E0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502E0">
              <w:rPr>
                <w:bCs/>
              </w:rPr>
              <w:t>4</w:t>
            </w:r>
          </w:p>
        </w:tc>
        <w:tc>
          <w:tcPr>
            <w:tcW w:w="1559" w:type="dxa"/>
          </w:tcPr>
          <w:p w:rsidR="003D391E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333"/>
          <w:jc w:val="center"/>
        </w:trPr>
        <w:tc>
          <w:tcPr>
            <w:tcW w:w="2178" w:type="dxa"/>
            <w:vMerge/>
            <w:vAlign w:val="center"/>
          </w:tcPr>
          <w:p w:rsidR="003D391E" w:rsidRPr="009421EF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</w:tcPr>
          <w:p w:rsidR="003D391E" w:rsidRDefault="003D391E" w:rsidP="004A409B">
            <w:pPr>
              <w:shd w:val="clear" w:color="auto" w:fill="FFFFFF"/>
              <w:ind w:left="10" w:right="19"/>
              <w:jc w:val="both"/>
              <w:rPr>
                <w:spacing w:val="-4"/>
              </w:rPr>
            </w:pPr>
            <w:r w:rsidRPr="002B6668">
              <w:rPr>
                <w:b/>
                <w:bCs/>
              </w:rPr>
              <w:t>Практические работы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D12FBA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3D391E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225"/>
          <w:jc w:val="center"/>
        </w:trPr>
        <w:tc>
          <w:tcPr>
            <w:tcW w:w="2178" w:type="dxa"/>
            <w:vMerge/>
            <w:vAlign w:val="center"/>
          </w:tcPr>
          <w:p w:rsidR="003D391E" w:rsidRPr="009421EF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</w:tcPr>
          <w:p w:rsidR="003D391E" w:rsidRPr="001524F9" w:rsidRDefault="003D391E" w:rsidP="001524F9">
            <w:pPr>
              <w:jc w:val="both"/>
              <w:rPr>
                <w:bCs/>
              </w:rPr>
            </w:pPr>
            <w:r>
              <w:rPr>
                <w:bCs/>
              </w:rPr>
              <w:t>Решение задач по теме: «Физика атомного ядра».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1502E0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502E0">
              <w:rPr>
                <w:bCs/>
              </w:rPr>
              <w:t>1</w:t>
            </w:r>
          </w:p>
        </w:tc>
        <w:tc>
          <w:tcPr>
            <w:tcW w:w="1559" w:type="dxa"/>
          </w:tcPr>
          <w:p w:rsidR="003D391E" w:rsidRPr="000774CA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0774CA" w:rsidTr="003D391E">
        <w:trPr>
          <w:trHeight w:val="420"/>
          <w:jc w:val="center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:rsidR="003D391E" w:rsidRPr="007B0E05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1553">
              <w:rPr>
                <w:b/>
                <w:bCs/>
                <w:sz w:val="28"/>
                <w:szCs w:val="28"/>
              </w:rPr>
              <w:t>Раздел 5.</w:t>
            </w: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  <w:vAlign w:val="center"/>
          </w:tcPr>
          <w:p w:rsidR="003D391E" w:rsidRPr="00E94B84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E1553">
              <w:rPr>
                <w:b/>
                <w:bCs/>
                <w:sz w:val="28"/>
                <w:szCs w:val="28"/>
              </w:rPr>
              <w:t>Эволюция Вселенной.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91E" w:rsidRPr="007E1553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D391E" w:rsidRPr="000774CA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Calibri"/>
              </w:rPr>
              <w:t>ЛР4 ЛР17</w:t>
            </w:r>
          </w:p>
        </w:tc>
      </w:tr>
      <w:tr w:rsidR="003D391E" w:rsidRPr="000774CA" w:rsidTr="003D391E">
        <w:trPr>
          <w:trHeight w:val="276"/>
          <w:jc w:val="center"/>
        </w:trPr>
        <w:tc>
          <w:tcPr>
            <w:tcW w:w="2178" w:type="dxa"/>
            <w:vAlign w:val="center"/>
          </w:tcPr>
          <w:p w:rsidR="003D391E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00" w:type="dxa"/>
            <w:gridSpan w:val="3"/>
            <w:tcBorders>
              <w:bottom w:val="single" w:sz="4" w:space="0" w:color="auto"/>
            </w:tcBorders>
          </w:tcPr>
          <w:p w:rsidR="003D391E" w:rsidRPr="002B6668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2B6668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EB58AC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D391E" w:rsidRPr="000774CA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D391E" w:rsidRPr="000774CA" w:rsidTr="003D391E">
        <w:trPr>
          <w:trHeight w:val="20"/>
          <w:jc w:val="center"/>
        </w:trPr>
        <w:tc>
          <w:tcPr>
            <w:tcW w:w="2178" w:type="dxa"/>
          </w:tcPr>
          <w:p w:rsidR="003D391E" w:rsidRPr="009421EF" w:rsidRDefault="003D391E" w:rsidP="00EA3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0" w:type="dxa"/>
            <w:gridSpan w:val="3"/>
            <w:tcBorders>
              <w:top w:val="single" w:sz="4" w:space="0" w:color="auto"/>
            </w:tcBorders>
          </w:tcPr>
          <w:p w:rsidR="003D391E" w:rsidRPr="00E94B84" w:rsidRDefault="003D391E" w:rsidP="00BC508D">
            <w:pPr>
              <w:shd w:val="clear" w:color="auto" w:fill="FFFFFF"/>
            </w:pPr>
            <w:r>
              <w:t>Эффект Доплера и обнаружение «разбегания» галактик. Большой взрыв. Возможные сценарии эволюции Вселенной. Эволюция и энергия горения звезд. Термоядерный синтез. Образование планетарных систем. Солнечная система.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356D42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:rsidR="003D391E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3D391E" w:rsidRPr="008E577C" w:rsidTr="003D391E">
        <w:trPr>
          <w:trHeight w:val="20"/>
          <w:jc w:val="center"/>
        </w:trPr>
        <w:tc>
          <w:tcPr>
            <w:tcW w:w="10678" w:type="dxa"/>
            <w:gridSpan w:val="4"/>
          </w:tcPr>
          <w:p w:rsidR="003D391E" w:rsidRPr="008E577C" w:rsidRDefault="003D391E" w:rsidP="003D6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8E577C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3D391E" w:rsidRPr="000774CA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3D391E" w:rsidRPr="008E577C" w:rsidTr="003D391E">
        <w:trPr>
          <w:trHeight w:val="20"/>
          <w:jc w:val="center"/>
        </w:trPr>
        <w:tc>
          <w:tcPr>
            <w:tcW w:w="10678" w:type="dxa"/>
            <w:gridSpan w:val="4"/>
            <w:vAlign w:val="center"/>
          </w:tcPr>
          <w:p w:rsidR="003D391E" w:rsidRPr="008E577C" w:rsidRDefault="003D391E" w:rsidP="0015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8E577C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</w:tcPr>
          <w:p w:rsidR="003D391E" w:rsidRPr="004013D0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D391E" w:rsidRPr="008E577C" w:rsidTr="003D391E">
        <w:trPr>
          <w:trHeight w:val="20"/>
          <w:jc w:val="center"/>
        </w:trPr>
        <w:tc>
          <w:tcPr>
            <w:tcW w:w="10678" w:type="dxa"/>
            <w:gridSpan w:val="4"/>
            <w:vAlign w:val="center"/>
          </w:tcPr>
          <w:p w:rsidR="003D391E" w:rsidRPr="008E577C" w:rsidRDefault="003D391E" w:rsidP="001502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E577C">
              <w:rPr>
                <w:b/>
                <w:bCs/>
              </w:rPr>
              <w:t>Всего: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D391E" w:rsidRPr="008E577C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158</w:t>
            </w:r>
          </w:p>
        </w:tc>
        <w:tc>
          <w:tcPr>
            <w:tcW w:w="1559" w:type="dxa"/>
          </w:tcPr>
          <w:p w:rsidR="003D391E" w:rsidRPr="004013D0" w:rsidRDefault="003D391E" w:rsidP="00BC5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D391E" w:rsidRPr="00DE6CA7" w:rsidTr="003D391E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854" w:type="dxa"/>
        </w:trPr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91E" w:rsidRPr="00DE6CA7" w:rsidRDefault="003D391E" w:rsidP="00C342C3">
            <w:pPr>
              <w:ind w:firstLine="33"/>
              <w:jc w:val="both"/>
              <w:rPr>
                <w:b/>
                <w:bCs/>
              </w:rPr>
            </w:pPr>
            <w:r w:rsidRPr="00DE6CA7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91E" w:rsidRPr="00DE6CA7" w:rsidRDefault="003D391E" w:rsidP="00C342C3">
            <w:pPr>
              <w:ind w:firstLine="33"/>
              <w:jc w:val="center"/>
              <w:rPr>
                <w:b/>
                <w:bCs/>
              </w:rPr>
            </w:pPr>
            <w:r w:rsidRPr="00DE6CA7">
              <w:rPr>
                <w:b/>
                <w:bCs/>
              </w:rPr>
              <w:t>ЛР 4</w:t>
            </w:r>
          </w:p>
        </w:tc>
      </w:tr>
      <w:tr w:rsidR="003D391E" w:rsidRPr="00DE6CA7" w:rsidTr="003D391E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854" w:type="dxa"/>
        </w:trPr>
        <w:tc>
          <w:tcPr>
            <w:tcW w:w="7451" w:type="dxa"/>
            <w:gridSpan w:val="2"/>
          </w:tcPr>
          <w:p w:rsidR="003D391E" w:rsidRPr="00DE6CA7" w:rsidRDefault="003D391E" w:rsidP="00C342C3">
            <w:pPr>
              <w:rPr>
                <w:bCs/>
              </w:rPr>
            </w:pPr>
            <w:r w:rsidRPr="00DE6CA7"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149" w:type="dxa"/>
            <w:vAlign w:val="center"/>
          </w:tcPr>
          <w:p w:rsidR="003D391E" w:rsidRPr="00DE6CA7" w:rsidRDefault="003D391E" w:rsidP="00C342C3">
            <w:pPr>
              <w:ind w:firstLine="33"/>
              <w:jc w:val="center"/>
              <w:rPr>
                <w:b/>
                <w:bCs/>
              </w:rPr>
            </w:pPr>
            <w:r w:rsidRPr="00DE6CA7">
              <w:rPr>
                <w:b/>
                <w:bCs/>
              </w:rPr>
              <w:t>ЛР 17</w:t>
            </w:r>
          </w:p>
        </w:tc>
      </w:tr>
    </w:tbl>
    <w:p w:rsidR="002F118B" w:rsidRPr="008E577C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8E577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A426A" w:rsidRPr="00EB74E0" w:rsidRDefault="006A426A" w:rsidP="006A42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EB74E0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27D45" w:rsidRDefault="00727D45" w:rsidP="00727D45"/>
    <w:p w:rsidR="00727D45" w:rsidRDefault="00727D45" w:rsidP="004C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27D45" w:rsidRDefault="00727D45" w:rsidP="00DC6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дисциплины требует наличия учебного кабинета «Физики»; лаборатории «Физики».</w:t>
      </w: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727D45" w:rsidRDefault="00727D45" w:rsidP="00727D4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посадочные места по количеству обучающихся;</w:t>
      </w:r>
    </w:p>
    <w:p w:rsidR="00727D45" w:rsidRDefault="00727D45" w:rsidP="00727D4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727D45" w:rsidRDefault="00727D45" w:rsidP="00727D4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пособий;</w:t>
      </w:r>
    </w:p>
    <w:p w:rsidR="00727D45" w:rsidRDefault="00727D45" w:rsidP="00727D4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типовые комплекты учебного оборудования физики;</w:t>
      </w:r>
    </w:p>
    <w:p w:rsidR="00727D45" w:rsidRDefault="00727D45" w:rsidP="00727D4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стенд для изучения правил ТБ.</w:t>
      </w: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727D45" w:rsidRDefault="00727D45" w:rsidP="00727D45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Компьютер с лицензионным программным обеспечением;</w:t>
      </w:r>
    </w:p>
    <w:p w:rsidR="00727D45" w:rsidRDefault="004C6130" w:rsidP="00727D45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727D45">
        <w:rPr>
          <w:bCs/>
          <w:sz w:val="28"/>
          <w:szCs w:val="28"/>
        </w:rPr>
        <w:t>ультимедиапроектор.</w:t>
      </w: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727D45" w:rsidRDefault="00727D45" w:rsidP="00727D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и рабочих мест лаборатории: </w:t>
      </w: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для лабораторных и практических работ: набор лабораторный «Механика», штатив, грузики, динамометр, психрометр,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набор лабораторный «Электричество», набор лабораторный «Оптика».</w:t>
      </w: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727D45" w:rsidRDefault="00727D45" w:rsidP="00DC68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727D45" w:rsidRDefault="00727D45" w:rsidP="00DC6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FA0D7D" w:rsidRPr="00FA0D7D" w:rsidRDefault="00FA0D7D" w:rsidP="00FA0D7D">
      <w:pPr>
        <w:pStyle w:val="Style17"/>
        <w:widowControl/>
        <w:spacing w:before="144" w:line="211" w:lineRule="exact"/>
        <w:ind w:firstLine="264"/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</w:pPr>
      <w:r w:rsidRPr="00FA0D7D">
        <w:rPr>
          <w:rStyle w:val="FontStyle5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Дмитриева В. Ф. 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t>Физика для профессий и специальностей технического профиля: учебник для образовательных учреждений сред. проф. образования. — М., 2014.</w:t>
      </w:r>
    </w:p>
    <w:p w:rsidR="00FA0D7D" w:rsidRPr="00FA0D7D" w:rsidRDefault="00FA0D7D" w:rsidP="00FA0D7D">
      <w:pPr>
        <w:pStyle w:val="Style17"/>
        <w:widowControl/>
        <w:spacing w:line="211" w:lineRule="exact"/>
        <w:ind w:firstLine="264"/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</w:pPr>
      <w:r w:rsidRPr="00FA0D7D">
        <w:rPr>
          <w:rStyle w:val="FontStyle5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Дмитриева В. Ф. 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t>Физика для профессий и специальностей технического профиля. Сбор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softHyphen/>
        <w:t>ник задач: учеб. пособие для образовательных учреждений сред. проф. образования. — М.,</w:t>
      </w:r>
    </w:p>
    <w:p w:rsidR="00FA0D7D" w:rsidRPr="00FA0D7D" w:rsidRDefault="00FA0D7D" w:rsidP="00FA0D7D">
      <w:pPr>
        <w:pStyle w:val="Style17"/>
        <w:widowControl/>
        <w:spacing w:line="211" w:lineRule="exact"/>
        <w:ind w:firstLine="264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A0D7D">
        <w:rPr>
          <w:rFonts w:ascii="Times New Roman" w:hAnsi="Times New Roman"/>
          <w:bCs/>
          <w:color w:val="000000" w:themeColor="text1"/>
          <w:sz w:val="28"/>
          <w:szCs w:val="28"/>
        </w:rPr>
        <w:t>Дополнительные источники:</w:t>
      </w:r>
    </w:p>
    <w:p w:rsidR="00FA0D7D" w:rsidRPr="00FA0D7D" w:rsidRDefault="00FA0D7D" w:rsidP="00FA0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7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A0D7D">
        <w:rPr>
          <w:rStyle w:val="FontStyle5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Дмитриева В. 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t xml:space="preserve">Ф., </w:t>
      </w:r>
      <w:r w:rsidRPr="00FA0D7D">
        <w:rPr>
          <w:rStyle w:val="FontStyle5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Васильев Л. И. 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t>Физика для профессий и специальностей технического профиля. Контрольные материалы: учеб. пособия для учреждений сред. проф. образования / В. Ф. Дмитриева, Л. И. Васильев. — М., 2014.</w:t>
      </w:r>
    </w:p>
    <w:p w:rsidR="00FA0D7D" w:rsidRPr="00FA0D7D" w:rsidRDefault="00FA0D7D" w:rsidP="00FA0D7D">
      <w:pPr>
        <w:pStyle w:val="Style17"/>
        <w:widowControl/>
        <w:spacing w:line="211" w:lineRule="exact"/>
        <w:ind w:firstLine="264"/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</w:pPr>
      <w:r w:rsidRPr="00FA0D7D">
        <w:rPr>
          <w:rStyle w:val="FontStyle5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Дмитриева В. Ф. 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t>Физика для профессий и специальностей технического профиля. Лабора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softHyphen/>
        <w:t>торный практикум: учеб. пособия для учреждений сред. проф. образования / В.Ф.Дмитриева, А. В. Коржуев, О. В. Муртазина. — М., 2015.</w:t>
      </w:r>
    </w:p>
    <w:p w:rsidR="00FA0D7D" w:rsidRPr="00FA0D7D" w:rsidRDefault="00FA0D7D" w:rsidP="00FA0D7D">
      <w:pPr>
        <w:pStyle w:val="Style17"/>
        <w:widowControl/>
        <w:spacing w:line="211" w:lineRule="exact"/>
        <w:ind w:firstLine="264"/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</w:pPr>
      <w:r w:rsidRPr="00FA0D7D">
        <w:rPr>
          <w:rStyle w:val="FontStyle5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Дмитриева В. Ф. 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t>Физика для профессий и специальностей технического профиля: электрон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softHyphen/>
        <w:t>ный учеб. -метод. комплекс для образовательных учреждений сред. проф. образования. — М.,</w:t>
      </w:r>
    </w:p>
    <w:p w:rsidR="00FA0D7D" w:rsidRPr="00FA0D7D" w:rsidRDefault="00FA0D7D" w:rsidP="00FA0D7D">
      <w:pPr>
        <w:pStyle w:val="Style10"/>
        <w:widowControl/>
        <w:spacing w:line="211" w:lineRule="exact"/>
        <w:jc w:val="left"/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</w:pP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t>2014.</w:t>
      </w:r>
    </w:p>
    <w:p w:rsidR="00FA0D7D" w:rsidRPr="009D7DF2" w:rsidRDefault="00FA0D7D" w:rsidP="00FA0D7D">
      <w:pPr>
        <w:pStyle w:val="Style17"/>
        <w:widowControl/>
        <w:spacing w:line="211" w:lineRule="exact"/>
        <w:ind w:firstLine="274"/>
        <w:rPr>
          <w:rStyle w:val="FontStyle57"/>
          <w:rFonts w:ascii="Times New Roman" w:hAnsi="Times New Roman"/>
          <w:color w:val="000000" w:themeColor="text1"/>
          <w:sz w:val="28"/>
          <w:szCs w:val="28"/>
        </w:rPr>
      </w:pPr>
      <w:r w:rsidRPr="00FA0D7D">
        <w:rPr>
          <w:rStyle w:val="FontStyle59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Дмитриева В. Ф. 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t>Физика для профессий и специальностей технического профиля: элек</w:t>
      </w:r>
      <w:r w:rsidRPr="00FA0D7D">
        <w:rPr>
          <w:rStyle w:val="FontStyle57"/>
          <w:rFonts w:ascii="Times New Roman" w:hAnsi="Times New Roman" w:cs="Times New Roman"/>
          <w:color w:val="000000" w:themeColor="text1"/>
          <w:sz w:val="28"/>
          <w:szCs w:val="28"/>
        </w:rPr>
        <w:softHyphen/>
        <w:t>тронное учебное издание (интерактивное электронное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</w:rPr>
        <w:t xml:space="preserve"> приложение) для образовательных учреждений сред. проф. образования. — М., 2014.</w:t>
      </w:r>
    </w:p>
    <w:p w:rsidR="00FA0D7D" w:rsidRPr="009D7DF2" w:rsidRDefault="00FA0D7D" w:rsidP="00FA0D7D">
      <w:pPr>
        <w:pStyle w:val="Style22"/>
        <w:widowControl/>
        <w:spacing w:line="230" w:lineRule="exact"/>
        <w:ind w:right="10"/>
        <w:rPr>
          <w:rStyle w:val="FontStyle54"/>
          <w:rFonts w:ascii="Times New Roman" w:hAnsi="Times New Roman"/>
          <w:color w:val="000000" w:themeColor="text1"/>
          <w:sz w:val="28"/>
          <w:szCs w:val="28"/>
        </w:rPr>
      </w:pPr>
      <w:r w:rsidRPr="009D7D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Периодические издания </w:t>
      </w:r>
      <w:r w:rsidRPr="009D7DF2">
        <w:rPr>
          <w:rStyle w:val="FontStyle54"/>
          <w:rFonts w:ascii="Times New Roman" w:hAnsi="Times New Roman"/>
          <w:color w:val="000000" w:themeColor="text1"/>
          <w:sz w:val="28"/>
          <w:szCs w:val="28"/>
        </w:rPr>
        <w:t>физическая энциклопедия, атла</w:t>
      </w:r>
      <w:r w:rsidRPr="009D7DF2">
        <w:rPr>
          <w:rStyle w:val="FontStyle54"/>
          <w:rFonts w:ascii="Times New Roman" w:hAnsi="Times New Roman"/>
          <w:color w:val="000000" w:themeColor="text1"/>
          <w:sz w:val="28"/>
          <w:szCs w:val="28"/>
        </w:rPr>
        <w:softHyphen/>
        <w:t xml:space="preserve">сы, словарями и хрестоматией по физике, справочники по физике и технике, научная и научно-популярная литература естественно-научного </w:t>
      </w:r>
    </w:p>
    <w:p w:rsidR="00ED615C" w:rsidRPr="00ED615C" w:rsidRDefault="00ED615C" w:rsidP="006B2267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highlight w:val="yellow"/>
        </w:rPr>
      </w:pPr>
    </w:p>
    <w:p w:rsidR="00732C90" w:rsidRDefault="00732C90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727D45" w:rsidRPr="005D6934" w:rsidRDefault="00727D45" w:rsidP="00732C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en-US"/>
        </w:rPr>
      </w:pPr>
      <w:r w:rsidRPr="006B2267">
        <w:rPr>
          <w:b/>
          <w:bCs/>
          <w:sz w:val="28"/>
          <w:szCs w:val="28"/>
        </w:rPr>
        <w:lastRenderedPageBreak/>
        <w:t>Дополнительные источники:</w:t>
      </w:r>
    </w:p>
    <w:p w:rsidR="00727D45" w:rsidRPr="006B2267" w:rsidRDefault="00727D45" w:rsidP="005D6934">
      <w:pPr>
        <w:numPr>
          <w:ilvl w:val="0"/>
          <w:numId w:val="26"/>
        </w:numPr>
        <w:jc w:val="both"/>
      </w:pPr>
      <w:r>
        <w:rPr>
          <w:bCs/>
          <w:sz w:val="28"/>
          <w:szCs w:val="28"/>
        </w:rPr>
        <w:t>«Физика» научно</w:t>
      </w:r>
      <w:r w:rsidR="005D6934" w:rsidRPr="005D69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методическая газета для учителей физики, астрономии и естествознания. Издательский дом «Первое сентября».</w:t>
      </w:r>
    </w:p>
    <w:p w:rsidR="006B2267" w:rsidRDefault="006B2267" w:rsidP="006B2267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FA0D7D" w:rsidRDefault="00FA0D7D" w:rsidP="006B2267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6B2267" w:rsidRPr="006B2267" w:rsidRDefault="006B2267" w:rsidP="00732C90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6B2267">
        <w:rPr>
          <w:b/>
          <w:bCs/>
          <w:sz w:val="28"/>
          <w:szCs w:val="28"/>
        </w:rPr>
        <w:t>Электронные образовательные ресурсы:</w:t>
      </w:r>
    </w:p>
    <w:p w:rsidR="00FA0D7D" w:rsidRPr="009D7DF2" w:rsidRDefault="00FA0D7D" w:rsidP="00FA0D7D">
      <w:pPr>
        <w:pStyle w:val="Style22"/>
        <w:widowControl/>
        <w:spacing w:line="230" w:lineRule="exact"/>
        <w:ind w:right="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D7DF2">
        <w:rPr>
          <w:rFonts w:ascii="Times New Roman" w:hAnsi="Times New Roman"/>
          <w:bCs/>
          <w:color w:val="000000" w:themeColor="text1"/>
          <w:sz w:val="28"/>
          <w:szCs w:val="28"/>
        </w:rPr>
        <w:t>Интернет-ресурсы:</w:t>
      </w:r>
    </w:p>
    <w:p w:rsidR="00FA0D7D" w:rsidRPr="009D7DF2" w:rsidRDefault="00FA0D7D" w:rsidP="00FA0D7D">
      <w:pPr>
        <w:pStyle w:val="Style12"/>
        <w:widowControl/>
        <w:spacing w:before="86" w:line="211" w:lineRule="exact"/>
        <w:ind w:left="288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D7D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hyperlink r:id="rId10" w:history="1"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fcior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edu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(Федеральный центр информационно-образовательных ресурсов). </w:t>
      </w:r>
      <w:hyperlink r:id="rId11" w:history="1"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wwww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dic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academic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(Академик. Словари и энциклопедии). </w:t>
      </w:r>
      <w:hyperlink r:id="rId12" w:history="1"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booksgid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com</w:t>
        </w:r>
      </w:hyperlink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(Воокэ 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Gid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Электронная библиотека). </w:t>
      </w:r>
      <w:hyperlink r:id="rId13" w:history="1"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globalteka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(Глобалтека. Глобальная библиотека научных ресурсов). </w:t>
      </w:r>
      <w:hyperlink r:id="rId14" w:history="1"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window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edu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(Единое окно доступа к образовательным ресурсам). </w:t>
      </w:r>
      <w:hyperlink r:id="rId15" w:history="1"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st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-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books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(Лучшая учебная литература).</w:t>
      </w:r>
    </w:p>
    <w:p w:rsidR="00FA0D7D" w:rsidRPr="009D7DF2" w:rsidRDefault="0021187A" w:rsidP="00FA0D7D">
      <w:pPr>
        <w:pStyle w:val="Style17"/>
        <w:widowControl/>
        <w:spacing w:line="211" w:lineRule="exact"/>
        <w:ind w:right="14" w:firstLine="288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hyperlink r:id="rId16" w:history="1"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school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edu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(Российский образовательный портал. Доступность, качество, эффек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softHyphen/>
        <w:t>тивность).</w:t>
      </w:r>
    </w:p>
    <w:p w:rsidR="00FA0D7D" w:rsidRPr="009D7DF2" w:rsidRDefault="00FA0D7D" w:rsidP="00FA0D7D">
      <w:pPr>
        <w:pStyle w:val="Style17"/>
        <w:widowControl/>
        <w:spacing w:line="211" w:lineRule="exact"/>
        <w:ind w:left="288" w:firstLine="0"/>
        <w:jc w:val="left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www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ru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>/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book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(Электронная библиотечная система).</w:t>
      </w:r>
    </w:p>
    <w:p w:rsidR="00FA0D7D" w:rsidRPr="009D7DF2" w:rsidRDefault="0021187A" w:rsidP="00FA0D7D">
      <w:pPr>
        <w:pStyle w:val="Style17"/>
        <w:widowControl/>
        <w:spacing w:line="211" w:lineRule="exact"/>
        <w:ind w:left="288" w:firstLine="0"/>
        <w:jc w:val="left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hyperlink r:id="rId17" w:history="1"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alleng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/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edu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/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phys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htm</w:t>
        </w:r>
      </w:hyperlink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(Образовательные ресурсы Интернета — Физика).</w:t>
      </w:r>
    </w:p>
    <w:p w:rsidR="00FA0D7D" w:rsidRPr="009D7DF2" w:rsidRDefault="00FA0D7D" w:rsidP="00FA0D7D">
      <w:pPr>
        <w:pStyle w:val="Style17"/>
        <w:widowControl/>
        <w:spacing w:line="211" w:lineRule="exact"/>
        <w:ind w:left="288" w:firstLine="0"/>
        <w:jc w:val="left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www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school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>-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collection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edu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ru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(Единая коллекция цифровых образовательных ресурсов).</w:t>
      </w:r>
    </w:p>
    <w:p w:rsidR="00FA0D7D" w:rsidRPr="009D7DF2" w:rsidRDefault="00FA0D7D" w:rsidP="00FA0D7D">
      <w:pPr>
        <w:pStyle w:val="Style17"/>
        <w:widowControl/>
        <w:spacing w:line="211" w:lineRule="exact"/>
        <w:ind w:left="293" w:firstLine="0"/>
        <w:jc w:val="left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https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>//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fiz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>.1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september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ru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(учебно-методическая газета «Физика»).</w:t>
      </w:r>
    </w:p>
    <w:p w:rsidR="00FA0D7D" w:rsidRPr="009D7DF2" w:rsidRDefault="0021187A" w:rsidP="00FA0D7D">
      <w:pPr>
        <w:pStyle w:val="Style17"/>
        <w:widowControl/>
        <w:spacing w:line="211" w:lineRule="exact"/>
        <w:ind w:left="288" w:firstLine="0"/>
        <w:jc w:val="left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hyperlink r:id="rId18" w:history="1"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n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-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t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/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nl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/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fz</w:t>
        </w:r>
      </w:hyperlink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(Нобелевские лауреаты по физике).</w:t>
      </w:r>
    </w:p>
    <w:p w:rsidR="00FA0D7D" w:rsidRPr="009D7DF2" w:rsidRDefault="0021187A" w:rsidP="00FA0D7D">
      <w:pPr>
        <w:pStyle w:val="Style17"/>
        <w:widowControl/>
        <w:spacing w:line="211" w:lineRule="exact"/>
        <w:ind w:left="288" w:firstLine="0"/>
        <w:jc w:val="left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hyperlink r:id="rId19" w:history="1"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nuclphys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sinp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msu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(Ядерная физика в Интернете).</w:t>
      </w:r>
    </w:p>
    <w:p w:rsidR="00FA0D7D" w:rsidRPr="009D7DF2" w:rsidRDefault="00FA0D7D" w:rsidP="00FA0D7D">
      <w:pPr>
        <w:pStyle w:val="Style17"/>
        <w:widowControl/>
        <w:spacing w:line="211" w:lineRule="exact"/>
        <w:ind w:left="288" w:firstLine="0"/>
        <w:jc w:val="left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www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college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ru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>/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fizika</w:t>
      </w:r>
      <w:r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(Подготовка к ЕГЭ).</w:t>
      </w:r>
    </w:p>
    <w:p w:rsidR="00FA0D7D" w:rsidRPr="009D7DF2" w:rsidRDefault="0021187A" w:rsidP="00FA0D7D">
      <w:pPr>
        <w:pStyle w:val="Style12"/>
        <w:widowControl/>
        <w:spacing w:line="211" w:lineRule="exact"/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</w:pPr>
      <w:hyperlink r:id="rId20" w:history="1"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www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kvant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mccme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eastAsia="en-US"/>
          </w:rPr>
          <w:t>.</w:t>
        </w:r>
        <w:r w:rsidR="00FA0D7D" w:rsidRPr="009D7DF2">
          <w:rPr>
            <w:rStyle w:val="af5"/>
            <w:rFonts w:ascii="Times New Roman" w:hAnsi="Times New Roman"/>
            <w:color w:val="000000" w:themeColor="text1"/>
            <w:sz w:val="28"/>
            <w:szCs w:val="28"/>
            <w:lang w:val="en-US" w:eastAsia="en-US"/>
          </w:rPr>
          <w:t>ru</w:t>
        </w:r>
      </w:hyperlink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(научно-популярный физико-математический журнал «Квант»). 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www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yos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ru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>/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natural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>-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sciences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>/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val="en-US" w:eastAsia="en-US"/>
        </w:rPr>
        <w:t>html</w:t>
      </w:r>
      <w:r w:rsidR="00FA0D7D" w:rsidRPr="009D7DF2">
        <w:rPr>
          <w:rStyle w:val="FontStyle57"/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(естественно-научный журнал для молодежи «Путь в науку</w:t>
      </w: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FA0D7D" w:rsidRDefault="00FA0D7D" w:rsidP="006A426A">
      <w:pPr>
        <w:tabs>
          <w:tab w:val="left" w:pos="1080"/>
          <w:tab w:val="left" w:pos="1440"/>
        </w:tabs>
        <w:spacing w:line="360" w:lineRule="auto"/>
        <w:jc w:val="center"/>
        <w:rPr>
          <w:b/>
          <w:caps/>
        </w:rPr>
      </w:pPr>
    </w:p>
    <w:p w:rsidR="00732C90" w:rsidRDefault="00732C90" w:rsidP="009A783E">
      <w:pPr>
        <w:tabs>
          <w:tab w:val="left" w:pos="1080"/>
          <w:tab w:val="left" w:pos="1440"/>
        </w:tabs>
        <w:spacing w:line="360" w:lineRule="auto"/>
        <w:rPr>
          <w:b/>
          <w:caps/>
        </w:rPr>
      </w:pPr>
    </w:p>
    <w:p w:rsidR="00732C90" w:rsidRDefault="00732C90" w:rsidP="009A783E">
      <w:pPr>
        <w:tabs>
          <w:tab w:val="left" w:pos="1080"/>
          <w:tab w:val="left" w:pos="1440"/>
        </w:tabs>
        <w:spacing w:line="360" w:lineRule="auto"/>
        <w:rPr>
          <w:b/>
          <w:caps/>
        </w:rPr>
      </w:pPr>
    </w:p>
    <w:p w:rsidR="00732C90" w:rsidRDefault="00732C90" w:rsidP="009A783E">
      <w:pPr>
        <w:tabs>
          <w:tab w:val="left" w:pos="1080"/>
          <w:tab w:val="left" w:pos="1440"/>
        </w:tabs>
        <w:spacing w:line="360" w:lineRule="auto"/>
        <w:rPr>
          <w:b/>
          <w:caps/>
        </w:rPr>
      </w:pPr>
    </w:p>
    <w:p w:rsidR="00732C90" w:rsidRDefault="00732C90" w:rsidP="009A783E">
      <w:pPr>
        <w:tabs>
          <w:tab w:val="left" w:pos="1080"/>
          <w:tab w:val="left" w:pos="1440"/>
        </w:tabs>
        <w:spacing w:line="360" w:lineRule="auto"/>
        <w:rPr>
          <w:b/>
          <w:caps/>
        </w:rPr>
      </w:pPr>
    </w:p>
    <w:p w:rsidR="00732C90" w:rsidRDefault="00732C90" w:rsidP="009A783E">
      <w:pPr>
        <w:tabs>
          <w:tab w:val="left" w:pos="1080"/>
          <w:tab w:val="left" w:pos="1440"/>
        </w:tabs>
        <w:spacing w:line="360" w:lineRule="auto"/>
        <w:rPr>
          <w:b/>
          <w:caps/>
        </w:rPr>
      </w:pPr>
    </w:p>
    <w:p w:rsidR="006A426A" w:rsidRPr="00C72620" w:rsidRDefault="006A426A" w:rsidP="009A783E">
      <w:pPr>
        <w:tabs>
          <w:tab w:val="left" w:pos="1080"/>
          <w:tab w:val="left" w:pos="1440"/>
        </w:tabs>
        <w:spacing w:line="360" w:lineRule="auto"/>
        <w:rPr>
          <w:b/>
          <w:caps/>
        </w:rPr>
      </w:pPr>
      <w:r>
        <w:rPr>
          <w:b/>
          <w:caps/>
        </w:rPr>
        <w:lastRenderedPageBreak/>
        <w:t xml:space="preserve">4. </w:t>
      </w:r>
      <w:r w:rsidRPr="00C72620">
        <w:rPr>
          <w:b/>
          <w:caps/>
        </w:rPr>
        <w:t xml:space="preserve">Контроль и оценка результатов освоения </w:t>
      </w:r>
      <w:r w:rsidR="009A783E" w:rsidRPr="00C72620">
        <w:rPr>
          <w:b/>
          <w:caps/>
        </w:rPr>
        <w:t>УЧЕБНОЙ</w:t>
      </w:r>
      <w:r w:rsidR="009A783E">
        <w:rPr>
          <w:b/>
          <w:caps/>
        </w:rPr>
        <w:t xml:space="preserve"> </w:t>
      </w:r>
      <w:r w:rsidR="009A783E" w:rsidRPr="00C72620">
        <w:rPr>
          <w:b/>
          <w:caps/>
        </w:rPr>
        <w:t>ДИСЦИПЛИНЫ</w:t>
      </w:r>
    </w:p>
    <w:p w:rsidR="005D6934" w:rsidRDefault="005D6934" w:rsidP="00DC68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727D45" w:rsidRDefault="00727D45" w:rsidP="00DC68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</w:t>
      </w:r>
      <w:r w:rsidR="00F14FC2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27D45" w:rsidRDefault="00727D45" w:rsidP="00727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5670"/>
      </w:tblGrid>
      <w:tr w:rsidR="00727D45" w:rsidTr="00F14FC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727D45" w:rsidRDefault="00727D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27D45" w:rsidTr="00F14FC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45" w:rsidRDefault="00727D45">
            <w:pPr>
              <w:jc w:val="center"/>
              <w:rPr>
                <w:b/>
              </w:rPr>
            </w:pPr>
          </w:p>
        </w:tc>
      </w:tr>
      <w:tr w:rsidR="00727D45" w:rsidTr="00F14FC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описывать и объяснять физические явления и свойства тел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выполнения лабораторных работ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устный опрос</w:t>
            </w:r>
          </w:p>
        </w:tc>
      </w:tr>
      <w:tr w:rsidR="00727D45" w:rsidTr="00F14FC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отличать гипотезы от научных теорий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68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письменная проверка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практических работ</w:t>
            </w:r>
          </w:p>
        </w:tc>
      </w:tr>
      <w:tr w:rsidR="00727D45" w:rsidTr="00F14FC2">
        <w:trPr>
          <w:trHeight w:val="99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выводы на основе экспериментальных данных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письменная проверка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практических работ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выполнения лабораторных работ</w:t>
            </w:r>
          </w:p>
        </w:tc>
      </w:tr>
      <w:tr w:rsidR="00727D45" w:rsidTr="00F14FC2">
        <w:trPr>
          <w:trHeight w:val="14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примеры, показывающие, что наблюдения и эксперимент являются основой для выдвижения гипотез и теорий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выполнения лабораторных работ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практических работ</w:t>
            </w:r>
          </w:p>
        </w:tc>
      </w:tr>
      <w:tr w:rsidR="00727D45" w:rsidTr="00F14FC2">
        <w:trPr>
          <w:trHeight w:val="106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приводить примеры практического использования физических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выполнения лабораторных работ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устный опрос</w:t>
            </w:r>
          </w:p>
        </w:tc>
      </w:tr>
      <w:tr w:rsidR="00727D45" w:rsidTr="00F14FC2">
        <w:trPr>
          <w:trHeight w:val="178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воспринимать и на основе полученных знаний самостоятельно оценивать информацию, содержащуюся в сообщениях СМИ и т. д.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устная проверка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письменная проверка</w:t>
            </w:r>
          </w:p>
        </w:tc>
      </w:tr>
      <w:tr w:rsidR="00727D45" w:rsidTr="00F14FC2">
        <w:trPr>
          <w:trHeight w:val="89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полученные знания для решения физических задач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письменная проверка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практических работ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-тестовый контроль</w:t>
            </w:r>
          </w:p>
          <w:p w:rsidR="00727D45" w:rsidRDefault="00727D45">
            <w:pPr>
              <w:rPr>
                <w:sz w:val="28"/>
                <w:szCs w:val="28"/>
              </w:rPr>
            </w:pPr>
          </w:p>
        </w:tc>
      </w:tr>
      <w:tr w:rsidR="00727D45" w:rsidTr="00F14FC2">
        <w:trPr>
          <w:trHeight w:val="8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характер физического процесса по графику, таблице, формуле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выполнения лабораторных работ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практических работ</w:t>
            </w:r>
          </w:p>
        </w:tc>
      </w:tr>
      <w:tr w:rsidR="00727D45" w:rsidTr="00F14FC2">
        <w:trPr>
          <w:trHeight w:val="8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измерять ряд физических величин, представляя результаты измерений с учетом их погрешностей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выполнения лабораторных работ</w:t>
            </w:r>
          </w:p>
        </w:tc>
      </w:tr>
      <w:tr w:rsidR="00727D45" w:rsidTr="00F14FC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45" w:rsidRDefault="00727D45">
            <w:pPr>
              <w:rPr>
                <w:sz w:val="28"/>
                <w:szCs w:val="28"/>
              </w:rPr>
            </w:pPr>
          </w:p>
        </w:tc>
      </w:tr>
      <w:tr w:rsidR="00727D45" w:rsidTr="00F14FC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 понятий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устная проверка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тестовый контроль</w:t>
            </w:r>
          </w:p>
        </w:tc>
      </w:tr>
      <w:tr w:rsidR="00727D45" w:rsidTr="00F14FC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смысл физических величин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письменная проверка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практической работы</w:t>
            </w:r>
          </w:p>
        </w:tc>
      </w:tr>
      <w:tr w:rsidR="00727D45" w:rsidTr="00F14FC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смысл физических законов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тестовый контроль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результатов практической работы</w:t>
            </w:r>
          </w:p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68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устная проверка</w:t>
            </w:r>
          </w:p>
        </w:tc>
      </w:tr>
      <w:tr w:rsidR="00727D45" w:rsidTr="00F14FC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45" w:rsidRDefault="00727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российских и зарубежных ученых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45" w:rsidRDefault="00727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устная проверка</w:t>
            </w:r>
          </w:p>
        </w:tc>
      </w:tr>
    </w:tbl>
    <w:p w:rsidR="00727D45" w:rsidRDefault="00727D45" w:rsidP="00727D45"/>
    <w:p w:rsidR="001B26F1" w:rsidRDefault="001B26F1" w:rsidP="00D531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/>
    <w:p w:rsidR="00E45C40" w:rsidRDefault="00E45C40" w:rsidP="00E45C40">
      <w:pPr>
        <w:jc w:val="center"/>
        <w:rPr>
          <w:b/>
          <w:sz w:val="28"/>
          <w:szCs w:val="28"/>
        </w:rPr>
      </w:pPr>
    </w:p>
    <w:p w:rsidR="00E45C40" w:rsidRDefault="00E45C40" w:rsidP="00E45C40">
      <w:pPr>
        <w:jc w:val="center"/>
        <w:rPr>
          <w:b/>
          <w:sz w:val="28"/>
          <w:szCs w:val="28"/>
        </w:rPr>
      </w:pPr>
    </w:p>
    <w:p w:rsidR="00E45C40" w:rsidRDefault="00E45C40" w:rsidP="00E45C40">
      <w:pPr>
        <w:jc w:val="center"/>
        <w:rPr>
          <w:b/>
          <w:sz w:val="28"/>
          <w:szCs w:val="28"/>
        </w:rPr>
      </w:pPr>
    </w:p>
    <w:p w:rsidR="00E45C40" w:rsidRDefault="00E45C40" w:rsidP="00E45C40">
      <w:pPr>
        <w:jc w:val="center"/>
        <w:rPr>
          <w:b/>
          <w:sz w:val="28"/>
          <w:szCs w:val="28"/>
        </w:rPr>
      </w:pPr>
    </w:p>
    <w:p w:rsidR="00E45C40" w:rsidRDefault="00E45C40" w:rsidP="00E45C40">
      <w:pPr>
        <w:jc w:val="center"/>
        <w:rPr>
          <w:b/>
          <w:sz w:val="28"/>
          <w:szCs w:val="28"/>
        </w:rPr>
      </w:pPr>
    </w:p>
    <w:p w:rsidR="00E45C40" w:rsidRDefault="00E45C40" w:rsidP="00E45C40">
      <w:pPr>
        <w:jc w:val="center"/>
        <w:rPr>
          <w:b/>
          <w:sz w:val="28"/>
          <w:szCs w:val="28"/>
        </w:rPr>
      </w:pPr>
    </w:p>
    <w:p w:rsidR="00E45C40" w:rsidRDefault="00E45C40" w:rsidP="00E45C40">
      <w:pPr>
        <w:rPr>
          <w:sz w:val="28"/>
          <w:szCs w:val="28"/>
        </w:rPr>
      </w:pPr>
    </w:p>
    <w:p w:rsidR="00E45C40" w:rsidRDefault="00E45C40" w:rsidP="00E45C40">
      <w:pPr>
        <w:rPr>
          <w:sz w:val="28"/>
          <w:szCs w:val="28"/>
        </w:rPr>
      </w:pPr>
    </w:p>
    <w:p w:rsidR="00E45C40" w:rsidRPr="00732C90" w:rsidRDefault="00E45C40" w:rsidP="00E45C40">
      <w:pPr>
        <w:rPr>
          <w:sz w:val="28"/>
          <w:szCs w:val="28"/>
        </w:rPr>
        <w:sectPr w:rsidR="00E45C40" w:rsidRPr="00732C90" w:rsidSect="00732C90">
          <w:pgSz w:w="11907" w:h="16840"/>
          <w:pgMar w:top="1134" w:right="851" w:bottom="992" w:left="360" w:header="709" w:footer="709" w:gutter="0"/>
          <w:cols w:space="720"/>
          <w:docGrid w:linePitch="299"/>
        </w:sectPr>
      </w:pPr>
      <w:r>
        <w:rPr>
          <w:sz w:val="28"/>
          <w:szCs w:val="28"/>
        </w:rPr>
        <w:t xml:space="preserve">   </w:t>
      </w:r>
    </w:p>
    <w:p w:rsidR="0021703D" w:rsidRPr="004F2400" w:rsidRDefault="0021703D" w:rsidP="0021703D">
      <w:pPr>
        <w:rPr>
          <w:rFonts w:eastAsia="Calibri"/>
          <w:b/>
          <w:sz w:val="28"/>
          <w:szCs w:val="28"/>
        </w:rPr>
      </w:pPr>
      <w:r w:rsidRPr="004F2400">
        <w:rPr>
          <w:rFonts w:eastAsia="Calibri"/>
          <w:b/>
          <w:sz w:val="28"/>
          <w:szCs w:val="28"/>
        </w:rPr>
        <w:lastRenderedPageBreak/>
        <w:t>МИНИСТЕРСТВО ОБРАЗОВАНИЯ МОСКОВСКОЙ ОБЛАСТИ</w:t>
      </w:r>
    </w:p>
    <w:p w:rsidR="0021703D" w:rsidRPr="004F2400" w:rsidRDefault="0021703D" w:rsidP="0021703D">
      <w:pPr>
        <w:jc w:val="center"/>
        <w:rPr>
          <w:rFonts w:eastAsia="Calibri"/>
          <w:b/>
          <w:sz w:val="28"/>
          <w:szCs w:val="28"/>
        </w:rPr>
      </w:pPr>
      <w:r w:rsidRPr="004F2400">
        <w:rPr>
          <w:rFonts w:eastAsia="Calibri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21703D" w:rsidRPr="004F2400" w:rsidRDefault="0021703D" w:rsidP="0021703D">
      <w:pPr>
        <w:jc w:val="center"/>
        <w:rPr>
          <w:rFonts w:eastAsia="Calibri"/>
          <w:b/>
          <w:sz w:val="28"/>
          <w:szCs w:val="28"/>
        </w:rPr>
      </w:pPr>
      <w:r w:rsidRPr="004F2400">
        <w:rPr>
          <w:rFonts w:eastAsia="Calibri"/>
          <w:b/>
          <w:sz w:val="28"/>
          <w:szCs w:val="28"/>
        </w:rPr>
        <w:t>Московской области</w:t>
      </w:r>
    </w:p>
    <w:p w:rsidR="0021703D" w:rsidRPr="004F2400" w:rsidRDefault="0021703D" w:rsidP="0021703D">
      <w:pPr>
        <w:jc w:val="center"/>
        <w:rPr>
          <w:rFonts w:ascii="Calibri" w:eastAsia="Calibri" w:hAnsi="Calibri"/>
          <w:b/>
          <w:sz w:val="28"/>
          <w:szCs w:val="28"/>
        </w:rPr>
      </w:pPr>
      <w:r w:rsidRPr="004F2400">
        <w:rPr>
          <w:rFonts w:eastAsia="Calibri"/>
          <w:b/>
          <w:sz w:val="28"/>
          <w:szCs w:val="28"/>
        </w:rPr>
        <w:t>«Воскресенский колледж»</w:t>
      </w:r>
    </w:p>
    <w:p w:rsidR="0021703D" w:rsidRPr="004F2400" w:rsidRDefault="0021703D" w:rsidP="0021703D">
      <w:pPr>
        <w:shd w:val="clear" w:color="auto" w:fill="FFFFFF"/>
        <w:tabs>
          <w:tab w:val="left" w:pos="1965"/>
        </w:tabs>
        <w:spacing w:after="100" w:line="315" w:lineRule="atLeast"/>
        <w:rPr>
          <w:color w:val="444444"/>
          <w:sz w:val="28"/>
          <w:szCs w:val="28"/>
        </w:rPr>
      </w:pPr>
      <w:r w:rsidRPr="004F2400">
        <w:rPr>
          <w:color w:val="444444"/>
          <w:sz w:val="28"/>
          <w:szCs w:val="28"/>
        </w:rPr>
        <w:tab/>
      </w:r>
    </w:p>
    <w:p w:rsidR="0021703D" w:rsidRPr="004F2400" w:rsidRDefault="0021703D" w:rsidP="0021703D">
      <w:pPr>
        <w:shd w:val="clear" w:color="auto" w:fill="FFFFFF"/>
        <w:spacing w:after="100" w:line="315" w:lineRule="atLeast"/>
        <w:rPr>
          <w:b/>
          <w:color w:val="000000" w:themeColor="text1"/>
          <w:sz w:val="28"/>
          <w:szCs w:val="28"/>
        </w:rPr>
      </w:pPr>
      <w:r w:rsidRPr="004F2400">
        <w:rPr>
          <w:b/>
          <w:color w:val="000000" w:themeColor="text1"/>
          <w:sz w:val="28"/>
          <w:szCs w:val="28"/>
        </w:rPr>
        <w:t xml:space="preserve">          Аннотация к рабочей программе дисциплины</w:t>
      </w:r>
    </w:p>
    <w:p w:rsidR="0021703D" w:rsidRDefault="0021703D" w:rsidP="0021703D">
      <w:pPr>
        <w:shd w:val="clear" w:color="auto" w:fill="FFFFFF"/>
        <w:spacing w:after="100" w:line="315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ПД. 02 Физика</w:t>
      </w:r>
    </w:p>
    <w:p w:rsidR="00AE3758" w:rsidRPr="00D37527" w:rsidRDefault="0021703D" w:rsidP="00AE3758">
      <w:r w:rsidRPr="004F2400">
        <w:rPr>
          <w:b/>
          <w:i/>
          <w:color w:val="000000" w:themeColor="text1"/>
          <w:sz w:val="28"/>
          <w:szCs w:val="28"/>
          <w:u w:val="single"/>
        </w:rPr>
        <w:t>Специальность:</w:t>
      </w:r>
      <w:r w:rsidR="00AE3758" w:rsidRPr="00AE3758">
        <w:rPr>
          <w:sz w:val="28"/>
          <w:szCs w:val="28"/>
        </w:rPr>
        <w:t xml:space="preserve"> </w:t>
      </w:r>
      <w:r w:rsidR="00AE3758" w:rsidRPr="00854888">
        <w:rPr>
          <w:sz w:val="28"/>
          <w:szCs w:val="28"/>
        </w:rPr>
        <w:t>09.02.07 Информационные системы и программирование</w:t>
      </w:r>
      <w:r w:rsidR="00AE3758">
        <w:t xml:space="preserve"> </w:t>
      </w:r>
    </w:p>
    <w:p w:rsidR="0021703D" w:rsidRDefault="0021703D" w:rsidP="0021703D">
      <w:pPr>
        <w:shd w:val="clear" w:color="auto" w:fill="FFFFFF"/>
        <w:spacing w:after="100" w:line="315" w:lineRule="atLeast"/>
        <w:rPr>
          <w:b/>
          <w:i/>
          <w:color w:val="000000" w:themeColor="text1"/>
          <w:sz w:val="28"/>
          <w:szCs w:val="28"/>
          <w:u w:val="single"/>
        </w:rPr>
      </w:pPr>
    </w:p>
    <w:p w:rsidR="0021703D" w:rsidRDefault="0021703D" w:rsidP="0021703D">
      <w:pPr>
        <w:shd w:val="clear" w:color="auto" w:fill="FFFFFF"/>
        <w:spacing w:after="100" w:line="315" w:lineRule="atLeast"/>
        <w:jc w:val="center"/>
        <w:rPr>
          <w:b/>
          <w:color w:val="000000" w:themeColor="text1"/>
          <w:sz w:val="28"/>
          <w:szCs w:val="28"/>
        </w:rPr>
      </w:pPr>
      <w:r w:rsidRPr="004F2400">
        <w:rPr>
          <w:b/>
          <w:color w:val="000000" w:themeColor="text1"/>
          <w:sz w:val="28"/>
          <w:szCs w:val="28"/>
        </w:rPr>
        <w:t>Содержание</w:t>
      </w:r>
    </w:p>
    <w:p w:rsidR="0021703D" w:rsidRDefault="0021703D" w:rsidP="0021703D">
      <w:pPr>
        <w:autoSpaceDE w:val="0"/>
        <w:autoSpaceDN w:val="0"/>
        <w:adjustRightInd w:val="0"/>
        <w:rPr>
          <w:iCs/>
          <w:sz w:val="28"/>
          <w:szCs w:val="28"/>
        </w:rPr>
      </w:pPr>
      <w:r w:rsidRPr="00F015D6">
        <w:rPr>
          <w:sz w:val="28"/>
          <w:szCs w:val="28"/>
        </w:rPr>
        <w:t>Рабочая программа учебной дисциплины разработана на основе требований ФГОС среднего общего образования</w:t>
      </w:r>
      <w:r w:rsidRPr="00F015D6">
        <w:rPr>
          <w:rFonts w:eastAsia="Calibri"/>
          <w:sz w:val="28"/>
          <w:szCs w:val="28"/>
        </w:rPr>
        <w:t xml:space="preserve"> и примерной </w:t>
      </w:r>
      <w:r w:rsidRPr="00F015D6">
        <w:rPr>
          <w:sz w:val="28"/>
          <w:szCs w:val="28"/>
        </w:rPr>
        <w:t>программы общеобразовательной учебной дисциплины «Физика»</w:t>
      </w:r>
      <w:r w:rsidRPr="00F015D6">
        <w:rPr>
          <w:i/>
          <w:iCs/>
          <w:sz w:val="28"/>
          <w:szCs w:val="28"/>
        </w:rPr>
        <w:t xml:space="preserve">, </w:t>
      </w:r>
      <w:r w:rsidRPr="00F015D6"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F015D6">
        <w:rPr>
          <w:sz w:val="28"/>
          <w:szCs w:val="28"/>
        </w:rPr>
        <w:t>«</w:t>
      </w:r>
      <w:r w:rsidRPr="00F015D6">
        <w:rPr>
          <w:iCs/>
          <w:sz w:val="28"/>
          <w:szCs w:val="28"/>
        </w:rPr>
        <w:t>Федеральный институт развития образования</w:t>
      </w:r>
      <w:r w:rsidRPr="00F015D6">
        <w:rPr>
          <w:sz w:val="28"/>
          <w:szCs w:val="28"/>
        </w:rPr>
        <w:t>» (</w:t>
      </w:r>
      <w:r w:rsidRPr="00F015D6">
        <w:rPr>
          <w:iCs/>
          <w:sz w:val="28"/>
          <w:szCs w:val="28"/>
        </w:rPr>
        <w:t xml:space="preserve">ФГАУ </w:t>
      </w:r>
      <w:r w:rsidRPr="00F015D6">
        <w:rPr>
          <w:sz w:val="28"/>
          <w:szCs w:val="28"/>
        </w:rPr>
        <w:t>«</w:t>
      </w:r>
      <w:r w:rsidRPr="00F015D6">
        <w:rPr>
          <w:iCs/>
          <w:sz w:val="28"/>
          <w:szCs w:val="28"/>
        </w:rPr>
        <w:t>ФИРО</w:t>
      </w:r>
      <w:r w:rsidRPr="00F015D6">
        <w:rPr>
          <w:sz w:val="28"/>
          <w:szCs w:val="28"/>
        </w:rPr>
        <w:t>»)</w:t>
      </w:r>
      <w:r w:rsidRPr="00F015D6">
        <w:rPr>
          <w:iCs/>
          <w:sz w:val="28"/>
          <w:szCs w:val="28"/>
        </w:rPr>
        <w:t xml:space="preserve"> от 21.07.2015 г. </w:t>
      </w:r>
    </w:p>
    <w:p w:rsidR="0021703D" w:rsidRPr="00F015D6" w:rsidRDefault="0021703D" w:rsidP="002170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Содержание программы учебной дисциплины «Физика» направлено на</w:t>
      </w:r>
    </w:p>
    <w:p w:rsidR="0021703D" w:rsidRPr="00F015D6" w:rsidRDefault="0021703D" w:rsidP="00217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sz w:val="28"/>
          <w:szCs w:val="28"/>
        </w:rPr>
      </w:pPr>
      <w:r w:rsidRPr="00F015D6">
        <w:rPr>
          <w:sz w:val="28"/>
          <w:szCs w:val="28"/>
        </w:rPr>
        <w:t xml:space="preserve">достижение следующих </w:t>
      </w:r>
      <w:r w:rsidRPr="00F015D6">
        <w:rPr>
          <w:bCs/>
          <w:sz w:val="28"/>
          <w:szCs w:val="28"/>
        </w:rPr>
        <w:t>целей</w:t>
      </w:r>
      <w:r w:rsidRPr="00F015D6">
        <w:rPr>
          <w:sz w:val="28"/>
          <w:szCs w:val="28"/>
        </w:rPr>
        <w:t>:</w:t>
      </w:r>
    </w:p>
    <w:p w:rsidR="0021703D" w:rsidRPr="00F015D6" w:rsidRDefault="0021703D" w:rsidP="0021703D">
      <w:pPr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line="230" w:lineRule="exact"/>
        <w:ind w:right="-1"/>
        <w:jc w:val="both"/>
        <w:rPr>
          <w:rFonts w:cs="Bookman Old Style"/>
          <w:color w:val="000000"/>
          <w:sz w:val="28"/>
          <w:szCs w:val="28"/>
        </w:rPr>
      </w:pPr>
      <w:r w:rsidRPr="00F015D6">
        <w:rPr>
          <w:rFonts w:cs="Bookman Old Style"/>
          <w:color w:val="000000"/>
          <w:sz w:val="28"/>
          <w:szCs w:val="28"/>
        </w:rPr>
        <w:t>освоение знаний о фундаментальных физических законах и принципах, ле</w:t>
      </w:r>
      <w:r w:rsidRPr="00F015D6">
        <w:rPr>
          <w:rFonts w:cs="Bookman Old Style"/>
          <w:color w:val="000000"/>
          <w:sz w:val="28"/>
          <w:szCs w:val="28"/>
        </w:rPr>
        <w:softHyphen/>
        <w:t>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1703D" w:rsidRPr="00F015D6" w:rsidRDefault="0021703D" w:rsidP="0021703D">
      <w:pPr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line="230" w:lineRule="exact"/>
        <w:ind w:right="-1"/>
        <w:jc w:val="both"/>
        <w:rPr>
          <w:rFonts w:cs="Bookman Old Style"/>
          <w:color w:val="000000"/>
          <w:sz w:val="28"/>
          <w:szCs w:val="28"/>
        </w:rPr>
      </w:pPr>
      <w:r w:rsidRPr="00F015D6">
        <w:rPr>
          <w:rFonts w:cs="Bookman Old Style"/>
          <w:color w:val="000000"/>
          <w:sz w:val="28"/>
          <w:szCs w:val="28"/>
        </w:rPr>
        <w:t>овладение умениями проводить наблюдения, планировать и выполнять экспе</w:t>
      </w:r>
      <w:r w:rsidRPr="00F015D6">
        <w:rPr>
          <w:rFonts w:cs="Bookman Old Style"/>
          <w:color w:val="000000"/>
          <w:sz w:val="28"/>
          <w:szCs w:val="28"/>
        </w:rPr>
        <w:softHyphen/>
        <w:t>рименты, выдвигать гипотезы и строить модели, применять полученные знания по физике для объяснения разнообразных физических явлений и свойств ве</w:t>
      </w:r>
      <w:r w:rsidRPr="00F015D6">
        <w:rPr>
          <w:rFonts w:cs="Bookman Old Style"/>
          <w:color w:val="000000"/>
          <w:sz w:val="28"/>
          <w:szCs w:val="28"/>
        </w:rPr>
        <w:softHyphen/>
        <w:t>ществ; практически использовать физические знания; оценивать достоверность естественно-научной информации;</w:t>
      </w:r>
    </w:p>
    <w:p w:rsidR="0021703D" w:rsidRPr="00F015D6" w:rsidRDefault="0021703D" w:rsidP="0021703D">
      <w:pPr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line="230" w:lineRule="exact"/>
        <w:ind w:right="-1"/>
        <w:jc w:val="both"/>
        <w:rPr>
          <w:rFonts w:cs="Bookman Old Style"/>
          <w:color w:val="000000"/>
          <w:sz w:val="28"/>
          <w:szCs w:val="28"/>
        </w:rPr>
      </w:pPr>
      <w:r w:rsidRPr="00F015D6">
        <w:rPr>
          <w:rFonts w:cs="Bookman Old Style"/>
          <w:color w:val="000000"/>
          <w:sz w:val="28"/>
          <w:szCs w:val="28"/>
        </w:rPr>
        <w:t>развитие познавательных интересов, интеллектуальных и творческих способно</w:t>
      </w:r>
      <w:r w:rsidRPr="00F015D6">
        <w:rPr>
          <w:rFonts w:cs="Bookman Old Style"/>
          <w:color w:val="000000"/>
          <w:sz w:val="28"/>
          <w:szCs w:val="28"/>
        </w:rPr>
        <w:softHyphen/>
        <w:t>стей в процессе приобретения знаний и умений по физике с использованием раз</w:t>
      </w:r>
      <w:r w:rsidRPr="00F015D6">
        <w:rPr>
          <w:rFonts w:cs="Bookman Old Style"/>
          <w:color w:val="000000"/>
          <w:sz w:val="28"/>
          <w:szCs w:val="28"/>
        </w:rPr>
        <w:softHyphen/>
        <w:t>личных источников информации и современных информационных технологий;</w:t>
      </w:r>
    </w:p>
    <w:p w:rsidR="0021703D" w:rsidRPr="00F015D6" w:rsidRDefault="0021703D" w:rsidP="0021703D">
      <w:pPr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line="230" w:lineRule="exact"/>
        <w:ind w:right="-1"/>
        <w:jc w:val="both"/>
        <w:rPr>
          <w:rFonts w:cs="Bookman Old Style"/>
          <w:color w:val="000000"/>
          <w:sz w:val="28"/>
          <w:szCs w:val="28"/>
        </w:rPr>
      </w:pPr>
      <w:r w:rsidRPr="00F015D6">
        <w:rPr>
          <w:rFonts w:cs="Bookman Old Style"/>
          <w:color w:val="000000"/>
          <w:sz w:val="28"/>
          <w:szCs w:val="28"/>
        </w:rPr>
        <w:t>воспитание убежденности в возможности познания законов природы, использова</w:t>
      </w:r>
      <w:r w:rsidRPr="00F015D6">
        <w:rPr>
          <w:rFonts w:cs="Bookman Old Style"/>
          <w:color w:val="000000"/>
          <w:sz w:val="28"/>
          <w:szCs w:val="28"/>
        </w:rPr>
        <w:softHyphen/>
        <w:t>ния достижений физики на благо развития человеческой цивилизации; необходи</w:t>
      </w:r>
      <w:r w:rsidRPr="00F015D6">
        <w:rPr>
          <w:rFonts w:cs="Bookman Old Style"/>
          <w:color w:val="000000"/>
          <w:sz w:val="28"/>
          <w:szCs w:val="28"/>
        </w:rPr>
        <w:softHyphen/>
        <w:t>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1703D" w:rsidRPr="00F015D6" w:rsidRDefault="0021703D" w:rsidP="0021703D">
      <w:pPr>
        <w:numPr>
          <w:ilvl w:val="0"/>
          <w:numId w:val="35"/>
        </w:numPr>
        <w:tabs>
          <w:tab w:val="left" w:pos="566"/>
        </w:tabs>
        <w:autoSpaceDE w:val="0"/>
        <w:autoSpaceDN w:val="0"/>
        <w:adjustRightInd w:val="0"/>
        <w:spacing w:line="230" w:lineRule="exact"/>
        <w:ind w:right="-1"/>
        <w:jc w:val="both"/>
        <w:rPr>
          <w:rFonts w:cs="Bookman Old Style"/>
          <w:color w:val="000000"/>
          <w:sz w:val="28"/>
          <w:szCs w:val="28"/>
        </w:rPr>
      </w:pPr>
      <w:r w:rsidRPr="00F015D6">
        <w:rPr>
          <w:rFonts w:cs="Bookman Old Style"/>
          <w:color w:val="000000"/>
          <w:sz w:val="28"/>
          <w:szCs w:val="28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</w:t>
      </w:r>
      <w:r w:rsidRPr="00F015D6">
        <w:rPr>
          <w:rFonts w:cs="Bookman Old Style"/>
          <w:color w:val="000000"/>
          <w:sz w:val="28"/>
          <w:szCs w:val="28"/>
        </w:rPr>
        <w:softHyphen/>
        <w:t>ционального природопользования и охраны окружающей среды, и возможность применения знаний при решении задач, возникающих в последующей профес</w:t>
      </w:r>
      <w:r w:rsidRPr="00F015D6">
        <w:rPr>
          <w:rFonts w:cs="Bookman Old Style"/>
          <w:color w:val="000000"/>
          <w:sz w:val="28"/>
          <w:szCs w:val="28"/>
        </w:rPr>
        <w:softHyphen/>
        <w:t>сиональной деятельности.</w:t>
      </w:r>
    </w:p>
    <w:p w:rsidR="0021703D" w:rsidRPr="00F015D6" w:rsidRDefault="0021703D" w:rsidP="0021703D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21703D" w:rsidRPr="00F015D6" w:rsidRDefault="0021703D" w:rsidP="0021703D">
      <w:pPr>
        <w:rPr>
          <w:b/>
          <w:sz w:val="28"/>
          <w:szCs w:val="28"/>
        </w:rPr>
      </w:pPr>
    </w:p>
    <w:p w:rsidR="0021703D" w:rsidRDefault="0021703D" w:rsidP="002170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1703D" w:rsidRDefault="0021703D" w:rsidP="002170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1703D" w:rsidRDefault="0021703D" w:rsidP="002170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1703D" w:rsidRDefault="0021703D" w:rsidP="002170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E3758" w:rsidRDefault="00AE3758" w:rsidP="002170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703D" w:rsidRPr="00F015D6" w:rsidRDefault="0021703D" w:rsidP="002170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15D6">
        <w:rPr>
          <w:b/>
          <w:sz w:val="28"/>
          <w:szCs w:val="28"/>
        </w:rPr>
        <w:lastRenderedPageBreak/>
        <w:t>Освоение содержания учебной дисциплины</w:t>
      </w:r>
    </w:p>
    <w:p w:rsidR="0021703D" w:rsidRPr="00F015D6" w:rsidRDefault="0021703D" w:rsidP="0021703D">
      <w:pPr>
        <w:autoSpaceDE w:val="0"/>
        <w:autoSpaceDN w:val="0"/>
        <w:adjustRightInd w:val="0"/>
        <w:rPr>
          <w:b/>
          <w:sz w:val="28"/>
          <w:szCs w:val="28"/>
        </w:rPr>
      </w:pPr>
      <w:r w:rsidRPr="00F015D6">
        <w:rPr>
          <w:b/>
          <w:sz w:val="28"/>
          <w:szCs w:val="28"/>
        </w:rPr>
        <w:t xml:space="preserve">Физика обеспечивает достижение студентами следующих </w:t>
      </w:r>
      <w:r w:rsidRPr="00F015D6">
        <w:rPr>
          <w:b/>
          <w:bCs/>
          <w:sz w:val="28"/>
          <w:szCs w:val="28"/>
        </w:rPr>
        <w:t>результатов</w:t>
      </w:r>
      <w:r w:rsidRPr="00F015D6">
        <w:rPr>
          <w:b/>
          <w:sz w:val="28"/>
          <w:szCs w:val="28"/>
        </w:rPr>
        <w:t xml:space="preserve">: - </w:t>
      </w:r>
    </w:p>
    <w:p w:rsidR="0021703D" w:rsidRPr="00F015D6" w:rsidRDefault="0021703D" w:rsidP="0021703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015D6">
        <w:rPr>
          <w:b/>
          <w:bCs/>
          <w:i/>
          <w:iCs/>
          <w:sz w:val="28"/>
          <w:szCs w:val="28"/>
        </w:rPr>
        <w:t>личностных</w:t>
      </w:r>
      <w:r w:rsidRPr="00F015D6">
        <w:rPr>
          <w:b/>
          <w:bCs/>
          <w:sz w:val="28"/>
          <w:szCs w:val="28"/>
        </w:rPr>
        <w:t>: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-готовность к продолжению образования и повышению квалификации в избранной профессиональной деятельности и объективное осознание роли физических компетенций в этом;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-умение самостоятельно добывать новые для себя физические знания, используя для этого доступные источники информации;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-умение выстраивать конструктивные взаимоотношения в команде по решению общих задач;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-умение управлять своей познавательной деятельностью, проводить самооценку уровня собственного интеллектуального развития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015D6">
        <w:rPr>
          <w:b/>
          <w:i/>
          <w:sz w:val="28"/>
          <w:szCs w:val="28"/>
        </w:rPr>
        <w:t>метапредметных: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 – 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-умение генерировать идеи и определять средства, необходимые для их реализации;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-умение использовать различные источники для получения физической информации, оценивать ее достоверность;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lastRenderedPageBreak/>
        <w:t>-умение анализировать и представлять информацию в различных видах;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F015D6">
        <w:rPr>
          <w:b/>
          <w:i/>
          <w:sz w:val="28"/>
          <w:szCs w:val="28"/>
        </w:rPr>
        <w:t>предметных: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-владение основными методами научного познания, используемыми в физике: наблюдением, описанием, измерением, экспериментом;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-сформированность умения решать физические задачи;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21703D" w:rsidRPr="00F015D6" w:rsidRDefault="0021703D" w:rsidP="0021703D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-сформированность собственной позиции по отношению к физической информации, получаемой из разных источников.</w:t>
      </w:r>
    </w:p>
    <w:p w:rsidR="00C95F20" w:rsidRDefault="00C95F20" w:rsidP="0021703D">
      <w:pPr>
        <w:keepNext/>
        <w:keepLines/>
        <w:spacing w:before="40" w:line="259" w:lineRule="auto"/>
        <w:jc w:val="both"/>
        <w:outlineLvl w:val="1"/>
        <w:rPr>
          <w:rFonts w:eastAsiaTheme="majorEastAsia"/>
          <w:color w:val="000000" w:themeColor="text1"/>
          <w:sz w:val="28"/>
          <w:szCs w:val="28"/>
        </w:rPr>
      </w:pPr>
    </w:p>
    <w:p w:rsidR="0021703D" w:rsidRPr="00F015D6" w:rsidRDefault="0021703D" w:rsidP="0021703D">
      <w:pPr>
        <w:keepNext/>
        <w:keepLines/>
        <w:spacing w:before="40" w:line="259" w:lineRule="auto"/>
        <w:jc w:val="both"/>
        <w:outlineLvl w:val="1"/>
        <w:rPr>
          <w:rFonts w:eastAsiaTheme="majorEastAsia"/>
          <w:i/>
          <w:iCs/>
          <w:color w:val="000000" w:themeColor="text1"/>
          <w:sz w:val="28"/>
          <w:szCs w:val="28"/>
        </w:rPr>
      </w:pPr>
      <w:r w:rsidRPr="00F015D6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C95F20">
        <w:rPr>
          <w:rFonts w:eastAsiaTheme="majorEastAsia"/>
          <w:b/>
          <w:color w:val="000000" w:themeColor="text1"/>
          <w:sz w:val="28"/>
          <w:szCs w:val="28"/>
        </w:rPr>
        <w:t>Рекомендуемое количество часов на освоение рабочей программы учебной дисциплины</w:t>
      </w:r>
      <w:r w:rsidRPr="00F015D6">
        <w:rPr>
          <w:rFonts w:eastAsiaTheme="majorEastAsia"/>
          <w:color w:val="000000" w:themeColor="text1"/>
          <w:sz w:val="28"/>
          <w:szCs w:val="28"/>
        </w:rPr>
        <w:t>:</w:t>
      </w:r>
    </w:p>
    <w:p w:rsidR="0021703D" w:rsidRPr="00F015D6" w:rsidRDefault="0021703D" w:rsidP="00217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b/>
          <w:sz w:val="28"/>
          <w:szCs w:val="28"/>
        </w:rPr>
      </w:pPr>
    </w:p>
    <w:p w:rsidR="0021703D" w:rsidRPr="00F015D6" w:rsidRDefault="0021703D" w:rsidP="0021703D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Максимальная</w:t>
      </w:r>
      <w:r w:rsidR="009F5D6A">
        <w:rPr>
          <w:sz w:val="28"/>
          <w:szCs w:val="28"/>
        </w:rPr>
        <w:t xml:space="preserve"> у</w:t>
      </w:r>
      <w:r w:rsidR="003D391E">
        <w:rPr>
          <w:sz w:val="28"/>
          <w:szCs w:val="28"/>
        </w:rPr>
        <w:t>чебная нагрузка обучающегося 164</w:t>
      </w:r>
      <w:r w:rsidRPr="00F015D6">
        <w:rPr>
          <w:sz w:val="28"/>
          <w:szCs w:val="28"/>
        </w:rPr>
        <w:t xml:space="preserve"> часов, в том числе:</w:t>
      </w:r>
    </w:p>
    <w:p w:rsidR="0021703D" w:rsidRPr="00F015D6" w:rsidRDefault="0021703D" w:rsidP="00217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900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 обязательная</w:t>
      </w:r>
      <w:r w:rsidR="003D391E">
        <w:rPr>
          <w:sz w:val="28"/>
          <w:szCs w:val="28"/>
        </w:rPr>
        <w:t xml:space="preserve"> аудиторная учебная нагрузка 158</w:t>
      </w:r>
      <w:r w:rsidRPr="00F015D6">
        <w:rPr>
          <w:sz w:val="28"/>
          <w:szCs w:val="28"/>
        </w:rPr>
        <w:t xml:space="preserve"> часов,</w:t>
      </w:r>
    </w:p>
    <w:p w:rsidR="0021703D" w:rsidRPr="00F015D6" w:rsidRDefault="0021703D" w:rsidP="00217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900"/>
        <w:jc w:val="both"/>
        <w:rPr>
          <w:sz w:val="28"/>
          <w:szCs w:val="28"/>
        </w:rPr>
      </w:pPr>
      <w:r w:rsidRPr="00F015D6">
        <w:rPr>
          <w:sz w:val="28"/>
          <w:szCs w:val="28"/>
        </w:rPr>
        <w:t>- самост</w:t>
      </w:r>
      <w:r w:rsidR="003D391E">
        <w:rPr>
          <w:sz w:val="28"/>
          <w:szCs w:val="28"/>
        </w:rPr>
        <w:t>оятельная работа обучающегося 6</w:t>
      </w:r>
      <w:r w:rsidRPr="00F015D6">
        <w:rPr>
          <w:sz w:val="28"/>
          <w:szCs w:val="28"/>
        </w:rPr>
        <w:t xml:space="preserve"> часов.</w:t>
      </w:r>
    </w:p>
    <w:p w:rsidR="0021703D" w:rsidRPr="004F2400" w:rsidRDefault="00651450" w:rsidP="00651450">
      <w:pPr>
        <w:shd w:val="clear" w:color="auto" w:fill="FFFFFF"/>
        <w:spacing w:after="100" w:line="315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</w:t>
      </w:r>
    </w:p>
    <w:p w:rsidR="0021703D" w:rsidRPr="00FF75C0" w:rsidRDefault="0021703D" w:rsidP="0021703D">
      <w:pPr>
        <w:shd w:val="clear" w:color="auto" w:fill="FFFFFF"/>
        <w:spacing w:after="100" w:line="315" w:lineRule="atLeast"/>
        <w:rPr>
          <w:b/>
          <w:color w:val="000000" w:themeColor="text1"/>
          <w:sz w:val="28"/>
          <w:szCs w:val="28"/>
        </w:rPr>
      </w:pPr>
    </w:p>
    <w:p w:rsidR="0021703D" w:rsidRDefault="0021703D" w:rsidP="0021703D">
      <w:pPr>
        <w:autoSpaceDE w:val="0"/>
        <w:autoSpaceDN w:val="0"/>
        <w:adjustRightInd w:val="0"/>
        <w:spacing w:before="187"/>
        <w:rPr>
          <w:rFonts w:cs="Franklin Gothic Book"/>
          <w:b/>
          <w:bCs/>
          <w:color w:val="000000"/>
          <w:sz w:val="28"/>
          <w:szCs w:val="28"/>
        </w:rPr>
      </w:pPr>
      <w:r w:rsidRPr="00F015D6">
        <w:rPr>
          <w:rFonts w:cs="Franklin Gothic Book"/>
          <w:b/>
          <w:bCs/>
          <w:color w:val="000000"/>
          <w:sz w:val="28"/>
          <w:szCs w:val="28"/>
        </w:rPr>
        <w:lastRenderedPageBreak/>
        <w:t xml:space="preserve">                                           </w:t>
      </w:r>
    </w:p>
    <w:p w:rsidR="0021703D" w:rsidRPr="00F015D6" w:rsidRDefault="0021703D" w:rsidP="0021703D">
      <w:pPr>
        <w:autoSpaceDE w:val="0"/>
        <w:autoSpaceDN w:val="0"/>
        <w:adjustRightInd w:val="0"/>
        <w:spacing w:before="187"/>
        <w:jc w:val="center"/>
        <w:rPr>
          <w:rFonts w:cs="Franklin Gothic Book"/>
          <w:b/>
          <w:bCs/>
          <w:color w:val="000000"/>
          <w:sz w:val="28"/>
          <w:szCs w:val="28"/>
        </w:rPr>
      </w:pPr>
      <w:r w:rsidRPr="00F015D6">
        <w:rPr>
          <w:rFonts w:cs="Franklin Gothic Book"/>
          <w:b/>
          <w:bCs/>
          <w:color w:val="000000"/>
          <w:sz w:val="28"/>
          <w:szCs w:val="28"/>
        </w:rPr>
        <w:t>Тематический план</w:t>
      </w:r>
    </w:p>
    <w:p w:rsidR="0021703D" w:rsidRPr="00F015D6" w:rsidRDefault="0021703D" w:rsidP="0021703D">
      <w:pPr>
        <w:spacing w:after="235" w:line="1" w:lineRule="exact"/>
        <w:rPr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10"/>
        <w:gridCol w:w="4257"/>
        <w:gridCol w:w="28"/>
      </w:tblGrid>
      <w:tr w:rsidR="0021703D" w:rsidRPr="00F015D6" w:rsidTr="0042399A">
        <w:trPr>
          <w:gridAfter w:val="1"/>
          <w:wAfter w:w="28" w:type="dxa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ind w:left="1363"/>
              <w:rPr>
                <w:b/>
                <w:bCs/>
                <w:color w:val="000000"/>
                <w:sz w:val="28"/>
                <w:szCs w:val="28"/>
              </w:rPr>
            </w:pPr>
            <w:r w:rsidRPr="00F015D6">
              <w:rPr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ind w:left="1262"/>
              <w:rPr>
                <w:b/>
                <w:bCs/>
                <w:color w:val="000000"/>
                <w:sz w:val="28"/>
                <w:szCs w:val="28"/>
              </w:rPr>
            </w:pPr>
            <w:r w:rsidRPr="00F015D6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1703D" w:rsidRPr="00F015D6" w:rsidTr="0042399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ind w:left="336"/>
              <w:rPr>
                <w:b/>
                <w:bCs/>
                <w:color w:val="000000"/>
                <w:sz w:val="28"/>
                <w:szCs w:val="28"/>
              </w:rPr>
            </w:pPr>
            <w:r w:rsidRPr="00F015D6">
              <w:rPr>
                <w:b/>
                <w:bCs/>
                <w:color w:val="000000"/>
                <w:sz w:val="28"/>
                <w:szCs w:val="28"/>
              </w:rPr>
              <w:t>Аудиторные занятия. Содержание обучения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15D6">
              <w:rPr>
                <w:b/>
                <w:bCs/>
                <w:color w:val="000000"/>
                <w:sz w:val="28"/>
                <w:szCs w:val="28"/>
              </w:rPr>
              <w:t>Специальности СПО</w:t>
            </w:r>
          </w:p>
        </w:tc>
      </w:tr>
      <w:tr w:rsidR="0021703D" w:rsidRPr="00F015D6" w:rsidTr="0042399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15D6">
              <w:rPr>
                <w:color w:val="000000"/>
                <w:sz w:val="28"/>
                <w:szCs w:val="28"/>
              </w:rPr>
              <w:t>1. Механика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AE3758" w:rsidP="00423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21703D" w:rsidRPr="00F015D6" w:rsidTr="0042399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15D6">
              <w:rPr>
                <w:color w:val="000000"/>
                <w:sz w:val="28"/>
                <w:szCs w:val="28"/>
              </w:rPr>
              <w:t>2. Молекулярная физика. Термодинамика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3D391E" w:rsidP="00423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EC6232" w:rsidRPr="00F015D6" w:rsidTr="0042399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232" w:rsidRPr="00F015D6" w:rsidRDefault="00EC6232" w:rsidP="0042399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3.Электродинамика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232" w:rsidRPr="00F015D6" w:rsidRDefault="009F5D6A" w:rsidP="00423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</w:tr>
      <w:tr w:rsidR="0021703D" w:rsidRPr="00F015D6" w:rsidTr="0042399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EC6232" w:rsidP="0042399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21703D" w:rsidRPr="00F015D6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Строение атома и квантовая</w:t>
            </w:r>
            <w:r w:rsidR="0021703D" w:rsidRPr="00F015D6">
              <w:rPr>
                <w:color w:val="000000"/>
                <w:sz w:val="28"/>
                <w:szCs w:val="28"/>
              </w:rPr>
              <w:t xml:space="preserve"> физик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AE3758" w:rsidP="00423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21703D" w:rsidRPr="00F015D6" w:rsidTr="0042399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015D6">
              <w:rPr>
                <w:color w:val="000000"/>
                <w:sz w:val="28"/>
                <w:szCs w:val="28"/>
              </w:rPr>
              <w:t>7. Эволюция Вселенной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AE3758" w:rsidP="0042399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1703D" w:rsidRPr="00F015D6" w:rsidTr="0042399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015D6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9F5D6A" w:rsidP="004239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156</w:t>
            </w:r>
          </w:p>
        </w:tc>
      </w:tr>
      <w:tr w:rsidR="0021703D" w:rsidRPr="00F015D6" w:rsidTr="0042399A">
        <w:trPr>
          <w:trHeight w:val="343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15D6">
              <w:rPr>
                <w:b/>
                <w:bCs/>
                <w:color w:val="000000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651450" w:rsidRPr="00F015D6" w:rsidTr="0042399A"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50" w:rsidRPr="00F015D6" w:rsidRDefault="00651450" w:rsidP="0042399A">
            <w:pPr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8"/>
                <w:szCs w:val="28"/>
              </w:rPr>
            </w:pPr>
            <w:r w:rsidRPr="00F015D6">
              <w:rPr>
                <w:b/>
                <w:bCs/>
                <w:iCs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450" w:rsidRPr="00651450" w:rsidRDefault="009F5D6A" w:rsidP="004239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1703D" w:rsidRPr="00F015D6" w:rsidTr="0042399A"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spacing w:line="216" w:lineRule="exact"/>
              <w:rPr>
                <w:color w:val="000000"/>
                <w:sz w:val="28"/>
                <w:szCs w:val="28"/>
              </w:rPr>
            </w:pPr>
            <w:r w:rsidRPr="00F015D6">
              <w:rPr>
                <w:color w:val="000000"/>
                <w:sz w:val="28"/>
                <w:szCs w:val="28"/>
              </w:rPr>
              <w:t>Подготовка индивидуального проекта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9F5D6A" w:rsidP="004239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21703D" w:rsidRPr="00F015D6" w:rsidTr="0042399A"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F015D6">
              <w:rPr>
                <w:b/>
                <w:bCs/>
                <w:iCs/>
                <w:color w:val="000000"/>
                <w:sz w:val="28"/>
                <w:szCs w:val="28"/>
              </w:rPr>
              <w:t>Промежуточн</w:t>
            </w:r>
            <w:r w:rsidR="009F5D6A">
              <w:rPr>
                <w:b/>
                <w:bCs/>
                <w:iCs/>
                <w:color w:val="000000"/>
                <w:sz w:val="28"/>
                <w:szCs w:val="28"/>
              </w:rPr>
              <w:t>ая аттестация дифференцированный зачёт</w:t>
            </w:r>
          </w:p>
        </w:tc>
      </w:tr>
      <w:tr w:rsidR="0021703D" w:rsidRPr="00F015D6" w:rsidTr="0042399A">
        <w:trPr>
          <w:trHeight w:val="251"/>
        </w:trPr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21703D" w:rsidP="0042399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015D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3D" w:rsidRPr="00F015D6" w:rsidRDefault="009F5D6A" w:rsidP="004239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</w:t>
            </w:r>
            <w:r w:rsidR="003D391E">
              <w:rPr>
                <w:b/>
                <w:bCs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21703D" w:rsidRPr="004F2400" w:rsidRDefault="0021703D" w:rsidP="0021703D">
      <w:pPr>
        <w:shd w:val="clear" w:color="auto" w:fill="FFFFFF"/>
        <w:spacing w:after="100" w:line="315" w:lineRule="atLeast"/>
        <w:rPr>
          <w:b/>
          <w:color w:val="000000" w:themeColor="text1"/>
          <w:sz w:val="28"/>
          <w:szCs w:val="28"/>
        </w:rPr>
      </w:pPr>
    </w:p>
    <w:p w:rsidR="0021703D" w:rsidRDefault="0021703D" w:rsidP="0021703D"/>
    <w:p w:rsidR="0021703D" w:rsidRPr="00C770C6" w:rsidRDefault="0021703D" w:rsidP="0021703D">
      <w:pPr>
        <w:shd w:val="clear" w:color="auto" w:fill="FFFFFF"/>
        <w:spacing w:after="100" w:line="315" w:lineRule="atLeast"/>
        <w:rPr>
          <w:b/>
          <w:color w:val="000000" w:themeColor="text1"/>
          <w:sz w:val="28"/>
          <w:szCs w:val="28"/>
        </w:rPr>
      </w:pPr>
    </w:p>
    <w:p w:rsidR="0021703D" w:rsidRDefault="0021703D" w:rsidP="00E45C40">
      <w:pPr>
        <w:rPr>
          <w:sz w:val="28"/>
          <w:szCs w:val="28"/>
        </w:rPr>
      </w:pPr>
    </w:p>
    <w:sectPr w:rsidR="0021703D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7A" w:rsidRDefault="0021187A">
      <w:r>
        <w:separator/>
      </w:r>
    </w:p>
  </w:endnote>
  <w:endnote w:type="continuationSeparator" w:id="0">
    <w:p w:rsidR="0021187A" w:rsidRDefault="002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758" w:rsidRDefault="00AE3758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E3758" w:rsidRDefault="00AE3758" w:rsidP="00186EA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758" w:rsidRDefault="00AE3758" w:rsidP="0006135B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391E">
      <w:rPr>
        <w:rStyle w:val="af1"/>
        <w:noProof/>
      </w:rPr>
      <w:t>20</w:t>
    </w:r>
    <w:r>
      <w:rPr>
        <w:rStyle w:val="af1"/>
      </w:rPr>
      <w:fldChar w:fldCharType="end"/>
    </w:r>
  </w:p>
  <w:p w:rsidR="00AE3758" w:rsidRDefault="00AE3758" w:rsidP="00186E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7A" w:rsidRDefault="0021187A">
      <w:r>
        <w:separator/>
      </w:r>
    </w:p>
  </w:footnote>
  <w:footnote w:type="continuationSeparator" w:id="0">
    <w:p w:rsidR="0021187A" w:rsidRDefault="0021187A">
      <w:r>
        <w:continuationSeparator/>
      </w:r>
    </w:p>
  </w:footnote>
  <w:footnote w:id="1">
    <w:p w:rsidR="003D391E" w:rsidRPr="006841A5" w:rsidRDefault="003D391E" w:rsidP="003D391E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92D7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</w:abstractNum>
  <w:abstractNum w:abstractNumId="2" w15:restartNumberingAfterBreak="0">
    <w:nsid w:val="06F34EDA"/>
    <w:multiLevelType w:val="hybridMultilevel"/>
    <w:tmpl w:val="0820F016"/>
    <w:lvl w:ilvl="0" w:tplc="97AABD2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12D3D"/>
    <w:multiLevelType w:val="hybridMultilevel"/>
    <w:tmpl w:val="8822EF7A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0CFA0A0F"/>
    <w:multiLevelType w:val="hybridMultilevel"/>
    <w:tmpl w:val="03BE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31B8D"/>
    <w:multiLevelType w:val="multilevel"/>
    <w:tmpl w:val="635AE1C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286791"/>
    <w:multiLevelType w:val="hybridMultilevel"/>
    <w:tmpl w:val="5040230A"/>
    <w:lvl w:ilvl="0" w:tplc="86D406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67362"/>
    <w:multiLevelType w:val="hybridMultilevel"/>
    <w:tmpl w:val="F8427EE6"/>
    <w:lvl w:ilvl="0" w:tplc="D62254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3262DF"/>
    <w:multiLevelType w:val="hybridMultilevel"/>
    <w:tmpl w:val="C1D2392A"/>
    <w:lvl w:ilvl="0" w:tplc="1AD60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57E66"/>
    <w:multiLevelType w:val="hybridMultilevel"/>
    <w:tmpl w:val="D15C5900"/>
    <w:lvl w:ilvl="0" w:tplc="041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741C"/>
    <w:multiLevelType w:val="hybridMultilevel"/>
    <w:tmpl w:val="5F8E2986"/>
    <w:lvl w:ilvl="0" w:tplc="0419000F">
      <w:start w:val="1"/>
      <w:numFmt w:val="decimal"/>
      <w:lvlText w:val="%1.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6" w15:restartNumberingAfterBreak="0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D3A74"/>
    <w:multiLevelType w:val="hybridMultilevel"/>
    <w:tmpl w:val="7F96F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22F12"/>
    <w:multiLevelType w:val="hybridMultilevel"/>
    <w:tmpl w:val="E72C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56226"/>
    <w:multiLevelType w:val="hybridMultilevel"/>
    <w:tmpl w:val="8242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B4971"/>
    <w:multiLevelType w:val="hybridMultilevel"/>
    <w:tmpl w:val="7F8453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EDB31EE"/>
    <w:multiLevelType w:val="multilevel"/>
    <w:tmpl w:val="563459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7F31EE4"/>
    <w:multiLevelType w:val="hybridMultilevel"/>
    <w:tmpl w:val="A7FE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97DA9"/>
    <w:multiLevelType w:val="hybridMultilevel"/>
    <w:tmpl w:val="8E304F6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715B12C9"/>
    <w:multiLevelType w:val="hybridMultilevel"/>
    <w:tmpl w:val="5824D65A"/>
    <w:lvl w:ilvl="0" w:tplc="F4669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03961"/>
    <w:multiLevelType w:val="multilevel"/>
    <w:tmpl w:val="F95283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6" w15:restartNumberingAfterBreak="0">
    <w:nsid w:val="7ABE2B6A"/>
    <w:multiLevelType w:val="hybridMultilevel"/>
    <w:tmpl w:val="5E1E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315CB"/>
    <w:multiLevelType w:val="hybridMultilevel"/>
    <w:tmpl w:val="9194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20360"/>
    <w:multiLevelType w:val="hybridMultilevel"/>
    <w:tmpl w:val="85C6A0D6"/>
    <w:lvl w:ilvl="0" w:tplc="5EE857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6"/>
  </w:num>
  <w:num w:numId="5">
    <w:abstractNumId w:val="13"/>
  </w:num>
  <w:num w:numId="6">
    <w:abstractNumId w:val="4"/>
  </w:num>
  <w:num w:numId="7">
    <w:abstractNumId w:val="17"/>
  </w:num>
  <w:num w:numId="8">
    <w:abstractNumId w:val="16"/>
  </w:num>
  <w:num w:numId="9">
    <w:abstractNumId w:val="3"/>
  </w:num>
  <w:num w:numId="10">
    <w:abstractNumId w:val="26"/>
  </w:num>
  <w:num w:numId="11">
    <w:abstractNumId w:val="23"/>
  </w:num>
  <w:num w:numId="12">
    <w:abstractNumId w:val="18"/>
  </w:num>
  <w:num w:numId="13">
    <w:abstractNumId w:val="15"/>
  </w:num>
  <w:num w:numId="14">
    <w:abstractNumId w:val="27"/>
  </w:num>
  <w:num w:numId="15">
    <w:abstractNumId w:val="14"/>
  </w:num>
  <w:num w:numId="16">
    <w:abstractNumId w:val="12"/>
  </w:num>
  <w:num w:numId="17">
    <w:abstractNumId w:val="24"/>
  </w:num>
  <w:num w:numId="18">
    <w:abstractNumId w:val="5"/>
  </w:num>
  <w:num w:numId="19">
    <w:abstractNumId w:val="2"/>
  </w:num>
  <w:num w:numId="20">
    <w:abstractNumId w:val="28"/>
  </w:num>
  <w:num w:numId="21">
    <w:abstractNumId w:val="10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2"/>
  </w:num>
  <w:num w:numId="29">
    <w:abstractNumId w:val="19"/>
  </w:num>
  <w:num w:numId="30">
    <w:abstractNumId w:val="20"/>
  </w:num>
  <w:num w:numId="31">
    <w:abstractNumId w:val="11"/>
  </w:num>
  <w:num w:numId="32">
    <w:abstractNumId w:val="25"/>
  </w:num>
  <w:num w:numId="33">
    <w:abstractNumId w:val="1"/>
  </w:num>
  <w:num w:numId="34">
    <w:abstractNumId w:val="9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4734"/>
    <w:rsid w:val="00004A57"/>
    <w:rsid w:val="00010B1D"/>
    <w:rsid w:val="00013A54"/>
    <w:rsid w:val="000232C8"/>
    <w:rsid w:val="00023DFC"/>
    <w:rsid w:val="000270CF"/>
    <w:rsid w:val="00030102"/>
    <w:rsid w:val="00032661"/>
    <w:rsid w:val="00033BD9"/>
    <w:rsid w:val="00040E09"/>
    <w:rsid w:val="000473FC"/>
    <w:rsid w:val="0004786A"/>
    <w:rsid w:val="00050165"/>
    <w:rsid w:val="000563D0"/>
    <w:rsid w:val="00060370"/>
    <w:rsid w:val="0006135B"/>
    <w:rsid w:val="000648EB"/>
    <w:rsid w:val="00064D79"/>
    <w:rsid w:val="00066AC2"/>
    <w:rsid w:val="00074CF0"/>
    <w:rsid w:val="000774CA"/>
    <w:rsid w:val="00077E6E"/>
    <w:rsid w:val="0008446C"/>
    <w:rsid w:val="000869E7"/>
    <w:rsid w:val="00093F9A"/>
    <w:rsid w:val="000948D6"/>
    <w:rsid w:val="000A0E09"/>
    <w:rsid w:val="000A28F1"/>
    <w:rsid w:val="000B7D86"/>
    <w:rsid w:val="000C2556"/>
    <w:rsid w:val="000D16F6"/>
    <w:rsid w:val="000D5CDF"/>
    <w:rsid w:val="000D6572"/>
    <w:rsid w:val="000E0275"/>
    <w:rsid w:val="000E20CF"/>
    <w:rsid w:val="000E3F39"/>
    <w:rsid w:val="000F370D"/>
    <w:rsid w:val="000F38C9"/>
    <w:rsid w:val="000F4DA3"/>
    <w:rsid w:val="000F74B1"/>
    <w:rsid w:val="00101023"/>
    <w:rsid w:val="00106480"/>
    <w:rsid w:val="001117A1"/>
    <w:rsid w:val="0011375E"/>
    <w:rsid w:val="00123FE0"/>
    <w:rsid w:val="0012728F"/>
    <w:rsid w:val="00137144"/>
    <w:rsid w:val="001374FE"/>
    <w:rsid w:val="00142F36"/>
    <w:rsid w:val="0014522E"/>
    <w:rsid w:val="001502E0"/>
    <w:rsid w:val="001524F9"/>
    <w:rsid w:val="001562E0"/>
    <w:rsid w:val="00157DDD"/>
    <w:rsid w:val="00162A0C"/>
    <w:rsid w:val="00172693"/>
    <w:rsid w:val="00172722"/>
    <w:rsid w:val="0017623F"/>
    <w:rsid w:val="001804CB"/>
    <w:rsid w:val="00183D87"/>
    <w:rsid w:val="00185914"/>
    <w:rsid w:val="00186EA0"/>
    <w:rsid w:val="00187D00"/>
    <w:rsid w:val="00194B89"/>
    <w:rsid w:val="00194EAD"/>
    <w:rsid w:val="001A14F3"/>
    <w:rsid w:val="001A1A63"/>
    <w:rsid w:val="001A405B"/>
    <w:rsid w:val="001B26F1"/>
    <w:rsid w:val="001B40C3"/>
    <w:rsid w:val="001B5A46"/>
    <w:rsid w:val="001C078A"/>
    <w:rsid w:val="001C2C8B"/>
    <w:rsid w:val="001D0E7B"/>
    <w:rsid w:val="001D2214"/>
    <w:rsid w:val="001D37A3"/>
    <w:rsid w:val="001E06DE"/>
    <w:rsid w:val="001E410C"/>
    <w:rsid w:val="001E4A3B"/>
    <w:rsid w:val="001E6C1F"/>
    <w:rsid w:val="001E7128"/>
    <w:rsid w:val="001F417D"/>
    <w:rsid w:val="00203DF7"/>
    <w:rsid w:val="00206519"/>
    <w:rsid w:val="00206C48"/>
    <w:rsid w:val="0021187A"/>
    <w:rsid w:val="00211E37"/>
    <w:rsid w:val="0021703D"/>
    <w:rsid w:val="00220E9B"/>
    <w:rsid w:val="00224B36"/>
    <w:rsid w:val="00234FA9"/>
    <w:rsid w:val="002375A2"/>
    <w:rsid w:val="00242D4D"/>
    <w:rsid w:val="002553F8"/>
    <w:rsid w:val="002560EA"/>
    <w:rsid w:val="0026008D"/>
    <w:rsid w:val="00260AAC"/>
    <w:rsid w:val="00260E90"/>
    <w:rsid w:val="00262957"/>
    <w:rsid w:val="00265AFD"/>
    <w:rsid w:val="0026706A"/>
    <w:rsid w:val="00267C98"/>
    <w:rsid w:val="002822F8"/>
    <w:rsid w:val="002830A1"/>
    <w:rsid w:val="00290305"/>
    <w:rsid w:val="00291F32"/>
    <w:rsid w:val="002947C5"/>
    <w:rsid w:val="00294DF6"/>
    <w:rsid w:val="002A7563"/>
    <w:rsid w:val="002B4C5E"/>
    <w:rsid w:val="002B555B"/>
    <w:rsid w:val="002B6668"/>
    <w:rsid w:val="002B7023"/>
    <w:rsid w:val="002C5116"/>
    <w:rsid w:val="002D0793"/>
    <w:rsid w:val="002E0D3B"/>
    <w:rsid w:val="002E5EF9"/>
    <w:rsid w:val="002F118B"/>
    <w:rsid w:val="002F1261"/>
    <w:rsid w:val="002F1DA8"/>
    <w:rsid w:val="002F2389"/>
    <w:rsid w:val="003012AF"/>
    <w:rsid w:val="003029BA"/>
    <w:rsid w:val="00314373"/>
    <w:rsid w:val="00317A07"/>
    <w:rsid w:val="00317A2B"/>
    <w:rsid w:val="003275AB"/>
    <w:rsid w:val="0034228F"/>
    <w:rsid w:val="00346D32"/>
    <w:rsid w:val="003509A1"/>
    <w:rsid w:val="00351D34"/>
    <w:rsid w:val="00356D42"/>
    <w:rsid w:val="0036068D"/>
    <w:rsid w:val="00361C74"/>
    <w:rsid w:val="003648A6"/>
    <w:rsid w:val="00371C3A"/>
    <w:rsid w:val="00390F85"/>
    <w:rsid w:val="003951C5"/>
    <w:rsid w:val="00395AAD"/>
    <w:rsid w:val="0039645C"/>
    <w:rsid w:val="003A0567"/>
    <w:rsid w:val="003A4B06"/>
    <w:rsid w:val="003A5DC5"/>
    <w:rsid w:val="003B2B6F"/>
    <w:rsid w:val="003B4EDB"/>
    <w:rsid w:val="003C5AF2"/>
    <w:rsid w:val="003D0803"/>
    <w:rsid w:val="003D341E"/>
    <w:rsid w:val="003D391E"/>
    <w:rsid w:val="003D69CC"/>
    <w:rsid w:val="003D6DBD"/>
    <w:rsid w:val="003E0FBC"/>
    <w:rsid w:val="004013D0"/>
    <w:rsid w:val="00404874"/>
    <w:rsid w:val="00413F18"/>
    <w:rsid w:val="0042210B"/>
    <w:rsid w:val="0042381A"/>
    <w:rsid w:val="0042399A"/>
    <w:rsid w:val="004268B4"/>
    <w:rsid w:val="00435A5D"/>
    <w:rsid w:val="00440E26"/>
    <w:rsid w:val="00441A41"/>
    <w:rsid w:val="0044447F"/>
    <w:rsid w:val="004511EE"/>
    <w:rsid w:val="00463EFB"/>
    <w:rsid w:val="0046536A"/>
    <w:rsid w:val="00470413"/>
    <w:rsid w:val="00474941"/>
    <w:rsid w:val="00475972"/>
    <w:rsid w:val="004759F0"/>
    <w:rsid w:val="00476EEE"/>
    <w:rsid w:val="00477316"/>
    <w:rsid w:val="00477772"/>
    <w:rsid w:val="00477E15"/>
    <w:rsid w:val="00480D6F"/>
    <w:rsid w:val="00485BBC"/>
    <w:rsid w:val="004906C2"/>
    <w:rsid w:val="00492935"/>
    <w:rsid w:val="00492BE6"/>
    <w:rsid w:val="0049646A"/>
    <w:rsid w:val="00496EF8"/>
    <w:rsid w:val="004A1296"/>
    <w:rsid w:val="004A409B"/>
    <w:rsid w:val="004B5233"/>
    <w:rsid w:val="004B528F"/>
    <w:rsid w:val="004B5D49"/>
    <w:rsid w:val="004C114B"/>
    <w:rsid w:val="004C3D21"/>
    <w:rsid w:val="004C5772"/>
    <w:rsid w:val="004C5780"/>
    <w:rsid w:val="004C6130"/>
    <w:rsid w:val="004C79A1"/>
    <w:rsid w:val="004C7E46"/>
    <w:rsid w:val="004D471D"/>
    <w:rsid w:val="004E2076"/>
    <w:rsid w:val="004F502D"/>
    <w:rsid w:val="004F69AC"/>
    <w:rsid w:val="00501270"/>
    <w:rsid w:val="005037D2"/>
    <w:rsid w:val="005040D8"/>
    <w:rsid w:val="00512333"/>
    <w:rsid w:val="0051748E"/>
    <w:rsid w:val="00531020"/>
    <w:rsid w:val="00531E58"/>
    <w:rsid w:val="005448B5"/>
    <w:rsid w:val="005565E0"/>
    <w:rsid w:val="00561C69"/>
    <w:rsid w:val="005631CE"/>
    <w:rsid w:val="00573216"/>
    <w:rsid w:val="005740F4"/>
    <w:rsid w:val="005843F4"/>
    <w:rsid w:val="0058449B"/>
    <w:rsid w:val="00586B54"/>
    <w:rsid w:val="00593A0A"/>
    <w:rsid w:val="0059538A"/>
    <w:rsid w:val="0059554C"/>
    <w:rsid w:val="005A1D52"/>
    <w:rsid w:val="005A4CEF"/>
    <w:rsid w:val="005A6D17"/>
    <w:rsid w:val="005B5F6C"/>
    <w:rsid w:val="005B643A"/>
    <w:rsid w:val="005C0134"/>
    <w:rsid w:val="005C1794"/>
    <w:rsid w:val="005D09B7"/>
    <w:rsid w:val="005D1142"/>
    <w:rsid w:val="005D342B"/>
    <w:rsid w:val="005D491C"/>
    <w:rsid w:val="005D6934"/>
    <w:rsid w:val="005E6053"/>
    <w:rsid w:val="005F0544"/>
    <w:rsid w:val="005F095E"/>
    <w:rsid w:val="005F4A4C"/>
    <w:rsid w:val="00612142"/>
    <w:rsid w:val="0061330B"/>
    <w:rsid w:val="00614A16"/>
    <w:rsid w:val="0061745F"/>
    <w:rsid w:val="00620DBD"/>
    <w:rsid w:val="00621D35"/>
    <w:rsid w:val="006254FB"/>
    <w:rsid w:val="00627E4F"/>
    <w:rsid w:val="006320D4"/>
    <w:rsid w:val="0063536C"/>
    <w:rsid w:val="006430EE"/>
    <w:rsid w:val="0065031D"/>
    <w:rsid w:val="00651450"/>
    <w:rsid w:val="00662F8D"/>
    <w:rsid w:val="00664B65"/>
    <w:rsid w:val="006662C9"/>
    <w:rsid w:val="0066715F"/>
    <w:rsid w:val="00670CB1"/>
    <w:rsid w:val="00672516"/>
    <w:rsid w:val="00674E5B"/>
    <w:rsid w:val="0067582A"/>
    <w:rsid w:val="006803BB"/>
    <w:rsid w:val="006937BD"/>
    <w:rsid w:val="00694AAA"/>
    <w:rsid w:val="006960B8"/>
    <w:rsid w:val="006A3648"/>
    <w:rsid w:val="006A426A"/>
    <w:rsid w:val="006A5323"/>
    <w:rsid w:val="006A72F5"/>
    <w:rsid w:val="006B2267"/>
    <w:rsid w:val="006B53F1"/>
    <w:rsid w:val="006B71FE"/>
    <w:rsid w:val="006C4B80"/>
    <w:rsid w:val="006C5F7E"/>
    <w:rsid w:val="006C745C"/>
    <w:rsid w:val="006C7926"/>
    <w:rsid w:val="006D2DC0"/>
    <w:rsid w:val="006D56E0"/>
    <w:rsid w:val="006D578E"/>
    <w:rsid w:val="006E58D4"/>
    <w:rsid w:val="006F30E3"/>
    <w:rsid w:val="006F3368"/>
    <w:rsid w:val="006F73C1"/>
    <w:rsid w:val="00701750"/>
    <w:rsid w:val="007041B2"/>
    <w:rsid w:val="00727D45"/>
    <w:rsid w:val="00730D31"/>
    <w:rsid w:val="00732C90"/>
    <w:rsid w:val="0073487D"/>
    <w:rsid w:val="00736E09"/>
    <w:rsid w:val="00741E9A"/>
    <w:rsid w:val="00743382"/>
    <w:rsid w:val="00747972"/>
    <w:rsid w:val="00764A49"/>
    <w:rsid w:val="0077774D"/>
    <w:rsid w:val="00780509"/>
    <w:rsid w:val="00787080"/>
    <w:rsid w:val="00793311"/>
    <w:rsid w:val="00797C2E"/>
    <w:rsid w:val="007A42BB"/>
    <w:rsid w:val="007A7067"/>
    <w:rsid w:val="007B0E05"/>
    <w:rsid w:val="007B579D"/>
    <w:rsid w:val="007B6FA7"/>
    <w:rsid w:val="007C5CC7"/>
    <w:rsid w:val="007E1553"/>
    <w:rsid w:val="007E1A07"/>
    <w:rsid w:val="007E2272"/>
    <w:rsid w:val="007E30AF"/>
    <w:rsid w:val="007E369F"/>
    <w:rsid w:val="007E42F1"/>
    <w:rsid w:val="007E587B"/>
    <w:rsid w:val="007F364A"/>
    <w:rsid w:val="007F75B9"/>
    <w:rsid w:val="00821F87"/>
    <w:rsid w:val="00823DD0"/>
    <w:rsid w:val="00831D6A"/>
    <w:rsid w:val="008442B0"/>
    <w:rsid w:val="008469EA"/>
    <w:rsid w:val="0085317A"/>
    <w:rsid w:val="008533C4"/>
    <w:rsid w:val="00855D93"/>
    <w:rsid w:val="0087657B"/>
    <w:rsid w:val="00882C8A"/>
    <w:rsid w:val="00896F51"/>
    <w:rsid w:val="008A2CC7"/>
    <w:rsid w:val="008A36F0"/>
    <w:rsid w:val="008A42BA"/>
    <w:rsid w:val="008B2E95"/>
    <w:rsid w:val="008B3081"/>
    <w:rsid w:val="008B3467"/>
    <w:rsid w:val="008B6952"/>
    <w:rsid w:val="008D38A9"/>
    <w:rsid w:val="008D7767"/>
    <w:rsid w:val="008E2112"/>
    <w:rsid w:val="008E5517"/>
    <w:rsid w:val="008E577C"/>
    <w:rsid w:val="008F2E9D"/>
    <w:rsid w:val="008F4989"/>
    <w:rsid w:val="008F4D94"/>
    <w:rsid w:val="008F57C1"/>
    <w:rsid w:val="009010E2"/>
    <w:rsid w:val="00902451"/>
    <w:rsid w:val="009042C2"/>
    <w:rsid w:val="0090447B"/>
    <w:rsid w:val="009049D6"/>
    <w:rsid w:val="00907999"/>
    <w:rsid w:val="00913823"/>
    <w:rsid w:val="00917851"/>
    <w:rsid w:val="00917A04"/>
    <w:rsid w:val="00917D40"/>
    <w:rsid w:val="00920E23"/>
    <w:rsid w:val="009221F0"/>
    <w:rsid w:val="009356F7"/>
    <w:rsid w:val="00937C92"/>
    <w:rsid w:val="009421EF"/>
    <w:rsid w:val="009433A9"/>
    <w:rsid w:val="00952D7A"/>
    <w:rsid w:val="009560B9"/>
    <w:rsid w:val="00957766"/>
    <w:rsid w:val="00963770"/>
    <w:rsid w:val="00964095"/>
    <w:rsid w:val="00964FB0"/>
    <w:rsid w:val="00966270"/>
    <w:rsid w:val="00972654"/>
    <w:rsid w:val="00973FC5"/>
    <w:rsid w:val="0097475E"/>
    <w:rsid w:val="00976A69"/>
    <w:rsid w:val="00985839"/>
    <w:rsid w:val="00987967"/>
    <w:rsid w:val="009939C2"/>
    <w:rsid w:val="009A5011"/>
    <w:rsid w:val="009A67B7"/>
    <w:rsid w:val="009A783E"/>
    <w:rsid w:val="009B059F"/>
    <w:rsid w:val="009B36B7"/>
    <w:rsid w:val="009B5AA0"/>
    <w:rsid w:val="009B67B8"/>
    <w:rsid w:val="009C0A29"/>
    <w:rsid w:val="009C6E5F"/>
    <w:rsid w:val="009D63FC"/>
    <w:rsid w:val="009E16AC"/>
    <w:rsid w:val="009E2713"/>
    <w:rsid w:val="009E5982"/>
    <w:rsid w:val="009E63C5"/>
    <w:rsid w:val="009E7B01"/>
    <w:rsid w:val="009F35F5"/>
    <w:rsid w:val="009F5A69"/>
    <w:rsid w:val="009F5D6A"/>
    <w:rsid w:val="009F6551"/>
    <w:rsid w:val="00A01D81"/>
    <w:rsid w:val="00A02C0A"/>
    <w:rsid w:val="00A042D1"/>
    <w:rsid w:val="00A108E0"/>
    <w:rsid w:val="00A1183A"/>
    <w:rsid w:val="00A1205E"/>
    <w:rsid w:val="00A16E80"/>
    <w:rsid w:val="00A20A8B"/>
    <w:rsid w:val="00A2702E"/>
    <w:rsid w:val="00A319DE"/>
    <w:rsid w:val="00A32F04"/>
    <w:rsid w:val="00A3609E"/>
    <w:rsid w:val="00A40A22"/>
    <w:rsid w:val="00A50E70"/>
    <w:rsid w:val="00A5274F"/>
    <w:rsid w:val="00A55148"/>
    <w:rsid w:val="00A55387"/>
    <w:rsid w:val="00A56E15"/>
    <w:rsid w:val="00A73F8E"/>
    <w:rsid w:val="00A74573"/>
    <w:rsid w:val="00A81357"/>
    <w:rsid w:val="00A8294E"/>
    <w:rsid w:val="00A83DB0"/>
    <w:rsid w:val="00A84250"/>
    <w:rsid w:val="00A905C0"/>
    <w:rsid w:val="00A91470"/>
    <w:rsid w:val="00A95696"/>
    <w:rsid w:val="00AA482B"/>
    <w:rsid w:val="00AB086E"/>
    <w:rsid w:val="00AB0C38"/>
    <w:rsid w:val="00AB544C"/>
    <w:rsid w:val="00AC0B42"/>
    <w:rsid w:val="00AC7685"/>
    <w:rsid w:val="00AD0769"/>
    <w:rsid w:val="00AD5B94"/>
    <w:rsid w:val="00AE3562"/>
    <w:rsid w:val="00AE3758"/>
    <w:rsid w:val="00AF0C9B"/>
    <w:rsid w:val="00AF5393"/>
    <w:rsid w:val="00B011F8"/>
    <w:rsid w:val="00B039C1"/>
    <w:rsid w:val="00B06A4C"/>
    <w:rsid w:val="00B113B5"/>
    <w:rsid w:val="00B224C1"/>
    <w:rsid w:val="00B2420E"/>
    <w:rsid w:val="00B314D2"/>
    <w:rsid w:val="00B37DC5"/>
    <w:rsid w:val="00B4612E"/>
    <w:rsid w:val="00B543CF"/>
    <w:rsid w:val="00B56D52"/>
    <w:rsid w:val="00B65211"/>
    <w:rsid w:val="00B6613A"/>
    <w:rsid w:val="00B81896"/>
    <w:rsid w:val="00B84BD2"/>
    <w:rsid w:val="00B86673"/>
    <w:rsid w:val="00B86843"/>
    <w:rsid w:val="00B87620"/>
    <w:rsid w:val="00B946EA"/>
    <w:rsid w:val="00B97C12"/>
    <w:rsid w:val="00BA17F8"/>
    <w:rsid w:val="00BB4B14"/>
    <w:rsid w:val="00BB5632"/>
    <w:rsid w:val="00BB6054"/>
    <w:rsid w:val="00BB6FB0"/>
    <w:rsid w:val="00BC0AAA"/>
    <w:rsid w:val="00BC508D"/>
    <w:rsid w:val="00BC631A"/>
    <w:rsid w:val="00BC6DC2"/>
    <w:rsid w:val="00BC7608"/>
    <w:rsid w:val="00BD0C52"/>
    <w:rsid w:val="00BD4709"/>
    <w:rsid w:val="00BD634B"/>
    <w:rsid w:val="00BE5477"/>
    <w:rsid w:val="00BE5AC2"/>
    <w:rsid w:val="00BF6BDD"/>
    <w:rsid w:val="00C0361B"/>
    <w:rsid w:val="00C0365B"/>
    <w:rsid w:val="00C1582E"/>
    <w:rsid w:val="00C16A2A"/>
    <w:rsid w:val="00C232B8"/>
    <w:rsid w:val="00C25CF1"/>
    <w:rsid w:val="00C25FC4"/>
    <w:rsid w:val="00C27AE9"/>
    <w:rsid w:val="00C30C2C"/>
    <w:rsid w:val="00C33EE8"/>
    <w:rsid w:val="00C428F8"/>
    <w:rsid w:val="00C4735B"/>
    <w:rsid w:val="00C5033C"/>
    <w:rsid w:val="00C513F3"/>
    <w:rsid w:val="00C52589"/>
    <w:rsid w:val="00C6074A"/>
    <w:rsid w:val="00C62F06"/>
    <w:rsid w:val="00C63DCC"/>
    <w:rsid w:val="00C73A47"/>
    <w:rsid w:val="00C80067"/>
    <w:rsid w:val="00C80F33"/>
    <w:rsid w:val="00C857F6"/>
    <w:rsid w:val="00C879D2"/>
    <w:rsid w:val="00C92546"/>
    <w:rsid w:val="00C94FAB"/>
    <w:rsid w:val="00C95F20"/>
    <w:rsid w:val="00C9660C"/>
    <w:rsid w:val="00CA4E38"/>
    <w:rsid w:val="00CA6A84"/>
    <w:rsid w:val="00CB0575"/>
    <w:rsid w:val="00CB3BBB"/>
    <w:rsid w:val="00CB3BFD"/>
    <w:rsid w:val="00CC1CCC"/>
    <w:rsid w:val="00CC2D87"/>
    <w:rsid w:val="00CC6AB8"/>
    <w:rsid w:val="00CD1014"/>
    <w:rsid w:val="00CD5F05"/>
    <w:rsid w:val="00CE0DCE"/>
    <w:rsid w:val="00CE2957"/>
    <w:rsid w:val="00CE4132"/>
    <w:rsid w:val="00CF77F1"/>
    <w:rsid w:val="00D04456"/>
    <w:rsid w:val="00D06141"/>
    <w:rsid w:val="00D116F9"/>
    <w:rsid w:val="00D119B5"/>
    <w:rsid w:val="00D12B85"/>
    <w:rsid w:val="00D12FBA"/>
    <w:rsid w:val="00D2035F"/>
    <w:rsid w:val="00D27FD2"/>
    <w:rsid w:val="00D33C69"/>
    <w:rsid w:val="00D37CB7"/>
    <w:rsid w:val="00D52989"/>
    <w:rsid w:val="00D53150"/>
    <w:rsid w:val="00D57B49"/>
    <w:rsid w:val="00D665D1"/>
    <w:rsid w:val="00D73DA2"/>
    <w:rsid w:val="00D76200"/>
    <w:rsid w:val="00D8090E"/>
    <w:rsid w:val="00D920EE"/>
    <w:rsid w:val="00D922EF"/>
    <w:rsid w:val="00D968B3"/>
    <w:rsid w:val="00DA2424"/>
    <w:rsid w:val="00DA3672"/>
    <w:rsid w:val="00DA6C64"/>
    <w:rsid w:val="00DA7E0C"/>
    <w:rsid w:val="00DB20AF"/>
    <w:rsid w:val="00DC684D"/>
    <w:rsid w:val="00DC75C7"/>
    <w:rsid w:val="00DD3B1A"/>
    <w:rsid w:val="00DD41C0"/>
    <w:rsid w:val="00DD73FD"/>
    <w:rsid w:val="00DD773D"/>
    <w:rsid w:val="00DE4D02"/>
    <w:rsid w:val="00DF0403"/>
    <w:rsid w:val="00DF1538"/>
    <w:rsid w:val="00DF4E91"/>
    <w:rsid w:val="00E06800"/>
    <w:rsid w:val="00E10A04"/>
    <w:rsid w:val="00E10D6B"/>
    <w:rsid w:val="00E12F6D"/>
    <w:rsid w:val="00E1401B"/>
    <w:rsid w:val="00E157F1"/>
    <w:rsid w:val="00E16532"/>
    <w:rsid w:val="00E179FC"/>
    <w:rsid w:val="00E21C40"/>
    <w:rsid w:val="00E37A97"/>
    <w:rsid w:val="00E37EF4"/>
    <w:rsid w:val="00E44A6B"/>
    <w:rsid w:val="00E45C40"/>
    <w:rsid w:val="00E46089"/>
    <w:rsid w:val="00E54F3D"/>
    <w:rsid w:val="00E557C9"/>
    <w:rsid w:val="00E649C5"/>
    <w:rsid w:val="00E746F8"/>
    <w:rsid w:val="00E84C25"/>
    <w:rsid w:val="00E86C10"/>
    <w:rsid w:val="00E87E1E"/>
    <w:rsid w:val="00E92645"/>
    <w:rsid w:val="00E94B84"/>
    <w:rsid w:val="00E96E87"/>
    <w:rsid w:val="00EA227A"/>
    <w:rsid w:val="00EA37DC"/>
    <w:rsid w:val="00EA3B83"/>
    <w:rsid w:val="00EA72EB"/>
    <w:rsid w:val="00EB1290"/>
    <w:rsid w:val="00EB20E1"/>
    <w:rsid w:val="00EB5825"/>
    <w:rsid w:val="00EB58AC"/>
    <w:rsid w:val="00EC0516"/>
    <w:rsid w:val="00EC5C99"/>
    <w:rsid w:val="00EC60EE"/>
    <w:rsid w:val="00EC6232"/>
    <w:rsid w:val="00EC670C"/>
    <w:rsid w:val="00EC717A"/>
    <w:rsid w:val="00ED1BAD"/>
    <w:rsid w:val="00ED3F41"/>
    <w:rsid w:val="00ED615C"/>
    <w:rsid w:val="00ED63E8"/>
    <w:rsid w:val="00ED678C"/>
    <w:rsid w:val="00EE06E3"/>
    <w:rsid w:val="00EE2BFA"/>
    <w:rsid w:val="00EE3E02"/>
    <w:rsid w:val="00EE5EE6"/>
    <w:rsid w:val="00EF38A3"/>
    <w:rsid w:val="00F02DDE"/>
    <w:rsid w:val="00F03990"/>
    <w:rsid w:val="00F131C5"/>
    <w:rsid w:val="00F138F9"/>
    <w:rsid w:val="00F13A3D"/>
    <w:rsid w:val="00F14FC2"/>
    <w:rsid w:val="00F17B76"/>
    <w:rsid w:val="00F24541"/>
    <w:rsid w:val="00F25BB6"/>
    <w:rsid w:val="00F34FB3"/>
    <w:rsid w:val="00F4731F"/>
    <w:rsid w:val="00F52BAA"/>
    <w:rsid w:val="00F55FA0"/>
    <w:rsid w:val="00F6331C"/>
    <w:rsid w:val="00F72B8A"/>
    <w:rsid w:val="00F76771"/>
    <w:rsid w:val="00F81C1E"/>
    <w:rsid w:val="00F833D7"/>
    <w:rsid w:val="00F83400"/>
    <w:rsid w:val="00F96E9C"/>
    <w:rsid w:val="00FA0D7D"/>
    <w:rsid w:val="00FA5BC9"/>
    <w:rsid w:val="00FB3CC2"/>
    <w:rsid w:val="00FB497E"/>
    <w:rsid w:val="00FB611E"/>
    <w:rsid w:val="00FB6E93"/>
    <w:rsid w:val="00FD00D5"/>
    <w:rsid w:val="00FF08A0"/>
    <w:rsid w:val="00FF10CD"/>
    <w:rsid w:val="00FF5611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CCDC7"/>
  <w15:docId w15:val="{3DE5F75A-53AC-47B2-9943-8A62FA75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065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B011F8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9">
    <w:name w:val="Body Text"/>
    <w:basedOn w:val="a"/>
    <w:link w:val="aa"/>
    <w:rsid w:val="00BD4709"/>
    <w:pPr>
      <w:spacing w:after="120"/>
    </w:pPr>
  </w:style>
  <w:style w:type="character" w:customStyle="1" w:styleId="aa">
    <w:name w:val="Основной текст Знак"/>
    <w:link w:val="a9"/>
    <w:rsid w:val="00BD4709"/>
    <w:rPr>
      <w:sz w:val="24"/>
      <w:szCs w:val="24"/>
      <w:lang w:val="ru-RU" w:eastAsia="ru-RU" w:bidi="ar-SA"/>
    </w:rPr>
  </w:style>
  <w:style w:type="character" w:styleId="ab">
    <w:name w:val="annotation reference"/>
    <w:semiHidden/>
    <w:rsid w:val="003E0FBC"/>
    <w:rPr>
      <w:sz w:val="16"/>
      <w:szCs w:val="16"/>
    </w:rPr>
  </w:style>
  <w:style w:type="paragraph" w:styleId="ac">
    <w:name w:val="annotation text"/>
    <w:basedOn w:val="a"/>
    <w:semiHidden/>
    <w:rsid w:val="003E0FBC"/>
    <w:rPr>
      <w:sz w:val="20"/>
      <w:szCs w:val="20"/>
    </w:rPr>
  </w:style>
  <w:style w:type="paragraph" w:styleId="ad">
    <w:name w:val="annotation subject"/>
    <w:basedOn w:val="ac"/>
    <w:next w:val="ac"/>
    <w:semiHidden/>
    <w:rsid w:val="003E0FBC"/>
    <w:rPr>
      <w:b/>
      <w:bCs/>
    </w:rPr>
  </w:style>
  <w:style w:type="table" w:styleId="ae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06135B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basedOn w:val="a0"/>
    <w:rsid w:val="00206519"/>
  </w:style>
  <w:style w:type="character" w:customStyle="1" w:styleId="apple-converted-space">
    <w:name w:val="apple-converted-space"/>
    <w:basedOn w:val="a0"/>
    <w:rsid w:val="00206519"/>
  </w:style>
  <w:style w:type="character" w:customStyle="1" w:styleId="20">
    <w:name w:val="Заголовок 2 Знак"/>
    <w:link w:val="2"/>
    <w:semiHidden/>
    <w:rsid w:val="002065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basedOn w:val="a"/>
    <w:rsid w:val="00E06800"/>
    <w:pPr>
      <w:spacing w:before="100" w:beforeAutospacing="1" w:after="100" w:afterAutospacing="1"/>
    </w:pPr>
  </w:style>
  <w:style w:type="paragraph" w:customStyle="1" w:styleId="f">
    <w:name w:val="f"/>
    <w:basedOn w:val="a"/>
    <w:rsid w:val="00E06800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727D45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B011F8"/>
    <w:rPr>
      <w:b/>
      <w:bCs/>
      <w:sz w:val="22"/>
      <w:szCs w:val="22"/>
      <w:lang w:val="en-US"/>
    </w:rPr>
  </w:style>
  <w:style w:type="paragraph" w:styleId="3">
    <w:name w:val="Body Text 3"/>
    <w:basedOn w:val="a"/>
    <w:link w:val="30"/>
    <w:rsid w:val="00A40A2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40A22"/>
    <w:rPr>
      <w:sz w:val="16"/>
      <w:szCs w:val="16"/>
    </w:rPr>
  </w:style>
  <w:style w:type="paragraph" w:styleId="af4">
    <w:name w:val="List Paragraph"/>
    <w:basedOn w:val="a"/>
    <w:uiPriority w:val="34"/>
    <w:qFormat/>
    <w:rsid w:val="00A40A22"/>
    <w:pPr>
      <w:ind w:left="720"/>
      <w:contextualSpacing/>
    </w:pPr>
  </w:style>
  <w:style w:type="character" w:styleId="af5">
    <w:name w:val="Hyperlink"/>
    <w:basedOn w:val="a0"/>
    <w:rsid w:val="006B2267"/>
    <w:rPr>
      <w:color w:val="0000FF"/>
      <w:u w:val="single"/>
    </w:rPr>
  </w:style>
  <w:style w:type="character" w:customStyle="1" w:styleId="af3">
    <w:name w:val="Верхний колонтитул Знак"/>
    <w:basedOn w:val="a0"/>
    <w:link w:val="af2"/>
    <w:rsid w:val="00787080"/>
    <w:rPr>
      <w:sz w:val="24"/>
      <w:szCs w:val="24"/>
    </w:rPr>
  </w:style>
  <w:style w:type="table" w:customStyle="1" w:styleId="12">
    <w:name w:val="Сетка таблицы1"/>
    <w:basedOn w:val="a1"/>
    <w:next w:val="ae"/>
    <w:uiPriority w:val="59"/>
    <w:rsid w:val="006D56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uiPriority w:val="99"/>
    <w:rsid w:val="00FA0D7D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</w:rPr>
  </w:style>
  <w:style w:type="character" w:customStyle="1" w:styleId="FontStyle54">
    <w:name w:val="Font Style54"/>
    <w:uiPriority w:val="99"/>
    <w:rsid w:val="00FA0D7D"/>
    <w:rPr>
      <w:rFonts w:ascii="Bookman Old Style" w:hAnsi="Bookman Old Style" w:cs="Bookman Old Style"/>
      <w:color w:val="000000"/>
      <w:sz w:val="18"/>
      <w:szCs w:val="18"/>
    </w:rPr>
  </w:style>
  <w:style w:type="paragraph" w:customStyle="1" w:styleId="Style17">
    <w:name w:val="Style17"/>
    <w:basedOn w:val="a"/>
    <w:uiPriority w:val="99"/>
    <w:rsid w:val="00FA0D7D"/>
    <w:pPr>
      <w:widowControl w:val="0"/>
      <w:autoSpaceDE w:val="0"/>
      <w:autoSpaceDN w:val="0"/>
      <w:adjustRightInd w:val="0"/>
      <w:spacing w:line="229" w:lineRule="exact"/>
      <w:ind w:firstLine="278"/>
      <w:jc w:val="both"/>
    </w:pPr>
    <w:rPr>
      <w:rFonts w:ascii="Franklin Gothic Book" w:hAnsi="Franklin Gothic Book"/>
    </w:rPr>
  </w:style>
  <w:style w:type="character" w:customStyle="1" w:styleId="FontStyle57">
    <w:name w:val="Font Style57"/>
    <w:uiPriority w:val="99"/>
    <w:rsid w:val="00FA0D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FontStyle59">
    <w:name w:val="Font Style59"/>
    <w:uiPriority w:val="99"/>
    <w:rsid w:val="00FA0D7D"/>
    <w:rPr>
      <w:rFonts w:ascii="Bookman Old Style" w:hAnsi="Bookman Old Style" w:cs="Bookman Old Style"/>
      <w:i/>
      <w:iCs/>
      <w:color w:val="000000"/>
      <w:spacing w:val="10"/>
      <w:sz w:val="16"/>
      <w:szCs w:val="16"/>
    </w:rPr>
  </w:style>
  <w:style w:type="paragraph" w:customStyle="1" w:styleId="Style10">
    <w:name w:val="Style10"/>
    <w:basedOn w:val="a"/>
    <w:uiPriority w:val="99"/>
    <w:rsid w:val="00FA0D7D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Franklin Gothic Book" w:hAnsi="Franklin Gothic Book"/>
    </w:rPr>
  </w:style>
  <w:style w:type="paragraph" w:customStyle="1" w:styleId="Style12">
    <w:name w:val="Style12"/>
    <w:basedOn w:val="a"/>
    <w:uiPriority w:val="99"/>
    <w:rsid w:val="00FA0D7D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af6">
    <w:name w:val="Основной текст_"/>
    <w:basedOn w:val="a0"/>
    <w:link w:val="25"/>
    <w:rsid w:val="00E45C40"/>
    <w:rPr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f6"/>
    <w:rsid w:val="00E45C40"/>
    <w:rPr>
      <w:spacing w:val="-20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6"/>
    <w:rsid w:val="00E45C40"/>
    <w:pPr>
      <w:shd w:val="clear" w:color="auto" w:fill="FFFFFF"/>
      <w:spacing w:after="300" w:line="322" w:lineRule="exact"/>
    </w:pPr>
    <w:rPr>
      <w:sz w:val="26"/>
      <w:szCs w:val="26"/>
    </w:rPr>
  </w:style>
  <w:style w:type="character" w:customStyle="1" w:styleId="a6">
    <w:name w:val="Текст сноски Знак"/>
    <w:basedOn w:val="a0"/>
    <w:link w:val="a5"/>
    <w:uiPriority w:val="99"/>
    <w:semiHidden/>
    <w:rsid w:val="003D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lobalteka.ru" TargetMode="External"/><Relationship Id="rId18" Type="http://schemas.openxmlformats.org/officeDocument/2006/relationships/hyperlink" Target="http://www.n-t.ru/nl/f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oksgid.com" TargetMode="External"/><Relationship Id="rId17" Type="http://schemas.openxmlformats.org/officeDocument/2006/relationships/hyperlink" Target="http://www.alleng.ru/edu/phy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" TargetMode="External"/><Relationship Id="rId20" Type="http://schemas.openxmlformats.org/officeDocument/2006/relationships/hyperlink" Target="http://www.kvant.mccm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w.dic.academi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-books.ru" TargetMode="External"/><Relationship Id="rId10" Type="http://schemas.openxmlformats.org/officeDocument/2006/relationships/hyperlink" Target="http://www.fcior.edu.ru" TargetMode="External"/><Relationship Id="rId19" Type="http://schemas.openxmlformats.org/officeDocument/2006/relationships/hyperlink" Target="http://www.nuclphys.sinp.ms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window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DFDB-97AA-4983-B69B-59ADB614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МАМА</cp:lastModifiedBy>
  <cp:revision>2</cp:revision>
  <cp:lastPrinted>2011-02-20T23:09:00Z</cp:lastPrinted>
  <dcterms:created xsi:type="dcterms:W3CDTF">2021-09-06T11:15:00Z</dcterms:created>
  <dcterms:modified xsi:type="dcterms:W3CDTF">2021-09-06T11:15:00Z</dcterms:modified>
</cp:coreProperties>
</file>