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E85" w:rsidRPr="002D14C9" w:rsidRDefault="00370E85" w:rsidP="00370E85">
      <w:pPr>
        <w:spacing w:after="0" w:line="240" w:lineRule="auto"/>
        <w:jc w:val="right"/>
        <w:rPr>
          <w:rFonts w:ascii="Times New Roman" w:hAnsi="Times New Roman"/>
          <w:b/>
          <w:sz w:val="24"/>
          <w:szCs w:val="24"/>
        </w:rPr>
      </w:pPr>
      <w:r>
        <w:rPr>
          <w:rFonts w:ascii="Times New Roman" w:hAnsi="Times New Roman"/>
          <w:b/>
          <w:sz w:val="24"/>
          <w:szCs w:val="24"/>
        </w:rPr>
        <w:t>Приложение № 2.</w:t>
      </w:r>
      <w:r w:rsidR="00C77217">
        <w:rPr>
          <w:rFonts w:ascii="Times New Roman" w:hAnsi="Times New Roman"/>
          <w:b/>
          <w:sz w:val="24"/>
          <w:szCs w:val="24"/>
        </w:rPr>
        <w:t>9</w:t>
      </w:r>
    </w:p>
    <w:p w:rsidR="00370E85" w:rsidRPr="002D14C9" w:rsidRDefault="00370E85" w:rsidP="00370E85">
      <w:pPr>
        <w:spacing w:after="0" w:line="240" w:lineRule="auto"/>
        <w:jc w:val="right"/>
        <w:rPr>
          <w:rFonts w:ascii="Times New Roman" w:hAnsi="Times New Roman"/>
          <w:b/>
          <w:i/>
          <w:sz w:val="24"/>
          <w:szCs w:val="24"/>
        </w:rPr>
      </w:pPr>
      <w:r w:rsidRPr="002D14C9">
        <w:rPr>
          <w:rFonts w:ascii="Times New Roman" w:hAnsi="Times New Roman"/>
          <w:sz w:val="24"/>
          <w:szCs w:val="24"/>
        </w:rPr>
        <w:t xml:space="preserve">к ООП по </w:t>
      </w:r>
      <w:r w:rsidRPr="002D14C9">
        <w:rPr>
          <w:rFonts w:ascii="Times New Roman" w:hAnsi="Times New Roman"/>
          <w:i/>
          <w:sz w:val="24"/>
          <w:szCs w:val="24"/>
        </w:rPr>
        <w:t>специальности</w:t>
      </w:r>
      <w:r w:rsidRPr="002D14C9">
        <w:rPr>
          <w:rFonts w:ascii="Times New Roman" w:hAnsi="Times New Roman"/>
          <w:b/>
          <w:i/>
          <w:sz w:val="24"/>
          <w:szCs w:val="24"/>
        </w:rPr>
        <w:t xml:space="preserve"> </w:t>
      </w:r>
    </w:p>
    <w:p w:rsidR="00370E85" w:rsidRDefault="00370E85" w:rsidP="00370E85">
      <w:pPr>
        <w:spacing w:after="0" w:line="240" w:lineRule="auto"/>
        <w:jc w:val="right"/>
        <w:rPr>
          <w:rFonts w:ascii="Times New Roman" w:hAnsi="Times New Roman"/>
          <w:u w:val="single"/>
        </w:rPr>
      </w:pPr>
      <w:r w:rsidRPr="00C563B7">
        <w:rPr>
          <w:rFonts w:ascii="Times New Roman" w:hAnsi="Times New Roman"/>
          <w:u w:val="single"/>
        </w:rPr>
        <w:t>09.02.07 «Информационные системы и программирование»</w:t>
      </w:r>
    </w:p>
    <w:p w:rsidR="00CE14E6" w:rsidRPr="00C77342" w:rsidRDefault="00CE14E6" w:rsidP="00370E85">
      <w:pPr>
        <w:spacing w:after="0" w:line="240" w:lineRule="auto"/>
        <w:jc w:val="right"/>
        <w:rPr>
          <w:rFonts w:ascii="Times New Roman" w:hAnsi="Times New Roman"/>
          <w:i/>
          <w:sz w:val="24"/>
          <w:szCs w:val="24"/>
        </w:rPr>
      </w:pPr>
      <w:r w:rsidRPr="00C77342">
        <w:rPr>
          <w:rFonts w:ascii="Times New Roman" w:hAnsi="Times New Roman"/>
          <w:i/>
          <w:sz w:val="24"/>
          <w:szCs w:val="24"/>
        </w:rPr>
        <w:t>Код и наименование профессии/специальности</w:t>
      </w:r>
    </w:p>
    <w:p w:rsidR="00CE14E6" w:rsidRPr="00C77342" w:rsidRDefault="00CE14E6" w:rsidP="00C77342">
      <w:pPr>
        <w:spacing w:after="0" w:line="240" w:lineRule="auto"/>
        <w:jc w:val="center"/>
        <w:rPr>
          <w:rFonts w:ascii="Times New Roman" w:hAnsi="Times New Roman"/>
          <w:b/>
          <w:i/>
          <w:sz w:val="24"/>
          <w:szCs w:val="24"/>
        </w:rPr>
      </w:pPr>
    </w:p>
    <w:p w:rsidR="00CE14E6" w:rsidRPr="00C77342" w:rsidRDefault="00CE14E6" w:rsidP="00C77342">
      <w:pPr>
        <w:spacing w:after="0" w:line="240" w:lineRule="auto"/>
        <w:jc w:val="center"/>
        <w:rPr>
          <w:rFonts w:ascii="Times New Roman" w:hAnsi="Times New Roman"/>
          <w:sz w:val="24"/>
          <w:szCs w:val="24"/>
        </w:rPr>
      </w:pPr>
      <w:r w:rsidRPr="00C77342">
        <w:rPr>
          <w:rFonts w:ascii="Times New Roman" w:hAnsi="Times New Roman"/>
          <w:sz w:val="24"/>
          <w:szCs w:val="24"/>
        </w:rPr>
        <w:t>Министерство образования Московской области</w:t>
      </w:r>
    </w:p>
    <w:p w:rsidR="00CE14E6" w:rsidRPr="00C77342" w:rsidRDefault="00CE14E6" w:rsidP="00C77342">
      <w:pPr>
        <w:spacing w:after="0" w:line="240" w:lineRule="auto"/>
        <w:jc w:val="center"/>
        <w:rPr>
          <w:rFonts w:ascii="Times New Roman" w:hAnsi="Times New Roman"/>
          <w:sz w:val="24"/>
          <w:szCs w:val="24"/>
        </w:rPr>
      </w:pPr>
      <w:r w:rsidRPr="00C77342">
        <w:rPr>
          <w:rFonts w:ascii="Times New Roman" w:hAnsi="Times New Roman"/>
          <w:sz w:val="24"/>
          <w:szCs w:val="24"/>
        </w:rPr>
        <w:t xml:space="preserve">Государственное бюджетное профессиональное образовательное учреждение </w:t>
      </w:r>
    </w:p>
    <w:p w:rsidR="00CE14E6" w:rsidRPr="00C77342" w:rsidRDefault="00CE14E6" w:rsidP="00C77342">
      <w:pPr>
        <w:spacing w:after="0" w:line="240" w:lineRule="auto"/>
        <w:jc w:val="center"/>
        <w:rPr>
          <w:rFonts w:ascii="Times New Roman" w:hAnsi="Times New Roman"/>
          <w:sz w:val="24"/>
          <w:szCs w:val="24"/>
        </w:rPr>
      </w:pPr>
      <w:r w:rsidRPr="00C77342">
        <w:rPr>
          <w:rFonts w:ascii="Times New Roman" w:hAnsi="Times New Roman"/>
          <w:sz w:val="24"/>
          <w:szCs w:val="24"/>
        </w:rPr>
        <w:t>Московской области «Воскресенский колледж»</w:t>
      </w:r>
    </w:p>
    <w:p w:rsidR="00CE14E6" w:rsidRPr="00C77342" w:rsidRDefault="00CE14E6" w:rsidP="00C77342">
      <w:pPr>
        <w:spacing w:after="0" w:line="240" w:lineRule="auto"/>
        <w:jc w:val="center"/>
        <w:rPr>
          <w:rFonts w:ascii="Times New Roman" w:hAnsi="Times New Roman"/>
          <w:sz w:val="24"/>
          <w:szCs w:val="24"/>
        </w:rPr>
      </w:pPr>
    </w:p>
    <w:p w:rsidR="00CE14E6" w:rsidRPr="00C77342" w:rsidRDefault="00CE14E6" w:rsidP="00C77342">
      <w:pPr>
        <w:spacing w:after="0" w:line="240" w:lineRule="auto"/>
        <w:jc w:val="center"/>
        <w:rPr>
          <w:rFonts w:ascii="Times New Roman" w:hAnsi="Times New Roman"/>
          <w:sz w:val="24"/>
          <w:szCs w:val="24"/>
        </w:rPr>
      </w:pPr>
    </w:p>
    <w:tbl>
      <w:tblPr>
        <w:tblW w:w="0" w:type="auto"/>
        <w:tblInd w:w="4503" w:type="dxa"/>
        <w:tblLook w:val="04A0" w:firstRow="1" w:lastRow="0" w:firstColumn="1" w:lastColumn="0" w:noHBand="0" w:noVBand="1"/>
      </w:tblPr>
      <w:tblGrid>
        <w:gridCol w:w="5351"/>
      </w:tblGrid>
      <w:tr w:rsidR="00CE14E6" w:rsidRPr="00C77342" w:rsidTr="009D1682">
        <w:tc>
          <w:tcPr>
            <w:tcW w:w="5528" w:type="dxa"/>
            <w:hideMark/>
          </w:tcPr>
          <w:p w:rsidR="00CE14E6" w:rsidRPr="00C77342" w:rsidRDefault="00CE14E6" w:rsidP="00C77342">
            <w:pPr>
              <w:spacing w:after="0" w:line="240" w:lineRule="auto"/>
              <w:jc w:val="right"/>
              <w:rPr>
                <w:rFonts w:ascii="Times New Roman" w:hAnsi="Times New Roman"/>
                <w:sz w:val="24"/>
                <w:szCs w:val="24"/>
              </w:rPr>
            </w:pPr>
            <w:proofErr w:type="gramStart"/>
            <w:r w:rsidRPr="00C77342">
              <w:rPr>
                <w:rFonts w:ascii="Times New Roman" w:hAnsi="Times New Roman"/>
                <w:sz w:val="24"/>
                <w:szCs w:val="24"/>
              </w:rPr>
              <w:t>Утверждена</w:t>
            </w:r>
            <w:proofErr w:type="gramEnd"/>
            <w:r w:rsidRPr="00C77342">
              <w:rPr>
                <w:rFonts w:ascii="Times New Roman" w:hAnsi="Times New Roman"/>
                <w:sz w:val="24"/>
                <w:szCs w:val="24"/>
              </w:rPr>
              <w:t xml:space="preserve"> приказом</w:t>
            </w:r>
            <w:r w:rsidRPr="00C77342">
              <w:rPr>
                <w:rFonts w:ascii="Times New Roman" w:hAnsi="Times New Roman"/>
                <w:sz w:val="24"/>
                <w:szCs w:val="24"/>
                <w:lang w:eastAsia="zh-CN"/>
              </w:rPr>
              <w:t xml:space="preserve"> </w:t>
            </w:r>
            <w:r w:rsidRPr="00C77342">
              <w:rPr>
                <w:rFonts w:ascii="Times New Roman" w:hAnsi="Times New Roman"/>
                <w:sz w:val="24"/>
                <w:szCs w:val="24"/>
              </w:rPr>
              <w:t>директора</w:t>
            </w:r>
          </w:p>
          <w:p w:rsidR="00CE14E6" w:rsidRPr="00C77342" w:rsidRDefault="00CE14E6" w:rsidP="00C77342">
            <w:pPr>
              <w:spacing w:after="0" w:line="240" w:lineRule="auto"/>
              <w:jc w:val="right"/>
              <w:rPr>
                <w:rFonts w:ascii="Times New Roman" w:hAnsi="Times New Roman"/>
                <w:sz w:val="24"/>
                <w:szCs w:val="24"/>
                <w:highlight w:val="yellow"/>
              </w:rPr>
            </w:pPr>
            <w:r w:rsidRPr="00C77342">
              <w:rPr>
                <w:rFonts w:ascii="Times New Roman" w:hAnsi="Times New Roman"/>
                <w:sz w:val="24"/>
                <w:szCs w:val="24"/>
              </w:rPr>
              <w:t xml:space="preserve">            ГБПОУ МО «Воскресенский колледж»</w:t>
            </w:r>
          </w:p>
        </w:tc>
      </w:tr>
      <w:tr w:rsidR="00CE14E6" w:rsidRPr="00C77342" w:rsidTr="009D1682">
        <w:tc>
          <w:tcPr>
            <w:tcW w:w="5528" w:type="dxa"/>
            <w:hideMark/>
          </w:tcPr>
          <w:p w:rsidR="00CE14E6" w:rsidRPr="00C77342" w:rsidRDefault="0055177D" w:rsidP="00C77342">
            <w:pPr>
              <w:spacing w:after="0" w:line="240" w:lineRule="auto"/>
              <w:jc w:val="right"/>
              <w:rPr>
                <w:rFonts w:ascii="Times New Roman" w:hAnsi="Times New Roman"/>
                <w:sz w:val="24"/>
                <w:szCs w:val="24"/>
              </w:rPr>
            </w:pPr>
            <w:r w:rsidRPr="00607066">
              <w:rPr>
                <w:rFonts w:ascii="Times New Roman" w:hAnsi="Times New Roman"/>
                <w:sz w:val="24"/>
                <w:szCs w:val="24"/>
              </w:rPr>
              <w:t xml:space="preserve">№ </w:t>
            </w:r>
            <w:r w:rsidR="004B4A29">
              <w:rPr>
                <w:rFonts w:ascii="Times New Roman" w:hAnsi="Times New Roman"/>
                <w:sz w:val="24"/>
                <w:szCs w:val="24"/>
                <w:u w:val="single"/>
              </w:rPr>
              <w:t>160</w:t>
            </w:r>
            <w:r w:rsidRPr="00B91CA4">
              <w:rPr>
                <w:rFonts w:ascii="Times New Roman" w:hAnsi="Times New Roman"/>
                <w:sz w:val="24"/>
                <w:szCs w:val="24"/>
                <w:u w:val="single"/>
              </w:rPr>
              <w:t>-о</w:t>
            </w:r>
            <w:r w:rsidRPr="00607066">
              <w:rPr>
                <w:rFonts w:ascii="Times New Roman" w:hAnsi="Times New Roman"/>
                <w:sz w:val="24"/>
                <w:szCs w:val="24"/>
              </w:rPr>
              <w:t xml:space="preserve"> от </w:t>
            </w:r>
            <w:r w:rsidR="004B4A29">
              <w:rPr>
                <w:rFonts w:ascii="Times New Roman" w:hAnsi="Times New Roman"/>
                <w:sz w:val="24"/>
                <w:szCs w:val="24"/>
                <w:u w:val="single"/>
              </w:rPr>
              <w:t>31</w:t>
            </w:r>
            <w:r>
              <w:rPr>
                <w:rFonts w:ascii="Times New Roman" w:hAnsi="Times New Roman"/>
                <w:sz w:val="24"/>
                <w:szCs w:val="24"/>
              </w:rPr>
              <w:t xml:space="preserve"> </w:t>
            </w:r>
            <w:r w:rsidRPr="00B91CA4">
              <w:rPr>
                <w:rFonts w:ascii="Times New Roman" w:hAnsi="Times New Roman"/>
                <w:sz w:val="24"/>
                <w:szCs w:val="24"/>
                <w:u w:val="single"/>
              </w:rPr>
              <w:t>августа</w:t>
            </w:r>
            <w:r>
              <w:rPr>
                <w:rFonts w:ascii="Times New Roman" w:hAnsi="Times New Roman"/>
                <w:sz w:val="24"/>
                <w:szCs w:val="24"/>
              </w:rPr>
              <w:t xml:space="preserve"> 20</w:t>
            </w:r>
            <w:r w:rsidR="004B4A29">
              <w:rPr>
                <w:rFonts w:ascii="Times New Roman" w:hAnsi="Times New Roman"/>
                <w:sz w:val="24"/>
                <w:szCs w:val="24"/>
                <w:u w:val="single"/>
              </w:rPr>
              <w:t>21</w:t>
            </w:r>
            <w:r>
              <w:rPr>
                <w:rFonts w:ascii="Times New Roman" w:hAnsi="Times New Roman"/>
                <w:sz w:val="24"/>
                <w:szCs w:val="24"/>
              </w:rPr>
              <w:t xml:space="preserve"> г.</w:t>
            </w:r>
          </w:p>
        </w:tc>
      </w:tr>
    </w:tbl>
    <w:p w:rsidR="00CE14E6" w:rsidRPr="00C77342" w:rsidRDefault="00CE14E6" w:rsidP="00C77342">
      <w:pPr>
        <w:spacing w:after="0" w:line="240" w:lineRule="auto"/>
        <w:jc w:val="center"/>
        <w:rPr>
          <w:rFonts w:ascii="Times New Roman" w:hAnsi="Times New Roman"/>
          <w:b/>
          <w:i/>
          <w:sz w:val="24"/>
          <w:szCs w:val="24"/>
        </w:rPr>
      </w:pPr>
    </w:p>
    <w:p w:rsidR="00CE14E6" w:rsidRPr="00C77342" w:rsidRDefault="00CE14E6" w:rsidP="00C77342">
      <w:pPr>
        <w:spacing w:after="0" w:line="240" w:lineRule="auto"/>
        <w:jc w:val="center"/>
        <w:rPr>
          <w:rFonts w:ascii="Times New Roman" w:hAnsi="Times New Roman"/>
          <w:b/>
          <w:i/>
          <w:sz w:val="24"/>
          <w:szCs w:val="24"/>
        </w:rPr>
      </w:pPr>
    </w:p>
    <w:p w:rsidR="00CE14E6" w:rsidRPr="00C77342" w:rsidRDefault="00CE14E6" w:rsidP="00C77342">
      <w:pPr>
        <w:spacing w:after="0" w:line="240" w:lineRule="auto"/>
        <w:jc w:val="center"/>
        <w:rPr>
          <w:rFonts w:ascii="Times New Roman" w:hAnsi="Times New Roman"/>
          <w:sz w:val="24"/>
          <w:szCs w:val="24"/>
        </w:rPr>
      </w:pPr>
    </w:p>
    <w:p w:rsidR="00963676" w:rsidRPr="00E53E7B" w:rsidRDefault="00CE14E6" w:rsidP="00C77342">
      <w:pPr>
        <w:shd w:val="clear" w:color="auto" w:fill="FFFFFF"/>
        <w:spacing w:after="0" w:line="240" w:lineRule="auto"/>
        <w:jc w:val="center"/>
        <w:rPr>
          <w:rFonts w:ascii="Times New Roman" w:hAnsi="Times New Roman"/>
          <w:caps/>
          <w:sz w:val="24"/>
          <w:szCs w:val="24"/>
        </w:rPr>
      </w:pPr>
      <w:r w:rsidRPr="00E53E7B">
        <w:rPr>
          <w:rFonts w:ascii="Times New Roman" w:hAnsi="Times New Roman"/>
          <w:caps/>
          <w:sz w:val="24"/>
          <w:szCs w:val="24"/>
        </w:rPr>
        <w:t xml:space="preserve">РАБОЧАЯ ПРОГРАММА </w:t>
      </w:r>
      <w:r w:rsidR="00963676" w:rsidRPr="00E53E7B">
        <w:rPr>
          <w:rFonts w:ascii="Times New Roman" w:hAnsi="Times New Roman"/>
          <w:caps/>
          <w:sz w:val="24"/>
          <w:szCs w:val="24"/>
        </w:rPr>
        <w:t xml:space="preserve">по практической подготовке </w:t>
      </w:r>
    </w:p>
    <w:p w:rsidR="00CE14E6" w:rsidRPr="00E53E7B" w:rsidRDefault="00933D98" w:rsidP="00C77342">
      <w:pPr>
        <w:shd w:val="clear" w:color="auto" w:fill="FFFFFF"/>
        <w:spacing w:after="0" w:line="240" w:lineRule="auto"/>
        <w:jc w:val="center"/>
        <w:rPr>
          <w:rFonts w:ascii="Times New Roman" w:hAnsi="Times New Roman"/>
          <w:caps/>
          <w:sz w:val="24"/>
          <w:szCs w:val="24"/>
        </w:rPr>
      </w:pPr>
      <w:r>
        <w:rPr>
          <w:rFonts w:ascii="Times New Roman" w:hAnsi="Times New Roman"/>
          <w:caps/>
          <w:sz w:val="24"/>
          <w:szCs w:val="24"/>
        </w:rPr>
        <w:t>Производственной</w:t>
      </w:r>
      <w:r w:rsidR="008F160F" w:rsidRPr="00E53E7B">
        <w:rPr>
          <w:rFonts w:ascii="Times New Roman" w:hAnsi="Times New Roman"/>
          <w:caps/>
          <w:sz w:val="24"/>
          <w:szCs w:val="24"/>
        </w:rPr>
        <w:t xml:space="preserve"> практики </w:t>
      </w:r>
      <w:r>
        <w:rPr>
          <w:rFonts w:ascii="Times New Roman" w:hAnsi="Times New Roman"/>
          <w:caps/>
          <w:sz w:val="24"/>
          <w:szCs w:val="24"/>
        </w:rPr>
        <w:t>ПП.04.01</w:t>
      </w:r>
    </w:p>
    <w:p w:rsidR="00CE14E6" w:rsidRPr="00C77342" w:rsidRDefault="0065004F" w:rsidP="008F160F">
      <w:pPr>
        <w:widowControl w:val="0"/>
        <w:autoSpaceDE w:val="0"/>
        <w:autoSpaceDN w:val="0"/>
        <w:adjustRightInd w:val="0"/>
        <w:spacing w:after="0" w:line="240" w:lineRule="auto"/>
        <w:jc w:val="center"/>
        <w:rPr>
          <w:rFonts w:ascii="Times New Roman" w:hAnsi="Times New Roman"/>
          <w:i/>
          <w:sz w:val="24"/>
          <w:szCs w:val="24"/>
        </w:rPr>
      </w:pPr>
      <w:r>
        <w:rPr>
          <w:rFonts w:ascii="Times New Roman" w:hAnsi="Times New Roman"/>
          <w:caps/>
          <w:sz w:val="24"/>
          <w:szCs w:val="24"/>
        </w:rPr>
        <w:t>ПМ.04</w:t>
      </w:r>
      <w:r w:rsidR="00121E38" w:rsidRPr="00E53E7B">
        <w:rPr>
          <w:rFonts w:ascii="Times New Roman" w:hAnsi="Times New Roman"/>
          <w:caps/>
          <w:sz w:val="24"/>
          <w:szCs w:val="24"/>
        </w:rPr>
        <w:t xml:space="preserve"> </w:t>
      </w:r>
      <w:r w:rsidR="004C1C08">
        <w:rPr>
          <w:rFonts w:ascii="Times New Roman" w:hAnsi="Times New Roman"/>
          <w:caps/>
          <w:sz w:val="24"/>
          <w:szCs w:val="24"/>
        </w:rPr>
        <w:t>Сопровождение и обслуживание программного обеспечения компьютерных систем</w:t>
      </w:r>
    </w:p>
    <w:p w:rsidR="00CE14E6" w:rsidRPr="00C77342" w:rsidRDefault="00CE14E6" w:rsidP="00C77342">
      <w:pPr>
        <w:shd w:val="clear" w:color="auto" w:fill="FFFFFF"/>
        <w:spacing w:after="0" w:line="240" w:lineRule="auto"/>
        <w:ind w:hanging="1118"/>
        <w:jc w:val="center"/>
        <w:rPr>
          <w:rFonts w:ascii="Times New Roman" w:hAnsi="Times New Roman"/>
          <w:sz w:val="24"/>
          <w:szCs w:val="24"/>
        </w:rPr>
      </w:pPr>
    </w:p>
    <w:p w:rsidR="00CE14E6" w:rsidRPr="00C77342" w:rsidRDefault="00CE14E6" w:rsidP="00C77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center"/>
        <w:rPr>
          <w:rFonts w:ascii="Times New Roman" w:hAnsi="Times New Roman"/>
          <w:bCs/>
          <w:sz w:val="24"/>
          <w:szCs w:val="24"/>
        </w:rPr>
      </w:pPr>
    </w:p>
    <w:p w:rsidR="00CE14E6" w:rsidRPr="00C77342" w:rsidRDefault="00CE14E6" w:rsidP="00C77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CE14E6" w:rsidRPr="00C77342" w:rsidRDefault="00CE14E6" w:rsidP="00C77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CE14E6" w:rsidRPr="00C77342" w:rsidRDefault="00CE14E6" w:rsidP="00C77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CE14E6" w:rsidRPr="00C77342" w:rsidRDefault="00CE14E6" w:rsidP="00C77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CE14E6" w:rsidRPr="00C77342" w:rsidRDefault="00CE14E6" w:rsidP="00C77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CE14E6" w:rsidRPr="00C77342" w:rsidRDefault="00CE14E6" w:rsidP="00C77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CE14E6" w:rsidRPr="00C77342" w:rsidRDefault="00CE14E6" w:rsidP="00C77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CE14E6" w:rsidRPr="00C77342" w:rsidRDefault="00CE14E6" w:rsidP="00C77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CE14E6" w:rsidRPr="00C77342" w:rsidRDefault="00CE14E6" w:rsidP="00C77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CE14E6" w:rsidRPr="00C77342" w:rsidRDefault="00CE14E6" w:rsidP="00C77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CE14E6" w:rsidRPr="00C77342" w:rsidRDefault="00CE14E6" w:rsidP="00C77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CE14E6" w:rsidRDefault="00CE14E6" w:rsidP="00C77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2D3FB0" w:rsidRDefault="002D3FB0" w:rsidP="00C77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2D3FB0" w:rsidRDefault="002D3FB0" w:rsidP="00C77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2D3FB0" w:rsidRDefault="002D3FB0" w:rsidP="00C77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2D3FB0" w:rsidRDefault="002D3FB0" w:rsidP="00C77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2D3FB0" w:rsidRDefault="002D3FB0" w:rsidP="00C77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2D3FB0" w:rsidRDefault="002D3FB0" w:rsidP="00C77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2D3FB0" w:rsidRDefault="002D3FB0" w:rsidP="00C77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2D3FB0" w:rsidRDefault="002D3FB0" w:rsidP="00C77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2D3FB0" w:rsidRDefault="002D3FB0" w:rsidP="00C77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2D3FB0" w:rsidRDefault="002D3FB0" w:rsidP="00C77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2D3FB0" w:rsidRDefault="002D3FB0" w:rsidP="00C77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2D3FB0" w:rsidRDefault="002D3FB0" w:rsidP="00C77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2D3FB0" w:rsidRPr="00C77342" w:rsidRDefault="002D3FB0" w:rsidP="00C77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CE14E6" w:rsidRPr="00C77342" w:rsidRDefault="00CE14E6" w:rsidP="00C77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sz w:val="24"/>
          <w:szCs w:val="24"/>
        </w:rPr>
      </w:pPr>
    </w:p>
    <w:p w:rsidR="00CE14E6" w:rsidRPr="00C77342" w:rsidRDefault="00CE14E6" w:rsidP="00C77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sz w:val="24"/>
          <w:szCs w:val="24"/>
        </w:rPr>
      </w:pPr>
    </w:p>
    <w:p w:rsidR="00CE14E6" w:rsidRPr="00C77342" w:rsidRDefault="00CE14E6" w:rsidP="00C77342">
      <w:pPr>
        <w:widowControl w:val="0"/>
        <w:shd w:val="clear" w:color="auto" w:fill="FFFFFF"/>
        <w:spacing w:after="0" w:line="240" w:lineRule="auto"/>
        <w:ind w:firstLine="709"/>
        <w:jc w:val="center"/>
        <w:rPr>
          <w:rFonts w:ascii="Times New Roman" w:hAnsi="Times New Roman"/>
          <w:bCs/>
          <w:sz w:val="24"/>
          <w:szCs w:val="24"/>
        </w:rPr>
      </w:pPr>
    </w:p>
    <w:p w:rsidR="00CE14E6" w:rsidRPr="00C77342" w:rsidRDefault="00CE14E6" w:rsidP="00C77342">
      <w:pPr>
        <w:widowControl w:val="0"/>
        <w:shd w:val="clear" w:color="auto" w:fill="FFFFFF"/>
        <w:spacing w:after="0" w:line="240" w:lineRule="auto"/>
        <w:ind w:firstLine="709"/>
        <w:jc w:val="center"/>
        <w:rPr>
          <w:rFonts w:ascii="Times New Roman" w:hAnsi="Times New Roman"/>
          <w:bCs/>
          <w:sz w:val="24"/>
          <w:szCs w:val="24"/>
        </w:rPr>
      </w:pPr>
      <w:r w:rsidRPr="00C77342">
        <w:rPr>
          <w:rFonts w:ascii="Times New Roman" w:hAnsi="Times New Roman"/>
          <w:bCs/>
          <w:sz w:val="24"/>
          <w:szCs w:val="24"/>
        </w:rPr>
        <w:t>Воскресенск, 20</w:t>
      </w:r>
      <w:r w:rsidR="00536916">
        <w:rPr>
          <w:rFonts w:ascii="Times New Roman" w:hAnsi="Times New Roman"/>
          <w:bCs/>
          <w:sz w:val="24"/>
          <w:szCs w:val="24"/>
        </w:rPr>
        <w:t>2</w:t>
      </w:r>
      <w:r w:rsidR="002A6B08">
        <w:rPr>
          <w:rFonts w:ascii="Times New Roman" w:hAnsi="Times New Roman"/>
          <w:bCs/>
          <w:sz w:val="24"/>
          <w:szCs w:val="24"/>
        </w:rPr>
        <w:t>1</w:t>
      </w:r>
      <w:r w:rsidRPr="00C77342">
        <w:rPr>
          <w:rFonts w:ascii="Times New Roman" w:hAnsi="Times New Roman"/>
          <w:bCs/>
          <w:sz w:val="24"/>
          <w:szCs w:val="24"/>
        </w:rPr>
        <w:t xml:space="preserve"> г.</w:t>
      </w:r>
    </w:p>
    <w:p w:rsidR="00CE14E6" w:rsidRPr="00C77342" w:rsidRDefault="00CE14E6" w:rsidP="00C77342">
      <w:pPr>
        <w:widowControl w:val="0"/>
        <w:tabs>
          <w:tab w:val="left" w:pos="3840"/>
        </w:tabs>
        <w:autoSpaceDE w:val="0"/>
        <w:autoSpaceDN w:val="0"/>
        <w:adjustRightInd w:val="0"/>
        <w:spacing w:after="0" w:line="240" w:lineRule="auto"/>
        <w:jc w:val="both"/>
        <w:rPr>
          <w:rFonts w:ascii="Times New Roman" w:hAnsi="Times New Roman"/>
          <w:color w:val="000000"/>
          <w:sz w:val="24"/>
          <w:szCs w:val="24"/>
        </w:rPr>
      </w:pPr>
      <w:r w:rsidRPr="00C77342">
        <w:rPr>
          <w:rFonts w:ascii="Times New Roman" w:hAnsi="Times New Roman"/>
          <w:color w:val="000000"/>
          <w:sz w:val="24"/>
          <w:szCs w:val="24"/>
        </w:rPr>
        <w:lastRenderedPageBreak/>
        <w:tab/>
      </w:r>
    </w:p>
    <w:p w:rsidR="00CE14E6" w:rsidRPr="00C77342" w:rsidRDefault="00CE14E6" w:rsidP="00783062">
      <w:pPr>
        <w:spacing w:after="0" w:line="240" w:lineRule="auto"/>
        <w:ind w:firstLine="709"/>
        <w:jc w:val="both"/>
        <w:rPr>
          <w:rFonts w:ascii="Times New Roman" w:hAnsi="Times New Roman"/>
          <w:sz w:val="24"/>
          <w:szCs w:val="24"/>
        </w:rPr>
      </w:pPr>
      <w:proofErr w:type="gramStart"/>
      <w:r w:rsidRPr="00C77342">
        <w:rPr>
          <w:rFonts w:ascii="Times New Roman" w:hAnsi="Times New Roman"/>
          <w:sz w:val="24"/>
          <w:szCs w:val="24"/>
        </w:rPr>
        <w:t xml:space="preserve">Программа </w:t>
      </w:r>
      <w:r w:rsidR="00933D98">
        <w:rPr>
          <w:rFonts w:ascii="Times New Roman" w:hAnsi="Times New Roman"/>
          <w:sz w:val="24"/>
          <w:szCs w:val="24"/>
        </w:rPr>
        <w:t>ПРОИЗВОДСТВЕННОЙ</w:t>
      </w:r>
      <w:r w:rsidR="00783062" w:rsidRPr="00783062">
        <w:rPr>
          <w:rFonts w:ascii="Times New Roman" w:hAnsi="Times New Roman"/>
          <w:sz w:val="24"/>
          <w:szCs w:val="24"/>
        </w:rPr>
        <w:t xml:space="preserve"> ПРАКТИКИ </w:t>
      </w:r>
      <w:r w:rsidR="00933D98">
        <w:rPr>
          <w:rFonts w:ascii="Times New Roman" w:hAnsi="Times New Roman"/>
          <w:sz w:val="24"/>
          <w:szCs w:val="24"/>
        </w:rPr>
        <w:t>ПП.04.01</w:t>
      </w:r>
      <w:r w:rsidR="00783062">
        <w:rPr>
          <w:rFonts w:ascii="Times New Roman" w:hAnsi="Times New Roman"/>
          <w:sz w:val="24"/>
          <w:szCs w:val="24"/>
        </w:rPr>
        <w:t xml:space="preserve"> </w:t>
      </w:r>
      <w:r w:rsidR="0065004F">
        <w:rPr>
          <w:rFonts w:ascii="Times New Roman" w:hAnsi="Times New Roman"/>
          <w:sz w:val="24"/>
          <w:szCs w:val="24"/>
        </w:rPr>
        <w:t>ПМ.04</w:t>
      </w:r>
      <w:r w:rsidR="00783062" w:rsidRPr="00783062">
        <w:rPr>
          <w:rFonts w:ascii="Times New Roman" w:hAnsi="Times New Roman"/>
          <w:sz w:val="24"/>
          <w:szCs w:val="24"/>
        </w:rPr>
        <w:t xml:space="preserve"> </w:t>
      </w:r>
      <w:r w:rsidR="004C1C08">
        <w:rPr>
          <w:rFonts w:ascii="Times New Roman" w:hAnsi="Times New Roman"/>
          <w:sz w:val="24"/>
          <w:szCs w:val="24"/>
        </w:rPr>
        <w:t>СОПРОВОЖД</w:t>
      </w:r>
      <w:r w:rsidR="004C1C08">
        <w:rPr>
          <w:rFonts w:ascii="Times New Roman" w:hAnsi="Times New Roman"/>
          <w:sz w:val="24"/>
          <w:szCs w:val="24"/>
        </w:rPr>
        <w:t>Е</w:t>
      </w:r>
      <w:r w:rsidR="004C1C08">
        <w:rPr>
          <w:rFonts w:ascii="Times New Roman" w:hAnsi="Times New Roman"/>
          <w:sz w:val="24"/>
          <w:szCs w:val="24"/>
        </w:rPr>
        <w:t>НИЕ И ОБСЛУЖИВАНИЕ ПРОГРАММНОГО ОБЕСПЕЧЕНИЯ КОМПЬЮТЕРНЫХ С</w:t>
      </w:r>
      <w:r w:rsidR="004C1C08">
        <w:rPr>
          <w:rFonts w:ascii="Times New Roman" w:hAnsi="Times New Roman"/>
          <w:sz w:val="24"/>
          <w:szCs w:val="24"/>
        </w:rPr>
        <w:t>И</w:t>
      </w:r>
      <w:r w:rsidR="004C1C08">
        <w:rPr>
          <w:rFonts w:ascii="Times New Roman" w:hAnsi="Times New Roman"/>
          <w:sz w:val="24"/>
          <w:szCs w:val="24"/>
        </w:rPr>
        <w:t>СТЕМ</w:t>
      </w:r>
      <w:r w:rsidRPr="00C77342">
        <w:rPr>
          <w:rFonts w:ascii="Times New Roman" w:hAnsi="Times New Roman"/>
          <w:sz w:val="24"/>
          <w:szCs w:val="24"/>
        </w:rPr>
        <w:t xml:space="preserve"> разработана в соответствии с требованиями федерального государственного образ</w:t>
      </w:r>
      <w:r w:rsidRPr="00C77342">
        <w:rPr>
          <w:rFonts w:ascii="Times New Roman" w:hAnsi="Times New Roman"/>
          <w:sz w:val="24"/>
          <w:szCs w:val="24"/>
        </w:rPr>
        <w:t>о</w:t>
      </w:r>
      <w:r w:rsidRPr="00C77342">
        <w:rPr>
          <w:rFonts w:ascii="Times New Roman" w:hAnsi="Times New Roman"/>
          <w:sz w:val="24"/>
          <w:szCs w:val="24"/>
        </w:rPr>
        <w:t xml:space="preserve">вательного стандарта среднего профессионального образования по профессии/специальности </w:t>
      </w:r>
      <w:r w:rsidR="00783062" w:rsidRPr="00783062">
        <w:rPr>
          <w:rFonts w:ascii="Times New Roman" w:hAnsi="Times New Roman"/>
          <w:sz w:val="24"/>
          <w:szCs w:val="24"/>
        </w:rPr>
        <w:t>09.02.07 «Информационные системы и программирование»</w:t>
      </w:r>
      <w:r w:rsidR="00783062">
        <w:rPr>
          <w:rFonts w:ascii="Times New Roman" w:hAnsi="Times New Roman"/>
          <w:sz w:val="24"/>
          <w:szCs w:val="24"/>
        </w:rPr>
        <w:t xml:space="preserve">, </w:t>
      </w:r>
      <w:r w:rsidRPr="00C77342">
        <w:rPr>
          <w:rFonts w:ascii="Times New Roman" w:hAnsi="Times New Roman"/>
          <w:bCs/>
          <w:sz w:val="24"/>
          <w:szCs w:val="24"/>
        </w:rPr>
        <w:t xml:space="preserve">утверждённого приказом </w:t>
      </w:r>
      <w:r w:rsidR="003F0493" w:rsidRPr="002D14C9">
        <w:rPr>
          <w:rFonts w:ascii="Times New Roman" w:hAnsi="Times New Roman"/>
          <w:bCs/>
          <w:sz w:val="24"/>
          <w:szCs w:val="24"/>
        </w:rPr>
        <w:t>Мин</w:t>
      </w:r>
      <w:r w:rsidR="003F0493" w:rsidRPr="002D14C9">
        <w:rPr>
          <w:rFonts w:ascii="Times New Roman" w:hAnsi="Times New Roman"/>
          <w:bCs/>
          <w:sz w:val="24"/>
          <w:szCs w:val="24"/>
        </w:rPr>
        <w:t>и</w:t>
      </w:r>
      <w:r w:rsidR="003F0493" w:rsidRPr="002D14C9">
        <w:rPr>
          <w:rFonts w:ascii="Times New Roman" w:hAnsi="Times New Roman"/>
          <w:bCs/>
          <w:sz w:val="24"/>
          <w:szCs w:val="24"/>
        </w:rPr>
        <w:t xml:space="preserve">стерства образования и  науки Российской Федерации от </w:t>
      </w:r>
      <w:r w:rsidR="003F0493" w:rsidRPr="00EE1F2F">
        <w:rPr>
          <w:rFonts w:ascii="Times New Roman" w:hAnsi="Times New Roman"/>
          <w:bCs/>
          <w:sz w:val="24"/>
          <w:szCs w:val="24"/>
        </w:rPr>
        <w:t xml:space="preserve"> 9 декабря 2016 года № 1547</w:t>
      </w:r>
      <w:r w:rsidR="003F0493" w:rsidRPr="002D14C9">
        <w:rPr>
          <w:rFonts w:ascii="Times New Roman" w:hAnsi="Times New Roman"/>
          <w:bCs/>
          <w:sz w:val="24"/>
          <w:szCs w:val="24"/>
        </w:rPr>
        <w:t>,</w:t>
      </w:r>
      <w:r w:rsidR="003F0493" w:rsidRPr="002D14C9">
        <w:rPr>
          <w:rFonts w:ascii="Times New Roman" w:hAnsi="Times New Roman"/>
          <w:sz w:val="24"/>
          <w:szCs w:val="24"/>
        </w:rPr>
        <w:t xml:space="preserve"> </w:t>
      </w:r>
      <w:r w:rsidR="003F0493" w:rsidRPr="002D14C9">
        <w:rPr>
          <w:rFonts w:ascii="Times New Roman" w:hAnsi="Times New Roman"/>
          <w:bCs/>
          <w:sz w:val="24"/>
          <w:szCs w:val="24"/>
        </w:rPr>
        <w:t>пр</w:t>
      </w:r>
      <w:r w:rsidR="003F0493" w:rsidRPr="002D14C9">
        <w:rPr>
          <w:rFonts w:ascii="Times New Roman" w:hAnsi="Times New Roman"/>
          <w:bCs/>
          <w:sz w:val="24"/>
          <w:szCs w:val="24"/>
        </w:rPr>
        <w:t>и</w:t>
      </w:r>
      <w:r w:rsidR="003F0493" w:rsidRPr="002D14C9">
        <w:rPr>
          <w:rFonts w:ascii="Times New Roman" w:hAnsi="Times New Roman"/>
          <w:bCs/>
          <w:sz w:val="24"/>
          <w:szCs w:val="24"/>
        </w:rPr>
        <w:t>мерной основн</w:t>
      </w:r>
      <w:r w:rsidR="003F0493">
        <w:rPr>
          <w:rFonts w:ascii="Times New Roman" w:hAnsi="Times New Roman"/>
          <w:bCs/>
          <w:sz w:val="24"/>
          <w:szCs w:val="24"/>
        </w:rPr>
        <w:t xml:space="preserve">ой образовательной программы по </w:t>
      </w:r>
      <w:r w:rsidR="003F0493" w:rsidRPr="002D14C9">
        <w:rPr>
          <w:rFonts w:ascii="Times New Roman" w:hAnsi="Times New Roman"/>
          <w:bCs/>
          <w:sz w:val="24"/>
          <w:szCs w:val="24"/>
        </w:rPr>
        <w:t xml:space="preserve">специальности </w:t>
      </w:r>
      <w:r w:rsidR="003F0493" w:rsidRPr="00EE1F2F">
        <w:rPr>
          <w:rFonts w:ascii="Times New Roman" w:hAnsi="Times New Roman"/>
          <w:sz w:val="24"/>
          <w:szCs w:val="24"/>
        </w:rPr>
        <w:t>09.02.07 «Информационные системы и программирование»</w:t>
      </w:r>
      <w:r w:rsidR="003F0493" w:rsidRPr="00EE1F2F">
        <w:rPr>
          <w:rFonts w:ascii="Times New Roman" w:hAnsi="Times New Roman"/>
          <w:bCs/>
          <w:sz w:val="24"/>
          <w:szCs w:val="24"/>
        </w:rPr>
        <w:t xml:space="preserve"> (рег</w:t>
      </w:r>
      <w:proofErr w:type="gramEnd"/>
      <w:r w:rsidR="003F0493" w:rsidRPr="00EE1F2F">
        <w:rPr>
          <w:rFonts w:ascii="Times New Roman" w:hAnsi="Times New Roman"/>
          <w:bCs/>
          <w:sz w:val="24"/>
          <w:szCs w:val="24"/>
        </w:rPr>
        <w:t xml:space="preserve">.№ </w:t>
      </w:r>
      <w:proofErr w:type="gramStart"/>
      <w:r w:rsidR="003F0493" w:rsidRPr="00EE1F2F">
        <w:rPr>
          <w:rFonts w:ascii="Times New Roman" w:hAnsi="Times New Roman"/>
          <w:bCs/>
          <w:sz w:val="24"/>
          <w:szCs w:val="24"/>
        </w:rPr>
        <w:t>09.02.07-170511, дата включения в реестр 11.05.2017).</w:t>
      </w:r>
      <w:r w:rsidRPr="00C77342">
        <w:rPr>
          <w:rFonts w:ascii="Times New Roman" w:hAnsi="Times New Roman"/>
          <w:bCs/>
          <w:i/>
          <w:sz w:val="24"/>
          <w:szCs w:val="24"/>
        </w:rPr>
        <w:t>.</w:t>
      </w:r>
      <w:proofErr w:type="gramEnd"/>
    </w:p>
    <w:p w:rsidR="00CE14E6" w:rsidRPr="00C77342" w:rsidRDefault="00CE14E6" w:rsidP="00C77342">
      <w:pPr>
        <w:spacing w:after="0" w:line="240" w:lineRule="auto"/>
        <w:ind w:firstLine="709"/>
        <w:jc w:val="both"/>
        <w:rPr>
          <w:rFonts w:ascii="Times New Roman" w:hAnsi="Times New Roman"/>
          <w:sz w:val="24"/>
          <w:szCs w:val="24"/>
        </w:rPr>
      </w:pPr>
    </w:p>
    <w:p w:rsidR="00CE14E6" w:rsidRPr="00C77342" w:rsidRDefault="00CE14E6" w:rsidP="00C77342">
      <w:pPr>
        <w:widowControl w:val="0"/>
        <w:autoSpaceDE w:val="0"/>
        <w:autoSpaceDN w:val="0"/>
        <w:spacing w:after="0" w:line="240" w:lineRule="auto"/>
        <w:ind w:firstLine="709"/>
        <w:rPr>
          <w:rFonts w:ascii="Times New Roman" w:hAnsi="Times New Roman"/>
          <w:sz w:val="24"/>
          <w:szCs w:val="24"/>
        </w:rPr>
      </w:pPr>
    </w:p>
    <w:p w:rsidR="00CE14E6" w:rsidRPr="00C77342" w:rsidRDefault="00CE14E6" w:rsidP="00C77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hAnsi="Times New Roman"/>
          <w:sz w:val="24"/>
          <w:szCs w:val="24"/>
        </w:rPr>
      </w:pPr>
      <w:r w:rsidRPr="00C77342">
        <w:rPr>
          <w:rFonts w:ascii="Times New Roman" w:hAnsi="Times New Roman"/>
          <w:sz w:val="24"/>
          <w:szCs w:val="24"/>
        </w:rPr>
        <w:t>Организация-разработчик: ГБПОУ МО «Воскресенский колледж»</w:t>
      </w:r>
    </w:p>
    <w:p w:rsidR="00CE14E6" w:rsidRPr="00C77342" w:rsidRDefault="00CE14E6" w:rsidP="00C77342">
      <w:pPr>
        <w:widowControl w:val="0"/>
        <w:autoSpaceDE w:val="0"/>
        <w:autoSpaceDN w:val="0"/>
        <w:spacing w:after="0" w:line="240" w:lineRule="auto"/>
        <w:ind w:firstLine="709"/>
        <w:jc w:val="both"/>
        <w:rPr>
          <w:rFonts w:ascii="Times New Roman" w:hAnsi="Times New Roman"/>
          <w:sz w:val="24"/>
          <w:szCs w:val="24"/>
        </w:rPr>
      </w:pPr>
    </w:p>
    <w:p w:rsidR="009B1D77" w:rsidRPr="002D14C9" w:rsidRDefault="009B1D77" w:rsidP="009B1D77">
      <w:pPr>
        <w:spacing w:after="0" w:line="240" w:lineRule="auto"/>
        <w:ind w:firstLine="708"/>
        <w:rPr>
          <w:rFonts w:ascii="Times New Roman" w:hAnsi="Times New Roman"/>
          <w:b/>
          <w:i/>
          <w:sz w:val="24"/>
          <w:szCs w:val="24"/>
        </w:rPr>
      </w:pPr>
      <w:r w:rsidRPr="002D14C9">
        <w:rPr>
          <w:rFonts w:ascii="Times New Roman" w:hAnsi="Times New Roman"/>
          <w:sz w:val="24"/>
          <w:szCs w:val="24"/>
        </w:rPr>
        <w:t>Разработчик: преподаватель ГБПОУ МО «Воскресенский колледж»</w:t>
      </w:r>
      <w:r>
        <w:rPr>
          <w:rFonts w:ascii="Times New Roman" w:hAnsi="Times New Roman"/>
          <w:sz w:val="24"/>
          <w:szCs w:val="24"/>
        </w:rPr>
        <w:t xml:space="preserve"> Комиссаров Ст</w:t>
      </w:r>
      <w:r>
        <w:rPr>
          <w:rFonts w:ascii="Times New Roman" w:hAnsi="Times New Roman"/>
          <w:sz w:val="24"/>
          <w:szCs w:val="24"/>
        </w:rPr>
        <w:t>а</w:t>
      </w:r>
      <w:r>
        <w:rPr>
          <w:rFonts w:ascii="Times New Roman" w:hAnsi="Times New Roman"/>
          <w:sz w:val="24"/>
          <w:szCs w:val="24"/>
        </w:rPr>
        <w:t>нислав Александрович</w:t>
      </w:r>
    </w:p>
    <w:p w:rsidR="00BB792E" w:rsidRPr="00C77342" w:rsidRDefault="00BB792E" w:rsidP="00C77342">
      <w:pPr>
        <w:spacing w:after="0" w:line="240" w:lineRule="auto"/>
        <w:jc w:val="center"/>
        <w:rPr>
          <w:rFonts w:ascii="Times New Roman" w:hAnsi="Times New Roman"/>
          <w:b/>
          <w:i/>
          <w:sz w:val="24"/>
          <w:szCs w:val="24"/>
        </w:rPr>
      </w:pPr>
    </w:p>
    <w:p w:rsidR="00BB792E" w:rsidRPr="00C77342" w:rsidRDefault="00BB792E" w:rsidP="00C77342">
      <w:pPr>
        <w:spacing w:after="0" w:line="240" w:lineRule="auto"/>
        <w:jc w:val="center"/>
        <w:rPr>
          <w:rFonts w:ascii="Times New Roman" w:hAnsi="Times New Roman"/>
          <w:b/>
          <w:i/>
          <w:sz w:val="24"/>
          <w:szCs w:val="24"/>
        </w:rPr>
      </w:pPr>
    </w:p>
    <w:p w:rsidR="00BB792E" w:rsidRPr="00C77342" w:rsidRDefault="00BB792E" w:rsidP="00C77342">
      <w:pPr>
        <w:spacing w:after="0" w:line="240" w:lineRule="auto"/>
        <w:rPr>
          <w:rFonts w:ascii="Times New Roman" w:hAnsi="Times New Roman"/>
          <w:b/>
          <w:i/>
          <w:sz w:val="24"/>
          <w:szCs w:val="24"/>
        </w:rPr>
        <w:sectPr w:rsidR="00BB792E" w:rsidRPr="00C77342" w:rsidSect="00733AEF">
          <w:footerReference w:type="even" r:id="rId9"/>
          <w:footerReference w:type="default" r:id="rId10"/>
          <w:pgSz w:w="11907" w:h="16840"/>
          <w:pgMar w:top="1134" w:right="851" w:bottom="992" w:left="1418" w:header="709" w:footer="709" w:gutter="0"/>
          <w:cols w:space="720"/>
        </w:sectPr>
      </w:pPr>
    </w:p>
    <w:p w:rsidR="00BB25F3" w:rsidRPr="00C77342" w:rsidRDefault="00BB25F3" w:rsidP="00C77342">
      <w:pPr>
        <w:spacing w:after="0" w:line="240" w:lineRule="auto"/>
        <w:jc w:val="center"/>
        <w:rPr>
          <w:rFonts w:ascii="Times New Roman" w:hAnsi="Times New Roman"/>
          <w:b/>
          <w:i/>
          <w:sz w:val="24"/>
          <w:szCs w:val="24"/>
        </w:rPr>
      </w:pPr>
      <w:r w:rsidRPr="00C77342">
        <w:rPr>
          <w:rFonts w:ascii="Times New Roman" w:hAnsi="Times New Roman"/>
          <w:b/>
          <w:i/>
          <w:sz w:val="24"/>
          <w:szCs w:val="24"/>
        </w:rPr>
        <w:lastRenderedPageBreak/>
        <w:t>СОДЕРЖАНИЕ</w:t>
      </w:r>
    </w:p>
    <w:p w:rsidR="00BB25F3" w:rsidRPr="00C77342" w:rsidRDefault="00BB25F3" w:rsidP="00C77342">
      <w:pPr>
        <w:spacing w:after="0" w:line="24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B25F3" w:rsidRPr="00C77342" w:rsidTr="002A0DDA">
        <w:tc>
          <w:tcPr>
            <w:tcW w:w="7501" w:type="dxa"/>
          </w:tcPr>
          <w:p w:rsidR="00BB25F3" w:rsidRPr="0065004F" w:rsidRDefault="00BB25F3" w:rsidP="00C77342">
            <w:pPr>
              <w:suppressAutoHyphens/>
              <w:spacing w:after="0" w:line="240" w:lineRule="auto"/>
              <w:rPr>
                <w:rFonts w:ascii="Times New Roman" w:hAnsi="Times New Roman"/>
                <w:b/>
                <w:sz w:val="24"/>
                <w:szCs w:val="24"/>
              </w:rPr>
            </w:pPr>
            <w:r w:rsidRPr="0065004F">
              <w:rPr>
                <w:rFonts w:ascii="Times New Roman" w:hAnsi="Times New Roman"/>
                <w:b/>
                <w:sz w:val="24"/>
                <w:szCs w:val="24"/>
              </w:rPr>
              <w:t xml:space="preserve">ОБЩАЯ ХАРАКТЕРИСТИКА РАБОЧЕЙ </w:t>
            </w:r>
            <w:r w:rsidR="00933D98">
              <w:rPr>
                <w:rFonts w:ascii="Times New Roman" w:hAnsi="Times New Roman"/>
                <w:b/>
                <w:sz w:val="24"/>
                <w:szCs w:val="24"/>
              </w:rPr>
              <w:t>ПРОИЗВОДСТВЕННОЙ</w:t>
            </w:r>
            <w:r w:rsidR="00292C7D" w:rsidRPr="0065004F">
              <w:rPr>
                <w:rFonts w:ascii="Times New Roman" w:hAnsi="Times New Roman"/>
                <w:b/>
                <w:sz w:val="24"/>
                <w:szCs w:val="24"/>
              </w:rPr>
              <w:t xml:space="preserve"> ПРАКТИКИ</w:t>
            </w:r>
          </w:p>
          <w:p w:rsidR="00C77342" w:rsidRPr="0065004F" w:rsidRDefault="00C77342" w:rsidP="00C77342">
            <w:pPr>
              <w:numPr>
                <w:ilvl w:val="0"/>
                <w:numId w:val="1"/>
              </w:numPr>
              <w:tabs>
                <w:tab w:val="num" w:pos="284"/>
              </w:tabs>
              <w:suppressAutoHyphens/>
              <w:spacing w:after="0" w:line="240" w:lineRule="auto"/>
              <w:ind w:left="0"/>
              <w:rPr>
                <w:rFonts w:ascii="Times New Roman" w:hAnsi="Times New Roman"/>
                <w:b/>
                <w:sz w:val="24"/>
                <w:szCs w:val="24"/>
              </w:rPr>
            </w:pPr>
          </w:p>
        </w:tc>
        <w:tc>
          <w:tcPr>
            <w:tcW w:w="1854" w:type="dxa"/>
          </w:tcPr>
          <w:p w:rsidR="00BB25F3" w:rsidRPr="00C77342" w:rsidRDefault="00BB25F3" w:rsidP="00C77342">
            <w:pPr>
              <w:spacing w:after="0" w:line="240" w:lineRule="auto"/>
              <w:rPr>
                <w:rFonts w:ascii="Times New Roman" w:hAnsi="Times New Roman"/>
                <w:b/>
                <w:sz w:val="24"/>
                <w:szCs w:val="24"/>
              </w:rPr>
            </w:pPr>
          </w:p>
        </w:tc>
      </w:tr>
      <w:tr w:rsidR="00BB25F3" w:rsidRPr="00C77342" w:rsidTr="002A0DDA">
        <w:tc>
          <w:tcPr>
            <w:tcW w:w="7501" w:type="dxa"/>
          </w:tcPr>
          <w:p w:rsidR="00BB25F3" w:rsidRPr="0065004F" w:rsidRDefault="00BB25F3" w:rsidP="00C77342">
            <w:pPr>
              <w:suppressAutoHyphens/>
              <w:spacing w:after="0" w:line="240" w:lineRule="auto"/>
              <w:rPr>
                <w:rFonts w:ascii="Times New Roman" w:hAnsi="Times New Roman"/>
                <w:b/>
                <w:sz w:val="24"/>
                <w:szCs w:val="24"/>
              </w:rPr>
            </w:pPr>
            <w:r w:rsidRPr="0065004F">
              <w:rPr>
                <w:rFonts w:ascii="Times New Roman" w:hAnsi="Times New Roman"/>
                <w:b/>
                <w:sz w:val="24"/>
                <w:szCs w:val="24"/>
              </w:rPr>
              <w:t xml:space="preserve">СТРУКТУРА И СОДЕРЖАНИЕ </w:t>
            </w:r>
            <w:r w:rsidR="00933D98">
              <w:rPr>
                <w:rFonts w:ascii="Times New Roman" w:hAnsi="Times New Roman"/>
                <w:b/>
                <w:sz w:val="24"/>
                <w:szCs w:val="24"/>
              </w:rPr>
              <w:t>ПРОИЗВОДСТВЕННОЙ</w:t>
            </w:r>
            <w:r w:rsidR="00292C7D" w:rsidRPr="0065004F">
              <w:rPr>
                <w:rFonts w:ascii="Times New Roman" w:hAnsi="Times New Roman"/>
                <w:b/>
                <w:sz w:val="24"/>
                <w:szCs w:val="24"/>
              </w:rPr>
              <w:t xml:space="preserve"> ПРАКТИКИ</w:t>
            </w:r>
          </w:p>
          <w:p w:rsidR="00C77342" w:rsidRPr="0065004F" w:rsidRDefault="00C77342" w:rsidP="00C77342">
            <w:pPr>
              <w:numPr>
                <w:ilvl w:val="0"/>
                <w:numId w:val="1"/>
              </w:numPr>
              <w:tabs>
                <w:tab w:val="num" w:pos="284"/>
              </w:tabs>
              <w:suppressAutoHyphens/>
              <w:spacing w:after="0" w:line="240" w:lineRule="auto"/>
              <w:ind w:left="0"/>
              <w:rPr>
                <w:rFonts w:ascii="Times New Roman" w:hAnsi="Times New Roman"/>
                <w:b/>
                <w:sz w:val="24"/>
                <w:szCs w:val="24"/>
              </w:rPr>
            </w:pPr>
          </w:p>
          <w:p w:rsidR="00BB25F3" w:rsidRPr="0065004F" w:rsidRDefault="00BB25F3" w:rsidP="00C77342">
            <w:pPr>
              <w:suppressAutoHyphens/>
              <w:spacing w:after="0" w:line="240" w:lineRule="auto"/>
              <w:rPr>
                <w:rFonts w:ascii="Times New Roman" w:hAnsi="Times New Roman"/>
                <w:b/>
                <w:sz w:val="24"/>
                <w:szCs w:val="24"/>
              </w:rPr>
            </w:pPr>
            <w:r w:rsidRPr="0065004F">
              <w:rPr>
                <w:rFonts w:ascii="Times New Roman" w:hAnsi="Times New Roman"/>
                <w:b/>
                <w:sz w:val="24"/>
                <w:szCs w:val="24"/>
              </w:rPr>
              <w:t>УСЛОВИЯ РЕАЛИЗАЦИИ</w:t>
            </w:r>
            <w:r w:rsidR="00243AED" w:rsidRPr="0065004F">
              <w:rPr>
                <w:rFonts w:ascii="Times New Roman" w:hAnsi="Times New Roman"/>
                <w:b/>
                <w:sz w:val="24"/>
                <w:szCs w:val="24"/>
              </w:rPr>
              <w:t xml:space="preserve"> </w:t>
            </w:r>
            <w:r w:rsidR="00933D98">
              <w:rPr>
                <w:rFonts w:ascii="Times New Roman" w:hAnsi="Times New Roman"/>
                <w:b/>
                <w:sz w:val="24"/>
                <w:szCs w:val="24"/>
              </w:rPr>
              <w:t>ПРОИЗВОДСТВЕННОЙ</w:t>
            </w:r>
            <w:r w:rsidR="00292C7D" w:rsidRPr="0065004F">
              <w:rPr>
                <w:rFonts w:ascii="Times New Roman" w:hAnsi="Times New Roman"/>
                <w:b/>
                <w:sz w:val="24"/>
                <w:szCs w:val="24"/>
              </w:rPr>
              <w:t xml:space="preserve"> ПРАКТИКИ</w:t>
            </w:r>
          </w:p>
          <w:p w:rsidR="00C77342" w:rsidRPr="0065004F" w:rsidRDefault="00C77342" w:rsidP="00C77342">
            <w:pPr>
              <w:numPr>
                <w:ilvl w:val="0"/>
                <w:numId w:val="1"/>
              </w:numPr>
              <w:tabs>
                <w:tab w:val="num" w:pos="284"/>
              </w:tabs>
              <w:suppressAutoHyphens/>
              <w:spacing w:after="0" w:line="240" w:lineRule="auto"/>
              <w:ind w:left="0"/>
              <w:rPr>
                <w:rFonts w:ascii="Times New Roman" w:hAnsi="Times New Roman"/>
                <w:b/>
                <w:sz w:val="24"/>
                <w:szCs w:val="24"/>
              </w:rPr>
            </w:pPr>
          </w:p>
        </w:tc>
        <w:tc>
          <w:tcPr>
            <w:tcW w:w="1854" w:type="dxa"/>
          </w:tcPr>
          <w:p w:rsidR="00BB25F3" w:rsidRPr="00C77342" w:rsidRDefault="00BB25F3" w:rsidP="00C77342">
            <w:pPr>
              <w:spacing w:after="0" w:line="240" w:lineRule="auto"/>
              <w:rPr>
                <w:rFonts w:ascii="Times New Roman" w:hAnsi="Times New Roman"/>
                <w:b/>
                <w:sz w:val="24"/>
                <w:szCs w:val="24"/>
              </w:rPr>
            </w:pPr>
          </w:p>
        </w:tc>
      </w:tr>
      <w:tr w:rsidR="00BB25F3" w:rsidRPr="00C77342" w:rsidTr="0065004F">
        <w:trPr>
          <w:trHeight w:val="80"/>
        </w:trPr>
        <w:tc>
          <w:tcPr>
            <w:tcW w:w="7501" w:type="dxa"/>
          </w:tcPr>
          <w:p w:rsidR="00BB25F3" w:rsidRPr="0065004F" w:rsidRDefault="00BB25F3" w:rsidP="00C77342">
            <w:pPr>
              <w:suppressAutoHyphens/>
              <w:spacing w:after="0" w:line="240" w:lineRule="auto"/>
              <w:rPr>
                <w:rFonts w:ascii="Times New Roman" w:hAnsi="Times New Roman"/>
                <w:b/>
                <w:sz w:val="24"/>
                <w:szCs w:val="24"/>
              </w:rPr>
            </w:pPr>
            <w:r w:rsidRPr="0065004F">
              <w:rPr>
                <w:rFonts w:ascii="Times New Roman" w:hAnsi="Times New Roman"/>
                <w:b/>
                <w:sz w:val="24"/>
                <w:szCs w:val="24"/>
              </w:rPr>
              <w:t>КОНТРОЛЬ И ОЦЕНКА РЕЗУЛЬТ</w:t>
            </w:r>
            <w:r w:rsidR="00243AED" w:rsidRPr="0065004F">
              <w:rPr>
                <w:rFonts w:ascii="Times New Roman" w:hAnsi="Times New Roman"/>
                <w:b/>
                <w:sz w:val="24"/>
                <w:szCs w:val="24"/>
              </w:rPr>
              <w:t xml:space="preserve">АТОВ ОСВОЕНИЯ </w:t>
            </w:r>
            <w:r w:rsidR="00933D98">
              <w:rPr>
                <w:rFonts w:ascii="Times New Roman" w:hAnsi="Times New Roman"/>
                <w:b/>
                <w:sz w:val="24"/>
                <w:szCs w:val="24"/>
              </w:rPr>
              <w:t>ПРОИЗВОДСТВЕННОЙ</w:t>
            </w:r>
            <w:r w:rsidR="00292C7D" w:rsidRPr="0065004F">
              <w:rPr>
                <w:rFonts w:ascii="Times New Roman" w:hAnsi="Times New Roman"/>
                <w:b/>
                <w:sz w:val="24"/>
                <w:szCs w:val="24"/>
              </w:rPr>
              <w:t xml:space="preserve"> ПРАКТИКИ</w:t>
            </w:r>
          </w:p>
          <w:p w:rsidR="00BB25F3" w:rsidRPr="0065004F" w:rsidRDefault="00BB25F3" w:rsidP="00C77342">
            <w:pPr>
              <w:suppressAutoHyphens/>
              <w:spacing w:after="0" w:line="240" w:lineRule="auto"/>
              <w:rPr>
                <w:rFonts w:ascii="Times New Roman" w:hAnsi="Times New Roman"/>
                <w:b/>
                <w:sz w:val="24"/>
                <w:szCs w:val="24"/>
              </w:rPr>
            </w:pPr>
          </w:p>
        </w:tc>
        <w:tc>
          <w:tcPr>
            <w:tcW w:w="1854" w:type="dxa"/>
          </w:tcPr>
          <w:p w:rsidR="00BB25F3" w:rsidRPr="00C77342" w:rsidRDefault="00BB25F3" w:rsidP="00C77342">
            <w:pPr>
              <w:spacing w:after="0" w:line="240" w:lineRule="auto"/>
              <w:rPr>
                <w:rFonts w:ascii="Times New Roman" w:hAnsi="Times New Roman"/>
                <w:b/>
                <w:sz w:val="24"/>
                <w:szCs w:val="24"/>
              </w:rPr>
            </w:pPr>
          </w:p>
        </w:tc>
      </w:tr>
    </w:tbl>
    <w:p w:rsidR="00BB25F3" w:rsidRPr="00C77342" w:rsidRDefault="00BB25F3" w:rsidP="00C77342">
      <w:pPr>
        <w:spacing w:after="0" w:line="240" w:lineRule="auto"/>
        <w:rPr>
          <w:rFonts w:ascii="Times New Roman" w:hAnsi="Times New Roman"/>
          <w:b/>
          <w:i/>
          <w:sz w:val="24"/>
          <w:szCs w:val="24"/>
        </w:rPr>
        <w:sectPr w:rsidR="00BB25F3" w:rsidRPr="00C77342" w:rsidSect="00733AEF">
          <w:pgSz w:w="11907" w:h="16840"/>
          <w:pgMar w:top="1134" w:right="851" w:bottom="992" w:left="1418" w:header="709" w:footer="709" w:gutter="0"/>
          <w:cols w:space="720"/>
        </w:sectPr>
      </w:pPr>
    </w:p>
    <w:p w:rsidR="00BB792E" w:rsidRPr="00C77342" w:rsidRDefault="00BB792E" w:rsidP="00C77342">
      <w:pPr>
        <w:spacing w:after="0" w:line="240" w:lineRule="auto"/>
        <w:rPr>
          <w:rFonts w:ascii="Times New Roman" w:hAnsi="Times New Roman"/>
          <w:b/>
          <w:sz w:val="24"/>
          <w:szCs w:val="24"/>
        </w:rPr>
      </w:pPr>
    </w:p>
    <w:p w:rsidR="00091C4A" w:rsidRPr="00C77342" w:rsidRDefault="00091C4A" w:rsidP="00C77342">
      <w:pPr>
        <w:spacing w:after="0" w:line="240" w:lineRule="auto"/>
        <w:jc w:val="center"/>
        <w:rPr>
          <w:rFonts w:ascii="Times New Roman" w:hAnsi="Times New Roman"/>
          <w:b/>
          <w:sz w:val="24"/>
          <w:szCs w:val="24"/>
        </w:rPr>
      </w:pPr>
      <w:r w:rsidRPr="00C77342">
        <w:rPr>
          <w:rFonts w:ascii="Times New Roman" w:hAnsi="Times New Roman"/>
          <w:b/>
          <w:sz w:val="24"/>
          <w:szCs w:val="24"/>
        </w:rPr>
        <w:t xml:space="preserve">1. ОБЩАЯ ХАРАКТЕРИСТИКА </w:t>
      </w:r>
      <w:r w:rsidR="00EA77E3" w:rsidRPr="00C77342">
        <w:rPr>
          <w:rFonts w:ascii="Times New Roman" w:hAnsi="Times New Roman"/>
          <w:b/>
          <w:sz w:val="24"/>
          <w:szCs w:val="24"/>
        </w:rPr>
        <w:t xml:space="preserve">РАБОЧЕЙ </w:t>
      </w:r>
      <w:r w:rsidRPr="00C77342">
        <w:rPr>
          <w:rFonts w:ascii="Times New Roman" w:hAnsi="Times New Roman"/>
          <w:b/>
          <w:sz w:val="24"/>
          <w:szCs w:val="24"/>
        </w:rPr>
        <w:t>ПРОГРАММЫ</w:t>
      </w:r>
    </w:p>
    <w:p w:rsidR="00091C4A" w:rsidRPr="00C77342" w:rsidRDefault="00933D98" w:rsidP="00C77342">
      <w:pPr>
        <w:spacing w:after="0" w:line="240" w:lineRule="auto"/>
        <w:jc w:val="center"/>
        <w:rPr>
          <w:rFonts w:ascii="Times New Roman" w:hAnsi="Times New Roman"/>
          <w:b/>
          <w:sz w:val="24"/>
          <w:szCs w:val="24"/>
        </w:rPr>
      </w:pPr>
      <w:r>
        <w:rPr>
          <w:rFonts w:ascii="Times New Roman" w:hAnsi="Times New Roman"/>
          <w:b/>
          <w:sz w:val="24"/>
          <w:szCs w:val="24"/>
        </w:rPr>
        <w:t>ПРОИЗВОДСТВЕННОЙ</w:t>
      </w:r>
      <w:r w:rsidR="00292C7D" w:rsidRPr="00BC4E1A">
        <w:rPr>
          <w:rFonts w:ascii="Times New Roman" w:hAnsi="Times New Roman"/>
          <w:b/>
          <w:sz w:val="24"/>
          <w:szCs w:val="24"/>
        </w:rPr>
        <w:t xml:space="preserve"> ПРАКТИКИ</w:t>
      </w:r>
    </w:p>
    <w:p w:rsidR="001135E0" w:rsidRPr="00C77342" w:rsidRDefault="001135E0" w:rsidP="00C77342">
      <w:pPr>
        <w:spacing w:after="0" w:line="240" w:lineRule="auto"/>
        <w:jc w:val="center"/>
        <w:rPr>
          <w:rFonts w:ascii="Times New Roman" w:hAnsi="Times New Roman"/>
          <w:b/>
          <w:sz w:val="24"/>
          <w:szCs w:val="24"/>
        </w:rPr>
      </w:pPr>
    </w:p>
    <w:p w:rsidR="00091C4A" w:rsidRPr="00C77342" w:rsidRDefault="00256D5B" w:rsidP="00C77342">
      <w:pPr>
        <w:spacing w:after="0" w:line="240" w:lineRule="auto"/>
        <w:jc w:val="center"/>
        <w:rPr>
          <w:rFonts w:ascii="Times New Roman" w:hAnsi="Times New Roman"/>
          <w:b/>
          <w:sz w:val="24"/>
          <w:szCs w:val="24"/>
        </w:rPr>
      </w:pPr>
      <w:r w:rsidRPr="00BC4E1A">
        <w:rPr>
          <w:rFonts w:ascii="Times New Roman" w:hAnsi="Times New Roman"/>
          <w:b/>
          <w:sz w:val="24"/>
          <w:szCs w:val="24"/>
        </w:rPr>
        <w:t>«</w:t>
      </w:r>
      <w:r w:rsidR="00933D98">
        <w:rPr>
          <w:rFonts w:ascii="Times New Roman" w:hAnsi="Times New Roman"/>
          <w:b/>
          <w:sz w:val="24"/>
          <w:szCs w:val="24"/>
        </w:rPr>
        <w:t>ПП.04.01</w:t>
      </w:r>
      <w:r w:rsidR="001135E0" w:rsidRPr="00BC4E1A">
        <w:rPr>
          <w:rFonts w:ascii="Times New Roman" w:hAnsi="Times New Roman"/>
          <w:b/>
          <w:sz w:val="24"/>
          <w:szCs w:val="24"/>
        </w:rPr>
        <w:t xml:space="preserve"> </w:t>
      </w:r>
      <w:r w:rsidR="00933D98">
        <w:rPr>
          <w:rFonts w:ascii="Times New Roman" w:hAnsi="Times New Roman"/>
          <w:b/>
          <w:sz w:val="24"/>
          <w:szCs w:val="24"/>
        </w:rPr>
        <w:t>Производственная</w:t>
      </w:r>
      <w:r w:rsidR="001135E0" w:rsidRPr="00BC4E1A">
        <w:rPr>
          <w:rFonts w:ascii="Times New Roman" w:hAnsi="Times New Roman"/>
          <w:b/>
          <w:sz w:val="24"/>
          <w:szCs w:val="24"/>
        </w:rPr>
        <w:t xml:space="preserve"> практика по </w:t>
      </w:r>
      <w:r w:rsidR="0065004F">
        <w:rPr>
          <w:rFonts w:ascii="Times New Roman" w:hAnsi="Times New Roman"/>
          <w:b/>
          <w:sz w:val="24"/>
          <w:szCs w:val="24"/>
        </w:rPr>
        <w:t>ПМ.04</w:t>
      </w:r>
      <w:r w:rsidR="001135E0" w:rsidRPr="00BC4E1A">
        <w:rPr>
          <w:rFonts w:ascii="Times New Roman" w:hAnsi="Times New Roman"/>
          <w:b/>
          <w:sz w:val="24"/>
          <w:szCs w:val="24"/>
        </w:rPr>
        <w:t xml:space="preserve"> </w:t>
      </w:r>
      <w:r w:rsidR="004C1C08">
        <w:rPr>
          <w:rFonts w:ascii="Times New Roman" w:hAnsi="Times New Roman"/>
          <w:b/>
          <w:sz w:val="24"/>
          <w:szCs w:val="24"/>
        </w:rPr>
        <w:t>Сопровождение и обслуживание пр</w:t>
      </w:r>
      <w:r w:rsidR="004C1C08">
        <w:rPr>
          <w:rFonts w:ascii="Times New Roman" w:hAnsi="Times New Roman"/>
          <w:b/>
          <w:sz w:val="24"/>
          <w:szCs w:val="24"/>
        </w:rPr>
        <w:t>о</w:t>
      </w:r>
      <w:r w:rsidR="004C1C08">
        <w:rPr>
          <w:rFonts w:ascii="Times New Roman" w:hAnsi="Times New Roman"/>
          <w:b/>
          <w:sz w:val="24"/>
          <w:szCs w:val="24"/>
        </w:rPr>
        <w:t>граммного обеспечения компьютерных систем</w:t>
      </w:r>
      <w:r w:rsidRPr="00BC4E1A">
        <w:rPr>
          <w:rFonts w:ascii="Times New Roman" w:hAnsi="Times New Roman"/>
          <w:b/>
          <w:sz w:val="24"/>
          <w:szCs w:val="24"/>
        </w:rPr>
        <w:t>»</w:t>
      </w:r>
    </w:p>
    <w:p w:rsidR="001135E0" w:rsidRPr="00C77342" w:rsidRDefault="001135E0" w:rsidP="00C77342">
      <w:pPr>
        <w:spacing w:after="0" w:line="240" w:lineRule="auto"/>
        <w:jc w:val="center"/>
        <w:rPr>
          <w:rFonts w:ascii="Times New Roman" w:hAnsi="Times New Roman"/>
          <w:b/>
          <w:sz w:val="24"/>
          <w:szCs w:val="24"/>
        </w:rPr>
      </w:pPr>
    </w:p>
    <w:p w:rsidR="00091C4A" w:rsidRPr="00C77342" w:rsidRDefault="00091C4A" w:rsidP="00C77342">
      <w:pPr>
        <w:suppressAutoHyphens/>
        <w:spacing w:after="0" w:line="240" w:lineRule="auto"/>
        <w:ind w:firstLine="709"/>
        <w:rPr>
          <w:rFonts w:ascii="Times New Roman" w:hAnsi="Times New Roman"/>
          <w:b/>
          <w:sz w:val="24"/>
          <w:szCs w:val="24"/>
        </w:rPr>
      </w:pPr>
      <w:r w:rsidRPr="00C77342">
        <w:rPr>
          <w:rFonts w:ascii="Times New Roman" w:hAnsi="Times New Roman"/>
          <w:b/>
          <w:sz w:val="24"/>
          <w:szCs w:val="24"/>
        </w:rPr>
        <w:t>1.</w:t>
      </w:r>
      <w:r w:rsidR="007855ED" w:rsidRPr="00C77342">
        <w:rPr>
          <w:rFonts w:ascii="Times New Roman" w:hAnsi="Times New Roman"/>
          <w:b/>
          <w:sz w:val="24"/>
          <w:szCs w:val="24"/>
        </w:rPr>
        <w:t>1</w:t>
      </w:r>
      <w:r w:rsidRPr="00C77342">
        <w:rPr>
          <w:rFonts w:ascii="Times New Roman" w:hAnsi="Times New Roman"/>
          <w:b/>
          <w:sz w:val="24"/>
          <w:szCs w:val="24"/>
        </w:rPr>
        <w:t xml:space="preserve">. </w:t>
      </w:r>
      <w:bookmarkStart w:id="0" w:name="_Hlk511590080"/>
      <w:r w:rsidR="00E13AB6" w:rsidRPr="00C77342">
        <w:rPr>
          <w:rFonts w:ascii="Times New Roman" w:hAnsi="Times New Roman"/>
          <w:b/>
          <w:sz w:val="24"/>
          <w:szCs w:val="24"/>
        </w:rPr>
        <w:t>Область применения рабочей программы</w:t>
      </w:r>
      <w:r w:rsidRPr="00C77342">
        <w:rPr>
          <w:rFonts w:ascii="Times New Roman" w:hAnsi="Times New Roman"/>
          <w:b/>
          <w:sz w:val="24"/>
          <w:szCs w:val="24"/>
        </w:rPr>
        <w:t xml:space="preserve"> </w:t>
      </w:r>
      <w:bookmarkEnd w:id="0"/>
    </w:p>
    <w:p w:rsidR="00E13AB6" w:rsidRPr="00C77342" w:rsidRDefault="00E13AB6" w:rsidP="00C77342">
      <w:pPr>
        <w:suppressAutoHyphens/>
        <w:spacing w:after="0" w:line="240" w:lineRule="auto"/>
        <w:ind w:firstLine="709"/>
        <w:rPr>
          <w:rFonts w:ascii="Times New Roman" w:hAnsi="Times New Roman"/>
          <w:b/>
          <w:sz w:val="24"/>
          <w:szCs w:val="24"/>
        </w:rPr>
      </w:pPr>
    </w:p>
    <w:p w:rsidR="00091C4A" w:rsidRPr="00C77342" w:rsidRDefault="00E13AB6" w:rsidP="00C77342">
      <w:pPr>
        <w:suppressAutoHyphens/>
        <w:spacing w:after="0" w:line="240" w:lineRule="auto"/>
        <w:ind w:firstLine="709"/>
        <w:jc w:val="both"/>
        <w:rPr>
          <w:rFonts w:ascii="Times New Roman" w:hAnsi="Times New Roman"/>
          <w:sz w:val="24"/>
          <w:szCs w:val="24"/>
        </w:rPr>
      </w:pPr>
      <w:r w:rsidRPr="00AC10D7">
        <w:rPr>
          <w:rFonts w:ascii="Times New Roman" w:hAnsi="Times New Roman"/>
          <w:sz w:val="24"/>
          <w:szCs w:val="24"/>
        </w:rPr>
        <w:t xml:space="preserve">Рабочая программа </w:t>
      </w:r>
      <w:r w:rsidR="00933D98">
        <w:rPr>
          <w:rFonts w:ascii="Times New Roman" w:hAnsi="Times New Roman"/>
          <w:sz w:val="24"/>
          <w:szCs w:val="24"/>
        </w:rPr>
        <w:t>ПП.04.01</w:t>
      </w:r>
      <w:r w:rsidR="00AC10D7" w:rsidRPr="00AC10D7">
        <w:rPr>
          <w:rFonts w:ascii="Times New Roman" w:hAnsi="Times New Roman"/>
          <w:sz w:val="24"/>
          <w:szCs w:val="24"/>
        </w:rPr>
        <w:t xml:space="preserve"> </w:t>
      </w:r>
      <w:r w:rsidR="00933D98">
        <w:rPr>
          <w:rFonts w:ascii="Times New Roman" w:hAnsi="Times New Roman"/>
          <w:sz w:val="24"/>
          <w:szCs w:val="24"/>
        </w:rPr>
        <w:t>Производственная</w:t>
      </w:r>
      <w:r w:rsidR="00AC10D7" w:rsidRPr="00AC10D7">
        <w:rPr>
          <w:rFonts w:ascii="Times New Roman" w:hAnsi="Times New Roman"/>
          <w:sz w:val="24"/>
          <w:szCs w:val="24"/>
        </w:rPr>
        <w:t xml:space="preserve"> практика по </w:t>
      </w:r>
      <w:r w:rsidR="0065004F">
        <w:rPr>
          <w:rFonts w:ascii="Times New Roman" w:hAnsi="Times New Roman"/>
          <w:sz w:val="24"/>
          <w:szCs w:val="24"/>
        </w:rPr>
        <w:t>ПМ.04</w:t>
      </w:r>
      <w:r w:rsidR="00AC10D7" w:rsidRPr="00AC10D7">
        <w:rPr>
          <w:rFonts w:ascii="Times New Roman" w:hAnsi="Times New Roman"/>
          <w:sz w:val="24"/>
          <w:szCs w:val="24"/>
        </w:rPr>
        <w:t xml:space="preserve"> </w:t>
      </w:r>
      <w:r w:rsidR="004C1C08">
        <w:rPr>
          <w:rFonts w:ascii="Times New Roman" w:hAnsi="Times New Roman"/>
          <w:sz w:val="24"/>
          <w:szCs w:val="24"/>
        </w:rPr>
        <w:t>Сопровождение и обслуживание программного обеспечения компьютерных систем</w:t>
      </w:r>
      <w:r w:rsidR="00AC10D7" w:rsidRPr="00AC10D7">
        <w:rPr>
          <w:rFonts w:ascii="Times New Roman" w:hAnsi="Times New Roman"/>
          <w:sz w:val="24"/>
          <w:szCs w:val="24"/>
        </w:rPr>
        <w:t xml:space="preserve"> </w:t>
      </w:r>
      <w:r w:rsidRPr="00AC10D7">
        <w:rPr>
          <w:rFonts w:ascii="Times New Roman" w:hAnsi="Times New Roman"/>
          <w:sz w:val="24"/>
          <w:szCs w:val="24"/>
        </w:rPr>
        <w:t>является частью основной образовательной программы в соответствии с ФГОС СПО 09.02.07 Информационные системы и программирование, утвержденным приказом № 1547 Министерства образования и науки Рос</w:t>
      </w:r>
      <w:r w:rsidR="00BE1F1F" w:rsidRPr="00AC10D7">
        <w:rPr>
          <w:rFonts w:ascii="Times New Roman" w:hAnsi="Times New Roman"/>
          <w:sz w:val="24"/>
          <w:szCs w:val="24"/>
        </w:rPr>
        <w:t>сийской Федерации от 09.12.2016</w:t>
      </w:r>
      <w:r w:rsidRPr="00AC10D7">
        <w:rPr>
          <w:rFonts w:ascii="Times New Roman" w:hAnsi="Times New Roman"/>
          <w:sz w:val="24"/>
          <w:szCs w:val="24"/>
        </w:rPr>
        <w:t>.</w:t>
      </w:r>
    </w:p>
    <w:p w:rsidR="00E13AB6" w:rsidRPr="00C77342" w:rsidRDefault="00E13AB6" w:rsidP="00C77342">
      <w:pPr>
        <w:suppressAutoHyphens/>
        <w:spacing w:after="0" w:line="240" w:lineRule="auto"/>
        <w:ind w:firstLine="709"/>
        <w:jc w:val="both"/>
        <w:rPr>
          <w:rFonts w:ascii="Times New Roman" w:hAnsi="Times New Roman"/>
          <w:sz w:val="24"/>
          <w:szCs w:val="24"/>
        </w:rPr>
      </w:pPr>
    </w:p>
    <w:p w:rsidR="00E13AB6" w:rsidRPr="00C77342" w:rsidRDefault="00E13AB6" w:rsidP="00C77342">
      <w:pPr>
        <w:suppressAutoHyphens/>
        <w:spacing w:after="0" w:line="240" w:lineRule="auto"/>
        <w:ind w:firstLine="709"/>
        <w:rPr>
          <w:rFonts w:ascii="Times New Roman" w:hAnsi="Times New Roman"/>
          <w:b/>
          <w:sz w:val="24"/>
          <w:szCs w:val="24"/>
        </w:rPr>
      </w:pPr>
      <w:r w:rsidRPr="009F470D">
        <w:rPr>
          <w:rFonts w:ascii="Times New Roman" w:hAnsi="Times New Roman"/>
          <w:b/>
          <w:sz w:val="24"/>
          <w:szCs w:val="24"/>
        </w:rPr>
        <w:t xml:space="preserve">1.2. Цель и планируемые результаты освоения программы </w:t>
      </w:r>
      <w:r w:rsidR="00933D98">
        <w:rPr>
          <w:rFonts w:ascii="Times New Roman" w:hAnsi="Times New Roman"/>
          <w:b/>
          <w:sz w:val="24"/>
          <w:szCs w:val="24"/>
        </w:rPr>
        <w:t>Производственной</w:t>
      </w:r>
      <w:r w:rsidRPr="009F470D">
        <w:rPr>
          <w:rFonts w:ascii="Times New Roman" w:hAnsi="Times New Roman"/>
          <w:b/>
          <w:sz w:val="24"/>
          <w:szCs w:val="24"/>
        </w:rPr>
        <w:t xml:space="preserve"> практики</w:t>
      </w:r>
    </w:p>
    <w:p w:rsidR="00E13AB6" w:rsidRPr="00C77342" w:rsidRDefault="00E13AB6" w:rsidP="00C77342">
      <w:pPr>
        <w:suppressAutoHyphens/>
        <w:spacing w:after="0" w:line="240" w:lineRule="auto"/>
        <w:jc w:val="both"/>
        <w:rPr>
          <w:rFonts w:ascii="Times New Roman" w:hAnsi="Times New Roman"/>
          <w:b/>
          <w:sz w:val="24"/>
          <w:szCs w:val="24"/>
        </w:rPr>
      </w:pPr>
    </w:p>
    <w:p w:rsidR="00E13AB6" w:rsidRPr="00C77342" w:rsidRDefault="00E13AB6" w:rsidP="00C77342">
      <w:pPr>
        <w:suppressAutoHyphens/>
        <w:spacing w:after="0" w:line="240" w:lineRule="auto"/>
        <w:ind w:firstLine="709"/>
        <w:jc w:val="both"/>
        <w:rPr>
          <w:rFonts w:ascii="Times New Roman" w:hAnsi="Times New Roman"/>
          <w:sz w:val="24"/>
          <w:szCs w:val="24"/>
        </w:rPr>
      </w:pPr>
      <w:r w:rsidRPr="004235C7">
        <w:rPr>
          <w:rFonts w:ascii="Times New Roman" w:hAnsi="Times New Roman"/>
          <w:sz w:val="24"/>
          <w:szCs w:val="24"/>
        </w:rPr>
        <w:t xml:space="preserve">В результате освоения программы </w:t>
      </w:r>
      <w:r w:rsidR="00933D98">
        <w:rPr>
          <w:rFonts w:ascii="Times New Roman" w:hAnsi="Times New Roman"/>
          <w:sz w:val="24"/>
          <w:szCs w:val="24"/>
        </w:rPr>
        <w:t>Производственной</w:t>
      </w:r>
      <w:r w:rsidRPr="004235C7">
        <w:rPr>
          <w:rFonts w:ascii="Times New Roman" w:hAnsi="Times New Roman"/>
          <w:sz w:val="24"/>
          <w:szCs w:val="24"/>
        </w:rPr>
        <w:t xml:space="preserve"> практики у</w:t>
      </w:r>
      <w:r w:rsidRPr="00C77342">
        <w:rPr>
          <w:rFonts w:ascii="Times New Roman" w:hAnsi="Times New Roman"/>
          <w:sz w:val="24"/>
          <w:szCs w:val="24"/>
        </w:rPr>
        <w:t xml:space="preserve"> студентов должен сформироваться практический опыт по основному виду деятельности </w:t>
      </w:r>
      <w:r w:rsidRPr="00DA7167">
        <w:rPr>
          <w:rFonts w:ascii="Times New Roman" w:hAnsi="Times New Roman"/>
          <w:sz w:val="24"/>
          <w:szCs w:val="24"/>
        </w:rPr>
        <w:t xml:space="preserve">ВД </w:t>
      </w:r>
      <w:r w:rsidR="00DA7167" w:rsidRPr="00DA7167">
        <w:rPr>
          <w:rFonts w:ascii="Times New Roman" w:hAnsi="Times New Roman"/>
          <w:sz w:val="24"/>
          <w:szCs w:val="24"/>
        </w:rPr>
        <w:t>2</w:t>
      </w:r>
      <w:r w:rsidRPr="00DA7167">
        <w:rPr>
          <w:rFonts w:ascii="Times New Roman" w:hAnsi="Times New Roman"/>
          <w:sz w:val="24"/>
          <w:szCs w:val="24"/>
        </w:rPr>
        <w:t xml:space="preserve"> </w:t>
      </w:r>
      <w:r w:rsidR="00DA7167" w:rsidRPr="009661F7">
        <w:rPr>
          <w:rFonts w:ascii="Times New Roman" w:hAnsi="Times New Roman"/>
          <w:sz w:val="24"/>
          <w:szCs w:val="24"/>
        </w:rPr>
        <w:t>«</w:t>
      </w:r>
      <w:r w:rsidR="004C1C08">
        <w:rPr>
          <w:rFonts w:ascii="Times New Roman" w:hAnsi="Times New Roman"/>
          <w:sz w:val="24"/>
          <w:szCs w:val="24"/>
        </w:rPr>
        <w:t>Сопровождение и обслуживание программного обеспечения компьютерных систем</w:t>
      </w:r>
      <w:r w:rsidR="00DA7167">
        <w:rPr>
          <w:rFonts w:ascii="Times New Roman" w:hAnsi="Times New Roman"/>
          <w:sz w:val="24"/>
          <w:szCs w:val="24"/>
        </w:rPr>
        <w:t>»</w:t>
      </w:r>
      <w:r w:rsidRPr="00C77342">
        <w:rPr>
          <w:rFonts w:ascii="Times New Roman" w:hAnsi="Times New Roman"/>
          <w:sz w:val="24"/>
          <w:szCs w:val="24"/>
        </w:rPr>
        <w:t xml:space="preserve"> и соответствующим ему общим компетенциям и профессиональным компетенциям:</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835"/>
        <w:gridCol w:w="2976"/>
        <w:gridCol w:w="2977"/>
      </w:tblGrid>
      <w:tr w:rsidR="005E59B7" w:rsidRPr="003233A9" w:rsidTr="00FD4837">
        <w:tc>
          <w:tcPr>
            <w:tcW w:w="1135" w:type="dxa"/>
            <w:shd w:val="clear" w:color="auto" w:fill="auto"/>
            <w:vAlign w:val="center"/>
          </w:tcPr>
          <w:p w:rsidR="005E59B7" w:rsidRPr="003233A9" w:rsidRDefault="005E59B7" w:rsidP="00FD4837">
            <w:pPr>
              <w:suppressAutoHyphens/>
              <w:spacing w:after="0" w:line="240" w:lineRule="auto"/>
              <w:jc w:val="center"/>
              <w:rPr>
                <w:rFonts w:ascii="Times New Roman" w:hAnsi="Times New Roman"/>
                <w:sz w:val="24"/>
                <w:szCs w:val="24"/>
              </w:rPr>
            </w:pPr>
            <w:r w:rsidRPr="003233A9">
              <w:rPr>
                <w:rFonts w:ascii="Times New Roman" w:hAnsi="Times New Roman"/>
                <w:sz w:val="24"/>
                <w:szCs w:val="24"/>
              </w:rPr>
              <w:t>Код</w:t>
            </w:r>
          </w:p>
          <w:p w:rsidR="005E59B7" w:rsidRPr="003233A9" w:rsidRDefault="005E59B7" w:rsidP="00FD4837">
            <w:pPr>
              <w:suppressAutoHyphens/>
              <w:spacing w:after="0" w:line="240" w:lineRule="auto"/>
              <w:jc w:val="center"/>
              <w:rPr>
                <w:rFonts w:ascii="Times New Roman" w:hAnsi="Times New Roman"/>
                <w:sz w:val="24"/>
                <w:szCs w:val="24"/>
              </w:rPr>
            </w:pPr>
            <w:proofErr w:type="gramStart"/>
            <w:r w:rsidRPr="003233A9">
              <w:rPr>
                <w:rFonts w:ascii="Times New Roman" w:hAnsi="Times New Roman"/>
                <w:sz w:val="24"/>
                <w:szCs w:val="24"/>
              </w:rPr>
              <w:t>ОК</w:t>
            </w:r>
            <w:proofErr w:type="gramEnd"/>
            <w:r w:rsidRPr="003233A9">
              <w:rPr>
                <w:rFonts w:ascii="Times New Roman" w:hAnsi="Times New Roman"/>
                <w:sz w:val="24"/>
                <w:szCs w:val="24"/>
              </w:rPr>
              <w:t>, ПК</w:t>
            </w:r>
          </w:p>
        </w:tc>
        <w:tc>
          <w:tcPr>
            <w:tcW w:w="2835" w:type="dxa"/>
            <w:shd w:val="clear" w:color="auto" w:fill="auto"/>
            <w:vAlign w:val="center"/>
          </w:tcPr>
          <w:p w:rsidR="005E59B7" w:rsidRPr="003233A9" w:rsidRDefault="005E59B7" w:rsidP="00FD4837">
            <w:pPr>
              <w:suppressAutoHyphens/>
              <w:spacing w:after="0" w:line="240" w:lineRule="auto"/>
              <w:jc w:val="center"/>
              <w:rPr>
                <w:rFonts w:ascii="Times New Roman" w:hAnsi="Times New Roman"/>
                <w:sz w:val="24"/>
                <w:szCs w:val="24"/>
              </w:rPr>
            </w:pPr>
            <w:r w:rsidRPr="003233A9">
              <w:rPr>
                <w:rFonts w:ascii="Times New Roman" w:hAnsi="Times New Roman"/>
                <w:sz w:val="24"/>
                <w:szCs w:val="24"/>
              </w:rPr>
              <w:t>Умения</w:t>
            </w:r>
          </w:p>
        </w:tc>
        <w:tc>
          <w:tcPr>
            <w:tcW w:w="2976" w:type="dxa"/>
            <w:shd w:val="clear" w:color="auto" w:fill="auto"/>
            <w:vAlign w:val="center"/>
          </w:tcPr>
          <w:p w:rsidR="005E59B7" w:rsidRPr="003233A9" w:rsidRDefault="005E59B7" w:rsidP="00FD4837">
            <w:pPr>
              <w:suppressAutoHyphens/>
              <w:spacing w:after="0" w:line="240" w:lineRule="auto"/>
              <w:jc w:val="center"/>
              <w:rPr>
                <w:rFonts w:ascii="Times New Roman" w:hAnsi="Times New Roman"/>
                <w:sz w:val="24"/>
                <w:szCs w:val="24"/>
              </w:rPr>
            </w:pPr>
            <w:r w:rsidRPr="003233A9">
              <w:rPr>
                <w:rFonts w:ascii="Times New Roman" w:hAnsi="Times New Roman"/>
                <w:sz w:val="24"/>
                <w:szCs w:val="24"/>
              </w:rPr>
              <w:t>Знания</w:t>
            </w:r>
          </w:p>
        </w:tc>
        <w:tc>
          <w:tcPr>
            <w:tcW w:w="2977" w:type="dxa"/>
            <w:shd w:val="clear" w:color="auto" w:fill="auto"/>
            <w:vAlign w:val="center"/>
          </w:tcPr>
          <w:p w:rsidR="005E59B7" w:rsidRPr="003233A9" w:rsidRDefault="005E59B7" w:rsidP="00FD4837">
            <w:pPr>
              <w:suppressAutoHyphens/>
              <w:spacing w:after="0" w:line="240" w:lineRule="auto"/>
              <w:jc w:val="center"/>
              <w:rPr>
                <w:rFonts w:ascii="Times New Roman" w:hAnsi="Times New Roman"/>
                <w:sz w:val="24"/>
                <w:szCs w:val="24"/>
              </w:rPr>
            </w:pPr>
            <w:r w:rsidRPr="003233A9">
              <w:rPr>
                <w:rFonts w:ascii="Times New Roman" w:hAnsi="Times New Roman"/>
                <w:sz w:val="24"/>
                <w:szCs w:val="24"/>
              </w:rPr>
              <w:t>Практический опыт</w:t>
            </w:r>
          </w:p>
        </w:tc>
      </w:tr>
      <w:tr w:rsidR="005E59B7" w:rsidRPr="003233A9" w:rsidTr="00FD4837">
        <w:trPr>
          <w:trHeight w:val="1265"/>
        </w:trPr>
        <w:tc>
          <w:tcPr>
            <w:tcW w:w="1135" w:type="dxa"/>
            <w:shd w:val="clear" w:color="auto" w:fill="auto"/>
            <w:vAlign w:val="center"/>
          </w:tcPr>
          <w:p w:rsidR="005E59B7" w:rsidRPr="003233A9" w:rsidRDefault="005E59B7" w:rsidP="00FD4837">
            <w:pPr>
              <w:spacing w:after="0" w:line="240" w:lineRule="auto"/>
              <w:jc w:val="center"/>
              <w:rPr>
                <w:rFonts w:ascii="Times New Roman" w:hAnsi="Times New Roman"/>
                <w:sz w:val="24"/>
                <w:szCs w:val="24"/>
              </w:rPr>
            </w:pPr>
            <w:proofErr w:type="gramStart"/>
            <w:r w:rsidRPr="003233A9">
              <w:rPr>
                <w:rFonts w:ascii="Times New Roman" w:hAnsi="Times New Roman"/>
                <w:sz w:val="24"/>
                <w:szCs w:val="24"/>
              </w:rPr>
              <w:t>ОК</w:t>
            </w:r>
            <w:proofErr w:type="gramEnd"/>
            <w:r w:rsidRPr="003233A9">
              <w:rPr>
                <w:rFonts w:ascii="Times New Roman" w:hAnsi="Times New Roman"/>
                <w:sz w:val="24"/>
                <w:szCs w:val="24"/>
              </w:rPr>
              <w:t xml:space="preserve"> 01.</w:t>
            </w:r>
          </w:p>
          <w:p w:rsidR="005E59B7" w:rsidRPr="003233A9" w:rsidRDefault="005E59B7" w:rsidP="00FD4837">
            <w:pPr>
              <w:spacing w:after="0" w:line="240" w:lineRule="auto"/>
              <w:jc w:val="center"/>
              <w:rPr>
                <w:rFonts w:ascii="Times New Roman" w:hAnsi="Times New Roman"/>
                <w:sz w:val="24"/>
                <w:szCs w:val="24"/>
              </w:rPr>
            </w:pPr>
            <w:proofErr w:type="gramStart"/>
            <w:r w:rsidRPr="003233A9">
              <w:rPr>
                <w:rFonts w:ascii="Times New Roman" w:hAnsi="Times New Roman"/>
                <w:sz w:val="24"/>
                <w:szCs w:val="24"/>
              </w:rPr>
              <w:t>ОК</w:t>
            </w:r>
            <w:proofErr w:type="gramEnd"/>
            <w:r w:rsidRPr="003233A9">
              <w:rPr>
                <w:rFonts w:ascii="Times New Roman" w:hAnsi="Times New Roman"/>
                <w:sz w:val="24"/>
                <w:szCs w:val="24"/>
              </w:rPr>
              <w:t xml:space="preserve"> 02.</w:t>
            </w:r>
          </w:p>
          <w:p w:rsidR="005E59B7" w:rsidRPr="003233A9" w:rsidRDefault="005E59B7" w:rsidP="00FD4837">
            <w:pPr>
              <w:spacing w:after="0" w:line="240" w:lineRule="auto"/>
              <w:jc w:val="center"/>
              <w:rPr>
                <w:rFonts w:ascii="Times New Roman" w:hAnsi="Times New Roman"/>
                <w:sz w:val="24"/>
                <w:szCs w:val="24"/>
              </w:rPr>
            </w:pPr>
            <w:proofErr w:type="gramStart"/>
            <w:r w:rsidRPr="003233A9">
              <w:rPr>
                <w:rFonts w:ascii="Times New Roman" w:hAnsi="Times New Roman"/>
                <w:sz w:val="24"/>
                <w:szCs w:val="24"/>
              </w:rPr>
              <w:t>ОК</w:t>
            </w:r>
            <w:proofErr w:type="gramEnd"/>
            <w:r w:rsidRPr="003233A9">
              <w:rPr>
                <w:rFonts w:ascii="Times New Roman" w:hAnsi="Times New Roman"/>
                <w:sz w:val="24"/>
                <w:szCs w:val="24"/>
              </w:rPr>
              <w:t xml:space="preserve"> 03.</w:t>
            </w:r>
          </w:p>
          <w:p w:rsidR="005E59B7" w:rsidRPr="003233A9" w:rsidRDefault="005E59B7" w:rsidP="00FD4837">
            <w:pPr>
              <w:spacing w:after="0" w:line="240" w:lineRule="auto"/>
              <w:jc w:val="center"/>
              <w:rPr>
                <w:rFonts w:ascii="Times New Roman" w:hAnsi="Times New Roman"/>
                <w:sz w:val="24"/>
                <w:szCs w:val="24"/>
              </w:rPr>
            </w:pPr>
            <w:proofErr w:type="gramStart"/>
            <w:r w:rsidRPr="003233A9">
              <w:rPr>
                <w:rFonts w:ascii="Times New Roman" w:hAnsi="Times New Roman"/>
                <w:sz w:val="24"/>
                <w:szCs w:val="24"/>
              </w:rPr>
              <w:t>ОК</w:t>
            </w:r>
            <w:proofErr w:type="gramEnd"/>
            <w:r w:rsidRPr="003233A9">
              <w:rPr>
                <w:rFonts w:ascii="Times New Roman" w:hAnsi="Times New Roman"/>
                <w:sz w:val="24"/>
                <w:szCs w:val="24"/>
              </w:rPr>
              <w:t xml:space="preserve"> 04.</w:t>
            </w:r>
          </w:p>
          <w:p w:rsidR="005E59B7" w:rsidRPr="003233A9" w:rsidRDefault="005E59B7" w:rsidP="00FD4837">
            <w:pPr>
              <w:spacing w:after="0" w:line="240" w:lineRule="auto"/>
              <w:jc w:val="center"/>
              <w:rPr>
                <w:rFonts w:ascii="Times New Roman" w:hAnsi="Times New Roman"/>
                <w:sz w:val="24"/>
                <w:szCs w:val="24"/>
              </w:rPr>
            </w:pPr>
            <w:proofErr w:type="gramStart"/>
            <w:r w:rsidRPr="003233A9">
              <w:rPr>
                <w:rFonts w:ascii="Times New Roman" w:hAnsi="Times New Roman"/>
                <w:sz w:val="24"/>
                <w:szCs w:val="24"/>
              </w:rPr>
              <w:t>ОК</w:t>
            </w:r>
            <w:proofErr w:type="gramEnd"/>
            <w:r w:rsidRPr="003233A9">
              <w:rPr>
                <w:rFonts w:ascii="Times New Roman" w:hAnsi="Times New Roman"/>
                <w:sz w:val="24"/>
                <w:szCs w:val="24"/>
              </w:rPr>
              <w:t xml:space="preserve"> 05.</w:t>
            </w:r>
          </w:p>
          <w:p w:rsidR="005E59B7" w:rsidRPr="003233A9" w:rsidRDefault="005E59B7" w:rsidP="00FD4837">
            <w:pPr>
              <w:spacing w:after="0" w:line="240" w:lineRule="auto"/>
              <w:jc w:val="center"/>
              <w:rPr>
                <w:rFonts w:ascii="Times New Roman" w:hAnsi="Times New Roman"/>
                <w:sz w:val="24"/>
                <w:szCs w:val="24"/>
              </w:rPr>
            </w:pPr>
            <w:proofErr w:type="gramStart"/>
            <w:r w:rsidRPr="003233A9">
              <w:rPr>
                <w:rFonts w:ascii="Times New Roman" w:hAnsi="Times New Roman"/>
                <w:sz w:val="24"/>
                <w:szCs w:val="24"/>
              </w:rPr>
              <w:t>ОК</w:t>
            </w:r>
            <w:proofErr w:type="gramEnd"/>
            <w:r w:rsidRPr="003233A9">
              <w:rPr>
                <w:rFonts w:ascii="Times New Roman" w:hAnsi="Times New Roman"/>
                <w:sz w:val="24"/>
                <w:szCs w:val="24"/>
              </w:rPr>
              <w:t xml:space="preserve"> 06.</w:t>
            </w:r>
          </w:p>
          <w:p w:rsidR="005E59B7" w:rsidRPr="003233A9" w:rsidRDefault="005E59B7" w:rsidP="00FD4837">
            <w:pPr>
              <w:spacing w:after="0" w:line="240" w:lineRule="auto"/>
              <w:jc w:val="center"/>
              <w:rPr>
                <w:rFonts w:ascii="Times New Roman" w:hAnsi="Times New Roman"/>
                <w:sz w:val="24"/>
                <w:szCs w:val="24"/>
              </w:rPr>
            </w:pPr>
            <w:proofErr w:type="gramStart"/>
            <w:r w:rsidRPr="003233A9">
              <w:rPr>
                <w:rFonts w:ascii="Times New Roman" w:hAnsi="Times New Roman"/>
                <w:sz w:val="24"/>
                <w:szCs w:val="24"/>
              </w:rPr>
              <w:t>ОК</w:t>
            </w:r>
            <w:proofErr w:type="gramEnd"/>
            <w:r w:rsidRPr="003233A9">
              <w:rPr>
                <w:rFonts w:ascii="Times New Roman" w:hAnsi="Times New Roman"/>
                <w:sz w:val="24"/>
                <w:szCs w:val="24"/>
              </w:rPr>
              <w:t xml:space="preserve"> 07.</w:t>
            </w:r>
          </w:p>
          <w:p w:rsidR="005E59B7" w:rsidRPr="003233A9" w:rsidRDefault="005E59B7" w:rsidP="00FD4837">
            <w:pPr>
              <w:spacing w:after="0" w:line="240" w:lineRule="auto"/>
              <w:jc w:val="center"/>
              <w:rPr>
                <w:rFonts w:ascii="Times New Roman" w:hAnsi="Times New Roman"/>
                <w:sz w:val="24"/>
                <w:szCs w:val="24"/>
              </w:rPr>
            </w:pPr>
            <w:proofErr w:type="gramStart"/>
            <w:r w:rsidRPr="003233A9">
              <w:rPr>
                <w:rFonts w:ascii="Times New Roman" w:hAnsi="Times New Roman"/>
                <w:sz w:val="24"/>
                <w:szCs w:val="24"/>
              </w:rPr>
              <w:t>ОК</w:t>
            </w:r>
            <w:proofErr w:type="gramEnd"/>
            <w:r w:rsidRPr="003233A9">
              <w:rPr>
                <w:rFonts w:ascii="Times New Roman" w:hAnsi="Times New Roman"/>
                <w:sz w:val="24"/>
                <w:szCs w:val="24"/>
              </w:rPr>
              <w:t xml:space="preserve"> 08.</w:t>
            </w:r>
          </w:p>
          <w:p w:rsidR="005E59B7" w:rsidRPr="003233A9" w:rsidRDefault="005E59B7" w:rsidP="00FD4837">
            <w:pPr>
              <w:spacing w:after="0" w:line="240" w:lineRule="auto"/>
              <w:jc w:val="center"/>
              <w:rPr>
                <w:rFonts w:ascii="Times New Roman" w:hAnsi="Times New Roman"/>
                <w:sz w:val="24"/>
                <w:szCs w:val="24"/>
              </w:rPr>
            </w:pPr>
            <w:proofErr w:type="gramStart"/>
            <w:r w:rsidRPr="003233A9">
              <w:rPr>
                <w:rFonts w:ascii="Times New Roman" w:hAnsi="Times New Roman"/>
                <w:sz w:val="24"/>
                <w:szCs w:val="24"/>
              </w:rPr>
              <w:t>ОК</w:t>
            </w:r>
            <w:proofErr w:type="gramEnd"/>
            <w:r w:rsidRPr="003233A9">
              <w:rPr>
                <w:rFonts w:ascii="Times New Roman" w:hAnsi="Times New Roman"/>
                <w:sz w:val="24"/>
                <w:szCs w:val="24"/>
              </w:rPr>
              <w:t xml:space="preserve"> 09.</w:t>
            </w:r>
          </w:p>
          <w:p w:rsidR="005E59B7" w:rsidRPr="003233A9" w:rsidRDefault="005E59B7" w:rsidP="00FD4837">
            <w:pPr>
              <w:spacing w:after="0" w:line="240" w:lineRule="auto"/>
              <w:jc w:val="center"/>
              <w:rPr>
                <w:rFonts w:ascii="Times New Roman" w:hAnsi="Times New Roman"/>
                <w:sz w:val="24"/>
                <w:szCs w:val="24"/>
              </w:rPr>
            </w:pPr>
            <w:proofErr w:type="gramStart"/>
            <w:r w:rsidRPr="003233A9">
              <w:rPr>
                <w:rFonts w:ascii="Times New Roman" w:hAnsi="Times New Roman"/>
                <w:sz w:val="24"/>
                <w:szCs w:val="24"/>
              </w:rPr>
              <w:t>ОК</w:t>
            </w:r>
            <w:proofErr w:type="gramEnd"/>
            <w:r w:rsidRPr="003233A9">
              <w:rPr>
                <w:rFonts w:ascii="Times New Roman" w:hAnsi="Times New Roman"/>
                <w:sz w:val="24"/>
                <w:szCs w:val="24"/>
              </w:rPr>
              <w:t xml:space="preserve"> 10.</w:t>
            </w:r>
          </w:p>
          <w:p w:rsidR="005E59B7" w:rsidRPr="003233A9" w:rsidRDefault="005E59B7" w:rsidP="00FD4837">
            <w:pPr>
              <w:spacing w:after="0" w:line="240" w:lineRule="auto"/>
              <w:jc w:val="center"/>
              <w:rPr>
                <w:rFonts w:ascii="Times New Roman" w:hAnsi="Times New Roman"/>
                <w:sz w:val="24"/>
                <w:szCs w:val="24"/>
              </w:rPr>
            </w:pPr>
            <w:r>
              <w:rPr>
                <w:rFonts w:ascii="Times New Roman" w:hAnsi="Times New Roman"/>
                <w:sz w:val="24"/>
                <w:szCs w:val="24"/>
              </w:rPr>
              <w:t>ПК 4</w:t>
            </w:r>
            <w:r w:rsidRPr="003233A9">
              <w:rPr>
                <w:rFonts w:ascii="Times New Roman" w:hAnsi="Times New Roman"/>
                <w:sz w:val="24"/>
                <w:szCs w:val="24"/>
              </w:rPr>
              <w:t>.1.</w:t>
            </w:r>
          </w:p>
          <w:p w:rsidR="005E59B7" w:rsidRPr="003233A9" w:rsidRDefault="005E59B7" w:rsidP="00FD4837">
            <w:pPr>
              <w:spacing w:after="0" w:line="240" w:lineRule="auto"/>
              <w:jc w:val="center"/>
              <w:rPr>
                <w:rFonts w:ascii="Times New Roman" w:hAnsi="Times New Roman"/>
                <w:sz w:val="24"/>
                <w:szCs w:val="24"/>
              </w:rPr>
            </w:pPr>
            <w:r>
              <w:rPr>
                <w:rFonts w:ascii="Times New Roman" w:hAnsi="Times New Roman"/>
                <w:sz w:val="24"/>
                <w:szCs w:val="24"/>
              </w:rPr>
              <w:t>ПК.4</w:t>
            </w:r>
            <w:r w:rsidRPr="003233A9">
              <w:rPr>
                <w:rFonts w:ascii="Times New Roman" w:hAnsi="Times New Roman"/>
                <w:sz w:val="24"/>
                <w:szCs w:val="24"/>
              </w:rPr>
              <w:t>.2.</w:t>
            </w:r>
          </w:p>
          <w:p w:rsidR="005E59B7" w:rsidRPr="003233A9" w:rsidRDefault="005E59B7" w:rsidP="00FD4837">
            <w:pPr>
              <w:spacing w:after="0" w:line="240" w:lineRule="auto"/>
              <w:jc w:val="center"/>
              <w:rPr>
                <w:rFonts w:ascii="Times New Roman" w:hAnsi="Times New Roman"/>
                <w:sz w:val="24"/>
                <w:szCs w:val="24"/>
              </w:rPr>
            </w:pPr>
            <w:r>
              <w:rPr>
                <w:rFonts w:ascii="Times New Roman" w:hAnsi="Times New Roman"/>
                <w:sz w:val="24"/>
                <w:szCs w:val="24"/>
              </w:rPr>
              <w:t>ПК.4</w:t>
            </w:r>
            <w:r w:rsidRPr="003233A9">
              <w:rPr>
                <w:rFonts w:ascii="Times New Roman" w:hAnsi="Times New Roman"/>
                <w:sz w:val="24"/>
                <w:szCs w:val="24"/>
              </w:rPr>
              <w:t>.3</w:t>
            </w:r>
          </w:p>
          <w:p w:rsidR="005E59B7" w:rsidRPr="003233A9" w:rsidRDefault="005E59B7" w:rsidP="00FD4837">
            <w:pPr>
              <w:spacing w:after="0" w:line="240" w:lineRule="auto"/>
              <w:jc w:val="center"/>
              <w:rPr>
                <w:rFonts w:ascii="Times New Roman" w:hAnsi="Times New Roman"/>
                <w:sz w:val="24"/>
                <w:szCs w:val="24"/>
              </w:rPr>
            </w:pPr>
            <w:r>
              <w:rPr>
                <w:rFonts w:ascii="Times New Roman" w:hAnsi="Times New Roman"/>
                <w:sz w:val="24"/>
                <w:szCs w:val="24"/>
              </w:rPr>
              <w:t>ПК.4</w:t>
            </w:r>
            <w:r w:rsidRPr="003233A9">
              <w:rPr>
                <w:rFonts w:ascii="Times New Roman" w:hAnsi="Times New Roman"/>
                <w:sz w:val="24"/>
                <w:szCs w:val="24"/>
              </w:rPr>
              <w:t>.4.</w:t>
            </w:r>
          </w:p>
          <w:p w:rsidR="005E59B7" w:rsidRPr="003233A9" w:rsidRDefault="005E59B7" w:rsidP="00FD4837">
            <w:pPr>
              <w:spacing w:after="0" w:line="240" w:lineRule="auto"/>
              <w:jc w:val="center"/>
              <w:rPr>
                <w:rFonts w:ascii="Times New Roman" w:hAnsi="Times New Roman"/>
                <w:sz w:val="24"/>
                <w:szCs w:val="24"/>
              </w:rPr>
            </w:pPr>
          </w:p>
        </w:tc>
        <w:tc>
          <w:tcPr>
            <w:tcW w:w="2835" w:type="dxa"/>
            <w:shd w:val="clear" w:color="auto" w:fill="auto"/>
          </w:tcPr>
          <w:p w:rsidR="005E59B7" w:rsidRPr="003233A9" w:rsidRDefault="005E59B7" w:rsidP="005E59B7">
            <w:pPr>
              <w:pStyle w:val="ae"/>
              <w:numPr>
                <w:ilvl w:val="0"/>
                <w:numId w:val="27"/>
              </w:numPr>
              <w:spacing w:before="0" w:after="0"/>
              <w:ind w:left="0" w:firstLine="0"/>
              <w:rPr>
                <w:bCs/>
                <w:lang w:eastAsia="en-US"/>
              </w:rPr>
            </w:pPr>
            <w:r w:rsidRPr="003233A9">
              <w:rPr>
                <w:bCs/>
                <w:lang w:eastAsia="en-US"/>
              </w:rPr>
              <w:t xml:space="preserve">использовать выбранную систему контроля версий; </w:t>
            </w:r>
          </w:p>
          <w:p w:rsidR="005E59B7" w:rsidRPr="003233A9" w:rsidRDefault="005E59B7" w:rsidP="005E59B7">
            <w:pPr>
              <w:pStyle w:val="ae"/>
              <w:numPr>
                <w:ilvl w:val="0"/>
                <w:numId w:val="27"/>
              </w:numPr>
              <w:spacing w:before="0" w:after="0"/>
              <w:ind w:left="0" w:firstLine="0"/>
              <w:rPr>
                <w:bCs/>
                <w:lang w:eastAsia="en-US"/>
              </w:rPr>
            </w:pPr>
            <w:r w:rsidRPr="003233A9">
              <w:rPr>
                <w:bCs/>
                <w:lang w:eastAsia="en-US"/>
              </w:rPr>
              <w:t xml:space="preserve">подбирать и настраивать конфигурацию программного обеспечения компьютерных систем; </w:t>
            </w:r>
          </w:p>
          <w:p w:rsidR="005E59B7" w:rsidRPr="003233A9" w:rsidRDefault="005E59B7" w:rsidP="005E59B7">
            <w:pPr>
              <w:pStyle w:val="ae"/>
              <w:numPr>
                <w:ilvl w:val="0"/>
                <w:numId w:val="27"/>
              </w:numPr>
              <w:spacing w:before="0" w:after="0"/>
              <w:ind w:left="0" w:firstLine="0"/>
              <w:rPr>
                <w:bCs/>
                <w:lang w:eastAsia="en-US"/>
              </w:rPr>
            </w:pPr>
            <w:r w:rsidRPr="003233A9">
              <w:rPr>
                <w:bCs/>
                <w:lang w:eastAsia="en-US"/>
              </w:rPr>
              <w:t xml:space="preserve">использовать методы защиты программного обеспечения компьютерных систем; </w:t>
            </w:r>
          </w:p>
          <w:p w:rsidR="005E59B7" w:rsidRPr="003233A9" w:rsidRDefault="005E59B7" w:rsidP="005E59B7">
            <w:pPr>
              <w:pStyle w:val="ae"/>
              <w:numPr>
                <w:ilvl w:val="0"/>
                <w:numId w:val="27"/>
              </w:numPr>
              <w:spacing w:before="0" w:after="0"/>
              <w:ind w:left="0" w:firstLine="0"/>
              <w:rPr>
                <w:bCs/>
                <w:lang w:eastAsia="en-US"/>
              </w:rPr>
            </w:pPr>
            <w:r w:rsidRPr="003233A9">
              <w:rPr>
                <w:bCs/>
                <w:lang w:eastAsia="en-US"/>
              </w:rPr>
              <w:t xml:space="preserve">проводить инсталляцию программного обеспечения компьютерных систем; </w:t>
            </w:r>
          </w:p>
          <w:p w:rsidR="005E59B7" w:rsidRPr="003233A9" w:rsidRDefault="005E59B7" w:rsidP="005E59B7">
            <w:pPr>
              <w:pStyle w:val="ae"/>
              <w:numPr>
                <w:ilvl w:val="0"/>
                <w:numId w:val="27"/>
              </w:numPr>
              <w:spacing w:before="0" w:after="0"/>
              <w:ind w:left="0" w:firstLine="0"/>
              <w:rPr>
                <w:bCs/>
                <w:lang w:eastAsia="en-US"/>
              </w:rPr>
            </w:pPr>
            <w:r w:rsidRPr="003233A9">
              <w:rPr>
                <w:bCs/>
                <w:lang w:eastAsia="en-US"/>
              </w:rPr>
              <w:t xml:space="preserve">производить настройку отдельных компонентов программного обеспечения компьютерных систем; </w:t>
            </w:r>
          </w:p>
          <w:p w:rsidR="005E59B7" w:rsidRPr="003233A9" w:rsidRDefault="005E59B7" w:rsidP="005E59B7">
            <w:pPr>
              <w:pStyle w:val="ae"/>
              <w:numPr>
                <w:ilvl w:val="0"/>
                <w:numId w:val="27"/>
              </w:numPr>
              <w:spacing w:before="0" w:after="0"/>
              <w:ind w:left="0" w:firstLine="0"/>
              <w:rPr>
                <w:bCs/>
                <w:lang w:eastAsia="en-US"/>
              </w:rPr>
            </w:pPr>
            <w:r w:rsidRPr="003233A9">
              <w:rPr>
                <w:bCs/>
                <w:lang w:eastAsia="en-US"/>
              </w:rPr>
              <w:t xml:space="preserve">анализировать </w:t>
            </w:r>
            <w:r w:rsidRPr="003233A9">
              <w:rPr>
                <w:bCs/>
                <w:lang w:eastAsia="en-US"/>
              </w:rPr>
              <w:lastRenderedPageBreak/>
              <w:t>риски и характеристики качества программного обеспечения;</w:t>
            </w:r>
          </w:p>
          <w:p w:rsidR="005E59B7" w:rsidRPr="003233A9" w:rsidRDefault="005E59B7" w:rsidP="005E59B7">
            <w:pPr>
              <w:pStyle w:val="ae"/>
              <w:numPr>
                <w:ilvl w:val="0"/>
                <w:numId w:val="27"/>
              </w:numPr>
              <w:spacing w:before="0" w:after="0"/>
              <w:ind w:left="0" w:firstLine="0"/>
              <w:rPr>
                <w:bCs/>
                <w:lang w:eastAsia="en-US"/>
              </w:rPr>
            </w:pPr>
            <w:r w:rsidRPr="003233A9">
              <w:rPr>
                <w:bCs/>
                <w:lang w:val="ru-RU" w:eastAsia="en-US"/>
              </w:rPr>
              <w:t>р</w:t>
            </w:r>
            <w:proofErr w:type="spellStart"/>
            <w:r w:rsidRPr="003233A9">
              <w:rPr>
                <w:bCs/>
                <w:lang w:eastAsia="en-US"/>
              </w:rPr>
              <w:t>ешать</w:t>
            </w:r>
            <w:proofErr w:type="spellEnd"/>
            <w:r w:rsidRPr="003233A9">
              <w:rPr>
                <w:bCs/>
                <w:lang w:eastAsia="en-US"/>
              </w:rPr>
              <w:t xml:space="preserve"> проблемы совместимости программного обеспечения</w:t>
            </w:r>
            <w:r w:rsidRPr="003233A9">
              <w:rPr>
                <w:bCs/>
                <w:lang w:val="ru-RU" w:eastAsia="en-US"/>
              </w:rPr>
              <w:t>;</w:t>
            </w:r>
          </w:p>
          <w:p w:rsidR="005E59B7" w:rsidRPr="003233A9" w:rsidRDefault="005E59B7" w:rsidP="005E59B7">
            <w:pPr>
              <w:pStyle w:val="ae"/>
              <w:numPr>
                <w:ilvl w:val="0"/>
                <w:numId w:val="27"/>
              </w:numPr>
              <w:spacing w:before="0" w:after="0"/>
              <w:ind w:left="0" w:firstLine="0"/>
              <w:rPr>
                <w:bCs/>
                <w:lang w:eastAsia="en-US"/>
              </w:rPr>
            </w:pPr>
            <w:r w:rsidRPr="003233A9">
              <w:rPr>
                <w:bCs/>
                <w:lang w:eastAsia="en-US"/>
              </w:rPr>
              <w:t>составлять сопроводительную документацию при внедрении и поддержке ПО</w:t>
            </w:r>
            <w:r w:rsidRPr="003233A9">
              <w:rPr>
                <w:bCs/>
                <w:lang w:val="ru-RU" w:eastAsia="en-US"/>
              </w:rPr>
              <w:t>;</w:t>
            </w:r>
          </w:p>
          <w:p w:rsidR="005E59B7" w:rsidRPr="003233A9" w:rsidRDefault="005E59B7" w:rsidP="005E59B7">
            <w:pPr>
              <w:pStyle w:val="ae"/>
              <w:numPr>
                <w:ilvl w:val="0"/>
                <w:numId w:val="27"/>
              </w:numPr>
              <w:spacing w:before="0" w:after="0"/>
              <w:ind w:left="0" w:firstLine="0"/>
              <w:rPr>
                <w:bCs/>
                <w:lang w:eastAsia="en-US"/>
              </w:rPr>
            </w:pPr>
            <w:r w:rsidRPr="003233A9">
              <w:rPr>
                <w:bCs/>
                <w:lang w:val="ru-RU" w:eastAsia="en-US"/>
              </w:rPr>
              <w:t>р</w:t>
            </w:r>
            <w:proofErr w:type="spellStart"/>
            <w:r w:rsidRPr="003233A9">
              <w:rPr>
                <w:bCs/>
                <w:lang w:eastAsia="en-US"/>
              </w:rPr>
              <w:t>азрабатывать</w:t>
            </w:r>
            <w:proofErr w:type="spellEnd"/>
            <w:r w:rsidRPr="003233A9">
              <w:rPr>
                <w:bCs/>
                <w:lang w:eastAsia="en-US"/>
              </w:rPr>
              <w:t xml:space="preserve"> сценарии внедрения </w:t>
            </w:r>
            <w:proofErr w:type="gramStart"/>
            <w:r w:rsidRPr="003233A9">
              <w:rPr>
                <w:bCs/>
                <w:lang w:eastAsia="en-US"/>
              </w:rPr>
              <w:t>ПО</w:t>
            </w:r>
            <w:proofErr w:type="gramEnd"/>
            <w:r w:rsidRPr="003233A9">
              <w:rPr>
                <w:bCs/>
                <w:lang w:val="ru-RU" w:eastAsia="en-US"/>
              </w:rPr>
              <w:t>;</w:t>
            </w:r>
          </w:p>
          <w:p w:rsidR="005E59B7" w:rsidRPr="003233A9" w:rsidRDefault="005E59B7" w:rsidP="005E59B7">
            <w:pPr>
              <w:pStyle w:val="ae"/>
              <w:numPr>
                <w:ilvl w:val="0"/>
                <w:numId w:val="27"/>
              </w:numPr>
              <w:spacing w:before="0" w:after="0"/>
              <w:ind w:left="0" w:firstLine="0"/>
              <w:rPr>
                <w:bCs/>
                <w:lang w:eastAsia="en-US"/>
              </w:rPr>
            </w:pPr>
            <w:r w:rsidRPr="003233A9">
              <w:rPr>
                <w:bCs/>
                <w:lang w:eastAsia="en-US"/>
              </w:rPr>
              <w:t>разрабатывать сценарии сопровождения ПО</w:t>
            </w:r>
            <w:r w:rsidRPr="003233A9">
              <w:rPr>
                <w:bCs/>
                <w:lang w:val="ru-RU" w:eastAsia="en-US"/>
              </w:rPr>
              <w:t>;</w:t>
            </w:r>
          </w:p>
          <w:p w:rsidR="005E59B7" w:rsidRPr="003233A9" w:rsidRDefault="005E59B7" w:rsidP="005E59B7">
            <w:pPr>
              <w:pStyle w:val="ae"/>
              <w:numPr>
                <w:ilvl w:val="0"/>
                <w:numId w:val="27"/>
              </w:numPr>
              <w:spacing w:before="0" w:after="0"/>
              <w:ind w:left="0" w:firstLine="0"/>
              <w:rPr>
                <w:bCs/>
                <w:lang w:eastAsia="en-US"/>
              </w:rPr>
            </w:pPr>
            <w:r w:rsidRPr="003233A9">
              <w:rPr>
                <w:bCs/>
                <w:lang w:eastAsia="en-US"/>
              </w:rPr>
              <w:t>оценивать эффективность внедрения ПО в компьютерную систему</w:t>
            </w:r>
            <w:r w:rsidRPr="003233A9">
              <w:rPr>
                <w:bCs/>
                <w:lang w:val="ru-RU" w:eastAsia="en-US"/>
              </w:rPr>
              <w:t>;</w:t>
            </w:r>
          </w:p>
          <w:p w:rsidR="005E59B7" w:rsidRPr="003233A9" w:rsidRDefault="005E59B7" w:rsidP="005E59B7">
            <w:pPr>
              <w:pStyle w:val="ae"/>
              <w:numPr>
                <w:ilvl w:val="0"/>
                <w:numId w:val="27"/>
              </w:numPr>
              <w:spacing w:before="0" w:after="0"/>
              <w:ind w:left="0" w:firstLine="0"/>
              <w:rPr>
                <w:bCs/>
                <w:lang w:eastAsia="en-US"/>
              </w:rPr>
            </w:pPr>
            <w:r w:rsidRPr="003233A9">
              <w:rPr>
                <w:bCs/>
                <w:lang w:eastAsia="en-US"/>
              </w:rPr>
              <w:t>составлять команду сотрудников по внедрению и поддержке ПО</w:t>
            </w:r>
            <w:r w:rsidRPr="003233A9">
              <w:rPr>
                <w:bCs/>
                <w:lang w:val="ru-RU" w:eastAsia="en-US"/>
              </w:rPr>
              <w:t>;</w:t>
            </w:r>
          </w:p>
          <w:p w:rsidR="005E59B7" w:rsidRPr="003233A9" w:rsidRDefault="005E59B7" w:rsidP="005E59B7">
            <w:pPr>
              <w:pStyle w:val="ae"/>
              <w:numPr>
                <w:ilvl w:val="0"/>
                <w:numId w:val="27"/>
              </w:numPr>
              <w:suppressAutoHyphens/>
              <w:spacing w:after="0"/>
              <w:ind w:left="0" w:firstLine="0"/>
              <w:jc w:val="both"/>
            </w:pPr>
            <w:r w:rsidRPr="003233A9">
              <w:rPr>
                <w:bCs/>
                <w:lang w:eastAsia="en-US"/>
              </w:rPr>
              <w:t>определять задачи сопровождения ПО</w:t>
            </w:r>
          </w:p>
        </w:tc>
        <w:tc>
          <w:tcPr>
            <w:tcW w:w="2976" w:type="dxa"/>
            <w:shd w:val="clear" w:color="auto" w:fill="auto"/>
          </w:tcPr>
          <w:p w:rsidR="005E59B7" w:rsidRPr="003233A9" w:rsidRDefault="005E59B7" w:rsidP="005E59B7">
            <w:pPr>
              <w:pStyle w:val="ae"/>
              <w:numPr>
                <w:ilvl w:val="0"/>
                <w:numId w:val="32"/>
              </w:numPr>
              <w:spacing w:before="0" w:after="0"/>
              <w:ind w:left="0" w:firstLine="0"/>
              <w:rPr>
                <w:bCs/>
                <w:lang w:eastAsia="en-US"/>
              </w:rPr>
            </w:pPr>
            <w:r w:rsidRPr="003233A9">
              <w:rPr>
                <w:bCs/>
                <w:lang w:eastAsia="en-US"/>
              </w:rPr>
              <w:lastRenderedPageBreak/>
              <w:t xml:space="preserve">основные методы и средства эффективного анализа функционирования программного обеспечения; </w:t>
            </w:r>
          </w:p>
          <w:p w:rsidR="005E59B7" w:rsidRPr="003233A9" w:rsidRDefault="005E59B7" w:rsidP="005E59B7">
            <w:pPr>
              <w:pStyle w:val="ae"/>
              <w:numPr>
                <w:ilvl w:val="0"/>
                <w:numId w:val="32"/>
              </w:numPr>
              <w:spacing w:before="0" w:after="0"/>
              <w:ind w:left="0" w:firstLine="0"/>
              <w:rPr>
                <w:bCs/>
                <w:lang w:eastAsia="en-US"/>
              </w:rPr>
            </w:pPr>
            <w:r w:rsidRPr="003233A9">
              <w:rPr>
                <w:bCs/>
                <w:lang w:eastAsia="en-US"/>
              </w:rPr>
              <w:t xml:space="preserve">основные виды работ на этапе сопровождения программного обеспечения; </w:t>
            </w:r>
          </w:p>
          <w:p w:rsidR="005E59B7" w:rsidRPr="003233A9" w:rsidRDefault="005E59B7" w:rsidP="005E59B7">
            <w:pPr>
              <w:pStyle w:val="ae"/>
              <w:numPr>
                <w:ilvl w:val="0"/>
                <w:numId w:val="32"/>
              </w:numPr>
              <w:spacing w:before="0" w:after="0"/>
              <w:ind w:left="0" w:firstLine="0"/>
              <w:rPr>
                <w:bCs/>
                <w:lang w:eastAsia="en-US"/>
              </w:rPr>
            </w:pPr>
            <w:r w:rsidRPr="003233A9">
              <w:rPr>
                <w:bCs/>
                <w:lang w:eastAsia="en-US"/>
              </w:rPr>
              <w:t xml:space="preserve">основные принципы контроля конфигурации и поддержки целостности конфигурации программного обеспечения; </w:t>
            </w:r>
          </w:p>
          <w:p w:rsidR="005E59B7" w:rsidRPr="003233A9" w:rsidRDefault="005E59B7" w:rsidP="005E59B7">
            <w:pPr>
              <w:pStyle w:val="ae"/>
              <w:numPr>
                <w:ilvl w:val="0"/>
                <w:numId w:val="32"/>
              </w:numPr>
              <w:spacing w:before="0" w:after="0"/>
              <w:ind w:left="0" w:firstLine="0"/>
              <w:rPr>
                <w:bCs/>
                <w:lang w:eastAsia="en-US"/>
              </w:rPr>
            </w:pPr>
            <w:r w:rsidRPr="003233A9">
              <w:rPr>
                <w:bCs/>
                <w:lang w:eastAsia="en-US"/>
              </w:rPr>
              <w:t>средства защиты программного обеспечения в компьютерных системах;</w:t>
            </w:r>
          </w:p>
          <w:p w:rsidR="005E59B7" w:rsidRPr="003233A9" w:rsidRDefault="005E59B7" w:rsidP="005E59B7">
            <w:pPr>
              <w:pStyle w:val="ae"/>
              <w:numPr>
                <w:ilvl w:val="0"/>
                <w:numId w:val="32"/>
              </w:numPr>
              <w:spacing w:before="0" w:after="0"/>
              <w:ind w:left="0" w:firstLine="0"/>
              <w:rPr>
                <w:bCs/>
                <w:lang w:eastAsia="en-US"/>
              </w:rPr>
            </w:pPr>
            <w:r w:rsidRPr="003233A9">
              <w:rPr>
                <w:bCs/>
                <w:lang w:eastAsia="en-US"/>
              </w:rPr>
              <w:t xml:space="preserve">причины возникновения проблем совместимости программного </w:t>
            </w:r>
            <w:r w:rsidRPr="003233A9">
              <w:rPr>
                <w:bCs/>
                <w:lang w:eastAsia="en-US"/>
              </w:rPr>
              <w:lastRenderedPageBreak/>
              <w:t>обеспечения</w:t>
            </w:r>
            <w:r w:rsidRPr="003233A9">
              <w:rPr>
                <w:bCs/>
                <w:lang w:val="ru-RU" w:eastAsia="en-US"/>
              </w:rPr>
              <w:t>;</w:t>
            </w:r>
          </w:p>
          <w:p w:rsidR="005E59B7" w:rsidRPr="003233A9" w:rsidRDefault="005E59B7" w:rsidP="005E59B7">
            <w:pPr>
              <w:pStyle w:val="ae"/>
              <w:numPr>
                <w:ilvl w:val="0"/>
                <w:numId w:val="32"/>
              </w:numPr>
              <w:spacing w:before="0" w:after="0"/>
              <w:ind w:left="0" w:firstLine="0"/>
              <w:rPr>
                <w:bCs/>
                <w:lang w:eastAsia="en-US"/>
              </w:rPr>
            </w:pPr>
            <w:r w:rsidRPr="003233A9">
              <w:rPr>
                <w:bCs/>
                <w:lang w:eastAsia="en-US"/>
              </w:rPr>
              <w:t>основные виды документации при внедрении и поддержке ПО</w:t>
            </w:r>
            <w:r w:rsidRPr="003233A9">
              <w:rPr>
                <w:bCs/>
                <w:lang w:val="ru-RU" w:eastAsia="en-US"/>
              </w:rPr>
              <w:t>;</w:t>
            </w:r>
          </w:p>
          <w:p w:rsidR="005E59B7" w:rsidRPr="003233A9" w:rsidRDefault="005E59B7" w:rsidP="005E59B7">
            <w:pPr>
              <w:pStyle w:val="ae"/>
              <w:numPr>
                <w:ilvl w:val="0"/>
                <w:numId w:val="32"/>
              </w:numPr>
              <w:spacing w:before="0" w:after="0"/>
              <w:ind w:left="0" w:firstLine="0"/>
              <w:rPr>
                <w:bCs/>
                <w:lang w:eastAsia="en-US"/>
              </w:rPr>
            </w:pPr>
            <w:r w:rsidRPr="003233A9">
              <w:rPr>
                <w:bCs/>
                <w:lang w:eastAsia="en-US"/>
              </w:rPr>
              <w:t>основные типы сценариев внедрения и поддержки ПО</w:t>
            </w:r>
            <w:r w:rsidRPr="003233A9">
              <w:rPr>
                <w:bCs/>
                <w:lang w:val="ru-RU" w:eastAsia="en-US"/>
              </w:rPr>
              <w:t>;</w:t>
            </w:r>
          </w:p>
          <w:p w:rsidR="005E59B7" w:rsidRPr="003233A9" w:rsidRDefault="005E59B7" w:rsidP="005E59B7">
            <w:pPr>
              <w:pStyle w:val="ae"/>
              <w:numPr>
                <w:ilvl w:val="0"/>
                <w:numId w:val="32"/>
              </w:numPr>
              <w:spacing w:before="0" w:after="0"/>
              <w:ind w:left="0" w:firstLine="0"/>
              <w:rPr>
                <w:bCs/>
                <w:lang w:eastAsia="en-US"/>
              </w:rPr>
            </w:pPr>
            <w:r w:rsidRPr="003233A9">
              <w:rPr>
                <w:bCs/>
                <w:lang w:eastAsia="en-US"/>
              </w:rPr>
              <w:t>показатели эффективности внедрения и сопровождения ПО</w:t>
            </w:r>
            <w:r w:rsidRPr="003233A9">
              <w:rPr>
                <w:bCs/>
                <w:lang w:val="ru-RU" w:eastAsia="en-US"/>
              </w:rPr>
              <w:t>;</w:t>
            </w:r>
          </w:p>
          <w:p w:rsidR="005E59B7" w:rsidRPr="003233A9" w:rsidRDefault="005E59B7" w:rsidP="005E59B7">
            <w:pPr>
              <w:pStyle w:val="ae"/>
              <w:numPr>
                <w:ilvl w:val="0"/>
                <w:numId w:val="32"/>
              </w:numPr>
              <w:spacing w:before="0" w:after="0"/>
              <w:ind w:left="0" w:firstLine="0"/>
              <w:rPr>
                <w:bCs/>
                <w:lang w:eastAsia="en-US"/>
              </w:rPr>
            </w:pPr>
            <w:r w:rsidRPr="003233A9">
              <w:rPr>
                <w:bCs/>
                <w:lang w:val="ru-RU" w:eastAsia="en-US"/>
              </w:rPr>
              <w:t>в</w:t>
            </w:r>
            <w:r w:rsidRPr="003233A9">
              <w:rPr>
                <w:bCs/>
                <w:lang w:eastAsia="en-US"/>
              </w:rPr>
              <w:t xml:space="preserve">иды ответственности между сотрудниками и состав команды сотрудников по внедрению и поддержке </w:t>
            </w:r>
            <w:proofErr w:type="gramStart"/>
            <w:r w:rsidRPr="003233A9">
              <w:rPr>
                <w:bCs/>
                <w:lang w:eastAsia="en-US"/>
              </w:rPr>
              <w:t>ПО</w:t>
            </w:r>
            <w:proofErr w:type="gramEnd"/>
            <w:r w:rsidRPr="003233A9">
              <w:rPr>
                <w:bCs/>
                <w:lang w:val="ru-RU" w:eastAsia="en-US"/>
              </w:rPr>
              <w:t>;</w:t>
            </w:r>
          </w:p>
          <w:p w:rsidR="005E59B7" w:rsidRPr="003233A9" w:rsidRDefault="005E59B7" w:rsidP="005E59B7">
            <w:pPr>
              <w:pStyle w:val="ae"/>
              <w:numPr>
                <w:ilvl w:val="0"/>
                <w:numId w:val="32"/>
              </w:numPr>
              <w:spacing w:before="0" w:after="0"/>
              <w:ind w:left="0" w:firstLine="0"/>
              <w:rPr>
                <w:bCs/>
                <w:lang w:eastAsia="en-US"/>
              </w:rPr>
            </w:pPr>
            <w:r w:rsidRPr="003233A9">
              <w:rPr>
                <w:bCs/>
                <w:lang w:eastAsia="en-US"/>
              </w:rPr>
              <w:t>показатели качества поддержки и внедрения ПО</w:t>
            </w:r>
            <w:r w:rsidRPr="003233A9">
              <w:rPr>
                <w:bCs/>
                <w:lang w:val="ru-RU" w:eastAsia="en-US"/>
              </w:rPr>
              <w:t>;</w:t>
            </w:r>
          </w:p>
          <w:p w:rsidR="005E59B7" w:rsidRPr="003233A9" w:rsidRDefault="005E59B7" w:rsidP="005E59B7">
            <w:pPr>
              <w:pStyle w:val="ae"/>
              <w:numPr>
                <w:ilvl w:val="0"/>
                <w:numId w:val="32"/>
              </w:numPr>
              <w:spacing w:before="0" w:after="0"/>
              <w:ind w:left="0" w:firstLine="0"/>
              <w:rPr>
                <w:bCs/>
                <w:lang w:eastAsia="en-US"/>
              </w:rPr>
            </w:pPr>
            <w:r w:rsidRPr="003233A9">
              <w:rPr>
                <w:bCs/>
                <w:lang w:eastAsia="en-US"/>
              </w:rPr>
              <w:t>факторы угрозы надёжности  ПО</w:t>
            </w:r>
            <w:r w:rsidRPr="003233A9">
              <w:rPr>
                <w:bCs/>
                <w:lang w:val="ru-RU" w:eastAsia="en-US"/>
              </w:rPr>
              <w:t>;</w:t>
            </w:r>
          </w:p>
          <w:p w:rsidR="005E59B7" w:rsidRPr="003233A9" w:rsidRDefault="005E59B7" w:rsidP="005E59B7">
            <w:pPr>
              <w:pStyle w:val="ae"/>
              <w:numPr>
                <w:ilvl w:val="0"/>
                <w:numId w:val="32"/>
              </w:numPr>
              <w:suppressAutoHyphens/>
              <w:autoSpaceDE w:val="0"/>
              <w:autoSpaceDN w:val="0"/>
              <w:adjustRightInd w:val="0"/>
              <w:spacing w:after="0"/>
              <w:ind w:left="0" w:firstLine="0"/>
              <w:jc w:val="both"/>
            </w:pPr>
            <w:r w:rsidRPr="003233A9">
              <w:rPr>
                <w:bCs/>
                <w:lang w:eastAsia="en-US"/>
              </w:rPr>
              <w:t>стандарты качества ПО.</w:t>
            </w:r>
          </w:p>
        </w:tc>
        <w:tc>
          <w:tcPr>
            <w:tcW w:w="2977" w:type="dxa"/>
            <w:shd w:val="clear" w:color="auto" w:fill="auto"/>
          </w:tcPr>
          <w:p w:rsidR="005E59B7" w:rsidRPr="003233A9" w:rsidRDefault="005E59B7" w:rsidP="00FD4837">
            <w:pPr>
              <w:pStyle w:val="ae"/>
              <w:numPr>
                <w:ilvl w:val="0"/>
                <w:numId w:val="33"/>
              </w:numPr>
              <w:spacing w:before="0" w:after="0"/>
              <w:ind w:left="0" w:firstLine="0"/>
              <w:rPr>
                <w:bCs/>
                <w:lang w:eastAsia="en-US"/>
              </w:rPr>
            </w:pPr>
            <w:r w:rsidRPr="003233A9">
              <w:rPr>
                <w:bCs/>
                <w:lang w:eastAsia="en-US"/>
              </w:rPr>
              <w:lastRenderedPageBreak/>
              <w:t xml:space="preserve">настройке отдельных компонентов программного обеспечения компьютерных систем; </w:t>
            </w:r>
          </w:p>
          <w:p w:rsidR="005E59B7" w:rsidRPr="003233A9" w:rsidRDefault="005E59B7" w:rsidP="00FD4837">
            <w:pPr>
              <w:pStyle w:val="ae"/>
              <w:numPr>
                <w:ilvl w:val="0"/>
                <w:numId w:val="33"/>
              </w:numPr>
              <w:suppressAutoHyphens/>
              <w:spacing w:after="0"/>
              <w:ind w:left="0" w:firstLine="0"/>
            </w:pPr>
            <w:r w:rsidRPr="003233A9">
              <w:rPr>
                <w:bCs/>
                <w:lang w:eastAsia="en-US"/>
              </w:rPr>
              <w:t>выполнении отдельных видов работ на этапе поддержки программного обеспечения компьютерной системы.</w:t>
            </w:r>
          </w:p>
        </w:tc>
      </w:tr>
    </w:tbl>
    <w:p w:rsidR="00A34477" w:rsidRPr="00C77342" w:rsidRDefault="00A34477" w:rsidP="00C77342">
      <w:pPr>
        <w:spacing w:after="0" w:line="240" w:lineRule="auto"/>
        <w:ind w:firstLine="709"/>
        <w:jc w:val="both"/>
        <w:rPr>
          <w:rFonts w:ascii="Times New Roman" w:hAnsi="Times New Roman"/>
          <w:sz w:val="24"/>
          <w:szCs w:val="24"/>
        </w:rPr>
      </w:pPr>
    </w:p>
    <w:p w:rsidR="00A34477" w:rsidRPr="00C77342" w:rsidRDefault="00A34477" w:rsidP="00C77342">
      <w:pPr>
        <w:suppressAutoHyphens/>
        <w:spacing w:after="0" w:line="240" w:lineRule="auto"/>
        <w:ind w:firstLine="709"/>
        <w:rPr>
          <w:rFonts w:ascii="Times New Roman" w:hAnsi="Times New Roman"/>
          <w:b/>
          <w:sz w:val="24"/>
          <w:szCs w:val="24"/>
        </w:rPr>
      </w:pPr>
      <w:r w:rsidRPr="00C77342">
        <w:rPr>
          <w:rFonts w:ascii="Times New Roman" w:hAnsi="Times New Roman"/>
          <w:b/>
          <w:sz w:val="24"/>
          <w:szCs w:val="24"/>
        </w:rPr>
        <w:t>1.3. Распределение планируемых результатов освоения профессионального модуля:</w:t>
      </w:r>
    </w:p>
    <w:p w:rsidR="00A34477" w:rsidRPr="00C77342" w:rsidRDefault="00A34477" w:rsidP="00C77342">
      <w:pPr>
        <w:suppressAutoHyphens/>
        <w:spacing w:after="0" w:line="240" w:lineRule="auto"/>
        <w:ind w:firstLine="709"/>
        <w:jc w:val="both"/>
        <w:rPr>
          <w:rFonts w:ascii="Times New Roman" w:hAnsi="Times New Roman"/>
          <w:sz w:val="24"/>
          <w:szCs w:val="24"/>
        </w:rPr>
      </w:pPr>
      <w:r w:rsidRPr="00C77342">
        <w:rPr>
          <w:rFonts w:ascii="Times New Roman" w:hAnsi="Times New Roman"/>
          <w:sz w:val="24"/>
          <w:szCs w:val="24"/>
        </w:rPr>
        <w:t xml:space="preserve">В рамках программы </w:t>
      </w:r>
      <w:r w:rsidR="00933D98">
        <w:rPr>
          <w:rFonts w:ascii="Times New Roman" w:hAnsi="Times New Roman"/>
          <w:sz w:val="24"/>
          <w:szCs w:val="24"/>
        </w:rPr>
        <w:t>Производственной</w:t>
      </w:r>
      <w:r w:rsidRPr="00C77342">
        <w:rPr>
          <w:rFonts w:ascii="Times New Roman" w:hAnsi="Times New Roman"/>
          <w:sz w:val="24"/>
          <w:szCs w:val="24"/>
        </w:rPr>
        <w:t xml:space="preserve"> дисциплины </w:t>
      </w:r>
      <w:proofErr w:type="gramStart"/>
      <w:r w:rsidRPr="00C77342">
        <w:rPr>
          <w:rFonts w:ascii="Times New Roman" w:hAnsi="Times New Roman"/>
          <w:sz w:val="24"/>
          <w:szCs w:val="24"/>
        </w:rPr>
        <w:t>обучающимися</w:t>
      </w:r>
      <w:proofErr w:type="gramEnd"/>
      <w:r w:rsidRPr="00C77342">
        <w:rPr>
          <w:rFonts w:ascii="Times New Roman" w:hAnsi="Times New Roman"/>
          <w:sz w:val="24"/>
          <w:szCs w:val="24"/>
        </w:rPr>
        <w:t xml:space="preserve"> осваиваются умения и знания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451"/>
        <w:gridCol w:w="3077"/>
        <w:gridCol w:w="3260"/>
      </w:tblGrid>
      <w:tr w:rsidR="00270773" w:rsidRPr="003233A9" w:rsidTr="00FD4837">
        <w:trPr>
          <w:trHeight w:val="649"/>
        </w:trPr>
        <w:tc>
          <w:tcPr>
            <w:tcW w:w="1101" w:type="dxa"/>
            <w:hideMark/>
          </w:tcPr>
          <w:p w:rsidR="00270773" w:rsidRPr="003233A9" w:rsidRDefault="00270773" w:rsidP="00FD4837">
            <w:pPr>
              <w:suppressAutoHyphens/>
              <w:spacing w:after="0" w:line="240" w:lineRule="auto"/>
              <w:jc w:val="center"/>
              <w:rPr>
                <w:rFonts w:ascii="Times New Roman" w:hAnsi="Times New Roman"/>
                <w:sz w:val="24"/>
                <w:szCs w:val="24"/>
              </w:rPr>
            </w:pPr>
            <w:r w:rsidRPr="003233A9">
              <w:rPr>
                <w:rFonts w:ascii="Times New Roman" w:hAnsi="Times New Roman"/>
                <w:sz w:val="24"/>
                <w:szCs w:val="24"/>
              </w:rPr>
              <w:t xml:space="preserve">Код </w:t>
            </w:r>
          </w:p>
          <w:p w:rsidR="00270773" w:rsidRPr="003233A9" w:rsidRDefault="00270773" w:rsidP="00FD4837">
            <w:pPr>
              <w:suppressAutoHyphens/>
              <w:spacing w:after="0" w:line="240" w:lineRule="auto"/>
              <w:jc w:val="center"/>
              <w:rPr>
                <w:rFonts w:ascii="Times New Roman" w:hAnsi="Times New Roman"/>
                <w:sz w:val="24"/>
                <w:szCs w:val="24"/>
              </w:rPr>
            </w:pPr>
            <w:proofErr w:type="gramStart"/>
            <w:r w:rsidRPr="003233A9">
              <w:rPr>
                <w:rFonts w:ascii="Times New Roman" w:hAnsi="Times New Roman"/>
                <w:sz w:val="24"/>
                <w:szCs w:val="24"/>
              </w:rPr>
              <w:t>ОК</w:t>
            </w:r>
            <w:proofErr w:type="gramEnd"/>
            <w:r w:rsidRPr="003233A9">
              <w:rPr>
                <w:rFonts w:ascii="Times New Roman" w:hAnsi="Times New Roman"/>
                <w:sz w:val="24"/>
                <w:szCs w:val="24"/>
              </w:rPr>
              <w:t>, ПК, ЛР</w:t>
            </w:r>
          </w:p>
        </w:tc>
        <w:tc>
          <w:tcPr>
            <w:tcW w:w="2451" w:type="dxa"/>
          </w:tcPr>
          <w:p w:rsidR="00270773" w:rsidRPr="003233A9" w:rsidRDefault="00270773" w:rsidP="00FD4837">
            <w:pPr>
              <w:suppressAutoHyphens/>
              <w:spacing w:after="0" w:line="240" w:lineRule="auto"/>
              <w:jc w:val="center"/>
              <w:rPr>
                <w:rFonts w:ascii="Times New Roman" w:hAnsi="Times New Roman"/>
                <w:sz w:val="24"/>
                <w:szCs w:val="24"/>
              </w:rPr>
            </w:pPr>
            <w:r w:rsidRPr="003233A9">
              <w:rPr>
                <w:rFonts w:ascii="Times New Roman" w:hAnsi="Times New Roman"/>
                <w:sz w:val="24"/>
                <w:szCs w:val="24"/>
              </w:rPr>
              <w:t>Наименование</w:t>
            </w:r>
          </w:p>
        </w:tc>
        <w:tc>
          <w:tcPr>
            <w:tcW w:w="3077" w:type="dxa"/>
          </w:tcPr>
          <w:p w:rsidR="00270773" w:rsidRPr="003233A9" w:rsidRDefault="00270773" w:rsidP="00FD4837">
            <w:pPr>
              <w:suppressAutoHyphens/>
              <w:spacing w:after="0" w:line="240" w:lineRule="auto"/>
              <w:jc w:val="center"/>
              <w:rPr>
                <w:rFonts w:ascii="Times New Roman" w:hAnsi="Times New Roman"/>
                <w:sz w:val="24"/>
                <w:szCs w:val="24"/>
              </w:rPr>
            </w:pPr>
            <w:r w:rsidRPr="003233A9">
              <w:rPr>
                <w:rFonts w:ascii="Times New Roman" w:hAnsi="Times New Roman"/>
                <w:sz w:val="24"/>
                <w:szCs w:val="24"/>
              </w:rPr>
              <w:t>Умения</w:t>
            </w:r>
          </w:p>
        </w:tc>
        <w:tc>
          <w:tcPr>
            <w:tcW w:w="3260" w:type="dxa"/>
            <w:hideMark/>
          </w:tcPr>
          <w:p w:rsidR="00270773" w:rsidRPr="003233A9" w:rsidRDefault="00270773" w:rsidP="00FD4837">
            <w:pPr>
              <w:suppressAutoHyphens/>
              <w:spacing w:after="0" w:line="240" w:lineRule="auto"/>
              <w:jc w:val="center"/>
              <w:rPr>
                <w:rFonts w:ascii="Times New Roman" w:hAnsi="Times New Roman"/>
                <w:sz w:val="24"/>
                <w:szCs w:val="24"/>
              </w:rPr>
            </w:pPr>
            <w:r w:rsidRPr="003233A9">
              <w:rPr>
                <w:rFonts w:ascii="Times New Roman" w:hAnsi="Times New Roman"/>
                <w:sz w:val="24"/>
                <w:szCs w:val="24"/>
              </w:rPr>
              <w:t>Знания</w:t>
            </w:r>
          </w:p>
        </w:tc>
      </w:tr>
      <w:tr w:rsidR="00270773" w:rsidRPr="003233A9" w:rsidTr="00FD4837">
        <w:trPr>
          <w:trHeight w:val="649"/>
        </w:trPr>
        <w:tc>
          <w:tcPr>
            <w:tcW w:w="1101" w:type="dxa"/>
          </w:tcPr>
          <w:p w:rsidR="00270773" w:rsidRPr="003233A9" w:rsidRDefault="00270773" w:rsidP="00FD4837">
            <w:pPr>
              <w:widowControl w:val="0"/>
              <w:suppressAutoHyphens/>
              <w:spacing w:line="360" w:lineRule="auto"/>
              <w:jc w:val="both"/>
              <w:rPr>
                <w:rFonts w:ascii="Times New Roman" w:hAnsi="Times New Roman"/>
                <w:sz w:val="24"/>
                <w:szCs w:val="28"/>
              </w:rPr>
            </w:pPr>
            <w:proofErr w:type="gramStart"/>
            <w:r w:rsidRPr="003233A9">
              <w:rPr>
                <w:rFonts w:ascii="Times New Roman" w:hAnsi="Times New Roman"/>
                <w:sz w:val="24"/>
                <w:szCs w:val="28"/>
              </w:rPr>
              <w:t>ОК</w:t>
            </w:r>
            <w:proofErr w:type="gramEnd"/>
            <w:r w:rsidRPr="003233A9">
              <w:rPr>
                <w:rFonts w:ascii="Times New Roman" w:hAnsi="Times New Roman"/>
                <w:sz w:val="24"/>
                <w:szCs w:val="28"/>
              </w:rPr>
              <w:t xml:space="preserve"> 1</w:t>
            </w:r>
          </w:p>
        </w:tc>
        <w:tc>
          <w:tcPr>
            <w:tcW w:w="2451" w:type="dxa"/>
          </w:tcPr>
          <w:p w:rsidR="00270773" w:rsidRPr="003233A9" w:rsidRDefault="00270773" w:rsidP="00FD4837">
            <w:pPr>
              <w:pStyle w:val="afffffc"/>
              <w:widowControl w:val="0"/>
              <w:tabs>
                <w:tab w:val="left" w:pos="900"/>
              </w:tabs>
              <w:ind w:left="0" w:firstLine="0"/>
              <w:jc w:val="both"/>
              <w:rPr>
                <w:rFonts w:ascii="Times New Roman" w:hAnsi="Times New Roman"/>
                <w:sz w:val="24"/>
                <w:szCs w:val="28"/>
              </w:rPr>
            </w:pPr>
            <w:r w:rsidRPr="003233A9">
              <w:rPr>
                <w:rFonts w:ascii="Times New Roman" w:hAnsi="Times New Roman"/>
                <w:iCs/>
                <w:sz w:val="24"/>
                <w:szCs w:val="28"/>
              </w:rPr>
              <w:t>Выбирать способы решения задач пр</w:t>
            </w:r>
            <w:r w:rsidRPr="003233A9">
              <w:rPr>
                <w:rFonts w:ascii="Times New Roman" w:hAnsi="Times New Roman"/>
                <w:iCs/>
                <w:sz w:val="24"/>
                <w:szCs w:val="28"/>
              </w:rPr>
              <w:t>о</w:t>
            </w:r>
            <w:r w:rsidRPr="003233A9">
              <w:rPr>
                <w:rFonts w:ascii="Times New Roman" w:hAnsi="Times New Roman"/>
                <w:iCs/>
                <w:sz w:val="24"/>
                <w:szCs w:val="28"/>
              </w:rPr>
              <w:t>фессиональной де</w:t>
            </w:r>
            <w:r w:rsidRPr="003233A9">
              <w:rPr>
                <w:rFonts w:ascii="Times New Roman" w:hAnsi="Times New Roman"/>
                <w:iCs/>
                <w:sz w:val="24"/>
                <w:szCs w:val="28"/>
              </w:rPr>
              <w:t>я</w:t>
            </w:r>
            <w:r w:rsidRPr="003233A9">
              <w:rPr>
                <w:rFonts w:ascii="Times New Roman" w:hAnsi="Times New Roman"/>
                <w:iCs/>
                <w:sz w:val="24"/>
                <w:szCs w:val="28"/>
              </w:rPr>
              <w:t>тельности, примен</w:t>
            </w:r>
            <w:r w:rsidRPr="003233A9">
              <w:rPr>
                <w:rFonts w:ascii="Times New Roman" w:hAnsi="Times New Roman"/>
                <w:iCs/>
                <w:sz w:val="24"/>
                <w:szCs w:val="28"/>
              </w:rPr>
              <w:t>и</w:t>
            </w:r>
            <w:r w:rsidRPr="003233A9">
              <w:rPr>
                <w:rFonts w:ascii="Times New Roman" w:hAnsi="Times New Roman"/>
                <w:iCs/>
                <w:sz w:val="24"/>
                <w:szCs w:val="28"/>
              </w:rPr>
              <w:t xml:space="preserve">тельно к различным контекстам. </w:t>
            </w:r>
          </w:p>
        </w:tc>
        <w:tc>
          <w:tcPr>
            <w:tcW w:w="3077" w:type="dxa"/>
          </w:tcPr>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подбирать и настраивать конфигурацию програм</w:t>
            </w:r>
            <w:r w:rsidRPr="003233A9">
              <w:rPr>
                <w:rFonts w:ascii="Times New Roman" w:hAnsi="Times New Roman"/>
                <w:bCs/>
                <w:sz w:val="24"/>
                <w:szCs w:val="24"/>
                <w:lang w:eastAsia="en-US"/>
              </w:rPr>
              <w:t>м</w:t>
            </w:r>
            <w:r w:rsidRPr="003233A9">
              <w:rPr>
                <w:rFonts w:ascii="Times New Roman" w:hAnsi="Times New Roman"/>
                <w:bCs/>
                <w:sz w:val="24"/>
                <w:szCs w:val="24"/>
                <w:lang w:eastAsia="en-US"/>
              </w:rPr>
              <w:t>ного обеспечения компь</w:t>
            </w:r>
            <w:r w:rsidRPr="003233A9">
              <w:rPr>
                <w:rFonts w:ascii="Times New Roman" w:hAnsi="Times New Roman"/>
                <w:bCs/>
                <w:sz w:val="24"/>
                <w:szCs w:val="24"/>
                <w:lang w:eastAsia="en-US"/>
              </w:rPr>
              <w:t>ю</w:t>
            </w:r>
            <w:r w:rsidRPr="003233A9">
              <w:rPr>
                <w:rFonts w:ascii="Times New Roman" w:hAnsi="Times New Roman"/>
                <w:bCs/>
                <w:sz w:val="24"/>
                <w:szCs w:val="24"/>
                <w:lang w:eastAsia="en-US"/>
              </w:rPr>
              <w:t xml:space="preserve">терных систем;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производить настройку о</w:t>
            </w:r>
            <w:r w:rsidRPr="003233A9">
              <w:rPr>
                <w:rFonts w:ascii="Times New Roman" w:hAnsi="Times New Roman"/>
                <w:bCs/>
                <w:sz w:val="24"/>
                <w:szCs w:val="24"/>
                <w:lang w:eastAsia="en-US"/>
              </w:rPr>
              <w:t>т</w:t>
            </w:r>
            <w:r w:rsidRPr="003233A9">
              <w:rPr>
                <w:rFonts w:ascii="Times New Roman" w:hAnsi="Times New Roman"/>
                <w:bCs/>
                <w:sz w:val="24"/>
                <w:szCs w:val="24"/>
                <w:lang w:eastAsia="en-US"/>
              </w:rPr>
              <w:t>дельных компонентов пр</w:t>
            </w:r>
            <w:r w:rsidRPr="003233A9">
              <w:rPr>
                <w:rFonts w:ascii="Times New Roman" w:hAnsi="Times New Roman"/>
                <w:bCs/>
                <w:sz w:val="24"/>
                <w:szCs w:val="24"/>
                <w:lang w:eastAsia="en-US"/>
              </w:rPr>
              <w:t>о</w:t>
            </w:r>
            <w:r w:rsidRPr="003233A9">
              <w:rPr>
                <w:rFonts w:ascii="Times New Roman" w:hAnsi="Times New Roman"/>
                <w:bCs/>
                <w:sz w:val="24"/>
                <w:szCs w:val="24"/>
                <w:lang w:eastAsia="en-US"/>
              </w:rPr>
              <w:t xml:space="preserve">граммного обеспечения компьютерных систем;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анализировать риски и х</w:t>
            </w:r>
            <w:r w:rsidRPr="003233A9">
              <w:rPr>
                <w:rFonts w:ascii="Times New Roman" w:hAnsi="Times New Roman"/>
                <w:bCs/>
                <w:sz w:val="24"/>
                <w:szCs w:val="24"/>
                <w:lang w:eastAsia="en-US"/>
              </w:rPr>
              <w:t>а</w:t>
            </w:r>
            <w:r w:rsidRPr="003233A9">
              <w:rPr>
                <w:rFonts w:ascii="Times New Roman" w:hAnsi="Times New Roman"/>
                <w:bCs/>
                <w:sz w:val="24"/>
                <w:szCs w:val="24"/>
                <w:lang w:eastAsia="en-US"/>
              </w:rPr>
              <w:t>рактеристики качества пр</w:t>
            </w:r>
            <w:r w:rsidRPr="003233A9">
              <w:rPr>
                <w:rFonts w:ascii="Times New Roman" w:hAnsi="Times New Roman"/>
                <w:bCs/>
                <w:sz w:val="24"/>
                <w:szCs w:val="24"/>
                <w:lang w:eastAsia="en-US"/>
              </w:rPr>
              <w:t>о</w:t>
            </w:r>
            <w:r w:rsidRPr="003233A9">
              <w:rPr>
                <w:rFonts w:ascii="Times New Roman" w:hAnsi="Times New Roman"/>
                <w:bCs/>
                <w:sz w:val="24"/>
                <w:szCs w:val="24"/>
                <w:lang w:eastAsia="en-US"/>
              </w:rPr>
              <w:t>граммного обеспечения;</w:t>
            </w:r>
          </w:p>
          <w:p w:rsidR="00270773" w:rsidRPr="003233A9" w:rsidRDefault="00270773" w:rsidP="00FD4837">
            <w:pPr>
              <w:suppressAutoHyphens/>
              <w:spacing w:after="0"/>
              <w:rPr>
                <w:rFonts w:ascii="Times New Roman" w:hAnsi="Times New Roman"/>
                <w:sz w:val="24"/>
                <w:szCs w:val="24"/>
              </w:rPr>
            </w:pPr>
          </w:p>
        </w:tc>
        <w:tc>
          <w:tcPr>
            <w:tcW w:w="3260" w:type="dxa"/>
          </w:tcPr>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основные принципы ко</w:t>
            </w:r>
            <w:r w:rsidRPr="003233A9">
              <w:rPr>
                <w:rFonts w:ascii="Times New Roman" w:hAnsi="Times New Roman"/>
                <w:bCs/>
                <w:sz w:val="24"/>
                <w:szCs w:val="24"/>
                <w:lang w:eastAsia="en-US"/>
              </w:rPr>
              <w:t>н</w:t>
            </w:r>
            <w:r w:rsidRPr="003233A9">
              <w:rPr>
                <w:rFonts w:ascii="Times New Roman" w:hAnsi="Times New Roman"/>
                <w:bCs/>
                <w:sz w:val="24"/>
                <w:szCs w:val="24"/>
                <w:lang w:eastAsia="en-US"/>
              </w:rPr>
              <w:t>троля конфигурации и по</w:t>
            </w:r>
            <w:r w:rsidRPr="003233A9">
              <w:rPr>
                <w:rFonts w:ascii="Times New Roman" w:hAnsi="Times New Roman"/>
                <w:bCs/>
                <w:sz w:val="24"/>
                <w:szCs w:val="24"/>
                <w:lang w:eastAsia="en-US"/>
              </w:rPr>
              <w:t>д</w:t>
            </w:r>
            <w:r w:rsidRPr="003233A9">
              <w:rPr>
                <w:rFonts w:ascii="Times New Roman" w:hAnsi="Times New Roman"/>
                <w:bCs/>
                <w:sz w:val="24"/>
                <w:szCs w:val="24"/>
                <w:lang w:eastAsia="en-US"/>
              </w:rPr>
              <w:t>держки целостности конф</w:t>
            </w:r>
            <w:r w:rsidRPr="003233A9">
              <w:rPr>
                <w:rFonts w:ascii="Times New Roman" w:hAnsi="Times New Roman"/>
                <w:bCs/>
                <w:sz w:val="24"/>
                <w:szCs w:val="24"/>
                <w:lang w:eastAsia="en-US"/>
              </w:rPr>
              <w:t>и</w:t>
            </w:r>
            <w:r w:rsidRPr="003233A9">
              <w:rPr>
                <w:rFonts w:ascii="Times New Roman" w:hAnsi="Times New Roman"/>
                <w:bCs/>
                <w:sz w:val="24"/>
                <w:szCs w:val="24"/>
                <w:lang w:eastAsia="en-US"/>
              </w:rPr>
              <w:t>гурации программного обе</w:t>
            </w:r>
            <w:r w:rsidRPr="003233A9">
              <w:rPr>
                <w:rFonts w:ascii="Times New Roman" w:hAnsi="Times New Roman"/>
                <w:bCs/>
                <w:sz w:val="24"/>
                <w:szCs w:val="24"/>
                <w:lang w:eastAsia="en-US"/>
              </w:rPr>
              <w:t>с</w:t>
            </w:r>
            <w:r w:rsidRPr="003233A9">
              <w:rPr>
                <w:rFonts w:ascii="Times New Roman" w:hAnsi="Times New Roman"/>
                <w:bCs/>
                <w:sz w:val="24"/>
                <w:szCs w:val="24"/>
                <w:lang w:eastAsia="en-US"/>
              </w:rPr>
              <w:t xml:space="preserve">печения;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средства защиты програм</w:t>
            </w:r>
            <w:r w:rsidRPr="003233A9">
              <w:rPr>
                <w:rFonts w:ascii="Times New Roman" w:hAnsi="Times New Roman"/>
                <w:bCs/>
                <w:sz w:val="24"/>
                <w:szCs w:val="24"/>
                <w:lang w:eastAsia="en-US"/>
              </w:rPr>
              <w:t>м</w:t>
            </w:r>
            <w:r w:rsidRPr="003233A9">
              <w:rPr>
                <w:rFonts w:ascii="Times New Roman" w:hAnsi="Times New Roman"/>
                <w:bCs/>
                <w:sz w:val="24"/>
                <w:szCs w:val="24"/>
                <w:lang w:eastAsia="en-US"/>
              </w:rPr>
              <w:t>ного обеспечения в компь</w:t>
            </w:r>
            <w:r w:rsidRPr="003233A9">
              <w:rPr>
                <w:rFonts w:ascii="Times New Roman" w:hAnsi="Times New Roman"/>
                <w:bCs/>
                <w:sz w:val="24"/>
                <w:szCs w:val="24"/>
                <w:lang w:eastAsia="en-US"/>
              </w:rPr>
              <w:t>ю</w:t>
            </w:r>
            <w:r w:rsidRPr="003233A9">
              <w:rPr>
                <w:rFonts w:ascii="Times New Roman" w:hAnsi="Times New Roman"/>
                <w:bCs/>
                <w:sz w:val="24"/>
                <w:szCs w:val="24"/>
                <w:lang w:eastAsia="en-US"/>
              </w:rPr>
              <w:t>терных системах;</w:t>
            </w:r>
          </w:p>
          <w:p w:rsidR="00270773" w:rsidRPr="003233A9" w:rsidRDefault="00270773" w:rsidP="00FD4837">
            <w:pPr>
              <w:spacing w:after="0"/>
              <w:rPr>
                <w:rFonts w:ascii="Times New Roman" w:hAnsi="Times New Roman"/>
                <w:bCs/>
                <w:sz w:val="24"/>
                <w:szCs w:val="24"/>
                <w:lang w:eastAsia="en-US"/>
              </w:rPr>
            </w:pPr>
          </w:p>
        </w:tc>
      </w:tr>
      <w:tr w:rsidR="00270773" w:rsidRPr="003233A9" w:rsidTr="00FD4837">
        <w:trPr>
          <w:trHeight w:val="212"/>
        </w:trPr>
        <w:tc>
          <w:tcPr>
            <w:tcW w:w="1101" w:type="dxa"/>
          </w:tcPr>
          <w:p w:rsidR="00270773" w:rsidRPr="003233A9" w:rsidRDefault="00270773" w:rsidP="00FD4837">
            <w:pPr>
              <w:suppressAutoHyphens/>
              <w:spacing w:after="0" w:line="240" w:lineRule="auto"/>
              <w:jc w:val="center"/>
              <w:rPr>
                <w:rFonts w:ascii="Times New Roman" w:hAnsi="Times New Roman"/>
                <w:sz w:val="24"/>
                <w:szCs w:val="24"/>
              </w:rPr>
            </w:pPr>
            <w:proofErr w:type="gramStart"/>
            <w:r w:rsidRPr="003233A9">
              <w:rPr>
                <w:rFonts w:ascii="Times New Roman" w:hAnsi="Times New Roman"/>
                <w:sz w:val="24"/>
                <w:szCs w:val="24"/>
              </w:rPr>
              <w:t>ОК</w:t>
            </w:r>
            <w:proofErr w:type="gramEnd"/>
            <w:r w:rsidRPr="003233A9">
              <w:rPr>
                <w:rFonts w:ascii="Times New Roman" w:hAnsi="Times New Roman"/>
                <w:sz w:val="24"/>
                <w:szCs w:val="24"/>
              </w:rPr>
              <w:t xml:space="preserve"> 02</w:t>
            </w:r>
          </w:p>
        </w:tc>
        <w:tc>
          <w:tcPr>
            <w:tcW w:w="2451" w:type="dxa"/>
          </w:tcPr>
          <w:p w:rsidR="00270773" w:rsidRPr="003233A9" w:rsidRDefault="00270773" w:rsidP="00FD4837">
            <w:pPr>
              <w:suppressAutoHyphens/>
              <w:spacing w:after="0" w:line="240" w:lineRule="auto"/>
              <w:rPr>
                <w:rFonts w:ascii="Times New Roman" w:hAnsi="Times New Roman"/>
                <w:sz w:val="24"/>
                <w:szCs w:val="24"/>
              </w:rPr>
            </w:pPr>
            <w:r w:rsidRPr="003233A9">
              <w:rPr>
                <w:rFonts w:ascii="Times New Roman" w:hAnsi="Times New Roman"/>
                <w:sz w:val="24"/>
                <w:szCs w:val="24"/>
              </w:rPr>
              <w:t xml:space="preserve">Осуществлять поиск, анализ и </w:t>
            </w:r>
            <w:r w:rsidRPr="003233A9">
              <w:rPr>
                <w:rFonts w:ascii="Times New Roman" w:hAnsi="Times New Roman"/>
                <w:sz w:val="24"/>
                <w:szCs w:val="24"/>
              </w:rPr>
              <w:lastRenderedPageBreak/>
              <w:t>интерпретацию информации, необходимой для выполнения задач профессиональной деятельности</w:t>
            </w:r>
          </w:p>
        </w:tc>
        <w:tc>
          <w:tcPr>
            <w:tcW w:w="3077" w:type="dxa"/>
          </w:tcPr>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lastRenderedPageBreak/>
              <w:t xml:space="preserve">использовать выбранную систему контроля версий;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lastRenderedPageBreak/>
              <w:t>анализировать риски и х</w:t>
            </w:r>
            <w:r w:rsidRPr="003233A9">
              <w:rPr>
                <w:rFonts w:ascii="Times New Roman" w:hAnsi="Times New Roman"/>
                <w:bCs/>
                <w:sz w:val="24"/>
                <w:szCs w:val="24"/>
                <w:lang w:eastAsia="en-US"/>
              </w:rPr>
              <w:t>а</w:t>
            </w:r>
            <w:r w:rsidRPr="003233A9">
              <w:rPr>
                <w:rFonts w:ascii="Times New Roman" w:hAnsi="Times New Roman"/>
                <w:bCs/>
                <w:sz w:val="24"/>
                <w:szCs w:val="24"/>
                <w:lang w:eastAsia="en-US"/>
              </w:rPr>
              <w:t>рактеристики качества пр</w:t>
            </w:r>
            <w:r w:rsidRPr="003233A9">
              <w:rPr>
                <w:rFonts w:ascii="Times New Roman" w:hAnsi="Times New Roman"/>
                <w:bCs/>
                <w:sz w:val="24"/>
                <w:szCs w:val="24"/>
                <w:lang w:eastAsia="en-US"/>
              </w:rPr>
              <w:t>о</w:t>
            </w:r>
            <w:r w:rsidRPr="003233A9">
              <w:rPr>
                <w:rFonts w:ascii="Times New Roman" w:hAnsi="Times New Roman"/>
                <w:bCs/>
                <w:sz w:val="24"/>
                <w:szCs w:val="24"/>
                <w:lang w:eastAsia="en-US"/>
              </w:rPr>
              <w:t>граммного обеспечения;</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решать проблемы совм</w:t>
            </w:r>
            <w:r w:rsidRPr="003233A9">
              <w:rPr>
                <w:rFonts w:ascii="Times New Roman" w:hAnsi="Times New Roman"/>
                <w:bCs/>
                <w:sz w:val="24"/>
                <w:szCs w:val="24"/>
                <w:lang w:eastAsia="en-US"/>
              </w:rPr>
              <w:t>е</w:t>
            </w:r>
            <w:r w:rsidRPr="003233A9">
              <w:rPr>
                <w:rFonts w:ascii="Times New Roman" w:hAnsi="Times New Roman"/>
                <w:bCs/>
                <w:sz w:val="24"/>
                <w:szCs w:val="24"/>
                <w:lang w:eastAsia="en-US"/>
              </w:rPr>
              <w:t>стимости программного обеспечения;</w:t>
            </w:r>
          </w:p>
          <w:p w:rsidR="00270773" w:rsidRPr="003233A9" w:rsidRDefault="00270773" w:rsidP="00FD4837">
            <w:pPr>
              <w:suppressAutoHyphens/>
              <w:spacing w:after="0"/>
              <w:rPr>
                <w:rFonts w:ascii="Times New Roman" w:hAnsi="Times New Roman"/>
                <w:sz w:val="24"/>
                <w:szCs w:val="24"/>
              </w:rPr>
            </w:pPr>
          </w:p>
        </w:tc>
        <w:tc>
          <w:tcPr>
            <w:tcW w:w="3260" w:type="dxa"/>
          </w:tcPr>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lastRenderedPageBreak/>
              <w:t>основные методы и средства эффективного анализа фун</w:t>
            </w:r>
            <w:r w:rsidRPr="003233A9">
              <w:rPr>
                <w:rFonts w:ascii="Times New Roman" w:hAnsi="Times New Roman"/>
                <w:bCs/>
                <w:sz w:val="24"/>
                <w:szCs w:val="24"/>
                <w:lang w:eastAsia="en-US"/>
              </w:rPr>
              <w:t>к</w:t>
            </w:r>
            <w:r w:rsidRPr="003233A9">
              <w:rPr>
                <w:rFonts w:ascii="Times New Roman" w:hAnsi="Times New Roman"/>
                <w:bCs/>
                <w:sz w:val="24"/>
                <w:szCs w:val="24"/>
                <w:lang w:eastAsia="en-US"/>
              </w:rPr>
              <w:lastRenderedPageBreak/>
              <w:t xml:space="preserve">ционирования программного обеспечения;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основные принципы ко</w:t>
            </w:r>
            <w:r w:rsidRPr="003233A9">
              <w:rPr>
                <w:rFonts w:ascii="Times New Roman" w:hAnsi="Times New Roman"/>
                <w:bCs/>
                <w:sz w:val="24"/>
                <w:szCs w:val="24"/>
                <w:lang w:eastAsia="en-US"/>
              </w:rPr>
              <w:t>н</w:t>
            </w:r>
            <w:r w:rsidRPr="003233A9">
              <w:rPr>
                <w:rFonts w:ascii="Times New Roman" w:hAnsi="Times New Roman"/>
                <w:bCs/>
                <w:sz w:val="24"/>
                <w:szCs w:val="24"/>
                <w:lang w:eastAsia="en-US"/>
              </w:rPr>
              <w:t>троля конфигурации и по</w:t>
            </w:r>
            <w:r w:rsidRPr="003233A9">
              <w:rPr>
                <w:rFonts w:ascii="Times New Roman" w:hAnsi="Times New Roman"/>
                <w:bCs/>
                <w:sz w:val="24"/>
                <w:szCs w:val="24"/>
                <w:lang w:eastAsia="en-US"/>
              </w:rPr>
              <w:t>д</w:t>
            </w:r>
            <w:r w:rsidRPr="003233A9">
              <w:rPr>
                <w:rFonts w:ascii="Times New Roman" w:hAnsi="Times New Roman"/>
                <w:bCs/>
                <w:sz w:val="24"/>
                <w:szCs w:val="24"/>
                <w:lang w:eastAsia="en-US"/>
              </w:rPr>
              <w:t>держки целостности конф</w:t>
            </w:r>
            <w:r w:rsidRPr="003233A9">
              <w:rPr>
                <w:rFonts w:ascii="Times New Roman" w:hAnsi="Times New Roman"/>
                <w:bCs/>
                <w:sz w:val="24"/>
                <w:szCs w:val="24"/>
                <w:lang w:eastAsia="en-US"/>
              </w:rPr>
              <w:t>и</w:t>
            </w:r>
            <w:r w:rsidRPr="003233A9">
              <w:rPr>
                <w:rFonts w:ascii="Times New Roman" w:hAnsi="Times New Roman"/>
                <w:bCs/>
                <w:sz w:val="24"/>
                <w:szCs w:val="24"/>
                <w:lang w:eastAsia="en-US"/>
              </w:rPr>
              <w:t>гурации программного обе</w:t>
            </w:r>
            <w:r w:rsidRPr="003233A9">
              <w:rPr>
                <w:rFonts w:ascii="Times New Roman" w:hAnsi="Times New Roman"/>
                <w:bCs/>
                <w:sz w:val="24"/>
                <w:szCs w:val="24"/>
                <w:lang w:eastAsia="en-US"/>
              </w:rPr>
              <w:t>с</w:t>
            </w:r>
            <w:r w:rsidRPr="003233A9">
              <w:rPr>
                <w:rFonts w:ascii="Times New Roman" w:hAnsi="Times New Roman"/>
                <w:bCs/>
                <w:sz w:val="24"/>
                <w:szCs w:val="24"/>
                <w:lang w:eastAsia="en-US"/>
              </w:rPr>
              <w:t xml:space="preserve">печения;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 xml:space="preserve">стандарты качества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tc>
      </w:tr>
      <w:tr w:rsidR="00270773" w:rsidRPr="003233A9" w:rsidTr="00FD4837">
        <w:trPr>
          <w:trHeight w:val="212"/>
        </w:trPr>
        <w:tc>
          <w:tcPr>
            <w:tcW w:w="1101" w:type="dxa"/>
          </w:tcPr>
          <w:p w:rsidR="00270773" w:rsidRPr="003233A9" w:rsidRDefault="00270773" w:rsidP="00FD4837">
            <w:pPr>
              <w:suppressAutoHyphens/>
              <w:spacing w:after="0" w:line="240" w:lineRule="auto"/>
              <w:jc w:val="center"/>
              <w:rPr>
                <w:rFonts w:ascii="Times New Roman" w:hAnsi="Times New Roman"/>
                <w:sz w:val="24"/>
                <w:szCs w:val="24"/>
              </w:rPr>
            </w:pPr>
            <w:proofErr w:type="gramStart"/>
            <w:r w:rsidRPr="003233A9">
              <w:rPr>
                <w:rFonts w:ascii="Times New Roman" w:hAnsi="Times New Roman"/>
                <w:sz w:val="24"/>
                <w:szCs w:val="24"/>
              </w:rPr>
              <w:lastRenderedPageBreak/>
              <w:t>ОК</w:t>
            </w:r>
            <w:proofErr w:type="gramEnd"/>
            <w:r w:rsidRPr="003233A9">
              <w:rPr>
                <w:rFonts w:ascii="Times New Roman" w:hAnsi="Times New Roman"/>
                <w:sz w:val="24"/>
                <w:szCs w:val="24"/>
              </w:rPr>
              <w:t xml:space="preserve"> 03</w:t>
            </w:r>
          </w:p>
        </w:tc>
        <w:tc>
          <w:tcPr>
            <w:tcW w:w="2451" w:type="dxa"/>
          </w:tcPr>
          <w:p w:rsidR="00270773" w:rsidRPr="003233A9" w:rsidRDefault="00270773" w:rsidP="00FD4837">
            <w:pPr>
              <w:suppressAutoHyphens/>
              <w:spacing w:after="0" w:line="240" w:lineRule="auto"/>
              <w:rPr>
                <w:rFonts w:ascii="Times New Roman" w:hAnsi="Times New Roman"/>
                <w:sz w:val="24"/>
                <w:szCs w:val="24"/>
              </w:rPr>
            </w:pPr>
            <w:r w:rsidRPr="003233A9">
              <w:rPr>
                <w:rFonts w:ascii="Times New Roman" w:hAnsi="Times New Roman"/>
                <w:sz w:val="24"/>
                <w:szCs w:val="24"/>
              </w:rPr>
              <w:t>Планировать и реализовывать собственное профессиональное и личностное развитие.</w:t>
            </w:r>
          </w:p>
        </w:tc>
        <w:tc>
          <w:tcPr>
            <w:tcW w:w="3077" w:type="dxa"/>
          </w:tcPr>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подбирать и настраивать конфигурацию програм</w:t>
            </w:r>
            <w:r w:rsidRPr="003233A9">
              <w:rPr>
                <w:rFonts w:ascii="Times New Roman" w:hAnsi="Times New Roman"/>
                <w:bCs/>
                <w:sz w:val="24"/>
                <w:szCs w:val="24"/>
                <w:lang w:eastAsia="en-US"/>
              </w:rPr>
              <w:t>м</w:t>
            </w:r>
            <w:r w:rsidRPr="003233A9">
              <w:rPr>
                <w:rFonts w:ascii="Times New Roman" w:hAnsi="Times New Roman"/>
                <w:bCs/>
                <w:sz w:val="24"/>
                <w:szCs w:val="24"/>
                <w:lang w:eastAsia="en-US"/>
              </w:rPr>
              <w:t>ного обеспечения компь</w:t>
            </w:r>
            <w:r w:rsidRPr="003233A9">
              <w:rPr>
                <w:rFonts w:ascii="Times New Roman" w:hAnsi="Times New Roman"/>
                <w:bCs/>
                <w:sz w:val="24"/>
                <w:szCs w:val="24"/>
                <w:lang w:eastAsia="en-US"/>
              </w:rPr>
              <w:t>ю</w:t>
            </w:r>
            <w:r w:rsidRPr="003233A9">
              <w:rPr>
                <w:rFonts w:ascii="Times New Roman" w:hAnsi="Times New Roman"/>
                <w:bCs/>
                <w:sz w:val="24"/>
                <w:szCs w:val="24"/>
                <w:lang w:eastAsia="en-US"/>
              </w:rPr>
              <w:t xml:space="preserve">терных систем;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использовать методы з</w:t>
            </w:r>
            <w:r w:rsidRPr="003233A9">
              <w:rPr>
                <w:rFonts w:ascii="Times New Roman" w:hAnsi="Times New Roman"/>
                <w:bCs/>
                <w:sz w:val="24"/>
                <w:szCs w:val="24"/>
                <w:lang w:eastAsia="en-US"/>
              </w:rPr>
              <w:t>а</w:t>
            </w:r>
            <w:r w:rsidRPr="003233A9">
              <w:rPr>
                <w:rFonts w:ascii="Times New Roman" w:hAnsi="Times New Roman"/>
                <w:bCs/>
                <w:sz w:val="24"/>
                <w:szCs w:val="24"/>
                <w:lang w:eastAsia="en-US"/>
              </w:rPr>
              <w:t>щиты программного обе</w:t>
            </w:r>
            <w:r w:rsidRPr="003233A9">
              <w:rPr>
                <w:rFonts w:ascii="Times New Roman" w:hAnsi="Times New Roman"/>
                <w:bCs/>
                <w:sz w:val="24"/>
                <w:szCs w:val="24"/>
                <w:lang w:eastAsia="en-US"/>
              </w:rPr>
              <w:t>с</w:t>
            </w:r>
            <w:r w:rsidRPr="003233A9">
              <w:rPr>
                <w:rFonts w:ascii="Times New Roman" w:hAnsi="Times New Roman"/>
                <w:bCs/>
                <w:sz w:val="24"/>
                <w:szCs w:val="24"/>
                <w:lang w:eastAsia="en-US"/>
              </w:rPr>
              <w:t>печения компьютерных с</w:t>
            </w:r>
            <w:r w:rsidRPr="003233A9">
              <w:rPr>
                <w:rFonts w:ascii="Times New Roman" w:hAnsi="Times New Roman"/>
                <w:bCs/>
                <w:sz w:val="24"/>
                <w:szCs w:val="24"/>
                <w:lang w:eastAsia="en-US"/>
              </w:rPr>
              <w:t>и</w:t>
            </w:r>
            <w:r w:rsidRPr="003233A9">
              <w:rPr>
                <w:rFonts w:ascii="Times New Roman" w:hAnsi="Times New Roman"/>
                <w:bCs/>
                <w:sz w:val="24"/>
                <w:szCs w:val="24"/>
                <w:lang w:eastAsia="en-US"/>
              </w:rPr>
              <w:t xml:space="preserve">стем;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 xml:space="preserve">проводить инсталляцию программного обеспечения компьютерных систем; </w:t>
            </w:r>
          </w:p>
          <w:p w:rsidR="00270773" w:rsidRPr="003233A9" w:rsidRDefault="00270773" w:rsidP="00FD4837">
            <w:pPr>
              <w:suppressAutoHyphens/>
              <w:spacing w:after="0"/>
              <w:rPr>
                <w:rFonts w:ascii="Times New Roman" w:hAnsi="Times New Roman"/>
                <w:sz w:val="24"/>
                <w:szCs w:val="24"/>
              </w:rPr>
            </w:pPr>
          </w:p>
        </w:tc>
        <w:tc>
          <w:tcPr>
            <w:tcW w:w="3260" w:type="dxa"/>
          </w:tcPr>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основные виды работ на эт</w:t>
            </w:r>
            <w:r w:rsidRPr="003233A9">
              <w:rPr>
                <w:rFonts w:ascii="Times New Roman" w:hAnsi="Times New Roman"/>
                <w:bCs/>
                <w:sz w:val="24"/>
                <w:szCs w:val="24"/>
                <w:lang w:eastAsia="en-US"/>
              </w:rPr>
              <w:t>а</w:t>
            </w:r>
            <w:r w:rsidRPr="003233A9">
              <w:rPr>
                <w:rFonts w:ascii="Times New Roman" w:hAnsi="Times New Roman"/>
                <w:bCs/>
                <w:sz w:val="24"/>
                <w:szCs w:val="24"/>
                <w:lang w:eastAsia="en-US"/>
              </w:rPr>
              <w:t>пе сопровождения пр</w:t>
            </w:r>
            <w:r w:rsidRPr="003233A9">
              <w:rPr>
                <w:rFonts w:ascii="Times New Roman" w:hAnsi="Times New Roman"/>
                <w:bCs/>
                <w:sz w:val="24"/>
                <w:szCs w:val="24"/>
                <w:lang w:eastAsia="en-US"/>
              </w:rPr>
              <w:t>о</w:t>
            </w:r>
            <w:r w:rsidRPr="003233A9">
              <w:rPr>
                <w:rFonts w:ascii="Times New Roman" w:hAnsi="Times New Roman"/>
                <w:bCs/>
                <w:sz w:val="24"/>
                <w:szCs w:val="24"/>
                <w:lang w:eastAsia="en-US"/>
              </w:rPr>
              <w:t xml:space="preserve">граммного обеспечения;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причины возникновения проблем совместимости пр</w:t>
            </w:r>
            <w:r w:rsidRPr="003233A9">
              <w:rPr>
                <w:rFonts w:ascii="Times New Roman" w:hAnsi="Times New Roman"/>
                <w:bCs/>
                <w:sz w:val="24"/>
                <w:szCs w:val="24"/>
                <w:lang w:eastAsia="en-US"/>
              </w:rPr>
              <w:t>о</w:t>
            </w:r>
            <w:r w:rsidRPr="003233A9">
              <w:rPr>
                <w:rFonts w:ascii="Times New Roman" w:hAnsi="Times New Roman"/>
                <w:bCs/>
                <w:sz w:val="24"/>
                <w:szCs w:val="24"/>
                <w:lang w:eastAsia="en-US"/>
              </w:rPr>
              <w:t>граммного обеспечения;</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основные виды документ</w:t>
            </w:r>
            <w:r w:rsidRPr="003233A9">
              <w:rPr>
                <w:rFonts w:ascii="Times New Roman" w:hAnsi="Times New Roman"/>
                <w:bCs/>
                <w:sz w:val="24"/>
                <w:szCs w:val="24"/>
                <w:lang w:eastAsia="en-US"/>
              </w:rPr>
              <w:t>а</w:t>
            </w:r>
            <w:r w:rsidRPr="003233A9">
              <w:rPr>
                <w:rFonts w:ascii="Times New Roman" w:hAnsi="Times New Roman"/>
                <w:bCs/>
                <w:sz w:val="24"/>
                <w:szCs w:val="24"/>
                <w:lang w:eastAsia="en-US"/>
              </w:rPr>
              <w:t>ции при внедрении и по</w:t>
            </w:r>
            <w:r w:rsidRPr="003233A9">
              <w:rPr>
                <w:rFonts w:ascii="Times New Roman" w:hAnsi="Times New Roman"/>
                <w:bCs/>
                <w:sz w:val="24"/>
                <w:szCs w:val="24"/>
                <w:lang w:eastAsia="en-US"/>
              </w:rPr>
              <w:t>д</w:t>
            </w:r>
            <w:r w:rsidRPr="003233A9">
              <w:rPr>
                <w:rFonts w:ascii="Times New Roman" w:hAnsi="Times New Roman"/>
                <w:bCs/>
                <w:sz w:val="24"/>
                <w:szCs w:val="24"/>
                <w:lang w:eastAsia="en-US"/>
              </w:rPr>
              <w:t xml:space="preserve">держке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p w:rsidR="00270773" w:rsidRPr="003233A9" w:rsidRDefault="00270773" w:rsidP="00FD4837">
            <w:pPr>
              <w:suppressAutoHyphens/>
              <w:spacing w:after="0"/>
              <w:rPr>
                <w:rFonts w:ascii="Times New Roman" w:hAnsi="Times New Roman"/>
                <w:iCs/>
                <w:sz w:val="24"/>
                <w:szCs w:val="24"/>
              </w:rPr>
            </w:pPr>
          </w:p>
        </w:tc>
      </w:tr>
      <w:tr w:rsidR="00270773" w:rsidRPr="003233A9" w:rsidTr="00FD4837">
        <w:trPr>
          <w:trHeight w:val="212"/>
        </w:trPr>
        <w:tc>
          <w:tcPr>
            <w:tcW w:w="1101" w:type="dxa"/>
          </w:tcPr>
          <w:p w:rsidR="00270773" w:rsidRPr="003233A9" w:rsidRDefault="00270773" w:rsidP="00FD4837">
            <w:pPr>
              <w:widowControl w:val="0"/>
              <w:suppressAutoHyphens/>
              <w:spacing w:line="360" w:lineRule="auto"/>
              <w:jc w:val="both"/>
              <w:rPr>
                <w:rFonts w:ascii="Times New Roman" w:hAnsi="Times New Roman"/>
                <w:sz w:val="24"/>
                <w:szCs w:val="28"/>
              </w:rPr>
            </w:pPr>
            <w:proofErr w:type="gramStart"/>
            <w:r w:rsidRPr="003233A9">
              <w:rPr>
                <w:rFonts w:ascii="Times New Roman" w:hAnsi="Times New Roman"/>
                <w:sz w:val="24"/>
                <w:szCs w:val="28"/>
              </w:rPr>
              <w:t>ОК</w:t>
            </w:r>
            <w:proofErr w:type="gramEnd"/>
            <w:r w:rsidRPr="003233A9">
              <w:rPr>
                <w:rFonts w:ascii="Times New Roman" w:hAnsi="Times New Roman"/>
                <w:sz w:val="24"/>
                <w:szCs w:val="28"/>
              </w:rPr>
              <w:t xml:space="preserve"> 4</w:t>
            </w:r>
          </w:p>
        </w:tc>
        <w:tc>
          <w:tcPr>
            <w:tcW w:w="2451" w:type="dxa"/>
          </w:tcPr>
          <w:p w:rsidR="00270773" w:rsidRPr="003233A9" w:rsidRDefault="00270773" w:rsidP="00FD4837">
            <w:pPr>
              <w:widowControl w:val="0"/>
              <w:suppressAutoHyphens/>
              <w:jc w:val="both"/>
              <w:rPr>
                <w:rFonts w:ascii="Times New Roman" w:hAnsi="Times New Roman"/>
                <w:sz w:val="24"/>
                <w:szCs w:val="28"/>
              </w:rPr>
            </w:pPr>
            <w:r w:rsidRPr="003233A9">
              <w:rPr>
                <w:rFonts w:ascii="Times New Roman" w:hAnsi="Times New Roman"/>
                <w:sz w:val="24"/>
                <w:szCs w:val="28"/>
              </w:rPr>
              <w:t>Работать в коллективе и команде, эффективно взаимодействовать с коллегами, руководством, клиентами.</w:t>
            </w:r>
          </w:p>
        </w:tc>
        <w:tc>
          <w:tcPr>
            <w:tcW w:w="3077" w:type="dxa"/>
          </w:tcPr>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 xml:space="preserve">проводить инсталляцию программного обеспечения компьютерных систем;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производить настройку о</w:t>
            </w:r>
            <w:r w:rsidRPr="003233A9">
              <w:rPr>
                <w:rFonts w:ascii="Times New Roman" w:hAnsi="Times New Roman"/>
                <w:bCs/>
                <w:sz w:val="24"/>
                <w:szCs w:val="24"/>
                <w:lang w:eastAsia="en-US"/>
              </w:rPr>
              <w:t>т</w:t>
            </w:r>
            <w:r w:rsidRPr="003233A9">
              <w:rPr>
                <w:rFonts w:ascii="Times New Roman" w:hAnsi="Times New Roman"/>
                <w:bCs/>
                <w:sz w:val="24"/>
                <w:szCs w:val="24"/>
                <w:lang w:eastAsia="en-US"/>
              </w:rPr>
              <w:t>дельных компонентов пр</w:t>
            </w:r>
            <w:r w:rsidRPr="003233A9">
              <w:rPr>
                <w:rFonts w:ascii="Times New Roman" w:hAnsi="Times New Roman"/>
                <w:bCs/>
                <w:sz w:val="24"/>
                <w:szCs w:val="24"/>
                <w:lang w:eastAsia="en-US"/>
              </w:rPr>
              <w:t>о</w:t>
            </w:r>
            <w:r w:rsidRPr="003233A9">
              <w:rPr>
                <w:rFonts w:ascii="Times New Roman" w:hAnsi="Times New Roman"/>
                <w:bCs/>
                <w:sz w:val="24"/>
                <w:szCs w:val="24"/>
                <w:lang w:eastAsia="en-US"/>
              </w:rPr>
              <w:t xml:space="preserve">граммного обеспечения компьютерных систем;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составлять команду с</w:t>
            </w:r>
            <w:r w:rsidRPr="003233A9">
              <w:rPr>
                <w:rFonts w:ascii="Times New Roman" w:hAnsi="Times New Roman"/>
                <w:bCs/>
                <w:sz w:val="24"/>
                <w:szCs w:val="24"/>
                <w:lang w:eastAsia="en-US"/>
              </w:rPr>
              <w:t>о</w:t>
            </w:r>
            <w:r w:rsidRPr="003233A9">
              <w:rPr>
                <w:rFonts w:ascii="Times New Roman" w:hAnsi="Times New Roman"/>
                <w:bCs/>
                <w:sz w:val="24"/>
                <w:szCs w:val="24"/>
                <w:lang w:eastAsia="en-US"/>
              </w:rPr>
              <w:t xml:space="preserve">трудников по внедрению и поддержке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p w:rsidR="00270773" w:rsidRPr="003233A9" w:rsidRDefault="00270773" w:rsidP="00FD4837">
            <w:pPr>
              <w:suppressAutoHyphens/>
              <w:autoSpaceDE w:val="0"/>
              <w:autoSpaceDN w:val="0"/>
              <w:adjustRightInd w:val="0"/>
              <w:spacing w:after="0"/>
              <w:rPr>
                <w:rFonts w:ascii="Times New Roman" w:hAnsi="Times New Roman"/>
                <w:sz w:val="24"/>
                <w:szCs w:val="24"/>
              </w:rPr>
            </w:pPr>
          </w:p>
        </w:tc>
        <w:tc>
          <w:tcPr>
            <w:tcW w:w="3260" w:type="dxa"/>
          </w:tcPr>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основные виды документ</w:t>
            </w:r>
            <w:r w:rsidRPr="003233A9">
              <w:rPr>
                <w:rFonts w:ascii="Times New Roman" w:hAnsi="Times New Roman"/>
                <w:bCs/>
                <w:sz w:val="24"/>
                <w:szCs w:val="24"/>
                <w:lang w:eastAsia="en-US"/>
              </w:rPr>
              <w:t>а</w:t>
            </w:r>
            <w:r w:rsidRPr="003233A9">
              <w:rPr>
                <w:rFonts w:ascii="Times New Roman" w:hAnsi="Times New Roman"/>
                <w:bCs/>
                <w:sz w:val="24"/>
                <w:szCs w:val="24"/>
                <w:lang w:eastAsia="en-US"/>
              </w:rPr>
              <w:t>ции при внедрении и по</w:t>
            </w:r>
            <w:r w:rsidRPr="003233A9">
              <w:rPr>
                <w:rFonts w:ascii="Times New Roman" w:hAnsi="Times New Roman"/>
                <w:bCs/>
                <w:sz w:val="24"/>
                <w:szCs w:val="24"/>
                <w:lang w:eastAsia="en-US"/>
              </w:rPr>
              <w:t>д</w:t>
            </w:r>
            <w:r w:rsidRPr="003233A9">
              <w:rPr>
                <w:rFonts w:ascii="Times New Roman" w:hAnsi="Times New Roman"/>
                <w:bCs/>
                <w:sz w:val="24"/>
                <w:szCs w:val="24"/>
                <w:lang w:eastAsia="en-US"/>
              </w:rPr>
              <w:t xml:space="preserve">держке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виды ответственности между сотрудниками и состав к</w:t>
            </w:r>
            <w:r w:rsidRPr="003233A9">
              <w:rPr>
                <w:rFonts w:ascii="Times New Roman" w:hAnsi="Times New Roman"/>
                <w:bCs/>
                <w:sz w:val="24"/>
                <w:szCs w:val="24"/>
                <w:lang w:eastAsia="en-US"/>
              </w:rPr>
              <w:t>о</w:t>
            </w:r>
            <w:r w:rsidRPr="003233A9">
              <w:rPr>
                <w:rFonts w:ascii="Times New Roman" w:hAnsi="Times New Roman"/>
                <w:bCs/>
                <w:sz w:val="24"/>
                <w:szCs w:val="24"/>
                <w:lang w:eastAsia="en-US"/>
              </w:rPr>
              <w:t>манды сотрудников по вне</w:t>
            </w:r>
            <w:r w:rsidRPr="003233A9">
              <w:rPr>
                <w:rFonts w:ascii="Times New Roman" w:hAnsi="Times New Roman"/>
                <w:bCs/>
                <w:sz w:val="24"/>
                <w:szCs w:val="24"/>
                <w:lang w:eastAsia="en-US"/>
              </w:rPr>
              <w:t>д</w:t>
            </w:r>
            <w:r w:rsidRPr="003233A9">
              <w:rPr>
                <w:rFonts w:ascii="Times New Roman" w:hAnsi="Times New Roman"/>
                <w:bCs/>
                <w:sz w:val="24"/>
                <w:szCs w:val="24"/>
                <w:lang w:eastAsia="en-US"/>
              </w:rPr>
              <w:t xml:space="preserve">рению и поддержке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p w:rsidR="00270773" w:rsidRPr="003233A9" w:rsidRDefault="00270773" w:rsidP="00FD4837">
            <w:pPr>
              <w:spacing w:after="0"/>
              <w:rPr>
                <w:rFonts w:ascii="Times New Roman" w:hAnsi="Times New Roman"/>
                <w:bCs/>
                <w:sz w:val="24"/>
                <w:szCs w:val="24"/>
                <w:lang w:eastAsia="en-US"/>
              </w:rPr>
            </w:pPr>
          </w:p>
        </w:tc>
      </w:tr>
      <w:tr w:rsidR="00270773" w:rsidRPr="003233A9" w:rsidTr="00FD4837">
        <w:trPr>
          <w:trHeight w:val="212"/>
        </w:trPr>
        <w:tc>
          <w:tcPr>
            <w:tcW w:w="1101" w:type="dxa"/>
          </w:tcPr>
          <w:p w:rsidR="00270773" w:rsidRPr="003233A9" w:rsidRDefault="00270773" w:rsidP="00FD4837">
            <w:pPr>
              <w:suppressAutoHyphens/>
              <w:spacing w:after="0" w:line="240" w:lineRule="auto"/>
              <w:jc w:val="center"/>
              <w:rPr>
                <w:rFonts w:ascii="Times New Roman" w:hAnsi="Times New Roman"/>
                <w:sz w:val="24"/>
                <w:szCs w:val="24"/>
              </w:rPr>
            </w:pPr>
            <w:proofErr w:type="gramStart"/>
            <w:r w:rsidRPr="003233A9">
              <w:rPr>
                <w:rFonts w:ascii="Times New Roman" w:hAnsi="Times New Roman"/>
                <w:sz w:val="24"/>
                <w:szCs w:val="24"/>
              </w:rPr>
              <w:t>ОК</w:t>
            </w:r>
            <w:proofErr w:type="gramEnd"/>
            <w:r w:rsidRPr="003233A9">
              <w:rPr>
                <w:rFonts w:ascii="Times New Roman" w:hAnsi="Times New Roman"/>
                <w:sz w:val="24"/>
                <w:szCs w:val="24"/>
              </w:rPr>
              <w:t xml:space="preserve"> 05</w:t>
            </w:r>
          </w:p>
        </w:tc>
        <w:tc>
          <w:tcPr>
            <w:tcW w:w="2451" w:type="dxa"/>
          </w:tcPr>
          <w:p w:rsidR="00270773" w:rsidRPr="003233A9" w:rsidRDefault="00270773" w:rsidP="00FD4837">
            <w:pPr>
              <w:suppressAutoHyphens/>
              <w:spacing w:after="0" w:line="240" w:lineRule="auto"/>
              <w:rPr>
                <w:rFonts w:ascii="Times New Roman" w:hAnsi="Times New Roman"/>
                <w:sz w:val="24"/>
                <w:szCs w:val="24"/>
              </w:rPr>
            </w:pPr>
            <w:r w:rsidRPr="003233A9">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3077" w:type="dxa"/>
          </w:tcPr>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составлять сопроводител</w:t>
            </w:r>
            <w:r w:rsidRPr="003233A9">
              <w:rPr>
                <w:rFonts w:ascii="Times New Roman" w:hAnsi="Times New Roman"/>
                <w:bCs/>
                <w:sz w:val="24"/>
                <w:szCs w:val="24"/>
                <w:lang w:eastAsia="en-US"/>
              </w:rPr>
              <w:t>ь</w:t>
            </w:r>
            <w:r w:rsidRPr="003233A9">
              <w:rPr>
                <w:rFonts w:ascii="Times New Roman" w:hAnsi="Times New Roman"/>
                <w:bCs/>
                <w:sz w:val="24"/>
                <w:szCs w:val="24"/>
                <w:lang w:eastAsia="en-US"/>
              </w:rPr>
              <w:t xml:space="preserve">ную документацию при внедрении и поддержке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 xml:space="preserve">разрабатывать сценарии внедрения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 xml:space="preserve">разрабатывать сценарии сопровождения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p w:rsidR="00270773" w:rsidRPr="003233A9" w:rsidRDefault="00270773" w:rsidP="00FD4837">
            <w:pPr>
              <w:suppressAutoHyphens/>
              <w:spacing w:after="0"/>
              <w:rPr>
                <w:rFonts w:ascii="Times New Roman" w:hAnsi="Times New Roman"/>
                <w:sz w:val="24"/>
                <w:szCs w:val="24"/>
              </w:rPr>
            </w:pPr>
          </w:p>
        </w:tc>
        <w:tc>
          <w:tcPr>
            <w:tcW w:w="3260" w:type="dxa"/>
          </w:tcPr>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основные виды документ</w:t>
            </w:r>
            <w:r w:rsidRPr="003233A9">
              <w:rPr>
                <w:rFonts w:ascii="Times New Roman" w:hAnsi="Times New Roman"/>
                <w:bCs/>
                <w:sz w:val="24"/>
                <w:szCs w:val="24"/>
                <w:lang w:eastAsia="en-US"/>
              </w:rPr>
              <w:t>а</w:t>
            </w:r>
            <w:r w:rsidRPr="003233A9">
              <w:rPr>
                <w:rFonts w:ascii="Times New Roman" w:hAnsi="Times New Roman"/>
                <w:bCs/>
                <w:sz w:val="24"/>
                <w:szCs w:val="24"/>
                <w:lang w:eastAsia="en-US"/>
              </w:rPr>
              <w:t>ции при внедрении и по</w:t>
            </w:r>
            <w:r w:rsidRPr="003233A9">
              <w:rPr>
                <w:rFonts w:ascii="Times New Roman" w:hAnsi="Times New Roman"/>
                <w:bCs/>
                <w:sz w:val="24"/>
                <w:szCs w:val="24"/>
                <w:lang w:eastAsia="en-US"/>
              </w:rPr>
              <w:t>д</w:t>
            </w:r>
            <w:r w:rsidRPr="003233A9">
              <w:rPr>
                <w:rFonts w:ascii="Times New Roman" w:hAnsi="Times New Roman"/>
                <w:bCs/>
                <w:sz w:val="24"/>
                <w:szCs w:val="24"/>
                <w:lang w:eastAsia="en-US"/>
              </w:rPr>
              <w:t xml:space="preserve">держке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виды ответственности между сотрудниками и состав к</w:t>
            </w:r>
            <w:r w:rsidRPr="003233A9">
              <w:rPr>
                <w:rFonts w:ascii="Times New Roman" w:hAnsi="Times New Roman"/>
                <w:bCs/>
                <w:sz w:val="24"/>
                <w:szCs w:val="24"/>
                <w:lang w:eastAsia="en-US"/>
              </w:rPr>
              <w:t>о</w:t>
            </w:r>
            <w:r w:rsidRPr="003233A9">
              <w:rPr>
                <w:rFonts w:ascii="Times New Roman" w:hAnsi="Times New Roman"/>
                <w:bCs/>
                <w:sz w:val="24"/>
                <w:szCs w:val="24"/>
                <w:lang w:eastAsia="en-US"/>
              </w:rPr>
              <w:t>манды сотрудников по вне</w:t>
            </w:r>
            <w:r w:rsidRPr="003233A9">
              <w:rPr>
                <w:rFonts w:ascii="Times New Roman" w:hAnsi="Times New Roman"/>
                <w:bCs/>
                <w:sz w:val="24"/>
                <w:szCs w:val="24"/>
                <w:lang w:eastAsia="en-US"/>
              </w:rPr>
              <w:t>д</w:t>
            </w:r>
            <w:r w:rsidRPr="003233A9">
              <w:rPr>
                <w:rFonts w:ascii="Times New Roman" w:hAnsi="Times New Roman"/>
                <w:bCs/>
                <w:sz w:val="24"/>
                <w:szCs w:val="24"/>
                <w:lang w:eastAsia="en-US"/>
              </w:rPr>
              <w:t xml:space="preserve">рению и поддержке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показатели качества по</w:t>
            </w:r>
            <w:r w:rsidRPr="003233A9">
              <w:rPr>
                <w:rFonts w:ascii="Times New Roman" w:hAnsi="Times New Roman"/>
                <w:bCs/>
                <w:sz w:val="24"/>
                <w:szCs w:val="24"/>
                <w:lang w:eastAsia="en-US"/>
              </w:rPr>
              <w:t>д</w:t>
            </w:r>
            <w:r w:rsidRPr="003233A9">
              <w:rPr>
                <w:rFonts w:ascii="Times New Roman" w:hAnsi="Times New Roman"/>
                <w:bCs/>
                <w:sz w:val="24"/>
                <w:szCs w:val="24"/>
                <w:lang w:eastAsia="en-US"/>
              </w:rPr>
              <w:t xml:space="preserve">держки и внедрения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tc>
      </w:tr>
      <w:tr w:rsidR="00270773" w:rsidRPr="003233A9" w:rsidTr="00FD4837">
        <w:trPr>
          <w:trHeight w:val="212"/>
        </w:trPr>
        <w:tc>
          <w:tcPr>
            <w:tcW w:w="1101" w:type="dxa"/>
          </w:tcPr>
          <w:p w:rsidR="00270773" w:rsidRPr="003233A9" w:rsidRDefault="00270773" w:rsidP="00FD4837">
            <w:pPr>
              <w:widowControl w:val="0"/>
              <w:suppressAutoHyphens/>
              <w:spacing w:line="360" w:lineRule="auto"/>
              <w:jc w:val="both"/>
              <w:rPr>
                <w:rFonts w:ascii="Times New Roman" w:hAnsi="Times New Roman"/>
                <w:sz w:val="24"/>
                <w:szCs w:val="28"/>
              </w:rPr>
            </w:pPr>
            <w:proofErr w:type="gramStart"/>
            <w:r w:rsidRPr="003233A9">
              <w:rPr>
                <w:rFonts w:ascii="Times New Roman" w:hAnsi="Times New Roman"/>
                <w:sz w:val="24"/>
                <w:szCs w:val="28"/>
              </w:rPr>
              <w:t>ОК</w:t>
            </w:r>
            <w:proofErr w:type="gramEnd"/>
            <w:r w:rsidRPr="003233A9">
              <w:rPr>
                <w:rFonts w:ascii="Times New Roman" w:hAnsi="Times New Roman"/>
                <w:sz w:val="24"/>
                <w:szCs w:val="28"/>
              </w:rPr>
              <w:t xml:space="preserve"> 6 </w:t>
            </w:r>
          </w:p>
        </w:tc>
        <w:tc>
          <w:tcPr>
            <w:tcW w:w="2451" w:type="dxa"/>
          </w:tcPr>
          <w:p w:rsidR="00270773" w:rsidRPr="003233A9" w:rsidRDefault="00270773" w:rsidP="00FD4837">
            <w:pPr>
              <w:widowControl w:val="0"/>
              <w:suppressAutoHyphens/>
              <w:jc w:val="both"/>
              <w:rPr>
                <w:rFonts w:ascii="Times New Roman" w:hAnsi="Times New Roman"/>
                <w:sz w:val="24"/>
                <w:szCs w:val="28"/>
              </w:rPr>
            </w:pPr>
            <w:r w:rsidRPr="003233A9">
              <w:rPr>
                <w:rFonts w:ascii="Times New Roman" w:hAnsi="Times New Roman"/>
                <w:sz w:val="24"/>
                <w:szCs w:val="28"/>
              </w:rPr>
              <w:t xml:space="preserve">Проявлять гражданско-патриотическую позицию, </w:t>
            </w:r>
            <w:r w:rsidRPr="003233A9">
              <w:rPr>
                <w:rFonts w:ascii="Times New Roman" w:hAnsi="Times New Roman"/>
                <w:sz w:val="24"/>
                <w:szCs w:val="28"/>
              </w:rPr>
              <w:lastRenderedPageBreak/>
              <w:t>демонстрировать осознанное поведение на основе традиционных общечеловеческих ценностей.</w:t>
            </w:r>
          </w:p>
        </w:tc>
        <w:tc>
          <w:tcPr>
            <w:tcW w:w="3077" w:type="dxa"/>
          </w:tcPr>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lastRenderedPageBreak/>
              <w:t>использовать методы з</w:t>
            </w:r>
            <w:r w:rsidRPr="003233A9">
              <w:rPr>
                <w:rFonts w:ascii="Times New Roman" w:hAnsi="Times New Roman"/>
                <w:bCs/>
                <w:sz w:val="24"/>
                <w:szCs w:val="24"/>
                <w:lang w:eastAsia="en-US"/>
              </w:rPr>
              <w:t>а</w:t>
            </w:r>
            <w:r w:rsidRPr="003233A9">
              <w:rPr>
                <w:rFonts w:ascii="Times New Roman" w:hAnsi="Times New Roman"/>
                <w:bCs/>
                <w:sz w:val="24"/>
                <w:szCs w:val="24"/>
                <w:lang w:eastAsia="en-US"/>
              </w:rPr>
              <w:t>щиты программного обе</w:t>
            </w:r>
            <w:r w:rsidRPr="003233A9">
              <w:rPr>
                <w:rFonts w:ascii="Times New Roman" w:hAnsi="Times New Roman"/>
                <w:bCs/>
                <w:sz w:val="24"/>
                <w:szCs w:val="24"/>
                <w:lang w:eastAsia="en-US"/>
              </w:rPr>
              <w:t>с</w:t>
            </w:r>
            <w:r w:rsidRPr="003233A9">
              <w:rPr>
                <w:rFonts w:ascii="Times New Roman" w:hAnsi="Times New Roman"/>
                <w:bCs/>
                <w:sz w:val="24"/>
                <w:szCs w:val="24"/>
                <w:lang w:eastAsia="en-US"/>
              </w:rPr>
              <w:t>печения компьютерных с</w:t>
            </w:r>
            <w:r w:rsidRPr="003233A9">
              <w:rPr>
                <w:rFonts w:ascii="Times New Roman" w:hAnsi="Times New Roman"/>
                <w:bCs/>
                <w:sz w:val="24"/>
                <w:szCs w:val="24"/>
                <w:lang w:eastAsia="en-US"/>
              </w:rPr>
              <w:t>и</w:t>
            </w:r>
            <w:r w:rsidRPr="003233A9">
              <w:rPr>
                <w:rFonts w:ascii="Times New Roman" w:hAnsi="Times New Roman"/>
                <w:bCs/>
                <w:sz w:val="24"/>
                <w:szCs w:val="24"/>
                <w:lang w:eastAsia="en-US"/>
              </w:rPr>
              <w:t xml:space="preserve">стем;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lastRenderedPageBreak/>
              <w:t>составлять команду с</w:t>
            </w:r>
            <w:r w:rsidRPr="003233A9">
              <w:rPr>
                <w:rFonts w:ascii="Times New Roman" w:hAnsi="Times New Roman"/>
                <w:bCs/>
                <w:sz w:val="24"/>
                <w:szCs w:val="24"/>
                <w:lang w:eastAsia="en-US"/>
              </w:rPr>
              <w:t>о</w:t>
            </w:r>
            <w:r w:rsidRPr="003233A9">
              <w:rPr>
                <w:rFonts w:ascii="Times New Roman" w:hAnsi="Times New Roman"/>
                <w:bCs/>
                <w:sz w:val="24"/>
                <w:szCs w:val="24"/>
                <w:lang w:eastAsia="en-US"/>
              </w:rPr>
              <w:t xml:space="preserve">трудников по внедрению и поддержке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p w:rsidR="00270773" w:rsidRPr="003233A9" w:rsidRDefault="00270773" w:rsidP="00FD4837">
            <w:pPr>
              <w:suppressAutoHyphens/>
              <w:autoSpaceDE w:val="0"/>
              <w:autoSpaceDN w:val="0"/>
              <w:adjustRightInd w:val="0"/>
              <w:spacing w:after="0"/>
              <w:rPr>
                <w:rFonts w:ascii="Times New Roman" w:hAnsi="Times New Roman"/>
                <w:sz w:val="24"/>
                <w:szCs w:val="24"/>
              </w:rPr>
            </w:pPr>
          </w:p>
        </w:tc>
        <w:tc>
          <w:tcPr>
            <w:tcW w:w="3260" w:type="dxa"/>
          </w:tcPr>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lastRenderedPageBreak/>
              <w:t>виды ответственности между сотрудниками и состав к</w:t>
            </w:r>
            <w:r w:rsidRPr="003233A9">
              <w:rPr>
                <w:rFonts w:ascii="Times New Roman" w:hAnsi="Times New Roman"/>
                <w:bCs/>
                <w:sz w:val="24"/>
                <w:szCs w:val="24"/>
                <w:lang w:eastAsia="en-US"/>
              </w:rPr>
              <w:t>о</w:t>
            </w:r>
            <w:r w:rsidRPr="003233A9">
              <w:rPr>
                <w:rFonts w:ascii="Times New Roman" w:hAnsi="Times New Roman"/>
                <w:bCs/>
                <w:sz w:val="24"/>
                <w:szCs w:val="24"/>
                <w:lang w:eastAsia="en-US"/>
              </w:rPr>
              <w:t>манды сотрудников по вне</w:t>
            </w:r>
            <w:r w:rsidRPr="003233A9">
              <w:rPr>
                <w:rFonts w:ascii="Times New Roman" w:hAnsi="Times New Roman"/>
                <w:bCs/>
                <w:sz w:val="24"/>
                <w:szCs w:val="24"/>
                <w:lang w:eastAsia="en-US"/>
              </w:rPr>
              <w:t>д</w:t>
            </w:r>
            <w:r w:rsidRPr="003233A9">
              <w:rPr>
                <w:rFonts w:ascii="Times New Roman" w:hAnsi="Times New Roman"/>
                <w:bCs/>
                <w:sz w:val="24"/>
                <w:szCs w:val="24"/>
                <w:lang w:eastAsia="en-US"/>
              </w:rPr>
              <w:t xml:space="preserve">рению и поддержке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p w:rsidR="00270773" w:rsidRPr="003233A9" w:rsidRDefault="00270773" w:rsidP="00FD4837">
            <w:pPr>
              <w:suppressAutoHyphens/>
              <w:spacing w:after="0"/>
              <w:rPr>
                <w:rFonts w:ascii="Times New Roman" w:hAnsi="Times New Roman"/>
                <w:sz w:val="24"/>
                <w:szCs w:val="24"/>
              </w:rPr>
            </w:pPr>
          </w:p>
        </w:tc>
      </w:tr>
      <w:tr w:rsidR="00270773" w:rsidRPr="003233A9" w:rsidTr="00FD4837">
        <w:trPr>
          <w:trHeight w:val="212"/>
        </w:trPr>
        <w:tc>
          <w:tcPr>
            <w:tcW w:w="1101" w:type="dxa"/>
          </w:tcPr>
          <w:p w:rsidR="00270773" w:rsidRPr="003233A9" w:rsidRDefault="00270773" w:rsidP="00FD4837">
            <w:pPr>
              <w:widowControl w:val="0"/>
              <w:suppressAutoHyphens/>
              <w:spacing w:line="360" w:lineRule="auto"/>
              <w:jc w:val="both"/>
              <w:rPr>
                <w:rFonts w:ascii="Times New Roman" w:hAnsi="Times New Roman"/>
                <w:sz w:val="24"/>
                <w:szCs w:val="28"/>
              </w:rPr>
            </w:pPr>
            <w:proofErr w:type="gramStart"/>
            <w:r w:rsidRPr="003233A9">
              <w:rPr>
                <w:rFonts w:ascii="Times New Roman" w:hAnsi="Times New Roman"/>
                <w:sz w:val="24"/>
                <w:szCs w:val="28"/>
              </w:rPr>
              <w:lastRenderedPageBreak/>
              <w:t>ОК</w:t>
            </w:r>
            <w:proofErr w:type="gramEnd"/>
            <w:r w:rsidRPr="003233A9">
              <w:rPr>
                <w:rFonts w:ascii="Times New Roman" w:hAnsi="Times New Roman"/>
                <w:sz w:val="24"/>
                <w:szCs w:val="28"/>
              </w:rPr>
              <w:t xml:space="preserve"> 7</w:t>
            </w:r>
          </w:p>
        </w:tc>
        <w:tc>
          <w:tcPr>
            <w:tcW w:w="2451" w:type="dxa"/>
          </w:tcPr>
          <w:p w:rsidR="00270773" w:rsidRPr="003233A9" w:rsidRDefault="00270773" w:rsidP="00FD4837">
            <w:pPr>
              <w:widowControl w:val="0"/>
              <w:suppressAutoHyphens/>
              <w:jc w:val="both"/>
              <w:rPr>
                <w:rFonts w:ascii="Times New Roman" w:hAnsi="Times New Roman"/>
                <w:sz w:val="24"/>
                <w:szCs w:val="28"/>
              </w:rPr>
            </w:pPr>
            <w:r w:rsidRPr="003233A9">
              <w:rPr>
                <w:rFonts w:ascii="Times New Roman" w:hAnsi="Times New Roman"/>
                <w:sz w:val="24"/>
                <w:szCs w:val="28"/>
              </w:rPr>
              <w:t>Содействовать сохранению окружающей среды, ресурсосбережению, эффективно действовать в чрезвычайных ситуациях.</w:t>
            </w:r>
          </w:p>
        </w:tc>
        <w:tc>
          <w:tcPr>
            <w:tcW w:w="3077" w:type="dxa"/>
          </w:tcPr>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подбирать и настраивать конфигурацию програм</w:t>
            </w:r>
            <w:r w:rsidRPr="003233A9">
              <w:rPr>
                <w:rFonts w:ascii="Times New Roman" w:hAnsi="Times New Roman"/>
                <w:bCs/>
                <w:sz w:val="24"/>
                <w:szCs w:val="24"/>
                <w:lang w:eastAsia="en-US"/>
              </w:rPr>
              <w:t>м</w:t>
            </w:r>
            <w:r w:rsidRPr="003233A9">
              <w:rPr>
                <w:rFonts w:ascii="Times New Roman" w:hAnsi="Times New Roman"/>
                <w:bCs/>
                <w:sz w:val="24"/>
                <w:szCs w:val="24"/>
                <w:lang w:eastAsia="en-US"/>
              </w:rPr>
              <w:t>ного обеспечения компь</w:t>
            </w:r>
            <w:r w:rsidRPr="003233A9">
              <w:rPr>
                <w:rFonts w:ascii="Times New Roman" w:hAnsi="Times New Roman"/>
                <w:bCs/>
                <w:sz w:val="24"/>
                <w:szCs w:val="24"/>
                <w:lang w:eastAsia="en-US"/>
              </w:rPr>
              <w:t>ю</w:t>
            </w:r>
            <w:r w:rsidRPr="003233A9">
              <w:rPr>
                <w:rFonts w:ascii="Times New Roman" w:hAnsi="Times New Roman"/>
                <w:bCs/>
                <w:sz w:val="24"/>
                <w:szCs w:val="24"/>
                <w:lang w:eastAsia="en-US"/>
              </w:rPr>
              <w:t xml:space="preserve">терных систем;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использовать методы з</w:t>
            </w:r>
            <w:r w:rsidRPr="003233A9">
              <w:rPr>
                <w:rFonts w:ascii="Times New Roman" w:hAnsi="Times New Roman"/>
                <w:bCs/>
                <w:sz w:val="24"/>
                <w:szCs w:val="24"/>
                <w:lang w:eastAsia="en-US"/>
              </w:rPr>
              <w:t>а</w:t>
            </w:r>
            <w:r w:rsidRPr="003233A9">
              <w:rPr>
                <w:rFonts w:ascii="Times New Roman" w:hAnsi="Times New Roman"/>
                <w:bCs/>
                <w:sz w:val="24"/>
                <w:szCs w:val="24"/>
                <w:lang w:eastAsia="en-US"/>
              </w:rPr>
              <w:t>щиты программного обе</w:t>
            </w:r>
            <w:r w:rsidRPr="003233A9">
              <w:rPr>
                <w:rFonts w:ascii="Times New Roman" w:hAnsi="Times New Roman"/>
                <w:bCs/>
                <w:sz w:val="24"/>
                <w:szCs w:val="24"/>
                <w:lang w:eastAsia="en-US"/>
              </w:rPr>
              <w:t>с</w:t>
            </w:r>
            <w:r w:rsidRPr="003233A9">
              <w:rPr>
                <w:rFonts w:ascii="Times New Roman" w:hAnsi="Times New Roman"/>
                <w:bCs/>
                <w:sz w:val="24"/>
                <w:szCs w:val="24"/>
                <w:lang w:eastAsia="en-US"/>
              </w:rPr>
              <w:t>печения компьютерных с</w:t>
            </w:r>
            <w:r w:rsidRPr="003233A9">
              <w:rPr>
                <w:rFonts w:ascii="Times New Roman" w:hAnsi="Times New Roman"/>
                <w:bCs/>
                <w:sz w:val="24"/>
                <w:szCs w:val="24"/>
                <w:lang w:eastAsia="en-US"/>
              </w:rPr>
              <w:t>и</w:t>
            </w:r>
            <w:r w:rsidRPr="003233A9">
              <w:rPr>
                <w:rFonts w:ascii="Times New Roman" w:hAnsi="Times New Roman"/>
                <w:bCs/>
                <w:sz w:val="24"/>
                <w:szCs w:val="24"/>
                <w:lang w:eastAsia="en-US"/>
              </w:rPr>
              <w:t xml:space="preserve">стем; </w:t>
            </w:r>
          </w:p>
        </w:tc>
        <w:tc>
          <w:tcPr>
            <w:tcW w:w="3260" w:type="dxa"/>
          </w:tcPr>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основные виды работ на эт</w:t>
            </w:r>
            <w:r w:rsidRPr="003233A9">
              <w:rPr>
                <w:rFonts w:ascii="Times New Roman" w:hAnsi="Times New Roman"/>
                <w:bCs/>
                <w:sz w:val="24"/>
                <w:szCs w:val="24"/>
                <w:lang w:eastAsia="en-US"/>
              </w:rPr>
              <w:t>а</w:t>
            </w:r>
            <w:r w:rsidRPr="003233A9">
              <w:rPr>
                <w:rFonts w:ascii="Times New Roman" w:hAnsi="Times New Roman"/>
                <w:bCs/>
                <w:sz w:val="24"/>
                <w:szCs w:val="24"/>
                <w:lang w:eastAsia="en-US"/>
              </w:rPr>
              <w:t>пе сопровождения пр</w:t>
            </w:r>
            <w:r w:rsidRPr="003233A9">
              <w:rPr>
                <w:rFonts w:ascii="Times New Roman" w:hAnsi="Times New Roman"/>
                <w:bCs/>
                <w:sz w:val="24"/>
                <w:szCs w:val="24"/>
                <w:lang w:eastAsia="en-US"/>
              </w:rPr>
              <w:t>о</w:t>
            </w:r>
            <w:r w:rsidRPr="003233A9">
              <w:rPr>
                <w:rFonts w:ascii="Times New Roman" w:hAnsi="Times New Roman"/>
                <w:bCs/>
                <w:sz w:val="24"/>
                <w:szCs w:val="24"/>
                <w:lang w:eastAsia="en-US"/>
              </w:rPr>
              <w:t xml:space="preserve">граммного обеспечения;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основные принципы ко</w:t>
            </w:r>
            <w:r w:rsidRPr="003233A9">
              <w:rPr>
                <w:rFonts w:ascii="Times New Roman" w:hAnsi="Times New Roman"/>
                <w:bCs/>
                <w:sz w:val="24"/>
                <w:szCs w:val="24"/>
                <w:lang w:eastAsia="en-US"/>
              </w:rPr>
              <w:t>н</w:t>
            </w:r>
            <w:r w:rsidRPr="003233A9">
              <w:rPr>
                <w:rFonts w:ascii="Times New Roman" w:hAnsi="Times New Roman"/>
                <w:bCs/>
                <w:sz w:val="24"/>
                <w:szCs w:val="24"/>
                <w:lang w:eastAsia="en-US"/>
              </w:rPr>
              <w:t>троля конфигурации и по</w:t>
            </w:r>
            <w:r w:rsidRPr="003233A9">
              <w:rPr>
                <w:rFonts w:ascii="Times New Roman" w:hAnsi="Times New Roman"/>
                <w:bCs/>
                <w:sz w:val="24"/>
                <w:szCs w:val="24"/>
                <w:lang w:eastAsia="en-US"/>
              </w:rPr>
              <w:t>д</w:t>
            </w:r>
            <w:r w:rsidRPr="003233A9">
              <w:rPr>
                <w:rFonts w:ascii="Times New Roman" w:hAnsi="Times New Roman"/>
                <w:bCs/>
                <w:sz w:val="24"/>
                <w:szCs w:val="24"/>
                <w:lang w:eastAsia="en-US"/>
              </w:rPr>
              <w:t>держки целостности конф</w:t>
            </w:r>
            <w:r w:rsidRPr="003233A9">
              <w:rPr>
                <w:rFonts w:ascii="Times New Roman" w:hAnsi="Times New Roman"/>
                <w:bCs/>
                <w:sz w:val="24"/>
                <w:szCs w:val="24"/>
                <w:lang w:eastAsia="en-US"/>
              </w:rPr>
              <w:t>и</w:t>
            </w:r>
            <w:r w:rsidRPr="003233A9">
              <w:rPr>
                <w:rFonts w:ascii="Times New Roman" w:hAnsi="Times New Roman"/>
                <w:bCs/>
                <w:sz w:val="24"/>
                <w:szCs w:val="24"/>
                <w:lang w:eastAsia="en-US"/>
              </w:rPr>
              <w:t>гурации программного обе</w:t>
            </w:r>
            <w:r w:rsidRPr="003233A9">
              <w:rPr>
                <w:rFonts w:ascii="Times New Roman" w:hAnsi="Times New Roman"/>
                <w:bCs/>
                <w:sz w:val="24"/>
                <w:szCs w:val="24"/>
                <w:lang w:eastAsia="en-US"/>
              </w:rPr>
              <w:t>с</w:t>
            </w:r>
            <w:r w:rsidRPr="003233A9">
              <w:rPr>
                <w:rFonts w:ascii="Times New Roman" w:hAnsi="Times New Roman"/>
                <w:bCs/>
                <w:sz w:val="24"/>
                <w:szCs w:val="24"/>
                <w:lang w:eastAsia="en-US"/>
              </w:rPr>
              <w:t xml:space="preserve">печения; </w:t>
            </w:r>
          </w:p>
        </w:tc>
      </w:tr>
      <w:tr w:rsidR="00270773" w:rsidRPr="003233A9" w:rsidTr="00FD4837">
        <w:trPr>
          <w:trHeight w:val="212"/>
        </w:trPr>
        <w:tc>
          <w:tcPr>
            <w:tcW w:w="1101" w:type="dxa"/>
          </w:tcPr>
          <w:p w:rsidR="00270773" w:rsidRPr="003233A9" w:rsidRDefault="00270773" w:rsidP="00FD4837">
            <w:pPr>
              <w:widowControl w:val="0"/>
              <w:suppressAutoHyphens/>
              <w:spacing w:line="360" w:lineRule="auto"/>
              <w:jc w:val="both"/>
              <w:rPr>
                <w:rFonts w:ascii="Times New Roman" w:hAnsi="Times New Roman"/>
                <w:sz w:val="24"/>
                <w:szCs w:val="28"/>
              </w:rPr>
            </w:pPr>
            <w:proofErr w:type="gramStart"/>
            <w:r w:rsidRPr="003233A9">
              <w:rPr>
                <w:rFonts w:ascii="Times New Roman" w:hAnsi="Times New Roman"/>
                <w:sz w:val="24"/>
                <w:szCs w:val="28"/>
              </w:rPr>
              <w:t>ОК</w:t>
            </w:r>
            <w:proofErr w:type="gramEnd"/>
            <w:r w:rsidRPr="003233A9">
              <w:rPr>
                <w:rFonts w:ascii="Times New Roman" w:hAnsi="Times New Roman"/>
                <w:sz w:val="24"/>
                <w:szCs w:val="28"/>
              </w:rPr>
              <w:t xml:space="preserve"> 8</w:t>
            </w:r>
          </w:p>
        </w:tc>
        <w:tc>
          <w:tcPr>
            <w:tcW w:w="2451" w:type="dxa"/>
          </w:tcPr>
          <w:p w:rsidR="00270773" w:rsidRPr="003233A9" w:rsidRDefault="00270773" w:rsidP="00FD4837">
            <w:pPr>
              <w:widowControl w:val="0"/>
              <w:suppressAutoHyphens/>
              <w:jc w:val="both"/>
              <w:rPr>
                <w:rFonts w:ascii="Times New Roman" w:hAnsi="Times New Roman"/>
                <w:sz w:val="24"/>
                <w:szCs w:val="28"/>
              </w:rPr>
            </w:pPr>
            <w:r w:rsidRPr="003233A9">
              <w:rPr>
                <w:rFonts w:ascii="Times New Roman" w:hAnsi="Times New Roman"/>
                <w:sz w:val="24"/>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077" w:type="dxa"/>
          </w:tcPr>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составлять команду с</w:t>
            </w:r>
            <w:r w:rsidRPr="003233A9">
              <w:rPr>
                <w:rFonts w:ascii="Times New Roman" w:hAnsi="Times New Roman"/>
                <w:bCs/>
                <w:sz w:val="24"/>
                <w:szCs w:val="24"/>
                <w:lang w:eastAsia="en-US"/>
              </w:rPr>
              <w:t>о</w:t>
            </w:r>
            <w:r w:rsidRPr="003233A9">
              <w:rPr>
                <w:rFonts w:ascii="Times New Roman" w:hAnsi="Times New Roman"/>
                <w:bCs/>
                <w:sz w:val="24"/>
                <w:szCs w:val="24"/>
                <w:lang w:eastAsia="en-US"/>
              </w:rPr>
              <w:t xml:space="preserve">трудников по внедрению и поддержке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p w:rsidR="00270773" w:rsidRPr="003233A9" w:rsidRDefault="00270773" w:rsidP="00FD4837">
            <w:pPr>
              <w:suppressAutoHyphens/>
              <w:autoSpaceDE w:val="0"/>
              <w:autoSpaceDN w:val="0"/>
              <w:adjustRightInd w:val="0"/>
              <w:spacing w:after="0"/>
              <w:rPr>
                <w:rFonts w:ascii="Times New Roman" w:hAnsi="Times New Roman"/>
                <w:sz w:val="24"/>
                <w:szCs w:val="24"/>
              </w:rPr>
            </w:pPr>
          </w:p>
        </w:tc>
        <w:tc>
          <w:tcPr>
            <w:tcW w:w="3260" w:type="dxa"/>
          </w:tcPr>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виды ответственности между сотрудниками и состав к</w:t>
            </w:r>
            <w:r w:rsidRPr="003233A9">
              <w:rPr>
                <w:rFonts w:ascii="Times New Roman" w:hAnsi="Times New Roman"/>
                <w:bCs/>
                <w:sz w:val="24"/>
                <w:szCs w:val="24"/>
                <w:lang w:eastAsia="en-US"/>
              </w:rPr>
              <w:t>о</w:t>
            </w:r>
            <w:r w:rsidRPr="003233A9">
              <w:rPr>
                <w:rFonts w:ascii="Times New Roman" w:hAnsi="Times New Roman"/>
                <w:bCs/>
                <w:sz w:val="24"/>
                <w:szCs w:val="24"/>
                <w:lang w:eastAsia="en-US"/>
              </w:rPr>
              <w:t>манды сотрудников по вне</w:t>
            </w:r>
            <w:r w:rsidRPr="003233A9">
              <w:rPr>
                <w:rFonts w:ascii="Times New Roman" w:hAnsi="Times New Roman"/>
                <w:bCs/>
                <w:sz w:val="24"/>
                <w:szCs w:val="24"/>
                <w:lang w:eastAsia="en-US"/>
              </w:rPr>
              <w:t>д</w:t>
            </w:r>
            <w:r w:rsidRPr="003233A9">
              <w:rPr>
                <w:rFonts w:ascii="Times New Roman" w:hAnsi="Times New Roman"/>
                <w:bCs/>
                <w:sz w:val="24"/>
                <w:szCs w:val="24"/>
                <w:lang w:eastAsia="en-US"/>
              </w:rPr>
              <w:t xml:space="preserve">рению и поддержке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p w:rsidR="00270773" w:rsidRPr="003233A9" w:rsidRDefault="00270773" w:rsidP="00FD4837">
            <w:pPr>
              <w:spacing w:after="0"/>
              <w:rPr>
                <w:rFonts w:ascii="Times New Roman" w:hAnsi="Times New Roman"/>
                <w:bCs/>
                <w:sz w:val="24"/>
                <w:szCs w:val="24"/>
                <w:lang w:eastAsia="en-US"/>
              </w:rPr>
            </w:pPr>
          </w:p>
        </w:tc>
      </w:tr>
      <w:tr w:rsidR="00270773" w:rsidRPr="003233A9" w:rsidTr="00FD4837">
        <w:trPr>
          <w:trHeight w:val="212"/>
        </w:trPr>
        <w:tc>
          <w:tcPr>
            <w:tcW w:w="1101" w:type="dxa"/>
          </w:tcPr>
          <w:p w:rsidR="00270773" w:rsidRPr="003233A9" w:rsidRDefault="00270773" w:rsidP="00FD4837">
            <w:pPr>
              <w:suppressAutoHyphens/>
              <w:spacing w:after="0" w:line="240" w:lineRule="auto"/>
              <w:jc w:val="center"/>
              <w:rPr>
                <w:rFonts w:ascii="Times New Roman" w:hAnsi="Times New Roman"/>
                <w:sz w:val="24"/>
                <w:szCs w:val="24"/>
              </w:rPr>
            </w:pPr>
            <w:proofErr w:type="gramStart"/>
            <w:r w:rsidRPr="003233A9">
              <w:rPr>
                <w:rFonts w:ascii="Times New Roman" w:hAnsi="Times New Roman"/>
                <w:sz w:val="24"/>
                <w:szCs w:val="24"/>
              </w:rPr>
              <w:t>ОК</w:t>
            </w:r>
            <w:proofErr w:type="gramEnd"/>
            <w:r w:rsidRPr="003233A9">
              <w:rPr>
                <w:rFonts w:ascii="Times New Roman" w:hAnsi="Times New Roman"/>
                <w:sz w:val="24"/>
                <w:szCs w:val="24"/>
              </w:rPr>
              <w:t xml:space="preserve"> 09</w:t>
            </w:r>
          </w:p>
        </w:tc>
        <w:tc>
          <w:tcPr>
            <w:tcW w:w="2451" w:type="dxa"/>
          </w:tcPr>
          <w:p w:rsidR="00270773" w:rsidRPr="003233A9" w:rsidRDefault="00270773" w:rsidP="00FD4837">
            <w:pPr>
              <w:suppressAutoHyphens/>
              <w:spacing w:after="0" w:line="240" w:lineRule="auto"/>
              <w:rPr>
                <w:rFonts w:ascii="Times New Roman" w:hAnsi="Times New Roman"/>
                <w:sz w:val="24"/>
                <w:szCs w:val="24"/>
              </w:rPr>
            </w:pPr>
            <w:r w:rsidRPr="003233A9">
              <w:rPr>
                <w:rFonts w:ascii="Times New Roman" w:hAnsi="Times New Roman"/>
                <w:sz w:val="24"/>
                <w:szCs w:val="24"/>
              </w:rPr>
              <w:t>Использовать информационные технологии в профессиональной деятельности</w:t>
            </w:r>
          </w:p>
        </w:tc>
        <w:tc>
          <w:tcPr>
            <w:tcW w:w="3077" w:type="dxa"/>
          </w:tcPr>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подбирать и настраивать конфигурацию програм</w:t>
            </w:r>
            <w:r w:rsidRPr="003233A9">
              <w:rPr>
                <w:rFonts w:ascii="Times New Roman" w:hAnsi="Times New Roman"/>
                <w:bCs/>
                <w:sz w:val="24"/>
                <w:szCs w:val="24"/>
                <w:lang w:eastAsia="en-US"/>
              </w:rPr>
              <w:t>м</w:t>
            </w:r>
            <w:r w:rsidRPr="003233A9">
              <w:rPr>
                <w:rFonts w:ascii="Times New Roman" w:hAnsi="Times New Roman"/>
                <w:bCs/>
                <w:sz w:val="24"/>
                <w:szCs w:val="24"/>
                <w:lang w:eastAsia="en-US"/>
              </w:rPr>
              <w:t>ного обеспечения компь</w:t>
            </w:r>
            <w:r w:rsidRPr="003233A9">
              <w:rPr>
                <w:rFonts w:ascii="Times New Roman" w:hAnsi="Times New Roman"/>
                <w:bCs/>
                <w:sz w:val="24"/>
                <w:szCs w:val="24"/>
                <w:lang w:eastAsia="en-US"/>
              </w:rPr>
              <w:t>ю</w:t>
            </w:r>
            <w:r w:rsidRPr="003233A9">
              <w:rPr>
                <w:rFonts w:ascii="Times New Roman" w:hAnsi="Times New Roman"/>
                <w:bCs/>
                <w:sz w:val="24"/>
                <w:szCs w:val="24"/>
                <w:lang w:eastAsia="en-US"/>
              </w:rPr>
              <w:t xml:space="preserve">терных систем;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использовать методы з</w:t>
            </w:r>
            <w:r w:rsidRPr="003233A9">
              <w:rPr>
                <w:rFonts w:ascii="Times New Roman" w:hAnsi="Times New Roman"/>
                <w:bCs/>
                <w:sz w:val="24"/>
                <w:szCs w:val="24"/>
                <w:lang w:eastAsia="en-US"/>
              </w:rPr>
              <w:t>а</w:t>
            </w:r>
            <w:r w:rsidRPr="003233A9">
              <w:rPr>
                <w:rFonts w:ascii="Times New Roman" w:hAnsi="Times New Roman"/>
                <w:bCs/>
                <w:sz w:val="24"/>
                <w:szCs w:val="24"/>
                <w:lang w:eastAsia="en-US"/>
              </w:rPr>
              <w:t>щиты программного обе</w:t>
            </w:r>
            <w:r w:rsidRPr="003233A9">
              <w:rPr>
                <w:rFonts w:ascii="Times New Roman" w:hAnsi="Times New Roman"/>
                <w:bCs/>
                <w:sz w:val="24"/>
                <w:szCs w:val="24"/>
                <w:lang w:eastAsia="en-US"/>
              </w:rPr>
              <w:t>с</w:t>
            </w:r>
            <w:r w:rsidRPr="003233A9">
              <w:rPr>
                <w:rFonts w:ascii="Times New Roman" w:hAnsi="Times New Roman"/>
                <w:bCs/>
                <w:sz w:val="24"/>
                <w:szCs w:val="24"/>
                <w:lang w:eastAsia="en-US"/>
              </w:rPr>
              <w:t>печения компьютерных с</w:t>
            </w:r>
            <w:r w:rsidRPr="003233A9">
              <w:rPr>
                <w:rFonts w:ascii="Times New Roman" w:hAnsi="Times New Roman"/>
                <w:bCs/>
                <w:sz w:val="24"/>
                <w:szCs w:val="24"/>
                <w:lang w:eastAsia="en-US"/>
              </w:rPr>
              <w:t>и</w:t>
            </w:r>
            <w:r w:rsidRPr="003233A9">
              <w:rPr>
                <w:rFonts w:ascii="Times New Roman" w:hAnsi="Times New Roman"/>
                <w:bCs/>
                <w:sz w:val="24"/>
                <w:szCs w:val="24"/>
                <w:lang w:eastAsia="en-US"/>
              </w:rPr>
              <w:t xml:space="preserve">стем; </w:t>
            </w:r>
          </w:p>
          <w:p w:rsidR="00270773" w:rsidRPr="003233A9" w:rsidRDefault="00270773" w:rsidP="00FD4837">
            <w:pPr>
              <w:suppressAutoHyphens/>
              <w:spacing w:after="0"/>
              <w:rPr>
                <w:rFonts w:ascii="Times New Roman" w:hAnsi="Times New Roman"/>
                <w:sz w:val="24"/>
                <w:szCs w:val="24"/>
              </w:rPr>
            </w:pPr>
          </w:p>
        </w:tc>
        <w:tc>
          <w:tcPr>
            <w:tcW w:w="3260" w:type="dxa"/>
          </w:tcPr>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основные методы и средства эффективного анализа фун</w:t>
            </w:r>
            <w:r w:rsidRPr="003233A9">
              <w:rPr>
                <w:rFonts w:ascii="Times New Roman" w:hAnsi="Times New Roman"/>
                <w:bCs/>
                <w:sz w:val="24"/>
                <w:szCs w:val="24"/>
                <w:lang w:eastAsia="en-US"/>
              </w:rPr>
              <w:t>к</w:t>
            </w:r>
            <w:r w:rsidRPr="003233A9">
              <w:rPr>
                <w:rFonts w:ascii="Times New Roman" w:hAnsi="Times New Roman"/>
                <w:bCs/>
                <w:sz w:val="24"/>
                <w:szCs w:val="24"/>
                <w:lang w:eastAsia="en-US"/>
              </w:rPr>
              <w:t xml:space="preserve">ционирования программного обеспечения;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основные принципы ко</w:t>
            </w:r>
            <w:r w:rsidRPr="003233A9">
              <w:rPr>
                <w:rFonts w:ascii="Times New Roman" w:hAnsi="Times New Roman"/>
                <w:bCs/>
                <w:sz w:val="24"/>
                <w:szCs w:val="24"/>
                <w:lang w:eastAsia="en-US"/>
              </w:rPr>
              <w:t>н</w:t>
            </w:r>
            <w:r w:rsidRPr="003233A9">
              <w:rPr>
                <w:rFonts w:ascii="Times New Roman" w:hAnsi="Times New Roman"/>
                <w:bCs/>
                <w:sz w:val="24"/>
                <w:szCs w:val="24"/>
                <w:lang w:eastAsia="en-US"/>
              </w:rPr>
              <w:t>троля конфигурации и по</w:t>
            </w:r>
            <w:r w:rsidRPr="003233A9">
              <w:rPr>
                <w:rFonts w:ascii="Times New Roman" w:hAnsi="Times New Roman"/>
                <w:bCs/>
                <w:sz w:val="24"/>
                <w:szCs w:val="24"/>
                <w:lang w:eastAsia="en-US"/>
              </w:rPr>
              <w:t>д</w:t>
            </w:r>
            <w:r w:rsidRPr="003233A9">
              <w:rPr>
                <w:rFonts w:ascii="Times New Roman" w:hAnsi="Times New Roman"/>
                <w:bCs/>
                <w:sz w:val="24"/>
                <w:szCs w:val="24"/>
                <w:lang w:eastAsia="en-US"/>
              </w:rPr>
              <w:t>держки целостности конф</w:t>
            </w:r>
            <w:r w:rsidRPr="003233A9">
              <w:rPr>
                <w:rFonts w:ascii="Times New Roman" w:hAnsi="Times New Roman"/>
                <w:bCs/>
                <w:sz w:val="24"/>
                <w:szCs w:val="24"/>
                <w:lang w:eastAsia="en-US"/>
              </w:rPr>
              <w:t>и</w:t>
            </w:r>
            <w:r w:rsidRPr="003233A9">
              <w:rPr>
                <w:rFonts w:ascii="Times New Roman" w:hAnsi="Times New Roman"/>
                <w:bCs/>
                <w:sz w:val="24"/>
                <w:szCs w:val="24"/>
                <w:lang w:eastAsia="en-US"/>
              </w:rPr>
              <w:t>гурации программного обе</w:t>
            </w:r>
            <w:r w:rsidRPr="003233A9">
              <w:rPr>
                <w:rFonts w:ascii="Times New Roman" w:hAnsi="Times New Roman"/>
                <w:bCs/>
                <w:sz w:val="24"/>
                <w:szCs w:val="24"/>
                <w:lang w:eastAsia="en-US"/>
              </w:rPr>
              <w:t>с</w:t>
            </w:r>
            <w:r w:rsidRPr="003233A9">
              <w:rPr>
                <w:rFonts w:ascii="Times New Roman" w:hAnsi="Times New Roman"/>
                <w:bCs/>
                <w:sz w:val="24"/>
                <w:szCs w:val="24"/>
                <w:lang w:eastAsia="en-US"/>
              </w:rPr>
              <w:t xml:space="preserve">печения;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средства защиты програм</w:t>
            </w:r>
            <w:r w:rsidRPr="003233A9">
              <w:rPr>
                <w:rFonts w:ascii="Times New Roman" w:hAnsi="Times New Roman"/>
                <w:bCs/>
                <w:sz w:val="24"/>
                <w:szCs w:val="24"/>
                <w:lang w:eastAsia="en-US"/>
              </w:rPr>
              <w:t>м</w:t>
            </w:r>
            <w:r w:rsidRPr="003233A9">
              <w:rPr>
                <w:rFonts w:ascii="Times New Roman" w:hAnsi="Times New Roman"/>
                <w:bCs/>
                <w:sz w:val="24"/>
                <w:szCs w:val="24"/>
                <w:lang w:eastAsia="en-US"/>
              </w:rPr>
              <w:t>ного обеспечения в компь</w:t>
            </w:r>
            <w:r w:rsidRPr="003233A9">
              <w:rPr>
                <w:rFonts w:ascii="Times New Roman" w:hAnsi="Times New Roman"/>
                <w:bCs/>
                <w:sz w:val="24"/>
                <w:szCs w:val="24"/>
                <w:lang w:eastAsia="en-US"/>
              </w:rPr>
              <w:t>ю</w:t>
            </w:r>
            <w:r w:rsidRPr="003233A9">
              <w:rPr>
                <w:rFonts w:ascii="Times New Roman" w:hAnsi="Times New Roman"/>
                <w:bCs/>
                <w:sz w:val="24"/>
                <w:szCs w:val="24"/>
                <w:lang w:eastAsia="en-US"/>
              </w:rPr>
              <w:t>терных системах;</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причины возникновения проблем совместимости пр</w:t>
            </w:r>
            <w:r w:rsidRPr="003233A9">
              <w:rPr>
                <w:rFonts w:ascii="Times New Roman" w:hAnsi="Times New Roman"/>
                <w:bCs/>
                <w:sz w:val="24"/>
                <w:szCs w:val="24"/>
                <w:lang w:eastAsia="en-US"/>
              </w:rPr>
              <w:t>о</w:t>
            </w:r>
            <w:r w:rsidRPr="003233A9">
              <w:rPr>
                <w:rFonts w:ascii="Times New Roman" w:hAnsi="Times New Roman"/>
                <w:bCs/>
                <w:sz w:val="24"/>
                <w:szCs w:val="24"/>
                <w:lang w:eastAsia="en-US"/>
              </w:rPr>
              <w:t>граммного обеспечения;</w:t>
            </w:r>
          </w:p>
        </w:tc>
      </w:tr>
      <w:tr w:rsidR="00270773" w:rsidRPr="003233A9" w:rsidTr="00FD4837">
        <w:trPr>
          <w:trHeight w:val="212"/>
        </w:trPr>
        <w:tc>
          <w:tcPr>
            <w:tcW w:w="1101" w:type="dxa"/>
          </w:tcPr>
          <w:p w:rsidR="00270773" w:rsidRPr="003233A9" w:rsidRDefault="00270773" w:rsidP="00FD4837">
            <w:pPr>
              <w:suppressAutoHyphens/>
              <w:spacing w:after="0" w:line="240" w:lineRule="auto"/>
              <w:jc w:val="center"/>
              <w:rPr>
                <w:rFonts w:ascii="Times New Roman" w:hAnsi="Times New Roman"/>
                <w:sz w:val="24"/>
                <w:szCs w:val="24"/>
              </w:rPr>
            </w:pPr>
            <w:proofErr w:type="gramStart"/>
            <w:r w:rsidRPr="003233A9">
              <w:rPr>
                <w:rFonts w:ascii="Times New Roman" w:hAnsi="Times New Roman"/>
                <w:sz w:val="24"/>
                <w:szCs w:val="24"/>
              </w:rPr>
              <w:t>ОК</w:t>
            </w:r>
            <w:proofErr w:type="gramEnd"/>
            <w:r w:rsidRPr="003233A9">
              <w:rPr>
                <w:rFonts w:ascii="Times New Roman" w:hAnsi="Times New Roman"/>
                <w:sz w:val="24"/>
                <w:szCs w:val="24"/>
              </w:rPr>
              <w:t xml:space="preserve"> 10</w:t>
            </w:r>
          </w:p>
        </w:tc>
        <w:tc>
          <w:tcPr>
            <w:tcW w:w="2451" w:type="dxa"/>
          </w:tcPr>
          <w:p w:rsidR="00270773" w:rsidRPr="003233A9" w:rsidRDefault="00270773" w:rsidP="00FD4837">
            <w:pPr>
              <w:suppressAutoHyphens/>
              <w:spacing w:after="0" w:line="240" w:lineRule="auto"/>
              <w:rPr>
                <w:rFonts w:ascii="Times New Roman" w:hAnsi="Times New Roman"/>
                <w:sz w:val="24"/>
                <w:szCs w:val="24"/>
              </w:rPr>
            </w:pPr>
            <w:r w:rsidRPr="003233A9">
              <w:rPr>
                <w:rFonts w:ascii="Times New Roman" w:hAnsi="Times New Roman"/>
                <w:sz w:val="24"/>
                <w:szCs w:val="24"/>
              </w:rPr>
              <w:t xml:space="preserve">Пользоваться </w:t>
            </w:r>
            <w:r w:rsidRPr="003233A9">
              <w:rPr>
                <w:rFonts w:ascii="Times New Roman" w:hAnsi="Times New Roman"/>
                <w:sz w:val="24"/>
                <w:szCs w:val="24"/>
              </w:rPr>
              <w:lastRenderedPageBreak/>
              <w:t>профессиональной документацией на государственном и иностранном языках.</w:t>
            </w:r>
          </w:p>
        </w:tc>
        <w:tc>
          <w:tcPr>
            <w:tcW w:w="3077" w:type="dxa"/>
          </w:tcPr>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lastRenderedPageBreak/>
              <w:t>составлять сопроводител</w:t>
            </w:r>
            <w:r w:rsidRPr="003233A9">
              <w:rPr>
                <w:rFonts w:ascii="Times New Roman" w:hAnsi="Times New Roman"/>
                <w:bCs/>
                <w:sz w:val="24"/>
                <w:szCs w:val="24"/>
                <w:lang w:eastAsia="en-US"/>
              </w:rPr>
              <w:t>ь</w:t>
            </w:r>
            <w:r w:rsidRPr="003233A9">
              <w:rPr>
                <w:rFonts w:ascii="Times New Roman" w:hAnsi="Times New Roman"/>
                <w:bCs/>
                <w:sz w:val="24"/>
                <w:szCs w:val="24"/>
                <w:lang w:eastAsia="en-US"/>
              </w:rPr>
              <w:lastRenderedPageBreak/>
              <w:t xml:space="preserve">ную документацию при внедрении и поддержке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 xml:space="preserve">разрабатывать сценарии внедрения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 xml:space="preserve">разрабатывать сценарии сопровождения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p w:rsidR="00270773" w:rsidRPr="003233A9" w:rsidRDefault="00270773" w:rsidP="00FD4837">
            <w:pPr>
              <w:suppressAutoHyphens/>
              <w:spacing w:after="0"/>
              <w:rPr>
                <w:rFonts w:ascii="Times New Roman" w:hAnsi="Times New Roman"/>
                <w:sz w:val="24"/>
                <w:szCs w:val="24"/>
              </w:rPr>
            </w:pPr>
            <w:r w:rsidRPr="003233A9">
              <w:rPr>
                <w:rFonts w:ascii="Times New Roman" w:hAnsi="Times New Roman"/>
                <w:bCs/>
                <w:sz w:val="24"/>
                <w:szCs w:val="24"/>
                <w:lang w:eastAsia="en-US"/>
              </w:rPr>
              <w:t xml:space="preserve">определять задачи сопровождения </w:t>
            </w:r>
            <w:proofErr w:type="gramStart"/>
            <w:r w:rsidRPr="003233A9">
              <w:rPr>
                <w:rFonts w:ascii="Times New Roman" w:hAnsi="Times New Roman"/>
                <w:bCs/>
                <w:sz w:val="24"/>
                <w:szCs w:val="24"/>
                <w:lang w:eastAsia="en-US"/>
              </w:rPr>
              <w:t>ПО</w:t>
            </w:r>
            <w:proofErr w:type="gramEnd"/>
          </w:p>
        </w:tc>
        <w:tc>
          <w:tcPr>
            <w:tcW w:w="3260" w:type="dxa"/>
          </w:tcPr>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lastRenderedPageBreak/>
              <w:t>основные виды работ на эт</w:t>
            </w:r>
            <w:r w:rsidRPr="003233A9">
              <w:rPr>
                <w:rFonts w:ascii="Times New Roman" w:hAnsi="Times New Roman"/>
                <w:bCs/>
                <w:sz w:val="24"/>
                <w:szCs w:val="24"/>
                <w:lang w:eastAsia="en-US"/>
              </w:rPr>
              <w:t>а</w:t>
            </w:r>
            <w:r w:rsidRPr="003233A9">
              <w:rPr>
                <w:rFonts w:ascii="Times New Roman" w:hAnsi="Times New Roman"/>
                <w:bCs/>
                <w:sz w:val="24"/>
                <w:szCs w:val="24"/>
                <w:lang w:eastAsia="en-US"/>
              </w:rPr>
              <w:lastRenderedPageBreak/>
              <w:t>пе сопровождения пр</w:t>
            </w:r>
            <w:r w:rsidRPr="003233A9">
              <w:rPr>
                <w:rFonts w:ascii="Times New Roman" w:hAnsi="Times New Roman"/>
                <w:bCs/>
                <w:sz w:val="24"/>
                <w:szCs w:val="24"/>
                <w:lang w:eastAsia="en-US"/>
              </w:rPr>
              <w:t>о</w:t>
            </w:r>
            <w:r w:rsidRPr="003233A9">
              <w:rPr>
                <w:rFonts w:ascii="Times New Roman" w:hAnsi="Times New Roman"/>
                <w:bCs/>
                <w:sz w:val="24"/>
                <w:szCs w:val="24"/>
                <w:lang w:eastAsia="en-US"/>
              </w:rPr>
              <w:t xml:space="preserve">граммного обеспечения;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основные виды документ</w:t>
            </w:r>
            <w:r w:rsidRPr="003233A9">
              <w:rPr>
                <w:rFonts w:ascii="Times New Roman" w:hAnsi="Times New Roman"/>
                <w:bCs/>
                <w:sz w:val="24"/>
                <w:szCs w:val="24"/>
                <w:lang w:eastAsia="en-US"/>
              </w:rPr>
              <w:t>а</w:t>
            </w:r>
            <w:r w:rsidRPr="003233A9">
              <w:rPr>
                <w:rFonts w:ascii="Times New Roman" w:hAnsi="Times New Roman"/>
                <w:bCs/>
                <w:sz w:val="24"/>
                <w:szCs w:val="24"/>
                <w:lang w:eastAsia="en-US"/>
              </w:rPr>
              <w:t>ции при внедрении и по</w:t>
            </w:r>
            <w:r w:rsidRPr="003233A9">
              <w:rPr>
                <w:rFonts w:ascii="Times New Roman" w:hAnsi="Times New Roman"/>
                <w:bCs/>
                <w:sz w:val="24"/>
                <w:szCs w:val="24"/>
                <w:lang w:eastAsia="en-US"/>
              </w:rPr>
              <w:t>д</w:t>
            </w:r>
            <w:r w:rsidRPr="003233A9">
              <w:rPr>
                <w:rFonts w:ascii="Times New Roman" w:hAnsi="Times New Roman"/>
                <w:bCs/>
                <w:sz w:val="24"/>
                <w:szCs w:val="24"/>
                <w:lang w:eastAsia="en-US"/>
              </w:rPr>
              <w:t xml:space="preserve">держке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p w:rsidR="00270773" w:rsidRPr="003233A9" w:rsidRDefault="00270773" w:rsidP="00FD4837">
            <w:pPr>
              <w:suppressAutoHyphens/>
              <w:spacing w:after="0"/>
              <w:rPr>
                <w:rFonts w:ascii="Times New Roman" w:hAnsi="Times New Roman"/>
                <w:sz w:val="24"/>
                <w:szCs w:val="24"/>
              </w:rPr>
            </w:pPr>
            <w:r w:rsidRPr="003233A9">
              <w:rPr>
                <w:rFonts w:ascii="Times New Roman" w:hAnsi="Times New Roman"/>
                <w:bCs/>
                <w:sz w:val="24"/>
                <w:szCs w:val="24"/>
                <w:lang w:eastAsia="en-US"/>
              </w:rPr>
              <w:t xml:space="preserve">стандарты качества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tc>
      </w:tr>
      <w:tr w:rsidR="00270773" w:rsidRPr="003233A9" w:rsidTr="00FD4837">
        <w:trPr>
          <w:trHeight w:val="212"/>
        </w:trPr>
        <w:tc>
          <w:tcPr>
            <w:tcW w:w="1101" w:type="dxa"/>
          </w:tcPr>
          <w:p w:rsidR="00270773" w:rsidRPr="003233A9" w:rsidRDefault="00270773" w:rsidP="00FD4837">
            <w:pPr>
              <w:widowControl w:val="0"/>
              <w:suppressAutoHyphens/>
              <w:spacing w:line="360" w:lineRule="auto"/>
              <w:jc w:val="both"/>
              <w:rPr>
                <w:rFonts w:ascii="Times New Roman" w:hAnsi="Times New Roman"/>
                <w:szCs w:val="28"/>
              </w:rPr>
            </w:pPr>
            <w:r w:rsidRPr="003233A9">
              <w:rPr>
                <w:rFonts w:ascii="Times New Roman" w:hAnsi="Times New Roman"/>
              </w:rPr>
              <w:lastRenderedPageBreak/>
              <w:t>ПК 4.1. </w:t>
            </w:r>
          </w:p>
        </w:tc>
        <w:tc>
          <w:tcPr>
            <w:tcW w:w="2451" w:type="dxa"/>
          </w:tcPr>
          <w:p w:rsidR="00270773" w:rsidRPr="003233A9" w:rsidRDefault="00270773" w:rsidP="00FD4837">
            <w:pPr>
              <w:pStyle w:val="afffffc"/>
              <w:widowControl w:val="0"/>
              <w:spacing w:line="228" w:lineRule="auto"/>
              <w:ind w:left="0" w:firstLine="0"/>
              <w:jc w:val="both"/>
              <w:rPr>
                <w:rFonts w:ascii="Times New Roman" w:hAnsi="Times New Roman"/>
              </w:rPr>
            </w:pPr>
            <w:r w:rsidRPr="003233A9">
              <w:rPr>
                <w:rFonts w:ascii="Times New Roman" w:hAnsi="Times New Roman"/>
                <w:sz w:val="24"/>
              </w:rPr>
              <w:t>Осуществлять и</w:t>
            </w:r>
            <w:r w:rsidRPr="003233A9">
              <w:rPr>
                <w:rFonts w:ascii="Times New Roman" w:hAnsi="Times New Roman"/>
                <w:sz w:val="24"/>
              </w:rPr>
              <w:t>н</w:t>
            </w:r>
            <w:r w:rsidRPr="003233A9">
              <w:rPr>
                <w:rFonts w:ascii="Times New Roman" w:hAnsi="Times New Roman"/>
                <w:sz w:val="24"/>
              </w:rPr>
              <w:t>сталляцию, настро</w:t>
            </w:r>
            <w:r w:rsidRPr="003233A9">
              <w:rPr>
                <w:rFonts w:ascii="Times New Roman" w:hAnsi="Times New Roman"/>
                <w:sz w:val="24"/>
              </w:rPr>
              <w:t>й</w:t>
            </w:r>
            <w:r w:rsidRPr="003233A9">
              <w:rPr>
                <w:rFonts w:ascii="Times New Roman" w:hAnsi="Times New Roman"/>
                <w:sz w:val="24"/>
              </w:rPr>
              <w:t>ку и обслуживание программного обе</w:t>
            </w:r>
            <w:r w:rsidRPr="003233A9">
              <w:rPr>
                <w:rFonts w:ascii="Times New Roman" w:hAnsi="Times New Roman"/>
                <w:sz w:val="24"/>
              </w:rPr>
              <w:t>с</w:t>
            </w:r>
            <w:r w:rsidRPr="003233A9">
              <w:rPr>
                <w:rFonts w:ascii="Times New Roman" w:hAnsi="Times New Roman"/>
                <w:sz w:val="24"/>
              </w:rPr>
              <w:t>печения компьюте</w:t>
            </w:r>
            <w:r w:rsidRPr="003233A9">
              <w:rPr>
                <w:rFonts w:ascii="Times New Roman" w:hAnsi="Times New Roman"/>
                <w:sz w:val="24"/>
              </w:rPr>
              <w:t>р</w:t>
            </w:r>
            <w:r w:rsidRPr="003233A9">
              <w:rPr>
                <w:rFonts w:ascii="Times New Roman" w:hAnsi="Times New Roman"/>
                <w:sz w:val="24"/>
              </w:rPr>
              <w:t>ных систем.</w:t>
            </w:r>
          </w:p>
        </w:tc>
        <w:tc>
          <w:tcPr>
            <w:tcW w:w="3077" w:type="dxa"/>
          </w:tcPr>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 xml:space="preserve">использовать выбранную систему контроля версий;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подбирать и настраивать конфигурацию програм</w:t>
            </w:r>
            <w:r w:rsidRPr="003233A9">
              <w:rPr>
                <w:rFonts w:ascii="Times New Roman" w:hAnsi="Times New Roman"/>
                <w:bCs/>
                <w:sz w:val="24"/>
                <w:szCs w:val="24"/>
                <w:lang w:eastAsia="en-US"/>
              </w:rPr>
              <w:t>м</w:t>
            </w:r>
            <w:r w:rsidRPr="003233A9">
              <w:rPr>
                <w:rFonts w:ascii="Times New Roman" w:hAnsi="Times New Roman"/>
                <w:bCs/>
                <w:sz w:val="24"/>
                <w:szCs w:val="24"/>
                <w:lang w:eastAsia="en-US"/>
              </w:rPr>
              <w:t>ного обеспечения компь</w:t>
            </w:r>
            <w:r w:rsidRPr="003233A9">
              <w:rPr>
                <w:rFonts w:ascii="Times New Roman" w:hAnsi="Times New Roman"/>
                <w:bCs/>
                <w:sz w:val="24"/>
                <w:szCs w:val="24"/>
                <w:lang w:eastAsia="en-US"/>
              </w:rPr>
              <w:t>ю</w:t>
            </w:r>
            <w:r w:rsidRPr="003233A9">
              <w:rPr>
                <w:rFonts w:ascii="Times New Roman" w:hAnsi="Times New Roman"/>
                <w:bCs/>
                <w:sz w:val="24"/>
                <w:szCs w:val="24"/>
                <w:lang w:eastAsia="en-US"/>
              </w:rPr>
              <w:t xml:space="preserve">терных систем;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 xml:space="preserve">проводить инсталляцию программного обеспечения компьютерных систем;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производить настройку о</w:t>
            </w:r>
            <w:r w:rsidRPr="003233A9">
              <w:rPr>
                <w:rFonts w:ascii="Times New Roman" w:hAnsi="Times New Roman"/>
                <w:bCs/>
                <w:sz w:val="24"/>
                <w:szCs w:val="24"/>
                <w:lang w:eastAsia="en-US"/>
              </w:rPr>
              <w:t>т</w:t>
            </w:r>
            <w:r w:rsidRPr="003233A9">
              <w:rPr>
                <w:rFonts w:ascii="Times New Roman" w:hAnsi="Times New Roman"/>
                <w:bCs/>
                <w:sz w:val="24"/>
                <w:szCs w:val="24"/>
                <w:lang w:eastAsia="en-US"/>
              </w:rPr>
              <w:t>дельных компонентов пр</w:t>
            </w:r>
            <w:r w:rsidRPr="003233A9">
              <w:rPr>
                <w:rFonts w:ascii="Times New Roman" w:hAnsi="Times New Roman"/>
                <w:bCs/>
                <w:sz w:val="24"/>
                <w:szCs w:val="24"/>
                <w:lang w:eastAsia="en-US"/>
              </w:rPr>
              <w:t>о</w:t>
            </w:r>
            <w:r w:rsidRPr="003233A9">
              <w:rPr>
                <w:rFonts w:ascii="Times New Roman" w:hAnsi="Times New Roman"/>
                <w:bCs/>
                <w:sz w:val="24"/>
                <w:szCs w:val="24"/>
                <w:lang w:eastAsia="en-US"/>
              </w:rPr>
              <w:t xml:space="preserve">граммного обеспечения компьютерных систем;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решать проблемы совм</w:t>
            </w:r>
            <w:r w:rsidRPr="003233A9">
              <w:rPr>
                <w:rFonts w:ascii="Times New Roman" w:hAnsi="Times New Roman"/>
                <w:bCs/>
                <w:sz w:val="24"/>
                <w:szCs w:val="24"/>
                <w:lang w:eastAsia="en-US"/>
              </w:rPr>
              <w:t>е</w:t>
            </w:r>
            <w:r w:rsidRPr="003233A9">
              <w:rPr>
                <w:rFonts w:ascii="Times New Roman" w:hAnsi="Times New Roman"/>
                <w:bCs/>
                <w:sz w:val="24"/>
                <w:szCs w:val="24"/>
                <w:lang w:eastAsia="en-US"/>
              </w:rPr>
              <w:t>стимости программного обеспечения;</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 xml:space="preserve">разрабатывать сценарии внедрения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 xml:space="preserve">разрабатывать сценарии сопровождения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p w:rsidR="00270773" w:rsidRPr="003233A9" w:rsidRDefault="00270773" w:rsidP="00FD4837">
            <w:pPr>
              <w:suppressAutoHyphens/>
              <w:spacing w:after="0"/>
              <w:rPr>
                <w:rFonts w:ascii="Times New Roman" w:hAnsi="Times New Roman"/>
                <w:sz w:val="24"/>
                <w:szCs w:val="24"/>
              </w:rPr>
            </w:pPr>
            <w:r w:rsidRPr="003233A9">
              <w:rPr>
                <w:rFonts w:ascii="Times New Roman" w:hAnsi="Times New Roman"/>
                <w:bCs/>
                <w:sz w:val="24"/>
                <w:szCs w:val="24"/>
                <w:lang w:eastAsia="en-US"/>
              </w:rPr>
              <w:t xml:space="preserve">определять задачи сопровождения </w:t>
            </w:r>
            <w:proofErr w:type="gramStart"/>
            <w:r w:rsidRPr="003233A9">
              <w:rPr>
                <w:rFonts w:ascii="Times New Roman" w:hAnsi="Times New Roman"/>
                <w:bCs/>
                <w:sz w:val="24"/>
                <w:szCs w:val="24"/>
                <w:lang w:eastAsia="en-US"/>
              </w:rPr>
              <w:t>ПО</w:t>
            </w:r>
            <w:proofErr w:type="gramEnd"/>
          </w:p>
        </w:tc>
        <w:tc>
          <w:tcPr>
            <w:tcW w:w="3260" w:type="dxa"/>
          </w:tcPr>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основные виды работ на эт</w:t>
            </w:r>
            <w:r w:rsidRPr="003233A9">
              <w:rPr>
                <w:rFonts w:ascii="Times New Roman" w:hAnsi="Times New Roman"/>
                <w:bCs/>
                <w:sz w:val="24"/>
                <w:szCs w:val="24"/>
                <w:lang w:eastAsia="en-US"/>
              </w:rPr>
              <w:t>а</w:t>
            </w:r>
            <w:r w:rsidRPr="003233A9">
              <w:rPr>
                <w:rFonts w:ascii="Times New Roman" w:hAnsi="Times New Roman"/>
                <w:bCs/>
                <w:sz w:val="24"/>
                <w:szCs w:val="24"/>
                <w:lang w:eastAsia="en-US"/>
              </w:rPr>
              <w:t>пе сопровождения пр</w:t>
            </w:r>
            <w:r w:rsidRPr="003233A9">
              <w:rPr>
                <w:rFonts w:ascii="Times New Roman" w:hAnsi="Times New Roman"/>
                <w:bCs/>
                <w:sz w:val="24"/>
                <w:szCs w:val="24"/>
                <w:lang w:eastAsia="en-US"/>
              </w:rPr>
              <w:t>о</w:t>
            </w:r>
            <w:r w:rsidRPr="003233A9">
              <w:rPr>
                <w:rFonts w:ascii="Times New Roman" w:hAnsi="Times New Roman"/>
                <w:bCs/>
                <w:sz w:val="24"/>
                <w:szCs w:val="24"/>
                <w:lang w:eastAsia="en-US"/>
              </w:rPr>
              <w:t xml:space="preserve">граммного обеспечения;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основные принципы ко</w:t>
            </w:r>
            <w:r w:rsidRPr="003233A9">
              <w:rPr>
                <w:rFonts w:ascii="Times New Roman" w:hAnsi="Times New Roman"/>
                <w:bCs/>
                <w:sz w:val="24"/>
                <w:szCs w:val="24"/>
                <w:lang w:eastAsia="en-US"/>
              </w:rPr>
              <w:t>н</w:t>
            </w:r>
            <w:r w:rsidRPr="003233A9">
              <w:rPr>
                <w:rFonts w:ascii="Times New Roman" w:hAnsi="Times New Roman"/>
                <w:bCs/>
                <w:sz w:val="24"/>
                <w:szCs w:val="24"/>
                <w:lang w:eastAsia="en-US"/>
              </w:rPr>
              <w:t>троля конфигурации и по</w:t>
            </w:r>
            <w:r w:rsidRPr="003233A9">
              <w:rPr>
                <w:rFonts w:ascii="Times New Roman" w:hAnsi="Times New Roman"/>
                <w:bCs/>
                <w:sz w:val="24"/>
                <w:szCs w:val="24"/>
                <w:lang w:eastAsia="en-US"/>
              </w:rPr>
              <w:t>д</w:t>
            </w:r>
            <w:r w:rsidRPr="003233A9">
              <w:rPr>
                <w:rFonts w:ascii="Times New Roman" w:hAnsi="Times New Roman"/>
                <w:bCs/>
                <w:sz w:val="24"/>
                <w:szCs w:val="24"/>
                <w:lang w:eastAsia="en-US"/>
              </w:rPr>
              <w:t>держки целостности конф</w:t>
            </w:r>
            <w:r w:rsidRPr="003233A9">
              <w:rPr>
                <w:rFonts w:ascii="Times New Roman" w:hAnsi="Times New Roman"/>
                <w:bCs/>
                <w:sz w:val="24"/>
                <w:szCs w:val="24"/>
                <w:lang w:eastAsia="en-US"/>
              </w:rPr>
              <w:t>и</w:t>
            </w:r>
            <w:r w:rsidRPr="003233A9">
              <w:rPr>
                <w:rFonts w:ascii="Times New Roman" w:hAnsi="Times New Roman"/>
                <w:bCs/>
                <w:sz w:val="24"/>
                <w:szCs w:val="24"/>
                <w:lang w:eastAsia="en-US"/>
              </w:rPr>
              <w:t>гурации программного обе</w:t>
            </w:r>
            <w:r w:rsidRPr="003233A9">
              <w:rPr>
                <w:rFonts w:ascii="Times New Roman" w:hAnsi="Times New Roman"/>
                <w:bCs/>
                <w:sz w:val="24"/>
                <w:szCs w:val="24"/>
                <w:lang w:eastAsia="en-US"/>
              </w:rPr>
              <w:t>с</w:t>
            </w:r>
            <w:r w:rsidRPr="003233A9">
              <w:rPr>
                <w:rFonts w:ascii="Times New Roman" w:hAnsi="Times New Roman"/>
                <w:bCs/>
                <w:sz w:val="24"/>
                <w:szCs w:val="24"/>
                <w:lang w:eastAsia="en-US"/>
              </w:rPr>
              <w:t xml:space="preserve">печения;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 xml:space="preserve">основные типы сценариев внедрения и поддержки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виды ответственности между сотрудниками и состав к</w:t>
            </w:r>
            <w:r w:rsidRPr="003233A9">
              <w:rPr>
                <w:rFonts w:ascii="Times New Roman" w:hAnsi="Times New Roman"/>
                <w:bCs/>
                <w:sz w:val="24"/>
                <w:szCs w:val="24"/>
                <w:lang w:eastAsia="en-US"/>
              </w:rPr>
              <w:t>о</w:t>
            </w:r>
            <w:r w:rsidRPr="003233A9">
              <w:rPr>
                <w:rFonts w:ascii="Times New Roman" w:hAnsi="Times New Roman"/>
                <w:bCs/>
                <w:sz w:val="24"/>
                <w:szCs w:val="24"/>
                <w:lang w:eastAsia="en-US"/>
              </w:rPr>
              <w:t>манды сотрудников по вне</w:t>
            </w:r>
            <w:r w:rsidRPr="003233A9">
              <w:rPr>
                <w:rFonts w:ascii="Times New Roman" w:hAnsi="Times New Roman"/>
                <w:bCs/>
                <w:sz w:val="24"/>
                <w:szCs w:val="24"/>
                <w:lang w:eastAsia="en-US"/>
              </w:rPr>
              <w:t>д</w:t>
            </w:r>
            <w:r w:rsidRPr="003233A9">
              <w:rPr>
                <w:rFonts w:ascii="Times New Roman" w:hAnsi="Times New Roman"/>
                <w:bCs/>
                <w:sz w:val="24"/>
                <w:szCs w:val="24"/>
                <w:lang w:eastAsia="en-US"/>
              </w:rPr>
              <w:t xml:space="preserve">рению и поддержке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показатели качества по</w:t>
            </w:r>
            <w:r w:rsidRPr="003233A9">
              <w:rPr>
                <w:rFonts w:ascii="Times New Roman" w:hAnsi="Times New Roman"/>
                <w:bCs/>
                <w:sz w:val="24"/>
                <w:szCs w:val="24"/>
                <w:lang w:eastAsia="en-US"/>
              </w:rPr>
              <w:t>д</w:t>
            </w:r>
            <w:r w:rsidRPr="003233A9">
              <w:rPr>
                <w:rFonts w:ascii="Times New Roman" w:hAnsi="Times New Roman"/>
                <w:bCs/>
                <w:sz w:val="24"/>
                <w:szCs w:val="24"/>
                <w:lang w:eastAsia="en-US"/>
              </w:rPr>
              <w:t xml:space="preserve">держки и внедрения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p w:rsidR="00270773" w:rsidRPr="003233A9" w:rsidRDefault="00270773" w:rsidP="00FD4837">
            <w:pPr>
              <w:spacing w:after="0"/>
              <w:rPr>
                <w:rFonts w:ascii="Times New Roman" w:hAnsi="Times New Roman"/>
                <w:bCs/>
                <w:sz w:val="24"/>
                <w:szCs w:val="24"/>
                <w:lang w:eastAsia="en-US"/>
              </w:rPr>
            </w:pPr>
          </w:p>
        </w:tc>
      </w:tr>
      <w:tr w:rsidR="00270773" w:rsidRPr="003233A9" w:rsidTr="00FD4837">
        <w:trPr>
          <w:trHeight w:val="212"/>
        </w:trPr>
        <w:tc>
          <w:tcPr>
            <w:tcW w:w="1101" w:type="dxa"/>
          </w:tcPr>
          <w:p w:rsidR="00270773" w:rsidRPr="003233A9" w:rsidRDefault="00270773" w:rsidP="00FD4837">
            <w:pPr>
              <w:widowControl w:val="0"/>
              <w:suppressAutoHyphens/>
              <w:spacing w:line="360" w:lineRule="auto"/>
              <w:jc w:val="both"/>
              <w:rPr>
                <w:rFonts w:ascii="Times New Roman" w:hAnsi="Times New Roman"/>
                <w:szCs w:val="28"/>
              </w:rPr>
            </w:pPr>
            <w:r w:rsidRPr="003233A9">
              <w:rPr>
                <w:rFonts w:ascii="Times New Roman" w:hAnsi="Times New Roman"/>
                <w:szCs w:val="28"/>
              </w:rPr>
              <w:t>ПК</w:t>
            </w:r>
            <w:r w:rsidRPr="003233A9">
              <w:rPr>
                <w:rFonts w:ascii="Times New Roman" w:hAnsi="Times New Roman"/>
              </w:rPr>
              <w:t xml:space="preserve"> </w:t>
            </w:r>
            <w:r w:rsidRPr="003233A9">
              <w:rPr>
                <w:rFonts w:ascii="Times New Roman" w:hAnsi="Times New Roman"/>
                <w:szCs w:val="28"/>
              </w:rPr>
              <w:t>4.2</w:t>
            </w:r>
          </w:p>
        </w:tc>
        <w:tc>
          <w:tcPr>
            <w:tcW w:w="2451" w:type="dxa"/>
          </w:tcPr>
          <w:p w:rsidR="00270773" w:rsidRPr="003233A9" w:rsidRDefault="00270773" w:rsidP="00FD4837">
            <w:pPr>
              <w:widowControl w:val="0"/>
              <w:suppressAutoHyphens/>
              <w:jc w:val="both"/>
              <w:rPr>
                <w:rFonts w:ascii="Times New Roman" w:hAnsi="Times New Roman"/>
                <w:szCs w:val="28"/>
              </w:rPr>
            </w:pPr>
            <w:r w:rsidRPr="003233A9">
              <w:rPr>
                <w:rFonts w:ascii="Times New Roman" w:hAnsi="Times New Roman"/>
              </w:rPr>
              <w:t>Осуществлять измерения эксплуатационных характеристик программного обеспечения компьютерных систем</w:t>
            </w:r>
          </w:p>
        </w:tc>
        <w:tc>
          <w:tcPr>
            <w:tcW w:w="3077" w:type="dxa"/>
          </w:tcPr>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подбирать и настраивать конфигурацию програм</w:t>
            </w:r>
            <w:r w:rsidRPr="003233A9">
              <w:rPr>
                <w:rFonts w:ascii="Times New Roman" w:hAnsi="Times New Roman"/>
                <w:bCs/>
                <w:sz w:val="24"/>
                <w:szCs w:val="24"/>
                <w:lang w:eastAsia="en-US"/>
              </w:rPr>
              <w:t>м</w:t>
            </w:r>
            <w:r w:rsidRPr="003233A9">
              <w:rPr>
                <w:rFonts w:ascii="Times New Roman" w:hAnsi="Times New Roman"/>
                <w:bCs/>
                <w:sz w:val="24"/>
                <w:szCs w:val="24"/>
                <w:lang w:eastAsia="en-US"/>
              </w:rPr>
              <w:t>ного обеспечения компь</w:t>
            </w:r>
            <w:r w:rsidRPr="003233A9">
              <w:rPr>
                <w:rFonts w:ascii="Times New Roman" w:hAnsi="Times New Roman"/>
                <w:bCs/>
                <w:sz w:val="24"/>
                <w:szCs w:val="24"/>
                <w:lang w:eastAsia="en-US"/>
              </w:rPr>
              <w:t>ю</w:t>
            </w:r>
            <w:r w:rsidRPr="003233A9">
              <w:rPr>
                <w:rFonts w:ascii="Times New Roman" w:hAnsi="Times New Roman"/>
                <w:bCs/>
                <w:sz w:val="24"/>
                <w:szCs w:val="24"/>
                <w:lang w:eastAsia="en-US"/>
              </w:rPr>
              <w:t xml:space="preserve">терных систем;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производить настройку о</w:t>
            </w:r>
            <w:r w:rsidRPr="003233A9">
              <w:rPr>
                <w:rFonts w:ascii="Times New Roman" w:hAnsi="Times New Roman"/>
                <w:bCs/>
                <w:sz w:val="24"/>
                <w:szCs w:val="24"/>
                <w:lang w:eastAsia="en-US"/>
              </w:rPr>
              <w:t>т</w:t>
            </w:r>
            <w:r w:rsidRPr="003233A9">
              <w:rPr>
                <w:rFonts w:ascii="Times New Roman" w:hAnsi="Times New Roman"/>
                <w:bCs/>
                <w:sz w:val="24"/>
                <w:szCs w:val="24"/>
                <w:lang w:eastAsia="en-US"/>
              </w:rPr>
              <w:t>дельных компонентов пр</w:t>
            </w:r>
            <w:r w:rsidRPr="003233A9">
              <w:rPr>
                <w:rFonts w:ascii="Times New Roman" w:hAnsi="Times New Roman"/>
                <w:bCs/>
                <w:sz w:val="24"/>
                <w:szCs w:val="24"/>
                <w:lang w:eastAsia="en-US"/>
              </w:rPr>
              <w:t>о</w:t>
            </w:r>
            <w:r w:rsidRPr="003233A9">
              <w:rPr>
                <w:rFonts w:ascii="Times New Roman" w:hAnsi="Times New Roman"/>
                <w:bCs/>
                <w:sz w:val="24"/>
                <w:szCs w:val="24"/>
                <w:lang w:eastAsia="en-US"/>
              </w:rPr>
              <w:t xml:space="preserve">граммного обеспечения компьютерных систем;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анализировать риски и х</w:t>
            </w:r>
            <w:r w:rsidRPr="003233A9">
              <w:rPr>
                <w:rFonts w:ascii="Times New Roman" w:hAnsi="Times New Roman"/>
                <w:bCs/>
                <w:sz w:val="24"/>
                <w:szCs w:val="24"/>
                <w:lang w:eastAsia="en-US"/>
              </w:rPr>
              <w:t>а</w:t>
            </w:r>
            <w:r w:rsidRPr="003233A9">
              <w:rPr>
                <w:rFonts w:ascii="Times New Roman" w:hAnsi="Times New Roman"/>
                <w:bCs/>
                <w:sz w:val="24"/>
                <w:szCs w:val="24"/>
                <w:lang w:eastAsia="en-US"/>
              </w:rPr>
              <w:t>рактеристики качества пр</w:t>
            </w:r>
            <w:r w:rsidRPr="003233A9">
              <w:rPr>
                <w:rFonts w:ascii="Times New Roman" w:hAnsi="Times New Roman"/>
                <w:bCs/>
                <w:sz w:val="24"/>
                <w:szCs w:val="24"/>
                <w:lang w:eastAsia="en-US"/>
              </w:rPr>
              <w:t>о</w:t>
            </w:r>
            <w:r w:rsidRPr="003233A9">
              <w:rPr>
                <w:rFonts w:ascii="Times New Roman" w:hAnsi="Times New Roman"/>
                <w:bCs/>
                <w:sz w:val="24"/>
                <w:szCs w:val="24"/>
                <w:lang w:eastAsia="en-US"/>
              </w:rPr>
              <w:t>граммного обеспечения;</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решать проблемы совм</w:t>
            </w:r>
            <w:r w:rsidRPr="003233A9">
              <w:rPr>
                <w:rFonts w:ascii="Times New Roman" w:hAnsi="Times New Roman"/>
                <w:bCs/>
                <w:sz w:val="24"/>
                <w:szCs w:val="24"/>
                <w:lang w:eastAsia="en-US"/>
              </w:rPr>
              <w:t>е</w:t>
            </w:r>
            <w:r w:rsidRPr="003233A9">
              <w:rPr>
                <w:rFonts w:ascii="Times New Roman" w:hAnsi="Times New Roman"/>
                <w:bCs/>
                <w:sz w:val="24"/>
                <w:szCs w:val="24"/>
                <w:lang w:eastAsia="en-US"/>
              </w:rPr>
              <w:t xml:space="preserve">стимости программного </w:t>
            </w:r>
            <w:r w:rsidRPr="003233A9">
              <w:rPr>
                <w:rFonts w:ascii="Times New Roman" w:hAnsi="Times New Roman"/>
                <w:bCs/>
                <w:sz w:val="24"/>
                <w:szCs w:val="24"/>
                <w:lang w:eastAsia="en-US"/>
              </w:rPr>
              <w:lastRenderedPageBreak/>
              <w:t>обеспечения;</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составлять сопроводител</w:t>
            </w:r>
            <w:r w:rsidRPr="003233A9">
              <w:rPr>
                <w:rFonts w:ascii="Times New Roman" w:hAnsi="Times New Roman"/>
                <w:bCs/>
                <w:sz w:val="24"/>
                <w:szCs w:val="24"/>
                <w:lang w:eastAsia="en-US"/>
              </w:rPr>
              <w:t>ь</w:t>
            </w:r>
            <w:r w:rsidRPr="003233A9">
              <w:rPr>
                <w:rFonts w:ascii="Times New Roman" w:hAnsi="Times New Roman"/>
                <w:bCs/>
                <w:sz w:val="24"/>
                <w:szCs w:val="24"/>
                <w:lang w:eastAsia="en-US"/>
              </w:rPr>
              <w:t xml:space="preserve">ную документацию при внедрении и поддержке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 xml:space="preserve">оценивать эффективность внедрения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 xml:space="preserve"> в компь</w:t>
            </w:r>
            <w:r w:rsidRPr="003233A9">
              <w:rPr>
                <w:rFonts w:ascii="Times New Roman" w:hAnsi="Times New Roman"/>
                <w:bCs/>
                <w:sz w:val="24"/>
                <w:szCs w:val="24"/>
                <w:lang w:eastAsia="en-US"/>
              </w:rPr>
              <w:t>ю</w:t>
            </w:r>
            <w:r w:rsidRPr="003233A9">
              <w:rPr>
                <w:rFonts w:ascii="Times New Roman" w:hAnsi="Times New Roman"/>
                <w:bCs/>
                <w:sz w:val="24"/>
                <w:szCs w:val="24"/>
                <w:lang w:eastAsia="en-US"/>
              </w:rPr>
              <w:t>терную систему;</w:t>
            </w:r>
          </w:p>
        </w:tc>
        <w:tc>
          <w:tcPr>
            <w:tcW w:w="3260" w:type="dxa"/>
          </w:tcPr>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lastRenderedPageBreak/>
              <w:t>основные методы и средства эффективного анализа фун</w:t>
            </w:r>
            <w:r w:rsidRPr="003233A9">
              <w:rPr>
                <w:rFonts w:ascii="Times New Roman" w:hAnsi="Times New Roman"/>
                <w:bCs/>
                <w:sz w:val="24"/>
                <w:szCs w:val="24"/>
                <w:lang w:eastAsia="en-US"/>
              </w:rPr>
              <w:t>к</w:t>
            </w:r>
            <w:r w:rsidRPr="003233A9">
              <w:rPr>
                <w:rFonts w:ascii="Times New Roman" w:hAnsi="Times New Roman"/>
                <w:bCs/>
                <w:sz w:val="24"/>
                <w:szCs w:val="24"/>
                <w:lang w:eastAsia="en-US"/>
              </w:rPr>
              <w:t xml:space="preserve">ционирования программного обеспечения;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основные виды работ на эт</w:t>
            </w:r>
            <w:r w:rsidRPr="003233A9">
              <w:rPr>
                <w:rFonts w:ascii="Times New Roman" w:hAnsi="Times New Roman"/>
                <w:bCs/>
                <w:sz w:val="24"/>
                <w:szCs w:val="24"/>
                <w:lang w:eastAsia="en-US"/>
              </w:rPr>
              <w:t>а</w:t>
            </w:r>
            <w:r w:rsidRPr="003233A9">
              <w:rPr>
                <w:rFonts w:ascii="Times New Roman" w:hAnsi="Times New Roman"/>
                <w:bCs/>
                <w:sz w:val="24"/>
                <w:szCs w:val="24"/>
                <w:lang w:eastAsia="en-US"/>
              </w:rPr>
              <w:t>пе сопровождения пр</w:t>
            </w:r>
            <w:r w:rsidRPr="003233A9">
              <w:rPr>
                <w:rFonts w:ascii="Times New Roman" w:hAnsi="Times New Roman"/>
                <w:bCs/>
                <w:sz w:val="24"/>
                <w:szCs w:val="24"/>
                <w:lang w:eastAsia="en-US"/>
              </w:rPr>
              <w:t>о</w:t>
            </w:r>
            <w:r w:rsidRPr="003233A9">
              <w:rPr>
                <w:rFonts w:ascii="Times New Roman" w:hAnsi="Times New Roman"/>
                <w:bCs/>
                <w:sz w:val="24"/>
                <w:szCs w:val="24"/>
                <w:lang w:eastAsia="en-US"/>
              </w:rPr>
              <w:t xml:space="preserve">граммного обеспечения;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основные принципы ко</w:t>
            </w:r>
            <w:r w:rsidRPr="003233A9">
              <w:rPr>
                <w:rFonts w:ascii="Times New Roman" w:hAnsi="Times New Roman"/>
                <w:bCs/>
                <w:sz w:val="24"/>
                <w:szCs w:val="24"/>
                <w:lang w:eastAsia="en-US"/>
              </w:rPr>
              <w:t>н</w:t>
            </w:r>
            <w:r w:rsidRPr="003233A9">
              <w:rPr>
                <w:rFonts w:ascii="Times New Roman" w:hAnsi="Times New Roman"/>
                <w:bCs/>
                <w:sz w:val="24"/>
                <w:szCs w:val="24"/>
                <w:lang w:eastAsia="en-US"/>
              </w:rPr>
              <w:t>троля конфигурации и по</w:t>
            </w:r>
            <w:r w:rsidRPr="003233A9">
              <w:rPr>
                <w:rFonts w:ascii="Times New Roman" w:hAnsi="Times New Roman"/>
                <w:bCs/>
                <w:sz w:val="24"/>
                <w:szCs w:val="24"/>
                <w:lang w:eastAsia="en-US"/>
              </w:rPr>
              <w:t>д</w:t>
            </w:r>
            <w:r w:rsidRPr="003233A9">
              <w:rPr>
                <w:rFonts w:ascii="Times New Roman" w:hAnsi="Times New Roman"/>
                <w:bCs/>
                <w:sz w:val="24"/>
                <w:szCs w:val="24"/>
                <w:lang w:eastAsia="en-US"/>
              </w:rPr>
              <w:t>держки целостности конф</w:t>
            </w:r>
            <w:r w:rsidRPr="003233A9">
              <w:rPr>
                <w:rFonts w:ascii="Times New Roman" w:hAnsi="Times New Roman"/>
                <w:bCs/>
                <w:sz w:val="24"/>
                <w:szCs w:val="24"/>
                <w:lang w:eastAsia="en-US"/>
              </w:rPr>
              <w:t>и</w:t>
            </w:r>
            <w:r w:rsidRPr="003233A9">
              <w:rPr>
                <w:rFonts w:ascii="Times New Roman" w:hAnsi="Times New Roman"/>
                <w:bCs/>
                <w:sz w:val="24"/>
                <w:szCs w:val="24"/>
                <w:lang w:eastAsia="en-US"/>
              </w:rPr>
              <w:t>гурации программного обе</w:t>
            </w:r>
            <w:r w:rsidRPr="003233A9">
              <w:rPr>
                <w:rFonts w:ascii="Times New Roman" w:hAnsi="Times New Roman"/>
                <w:bCs/>
                <w:sz w:val="24"/>
                <w:szCs w:val="24"/>
                <w:lang w:eastAsia="en-US"/>
              </w:rPr>
              <w:t>с</w:t>
            </w:r>
            <w:r w:rsidRPr="003233A9">
              <w:rPr>
                <w:rFonts w:ascii="Times New Roman" w:hAnsi="Times New Roman"/>
                <w:bCs/>
                <w:sz w:val="24"/>
                <w:szCs w:val="24"/>
                <w:lang w:eastAsia="en-US"/>
              </w:rPr>
              <w:t xml:space="preserve">печения;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 xml:space="preserve">показатели эффективности </w:t>
            </w:r>
            <w:r w:rsidRPr="003233A9">
              <w:rPr>
                <w:rFonts w:ascii="Times New Roman" w:hAnsi="Times New Roman"/>
                <w:bCs/>
                <w:sz w:val="24"/>
                <w:szCs w:val="24"/>
                <w:lang w:eastAsia="en-US"/>
              </w:rPr>
              <w:lastRenderedPageBreak/>
              <w:t xml:space="preserve">внедрения и сопровождения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виды ответственности между сотрудниками и состав к</w:t>
            </w:r>
            <w:r w:rsidRPr="003233A9">
              <w:rPr>
                <w:rFonts w:ascii="Times New Roman" w:hAnsi="Times New Roman"/>
                <w:bCs/>
                <w:sz w:val="24"/>
                <w:szCs w:val="24"/>
                <w:lang w:eastAsia="en-US"/>
              </w:rPr>
              <w:t>о</w:t>
            </w:r>
            <w:r w:rsidRPr="003233A9">
              <w:rPr>
                <w:rFonts w:ascii="Times New Roman" w:hAnsi="Times New Roman"/>
                <w:bCs/>
                <w:sz w:val="24"/>
                <w:szCs w:val="24"/>
                <w:lang w:eastAsia="en-US"/>
              </w:rPr>
              <w:t>манды сотрудников по вне</w:t>
            </w:r>
            <w:r w:rsidRPr="003233A9">
              <w:rPr>
                <w:rFonts w:ascii="Times New Roman" w:hAnsi="Times New Roman"/>
                <w:bCs/>
                <w:sz w:val="24"/>
                <w:szCs w:val="24"/>
                <w:lang w:eastAsia="en-US"/>
              </w:rPr>
              <w:t>д</w:t>
            </w:r>
            <w:r w:rsidRPr="003233A9">
              <w:rPr>
                <w:rFonts w:ascii="Times New Roman" w:hAnsi="Times New Roman"/>
                <w:bCs/>
                <w:sz w:val="24"/>
                <w:szCs w:val="24"/>
                <w:lang w:eastAsia="en-US"/>
              </w:rPr>
              <w:t xml:space="preserve">рению и поддержке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показатели качества по</w:t>
            </w:r>
            <w:r w:rsidRPr="003233A9">
              <w:rPr>
                <w:rFonts w:ascii="Times New Roman" w:hAnsi="Times New Roman"/>
                <w:bCs/>
                <w:sz w:val="24"/>
                <w:szCs w:val="24"/>
                <w:lang w:eastAsia="en-US"/>
              </w:rPr>
              <w:t>д</w:t>
            </w:r>
            <w:r w:rsidRPr="003233A9">
              <w:rPr>
                <w:rFonts w:ascii="Times New Roman" w:hAnsi="Times New Roman"/>
                <w:bCs/>
                <w:sz w:val="24"/>
                <w:szCs w:val="24"/>
                <w:lang w:eastAsia="en-US"/>
              </w:rPr>
              <w:t xml:space="preserve">держки и внедрения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tc>
      </w:tr>
      <w:tr w:rsidR="00270773" w:rsidRPr="003233A9" w:rsidTr="00FD4837">
        <w:trPr>
          <w:trHeight w:val="212"/>
        </w:trPr>
        <w:tc>
          <w:tcPr>
            <w:tcW w:w="1101" w:type="dxa"/>
          </w:tcPr>
          <w:p w:rsidR="00270773" w:rsidRPr="003233A9" w:rsidRDefault="00270773" w:rsidP="00FD4837">
            <w:pPr>
              <w:widowControl w:val="0"/>
              <w:suppressAutoHyphens/>
              <w:spacing w:line="360" w:lineRule="auto"/>
              <w:jc w:val="both"/>
              <w:rPr>
                <w:rFonts w:ascii="Times New Roman" w:hAnsi="Times New Roman"/>
                <w:szCs w:val="28"/>
              </w:rPr>
            </w:pPr>
            <w:r w:rsidRPr="003233A9">
              <w:rPr>
                <w:rFonts w:ascii="Times New Roman" w:hAnsi="Times New Roman"/>
                <w:szCs w:val="28"/>
              </w:rPr>
              <w:lastRenderedPageBreak/>
              <w:t>ПК 4.3</w:t>
            </w:r>
          </w:p>
        </w:tc>
        <w:tc>
          <w:tcPr>
            <w:tcW w:w="2451" w:type="dxa"/>
          </w:tcPr>
          <w:p w:rsidR="00270773" w:rsidRPr="003233A9" w:rsidRDefault="00270773" w:rsidP="00FD4837">
            <w:pPr>
              <w:widowControl w:val="0"/>
              <w:suppressAutoHyphens/>
              <w:rPr>
                <w:rFonts w:ascii="Times New Roman" w:hAnsi="Times New Roman"/>
                <w:sz w:val="24"/>
                <w:szCs w:val="28"/>
              </w:rPr>
            </w:pPr>
            <w:r w:rsidRPr="003233A9">
              <w:rPr>
                <w:rFonts w:ascii="Times New Roman" w:hAnsi="Times New Roman"/>
                <w:sz w:val="24"/>
              </w:rPr>
              <w:t>Выполнять работы по модификации отдельных компонент программного обеспечения в соответствии с потребностями заказчика</w:t>
            </w:r>
          </w:p>
        </w:tc>
        <w:tc>
          <w:tcPr>
            <w:tcW w:w="3077" w:type="dxa"/>
          </w:tcPr>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 xml:space="preserve">использовать выбранную систему контроля версий;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подбирать и настраивать конфигурацию програм</w:t>
            </w:r>
            <w:r w:rsidRPr="003233A9">
              <w:rPr>
                <w:rFonts w:ascii="Times New Roman" w:hAnsi="Times New Roman"/>
                <w:bCs/>
                <w:sz w:val="24"/>
                <w:szCs w:val="24"/>
                <w:lang w:eastAsia="en-US"/>
              </w:rPr>
              <w:t>м</w:t>
            </w:r>
            <w:r w:rsidRPr="003233A9">
              <w:rPr>
                <w:rFonts w:ascii="Times New Roman" w:hAnsi="Times New Roman"/>
                <w:bCs/>
                <w:sz w:val="24"/>
                <w:szCs w:val="24"/>
                <w:lang w:eastAsia="en-US"/>
              </w:rPr>
              <w:t>ного обеспечения компь</w:t>
            </w:r>
            <w:r w:rsidRPr="003233A9">
              <w:rPr>
                <w:rFonts w:ascii="Times New Roman" w:hAnsi="Times New Roman"/>
                <w:bCs/>
                <w:sz w:val="24"/>
                <w:szCs w:val="24"/>
                <w:lang w:eastAsia="en-US"/>
              </w:rPr>
              <w:t>ю</w:t>
            </w:r>
            <w:r w:rsidRPr="003233A9">
              <w:rPr>
                <w:rFonts w:ascii="Times New Roman" w:hAnsi="Times New Roman"/>
                <w:bCs/>
                <w:sz w:val="24"/>
                <w:szCs w:val="24"/>
                <w:lang w:eastAsia="en-US"/>
              </w:rPr>
              <w:t xml:space="preserve">терных систем;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 xml:space="preserve">проводить инсталляцию программного обеспечения компьютерных систем;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производить настройку о</w:t>
            </w:r>
            <w:r w:rsidRPr="003233A9">
              <w:rPr>
                <w:rFonts w:ascii="Times New Roman" w:hAnsi="Times New Roman"/>
                <w:bCs/>
                <w:sz w:val="24"/>
                <w:szCs w:val="24"/>
                <w:lang w:eastAsia="en-US"/>
              </w:rPr>
              <w:t>т</w:t>
            </w:r>
            <w:r w:rsidRPr="003233A9">
              <w:rPr>
                <w:rFonts w:ascii="Times New Roman" w:hAnsi="Times New Roman"/>
                <w:bCs/>
                <w:sz w:val="24"/>
                <w:szCs w:val="24"/>
                <w:lang w:eastAsia="en-US"/>
              </w:rPr>
              <w:t>дельных компонентов пр</w:t>
            </w:r>
            <w:r w:rsidRPr="003233A9">
              <w:rPr>
                <w:rFonts w:ascii="Times New Roman" w:hAnsi="Times New Roman"/>
                <w:bCs/>
                <w:sz w:val="24"/>
                <w:szCs w:val="24"/>
                <w:lang w:eastAsia="en-US"/>
              </w:rPr>
              <w:t>о</w:t>
            </w:r>
            <w:r w:rsidRPr="003233A9">
              <w:rPr>
                <w:rFonts w:ascii="Times New Roman" w:hAnsi="Times New Roman"/>
                <w:bCs/>
                <w:sz w:val="24"/>
                <w:szCs w:val="24"/>
                <w:lang w:eastAsia="en-US"/>
              </w:rPr>
              <w:t xml:space="preserve">граммного обеспечения компьютерных систем;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 xml:space="preserve">оценивать эффективность внедрения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 xml:space="preserve"> в компь</w:t>
            </w:r>
            <w:r w:rsidRPr="003233A9">
              <w:rPr>
                <w:rFonts w:ascii="Times New Roman" w:hAnsi="Times New Roman"/>
                <w:bCs/>
                <w:sz w:val="24"/>
                <w:szCs w:val="24"/>
                <w:lang w:eastAsia="en-US"/>
              </w:rPr>
              <w:t>ю</w:t>
            </w:r>
            <w:r w:rsidRPr="003233A9">
              <w:rPr>
                <w:rFonts w:ascii="Times New Roman" w:hAnsi="Times New Roman"/>
                <w:bCs/>
                <w:sz w:val="24"/>
                <w:szCs w:val="24"/>
                <w:lang w:eastAsia="en-US"/>
              </w:rPr>
              <w:t>терную систему;</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составлять команду с</w:t>
            </w:r>
            <w:r w:rsidRPr="003233A9">
              <w:rPr>
                <w:rFonts w:ascii="Times New Roman" w:hAnsi="Times New Roman"/>
                <w:bCs/>
                <w:sz w:val="24"/>
                <w:szCs w:val="24"/>
                <w:lang w:eastAsia="en-US"/>
              </w:rPr>
              <w:t>о</w:t>
            </w:r>
            <w:r w:rsidRPr="003233A9">
              <w:rPr>
                <w:rFonts w:ascii="Times New Roman" w:hAnsi="Times New Roman"/>
                <w:bCs/>
                <w:sz w:val="24"/>
                <w:szCs w:val="24"/>
                <w:lang w:eastAsia="en-US"/>
              </w:rPr>
              <w:t xml:space="preserve">трудников по внедрению и поддержке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p w:rsidR="00270773" w:rsidRPr="003233A9" w:rsidRDefault="00270773" w:rsidP="00FD4837">
            <w:pPr>
              <w:suppressAutoHyphens/>
              <w:spacing w:after="0"/>
              <w:rPr>
                <w:rFonts w:ascii="Times New Roman" w:hAnsi="Times New Roman"/>
                <w:sz w:val="24"/>
                <w:szCs w:val="24"/>
              </w:rPr>
            </w:pPr>
            <w:r w:rsidRPr="003233A9">
              <w:rPr>
                <w:rFonts w:ascii="Times New Roman" w:hAnsi="Times New Roman"/>
                <w:bCs/>
                <w:sz w:val="24"/>
                <w:szCs w:val="24"/>
                <w:lang w:eastAsia="en-US"/>
              </w:rPr>
              <w:t xml:space="preserve">определять задачи сопровождения </w:t>
            </w:r>
            <w:proofErr w:type="gramStart"/>
            <w:r w:rsidRPr="003233A9">
              <w:rPr>
                <w:rFonts w:ascii="Times New Roman" w:hAnsi="Times New Roman"/>
                <w:bCs/>
                <w:sz w:val="24"/>
                <w:szCs w:val="24"/>
                <w:lang w:eastAsia="en-US"/>
              </w:rPr>
              <w:t>ПО</w:t>
            </w:r>
            <w:proofErr w:type="gramEnd"/>
          </w:p>
        </w:tc>
        <w:tc>
          <w:tcPr>
            <w:tcW w:w="3260" w:type="dxa"/>
          </w:tcPr>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основные методы и средства эффективного анализа фун</w:t>
            </w:r>
            <w:r w:rsidRPr="003233A9">
              <w:rPr>
                <w:rFonts w:ascii="Times New Roman" w:hAnsi="Times New Roman"/>
                <w:bCs/>
                <w:sz w:val="24"/>
                <w:szCs w:val="24"/>
                <w:lang w:eastAsia="en-US"/>
              </w:rPr>
              <w:t>к</w:t>
            </w:r>
            <w:r w:rsidRPr="003233A9">
              <w:rPr>
                <w:rFonts w:ascii="Times New Roman" w:hAnsi="Times New Roman"/>
                <w:bCs/>
                <w:sz w:val="24"/>
                <w:szCs w:val="24"/>
                <w:lang w:eastAsia="en-US"/>
              </w:rPr>
              <w:t xml:space="preserve">ционирования программного обеспечения;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основные виды работ на эт</w:t>
            </w:r>
            <w:r w:rsidRPr="003233A9">
              <w:rPr>
                <w:rFonts w:ascii="Times New Roman" w:hAnsi="Times New Roman"/>
                <w:bCs/>
                <w:sz w:val="24"/>
                <w:szCs w:val="24"/>
                <w:lang w:eastAsia="en-US"/>
              </w:rPr>
              <w:t>а</w:t>
            </w:r>
            <w:r w:rsidRPr="003233A9">
              <w:rPr>
                <w:rFonts w:ascii="Times New Roman" w:hAnsi="Times New Roman"/>
                <w:bCs/>
                <w:sz w:val="24"/>
                <w:szCs w:val="24"/>
                <w:lang w:eastAsia="en-US"/>
              </w:rPr>
              <w:t>пе сопровождения пр</w:t>
            </w:r>
            <w:r w:rsidRPr="003233A9">
              <w:rPr>
                <w:rFonts w:ascii="Times New Roman" w:hAnsi="Times New Roman"/>
                <w:bCs/>
                <w:sz w:val="24"/>
                <w:szCs w:val="24"/>
                <w:lang w:eastAsia="en-US"/>
              </w:rPr>
              <w:t>о</w:t>
            </w:r>
            <w:r w:rsidRPr="003233A9">
              <w:rPr>
                <w:rFonts w:ascii="Times New Roman" w:hAnsi="Times New Roman"/>
                <w:bCs/>
                <w:sz w:val="24"/>
                <w:szCs w:val="24"/>
                <w:lang w:eastAsia="en-US"/>
              </w:rPr>
              <w:t xml:space="preserve">граммного обеспечения;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основные принципы ко</w:t>
            </w:r>
            <w:r w:rsidRPr="003233A9">
              <w:rPr>
                <w:rFonts w:ascii="Times New Roman" w:hAnsi="Times New Roman"/>
                <w:bCs/>
                <w:sz w:val="24"/>
                <w:szCs w:val="24"/>
                <w:lang w:eastAsia="en-US"/>
              </w:rPr>
              <w:t>н</w:t>
            </w:r>
            <w:r w:rsidRPr="003233A9">
              <w:rPr>
                <w:rFonts w:ascii="Times New Roman" w:hAnsi="Times New Roman"/>
                <w:bCs/>
                <w:sz w:val="24"/>
                <w:szCs w:val="24"/>
                <w:lang w:eastAsia="en-US"/>
              </w:rPr>
              <w:t>троля конфигурации и по</w:t>
            </w:r>
            <w:r w:rsidRPr="003233A9">
              <w:rPr>
                <w:rFonts w:ascii="Times New Roman" w:hAnsi="Times New Roman"/>
                <w:bCs/>
                <w:sz w:val="24"/>
                <w:szCs w:val="24"/>
                <w:lang w:eastAsia="en-US"/>
              </w:rPr>
              <w:t>д</w:t>
            </w:r>
            <w:r w:rsidRPr="003233A9">
              <w:rPr>
                <w:rFonts w:ascii="Times New Roman" w:hAnsi="Times New Roman"/>
                <w:bCs/>
                <w:sz w:val="24"/>
                <w:szCs w:val="24"/>
                <w:lang w:eastAsia="en-US"/>
              </w:rPr>
              <w:t>держки целостности конф</w:t>
            </w:r>
            <w:r w:rsidRPr="003233A9">
              <w:rPr>
                <w:rFonts w:ascii="Times New Roman" w:hAnsi="Times New Roman"/>
                <w:bCs/>
                <w:sz w:val="24"/>
                <w:szCs w:val="24"/>
                <w:lang w:eastAsia="en-US"/>
              </w:rPr>
              <w:t>и</w:t>
            </w:r>
            <w:r w:rsidRPr="003233A9">
              <w:rPr>
                <w:rFonts w:ascii="Times New Roman" w:hAnsi="Times New Roman"/>
                <w:bCs/>
                <w:sz w:val="24"/>
                <w:szCs w:val="24"/>
                <w:lang w:eastAsia="en-US"/>
              </w:rPr>
              <w:t>гурации программного обе</w:t>
            </w:r>
            <w:r w:rsidRPr="003233A9">
              <w:rPr>
                <w:rFonts w:ascii="Times New Roman" w:hAnsi="Times New Roman"/>
                <w:bCs/>
                <w:sz w:val="24"/>
                <w:szCs w:val="24"/>
                <w:lang w:eastAsia="en-US"/>
              </w:rPr>
              <w:t>с</w:t>
            </w:r>
            <w:r w:rsidRPr="003233A9">
              <w:rPr>
                <w:rFonts w:ascii="Times New Roman" w:hAnsi="Times New Roman"/>
                <w:bCs/>
                <w:sz w:val="24"/>
                <w:szCs w:val="24"/>
                <w:lang w:eastAsia="en-US"/>
              </w:rPr>
              <w:t xml:space="preserve">печения;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 xml:space="preserve">основные типы сценариев внедрения и поддержки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 xml:space="preserve">показатели эффективности внедрения и сопровождения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виды ответственности между сотрудниками и состав к</w:t>
            </w:r>
            <w:r w:rsidRPr="003233A9">
              <w:rPr>
                <w:rFonts w:ascii="Times New Roman" w:hAnsi="Times New Roman"/>
                <w:bCs/>
                <w:sz w:val="24"/>
                <w:szCs w:val="24"/>
                <w:lang w:eastAsia="en-US"/>
              </w:rPr>
              <w:t>о</w:t>
            </w:r>
            <w:r w:rsidRPr="003233A9">
              <w:rPr>
                <w:rFonts w:ascii="Times New Roman" w:hAnsi="Times New Roman"/>
                <w:bCs/>
                <w:sz w:val="24"/>
                <w:szCs w:val="24"/>
                <w:lang w:eastAsia="en-US"/>
              </w:rPr>
              <w:t>манды сотрудников по вне</w:t>
            </w:r>
            <w:r w:rsidRPr="003233A9">
              <w:rPr>
                <w:rFonts w:ascii="Times New Roman" w:hAnsi="Times New Roman"/>
                <w:bCs/>
                <w:sz w:val="24"/>
                <w:szCs w:val="24"/>
                <w:lang w:eastAsia="en-US"/>
              </w:rPr>
              <w:t>д</w:t>
            </w:r>
            <w:r w:rsidRPr="003233A9">
              <w:rPr>
                <w:rFonts w:ascii="Times New Roman" w:hAnsi="Times New Roman"/>
                <w:bCs/>
                <w:sz w:val="24"/>
                <w:szCs w:val="24"/>
                <w:lang w:eastAsia="en-US"/>
              </w:rPr>
              <w:t xml:space="preserve">рению и поддержке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 xml:space="preserve">стандарты качества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tc>
      </w:tr>
      <w:tr w:rsidR="00270773" w:rsidRPr="003233A9" w:rsidTr="00FD4837">
        <w:trPr>
          <w:trHeight w:val="212"/>
        </w:trPr>
        <w:tc>
          <w:tcPr>
            <w:tcW w:w="1101" w:type="dxa"/>
          </w:tcPr>
          <w:p w:rsidR="00270773" w:rsidRPr="003233A9" w:rsidRDefault="00270773" w:rsidP="00FD4837">
            <w:pPr>
              <w:widowControl w:val="0"/>
              <w:suppressAutoHyphens/>
              <w:spacing w:line="360" w:lineRule="auto"/>
              <w:jc w:val="both"/>
              <w:rPr>
                <w:rFonts w:ascii="Times New Roman" w:hAnsi="Times New Roman"/>
                <w:szCs w:val="28"/>
              </w:rPr>
            </w:pPr>
            <w:r w:rsidRPr="003233A9">
              <w:rPr>
                <w:rFonts w:ascii="Times New Roman" w:hAnsi="Times New Roman"/>
                <w:szCs w:val="28"/>
              </w:rPr>
              <w:t>ПК 4.4</w:t>
            </w:r>
          </w:p>
        </w:tc>
        <w:tc>
          <w:tcPr>
            <w:tcW w:w="2451" w:type="dxa"/>
          </w:tcPr>
          <w:p w:rsidR="00270773" w:rsidRPr="003233A9" w:rsidRDefault="00270773" w:rsidP="00FD4837">
            <w:pPr>
              <w:pStyle w:val="afffffc"/>
              <w:widowControl w:val="0"/>
              <w:spacing w:line="228" w:lineRule="auto"/>
              <w:ind w:left="0" w:firstLine="0"/>
              <w:rPr>
                <w:rFonts w:ascii="Times New Roman" w:hAnsi="Times New Roman"/>
                <w:bCs/>
                <w:sz w:val="24"/>
              </w:rPr>
            </w:pPr>
            <w:r w:rsidRPr="003233A9">
              <w:rPr>
                <w:rFonts w:ascii="Times New Roman" w:hAnsi="Times New Roman"/>
                <w:sz w:val="24"/>
              </w:rPr>
              <w:t>Обеспечивать защиту программного обе</w:t>
            </w:r>
            <w:r w:rsidRPr="003233A9">
              <w:rPr>
                <w:rFonts w:ascii="Times New Roman" w:hAnsi="Times New Roman"/>
                <w:sz w:val="24"/>
              </w:rPr>
              <w:t>с</w:t>
            </w:r>
            <w:r w:rsidRPr="003233A9">
              <w:rPr>
                <w:rFonts w:ascii="Times New Roman" w:hAnsi="Times New Roman"/>
                <w:sz w:val="24"/>
              </w:rPr>
              <w:t>печения компьюте</w:t>
            </w:r>
            <w:r w:rsidRPr="003233A9">
              <w:rPr>
                <w:rFonts w:ascii="Times New Roman" w:hAnsi="Times New Roman"/>
                <w:sz w:val="24"/>
              </w:rPr>
              <w:t>р</w:t>
            </w:r>
            <w:r w:rsidRPr="003233A9">
              <w:rPr>
                <w:rFonts w:ascii="Times New Roman" w:hAnsi="Times New Roman"/>
                <w:sz w:val="24"/>
              </w:rPr>
              <w:t>ных систем пр</w:t>
            </w:r>
            <w:r w:rsidRPr="003233A9">
              <w:rPr>
                <w:rFonts w:ascii="Times New Roman" w:hAnsi="Times New Roman"/>
                <w:sz w:val="24"/>
              </w:rPr>
              <w:t>о</w:t>
            </w:r>
            <w:r w:rsidRPr="003233A9">
              <w:rPr>
                <w:rFonts w:ascii="Times New Roman" w:hAnsi="Times New Roman"/>
                <w:sz w:val="24"/>
              </w:rPr>
              <w:t>граммными сре</w:t>
            </w:r>
            <w:r w:rsidRPr="003233A9">
              <w:rPr>
                <w:rFonts w:ascii="Times New Roman" w:hAnsi="Times New Roman"/>
                <w:sz w:val="24"/>
              </w:rPr>
              <w:t>д</w:t>
            </w:r>
            <w:r w:rsidRPr="003233A9">
              <w:rPr>
                <w:rFonts w:ascii="Times New Roman" w:hAnsi="Times New Roman"/>
                <w:sz w:val="24"/>
              </w:rPr>
              <w:t>ствами.</w:t>
            </w:r>
          </w:p>
        </w:tc>
        <w:tc>
          <w:tcPr>
            <w:tcW w:w="3077" w:type="dxa"/>
          </w:tcPr>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использовать методы з</w:t>
            </w:r>
            <w:r w:rsidRPr="003233A9">
              <w:rPr>
                <w:rFonts w:ascii="Times New Roman" w:hAnsi="Times New Roman"/>
                <w:bCs/>
                <w:sz w:val="24"/>
                <w:szCs w:val="24"/>
                <w:lang w:eastAsia="en-US"/>
              </w:rPr>
              <w:t>а</w:t>
            </w:r>
            <w:r w:rsidRPr="003233A9">
              <w:rPr>
                <w:rFonts w:ascii="Times New Roman" w:hAnsi="Times New Roman"/>
                <w:bCs/>
                <w:sz w:val="24"/>
                <w:szCs w:val="24"/>
                <w:lang w:eastAsia="en-US"/>
              </w:rPr>
              <w:t>щиты программного обе</w:t>
            </w:r>
            <w:r w:rsidRPr="003233A9">
              <w:rPr>
                <w:rFonts w:ascii="Times New Roman" w:hAnsi="Times New Roman"/>
                <w:bCs/>
                <w:sz w:val="24"/>
                <w:szCs w:val="24"/>
                <w:lang w:eastAsia="en-US"/>
              </w:rPr>
              <w:t>с</w:t>
            </w:r>
            <w:r w:rsidRPr="003233A9">
              <w:rPr>
                <w:rFonts w:ascii="Times New Roman" w:hAnsi="Times New Roman"/>
                <w:bCs/>
                <w:sz w:val="24"/>
                <w:szCs w:val="24"/>
                <w:lang w:eastAsia="en-US"/>
              </w:rPr>
              <w:t>печения компьютерных с</w:t>
            </w:r>
            <w:r w:rsidRPr="003233A9">
              <w:rPr>
                <w:rFonts w:ascii="Times New Roman" w:hAnsi="Times New Roman"/>
                <w:bCs/>
                <w:sz w:val="24"/>
                <w:szCs w:val="24"/>
                <w:lang w:eastAsia="en-US"/>
              </w:rPr>
              <w:t>и</w:t>
            </w:r>
            <w:r w:rsidRPr="003233A9">
              <w:rPr>
                <w:rFonts w:ascii="Times New Roman" w:hAnsi="Times New Roman"/>
                <w:bCs/>
                <w:sz w:val="24"/>
                <w:szCs w:val="24"/>
                <w:lang w:eastAsia="en-US"/>
              </w:rPr>
              <w:t xml:space="preserve">стем;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производить настройку о</w:t>
            </w:r>
            <w:r w:rsidRPr="003233A9">
              <w:rPr>
                <w:rFonts w:ascii="Times New Roman" w:hAnsi="Times New Roman"/>
                <w:bCs/>
                <w:sz w:val="24"/>
                <w:szCs w:val="24"/>
                <w:lang w:eastAsia="en-US"/>
              </w:rPr>
              <w:t>т</w:t>
            </w:r>
            <w:r w:rsidRPr="003233A9">
              <w:rPr>
                <w:rFonts w:ascii="Times New Roman" w:hAnsi="Times New Roman"/>
                <w:bCs/>
                <w:sz w:val="24"/>
                <w:szCs w:val="24"/>
                <w:lang w:eastAsia="en-US"/>
              </w:rPr>
              <w:t>дельных компонентов пр</w:t>
            </w:r>
            <w:r w:rsidRPr="003233A9">
              <w:rPr>
                <w:rFonts w:ascii="Times New Roman" w:hAnsi="Times New Roman"/>
                <w:bCs/>
                <w:sz w:val="24"/>
                <w:szCs w:val="24"/>
                <w:lang w:eastAsia="en-US"/>
              </w:rPr>
              <w:t>о</w:t>
            </w:r>
            <w:r w:rsidRPr="003233A9">
              <w:rPr>
                <w:rFonts w:ascii="Times New Roman" w:hAnsi="Times New Roman"/>
                <w:bCs/>
                <w:sz w:val="24"/>
                <w:szCs w:val="24"/>
                <w:lang w:eastAsia="en-US"/>
              </w:rPr>
              <w:t xml:space="preserve">граммного обеспечения компьютерных систем; </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решать проблемы совм</w:t>
            </w:r>
            <w:r w:rsidRPr="003233A9">
              <w:rPr>
                <w:rFonts w:ascii="Times New Roman" w:hAnsi="Times New Roman"/>
                <w:bCs/>
                <w:sz w:val="24"/>
                <w:szCs w:val="24"/>
                <w:lang w:eastAsia="en-US"/>
              </w:rPr>
              <w:t>е</w:t>
            </w:r>
            <w:r w:rsidRPr="003233A9">
              <w:rPr>
                <w:rFonts w:ascii="Times New Roman" w:hAnsi="Times New Roman"/>
                <w:bCs/>
                <w:sz w:val="24"/>
                <w:szCs w:val="24"/>
                <w:lang w:eastAsia="en-US"/>
              </w:rPr>
              <w:t>стимости программного обеспечения;</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составлять сопроводител</w:t>
            </w:r>
            <w:r w:rsidRPr="003233A9">
              <w:rPr>
                <w:rFonts w:ascii="Times New Roman" w:hAnsi="Times New Roman"/>
                <w:bCs/>
                <w:sz w:val="24"/>
                <w:szCs w:val="24"/>
                <w:lang w:eastAsia="en-US"/>
              </w:rPr>
              <w:t>ь</w:t>
            </w:r>
            <w:r w:rsidRPr="003233A9">
              <w:rPr>
                <w:rFonts w:ascii="Times New Roman" w:hAnsi="Times New Roman"/>
                <w:bCs/>
                <w:sz w:val="24"/>
                <w:szCs w:val="24"/>
                <w:lang w:eastAsia="en-US"/>
              </w:rPr>
              <w:t xml:space="preserve">ную документацию при внедрении и поддержке </w:t>
            </w:r>
            <w:proofErr w:type="gramStart"/>
            <w:r w:rsidRPr="003233A9">
              <w:rPr>
                <w:rFonts w:ascii="Times New Roman" w:hAnsi="Times New Roman"/>
                <w:bCs/>
                <w:sz w:val="24"/>
                <w:szCs w:val="24"/>
                <w:lang w:eastAsia="en-US"/>
              </w:rPr>
              <w:lastRenderedPageBreak/>
              <w:t>ПО</w:t>
            </w:r>
            <w:proofErr w:type="gramEnd"/>
            <w:r w:rsidRPr="003233A9">
              <w:rPr>
                <w:rFonts w:ascii="Times New Roman" w:hAnsi="Times New Roman"/>
                <w:bCs/>
                <w:sz w:val="24"/>
                <w:szCs w:val="24"/>
                <w:lang w:eastAsia="en-US"/>
              </w:rPr>
              <w:t>;</w:t>
            </w:r>
          </w:p>
          <w:p w:rsidR="00270773" w:rsidRPr="003233A9" w:rsidRDefault="00270773" w:rsidP="00FD4837">
            <w:pPr>
              <w:suppressAutoHyphens/>
              <w:spacing w:after="0"/>
              <w:rPr>
                <w:rFonts w:ascii="Times New Roman" w:hAnsi="Times New Roman"/>
                <w:sz w:val="24"/>
                <w:szCs w:val="24"/>
              </w:rPr>
            </w:pPr>
            <w:r w:rsidRPr="003233A9">
              <w:rPr>
                <w:rFonts w:ascii="Times New Roman" w:hAnsi="Times New Roman"/>
                <w:bCs/>
                <w:sz w:val="24"/>
                <w:szCs w:val="24"/>
                <w:lang w:eastAsia="en-US"/>
              </w:rPr>
              <w:t xml:space="preserve">определять задачи сопровождения </w:t>
            </w:r>
            <w:proofErr w:type="gramStart"/>
            <w:r w:rsidRPr="003233A9">
              <w:rPr>
                <w:rFonts w:ascii="Times New Roman" w:hAnsi="Times New Roman"/>
                <w:bCs/>
                <w:sz w:val="24"/>
                <w:szCs w:val="24"/>
                <w:lang w:eastAsia="en-US"/>
              </w:rPr>
              <w:t>ПО</w:t>
            </w:r>
            <w:proofErr w:type="gramEnd"/>
          </w:p>
        </w:tc>
        <w:tc>
          <w:tcPr>
            <w:tcW w:w="3260" w:type="dxa"/>
          </w:tcPr>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lastRenderedPageBreak/>
              <w:t>средства защиты програм</w:t>
            </w:r>
            <w:r w:rsidRPr="003233A9">
              <w:rPr>
                <w:rFonts w:ascii="Times New Roman" w:hAnsi="Times New Roman"/>
                <w:bCs/>
                <w:sz w:val="24"/>
                <w:szCs w:val="24"/>
                <w:lang w:eastAsia="en-US"/>
              </w:rPr>
              <w:t>м</w:t>
            </w:r>
            <w:r w:rsidRPr="003233A9">
              <w:rPr>
                <w:rFonts w:ascii="Times New Roman" w:hAnsi="Times New Roman"/>
                <w:bCs/>
                <w:sz w:val="24"/>
                <w:szCs w:val="24"/>
                <w:lang w:eastAsia="en-US"/>
              </w:rPr>
              <w:t>ного обеспечения в компь</w:t>
            </w:r>
            <w:r w:rsidRPr="003233A9">
              <w:rPr>
                <w:rFonts w:ascii="Times New Roman" w:hAnsi="Times New Roman"/>
                <w:bCs/>
                <w:sz w:val="24"/>
                <w:szCs w:val="24"/>
                <w:lang w:eastAsia="en-US"/>
              </w:rPr>
              <w:t>ю</w:t>
            </w:r>
            <w:r w:rsidRPr="003233A9">
              <w:rPr>
                <w:rFonts w:ascii="Times New Roman" w:hAnsi="Times New Roman"/>
                <w:bCs/>
                <w:sz w:val="24"/>
                <w:szCs w:val="24"/>
                <w:lang w:eastAsia="en-US"/>
              </w:rPr>
              <w:t>терных системах;</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основные виды документ</w:t>
            </w:r>
            <w:r w:rsidRPr="003233A9">
              <w:rPr>
                <w:rFonts w:ascii="Times New Roman" w:hAnsi="Times New Roman"/>
                <w:bCs/>
                <w:sz w:val="24"/>
                <w:szCs w:val="24"/>
                <w:lang w:eastAsia="en-US"/>
              </w:rPr>
              <w:t>а</w:t>
            </w:r>
            <w:r w:rsidRPr="003233A9">
              <w:rPr>
                <w:rFonts w:ascii="Times New Roman" w:hAnsi="Times New Roman"/>
                <w:bCs/>
                <w:sz w:val="24"/>
                <w:szCs w:val="24"/>
                <w:lang w:eastAsia="en-US"/>
              </w:rPr>
              <w:t>ции при внедрении и по</w:t>
            </w:r>
            <w:r w:rsidRPr="003233A9">
              <w:rPr>
                <w:rFonts w:ascii="Times New Roman" w:hAnsi="Times New Roman"/>
                <w:bCs/>
                <w:sz w:val="24"/>
                <w:szCs w:val="24"/>
                <w:lang w:eastAsia="en-US"/>
              </w:rPr>
              <w:t>д</w:t>
            </w:r>
            <w:r w:rsidRPr="003233A9">
              <w:rPr>
                <w:rFonts w:ascii="Times New Roman" w:hAnsi="Times New Roman"/>
                <w:bCs/>
                <w:sz w:val="24"/>
                <w:szCs w:val="24"/>
                <w:lang w:eastAsia="en-US"/>
              </w:rPr>
              <w:t xml:space="preserve">держке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 xml:space="preserve">показатели эффективности внедрения и сопровождения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p w:rsidR="00270773" w:rsidRPr="003233A9" w:rsidRDefault="00270773" w:rsidP="00FD4837">
            <w:pPr>
              <w:spacing w:after="0"/>
              <w:rPr>
                <w:rFonts w:ascii="Times New Roman" w:hAnsi="Times New Roman"/>
                <w:bCs/>
                <w:sz w:val="24"/>
                <w:szCs w:val="24"/>
                <w:lang w:eastAsia="en-US"/>
              </w:rPr>
            </w:pPr>
            <w:r w:rsidRPr="003233A9">
              <w:rPr>
                <w:rFonts w:ascii="Times New Roman" w:hAnsi="Times New Roman"/>
                <w:bCs/>
                <w:sz w:val="24"/>
                <w:szCs w:val="24"/>
                <w:lang w:eastAsia="en-US"/>
              </w:rPr>
              <w:t xml:space="preserve">факторы угрозы надёжности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p w:rsidR="00270773" w:rsidRPr="003233A9" w:rsidRDefault="00270773" w:rsidP="00FD4837">
            <w:pPr>
              <w:suppressAutoHyphens/>
              <w:spacing w:after="0"/>
              <w:rPr>
                <w:rFonts w:ascii="Times New Roman" w:hAnsi="Times New Roman"/>
                <w:sz w:val="24"/>
                <w:szCs w:val="24"/>
              </w:rPr>
            </w:pPr>
            <w:r w:rsidRPr="003233A9">
              <w:rPr>
                <w:rFonts w:ascii="Times New Roman" w:hAnsi="Times New Roman"/>
                <w:bCs/>
                <w:sz w:val="24"/>
                <w:szCs w:val="24"/>
                <w:lang w:eastAsia="en-US"/>
              </w:rPr>
              <w:t xml:space="preserve">стандарты качества </w:t>
            </w:r>
            <w:proofErr w:type="gramStart"/>
            <w:r w:rsidRPr="003233A9">
              <w:rPr>
                <w:rFonts w:ascii="Times New Roman" w:hAnsi="Times New Roman"/>
                <w:bCs/>
                <w:sz w:val="24"/>
                <w:szCs w:val="24"/>
                <w:lang w:eastAsia="en-US"/>
              </w:rPr>
              <w:t>ПО</w:t>
            </w:r>
            <w:proofErr w:type="gramEnd"/>
            <w:r w:rsidRPr="003233A9">
              <w:rPr>
                <w:rFonts w:ascii="Times New Roman" w:hAnsi="Times New Roman"/>
                <w:bCs/>
                <w:sz w:val="24"/>
                <w:szCs w:val="24"/>
                <w:lang w:eastAsia="en-US"/>
              </w:rPr>
              <w:t>.</w:t>
            </w:r>
          </w:p>
        </w:tc>
      </w:tr>
      <w:tr w:rsidR="0053198E" w:rsidRPr="003233A9" w:rsidTr="00FD4837">
        <w:trPr>
          <w:trHeight w:val="212"/>
        </w:trPr>
        <w:tc>
          <w:tcPr>
            <w:tcW w:w="1101" w:type="dxa"/>
          </w:tcPr>
          <w:p w:rsidR="0053198E" w:rsidRPr="006E2481" w:rsidRDefault="0053198E" w:rsidP="00015D26">
            <w:pPr>
              <w:rPr>
                <w:rStyle w:val="af0"/>
                <w:rFonts w:ascii="Times New Roman" w:hAnsi="Times New Roman"/>
                <w:i w:val="0"/>
                <w:sz w:val="24"/>
                <w:szCs w:val="24"/>
              </w:rPr>
            </w:pPr>
            <w:r>
              <w:rPr>
                <w:rStyle w:val="af0"/>
                <w:rFonts w:ascii="Times New Roman" w:hAnsi="Times New Roman"/>
                <w:i w:val="0"/>
                <w:sz w:val="24"/>
                <w:szCs w:val="24"/>
              </w:rPr>
              <w:lastRenderedPageBreak/>
              <w:t>ЛР 13</w:t>
            </w:r>
          </w:p>
        </w:tc>
        <w:tc>
          <w:tcPr>
            <w:tcW w:w="8788" w:type="dxa"/>
            <w:gridSpan w:val="3"/>
          </w:tcPr>
          <w:p w:rsidR="0053198E" w:rsidRPr="006E2481" w:rsidRDefault="0053198E" w:rsidP="00015D26">
            <w:pPr>
              <w:widowControl w:val="0"/>
              <w:suppressAutoHyphens/>
              <w:spacing w:after="0"/>
              <w:jc w:val="both"/>
              <w:rPr>
                <w:rFonts w:ascii="Times New Roman" w:hAnsi="Times New Roman"/>
                <w:sz w:val="24"/>
                <w:szCs w:val="24"/>
              </w:rPr>
            </w:pPr>
            <w:r w:rsidRPr="00522507">
              <w:rPr>
                <w:rFonts w:ascii="Times New Roman" w:hAnsi="Times New Roman"/>
                <w:sz w:val="24"/>
                <w:szCs w:val="24"/>
              </w:rPr>
              <w:t>Ориентирующийся в изменяющемся рынке труда, гибко</w:t>
            </w:r>
            <w:r>
              <w:rPr>
                <w:rFonts w:ascii="Times New Roman" w:hAnsi="Times New Roman"/>
                <w:sz w:val="24"/>
                <w:szCs w:val="24"/>
              </w:rPr>
              <w:t xml:space="preserve"> </w:t>
            </w:r>
            <w:r w:rsidRPr="00522507">
              <w:rPr>
                <w:rFonts w:ascii="Times New Roman" w:hAnsi="Times New Roman"/>
                <w:sz w:val="24"/>
                <w:szCs w:val="24"/>
              </w:rPr>
              <w:t>реагирующий на появление новых форм трудовой деятельности,</w:t>
            </w:r>
            <w:r>
              <w:rPr>
                <w:rFonts w:ascii="Times New Roman" w:hAnsi="Times New Roman"/>
                <w:sz w:val="24"/>
                <w:szCs w:val="24"/>
              </w:rPr>
              <w:t xml:space="preserve"> </w:t>
            </w:r>
            <w:r w:rsidRPr="00522507">
              <w:rPr>
                <w:rFonts w:ascii="Times New Roman" w:hAnsi="Times New Roman"/>
                <w:sz w:val="24"/>
                <w:szCs w:val="24"/>
              </w:rPr>
              <w:t>готовый к их освоению, избегающий безработицы, мотивированный</w:t>
            </w:r>
            <w:r>
              <w:rPr>
                <w:rFonts w:ascii="Times New Roman" w:hAnsi="Times New Roman"/>
                <w:sz w:val="24"/>
                <w:szCs w:val="24"/>
              </w:rPr>
              <w:t xml:space="preserve"> </w:t>
            </w:r>
            <w:r w:rsidRPr="00522507">
              <w:rPr>
                <w:rFonts w:ascii="Times New Roman" w:hAnsi="Times New Roman"/>
                <w:sz w:val="24"/>
                <w:szCs w:val="24"/>
              </w:rPr>
              <w:t>к освоению функционально близких видов профессиональной</w:t>
            </w:r>
            <w:r>
              <w:rPr>
                <w:rFonts w:ascii="Times New Roman" w:hAnsi="Times New Roman"/>
                <w:sz w:val="24"/>
                <w:szCs w:val="24"/>
              </w:rPr>
              <w:t xml:space="preserve"> </w:t>
            </w:r>
            <w:r w:rsidRPr="00522507">
              <w:rPr>
                <w:rFonts w:ascii="Times New Roman" w:hAnsi="Times New Roman"/>
                <w:sz w:val="24"/>
                <w:szCs w:val="24"/>
              </w:rPr>
              <w:t>деятельности, имеющих общие объекты (условия, цели) труда, либо</w:t>
            </w:r>
            <w:r>
              <w:rPr>
                <w:rFonts w:ascii="Times New Roman" w:hAnsi="Times New Roman"/>
                <w:sz w:val="24"/>
                <w:szCs w:val="24"/>
              </w:rPr>
              <w:t xml:space="preserve"> </w:t>
            </w:r>
            <w:r w:rsidRPr="00522507">
              <w:rPr>
                <w:rFonts w:ascii="Times New Roman" w:hAnsi="Times New Roman"/>
                <w:sz w:val="24"/>
                <w:szCs w:val="24"/>
              </w:rPr>
              <w:t>иные схожие характеристики.</w:t>
            </w:r>
          </w:p>
        </w:tc>
      </w:tr>
      <w:tr w:rsidR="0053198E" w:rsidRPr="003233A9" w:rsidTr="00FD4837">
        <w:trPr>
          <w:trHeight w:val="212"/>
        </w:trPr>
        <w:tc>
          <w:tcPr>
            <w:tcW w:w="1101" w:type="dxa"/>
          </w:tcPr>
          <w:p w:rsidR="0053198E" w:rsidRPr="006E2481" w:rsidRDefault="0053198E" w:rsidP="00015D26">
            <w:pPr>
              <w:pStyle w:val="2"/>
              <w:spacing w:before="0" w:after="0"/>
              <w:jc w:val="both"/>
              <w:rPr>
                <w:rStyle w:val="af0"/>
                <w:rFonts w:ascii="Times New Roman" w:hAnsi="Times New Roman"/>
                <w:b w:val="0"/>
                <w:sz w:val="24"/>
                <w:szCs w:val="24"/>
                <w:lang w:val="ru-RU" w:eastAsia="ru-RU"/>
              </w:rPr>
            </w:pPr>
            <w:r w:rsidRPr="006E2481">
              <w:rPr>
                <w:rStyle w:val="af0"/>
                <w:rFonts w:ascii="Times New Roman" w:hAnsi="Times New Roman"/>
                <w:b w:val="0"/>
                <w:sz w:val="24"/>
                <w:szCs w:val="24"/>
                <w:lang w:val="ru-RU" w:eastAsia="ru-RU"/>
              </w:rPr>
              <w:t>ЛР14</w:t>
            </w:r>
          </w:p>
        </w:tc>
        <w:tc>
          <w:tcPr>
            <w:tcW w:w="8788" w:type="dxa"/>
            <w:gridSpan w:val="3"/>
          </w:tcPr>
          <w:p w:rsidR="0053198E" w:rsidRPr="006E2481" w:rsidRDefault="0053198E" w:rsidP="00015D26">
            <w:pPr>
              <w:widowControl w:val="0"/>
              <w:suppressAutoHyphens/>
              <w:spacing w:after="0"/>
              <w:jc w:val="both"/>
              <w:rPr>
                <w:i/>
                <w:sz w:val="24"/>
                <w:szCs w:val="24"/>
              </w:rPr>
            </w:pPr>
            <w:proofErr w:type="gramStart"/>
            <w:r w:rsidRPr="006E2481">
              <w:rPr>
                <w:rFonts w:ascii="Times New Roman" w:hAnsi="Times New Roman"/>
                <w:sz w:val="24"/>
                <w:szCs w:val="24"/>
              </w:rPr>
              <w:t>Принимающий</w:t>
            </w:r>
            <w:proofErr w:type="gramEnd"/>
            <w:r w:rsidRPr="006E2481">
              <w:rPr>
                <w:rFonts w:ascii="Times New Roman" w:hAnsi="Times New Roman"/>
                <w:sz w:val="24"/>
                <w:szCs w:val="24"/>
              </w:rPr>
              <w:t xml:space="preserve"> цели и задачи научно-технологического,</w:t>
            </w:r>
            <w:r>
              <w:rPr>
                <w:rFonts w:ascii="Times New Roman" w:hAnsi="Times New Roman"/>
                <w:sz w:val="24"/>
                <w:szCs w:val="24"/>
              </w:rPr>
              <w:t xml:space="preserve"> </w:t>
            </w:r>
            <w:r w:rsidRPr="006E2481">
              <w:rPr>
                <w:rFonts w:ascii="Times New Roman" w:hAnsi="Times New Roman"/>
                <w:sz w:val="24"/>
                <w:szCs w:val="24"/>
              </w:rPr>
              <w:t>экономического, информационного и социокультурного развития</w:t>
            </w:r>
            <w:r>
              <w:rPr>
                <w:rFonts w:ascii="Times New Roman" w:hAnsi="Times New Roman"/>
                <w:sz w:val="24"/>
                <w:szCs w:val="24"/>
              </w:rPr>
              <w:t xml:space="preserve"> </w:t>
            </w:r>
            <w:r w:rsidRPr="006E2481">
              <w:rPr>
                <w:rFonts w:ascii="Times New Roman" w:hAnsi="Times New Roman"/>
                <w:sz w:val="24"/>
                <w:szCs w:val="24"/>
              </w:rPr>
              <w:t>России, готовый работать на их достижение.</w:t>
            </w:r>
          </w:p>
        </w:tc>
      </w:tr>
      <w:tr w:rsidR="0053198E" w:rsidRPr="003233A9" w:rsidTr="00FD4837">
        <w:trPr>
          <w:trHeight w:val="212"/>
        </w:trPr>
        <w:tc>
          <w:tcPr>
            <w:tcW w:w="1101" w:type="dxa"/>
          </w:tcPr>
          <w:p w:rsidR="0053198E" w:rsidRPr="006E2481" w:rsidRDefault="0053198E" w:rsidP="00015D26">
            <w:pPr>
              <w:rPr>
                <w:i/>
                <w:sz w:val="24"/>
                <w:szCs w:val="24"/>
              </w:rPr>
            </w:pPr>
            <w:r w:rsidRPr="006E2481">
              <w:rPr>
                <w:rStyle w:val="af0"/>
                <w:rFonts w:ascii="Times New Roman" w:hAnsi="Times New Roman"/>
                <w:i w:val="0"/>
                <w:sz w:val="24"/>
                <w:szCs w:val="24"/>
              </w:rPr>
              <w:t>ЛР15</w:t>
            </w:r>
          </w:p>
        </w:tc>
        <w:tc>
          <w:tcPr>
            <w:tcW w:w="8788" w:type="dxa"/>
            <w:gridSpan w:val="3"/>
          </w:tcPr>
          <w:p w:rsidR="0053198E" w:rsidRPr="00620D66" w:rsidRDefault="0053198E" w:rsidP="00015D26">
            <w:pPr>
              <w:widowControl w:val="0"/>
              <w:suppressAutoHyphens/>
              <w:spacing w:after="0"/>
              <w:jc w:val="both"/>
              <w:rPr>
                <w:rStyle w:val="af0"/>
                <w:rFonts w:ascii="Times New Roman" w:hAnsi="Times New Roman"/>
                <w:i w:val="0"/>
                <w:sz w:val="24"/>
                <w:szCs w:val="24"/>
              </w:rPr>
            </w:pPr>
            <w:r w:rsidRPr="006E2481">
              <w:rPr>
                <w:rFonts w:ascii="Times New Roman" w:hAnsi="Times New Roman"/>
                <w:sz w:val="24"/>
                <w:szCs w:val="24"/>
              </w:rPr>
              <w:t>Управляющий собственным профессиональным развитием,</w:t>
            </w:r>
            <w:r>
              <w:rPr>
                <w:rFonts w:ascii="Times New Roman" w:hAnsi="Times New Roman"/>
                <w:sz w:val="24"/>
                <w:szCs w:val="24"/>
              </w:rPr>
              <w:t xml:space="preserve"> </w:t>
            </w:r>
            <w:r w:rsidRPr="006E2481">
              <w:rPr>
                <w:rFonts w:ascii="Times New Roman" w:hAnsi="Times New Roman"/>
                <w:sz w:val="24"/>
                <w:szCs w:val="24"/>
              </w:rPr>
              <w:t>рефлексивно оценивающий собственный жизненный опыт, критерии личной успешности, признающий цен</w:t>
            </w:r>
            <w:r>
              <w:rPr>
                <w:rFonts w:ascii="Times New Roman" w:hAnsi="Times New Roman"/>
                <w:sz w:val="24"/>
                <w:szCs w:val="24"/>
              </w:rPr>
              <w:t>ность непрерывного образования.</w:t>
            </w:r>
          </w:p>
        </w:tc>
      </w:tr>
      <w:tr w:rsidR="0053198E" w:rsidRPr="003233A9" w:rsidTr="00FD4837">
        <w:trPr>
          <w:trHeight w:val="212"/>
        </w:trPr>
        <w:tc>
          <w:tcPr>
            <w:tcW w:w="1101" w:type="dxa"/>
          </w:tcPr>
          <w:p w:rsidR="0053198E" w:rsidRPr="006E2481" w:rsidRDefault="0053198E" w:rsidP="00015D26">
            <w:pPr>
              <w:rPr>
                <w:rStyle w:val="af0"/>
                <w:rFonts w:ascii="Times New Roman" w:hAnsi="Times New Roman"/>
                <w:i w:val="0"/>
                <w:sz w:val="24"/>
                <w:szCs w:val="24"/>
              </w:rPr>
            </w:pPr>
            <w:r>
              <w:rPr>
                <w:rStyle w:val="af0"/>
                <w:rFonts w:ascii="Times New Roman" w:hAnsi="Times New Roman"/>
                <w:i w:val="0"/>
                <w:sz w:val="24"/>
                <w:szCs w:val="24"/>
              </w:rPr>
              <w:t>ЛР16</w:t>
            </w:r>
          </w:p>
        </w:tc>
        <w:tc>
          <w:tcPr>
            <w:tcW w:w="8788" w:type="dxa"/>
            <w:gridSpan w:val="3"/>
          </w:tcPr>
          <w:p w:rsidR="0053198E" w:rsidRPr="006E2481" w:rsidRDefault="0053198E" w:rsidP="00015D26">
            <w:pPr>
              <w:widowControl w:val="0"/>
              <w:suppressAutoHyphens/>
              <w:spacing w:after="0"/>
              <w:jc w:val="both"/>
              <w:rPr>
                <w:rFonts w:ascii="Times New Roman" w:hAnsi="Times New Roman"/>
                <w:sz w:val="24"/>
                <w:szCs w:val="24"/>
              </w:rPr>
            </w:pPr>
            <w:proofErr w:type="gramStart"/>
            <w:r w:rsidRPr="00620D66">
              <w:rPr>
                <w:rFonts w:ascii="Times New Roman" w:hAnsi="Times New Roman"/>
                <w:sz w:val="24"/>
                <w:szCs w:val="24"/>
              </w:rPr>
              <w:t>Самостоятельный</w:t>
            </w:r>
            <w:proofErr w:type="gramEnd"/>
            <w:r w:rsidRPr="00620D66">
              <w:rPr>
                <w:rFonts w:ascii="Times New Roman" w:hAnsi="Times New Roman"/>
                <w:sz w:val="24"/>
                <w:szCs w:val="24"/>
              </w:rPr>
              <w:t xml:space="preserve"> и ответственный в принятии решений во всех</w:t>
            </w:r>
            <w:r>
              <w:rPr>
                <w:rFonts w:ascii="Times New Roman" w:hAnsi="Times New Roman"/>
                <w:sz w:val="24"/>
                <w:szCs w:val="24"/>
              </w:rPr>
              <w:t xml:space="preserve"> </w:t>
            </w:r>
            <w:r w:rsidRPr="00620D66">
              <w:rPr>
                <w:rFonts w:ascii="Times New Roman" w:hAnsi="Times New Roman"/>
                <w:sz w:val="24"/>
                <w:szCs w:val="24"/>
              </w:rPr>
              <w:t>сферах своей деятельности, готовый к исполнению разнообразных</w:t>
            </w:r>
            <w:r>
              <w:rPr>
                <w:rFonts w:ascii="Times New Roman" w:hAnsi="Times New Roman"/>
                <w:sz w:val="24"/>
                <w:szCs w:val="24"/>
              </w:rPr>
              <w:t xml:space="preserve"> </w:t>
            </w:r>
            <w:r w:rsidRPr="00620D66">
              <w:rPr>
                <w:rFonts w:ascii="Times New Roman" w:hAnsi="Times New Roman"/>
                <w:sz w:val="24"/>
                <w:szCs w:val="24"/>
              </w:rPr>
              <w:t>социальных ролей, востребованных бизнесом, обществом и</w:t>
            </w:r>
            <w:r>
              <w:rPr>
                <w:rFonts w:ascii="Times New Roman" w:hAnsi="Times New Roman"/>
                <w:sz w:val="24"/>
                <w:szCs w:val="24"/>
              </w:rPr>
              <w:t xml:space="preserve"> </w:t>
            </w:r>
            <w:r w:rsidRPr="00620D66">
              <w:rPr>
                <w:rFonts w:ascii="Times New Roman" w:hAnsi="Times New Roman"/>
                <w:sz w:val="24"/>
                <w:szCs w:val="24"/>
              </w:rPr>
              <w:t>государством</w:t>
            </w:r>
          </w:p>
        </w:tc>
      </w:tr>
      <w:tr w:rsidR="0053198E" w:rsidRPr="003233A9" w:rsidTr="00015D26">
        <w:trPr>
          <w:trHeight w:val="212"/>
        </w:trPr>
        <w:tc>
          <w:tcPr>
            <w:tcW w:w="1101" w:type="dxa"/>
          </w:tcPr>
          <w:p w:rsidR="0053198E" w:rsidRDefault="0053198E" w:rsidP="00015D26">
            <w:pPr>
              <w:rPr>
                <w:rStyle w:val="af0"/>
                <w:rFonts w:ascii="Times New Roman" w:hAnsi="Times New Roman"/>
                <w:i w:val="0"/>
                <w:sz w:val="24"/>
                <w:szCs w:val="24"/>
              </w:rPr>
            </w:pPr>
            <w:r>
              <w:rPr>
                <w:rStyle w:val="af0"/>
                <w:rFonts w:ascii="Times New Roman" w:hAnsi="Times New Roman"/>
                <w:i w:val="0"/>
                <w:sz w:val="24"/>
                <w:szCs w:val="24"/>
              </w:rPr>
              <w:t>ЛР17</w:t>
            </w:r>
          </w:p>
        </w:tc>
        <w:tc>
          <w:tcPr>
            <w:tcW w:w="8788" w:type="dxa"/>
            <w:gridSpan w:val="3"/>
          </w:tcPr>
          <w:p w:rsidR="0053198E" w:rsidRPr="00620D66" w:rsidRDefault="0053198E" w:rsidP="00015D26">
            <w:pPr>
              <w:widowControl w:val="0"/>
              <w:suppressAutoHyphens/>
              <w:spacing w:after="0"/>
              <w:jc w:val="both"/>
              <w:rPr>
                <w:rFonts w:ascii="Times New Roman" w:hAnsi="Times New Roman"/>
                <w:sz w:val="24"/>
                <w:szCs w:val="24"/>
              </w:rPr>
            </w:pPr>
            <w:proofErr w:type="gramStart"/>
            <w:r w:rsidRPr="00620D66">
              <w:rPr>
                <w:rFonts w:ascii="Times New Roman" w:hAnsi="Times New Roman"/>
                <w:sz w:val="24"/>
                <w:szCs w:val="24"/>
              </w:rPr>
              <w:t>Готовый соответствовать ожиданиям работодателей: активный, проектно-мыслящий, эффективно взаимодействующий и</w:t>
            </w:r>
            <w:r>
              <w:rPr>
                <w:rFonts w:ascii="Times New Roman" w:hAnsi="Times New Roman"/>
                <w:sz w:val="24"/>
                <w:szCs w:val="24"/>
              </w:rPr>
              <w:t xml:space="preserve"> </w:t>
            </w:r>
            <w:r w:rsidRPr="00620D66">
              <w:rPr>
                <w:rFonts w:ascii="Times New Roman" w:hAnsi="Times New Roman"/>
                <w:sz w:val="24"/>
                <w:szCs w:val="24"/>
              </w:rPr>
              <w:t>сотрудничающий с коллективом, осознанно выполняющий</w:t>
            </w:r>
            <w:r>
              <w:rPr>
                <w:rFonts w:ascii="Times New Roman" w:hAnsi="Times New Roman"/>
                <w:sz w:val="24"/>
                <w:szCs w:val="24"/>
              </w:rPr>
              <w:t xml:space="preserve"> </w:t>
            </w:r>
            <w:r w:rsidRPr="00620D66">
              <w:rPr>
                <w:rFonts w:ascii="Times New Roman" w:hAnsi="Times New Roman"/>
                <w:sz w:val="24"/>
                <w:szCs w:val="24"/>
              </w:rPr>
              <w:t>профессиональные требования, ответственный, пунктуальный,</w:t>
            </w:r>
            <w:r>
              <w:rPr>
                <w:rFonts w:ascii="Times New Roman" w:hAnsi="Times New Roman"/>
                <w:sz w:val="24"/>
                <w:szCs w:val="24"/>
              </w:rPr>
              <w:t xml:space="preserve"> </w:t>
            </w:r>
            <w:r w:rsidRPr="00620D66">
              <w:rPr>
                <w:rFonts w:ascii="Times New Roman" w:hAnsi="Times New Roman"/>
                <w:sz w:val="24"/>
                <w:szCs w:val="24"/>
              </w:rPr>
              <w:t>дисциплинированный, трудолюбивый, критически мыслящий,</w:t>
            </w:r>
            <w:proofErr w:type="gramEnd"/>
          </w:p>
          <w:p w:rsidR="0053198E" w:rsidRPr="006E2481" w:rsidRDefault="0053198E" w:rsidP="00015D26">
            <w:pPr>
              <w:widowControl w:val="0"/>
              <w:suppressAutoHyphens/>
              <w:spacing w:after="0"/>
              <w:jc w:val="both"/>
              <w:rPr>
                <w:rFonts w:ascii="Times New Roman" w:hAnsi="Times New Roman"/>
                <w:sz w:val="24"/>
                <w:szCs w:val="24"/>
              </w:rPr>
            </w:pPr>
            <w:proofErr w:type="gramStart"/>
            <w:r w:rsidRPr="00620D66">
              <w:rPr>
                <w:rFonts w:ascii="Times New Roman" w:hAnsi="Times New Roman"/>
                <w:sz w:val="24"/>
                <w:szCs w:val="24"/>
              </w:rPr>
              <w:t>демонстрирующий</w:t>
            </w:r>
            <w:proofErr w:type="gramEnd"/>
            <w:r w:rsidRPr="00620D66">
              <w:rPr>
                <w:rFonts w:ascii="Times New Roman" w:hAnsi="Times New Roman"/>
                <w:sz w:val="24"/>
                <w:szCs w:val="24"/>
              </w:rPr>
              <w:t xml:space="preserve"> профессиональную жизнестойкость.</w:t>
            </w:r>
          </w:p>
        </w:tc>
      </w:tr>
      <w:tr w:rsidR="0053198E" w:rsidRPr="003233A9" w:rsidTr="00015D26">
        <w:trPr>
          <w:trHeight w:val="212"/>
        </w:trPr>
        <w:tc>
          <w:tcPr>
            <w:tcW w:w="1101" w:type="dxa"/>
          </w:tcPr>
          <w:p w:rsidR="0053198E" w:rsidRPr="006E2481" w:rsidRDefault="0053198E" w:rsidP="00015D26">
            <w:pPr>
              <w:rPr>
                <w:i/>
                <w:sz w:val="24"/>
                <w:szCs w:val="24"/>
              </w:rPr>
            </w:pPr>
            <w:r w:rsidRPr="006E2481">
              <w:rPr>
                <w:rStyle w:val="af0"/>
                <w:rFonts w:ascii="Times New Roman" w:hAnsi="Times New Roman"/>
                <w:i w:val="0"/>
                <w:sz w:val="24"/>
                <w:szCs w:val="24"/>
              </w:rPr>
              <w:t>ЛР18</w:t>
            </w:r>
          </w:p>
        </w:tc>
        <w:tc>
          <w:tcPr>
            <w:tcW w:w="8788" w:type="dxa"/>
            <w:gridSpan w:val="3"/>
          </w:tcPr>
          <w:p w:rsidR="0053198E" w:rsidRPr="00620D66" w:rsidRDefault="0053198E" w:rsidP="00015D26">
            <w:pPr>
              <w:widowControl w:val="0"/>
              <w:suppressAutoHyphens/>
              <w:spacing w:after="0"/>
              <w:jc w:val="both"/>
              <w:rPr>
                <w:rStyle w:val="af0"/>
                <w:rFonts w:ascii="Times New Roman" w:hAnsi="Times New Roman"/>
                <w:i w:val="0"/>
                <w:sz w:val="24"/>
                <w:szCs w:val="24"/>
              </w:rPr>
            </w:pPr>
            <w:proofErr w:type="gramStart"/>
            <w:r w:rsidRPr="006E2481">
              <w:rPr>
                <w:rFonts w:ascii="Times New Roman" w:hAnsi="Times New Roman"/>
                <w:sz w:val="24"/>
                <w:szCs w:val="24"/>
              </w:rPr>
              <w:t>Способный</w:t>
            </w:r>
            <w:proofErr w:type="gramEnd"/>
            <w:r w:rsidRPr="006E2481">
              <w:rPr>
                <w:rFonts w:ascii="Times New Roman" w:hAnsi="Times New Roman"/>
                <w:sz w:val="24"/>
                <w:szCs w:val="24"/>
              </w:rPr>
              <w:t xml:space="preserve"> генерировать новые идеи для решения задач цифровой</w:t>
            </w:r>
            <w:r>
              <w:rPr>
                <w:rFonts w:ascii="Times New Roman" w:hAnsi="Times New Roman"/>
                <w:sz w:val="24"/>
                <w:szCs w:val="24"/>
              </w:rPr>
              <w:t xml:space="preserve"> </w:t>
            </w:r>
            <w:r w:rsidRPr="006E2481">
              <w:rPr>
                <w:rFonts w:ascii="Times New Roman" w:hAnsi="Times New Roman"/>
                <w:sz w:val="24"/>
                <w:szCs w:val="24"/>
              </w:rPr>
              <w:t xml:space="preserve">экономики, абстрагироваться от стандартных моделей: перестраивать сложившиеся способы решения задач, выдвигать альтернативные варианты действий с целью выработки </w:t>
            </w:r>
            <w:r>
              <w:rPr>
                <w:rFonts w:ascii="Times New Roman" w:hAnsi="Times New Roman"/>
                <w:sz w:val="24"/>
                <w:szCs w:val="24"/>
              </w:rPr>
              <w:t>новых оптимальных алгоритмов.</w:t>
            </w:r>
          </w:p>
        </w:tc>
      </w:tr>
      <w:tr w:rsidR="0053198E" w:rsidRPr="003233A9" w:rsidTr="00015D26">
        <w:trPr>
          <w:trHeight w:val="212"/>
        </w:trPr>
        <w:tc>
          <w:tcPr>
            <w:tcW w:w="1101" w:type="dxa"/>
          </w:tcPr>
          <w:p w:rsidR="0053198E" w:rsidRPr="006E2481" w:rsidRDefault="0053198E" w:rsidP="00015D26">
            <w:pPr>
              <w:rPr>
                <w:i/>
                <w:sz w:val="24"/>
                <w:szCs w:val="24"/>
              </w:rPr>
            </w:pPr>
            <w:r w:rsidRPr="006E2481">
              <w:rPr>
                <w:rStyle w:val="af0"/>
                <w:rFonts w:ascii="Times New Roman" w:hAnsi="Times New Roman"/>
                <w:i w:val="0"/>
                <w:sz w:val="24"/>
                <w:szCs w:val="24"/>
              </w:rPr>
              <w:t>ЛР19</w:t>
            </w:r>
          </w:p>
        </w:tc>
        <w:tc>
          <w:tcPr>
            <w:tcW w:w="8788" w:type="dxa"/>
            <w:gridSpan w:val="3"/>
          </w:tcPr>
          <w:p w:rsidR="0053198E" w:rsidRPr="00620D66" w:rsidRDefault="0053198E" w:rsidP="00015D26">
            <w:pPr>
              <w:widowControl w:val="0"/>
              <w:suppressAutoHyphens/>
              <w:spacing w:after="0"/>
              <w:jc w:val="both"/>
              <w:rPr>
                <w:rStyle w:val="af0"/>
                <w:rFonts w:ascii="YS Text" w:hAnsi="YS Text"/>
                <w:i w:val="0"/>
                <w:color w:val="000000"/>
                <w:sz w:val="24"/>
                <w:szCs w:val="24"/>
              </w:rPr>
            </w:pPr>
            <w:proofErr w:type="gramStart"/>
            <w:r w:rsidRPr="006E2481">
              <w:rPr>
                <w:rFonts w:ascii="Times New Roman" w:hAnsi="Times New Roman"/>
                <w:sz w:val="24"/>
                <w:szCs w:val="24"/>
              </w:rPr>
              <w:t>Способный</w:t>
            </w:r>
            <w:proofErr w:type="gramEnd"/>
            <w:r w:rsidRPr="006E2481">
              <w:rPr>
                <w:rFonts w:ascii="Times New Roman" w:hAnsi="Times New Roman"/>
                <w:sz w:val="24"/>
                <w:szCs w:val="24"/>
              </w:rPr>
              <w:t xml:space="preserve"> проводить оценку информации, ее достоверность, строить логические умозаключения на основании поступающих информации и данных.</w:t>
            </w:r>
          </w:p>
        </w:tc>
      </w:tr>
      <w:tr w:rsidR="0053198E" w:rsidRPr="003233A9" w:rsidTr="00015D26">
        <w:trPr>
          <w:trHeight w:val="212"/>
        </w:trPr>
        <w:tc>
          <w:tcPr>
            <w:tcW w:w="1101" w:type="dxa"/>
          </w:tcPr>
          <w:p w:rsidR="0053198E" w:rsidRPr="006E2481" w:rsidRDefault="0053198E" w:rsidP="00015D26">
            <w:pPr>
              <w:rPr>
                <w:i/>
                <w:sz w:val="24"/>
                <w:szCs w:val="24"/>
              </w:rPr>
            </w:pPr>
            <w:r w:rsidRPr="006E2481">
              <w:rPr>
                <w:rStyle w:val="af0"/>
                <w:rFonts w:ascii="Times New Roman" w:hAnsi="Times New Roman"/>
                <w:i w:val="0"/>
                <w:sz w:val="24"/>
                <w:szCs w:val="24"/>
              </w:rPr>
              <w:t>ЛР20</w:t>
            </w:r>
          </w:p>
        </w:tc>
        <w:tc>
          <w:tcPr>
            <w:tcW w:w="8788" w:type="dxa"/>
            <w:gridSpan w:val="3"/>
          </w:tcPr>
          <w:p w:rsidR="0053198E" w:rsidRPr="00620D66" w:rsidRDefault="0053198E" w:rsidP="00015D26">
            <w:pPr>
              <w:widowControl w:val="0"/>
              <w:suppressAutoHyphens/>
              <w:spacing w:after="0"/>
              <w:jc w:val="both"/>
              <w:rPr>
                <w:rStyle w:val="af0"/>
                <w:rFonts w:ascii="Times New Roman" w:hAnsi="Times New Roman"/>
                <w:i w:val="0"/>
                <w:sz w:val="24"/>
                <w:szCs w:val="24"/>
              </w:rPr>
            </w:pPr>
            <w:r w:rsidRPr="006E2481">
              <w:rPr>
                <w:rFonts w:ascii="Times New Roman" w:hAnsi="Times New Roman"/>
                <w:sz w:val="24"/>
                <w:szCs w:val="24"/>
              </w:rPr>
              <w:t>Демонстрирующий готовность и способность к образованию, в том</w:t>
            </w:r>
            <w:r>
              <w:rPr>
                <w:rFonts w:ascii="Times New Roman" w:hAnsi="Times New Roman"/>
                <w:sz w:val="24"/>
                <w:szCs w:val="24"/>
              </w:rPr>
              <w:t xml:space="preserve"> </w:t>
            </w:r>
            <w:proofErr w:type="gramStart"/>
            <w:r w:rsidRPr="006E2481">
              <w:rPr>
                <w:rFonts w:ascii="Times New Roman" w:hAnsi="Times New Roman"/>
                <w:sz w:val="24"/>
                <w:szCs w:val="24"/>
              </w:rPr>
              <w:t>числе</w:t>
            </w:r>
            <w:proofErr w:type="gramEnd"/>
            <w:r w:rsidRPr="006E2481">
              <w:rPr>
                <w:rFonts w:ascii="Times New Roman" w:hAnsi="Times New Roman"/>
                <w:sz w:val="24"/>
                <w:szCs w:val="24"/>
              </w:rPr>
              <w:t xml:space="preserve"> самообразованию, на протяжении всей жизни; сознательное</w:t>
            </w:r>
            <w:r>
              <w:rPr>
                <w:rFonts w:ascii="Times New Roman" w:hAnsi="Times New Roman"/>
                <w:sz w:val="24"/>
                <w:szCs w:val="24"/>
              </w:rPr>
              <w:t xml:space="preserve"> </w:t>
            </w:r>
            <w:r w:rsidRPr="006E2481">
              <w:rPr>
                <w:rFonts w:ascii="Times New Roman" w:hAnsi="Times New Roman"/>
                <w:sz w:val="24"/>
                <w:szCs w:val="24"/>
              </w:rPr>
              <w:t>отношение к непрерывному образованию как условию успешной</w:t>
            </w:r>
            <w:r>
              <w:rPr>
                <w:rFonts w:ascii="Times New Roman" w:hAnsi="Times New Roman"/>
                <w:sz w:val="24"/>
                <w:szCs w:val="24"/>
              </w:rPr>
              <w:t xml:space="preserve"> </w:t>
            </w:r>
            <w:r w:rsidRPr="006E2481">
              <w:rPr>
                <w:rFonts w:ascii="Times New Roman" w:hAnsi="Times New Roman"/>
                <w:sz w:val="24"/>
                <w:szCs w:val="24"/>
              </w:rPr>
              <w:t>профессиональн</w:t>
            </w:r>
            <w:r>
              <w:rPr>
                <w:rFonts w:ascii="Times New Roman" w:hAnsi="Times New Roman"/>
                <w:sz w:val="24"/>
                <w:szCs w:val="24"/>
              </w:rPr>
              <w:t>ой и общественной деятельности.</w:t>
            </w:r>
          </w:p>
        </w:tc>
      </w:tr>
      <w:tr w:rsidR="0053198E" w:rsidRPr="003233A9" w:rsidTr="00FD4837">
        <w:trPr>
          <w:trHeight w:val="212"/>
        </w:trPr>
        <w:tc>
          <w:tcPr>
            <w:tcW w:w="1101" w:type="dxa"/>
          </w:tcPr>
          <w:p w:rsidR="0053198E" w:rsidRPr="006E2481" w:rsidRDefault="0053198E" w:rsidP="00015D26">
            <w:pPr>
              <w:rPr>
                <w:i/>
                <w:sz w:val="24"/>
                <w:szCs w:val="24"/>
              </w:rPr>
            </w:pPr>
            <w:r w:rsidRPr="006E2481">
              <w:rPr>
                <w:rStyle w:val="af0"/>
                <w:rFonts w:ascii="Times New Roman" w:hAnsi="Times New Roman"/>
                <w:i w:val="0"/>
                <w:sz w:val="24"/>
                <w:szCs w:val="24"/>
              </w:rPr>
              <w:t>ЛР21</w:t>
            </w:r>
          </w:p>
        </w:tc>
        <w:tc>
          <w:tcPr>
            <w:tcW w:w="8788" w:type="dxa"/>
            <w:gridSpan w:val="3"/>
          </w:tcPr>
          <w:p w:rsidR="0053198E" w:rsidRPr="00620D66" w:rsidRDefault="0053198E" w:rsidP="00015D26">
            <w:pPr>
              <w:widowControl w:val="0"/>
              <w:suppressAutoHyphens/>
              <w:spacing w:after="0"/>
              <w:jc w:val="both"/>
              <w:rPr>
                <w:rStyle w:val="af0"/>
                <w:rFonts w:ascii="YS Text" w:hAnsi="YS Text"/>
                <w:i w:val="0"/>
                <w:color w:val="000000"/>
                <w:sz w:val="24"/>
                <w:szCs w:val="24"/>
              </w:rPr>
            </w:pPr>
            <w:r w:rsidRPr="006E2481">
              <w:rPr>
                <w:rFonts w:ascii="Times New Roman" w:hAnsi="Times New Roman"/>
                <w:sz w:val="24"/>
                <w:szCs w:val="24"/>
              </w:rPr>
              <w:t>Ставящий перед собой образовательные цели под возникающие</w:t>
            </w:r>
            <w:r>
              <w:rPr>
                <w:rFonts w:ascii="Times New Roman" w:hAnsi="Times New Roman"/>
                <w:sz w:val="24"/>
                <w:szCs w:val="24"/>
              </w:rPr>
              <w:t xml:space="preserve"> </w:t>
            </w:r>
            <w:r w:rsidRPr="006E2481">
              <w:rPr>
                <w:rFonts w:ascii="Times New Roman" w:hAnsi="Times New Roman"/>
                <w:sz w:val="24"/>
                <w:szCs w:val="24"/>
              </w:rPr>
              <w:t xml:space="preserve">жизненные задачи, подбирать способы решения и средства развития (в том </w:t>
            </w:r>
            <w:proofErr w:type="gramStart"/>
            <w:r w:rsidRPr="006E2481">
              <w:rPr>
                <w:rFonts w:ascii="Times New Roman" w:hAnsi="Times New Roman"/>
                <w:sz w:val="24"/>
                <w:szCs w:val="24"/>
              </w:rPr>
              <w:t>числе</w:t>
            </w:r>
            <w:proofErr w:type="gramEnd"/>
            <w:r w:rsidRPr="006E2481">
              <w:rPr>
                <w:rFonts w:ascii="Times New Roman" w:hAnsi="Times New Roman"/>
                <w:sz w:val="24"/>
                <w:szCs w:val="24"/>
              </w:rPr>
              <w:t xml:space="preserve"> с использованием цифровых средств) других необходимых компетенций.</w:t>
            </w:r>
          </w:p>
        </w:tc>
      </w:tr>
      <w:tr w:rsidR="0053198E" w:rsidRPr="003233A9" w:rsidTr="00FD4837">
        <w:trPr>
          <w:trHeight w:val="212"/>
        </w:trPr>
        <w:tc>
          <w:tcPr>
            <w:tcW w:w="1101" w:type="dxa"/>
          </w:tcPr>
          <w:p w:rsidR="0053198E" w:rsidRPr="006E2481" w:rsidRDefault="0053198E" w:rsidP="00015D26">
            <w:pPr>
              <w:rPr>
                <w:i/>
                <w:sz w:val="24"/>
                <w:szCs w:val="24"/>
              </w:rPr>
            </w:pPr>
            <w:r w:rsidRPr="006E2481">
              <w:rPr>
                <w:rStyle w:val="af0"/>
                <w:rFonts w:ascii="Times New Roman" w:hAnsi="Times New Roman"/>
                <w:i w:val="0"/>
                <w:sz w:val="24"/>
                <w:szCs w:val="24"/>
              </w:rPr>
              <w:t>ЛР22</w:t>
            </w:r>
          </w:p>
        </w:tc>
        <w:tc>
          <w:tcPr>
            <w:tcW w:w="8788" w:type="dxa"/>
            <w:gridSpan w:val="3"/>
          </w:tcPr>
          <w:p w:rsidR="0053198E" w:rsidRPr="006E2481" w:rsidRDefault="0053198E" w:rsidP="00015D26">
            <w:pPr>
              <w:widowControl w:val="0"/>
              <w:suppressAutoHyphens/>
              <w:spacing w:after="0"/>
              <w:jc w:val="both"/>
              <w:rPr>
                <w:rStyle w:val="af0"/>
                <w:rFonts w:ascii="Times New Roman" w:hAnsi="Times New Roman"/>
                <w:b/>
                <w:sz w:val="24"/>
                <w:szCs w:val="24"/>
              </w:rPr>
            </w:pPr>
            <w:proofErr w:type="gramStart"/>
            <w:r w:rsidRPr="006E2481">
              <w:rPr>
                <w:rFonts w:ascii="Times New Roman" w:hAnsi="Times New Roman"/>
                <w:sz w:val="24"/>
                <w:szCs w:val="24"/>
              </w:rPr>
              <w:t>Мотивированный</w:t>
            </w:r>
            <w:proofErr w:type="gramEnd"/>
            <w:r w:rsidRPr="006E2481">
              <w:rPr>
                <w:rFonts w:ascii="Times New Roman" w:hAnsi="Times New Roman"/>
                <w:sz w:val="24"/>
                <w:szCs w:val="24"/>
              </w:rPr>
              <w:t xml:space="preserve"> к освоению функционально близких видов</w:t>
            </w:r>
            <w:r>
              <w:rPr>
                <w:rFonts w:ascii="Times New Roman" w:hAnsi="Times New Roman"/>
                <w:sz w:val="24"/>
                <w:szCs w:val="24"/>
              </w:rPr>
              <w:t xml:space="preserve"> </w:t>
            </w:r>
            <w:r w:rsidRPr="006E2481">
              <w:rPr>
                <w:rFonts w:ascii="Times New Roman" w:hAnsi="Times New Roman"/>
                <w:sz w:val="24"/>
                <w:szCs w:val="24"/>
              </w:rPr>
              <w:t>профессиональной деятельности, имеющих общие объекты (условия, цели) труда, либо иные схожие характеристики.</w:t>
            </w:r>
          </w:p>
        </w:tc>
      </w:tr>
    </w:tbl>
    <w:p w:rsidR="00A34477" w:rsidRPr="00C77342" w:rsidRDefault="00A34477" w:rsidP="00C77342">
      <w:pPr>
        <w:spacing w:after="0" w:line="240" w:lineRule="auto"/>
        <w:ind w:firstLine="709"/>
        <w:jc w:val="both"/>
        <w:rPr>
          <w:rFonts w:ascii="Times New Roman" w:hAnsi="Times New Roman"/>
          <w:sz w:val="24"/>
          <w:szCs w:val="24"/>
        </w:rPr>
      </w:pPr>
    </w:p>
    <w:p w:rsidR="00091C4A" w:rsidRPr="00C77342" w:rsidRDefault="00091C4A" w:rsidP="00C77342">
      <w:pPr>
        <w:spacing w:after="0" w:line="240" w:lineRule="auto"/>
        <w:ind w:firstLine="709"/>
        <w:rPr>
          <w:rFonts w:ascii="Times New Roman" w:hAnsi="Times New Roman"/>
          <w:b/>
          <w:sz w:val="24"/>
          <w:szCs w:val="24"/>
        </w:rPr>
      </w:pPr>
      <w:bookmarkStart w:id="1" w:name="_Hlk511591667"/>
      <w:r w:rsidRPr="00C77342">
        <w:rPr>
          <w:rFonts w:ascii="Times New Roman" w:hAnsi="Times New Roman"/>
          <w:b/>
          <w:sz w:val="24"/>
          <w:szCs w:val="24"/>
        </w:rPr>
        <w:t>1.</w:t>
      </w:r>
      <w:r w:rsidR="00A34477" w:rsidRPr="00C77342">
        <w:rPr>
          <w:rFonts w:ascii="Times New Roman" w:hAnsi="Times New Roman"/>
          <w:b/>
          <w:sz w:val="24"/>
          <w:szCs w:val="24"/>
        </w:rPr>
        <w:t>4</w:t>
      </w:r>
      <w:r w:rsidRPr="00C77342">
        <w:rPr>
          <w:rFonts w:ascii="Times New Roman" w:hAnsi="Times New Roman"/>
          <w:b/>
          <w:sz w:val="24"/>
          <w:szCs w:val="24"/>
        </w:rPr>
        <w:t xml:space="preserve">. Количество часов, </w:t>
      </w:r>
      <w:r w:rsidRPr="00224EEB">
        <w:rPr>
          <w:rFonts w:ascii="Times New Roman" w:hAnsi="Times New Roman"/>
          <w:b/>
          <w:sz w:val="24"/>
          <w:szCs w:val="24"/>
        </w:rPr>
        <w:t xml:space="preserve">отводимое на освоение </w:t>
      </w:r>
      <w:r w:rsidR="00933D98">
        <w:rPr>
          <w:rFonts w:ascii="Times New Roman" w:hAnsi="Times New Roman"/>
          <w:b/>
          <w:sz w:val="24"/>
          <w:szCs w:val="24"/>
        </w:rPr>
        <w:t>Производственной</w:t>
      </w:r>
      <w:r w:rsidR="00BF1528" w:rsidRPr="00224EEB">
        <w:rPr>
          <w:rFonts w:ascii="Times New Roman" w:hAnsi="Times New Roman"/>
          <w:b/>
          <w:sz w:val="24"/>
          <w:szCs w:val="24"/>
        </w:rPr>
        <w:t xml:space="preserve"> практики</w:t>
      </w:r>
    </w:p>
    <w:bookmarkEnd w:id="1"/>
    <w:p w:rsidR="00E13AB6" w:rsidRPr="00C77342" w:rsidRDefault="00E13AB6" w:rsidP="00C77342">
      <w:pPr>
        <w:suppressAutoHyphens/>
        <w:spacing w:after="0" w:line="240" w:lineRule="auto"/>
        <w:ind w:firstLine="709"/>
        <w:jc w:val="both"/>
        <w:rPr>
          <w:rFonts w:ascii="Times New Roman" w:hAnsi="Times New Roman"/>
          <w:sz w:val="24"/>
          <w:szCs w:val="24"/>
        </w:rPr>
      </w:pPr>
    </w:p>
    <w:p w:rsidR="00E13AB6" w:rsidRPr="003F0D25" w:rsidRDefault="00E13AB6" w:rsidP="00C77342">
      <w:pPr>
        <w:suppressAutoHyphens/>
        <w:spacing w:after="0" w:line="240" w:lineRule="auto"/>
        <w:ind w:firstLine="709"/>
        <w:jc w:val="both"/>
        <w:rPr>
          <w:rFonts w:ascii="Times New Roman" w:hAnsi="Times New Roman"/>
          <w:sz w:val="24"/>
          <w:szCs w:val="24"/>
        </w:rPr>
      </w:pPr>
      <w:r w:rsidRPr="00C77342">
        <w:rPr>
          <w:rFonts w:ascii="Times New Roman" w:hAnsi="Times New Roman"/>
          <w:sz w:val="24"/>
          <w:szCs w:val="24"/>
        </w:rPr>
        <w:t xml:space="preserve">Трудоемкость </w:t>
      </w:r>
      <w:r w:rsidR="00933D98">
        <w:rPr>
          <w:rFonts w:ascii="Times New Roman" w:hAnsi="Times New Roman"/>
          <w:sz w:val="24"/>
          <w:szCs w:val="24"/>
        </w:rPr>
        <w:t>Производственной</w:t>
      </w:r>
      <w:r w:rsidRPr="00CA43B2">
        <w:rPr>
          <w:rFonts w:ascii="Times New Roman" w:hAnsi="Times New Roman"/>
          <w:sz w:val="24"/>
          <w:szCs w:val="24"/>
        </w:rPr>
        <w:t xml:space="preserve"> практики</w:t>
      </w:r>
      <w:r w:rsidRPr="00C77342">
        <w:rPr>
          <w:rFonts w:ascii="Times New Roman" w:hAnsi="Times New Roman"/>
          <w:sz w:val="24"/>
          <w:szCs w:val="24"/>
        </w:rPr>
        <w:t xml:space="preserve"> в </w:t>
      </w:r>
      <w:r w:rsidRPr="003F0D25">
        <w:rPr>
          <w:rFonts w:ascii="Times New Roman" w:hAnsi="Times New Roman"/>
          <w:sz w:val="24"/>
          <w:szCs w:val="24"/>
        </w:rPr>
        <w:t xml:space="preserve">рамках освоения </w:t>
      </w:r>
      <w:r w:rsidR="00292C7D" w:rsidRPr="003F0D25">
        <w:rPr>
          <w:rFonts w:ascii="Times New Roman" w:hAnsi="Times New Roman"/>
          <w:sz w:val="24"/>
          <w:szCs w:val="24"/>
        </w:rPr>
        <w:t xml:space="preserve">профессионального модуля </w:t>
      </w:r>
      <w:r w:rsidR="0065004F">
        <w:rPr>
          <w:rFonts w:ascii="Times New Roman" w:hAnsi="Times New Roman"/>
          <w:sz w:val="24"/>
          <w:szCs w:val="24"/>
        </w:rPr>
        <w:t>ПМ.04</w:t>
      </w:r>
      <w:r w:rsidR="004C08F9" w:rsidRPr="003F0D25">
        <w:rPr>
          <w:rFonts w:ascii="Times New Roman" w:hAnsi="Times New Roman"/>
          <w:sz w:val="24"/>
          <w:szCs w:val="24"/>
        </w:rPr>
        <w:t xml:space="preserve"> </w:t>
      </w:r>
      <w:r w:rsidR="00C331B0" w:rsidRPr="003F0D25">
        <w:rPr>
          <w:rFonts w:ascii="Times New Roman" w:hAnsi="Times New Roman"/>
          <w:sz w:val="24"/>
          <w:szCs w:val="24"/>
        </w:rPr>
        <w:t>«</w:t>
      </w:r>
      <w:r w:rsidR="004C1C08">
        <w:rPr>
          <w:rFonts w:ascii="Times New Roman" w:hAnsi="Times New Roman"/>
          <w:sz w:val="24"/>
          <w:szCs w:val="24"/>
        </w:rPr>
        <w:t>Сопровождение и обслуживание программного обеспечения компьютерных систем</w:t>
      </w:r>
      <w:r w:rsidR="00C331B0" w:rsidRPr="003F0D25">
        <w:rPr>
          <w:rFonts w:ascii="Times New Roman" w:hAnsi="Times New Roman"/>
          <w:sz w:val="24"/>
          <w:szCs w:val="24"/>
        </w:rPr>
        <w:t>»</w:t>
      </w:r>
      <w:r w:rsidRPr="003F0D25">
        <w:rPr>
          <w:rFonts w:ascii="Times New Roman" w:hAnsi="Times New Roman"/>
          <w:sz w:val="24"/>
          <w:szCs w:val="24"/>
        </w:rPr>
        <w:t xml:space="preserve"> составляет </w:t>
      </w:r>
      <w:r w:rsidR="00EF06AD">
        <w:rPr>
          <w:rFonts w:ascii="Times New Roman" w:hAnsi="Times New Roman"/>
          <w:sz w:val="24"/>
          <w:szCs w:val="24"/>
        </w:rPr>
        <w:t>108</w:t>
      </w:r>
      <w:r w:rsidRPr="003F0D25">
        <w:rPr>
          <w:rFonts w:ascii="Times New Roman" w:hAnsi="Times New Roman"/>
          <w:sz w:val="24"/>
          <w:szCs w:val="24"/>
        </w:rPr>
        <w:t xml:space="preserve"> часов (</w:t>
      </w:r>
      <w:r w:rsidR="00EF06AD">
        <w:rPr>
          <w:rFonts w:ascii="Times New Roman" w:hAnsi="Times New Roman"/>
          <w:sz w:val="24"/>
          <w:szCs w:val="24"/>
        </w:rPr>
        <w:t>3</w:t>
      </w:r>
      <w:r w:rsidRPr="003F0D25">
        <w:rPr>
          <w:rFonts w:ascii="Times New Roman" w:hAnsi="Times New Roman"/>
          <w:sz w:val="24"/>
          <w:szCs w:val="24"/>
        </w:rPr>
        <w:t xml:space="preserve"> недел</w:t>
      </w:r>
      <w:r w:rsidR="00EF06AD">
        <w:rPr>
          <w:rFonts w:ascii="Times New Roman" w:hAnsi="Times New Roman"/>
          <w:sz w:val="24"/>
          <w:szCs w:val="24"/>
        </w:rPr>
        <w:t>и</w:t>
      </w:r>
      <w:r w:rsidRPr="003F0D25">
        <w:rPr>
          <w:rFonts w:ascii="Times New Roman" w:hAnsi="Times New Roman"/>
          <w:sz w:val="24"/>
          <w:szCs w:val="24"/>
        </w:rPr>
        <w:t>).</w:t>
      </w:r>
    </w:p>
    <w:p w:rsidR="00E13AB6" w:rsidRPr="00C77342" w:rsidRDefault="00E13AB6" w:rsidP="00C77342">
      <w:pPr>
        <w:suppressAutoHyphens/>
        <w:spacing w:after="0" w:line="240" w:lineRule="auto"/>
        <w:ind w:firstLine="709"/>
        <w:jc w:val="both"/>
        <w:rPr>
          <w:rFonts w:ascii="Times New Roman" w:hAnsi="Times New Roman"/>
          <w:sz w:val="24"/>
          <w:szCs w:val="24"/>
        </w:rPr>
      </w:pPr>
      <w:r w:rsidRPr="003F0D25">
        <w:rPr>
          <w:rFonts w:ascii="Times New Roman" w:hAnsi="Times New Roman"/>
          <w:sz w:val="24"/>
          <w:szCs w:val="24"/>
        </w:rPr>
        <w:lastRenderedPageBreak/>
        <w:t xml:space="preserve">Сроки проведения </w:t>
      </w:r>
      <w:r w:rsidR="00933D98">
        <w:rPr>
          <w:rFonts w:ascii="Times New Roman" w:hAnsi="Times New Roman"/>
          <w:sz w:val="24"/>
          <w:szCs w:val="24"/>
        </w:rPr>
        <w:t>Производственной</w:t>
      </w:r>
      <w:r w:rsidRPr="003F0D25">
        <w:rPr>
          <w:rFonts w:ascii="Times New Roman" w:hAnsi="Times New Roman"/>
          <w:sz w:val="24"/>
          <w:szCs w:val="24"/>
        </w:rPr>
        <w:t xml:space="preserve"> практики определяются рабочим учебным планом по специальности СПО </w:t>
      </w:r>
      <w:r w:rsidR="003616EE" w:rsidRPr="003F0D25">
        <w:rPr>
          <w:rFonts w:ascii="Times New Roman" w:hAnsi="Times New Roman"/>
          <w:sz w:val="24"/>
          <w:szCs w:val="24"/>
        </w:rPr>
        <w:t>09.02.07 «Информационные системы и программирование»</w:t>
      </w:r>
      <w:r w:rsidR="003F0D25">
        <w:rPr>
          <w:rFonts w:ascii="Times New Roman" w:hAnsi="Times New Roman"/>
          <w:sz w:val="24"/>
          <w:szCs w:val="24"/>
        </w:rPr>
        <w:t xml:space="preserve"> </w:t>
      </w:r>
      <w:r w:rsidRPr="003F0D25">
        <w:rPr>
          <w:rFonts w:ascii="Times New Roman" w:hAnsi="Times New Roman"/>
          <w:sz w:val="24"/>
          <w:szCs w:val="24"/>
        </w:rPr>
        <w:t xml:space="preserve">и графиком учебного процесса. Практика проводится на </w:t>
      </w:r>
      <w:r w:rsidR="00E918EC">
        <w:rPr>
          <w:rFonts w:ascii="Times New Roman" w:hAnsi="Times New Roman"/>
          <w:sz w:val="24"/>
          <w:szCs w:val="24"/>
        </w:rPr>
        <w:t>3</w:t>
      </w:r>
      <w:r w:rsidR="003F0D25" w:rsidRPr="003F0D25">
        <w:rPr>
          <w:rFonts w:ascii="Times New Roman" w:hAnsi="Times New Roman"/>
          <w:sz w:val="24"/>
          <w:szCs w:val="24"/>
        </w:rPr>
        <w:t xml:space="preserve"> курсе в </w:t>
      </w:r>
      <w:r w:rsidR="003A5D7E">
        <w:rPr>
          <w:rFonts w:ascii="Times New Roman" w:hAnsi="Times New Roman"/>
          <w:sz w:val="24"/>
          <w:szCs w:val="24"/>
        </w:rPr>
        <w:t>6</w:t>
      </w:r>
      <w:r w:rsidRPr="003F0D25">
        <w:rPr>
          <w:rFonts w:ascii="Times New Roman" w:hAnsi="Times New Roman"/>
          <w:sz w:val="24"/>
          <w:szCs w:val="24"/>
        </w:rPr>
        <w:t xml:space="preserve"> семестре концентрированно.</w:t>
      </w:r>
    </w:p>
    <w:p w:rsidR="00E13AB6" w:rsidRPr="00C77342" w:rsidRDefault="00E13AB6" w:rsidP="00C77342">
      <w:pPr>
        <w:suppressAutoHyphens/>
        <w:spacing w:after="0" w:line="240" w:lineRule="auto"/>
        <w:ind w:firstLine="709"/>
        <w:jc w:val="both"/>
        <w:rPr>
          <w:rFonts w:ascii="Times New Roman" w:hAnsi="Times New Roman"/>
          <w:sz w:val="24"/>
          <w:szCs w:val="24"/>
        </w:rPr>
      </w:pPr>
    </w:p>
    <w:p w:rsidR="00E13AB6" w:rsidRPr="00C77342" w:rsidRDefault="00E13AB6" w:rsidP="00C77342">
      <w:pPr>
        <w:spacing w:after="0" w:line="240" w:lineRule="auto"/>
        <w:ind w:firstLine="709"/>
        <w:rPr>
          <w:rFonts w:ascii="Times New Roman" w:hAnsi="Times New Roman"/>
          <w:b/>
          <w:sz w:val="24"/>
          <w:szCs w:val="24"/>
        </w:rPr>
      </w:pPr>
      <w:r w:rsidRPr="00305CFB">
        <w:rPr>
          <w:rFonts w:ascii="Times New Roman" w:hAnsi="Times New Roman"/>
          <w:b/>
          <w:sz w:val="24"/>
          <w:szCs w:val="24"/>
        </w:rPr>
        <w:t>1.</w:t>
      </w:r>
      <w:r w:rsidR="00A34477" w:rsidRPr="00305CFB">
        <w:rPr>
          <w:rFonts w:ascii="Times New Roman" w:hAnsi="Times New Roman"/>
          <w:b/>
          <w:sz w:val="24"/>
          <w:szCs w:val="24"/>
        </w:rPr>
        <w:t>5</w:t>
      </w:r>
      <w:r w:rsidRPr="00305CFB">
        <w:rPr>
          <w:rFonts w:ascii="Times New Roman" w:hAnsi="Times New Roman"/>
          <w:b/>
          <w:sz w:val="24"/>
          <w:szCs w:val="24"/>
        </w:rPr>
        <w:t xml:space="preserve">. </w:t>
      </w:r>
      <w:bookmarkStart w:id="2" w:name="bookmark8"/>
      <w:bookmarkStart w:id="3" w:name="bookmark9"/>
      <w:r w:rsidRPr="00305CFB">
        <w:rPr>
          <w:rFonts w:ascii="Times New Roman" w:hAnsi="Times New Roman"/>
          <w:b/>
          <w:sz w:val="24"/>
          <w:szCs w:val="24"/>
          <w:lang w:bidi="ru-RU"/>
        </w:rPr>
        <w:t xml:space="preserve">Место </w:t>
      </w:r>
      <w:r w:rsidR="00933D98">
        <w:rPr>
          <w:rFonts w:ascii="Times New Roman" w:hAnsi="Times New Roman"/>
          <w:b/>
          <w:sz w:val="24"/>
          <w:szCs w:val="24"/>
          <w:lang w:bidi="ru-RU"/>
        </w:rPr>
        <w:t>Производственной</w:t>
      </w:r>
      <w:r w:rsidR="00305CFB" w:rsidRPr="00305CFB">
        <w:rPr>
          <w:rFonts w:ascii="Times New Roman" w:hAnsi="Times New Roman"/>
          <w:b/>
          <w:sz w:val="24"/>
          <w:szCs w:val="24"/>
          <w:lang w:bidi="ru-RU"/>
        </w:rPr>
        <w:t xml:space="preserve"> практики </w:t>
      </w:r>
      <w:r w:rsidR="00933D98">
        <w:rPr>
          <w:rFonts w:ascii="Times New Roman" w:hAnsi="Times New Roman"/>
          <w:b/>
          <w:sz w:val="24"/>
          <w:szCs w:val="24"/>
          <w:lang w:bidi="ru-RU"/>
        </w:rPr>
        <w:t>ПП.04.01</w:t>
      </w:r>
      <w:r w:rsidRPr="00305CFB">
        <w:rPr>
          <w:rFonts w:ascii="Times New Roman" w:hAnsi="Times New Roman"/>
          <w:b/>
          <w:sz w:val="24"/>
          <w:szCs w:val="24"/>
          <w:lang w:bidi="ru-RU"/>
        </w:rPr>
        <w:t xml:space="preserve"> в структуре профессионального м</w:t>
      </w:r>
      <w:r w:rsidRPr="00305CFB">
        <w:rPr>
          <w:rFonts w:ascii="Times New Roman" w:hAnsi="Times New Roman"/>
          <w:b/>
          <w:sz w:val="24"/>
          <w:szCs w:val="24"/>
          <w:lang w:bidi="ru-RU"/>
        </w:rPr>
        <w:t>о</w:t>
      </w:r>
      <w:r w:rsidRPr="00305CFB">
        <w:rPr>
          <w:rFonts w:ascii="Times New Roman" w:hAnsi="Times New Roman"/>
          <w:b/>
          <w:sz w:val="24"/>
          <w:szCs w:val="24"/>
          <w:lang w:bidi="ru-RU"/>
        </w:rPr>
        <w:t xml:space="preserve">дуля </w:t>
      </w:r>
      <w:bookmarkEnd w:id="2"/>
      <w:bookmarkEnd w:id="3"/>
      <w:r w:rsidR="0065004F">
        <w:rPr>
          <w:rFonts w:ascii="Times New Roman" w:hAnsi="Times New Roman"/>
          <w:b/>
          <w:sz w:val="24"/>
          <w:szCs w:val="24"/>
          <w:lang w:bidi="ru-RU"/>
        </w:rPr>
        <w:t>ПМ.04</w:t>
      </w:r>
    </w:p>
    <w:p w:rsidR="00E13AB6" w:rsidRPr="00C77342" w:rsidRDefault="00E13AB6" w:rsidP="00C77342">
      <w:pPr>
        <w:suppressAutoHyphens/>
        <w:spacing w:after="0" w:line="240" w:lineRule="auto"/>
        <w:ind w:firstLine="709"/>
        <w:jc w:val="both"/>
        <w:rPr>
          <w:rFonts w:ascii="Times New Roman" w:hAnsi="Times New Roman"/>
          <w:sz w:val="24"/>
          <w:szCs w:val="24"/>
        </w:rPr>
      </w:pPr>
    </w:p>
    <w:p w:rsidR="00E13AB6" w:rsidRPr="00305CFB" w:rsidRDefault="00933D98" w:rsidP="00C77342">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Производственная</w:t>
      </w:r>
      <w:r w:rsidR="00E13AB6" w:rsidRPr="00305CFB">
        <w:rPr>
          <w:rFonts w:ascii="Times New Roman" w:hAnsi="Times New Roman"/>
          <w:sz w:val="24"/>
          <w:szCs w:val="24"/>
        </w:rPr>
        <w:t xml:space="preserve"> практика </w:t>
      </w:r>
      <w:r>
        <w:rPr>
          <w:rFonts w:ascii="Times New Roman" w:hAnsi="Times New Roman"/>
          <w:sz w:val="24"/>
          <w:szCs w:val="24"/>
        </w:rPr>
        <w:t>ПП.04.01</w:t>
      </w:r>
      <w:r w:rsidR="00E13AB6" w:rsidRPr="00C77342">
        <w:rPr>
          <w:rFonts w:ascii="Times New Roman" w:hAnsi="Times New Roman"/>
          <w:sz w:val="24"/>
          <w:szCs w:val="24"/>
        </w:rPr>
        <w:t xml:space="preserve"> проводится, в соответствии с утвержденным учебным планом, после прохождения междисциплинарных курсов (МДК) в рамках профессионального модуля </w:t>
      </w:r>
      <w:r w:rsidR="00E13AB6" w:rsidRPr="00305CFB">
        <w:rPr>
          <w:rFonts w:ascii="Times New Roman" w:hAnsi="Times New Roman"/>
          <w:sz w:val="24"/>
          <w:szCs w:val="24"/>
        </w:rPr>
        <w:t>«</w:t>
      </w:r>
      <w:r w:rsidR="004C1C08">
        <w:rPr>
          <w:rFonts w:ascii="Times New Roman" w:hAnsi="Times New Roman"/>
          <w:sz w:val="24"/>
          <w:szCs w:val="24"/>
        </w:rPr>
        <w:t>Сопровождение и обслуживание программного обеспечения компьютерных систем</w:t>
      </w:r>
      <w:r w:rsidR="00E13AB6" w:rsidRPr="00305CFB">
        <w:rPr>
          <w:rFonts w:ascii="Times New Roman" w:hAnsi="Times New Roman"/>
          <w:sz w:val="24"/>
          <w:szCs w:val="24"/>
        </w:rPr>
        <w:t>»:</w:t>
      </w:r>
    </w:p>
    <w:p w:rsidR="0072248D" w:rsidRPr="0072248D" w:rsidRDefault="0072248D" w:rsidP="0072248D">
      <w:pPr>
        <w:spacing w:after="0" w:line="240" w:lineRule="auto"/>
        <w:ind w:firstLine="709"/>
        <w:rPr>
          <w:rFonts w:ascii="Times New Roman" w:hAnsi="Times New Roman"/>
          <w:sz w:val="24"/>
          <w:szCs w:val="24"/>
        </w:rPr>
      </w:pPr>
      <w:r w:rsidRPr="0072248D">
        <w:rPr>
          <w:rFonts w:ascii="Times New Roman" w:hAnsi="Times New Roman"/>
          <w:sz w:val="24"/>
          <w:szCs w:val="24"/>
        </w:rPr>
        <w:t>МДК.04.01</w:t>
      </w:r>
      <w:r w:rsidRPr="0072248D">
        <w:rPr>
          <w:rFonts w:ascii="Times New Roman" w:hAnsi="Times New Roman"/>
          <w:sz w:val="24"/>
          <w:szCs w:val="24"/>
        </w:rPr>
        <w:tab/>
        <w:t>Внедрение и поддержка компьютерных систем</w:t>
      </w:r>
    </w:p>
    <w:p w:rsidR="00C77342" w:rsidRPr="00305CFB" w:rsidRDefault="0072248D" w:rsidP="0072248D">
      <w:pPr>
        <w:spacing w:after="0" w:line="240" w:lineRule="auto"/>
        <w:ind w:firstLine="709"/>
        <w:rPr>
          <w:rFonts w:ascii="Times New Roman" w:hAnsi="Times New Roman"/>
          <w:b/>
          <w:sz w:val="24"/>
          <w:szCs w:val="24"/>
        </w:rPr>
      </w:pPr>
      <w:r w:rsidRPr="0072248D">
        <w:rPr>
          <w:rFonts w:ascii="Times New Roman" w:hAnsi="Times New Roman"/>
          <w:sz w:val="24"/>
          <w:szCs w:val="24"/>
        </w:rPr>
        <w:t>МДК.04.02</w:t>
      </w:r>
      <w:r w:rsidRPr="0072248D">
        <w:rPr>
          <w:rFonts w:ascii="Times New Roman" w:hAnsi="Times New Roman"/>
          <w:sz w:val="24"/>
          <w:szCs w:val="24"/>
        </w:rPr>
        <w:tab/>
        <w:t>Обеспечение качества функционирования компьютерных систем</w:t>
      </w:r>
    </w:p>
    <w:p w:rsidR="00C77342" w:rsidRPr="00305CFB" w:rsidRDefault="00C77342" w:rsidP="00C77342">
      <w:pPr>
        <w:spacing w:after="0" w:line="240" w:lineRule="auto"/>
        <w:ind w:firstLine="709"/>
        <w:rPr>
          <w:rFonts w:ascii="Times New Roman" w:hAnsi="Times New Roman"/>
          <w:b/>
          <w:sz w:val="24"/>
          <w:szCs w:val="24"/>
        </w:rPr>
      </w:pPr>
    </w:p>
    <w:p w:rsidR="00C77342" w:rsidRPr="00305CFB" w:rsidRDefault="00C77342" w:rsidP="00C77342">
      <w:pPr>
        <w:spacing w:after="0" w:line="240" w:lineRule="auto"/>
        <w:ind w:firstLine="709"/>
        <w:rPr>
          <w:rFonts w:ascii="Times New Roman" w:hAnsi="Times New Roman"/>
          <w:b/>
          <w:sz w:val="24"/>
          <w:szCs w:val="24"/>
        </w:rPr>
      </w:pPr>
    </w:p>
    <w:p w:rsidR="00E13AB6" w:rsidRPr="00305CFB" w:rsidRDefault="00E13AB6" w:rsidP="00C77342">
      <w:pPr>
        <w:spacing w:after="0" w:line="240" w:lineRule="auto"/>
        <w:ind w:firstLine="709"/>
        <w:rPr>
          <w:rFonts w:ascii="Times New Roman" w:hAnsi="Times New Roman"/>
          <w:b/>
          <w:sz w:val="24"/>
          <w:szCs w:val="24"/>
        </w:rPr>
      </w:pPr>
      <w:r w:rsidRPr="00305CFB">
        <w:rPr>
          <w:rFonts w:ascii="Times New Roman" w:hAnsi="Times New Roman"/>
          <w:b/>
          <w:sz w:val="24"/>
          <w:szCs w:val="24"/>
        </w:rPr>
        <w:t>1.</w:t>
      </w:r>
      <w:r w:rsidR="00A34477" w:rsidRPr="00305CFB">
        <w:rPr>
          <w:rFonts w:ascii="Times New Roman" w:hAnsi="Times New Roman"/>
          <w:b/>
          <w:sz w:val="24"/>
          <w:szCs w:val="24"/>
        </w:rPr>
        <w:t>6</w:t>
      </w:r>
      <w:r w:rsidRPr="00305CFB">
        <w:rPr>
          <w:rFonts w:ascii="Times New Roman" w:hAnsi="Times New Roman"/>
          <w:b/>
          <w:sz w:val="24"/>
          <w:szCs w:val="24"/>
        </w:rPr>
        <w:t xml:space="preserve">. </w:t>
      </w:r>
      <w:bookmarkStart w:id="4" w:name="bookmark12"/>
      <w:bookmarkStart w:id="5" w:name="bookmark13"/>
      <w:r w:rsidRPr="00305CFB">
        <w:rPr>
          <w:rFonts w:ascii="Times New Roman" w:hAnsi="Times New Roman"/>
          <w:b/>
          <w:sz w:val="24"/>
          <w:szCs w:val="24"/>
          <w:lang w:bidi="ru-RU"/>
        </w:rPr>
        <w:t>Место прохождения практики</w:t>
      </w:r>
      <w:bookmarkEnd w:id="4"/>
      <w:bookmarkEnd w:id="5"/>
    </w:p>
    <w:p w:rsidR="00C77342" w:rsidRPr="00305CFB" w:rsidRDefault="00C77342" w:rsidP="00C77342">
      <w:pPr>
        <w:suppressAutoHyphens/>
        <w:spacing w:after="0" w:line="240" w:lineRule="auto"/>
        <w:ind w:firstLine="709"/>
        <w:jc w:val="both"/>
        <w:rPr>
          <w:rFonts w:ascii="Times New Roman" w:hAnsi="Times New Roman"/>
          <w:sz w:val="24"/>
          <w:szCs w:val="24"/>
        </w:rPr>
      </w:pPr>
    </w:p>
    <w:p w:rsidR="00E13AB6" w:rsidRPr="00C77342" w:rsidRDefault="0013465C" w:rsidP="00C77342">
      <w:pPr>
        <w:suppressAutoHyphens/>
        <w:spacing w:after="0" w:line="240" w:lineRule="auto"/>
        <w:ind w:firstLine="709"/>
        <w:jc w:val="both"/>
        <w:rPr>
          <w:rFonts w:ascii="Times New Roman" w:hAnsi="Times New Roman"/>
          <w:sz w:val="24"/>
          <w:szCs w:val="24"/>
        </w:rPr>
      </w:pPr>
      <w:r w:rsidRPr="006B2089">
        <w:rPr>
          <w:rFonts w:ascii="Times New Roman" w:hAnsi="Times New Roman"/>
          <w:sz w:val="24"/>
          <w:szCs w:val="24"/>
        </w:rPr>
        <w:t xml:space="preserve">Производственная практика проводится в предприятиях и организациях, в подразделениях соответствующего профиля. </w:t>
      </w:r>
      <w:r w:rsidR="00E13AB6" w:rsidRPr="00305CFB">
        <w:rPr>
          <w:rFonts w:ascii="Times New Roman" w:hAnsi="Times New Roman"/>
          <w:sz w:val="24"/>
          <w:szCs w:val="24"/>
        </w:rPr>
        <w:t>Руководителями практики назначаются преподаватели дисциплин профессионального цикла</w:t>
      </w:r>
    </w:p>
    <w:p w:rsidR="00E13AB6" w:rsidRPr="00FF4791" w:rsidRDefault="0013465C" w:rsidP="00C77342">
      <w:pPr>
        <w:spacing w:after="0" w:line="240" w:lineRule="auto"/>
        <w:jc w:val="center"/>
        <w:rPr>
          <w:rFonts w:ascii="Times New Roman" w:hAnsi="Times New Roman"/>
          <w:b/>
          <w:sz w:val="24"/>
          <w:szCs w:val="24"/>
        </w:rPr>
      </w:pPr>
      <w:r>
        <w:rPr>
          <w:rFonts w:ascii="Times New Roman" w:hAnsi="Times New Roman"/>
          <w:b/>
          <w:sz w:val="24"/>
          <w:szCs w:val="24"/>
        </w:rPr>
        <w:br w:type="page"/>
      </w:r>
      <w:r w:rsidR="00E13AB6" w:rsidRPr="00C77342">
        <w:rPr>
          <w:rFonts w:ascii="Times New Roman" w:hAnsi="Times New Roman"/>
          <w:b/>
          <w:sz w:val="24"/>
          <w:szCs w:val="24"/>
        </w:rPr>
        <w:lastRenderedPageBreak/>
        <w:t>2. СТРУКТУРА И СОДЕРЖ</w:t>
      </w:r>
      <w:r w:rsidR="00E13AB6" w:rsidRPr="00FF4791">
        <w:rPr>
          <w:rFonts w:ascii="Times New Roman" w:hAnsi="Times New Roman"/>
          <w:b/>
          <w:sz w:val="24"/>
          <w:szCs w:val="24"/>
        </w:rPr>
        <w:t xml:space="preserve">АНИЕ </w:t>
      </w:r>
      <w:r w:rsidR="00933D98">
        <w:rPr>
          <w:rFonts w:ascii="Times New Roman" w:hAnsi="Times New Roman"/>
          <w:b/>
          <w:sz w:val="24"/>
          <w:szCs w:val="24"/>
        </w:rPr>
        <w:t>ПРОИЗВОДСТВЕННОЙ</w:t>
      </w:r>
      <w:r w:rsidR="00E13AB6" w:rsidRPr="00FF4791">
        <w:rPr>
          <w:rFonts w:ascii="Times New Roman" w:hAnsi="Times New Roman"/>
          <w:b/>
          <w:sz w:val="24"/>
          <w:szCs w:val="24"/>
        </w:rPr>
        <w:t xml:space="preserve"> ПРАКТИКИ</w:t>
      </w:r>
    </w:p>
    <w:p w:rsidR="00E13AB6" w:rsidRPr="00FF4791" w:rsidRDefault="00E13AB6" w:rsidP="00C77342">
      <w:pPr>
        <w:suppressAutoHyphens/>
        <w:spacing w:after="0" w:line="240" w:lineRule="auto"/>
        <w:ind w:firstLine="709"/>
        <w:rPr>
          <w:rFonts w:ascii="Times New Roman" w:hAnsi="Times New Roman"/>
          <w:b/>
          <w:sz w:val="24"/>
          <w:szCs w:val="24"/>
        </w:rPr>
      </w:pPr>
    </w:p>
    <w:p w:rsidR="00E13AB6" w:rsidRPr="00C77342" w:rsidRDefault="00E13AB6" w:rsidP="00C77342">
      <w:pPr>
        <w:suppressAutoHyphens/>
        <w:spacing w:after="0" w:line="240" w:lineRule="auto"/>
        <w:ind w:firstLine="709"/>
        <w:rPr>
          <w:rFonts w:ascii="Times New Roman" w:hAnsi="Times New Roman"/>
          <w:b/>
          <w:sz w:val="24"/>
          <w:szCs w:val="24"/>
        </w:rPr>
      </w:pPr>
      <w:r w:rsidRPr="00FF4791">
        <w:rPr>
          <w:rFonts w:ascii="Times New Roman" w:hAnsi="Times New Roman"/>
          <w:b/>
          <w:sz w:val="24"/>
          <w:szCs w:val="24"/>
        </w:rPr>
        <w:t xml:space="preserve">2.1. Тематический план и содержание </w:t>
      </w:r>
      <w:r w:rsidR="00933D98">
        <w:rPr>
          <w:rFonts w:ascii="Times New Roman" w:hAnsi="Times New Roman"/>
          <w:b/>
          <w:sz w:val="24"/>
          <w:szCs w:val="24"/>
        </w:rPr>
        <w:t>Производственной</w:t>
      </w:r>
      <w:r w:rsidRPr="00FF4791">
        <w:rPr>
          <w:rFonts w:ascii="Times New Roman" w:hAnsi="Times New Roman"/>
          <w:b/>
          <w:sz w:val="24"/>
          <w:szCs w:val="24"/>
        </w:rPr>
        <w:t xml:space="preserve"> практики</w:t>
      </w:r>
    </w:p>
    <w:p w:rsidR="00E13AB6" w:rsidRPr="00C77342" w:rsidRDefault="00E13AB6" w:rsidP="00C77342">
      <w:pPr>
        <w:suppressAutoHyphen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6034"/>
        <w:gridCol w:w="933"/>
      </w:tblGrid>
      <w:tr w:rsidR="00E13AB6" w:rsidRPr="00C77342" w:rsidTr="000A4F50">
        <w:tc>
          <w:tcPr>
            <w:tcW w:w="3454" w:type="dxa"/>
            <w:shd w:val="clear" w:color="auto" w:fill="auto"/>
            <w:vAlign w:val="center"/>
          </w:tcPr>
          <w:p w:rsidR="00E13AB6" w:rsidRPr="00C77342" w:rsidRDefault="00E13AB6" w:rsidP="00C77342">
            <w:pPr>
              <w:pStyle w:val="TableParagraph"/>
              <w:ind w:left="0"/>
              <w:jc w:val="center"/>
              <w:rPr>
                <w:b/>
                <w:sz w:val="24"/>
                <w:szCs w:val="24"/>
              </w:rPr>
            </w:pPr>
            <w:r w:rsidRPr="00C77342">
              <w:rPr>
                <w:b/>
                <w:sz w:val="24"/>
                <w:szCs w:val="24"/>
              </w:rPr>
              <w:t>Наименование разделов и тем</w:t>
            </w:r>
            <w:r w:rsidRPr="00C77342">
              <w:rPr>
                <w:b/>
                <w:spacing w:val="-57"/>
                <w:sz w:val="24"/>
                <w:szCs w:val="24"/>
              </w:rPr>
              <w:t xml:space="preserve"> </w:t>
            </w:r>
            <w:r w:rsidR="00AE6AA7">
              <w:rPr>
                <w:b/>
                <w:spacing w:val="-57"/>
                <w:sz w:val="24"/>
                <w:szCs w:val="24"/>
              </w:rPr>
              <w:t xml:space="preserve"> </w:t>
            </w:r>
            <w:r w:rsidRPr="00C77342">
              <w:rPr>
                <w:b/>
                <w:sz w:val="24"/>
                <w:szCs w:val="24"/>
              </w:rPr>
              <w:t>производственной</w:t>
            </w:r>
            <w:r w:rsidRPr="00C77342">
              <w:rPr>
                <w:b/>
                <w:spacing w:val="-1"/>
                <w:sz w:val="24"/>
                <w:szCs w:val="24"/>
              </w:rPr>
              <w:t xml:space="preserve"> </w:t>
            </w:r>
            <w:r w:rsidRPr="00C77342">
              <w:rPr>
                <w:b/>
                <w:sz w:val="24"/>
                <w:szCs w:val="24"/>
              </w:rPr>
              <w:t>пра</w:t>
            </w:r>
            <w:r w:rsidRPr="00C77342">
              <w:rPr>
                <w:b/>
                <w:sz w:val="24"/>
                <w:szCs w:val="24"/>
              </w:rPr>
              <w:t>к</w:t>
            </w:r>
            <w:r w:rsidRPr="00C77342">
              <w:rPr>
                <w:b/>
                <w:sz w:val="24"/>
                <w:szCs w:val="24"/>
              </w:rPr>
              <w:t>тики</w:t>
            </w:r>
          </w:p>
        </w:tc>
        <w:tc>
          <w:tcPr>
            <w:tcW w:w="6034" w:type="dxa"/>
            <w:shd w:val="clear" w:color="auto" w:fill="auto"/>
            <w:vAlign w:val="center"/>
          </w:tcPr>
          <w:p w:rsidR="00E13AB6" w:rsidRPr="00C77342" w:rsidRDefault="00E13AB6" w:rsidP="00C77342">
            <w:pPr>
              <w:pStyle w:val="TableParagraph"/>
              <w:ind w:left="0"/>
              <w:jc w:val="center"/>
              <w:rPr>
                <w:b/>
                <w:sz w:val="24"/>
                <w:szCs w:val="24"/>
              </w:rPr>
            </w:pPr>
            <w:r w:rsidRPr="00C77342">
              <w:rPr>
                <w:b/>
                <w:sz w:val="24"/>
                <w:szCs w:val="24"/>
              </w:rPr>
              <w:t>Виды</w:t>
            </w:r>
            <w:r w:rsidRPr="00C77342">
              <w:rPr>
                <w:b/>
                <w:spacing w:val="-2"/>
                <w:sz w:val="24"/>
                <w:szCs w:val="24"/>
              </w:rPr>
              <w:t xml:space="preserve"> </w:t>
            </w:r>
            <w:r w:rsidRPr="00C77342">
              <w:rPr>
                <w:b/>
                <w:sz w:val="24"/>
                <w:szCs w:val="24"/>
              </w:rPr>
              <w:t>работ</w:t>
            </w:r>
          </w:p>
        </w:tc>
        <w:tc>
          <w:tcPr>
            <w:tcW w:w="933" w:type="dxa"/>
            <w:shd w:val="clear" w:color="auto" w:fill="auto"/>
            <w:vAlign w:val="center"/>
          </w:tcPr>
          <w:p w:rsidR="00970955" w:rsidRPr="00C77342" w:rsidRDefault="00E13AB6" w:rsidP="00C77342">
            <w:pPr>
              <w:pStyle w:val="TableParagraph"/>
              <w:ind w:left="0"/>
              <w:jc w:val="center"/>
              <w:rPr>
                <w:b/>
                <w:spacing w:val="-58"/>
                <w:sz w:val="24"/>
                <w:szCs w:val="24"/>
              </w:rPr>
            </w:pPr>
            <w:r w:rsidRPr="00C77342">
              <w:rPr>
                <w:b/>
                <w:sz w:val="24"/>
                <w:szCs w:val="24"/>
              </w:rPr>
              <w:t>Объем</w:t>
            </w:r>
          </w:p>
          <w:p w:rsidR="00E13AB6" w:rsidRPr="00C77342" w:rsidRDefault="00E13AB6" w:rsidP="00C77342">
            <w:pPr>
              <w:pStyle w:val="TableParagraph"/>
              <w:ind w:left="0"/>
              <w:jc w:val="center"/>
              <w:rPr>
                <w:b/>
                <w:sz w:val="24"/>
                <w:szCs w:val="24"/>
              </w:rPr>
            </w:pPr>
            <w:r w:rsidRPr="00C77342">
              <w:rPr>
                <w:b/>
                <w:sz w:val="24"/>
                <w:szCs w:val="24"/>
              </w:rPr>
              <w:t>часов</w:t>
            </w:r>
          </w:p>
        </w:tc>
      </w:tr>
      <w:tr w:rsidR="00E13AB6" w:rsidRPr="00C77342" w:rsidTr="000A4F50">
        <w:tc>
          <w:tcPr>
            <w:tcW w:w="3454" w:type="dxa"/>
            <w:shd w:val="clear" w:color="auto" w:fill="auto"/>
          </w:tcPr>
          <w:p w:rsidR="00E13AB6" w:rsidRPr="00165D40" w:rsidRDefault="00E13AB6" w:rsidP="00FC381C">
            <w:pPr>
              <w:pStyle w:val="TableParagraph"/>
              <w:ind w:left="0"/>
              <w:rPr>
                <w:b/>
                <w:sz w:val="24"/>
                <w:szCs w:val="24"/>
              </w:rPr>
            </w:pPr>
            <w:r w:rsidRPr="00165D40">
              <w:rPr>
                <w:b/>
                <w:sz w:val="24"/>
                <w:szCs w:val="24"/>
              </w:rPr>
              <w:t>Тема 1</w:t>
            </w:r>
            <w:r w:rsidR="00970955" w:rsidRPr="00165D40">
              <w:rPr>
                <w:b/>
                <w:sz w:val="24"/>
                <w:szCs w:val="24"/>
              </w:rPr>
              <w:t>.</w:t>
            </w:r>
            <w:r w:rsidRPr="00165D40">
              <w:rPr>
                <w:b/>
                <w:sz w:val="24"/>
                <w:szCs w:val="24"/>
              </w:rPr>
              <w:t xml:space="preserve"> </w:t>
            </w:r>
            <w:r w:rsidR="00FC633D" w:rsidRPr="00165D40">
              <w:rPr>
                <w:b/>
                <w:sz w:val="24"/>
                <w:szCs w:val="24"/>
              </w:rPr>
              <w:t>Исследование пре</w:t>
            </w:r>
            <w:r w:rsidR="00FC633D" w:rsidRPr="00165D40">
              <w:rPr>
                <w:b/>
                <w:sz w:val="24"/>
                <w:szCs w:val="24"/>
              </w:rPr>
              <w:t>д</w:t>
            </w:r>
            <w:r w:rsidR="00FC633D" w:rsidRPr="00165D40">
              <w:rPr>
                <w:b/>
                <w:sz w:val="24"/>
                <w:szCs w:val="24"/>
              </w:rPr>
              <w:t xml:space="preserve">метной области </w:t>
            </w:r>
          </w:p>
        </w:tc>
        <w:tc>
          <w:tcPr>
            <w:tcW w:w="6034" w:type="dxa"/>
            <w:shd w:val="clear" w:color="auto" w:fill="auto"/>
          </w:tcPr>
          <w:p w:rsidR="00E13AB6" w:rsidRPr="00022086" w:rsidRDefault="00C00A86" w:rsidP="00C77342">
            <w:pPr>
              <w:pStyle w:val="TableParagraph"/>
              <w:tabs>
                <w:tab w:val="left" w:pos="816"/>
              </w:tabs>
              <w:ind w:left="0"/>
              <w:rPr>
                <w:sz w:val="24"/>
                <w:szCs w:val="24"/>
              </w:rPr>
            </w:pPr>
            <w:r w:rsidRPr="00022086">
              <w:rPr>
                <w:sz w:val="24"/>
                <w:szCs w:val="24"/>
              </w:rPr>
              <w:t>1. Исследование предметной области</w:t>
            </w:r>
          </w:p>
          <w:p w:rsidR="00C00A86" w:rsidRPr="000714F5" w:rsidRDefault="00C00A86" w:rsidP="00C77342">
            <w:pPr>
              <w:pStyle w:val="TableParagraph"/>
              <w:tabs>
                <w:tab w:val="left" w:pos="816"/>
              </w:tabs>
              <w:ind w:left="0"/>
              <w:rPr>
                <w:sz w:val="24"/>
                <w:szCs w:val="24"/>
              </w:rPr>
            </w:pPr>
            <w:r w:rsidRPr="00022086">
              <w:rPr>
                <w:sz w:val="24"/>
                <w:szCs w:val="24"/>
              </w:rPr>
              <w:t xml:space="preserve">2. </w:t>
            </w:r>
            <w:r w:rsidR="00A434B4" w:rsidRPr="00A434B4">
              <w:rPr>
                <w:sz w:val="24"/>
                <w:szCs w:val="24"/>
              </w:rPr>
              <w:t>Выявление факторов влияния на компьютерную с</w:t>
            </w:r>
            <w:r w:rsidR="00A434B4" w:rsidRPr="00A434B4">
              <w:rPr>
                <w:sz w:val="24"/>
                <w:szCs w:val="24"/>
              </w:rPr>
              <w:t>и</w:t>
            </w:r>
            <w:r w:rsidR="00A434B4" w:rsidRPr="00A434B4">
              <w:rPr>
                <w:sz w:val="24"/>
                <w:szCs w:val="24"/>
              </w:rPr>
              <w:t>стему</w:t>
            </w:r>
          </w:p>
        </w:tc>
        <w:tc>
          <w:tcPr>
            <w:tcW w:w="933" w:type="dxa"/>
            <w:shd w:val="clear" w:color="auto" w:fill="auto"/>
            <w:vAlign w:val="center"/>
          </w:tcPr>
          <w:p w:rsidR="00E13AB6" w:rsidRPr="00DC6316" w:rsidRDefault="00682A25" w:rsidP="00C77342">
            <w:pPr>
              <w:pStyle w:val="TableParagraph"/>
              <w:ind w:left="0"/>
              <w:jc w:val="center"/>
              <w:rPr>
                <w:b/>
                <w:sz w:val="24"/>
                <w:szCs w:val="24"/>
              </w:rPr>
            </w:pPr>
            <w:r>
              <w:rPr>
                <w:b/>
                <w:sz w:val="24"/>
                <w:szCs w:val="24"/>
              </w:rPr>
              <w:t>18</w:t>
            </w:r>
          </w:p>
        </w:tc>
      </w:tr>
      <w:tr w:rsidR="00E13AB6" w:rsidRPr="00C77342" w:rsidTr="000A4F50">
        <w:tc>
          <w:tcPr>
            <w:tcW w:w="3454" w:type="dxa"/>
            <w:shd w:val="clear" w:color="auto" w:fill="auto"/>
          </w:tcPr>
          <w:p w:rsidR="00E13AB6" w:rsidRPr="00165D40" w:rsidRDefault="00E13AB6" w:rsidP="00FC381C">
            <w:pPr>
              <w:pStyle w:val="TableParagraph"/>
              <w:ind w:left="0"/>
              <w:rPr>
                <w:b/>
                <w:sz w:val="24"/>
                <w:szCs w:val="24"/>
              </w:rPr>
            </w:pPr>
            <w:r w:rsidRPr="00165D40">
              <w:rPr>
                <w:b/>
                <w:sz w:val="24"/>
                <w:szCs w:val="24"/>
              </w:rPr>
              <w:t>Тема 2</w:t>
            </w:r>
            <w:r w:rsidR="00970955" w:rsidRPr="00165D40">
              <w:rPr>
                <w:b/>
                <w:sz w:val="24"/>
                <w:szCs w:val="24"/>
              </w:rPr>
              <w:t>.</w:t>
            </w:r>
            <w:r w:rsidRPr="00165D40">
              <w:rPr>
                <w:b/>
                <w:sz w:val="24"/>
                <w:szCs w:val="24"/>
              </w:rPr>
              <w:t xml:space="preserve"> </w:t>
            </w:r>
            <w:r w:rsidR="00AE6AA7" w:rsidRPr="00165D40">
              <w:rPr>
                <w:b/>
                <w:sz w:val="24"/>
                <w:szCs w:val="24"/>
              </w:rPr>
              <w:t xml:space="preserve">Процесс </w:t>
            </w:r>
            <w:r w:rsidR="00FC381C">
              <w:rPr>
                <w:b/>
                <w:sz w:val="24"/>
                <w:szCs w:val="24"/>
              </w:rPr>
              <w:t>внедрения</w:t>
            </w:r>
            <w:r w:rsidR="00AE6AA7" w:rsidRPr="00165D40">
              <w:rPr>
                <w:b/>
                <w:sz w:val="24"/>
                <w:szCs w:val="24"/>
              </w:rPr>
              <w:t xml:space="preserve"> ПП: подготовительные ст</w:t>
            </w:r>
            <w:r w:rsidR="00AE6AA7" w:rsidRPr="00165D40">
              <w:rPr>
                <w:b/>
                <w:sz w:val="24"/>
                <w:szCs w:val="24"/>
              </w:rPr>
              <w:t>а</w:t>
            </w:r>
            <w:r w:rsidR="00AE6AA7" w:rsidRPr="00165D40">
              <w:rPr>
                <w:b/>
                <w:sz w:val="24"/>
                <w:szCs w:val="24"/>
              </w:rPr>
              <w:t>дии.</w:t>
            </w:r>
          </w:p>
        </w:tc>
        <w:tc>
          <w:tcPr>
            <w:tcW w:w="6034" w:type="dxa"/>
            <w:shd w:val="clear" w:color="auto" w:fill="auto"/>
          </w:tcPr>
          <w:p w:rsidR="007B56CC" w:rsidRPr="00023CAF" w:rsidRDefault="007B56CC" w:rsidP="007B56CC">
            <w:pPr>
              <w:pStyle w:val="TableParagraph"/>
              <w:tabs>
                <w:tab w:val="left" w:pos="816"/>
              </w:tabs>
              <w:ind w:left="0"/>
              <w:rPr>
                <w:sz w:val="24"/>
                <w:szCs w:val="24"/>
              </w:rPr>
            </w:pPr>
            <w:r w:rsidRPr="00023CAF">
              <w:rPr>
                <w:sz w:val="24"/>
                <w:szCs w:val="24"/>
              </w:rPr>
              <w:t>1. Разработка</w:t>
            </w:r>
            <w:r w:rsidRPr="00023CAF">
              <w:rPr>
                <w:spacing w:val="-4"/>
                <w:sz w:val="24"/>
                <w:szCs w:val="24"/>
              </w:rPr>
              <w:t xml:space="preserve"> </w:t>
            </w:r>
            <w:r w:rsidRPr="00023CAF">
              <w:rPr>
                <w:sz w:val="24"/>
                <w:szCs w:val="24"/>
              </w:rPr>
              <w:t>технического</w:t>
            </w:r>
            <w:r w:rsidRPr="00023CAF">
              <w:rPr>
                <w:spacing w:val="-3"/>
                <w:sz w:val="24"/>
                <w:szCs w:val="24"/>
              </w:rPr>
              <w:t xml:space="preserve"> </w:t>
            </w:r>
            <w:r w:rsidRPr="00023CAF">
              <w:rPr>
                <w:sz w:val="24"/>
                <w:szCs w:val="24"/>
              </w:rPr>
              <w:t>задания</w:t>
            </w:r>
            <w:r w:rsidR="00611CB0">
              <w:rPr>
                <w:sz w:val="24"/>
                <w:szCs w:val="24"/>
              </w:rPr>
              <w:t xml:space="preserve"> на внедрение </w:t>
            </w:r>
            <w:proofErr w:type="gramStart"/>
            <w:r w:rsidR="00611CB0">
              <w:rPr>
                <w:sz w:val="24"/>
                <w:szCs w:val="24"/>
              </w:rPr>
              <w:t>ПО</w:t>
            </w:r>
            <w:proofErr w:type="gramEnd"/>
          </w:p>
          <w:p w:rsidR="00E13AB6" w:rsidRPr="000714F5" w:rsidRDefault="007B56CC" w:rsidP="000714F5">
            <w:pPr>
              <w:pStyle w:val="TableParagraph"/>
              <w:tabs>
                <w:tab w:val="left" w:pos="816"/>
              </w:tabs>
              <w:ind w:left="0"/>
              <w:rPr>
                <w:sz w:val="24"/>
                <w:szCs w:val="24"/>
              </w:rPr>
            </w:pPr>
            <w:r w:rsidRPr="00023CAF">
              <w:rPr>
                <w:sz w:val="24"/>
                <w:szCs w:val="24"/>
              </w:rPr>
              <w:t xml:space="preserve">2. </w:t>
            </w:r>
            <w:r w:rsidR="004D2DD6" w:rsidRPr="004D2DD6">
              <w:rPr>
                <w:sz w:val="24"/>
                <w:szCs w:val="24"/>
              </w:rPr>
              <w:t>Расчет оценочной стоимости повышения качества К</w:t>
            </w:r>
            <w:r w:rsidR="000714F5">
              <w:rPr>
                <w:sz w:val="24"/>
                <w:szCs w:val="24"/>
              </w:rPr>
              <w:t>С и информационной безопасности КС</w:t>
            </w:r>
          </w:p>
        </w:tc>
        <w:tc>
          <w:tcPr>
            <w:tcW w:w="933" w:type="dxa"/>
            <w:shd w:val="clear" w:color="auto" w:fill="auto"/>
            <w:vAlign w:val="center"/>
          </w:tcPr>
          <w:p w:rsidR="00E13AB6" w:rsidRPr="00DC6316" w:rsidRDefault="00682A25" w:rsidP="00C77342">
            <w:pPr>
              <w:pStyle w:val="TableParagraph"/>
              <w:ind w:left="0"/>
              <w:jc w:val="center"/>
              <w:rPr>
                <w:b/>
                <w:sz w:val="24"/>
                <w:szCs w:val="24"/>
              </w:rPr>
            </w:pPr>
            <w:r>
              <w:rPr>
                <w:b/>
                <w:sz w:val="24"/>
                <w:szCs w:val="24"/>
              </w:rPr>
              <w:t>18</w:t>
            </w:r>
          </w:p>
        </w:tc>
      </w:tr>
      <w:tr w:rsidR="00E13AB6" w:rsidRPr="00C77342" w:rsidTr="000A4F50">
        <w:tc>
          <w:tcPr>
            <w:tcW w:w="3454" w:type="dxa"/>
            <w:shd w:val="clear" w:color="auto" w:fill="auto"/>
          </w:tcPr>
          <w:p w:rsidR="00E13AB6" w:rsidRPr="00165D40" w:rsidRDefault="00D02E3D" w:rsidP="007C3218">
            <w:pPr>
              <w:pStyle w:val="TableParagraph"/>
              <w:ind w:left="0"/>
              <w:rPr>
                <w:b/>
                <w:sz w:val="24"/>
                <w:szCs w:val="24"/>
              </w:rPr>
            </w:pPr>
            <w:r w:rsidRPr="00165D40">
              <w:rPr>
                <w:b/>
                <w:sz w:val="24"/>
                <w:szCs w:val="24"/>
              </w:rPr>
              <w:t>Тема 3</w:t>
            </w:r>
            <w:r w:rsidR="00970955" w:rsidRPr="00165D40">
              <w:rPr>
                <w:b/>
                <w:sz w:val="24"/>
                <w:szCs w:val="24"/>
              </w:rPr>
              <w:t>.</w:t>
            </w:r>
            <w:r w:rsidR="00E13AB6" w:rsidRPr="00165D40">
              <w:rPr>
                <w:b/>
                <w:sz w:val="24"/>
                <w:szCs w:val="24"/>
              </w:rPr>
              <w:t xml:space="preserve"> </w:t>
            </w:r>
            <w:r w:rsidR="007C3218">
              <w:rPr>
                <w:b/>
                <w:sz w:val="24"/>
                <w:szCs w:val="24"/>
              </w:rPr>
              <w:t>Внедрение пр</w:t>
            </w:r>
            <w:r w:rsidR="007C3218">
              <w:rPr>
                <w:b/>
                <w:sz w:val="24"/>
                <w:szCs w:val="24"/>
              </w:rPr>
              <w:t>о</w:t>
            </w:r>
            <w:r w:rsidR="007C3218">
              <w:rPr>
                <w:b/>
                <w:sz w:val="24"/>
                <w:szCs w:val="24"/>
              </w:rPr>
              <w:t>граммного продукта</w:t>
            </w:r>
          </w:p>
        </w:tc>
        <w:tc>
          <w:tcPr>
            <w:tcW w:w="6034" w:type="dxa"/>
            <w:shd w:val="clear" w:color="auto" w:fill="auto"/>
          </w:tcPr>
          <w:p w:rsidR="00E13AB6" w:rsidRPr="00432F74" w:rsidRDefault="00970955" w:rsidP="00C77342">
            <w:pPr>
              <w:pStyle w:val="TableParagraph"/>
              <w:tabs>
                <w:tab w:val="left" w:pos="816"/>
              </w:tabs>
              <w:ind w:left="0"/>
              <w:rPr>
                <w:sz w:val="24"/>
                <w:szCs w:val="24"/>
              </w:rPr>
            </w:pPr>
            <w:r w:rsidRPr="00432F74">
              <w:rPr>
                <w:sz w:val="24"/>
                <w:szCs w:val="24"/>
              </w:rPr>
              <w:t xml:space="preserve">1. </w:t>
            </w:r>
            <w:r w:rsidR="007F0065">
              <w:rPr>
                <w:sz w:val="24"/>
                <w:szCs w:val="24"/>
              </w:rPr>
              <w:t xml:space="preserve">Инсталляция </w:t>
            </w:r>
            <w:r w:rsidR="007F0065" w:rsidRPr="007F0065">
              <w:rPr>
                <w:sz w:val="24"/>
                <w:szCs w:val="24"/>
              </w:rPr>
              <w:t xml:space="preserve">дополнительного </w:t>
            </w:r>
            <w:proofErr w:type="gramStart"/>
            <w:r w:rsidR="007F0065" w:rsidRPr="007F0065">
              <w:rPr>
                <w:sz w:val="24"/>
                <w:szCs w:val="24"/>
              </w:rPr>
              <w:t>ПО</w:t>
            </w:r>
            <w:proofErr w:type="gramEnd"/>
            <w:r w:rsidR="007F0065" w:rsidRPr="007F0065">
              <w:rPr>
                <w:sz w:val="24"/>
                <w:szCs w:val="24"/>
              </w:rPr>
              <w:t xml:space="preserve"> в существующую КС</w:t>
            </w:r>
          </w:p>
          <w:p w:rsidR="00E13AB6" w:rsidRPr="00432F74" w:rsidRDefault="00970955" w:rsidP="007F0065">
            <w:pPr>
              <w:pStyle w:val="TableParagraph"/>
              <w:tabs>
                <w:tab w:val="left" w:pos="816"/>
              </w:tabs>
              <w:ind w:left="0"/>
              <w:rPr>
                <w:sz w:val="24"/>
                <w:szCs w:val="24"/>
              </w:rPr>
            </w:pPr>
            <w:r w:rsidRPr="00432F74">
              <w:rPr>
                <w:sz w:val="24"/>
                <w:szCs w:val="24"/>
              </w:rPr>
              <w:t xml:space="preserve">2. </w:t>
            </w:r>
            <w:r w:rsidR="007F0065">
              <w:rPr>
                <w:sz w:val="24"/>
                <w:szCs w:val="24"/>
              </w:rPr>
              <w:t>Н</w:t>
            </w:r>
            <w:r w:rsidR="007F0065" w:rsidRPr="007F0065">
              <w:rPr>
                <w:sz w:val="24"/>
                <w:szCs w:val="24"/>
              </w:rPr>
              <w:t>астройка допо</w:t>
            </w:r>
            <w:r w:rsidR="007F0065">
              <w:rPr>
                <w:sz w:val="24"/>
                <w:szCs w:val="24"/>
              </w:rPr>
              <w:t xml:space="preserve">лнительного </w:t>
            </w:r>
            <w:proofErr w:type="gramStart"/>
            <w:r w:rsidR="007F0065">
              <w:rPr>
                <w:sz w:val="24"/>
                <w:szCs w:val="24"/>
              </w:rPr>
              <w:t>ПО</w:t>
            </w:r>
            <w:proofErr w:type="gramEnd"/>
            <w:r w:rsidR="007F0065">
              <w:rPr>
                <w:sz w:val="24"/>
                <w:szCs w:val="24"/>
              </w:rPr>
              <w:t xml:space="preserve"> в существующую КС</w:t>
            </w:r>
          </w:p>
        </w:tc>
        <w:tc>
          <w:tcPr>
            <w:tcW w:w="933" w:type="dxa"/>
            <w:shd w:val="clear" w:color="auto" w:fill="auto"/>
            <w:vAlign w:val="center"/>
          </w:tcPr>
          <w:p w:rsidR="00E13AB6" w:rsidRPr="00DC6316" w:rsidRDefault="00682A25" w:rsidP="005106BD">
            <w:pPr>
              <w:pStyle w:val="TableParagraph"/>
              <w:ind w:left="0"/>
              <w:jc w:val="center"/>
              <w:rPr>
                <w:b/>
                <w:sz w:val="24"/>
                <w:szCs w:val="24"/>
              </w:rPr>
            </w:pPr>
            <w:r>
              <w:rPr>
                <w:b/>
                <w:sz w:val="24"/>
                <w:szCs w:val="24"/>
              </w:rPr>
              <w:t>4</w:t>
            </w:r>
            <w:r w:rsidR="007B5D76">
              <w:rPr>
                <w:b/>
                <w:sz w:val="24"/>
                <w:szCs w:val="24"/>
              </w:rPr>
              <w:t>0</w:t>
            </w:r>
          </w:p>
        </w:tc>
      </w:tr>
      <w:tr w:rsidR="00E13AB6" w:rsidRPr="00C77342" w:rsidTr="000A4F50">
        <w:tc>
          <w:tcPr>
            <w:tcW w:w="3454" w:type="dxa"/>
            <w:shd w:val="clear" w:color="auto" w:fill="auto"/>
          </w:tcPr>
          <w:p w:rsidR="00E13AB6" w:rsidRPr="00165D40" w:rsidRDefault="00D02E3D" w:rsidP="003859FD">
            <w:pPr>
              <w:pStyle w:val="TableParagraph"/>
              <w:ind w:left="0"/>
              <w:jc w:val="both"/>
              <w:rPr>
                <w:b/>
                <w:sz w:val="24"/>
                <w:szCs w:val="24"/>
              </w:rPr>
            </w:pPr>
            <w:r w:rsidRPr="00165D40">
              <w:rPr>
                <w:b/>
                <w:sz w:val="24"/>
                <w:szCs w:val="24"/>
              </w:rPr>
              <w:t>Тема 4</w:t>
            </w:r>
            <w:r w:rsidR="00970955" w:rsidRPr="00165D40">
              <w:rPr>
                <w:b/>
                <w:sz w:val="24"/>
                <w:szCs w:val="24"/>
              </w:rPr>
              <w:t>.</w:t>
            </w:r>
            <w:r w:rsidR="00E13AB6" w:rsidRPr="00165D40">
              <w:rPr>
                <w:b/>
                <w:sz w:val="24"/>
                <w:szCs w:val="24"/>
              </w:rPr>
              <w:t xml:space="preserve"> </w:t>
            </w:r>
            <w:r w:rsidR="003859FD">
              <w:rPr>
                <w:b/>
                <w:sz w:val="24"/>
                <w:szCs w:val="24"/>
              </w:rPr>
              <w:t>Сопровождение</w:t>
            </w:r>
          </w:p>
        </w:tc>
        <w:tc>
          <w:tcPr>
            <w:tcW w:w="6034" w:type="dxa"/>
            <w:shd w:val="clear" w:color="auto" w:fill="auto"/>
          </w:tcPr>
          <w:p w:rsidR="00E13AB6" w:rsidRPr="00875DAE" w:rsidRDefault="008F1FAA" w:rsidP="008F1FAA">
            <w:pPr>
              <w:pStyle w:val="TableParagraph"/>
              <w:ind w:left="0"/>
              <w:rPr>
                <w:sz w:val="24"/>
                <w:szCs w:val="24"/>
              </w:rPr>
            </w:pPr>
            <w:r w:rsidRPr="00432F74">
              <w:rPr>
                <w:sz w:val="24"/>
                <w:szCs w:val="24"/>
              </w:rPr>
              <w:t xml:space="preserve">1. </w:t>
            </w:r>
            <w:r w:rsidR="00E13AB6" w:rsidRPr="00432F74">
              <w:rPr>
                <w:sz w:val="24"/>
                <w:szCs w:val="24"/>
              </w:rPr>
              <w:t>Разработка</w:t>
            </w:r>
            <w:r w:rsidR="00E13AB6" w:rsidRPr="00432F74">
              <w:rPr>
                <w:spacing w:val="-5"/>
                <w:sz w:val="24"/>
                <w:szCs w:val="24"/>
              </w:rPr>
              <w:t xml:space="preserve"> </w:t>
            </w:r>
            <w:r w:rsidR="00875DAE" w:rsidRPr="00432F74">
              <w:rPr>
                <w:sz w:val="24"/>
                <w:szCs w:val="24"/>
              </w:rPr>
              <w:t>эксплуатационной</w:t>
            </w:r>
            <w:r w:rsidR="00875DAE">
              <w:rPr>
                <w:sz w:val="24"/>
                <w:szCs w:val="24"/>
              </w:rPr>
              <w:t xml:space="preserve"> </w:t>
            </w:r>
            <w:r w:rsidR="00875DAE" w:rsidRPr="00875DAE">
              <w:rPr>
                <w:sz w:val="24"/>
                <w:szCs w:val="24"/>
              </w:rPr>
              <w:t>документации</w:t>
            </w:r>
          </w:p>
          <w:p w:rsidR="008F1FAA" w:rsidRPr="00432F74" w:rsidRDefault="008F1FAA" w:rsidP="003859FD">
            <w:pPr>
              <w:pStyle w:val="TableParagraph"/>
              <w:ind w:left="0"/>
              <w:rPr>
                <w:sz w:val="24"/>
                <w:szCs w:val="24"/>
              </w:rPr>
            </w:pPr>
            <w:r w:rsidRPr="00432F74">
              <w:rPr>
                <w:sz w:val="24"/>
                <w:szCs w:val="24"/>
              </w:rPr>
              <w:t xml:space="preserve">2. </w:t>
            </w:r>
            <w:r w:rsidR="003859FD" w:rsidRPr="003859FD">
              <w:rPr>
                <w:sz w:val="24"/>
                <w:szCs w:val="24"/>
              </w:rPr>
              <w:t xml:space="preserve">Выполнение адаптации </w:t>
            </w:r>
            <w:proofErr w:type="gramStart"/>
            <w:r w:rsidR="003859FD" w:rsidRPr="003859FD">
              <w:rPr>
                <w:sz w:val="24"/>
                <w:szCs w:val="24"/>
              </w:rPr>
              <w:t>готового</w:t>
            </w:r>
            <w:proofErr w:type="gramEnd"/>
            <w:r w:rsidR="003859FD" w:rsidRPr="003859FD">
              <w:rPr>
                <w:sz w:val="24"/>
                <w:szCs w:val="24"/>
              </w:rPr>
              <w:t xml:space="preserve"> ПО для предложе</w:t>
            </w:r>
            <w:r w:rsidR="003859FD" w:rsidRPr="003859FD">
              <w:rPr>
                <w:sz w:val="24"/>
                <w:szCs w:val="24"/>
              </w:rPr>
              <w:t>н</w:t>
            </w:r>
            <w:r w:rsidR="003859FD" w:rsidRPr="003859FD">
              <w:rPr>
                <w:sz w:val="24"/>
                <w:szCs w:val="24"/>
              </w:rPr>
              <w:t>ных условий эксплуатации</w:t>
            </w:r>
          </w:p>
        </w:tc>
        <w:tc>
          <w:tcPr>
            <w:tcW w:w="933" w:type="dxa"/>
            <w:shd w:val="clear" w:color="auto" w:fill="auto"/>
            <w:vAlign w:val="center"/>
          </w:tcPr>
          <w:p w:rsidR="00E13AB6" w:rsidRPr="00DC6316" w:rsidRDefault="00682A25" w:rsidP="007B5D76">
            <w:pPr>
              <w:pStyle w:val="TableParagraph"/>
              <w:ind w:left="0"/>
              <w:jc w:val="center"/>
              <w:rPr>
                <w:b/>
                <w:sz w:val="24"/>
                <w:szCs w:val="24"/>
              </w:rPr>
            </w:pPr>
            <w:r>
              <w:rPr>
                <w:b/>
                <w:sz w:val="24"/>
                <w:szCs w:val="24"/>
              </w:rPr>
              <w:t>3</w:t>
            </w:r>
            <w:r w:rsidR="007B5D76">
              <w:rPr>
                <w:b/>
                <w:sz w:val="24"/>
                <w:szCs w:val="24"/>
              </w:rPr>
              <w:t>0</w:t>
            </w:r>
            <w:bookmarkStart w:id="6" w:name="_GoBack"/>
            <w:bookmarkEnd w:id="6"/>
          </w:p>
        </w:tc>
      </w:tr>
      <w:tr w:rsidR="00E13AB6" w:rsidRPr="00C77342" w:rsidTr="000A4F50">
        <w:tc>
          <w:tcPr>
            <w:tcW w:w="3454" w:type="dxa"/>
            <w:shd w:val="clear" w:color="auto" w:fill="auto"/>
          </w:tcPr>
          <w:p w:rsidR="00E13AB6" w:rsidRPr="00432F74" w:rsidRDefault="00E13AB6" w:rsidP="00C77342">
            <w:pPr>
              <w:pStyle w:val="TableParagraph"/>
              <w:ind w:left="0"/>
              <w:rPr>
                <w:b/>
                <w:sz w:val="24"/>
                <w:szCs w:val="24"/>
              </w:rPr>
            </w:pPr>
            <w:r w:rsidRPr="00432F74">
              <w:rPr>
                <w:b/>
                <w:sz w:val="24"/>
                <w:szCs w:val="24"/>
              </w:rPr>
              <w:t>Дифференцированный</w:t>
            </w:r>
            <w:r w:rsidRPr="00432F74">
              <w:rPr>
                <w:b/>
                <w:spacing w:val="-5"/>
                <w:sz w:val="24"/>
                <w:szCs w:val="24"/>
              </w:rPr>
              <w:t xml:space="preserve"> </w:t>
            </w:r>
            <w:r w:rsidRPr="00432F74">
              <w:rPr>
                <w:b/>
                <w:sz w:val="24"/>
                <w:szCs w:val="24"/>
              </w:rPr>
              <w:t>зачет</w:t>
            </w:r>
          </w:p>
        </w:tc>
        <w:tc>
          <w:tcPr>
            <w:tcW w:w="6034" w:type="dxa"/>
            <w:shd w:val="clear" w:color="auto" w:fill="auto"/>
          </w:tcPr>
          <w:p w:rsidR="00E13AB6" w:rsidRPr="00432F74" w:rsidRDefault="00E13AB6" w:rsidP="004F5882">
            <w:pPr>
              <w:pStyle w:val="TableParagraph"/>
              <w:ind w:left="0"/>
              <w:rPr>
                <w:sz w:val="24"/>
                <w:szCs w:val="24"/>
              </w:rPr>
            </w:pPr>
            <w:r w:rsidRPr="00432F74">
              <w:rPr>
                <w:sz w:val="24"/>
                <w:szCs w:val="24"/>
              </w:rPr>
              <w:t>1.</w:t>
            </w:r>
            <w:r w:rsidRPr="00432F74">
              <w:rPr>
                <w:spacing w:val="21"/>
                <w:sz w:val="24"/>
                <w:szCs w:val="24"/>
              </w:rPr>
              <w:t xml:space="preserve"> </w:t>
            </w:r>
            <w:r w:rsidRPr="00432F74">
              <w:rPr>
                <w:sz w:val="24"/>
                <w:szCs w:val="24"/>
              </w:rPr>
              <w:t>Защита</w:t>
            </w:r>
            <w:r w:rsidRPr="00432F74">
              <w:rPr>
                <w:spacing w:val="-4"/>
                <w:sz w:val="24"/>
                <w:szCs w:val="24"/>
              </w:rPr>
              <w:t xml:space="preserve"> </w:t>
            </w:r>
            <w:r w:rsidRPr="00432F74">
              <w:rPr>
                <w:sz w:val="24"/>
                <w:szCs w:val="24"/>
              </w:rPr>
              <w:t>отчета</w:t>
            </w:r>
            <w:r w:rsidRPr="00432F74">
              <w:rPr>
                <w:spacing w:val="-3"/>
                <w:sz w:val="24"/>
                <w:szCs w:val="24"/>
              </w:rPr>
              <w:t xml:space="preserve"> </w:t>
            </w:r>
            <w:r w:rsidRPr="00432F74">
              <w:rPr>
                <w:sz w:val="24"/>
                <w:szCs w:val="24"/>
              </w:rPr>
              <w:t>по</w:t>
            </w:r>
            <w:r w:rsidRPr="00432F74">
              <w:rPr>
                <w:spacing w:val="-3"/>
                <w:sz w:val="24"/>
                <w:szCs w:val="24"/>
              </w:rPr>
              <w:t xml:space="preserve"> </w:t>
            </w:r>
            <w:r w:rsidR="00933D98">
              <w:rPr>
                <w:sz w:val="24"/>
                <w:szCs w:val="24"/>
              </w:rPr>
              <w:t>Производственной</w:t>
            </w:r>
            <w:r w:rsidR="004F5882" w:rsidRPr="00432F74">
              <w:rPr>
                <w:sz w:val="24"/>
                <w:szCs w:val="24"/>
              </w:rPr>
              <w:t xml:space="preserve"> </w:t>
            </w:r>
            <w:r w:rsidRPr="00432F74">
              <w:rPr>
                <w:spacing w:val="-57"/>
                <w:sz w:val="24"/>
                <w:szCs w:val="24"/>
              </w:rPr>
              <w:t xml:space="preserve"> </w:t>
            </w:r>
            <w:r w:rsidRPr="00432F74">
              <w:rPr>
                <w:sz w:val="24"/>
                <w:szCs w:val="24"/>
              </w:rPr>
              <w:t>практике</w:t>
            </w:r>
          </w:p>
        </w:tc>
        <w:tc>
          <w:tcPr>
            <w:tcW w:w="933" w:type="dxa"/>
            <w:shd w:val="clear" w:color="auto" w:fill="auto"/>
            <w:vAlign w:val="center"/>
          </w:tcPr>
          <w:p w:rsidR="00E13AB6" w:rsidRPr="00DC6316" w:rsidRDefault="00544016" w:rsidP="00C77342">
            <w:pPr>
              <w:pStyle w:val="TableParagraph"/>
              <w:ind w:left="0"/>
              <w:jc w:val="center"/>
              <w:rPr>
                <w:b/>
                <w:sz w:val="24"/>
                <w:szCs w:val="24"/>
              </w:rPr>
            </w:pPr>
            <w:r>
              <w:rPr>
                <w:b/>
                <w:sz w:val="24"/>
                <w:szCs w:val="24"/>
              </w:rPr>
              <w:t>2</w:t>
            </w:r>
          </w:p>
        </w:tc>
      </w:tr>
      <w:tr w:rsidR="00E13AB6" w:rsidRPr="00C77342" w:rsidTr="000A4F50">
        <w:tc>
          <w:tcPr>
            <w:tcW w:w="3454" w:type="dxa"/>
            <w:shd w:val="clear" w:color="auto" w:fill="auto"/>
          </w:tcPr>
          <w:p w:rsidR="00E13AB6" w:rsidRPr="00432F74" w:rsidRDefault="00E13AB6" w:rsidP="00C77342">
            <w:pPr>
              <w:pStyle w:val="TableParagraph"/>
              <w:ind w:left="0"/>
              <w:rPr>
                <w:b/>
                <w:sz w:val="24"/>
                <w:szCs w:val="24"/>
              </w:rPr>
            </w:pPr>
            <w:r w:rsidRPr="00432F74">
              <w:rPr>
                <w:b/>
                <w:sz w:val="24"/>
                <w:szCs w:val="24"/>
              </w:rPr>
              <w:t>Итого</w:t>
            </w:r>
          </w:p>
        </w:tc>
        <w:tc>
          <w:tcPr>
            <w:tcW w:w="6034" w:type="dxa"/>
            <w:shd w:val="clear" w:color="auto" w:fill="auto"/>
          </w:tcPr>
          <w:p w:rsidR="00E13AB6" w:rsidRPr="00432F74" w:rsidRDefault="00E13AB6" w:rsidP="00C77342">
            <w:pPr>
              <w:pStyle w:val="TableParagraph"/>
              <w:ind w:left="0"/>
              <w:rPr>
                <w:sz w:val="24"/>
                <w:szCs w:val="24"/>
              </w:rPr>
            </w:pPr>
          </w:p>
        </w:tc>
        <w:tc>
          <w:tcPr>
            <w:tcW w:w="933" w:type="dxa"/>
            <w:shd w:val="clear" w:color="auto" w:fill="auto"/>
            <w:vAlign w:val="center"/>
          </w:tcPr>
          <w:p w:rsidR="00E13AB6" w:rsidRPr="00DC6316" w:rsidRDefault="00682A25" w:rsidP="00C77342">
            <w:pPr>
              <w:pStyle w:val="TableParagraph"/>
              <w:ind w:left="0"/>
              <w:jc w:val="center"/>
              <w:rPr>
                <w:b/>
                <w:sz w:val="24"/>
                <w:szCs w:val="24"/>
              </w:rPr>
            </w:pPr>
            <w:r>
              <w:rPr>
                <w:b/>
                <w:sz w:val="24"/>
                <w:szCs w:val="24"/>
              </w:rPr>
              <w:t>108</w:t>
            </w:r>
          </w:p>
        </w:tc>
      </w:tr>
    </w:tbl>
    <w:p w:rsidR="00E13AB6" w:rsidRPr="00C77342" w:rsidRDefault="00E13AB6" w:rsidP="00C77342">
      <w:pPr>
        <w:suppressAutoHyphens/>
        <w:spacing w:after="0" w:line="240" w:lineRule="auto"/>
        <w:ind w:firstLine="709"/>
        <w:jc w:val="both"/>
        <w:rPr>
          <w:rFonts w:ascii="Times New Roman" w:hAnsi="Times New Roman"/>
          <w:i/>
          <w:sz w:val="24"/>
          <w:szCs w:val="24"/>
        </w:rPr>
        <w:sectPr w:rsidR="00E13AB6" w:rsidRPr="00C77342" w:rsidSect="00E13AB6">
          <w:pgSz w:w="11907" w:h="16840"/>
          <w:pgMar w:top="1134" w:right="851" w:bottom="992" w:left="851" w:header="709" w:footer="709" w:gutter="0"/>
          <w:cols w:space="720"/>
          <w:docGrid w:linePitch="299"/>
        </w:sectPr>
      </w:pPr>
    </w:p>
    <w:p w:rsidR="00050ACF" w:rsidRPr="00C77342" w:rsidRDefault="006D529D" w:rsidP="00C77342">
      <w:pPr>
        <w:spacing w:after="0" w:line="240" w:lineRule="auto"/>
        <w:jc w:val="center"/>
        <w:rPr>
          <w:rFonts w:ascii="Times New Roman" w:hAnsi="Times New Roman"/>
          <w:b/>
          <w:bCs/>
          <w:sz w:val="24"/>
          <w:szCs w:val="24"/>
        </w:rPr>
      </w:pPr>
      <w:r w:rsidRPr="00D92F7A">
        <w:rPr>
          <w:rFonts w:ascii="Times New Roman" w:hAnsi="Times New Roman"/>
          <w:b/>
          <w:bCs/>
          <w:sz w:val="24"/>
          <w:szCs w:val="24"/>
        </w:rPr>
        <w:lastRenderedPageBreak/>
        <w:t xml:space="preserve">3. </w:t>
      </w:r>
      <w:r w:rsidR="004E1C1E" w:rsidRPr="00D92F7A">
        <w:rPr>
          <w:rFonts w:ascii="Times New Roman" w:hAnsi="Times New Roman"/>
          <w:b/>
          <w:bCs/>
          <w:sz w:val="24"/>
          <w:szCs w:val="24"/>
        </w:rPr>
        <w:t>УСЛОВИЯ РЕАЛИЗАЦ</w:t>
      </w:r>
      <w:r w:rsidR="00C31757" w:rsidRPr="00D92F7A">
        <w:rPr>
          <w:rFonts w:ascii="Times New Roman" w:hAnsi="Times New Roman"/>
          <w:b/>
          <w:bCs/>
          <w:sz w:val="24"/>
          <w:szCs w:val="24"/>
        </w:rPr>
        <w:t xml:space="preserve">ИИ ПРОГРАММЫ </w:t>
      </w:r>
      <w:r w:rsidR="00050ACF" w:rsidRPr="00D92F7A">
        <w:rPr>
          <w:rFonts w:ascii="Times New Roman" w:hAnsi="Times New Roman"/>
          <w:b/>
          <w:bCs/>
          <w:sz w:val="24"/>
          <w:szCs w:val="24"/>
        </w:rPr>
        <w:br/>
      </w:r>
      <w:r w:rsidR="00933D98">
        <w:rPr>
          <w:rFonts w:ascii="Times New Roman" w:hAnsi="Times New Roman"/>
          <w:b/>
          <w:bCs/>
          <w:sz w:val="24"/>
          <w:szCs w:val="24"/>
        </w:rPr>
        <w:t>ПРОИЗВОДСТВЕННОЙ</w:t>
      </w:r>
      <w:r w:rsidR="00292C7D" w:rsidRPr="00D92F7A">
        <w:rPr>
          <w:rFonts w:ascii="Times New Roman" w:hAnsi="Times New Roman"/>
          <w:b/>
          <w:bCs/>
          <w:sz w:val="24"/>
          <w:szCs w:val="24"/>
        </w:rPr>
        <w:t xml:space="preserve"> ПРАКТИКИ</w:t>
      </w:r>
    </w:p>
    <w:p w:rsidR="00292C7D" w:rsidRPr="00C77342" w:rsidRDefault="00292C7D" w:rsidP="00C77342">
      <w:pPr>
        <w:spacing w:after="0" w:line="240" w:lineRule="auto"/>
        <w:jc w:val="center"/>
        <w:rPr>
          <w:rFonts w:ascii="Times New Roman" w:hAnsi="Times New Roman"/>
          <w:b/>
          <w:bCs/>
          <w:sz w:val="24"/>
          <w:szCs w:val="24"/>
        </w:rPr>
      </w:pPr>
    </w:p>
    <w:p w:rsidR="004E1C1E" w:rsidRPr="00C77342" w:rsidRDefault="004E1C1E" w:rsidP="00C77342">
      <w:pPr>
        <w:spacing w:after="0" w:line="240" w:lineRule="auto"/>
        <w:ind w:firstLine="709"/>
        <w:rPr>
          <w:rFonts w:ascii="Times New Roman" w:hAnsi="Times New Roman"/>
          <w:b/>
          <w:bCs/>
          <w:sz w:val="24"/>
          <w:szCs w:val="24"/>
          <w:lang w:bidi="ru-RU"/>
        </w:rPr>
      </w:pPr>
      <w:r w:rsidRPr="00C77342">
        <w:rPr>
          <w:rFonts w:ascii="Times New Roman" w:hAnsi="Times New Roman"/>
          <w:b/>
          <w:bCs/>
          <w:sz w:val="24"/>
          <w:szCs w:val="24"/>
        </w:rPr>
        <w:t xml:space="preserve">3.1. </w:t>
      </w:r>
      <w:bookmarkStart w:id="7" w:name="bookmark16"/>
      <w:bookmarkStart w:id="8" w:name="bookmark17"/>
      <w:r w:rsidR="008662ED" w:rsidRPr="00C77342">
        <w:rPr>
          <w:rFonts w:ascii="Times New Roman" w:hAnsi="Times New Roman"/>
          <w:b/>
          <w:bCs/>
          <w:sz w:val="24"/>
          <w:szCs w:val="24"/>
          <w:lang w:bidi="ru-RU"/>
        </w:rPr>
        <w:t>Требования к проведению практики</w:t>
      </w:r>
      <w:bookmarkEnd w:id="7"/>
      <w:bookmarkEnd w:id="8"/>
    </w:p>
    <w:p w:rsidR="008662ED" w:rsidRPr="00C77342" w:rsidRDefault="008662ED" w:rsidP="00C77342">
      <w:pPr>
        <w:spacing w:after="0" w:line="240" w:lineRule="auto"/>
        <w:ind w:firstLine="709"/>
        <w:rPr>
          <w:rFonts w:ascii="Times New Roman" w:hAnsi="Times New Roman"/>
          <w:b/>
          <w:bCs/>
          <w:sz w:val="24"/>
          <w:szCs w:val="24"/>
        </w:rPr>
      </w:pPr>
    </w:p>
    <w:p w:rsidR="008662ED" w:rsidRPr="00C77342" w:rsidRDefault="008662ED" w:rsidP="00C77342">
      <w:pPr>
        <w:suppressAutoHyphens/>
        <w:spacing w:after="0" w:line="240" w:lineRule="auto"/>
        <w:ind w:firstLine="709"/>
        <w:jc w:val="both"/>
        <w:rPr>
          <w:rFonts w:ascii="Times New Roman" w:hAnsi="Times New Roman"/>
          <w:bCs/>
          <w:sz w:val="24"/>
          <w:szCs w:val="24"/>
        </w:rPr>
      </w:pPr>
      <w:r w:rsidRPr="00C77342">
        <w:rPr>
          <w:rFonts w:ascii="Times New Roman" w:hAnsi="Times New Roman"/>
          <w:bCs/>
          <w:sz w:val="24"/>
          <w:szCs w:val="24"/>
        </w:rPr>
        <w:t>Продолжительность рабочего дня студента во время практики определяется согласно трудовому законодательству из расчета 36 часов в неделю при возрасте 16-</w:t>
      </w:r>
      <w:r w:rsidRPr="00C77342">
        <w:rPr>
          <w:rFonts w:ascii="Times New Roman" w:hAnsi="Times New Roman"/>
          <w:bCs/>
          <w:sz w:val="24"/>
          <w:szCs w:val="24"/>
        </w:rPr>
        <w:softHyphen/>
        <w:t>18 лет, и до 40 часов в неделю при возрасте старше 18 лет.</w:t>
      </w:r>
    </w:p>
    <w:p w:rsidR="008662ED" w:rsidRPr="00C77342" w:rsidRDefault="008662ED" w:rsidP="00C77342">
      <w:pPr>
        <w:suppressAutoHyphens/>
        <w:spacing w:after="0" w:line="240" w:lineRule="auto"/>
        <w:ind w:firstLine="709"/>
        <w:jc w:val="both"/>
        <w:rPr>
          <w:rFonts w:ascii="Times New Roman" w:hAnsi="Times New Roman"/>
          <w:bCs/>
          <w:sz w:val="24"/>
          <w:szCs w:val="24"/>
        </w:rPr>
      </w:pPr>
      <w:r w:rsidRPr="00C77342">
        <w:rPr>
          <w:rFonts w:ascii="Times New Roman" w:hAnsi="Times New Roman"/>
          <w:bCs/>
          <w:sz w:val="24"/>
          <w:szCs w:val="24"/>
        </w:rPr>
        <w:t>Со студентами обязательно проводится инструктаж по технике безопасности, электробезопасности и пожарной безопасности непосредственно на рабочем месте практиканта.</w:t>
      </w:r>
    </w:p>
    <w:p w:rsidR="004E1C1E" w:rsidRPr="00C77342" w:rsidRDefault="008662ED" w:rsidP="00C77342">
      <w:pPr>
        <w:suppressAutoHyphens/>
        <w:spacing w:after="0" w:line="240" w:lineRule="auto"/>
        <w:ind w:firstLine="709"/>
        <w:jc w:val="both"/>
        <w:rPr>
          <w:rFonts w:ascii="Times New Roman" w:hAnsi="Times New Roman"/>
          <w:bCs/>
          <w:i/>
          <w:sz w:val="24"/>
          <w:szCs w:val="24"/>
        </w:rPr>
      </w:pPr>
      <w:r w:rsidRPr="00C77342">
        <w:rPr>
          <w:rFonts w:ascii="Times New Roman" w:hAnsi="Times New Roman"/>
          <w:bCs/>
          <w:sz w:val="24"/>
          <w:szCs w:val="24"/>
        </w:rPr>
        <w:t xml:space="preserve">К прохождению практики допускаются студенты, освоившие теоретический курс обучения в </w:t>
      </w:r>
      <w:r w:rsidR="00920C40">
        <w:rPr>
          <w:rFonts w:ascii="Times New Roman" w:hAnsi="Times New Roman"/>
          <w:bCs/>
          <w:sz w:val="24"/>
          <w:szCs w:val="24"/>
        </w:rPr>
        <w:t>рамках профессионального модуля.</w:t>
      </w:r>
    </w:p>
    <w:p w:rsidR="008662ED" w:rsidRPr="00C77342" w:rsidRDefault="008662ED" w:rsidP="00C77342">
      <w:pPr>
        <w:suppressAutoHyphens/>
        <w:spacing w:after="0" w:line="240" w:lineRule="auto"/>
        <w:ind w:firstLine="709"/>
        <w:jc w:val="both"/>
        <w:rPr>
          <w:rFonts w:ascii="Times New Roman" w:hAnsi="Times New Roman"/>
          <w:bCs/>
          <w:i/>
          <w:sz w:val="24"/>
          <w:szCs w:val="24"/>
        </w:rPr>
      </w:pPr>
    </w:p>
    <w:p w:rsidR="008662ED" w:rsidRPr="00C77342" w:rsidRDefault="008662ED" w:rsidP="00C77342">
      <w:pPr>
        <w:spacing w:after="0" w:line="240" w:lineRule="auto"/>
        <w:ind w:firstLine="709"/>
        <w:rPr>
          <w:rFonts w:ascii="Times New Roman" w:hAnsi="Times New Roman"/>
          <w:b/>
          <w:bCs/>
          <w:sz w:val="24"/>
          <w:szCs w:val="24"/>
        </w:rPr>
      </w:pPr>
      <w:r w:rsidRPr="00C77342">
        <w:rPr>
          <w:rFonts w:ascii="Times New Roman" w:hAnsi="Times New Roman"/>
          <w:b/>
          <w:bCs/>
          <w:sz w:val="24"/>
          <w:szCs w:val="24"/>
        </w:rPr>
        <w:t xml:space="preserve">3.2. </w:t>
      </w:r>
      <w:bookmarkStart w:id="9" w:name="bookmark18"/>
      <w:bookmarkStart w:id="10" w:name="bookmark19"/>
      <w:r w:rsidRPr="00C77342">
        <w:rPr>
          <w:rFonts w:ascii="Times New Roman" w:hAnsi="Times New Roman"/>
          <w:b/>
          <w:bCs/>
          <w:sz w:val="24"/>
          <w:szCs w:val="24"/>
          <w:lang w:bidi="ru-RU"/>
        </w:rPr>
        <w:t>Требования к минимальному материально-техническому обеспечению</w:t>
      </w:r>
      <w:bookmarkEnd w:id="9"/>
      <w:bookmarkEnd w:id="10"/>
    </w:p>
    <w:p w:rsidR="008662ED" w:rsidRPr="00C77342" w:rsidRDefault="008662ED" w:rsidP="00C77342">
      <w:pPr>
        <w:spacing w:after="0" w:line="240" w:lineRule="auto"/>
        <w:ind w:firstLine="709"/>
        <w:rPr>
          <w:rFonts w:ascii="Times New Roman" w:hAnsi="Times New Roman"/>
          <w:b/>
          <w:bCs/>
          <w:sz w:val="24"/>
          <w:szCs w:val="24"/>
        </w:rPr>
      </w:pPr>
    </w:p>
    <w:p w:rsidR="00D22667" w:rsidRPr="009661F7" w:rsidRDefault="00D22667" w:rsidP="00D22667">
      <w:pPr>
        <w:suppressAutoHyphens/>
        <w:spacing w:after="0"/>
        <w:ind w:firstLine="709"/>
        <w:jc w:val="both"/>
        <w:rPr>
          <w:rFonts w:ascii="Times New Roman" w:hAnsi="Times New Roman"/>
          <w:bCs/>
          <w:sz w:val="24"/>
          <w:szCs w:val="24"/>
        </w:rPr>
      </w:pPr>
      <w:proofErr w:type="gramStart"/>
      <w:r w:rsidRPr="009661F7">
        <w:rPr>
          <w:rFonts w:ascii="Times New Roman" w:hAnsi="Times New Roman"/>
          <w:bCs/>
          <w:sz w:val="24"/>
          <w:szCs w:val="24"/>
        </w:rPr>
        <w:t xml:space="preserve">Кабинет «Технологии и разработки программных продуктов» (наименования кабинетов из указанных в п. 6.1 ПООП), оснащенный оборудованием: автоматизированные рабочие места на 12-15 обучающихся (процессор не ниже </w:t>
      </w:r>
      <w:proofErr w:type="spellStart"/>
      <w:r w:rsidRPr="009661F7">
        <w:rPr>
          <w:rFonts w:ascii="Times New Roman" w:hAnsi="Times New Roman"/>
          <w:bCs/>
          <w:sz w:val="24"/>
          <w:szCs w:val="24"/>
        </w:rPr>
        <w:t>Core</w:t>
      </w:r>
      <w:proofErr w:type="spellEnd"/>
      <w:r w:rsidRPr="009661F7">
        <w:rPr>
          <w:rFonts w:ascii="Times New Roman" w:hAnsi="Times New Roman"/>
          <w:bCs/>
          <w:sz w:val="24"/>
          <w:szCs w:val="24"/>
        </w:rPr>
        <w:t xml:space="preserve"> i3, оперативная память объемом не менее 4 Гб;)</w:t>
      </w:r>
      <w:r w:rsidRPr="009661F7">
        <w:rPr>
          <w:rFonts w:ascii="Times New Roman" w:hAnsi="Times New Roman"/>
          <w:bCs/>
          <w:sz w:val="24"/>
          <w:szCs w:val="24"/>
        </w:rPr>
        <w:tab/>
        <w:t xml:space="preserve">автоматизированное рабочее место преподавателя (процессор не ниже </w:t>
      </w:r>
      <w:proofErr w:type="spellStart"/>
      <w:r w:rsidRPr="009661F7">
        <w:rPr>
          <w:rFonts w:ascii="Times New Roman" w:hAnsi="Times New Roman"/>
          <w:bCs/>
          <w:sz w:val="24"/>
          <w:szCs w:val="24"/>
        </w:rPr>
        <w:t>Core</w:t>
      </w:r>
      <w:proofErr w:type="spellEnd"/>
      <w:r w:rsidRPr="009661F7">
        <w:rPr>
          <w:rFonts w:ascii="Times New Roman" w:hAnsi="Times New Roman"/>
          <w:bCs/>
          <w:sz w:val="24"/>
          <w:szCs w:val="24"/>
        </w:rPr>
        <w:t xml:space="preserve"> i3, оперативная память объемом не менее 4 Гб;) (перечисляется оборудование для проведения занятий)</w:t>
      </w:r>
      <w:r w:rsidRPr="009661F7">
        <w:rPr>
          <w:rFonts w:ascii="Times New Roman" w:hAnsi="Times New Roman"/>
          <w:bCs/>
          <w:iCs/>
          <w:sz w:val="24"/>
          <w:szCs w:val="24"/>
        </w:rPr>
        <w:t>, техническими средствами:</w:t>
      </w:r>
      <w:proofErr w:type="gramEnd"/>
      <w:r w:rsidRPr="009661F7">
        <w:rPr>
          <w:rFonts w:ascii="Times New Roman" w:hAnsi="Times New Roman"/>
          <w:bCs/>
          <w:iCs/>
          <w:sz w:val="24"/>
          <w:szCs w:val="24"/>
        </w:rPr>
        <w:t xml:space="preserve"> </w:t>
      </w:r>
      <w:r w:rsidRPr="009661F7">
        <w:rPr>
          <w:rFonts w:ascii="Times New Roman" w:hAnsi="Times New Roman"/>
          <w:bCs/>
          <w:sz w:val="24"/>
          <w:szCs w:val="24"/>
        </w:rPr>
        <w:t>Проектор и экран;</w:t>
      </w:r>
      <w:r w:rsidRPr="009661F7">
        <w:rPr>
          <w:rFonts w:ascii="Times New Roman" w:hAnsi="Times New Roman"/>
          <w:bCs/>
          <w:sz w:val="24"/>
          <w:szCs w:val="24"/>
        </w:rPr>
        <w:tab/>
        <w:t>Программное обеспечение общего и профессионального назначения (перечисляются необходимые технические средства)</w:t>
      </w:r>
    </w:p>
    <w:p w:rsidR="008662ED" w:rsidRPr="00C77342" w:rsidRDefault="008662ED" w:rsidP="00C77342">
      <w:pPr>
        <w:suppressAutoHyphens/>
        <w:spacing w:after="0" w:line="240" w:lineRule="auto"/>
        <w:ind w:firstLine="709"/>
        <w:jc w:val="both"/>
        <w:rPr>
          <w:rFonts w:ascii="Times New Roman" w:hAnsi="Times New Roman"/>
          <w:bCs/>
          <w:i/>
          <w:sz w:val="24"/>
          <w:szCs w:val="24"/>
        </w:rPr>
      </w:pPr>
    </w:p>
    <w:p w:rsidR="00340ACF" w:rsidRPr="00C77342" w:rsidRDefault="008662ED" w:rsidP="00C77342">
      <w:pPr>
        <w:spacing w:after="0" w:line="240" w:lineRule="auto"/>
        <w:ind w:firstLine="709"/>
        <w:rPr>
          <w:rFonts w:ascii="Times New Roman" w:hAnsi="Times New Roman"/>
          <w:b/>
          <w:bCs/>
          <w:sz w:val="24"/>
          <w:szCs w:val="24"/>
        </w:rPr>
      </w:pPr>
      <w:r w:rsidRPr="00C77342">
        <w:rPr>
          <w:rFonts w:ascii="Times New Roman" w:hAnsi="Times New Roman"/>
          <w:b/>
          <w:bCs/>
          <w:sz w:val="24"/>
          <w:szCs w:val="24"/>
        </w:rPr>
        <w:t>3.3</w:t>
      </w:r>
      <w:r w:rsidR="00340ACF" w:rsidRPr="00C77342">
        <w:rPr>
          <w:rFonts w:ascii="Times New Roman" w:hAnsi="Times New Roman"/>
          <w:b/>
          <w:bCs/>
          <w:sz w:val="24"/>
          <w:szCs w:val="24"/>
        </w:rPr>
        <w:t>. Информационное обеспечение реализации программы</w:t>
      </w:r>
    </w:p>
    <w:p w:rsidR="008662ED" w:rsidRPr="00C77342" w:rsidRDefault="008662ED" w:rsidP="00C77342">
      <w:pPr>
        <w:spacing w:after="0" w:line="240" w:lineRule="auto"/>
        <w:ind w:firstLine="709"/>
        <w:rPr>
          <w:rFonts w:ascii="Times New Roman" w:hAnsi="Times New Roman"/>
          <w:b/>
          <w:bCs/>
          <w:sz w:val="24"/>
          <w:szCs w:val="24"/>
        </w:rPr>
      </w:pPr>
    </w:p>
    <w:p w:rsidR="00D7398B" w:rsidRPr="009661F7" w:rsidRDefault="00D7398B" w:rsidP="00D7398B">
      <w:pPr>
        <w:suppressAutoHyphens/>
        <w:spacing w:after="0"/>
        <w:ind w:firstLine="709"/>
        <w:jc w:val="both"/>
        <w:rPr>
          <w:rFonts w:ascii="Times New Roman" w:hAnsi="Times New Roman"/>
          <w:sz w:val="24"/>
          <w:szCs w:val="24"/>
        </w:rPr>
      </w:pPr>
      <w:r w:rsidRPr="009661F7">
        <w:rPr>
          <w:rFonts w:ascii="Times New Roman" w:hAnsi="Times New Roman"/>
          <w:bCs/>
          <w:sz w:val="24"/>
          <w:szCs w:val="24"/>
        </w:rPr>
        <w:t>Для реализации программы библиотечный фонд образовательной организации должен иметь п</w:t>
      </w:r>
      <w:r w:rsidRPr="009661F7">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9661F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D7398B" w:rsidRPr="009661F7" w:rsidRDefault="00D7398B" w:rsidP="00D7398B">
      <w:pPr>
        <w:spacing w:after="0"/>
        <w:ind w:firstLine="709"/>
        <w:contextualSpacing/>
        <w:rPr>
          <w:rFonts w:ascii="Times New Roman" w:hAnsi="Times New Roman"/>
          <w:sz w:val="24"/>
          <w:szCs w:val="24"/>
        </w:rPr>
      </w:pPr>
    </w:p>
    <w:p w:rsidR="00D7398B" w:rsidRPr="009661F7" w:rsidRDefault="007F00C6" w:rsidP="00D7398B">
      <w:pPr>
        <w:pStyle w:val="ae"/>
        <w:spacing w:before="0" w:after="0"/>
        <w:ind w:left="0" w:firstLine="709"/>
        <w:contextualSpacing/>
        <w:rPr>
          <w:b/>
        </w:rPr>
      </w:pPr>
      <w:r>
        <w:rPr>
          <w:b/>
        </w:rPr>
        <w:t>3.3</w:t>
      </w:r>
      <w:r w:rsidR="00D7398B" w:rsidRPr="009661F7">
        <w:rPr>
          <w:b/>
        </w:rPr>
        <w:t xml:space="preserve">.1. </w:t>
      </w:r>
      <w:r w:rsidR="00D7398B" w:rsidRPr="009661F7">
        <w:rPr>
          <w:b/>
          <w:lang w:val="ru-RU"/>
        </w:rPr>
        <w:t>Основные печатные</w:t>
      </w:r>
      <w:r w:rsidR="00D7398B" w:rsidRPr="009661F7">
        <w:rPr>
          <w:b/>
        </w:rPr>
        <w:t xml:space="preserve"> издания</w:t>
      </w:r>
    </w:p>
    <w:p w:rsidR="00D7398B" w:rsidRPr="009661F7" w:rsidRDefault="00D7398B" w:rsidP="00D7398B">
      <w:pPr>
        <w:spacing w:after="0"/>
        <w:ind w:firstLine="709"/>
        <w:contextualSpacing/>
        <w:rPr>
          <w:rFonts w:ascii="Times New Roman" w:hAnsi="Times New Roman"/>
          <w:b/>
          <w:sz w:val="24"/>
          <w:szCs w:val="24"/>
        </w:rPr>
      </w:pPr>
    </w:p>
    <w:p w:rsidR="009A46D5" w:rsidRPr="003233A9" w:rsidRDefault="009A46D5" w:rsidP="009A46D5">
      <w:pPr>
        <w:pStyle w:val="ae"/>
        <w:numPr>
          <w:ilvl w:val="0"/>
          <w:numId w:val="30"/>
        </w:numPr>
        <w:spacing w:after="0"/>
        <w:contextualSpacing/>
        <w:rPr>
          <w:bCs/>
          <w:iCs/>
        </w:rPr>
      </w:pPr>
      <w:r w:rsidRPr="003233A9">
        <w:rPr>
          <w:bCs/>
          <w:iCs/>
        </w:rPr>
        <w:t xml:space="preserve">Федорова Г.Н. Сопровождение и обслуживание программного обеспечения: учебник для </w:t>
      </w:r>
      <w:proofErr w:type="spellStart"/>
      <w:r w:rsidRPr="003233A9">
        <w:rPr>
          <w:bCs/>
          <w:iCs/>
        </w:rPr>
        <w:t>студ.учреждений</w:t>
      </w:r>
      <w:proofErr w:type="spellEnd"/>
      <w:r w:rsidRPr="003233A9">
        <w:rPr>
          <w:bCs/>
          <w:iCs/>
        </w:rPr>
        <w:t xml:space="preserve"> сред. проф. образования. 2-е изд., стер. – М.: Издательский центр «Академия», 2018. – 288 с</w:t>
      </w:r>
      <w:r w:rsidRPr="003233A9">
        <w:rPr>
          <w:iCs/>
        </w:rPr>
        <w:t>.</w:t>
      </w:r>
    </w:p>
    <w:p w:rsidR="009A46D5" w:rsidRPr="003233A9" w:rsidRDefault="009A46D5" w:rsidP="009A46D5">
      <w:pPr>
        <w:pStyle w:val="ae"/>
        <w:numPr>
          <w:ilvl w:val="0"/>
          <w:numId w:val="30"/>
        </w:numPr>
        <w:spacing w:after="0"/>
        <w:contextualSpacing/>
        <w:rPr>
          <w:bCs/>
          <w:iCs/>
        </w:rPr>
      </w:pPr>
      <w:r w:rsidRPr="003233A9">
        <w:rPr>
          <w:bCs/>
          <w:iCs/>
        </w:rPr>
        <w:t>Федорова Г.Н. Участие в интеграции программных модулей: учеб. пособие для студ. учреждений сред. проф. Образования/</w:t>
      </w:r>
      <w:proofErr w:type="spellStart"/>
      <w:r w:rsidRPr="003233A9">
        <w:rPr>
          <w:bCs/>
          <w:iCs/>
        </w:rPr>
        <w:t>Г.Н.Федорова</w:t>
      </w:r>
      <w:proofErr w:type="spellEnd"/>
      <w:r w:rsidRPr="003233A9">
        <w:rPr>
          <w:bCs/>
          <w:iCs/>
        </w:rPr>
        <w:t xml:space="preserve">. – </w:t>
      </w:r>
      <w:proofErr w:type="spellStart"/>
      <w:r w:rsidRPr="003233A9">
        <w:rPr>
          <w:bCs/>
          <w:iCs/>
        </w:rPr>
        <w:t>М.:Издательский</w:t>
      </w:r>
      <w:proofErr w:type="spellEnd"/>
      <w:r w:rsidRPr="003233A9">
        <w:rPr>
          <w:bCs/>
          <w:iCs/>
        </w:rPr>
        <w:t xml:space="preserve"> центр «Академия», 2016. – 304 с.</w:t>
      </w:r>
    </w:p>
    <w:p w:rsidR="00D7398B" w:rsidRPr="007F00C6" w:rsidRDefault="00D7398B" w:rsidP="00D7398B">
      <w:pPr>
        <w:spacing w:after="0"/>
        <w:ind w:firstLine="709"/>
        <w:contextualSpacing/>
        <w:rPr>
          <w:rFonts w:ascii="Times New Roman" w:hAnsi="Times New Roman"/>
          <w:sz w:val="24"/>
          <w:szCs w:val="24"/>
        </w:rPr>
      </w:pPr>
      <w:r w:rsidRPr="007F00C6">
        <w:rPr>
          <w:rFonts w:ascii="Times New Roman" w:hAnsi="Times New Roman"/>
          <w:sz w:val="24"/>
          <w:szCs w:val="24"/>
        </w:rPr>
        <w:t xml:space="preserve"> </w:t>
      </w:r>
    </w:p>
    <w:p w:rsidR="00D7398B" w:rsidRPr="007F00C6" w:rsidRDefault="007F00C6" w:rsidP="00D7398B">
      <w:pPr>
        <w:spacing w:after="0"/>
        <w:ind w:firstLine="709"/>
        <w:contextualSpacing/>
        <w:rPr>
          <w:rFonts w:ascii="Times New Roman" w:hAnsi="Times New Roman"/>
          <w:b/>
          <w:sz w:val="24"/>
          <w:szCs w:val="24"/>
        </w:rPr>
      </w:pPr>
      <w:r w:rsidRPr="007F00C6">
        <w:rPr>
          <w:rFonts w:ascii="Times New Roman" w:hAnsi="Times New Roman"/>
          <w:b/>
          <w:sz w:val="24"/>
          <w:szCs w:val="24"/>
        </w:rPr>
        <w:t>3.3</w:t>
      </w:r>
      <w:r w:rsidR="00D7398B" w:rsidRPr="007F00C6">
        <w:rPr>
          <w:rFonts w:ascii="Times New Roman" w:hAnsi="Times New Roman"/>
          <w:b/>
          <w:sz w:val="24"/>
          <w:szCs w:val="24"/>
        </w:rPr>
        <w:t>.2. Основные электронные издания</w:t>
      </w:r>
    </w:p>
    <w:p w:rsidR="009A46D5" w:rsidRPr="009A46D5" w:rsidRDefault="009A46D5" w:rsidP="009A46D5">
      <w:pPr>
        <w:spacing w:after="0"/>
        <w:ind w:firstLine="709"/>
        <w:contextualSpacing/>
        <w:rPr>
          <w:rFonts w:ascii="Times New Roman" w:hAnsi="Times New Roman"/>
          <w:sz w:val="24"/>
          <w:szCs w:val="24"/>
        </w:rPr>
      </w:pPr>
      <w:r>
        <w:rPr>
          <w:rFonts w:ascii="Times New Roman" w:hAnsi="Times New Roman"/>
          <w:sz w:val="24"/>
          <w:szCs w:val="24"/>
        </w:rPr>
        <w:t xml:space="preserve">1. </w:t>
      </w:r>
      <w:r w:rsidRPr="003233A9">
        <w:rPr>
          <w:rFonts w:ascii="Times New Roman" w:hAnsi="Times New Roman"/>
          <w:sz w:val="24"/>
          <w:szCs w:val="24"/>
          <w:lang w:val="en-US"/>
        </w:rPr>
        <w:t>intuit</w:t>
      </w:r>
      <w:r w:rsidRPr="009A46D5">
        <w:rPr>
          <w:rFonts w:ascii="Times New Roman" w:hAnsi="Times New Roman"/>
          <w:sz w:val="24"/>
          <w:szCs w:val="24"/>
        </w:rPr>
        <w:t>.</w:t>
      </w:r>
      <w:proofErr w:type="spellStart"/>
      <w:r w:rsidRPr="003233A9">
        <w:rPr>
          <w:rFonts w:ascii="Times New Roman" w:hAnsi="Times New Roman"/>
          <w:sz w:val="24"/>
          <w:szCs w:val="24"/>
          <w:lang w:val="en-US"/>
        </w:rPr>
        <w:t>ru</w:t>
      </w:r>
      <w:proofErr w:type="spellEnd"/>
    </w:p>
    <w:p w:rsidR="009A46D5" w:rsidRPr="003233A9" w:rsidRDefault="009A46D5" w:rsidP="009A46D5">
      <w:pPr>
        <w:spacing w:after="0"/>
        <w:ind w:firstLine="709"/>
        <w:contextualSpacing/>
        <w:rPr>
          <w:rFonts w:ascii="Times New Roman" w:hAnsi="Times New Roman"/>
          <w:sz w:val="24"/>
          <w:szCs w:val="24"/>
        </w:rPr>
      </w:pPr>
      <w:r w:rsidRPr="003233A9">
        <w:rPr>
          <w:rFonts w:ascii="Times New Roman" w:hAnsi="Times New Roman"/>
          <w:sz w:val="24"/>
          <w:szCs w:val="24"/>
        </w:rPr>
        <w:t xml:space="preserve">2. </w:t>
      </w:r>
      <w:proofErr w:type="spellStart"/>
      <w:r w:rsidRPr="003233A9">
        <w:rPr>
          <w:rFonts w:ascii="Times New Roman" w:hAnsi="Times New Roman"/>
          <w:sz w:val="24"/>
          <w:szCs w:val="24"/>
          <w:lang w:val="en-US"/>
        </w:rPr>
        <w:t>habr</w:t>
      </w:r>
      <w:proofErr w:type="spellEnd"/>
      <w:r w:rsidRPr="009A46D5">
        <w:rPr>
          <w:rFonts w:ascii="Times New Roman" w:hAnsi="Times New Roman"/>
          <w:sz w:val="24"/>
          <w:szCs w:val="24"/>
        </w:rPr>
        <w:t>.</w:t>
      </w:r>
      <w:r w:rsidRPr="003233A9">
        <w:rPr>
          <w:rFonts w:ascii="Times New Roman" w:hAnsi="Times New Roman"/>
          <w:sz w:val="24"/>
          <w:szCs w:val="24"/>
          <w:lang w:val="en-US"/>
        </w:rPr>
        <w:t>com</w:t>
      </w:r>
      <w:r w:rsidRPr="009A46D5">
        <w:rPr>
          <w:rFonts w:ascii="Times New Roman" w:hAnsi="Times New Roman"/>
          <w:sz w:val="24"/>
          <w:szCs w:val="24"/>
        </w:rPr>
        <w:t xml:space="preserve"> </w:t>
      </w:r>
    </w:p>
    <w:p w:rsidR="00D7398B" w:rsidRPr="007F00C6" w:rsidRDefault="00D7398B" w:rsidP="00D7398B">
      <w:pPr>
        <w:pStyle w:val="1"/>
        <w:suppressAutoHyphens/>
        <w:spacing w:before="0" w:after="0"/>
        <w:ind w:firstLine="709"/>
        <w:jc w:val="both"/>
        <w:rPr>
          <w:rFonts w:ascii="Times New Roman" w:hAnsi="Times New Roman"/>
          <w:b w:val="0"/>
          <w:bCs w:val="0"/>
          <w:sz w:val="24"/>
          <w:szCs w:val="24"/>
        </w:rPr>
      </w:pPr>
    </w:p>
    <w:p w:rsidR="00D7398B" w:rsidRPr="007F00C6" w:rsidRDefault="00D7398B" w:rsidP="00D7398B">
      <w:pPr>
        <w:suppressAutoHyphens/>
        <w:spacing w:after="0"/>
        <w:ind w:firstLine="709"/>
        <w:contextualSpacing/>
        <w:rPr>
          <w:rFonts w:ascii="Times New Roman" w:hAnsi="Times New Roman"/>
          <w:b/>
          <w:bCs/>
          <w:sz w:val="24"/>
          <w:szCs w:val="24"/>
        </w:rPr>
      </w:pPr>
      <w:r w:rsidRPr="007F00C6">
        <w:rPr>
          <w:rFonts w:ascii="Times New Roman" w:hAnsi="Times New Roman"/>
          <w:b/>
          <w:bCs/>
          <w:sz w:val="24"/>
          <w:szCs w:val="24"/>
        </w:rPr>
        <w:t>3.</w:t>
      </w:r>
      <w:r w:rsidR="007F00C6" w:rsidRPr="007F00C6">
        <w:rPr>
          <w:rFonts w:ascii="Times New Roman" w:hAnsi="Times New Roman"/>
          <w:b/>
          <w:bCs/>
          <w:sz w:val="24"/>
          <w:szCs w:val="24"/>
        </w:rPr>
        <w:t>3</w:t>
      </w:r>
      <w:r w:rsidRPr="007F00C6">
        <w:rPr>
          <w:rFonts w:ascii="Times New Roman" w:hAnsi="Times New Roman"/>
          <w:b/>
          <w:bCs/>
          <w:sz w:val="24"/>
          <w:szCs w:val="24"/>
        </w:rPr>
        <w:t>.3. Дополнительные источники (при необходимости)</w:t>
      </w:r>
    </w:p>
    <w:p w:rsidR="008662ED" w:rsidRPr="007F00C6" w:rsidRDefault="009A46D5" w:rsidP="00D7398B">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Отсутствуют.</w:t>
      </w:r>
    </w:p>
    <w:p w:rsidR="001135E0" w:rsidRPr="00C77342" w:rsidRDefault="001135E0" w:rsidP="00C77342">
      <w:pPr>
        <w:suppressAutoHyphens/>
        <w:spacing w:after="0" w:line="240" w:lineRule="auto"/>
        <w:ind w:firstLine="709"/>
        <w:jc w:val="both"/>
        <w:rPr>
          <w:rFonts w:ascii="Times New Roman" w:hAnsi="Times New Roman"/>
          <w:b/>
          <w:sz w:val="24"/>
          <w:szCs w:val="24"/>
        </w:rPr>
      </w:pPr>
    </w:p>
    <w:p w:rsidR="008662ED" w:rsidRPr="00C77342" w:rsidRDefault="008662ED" w:rsidP="00C77342">
      <w:pPr>
        <w:spacing w:after="0" w:line="240" w:lineRule="auto"/>
        <w:ind w:firstLine="709"/>
        <w:rPr>
          <w:rFonts w:ascii="Times New Roman" w:hAnsi="Times New Roman"/>
          <w:b/>
          <w:bCs/>
          <w:sz w:val="24"/>
          <w:szCs w:val="24"/>
          <w:lang w:bidi="ru-RU"/>
        </w:rPr>
      </w:pPr>
      <w:r w:rsidRPr="00C77342">
        <w:rPr>
          <w:rFonts w:ascii="Times New Roman" w:hAnsi="Times New Roman"/>
          <w:b/>
          <w:bCs/>
          <w:sz w:val="24"/>
          <w:szCs w:val="24"/>
        </w:rPr>
        <w:t xml:space="preserve">3.4. </w:t>
      </w:r>
      <w:bookmarkStart w:id="11" w:name="bookmark20"/>
      <w:bookmarkStart w:id="12" w:name="bookmark21"/>
      <w:r w:rsidRPr="00C77342">
        <w:rPr>
          <w:rFonts w:ascii="Times New Roman" w:hAnsi="Times New Roman"/>
          <w:b/>
          <w:bCs/>
          <w:sz w:val="24"/>
          <w:szCs w:val="24"/>
          <w:lang w:bidi="ru-RU"/>
        </w:rPr>
        <w:t>Кадровое обеспечение образовательного процесса</w:t>
      </w:r>
      <w:bookmarkEnd w:id="11"/>
      <w:bookmarkEnd w:id="12"/>
    </w:p>
    <w:p w:rsidR="008662ED" w:rsidRPr="00C77342" w:rsidRDefault="008662ED" w:rsidP="00C77342">
      <w:pPr>
        <w:spacing w:after="0" w:line="240" w:lineRule="auto"/>
        <w:ind w:firstLine="709"/>
        <w:rPr>
          <w:rFonts w:ascii="Times New Roman" w:hAnsi="Times New Roman"/>
          <w:b/>
          <w:bCs/>
          <w:sz w:val="24"/>
          <w:szCs w:val="24"/>
        </w:rPr>
      </w:pPr>
    </w:p>
    <w:p w:rsidR="00050ACF" w:rsidRPr="00C77342" w:rsidRDefault="008662ED" w:rsidP="007F00C6">
      <w:pPr>
        <w:spacing w:after="0" w:line="240" w:lineRule="auto"/>
        <w:ind w:firstLine="709"/>
        <w:contextualSpacing/>
        <w:jc w:val="both"/>
        <w:rPr>
          <w:rFonts w:ascii="Times New Roman" w:hAnsi="Times New Roman"/>
          <w:bCs/>
          <w:i/>
          <w:sz w:val="24"/>
          <w:szCs w:val="24"/>
        </w:rPr>
      </w:pPr>
      <w:r w:rsidRPr="00D7398B">
        <w:rPr>
          <w:rFonts w:ascii="Times New Roman" w:hAnsi="Times New Roman"/>
          <w:bCs/>
          <w:sz w:val="24"/>
          <w:szCs w:val="24"/>
        </w:rPr>
        <w:t xml:space="preserve">Руководство </w:t>
      </w:r>
      <w:r w:rsidR="00933D98">
        <w:rPr>
          <w:rFonts w:ascii="Times New Roman" w:hAnsi="Times New Roman"/>
          <w:bCs/>
          <w:sz w:val="24"/>
          <w:szCs w:val="24"/>
        </w:rPr>
        <w:t>Производственной</w:t>
      </w:r>
      <w:r w:rsidRPr="00D7398B">
        <w:rPr>
          <w:rFonts w:ascii="Times New Roman" w:hAnsi="Times New Roman"/>
          <w:bCs/>
          <w:sz w:val="24"/>
          <w:szCs w:val="24"/>
        </w:rPr>
        <w:t xml:space="preserve"> практикой обучающихся осуществляется препод</w:t>
      </w:r>
      <w:r w:rsidRPr="00D7398B">
        <w:rPr>
          <w:rFonts w:ascii="Times New Roman" w:hAnsi="Times New Roman"/>
          <w:bCs/>
          <w:sz w:val="24"/>
          <w:szCs w:val="24"/>
        </w:rPr>
        <w:t>а</w:t>
      </w:r>
      <w:r w:rsidRPr="00D7398B">
        <w:rPr>
          <w:rFonts w:ascii="Times New Roman" w:hAnsi="Times New Roman"/>
          <w:bCs/>
          <w:sz w:val="24"/>
          <w:szCs w:val="24"/>
        </w:rPr>
        <w:t xml:space="preserve">вателем </w:t>
      </w:r>
      <w:proofErr w:type="spellStart"/>
      <w:r w:rsidRPr="00D7398B">
        <w:rPr>
          <w:rFonts w:ascii="Times New Roman" w:hAnsi="Times New Roman"/>
          <w:bCs/>
          <w:sz w:val="24"/>
          <w:szCs w:val="24"/>
        </w:rPr>
        <w:t>спецдисциплин</w:t>
      </w:r>
      <w:proofErr w:type="spellEnd"/>
      <w:r w:rsidRPr="00D7398B">
        <w:rPr>
          <w:rFonts w:ascii="Times New Roman" w:hAnsi="Times New Roman"/>
          <w:bCs/>
          <w:sz w:val="24"/>
          <w:szCs w:val="24"/>
        </w:rPr>
        <w:t xml:space="preserve"> или мастером производственного обучения с обязательной ст</w:t>
      </w:r>
      <w:r w:rsidRPr="00D7398B">
        <w:rPr>
          <w:rFonts w:ascii="Times New Roman" w:hAnsi="Times New Roman"/>
          <w:bCs/>
          <w:sz w:val="24"/>
          <w:szCs w:val="24"/>
        </w:rPr>
        <w:t>а</w:t>
      </w:r>
      <w:r w:rsidRPr="00D7398B">
        <w:rPr>
          <w:rFonts w:ascii="Times New Roman" w:hAnsi="Times New Roman"/>
          <w:bCs/>
          <w:sz w:val="24"/>
          <w:szCs w:val="24"/>
        </w:rPr>
        <w:t>жировкой в профильных организациях не реже одного раза в три года. Опыт деятельности в организациях соответствующей профессиональной сферы является обязательным.</w:t>
      </w:r>
    </w:p>
    <w:p w:rsidR="00050ACF" w:rsidRPr="00C77342" w:rsidRDefault="00050ACF" w:rsidP="00C77342">
      <w:pPr>
        <w:spacing w:after="0" w:line="240" w:lineRule="auto"/>
        <w:ind w:firstLine="709"/>
        <w:contextualSpacing/>
        <w:rPr>
          <w:rFonts w:ascii="Times New Roman" w:hAnsi="Times New Roman"/>
          <w:bCs/>
          <w:i/>
          <w:sz w:val="24"/>
          <w:szCs w:val="24"/>
        </w:rPr>
      </w:pPr>
    </w:p>
    <w:p w:rsidR="001135E0" w:rsidRPr="00C77342" w:rsidRDefault="001135E0" w:rsidP="00C77342">
      <w:pPr>
        <w:spacing w:after="0" w:line="240" w:lineRule="auto"/>
        <w:ind w:firstLine="709"/>
        <w:contextualSpacing/>
        <w:rPr>
          <w:rFonts w:ascii="Times New Roman" w:hAnsi="Times New Roman"/>
          <w:bCs/>
          <w:i/>
          <w:sz w:val="24"/>
          <w:szCs w:val="24"/>
        </w:rPr>
      </w:pPr>
    </w:p>
    <w:p w:rsidR="001135E0" w:rsidRPr="00C77342" w:rsidRDefault="001135E0" w:rsidP="00C77342">
      <w:pPr>
        <w:spacing w:after="0" w:line="240" w:lineRule="auto"/>
        <w:ind w:firstLine="709"/>
        <w:contextualSpacing/>
        <w:rPr>
          <w:rFonts w:ascii="Times New Roman" w:hAnsi="Times New Roman"/>
          <w:bCs/>
          <w:i/>
          <w:sz w:val="24"/>
          <w:szCs w:val="24"/>
        </w:rPr>
      </w:pPr>
    </w:p>
    <w:p w:rsidR="001135E0" w:rsidRPr="00C77342" w:rsidRDefault="001135E0" w:rsidP="00C77342">
      <w:pPr>
        <w:spacing w:after="0" w:line="240" w:lineRule="auto"/>
        <w:ind w:firstLine="709"/>
        <w:contextualSpacing/>
        <w:rPr>
          <w:rFonts w:ascii="Times New Roman" w:hAnsi="Times New Roman"/>
          <w:bCs/>
          <w:i/>
          <w:sz w:val="24"/>
          <w:szCs w:val="24"/>
        </w:rPr>
      </w:pPr>
    </w:p>
    <w:p w:rsidR="001135E0" w:rsidRPr="00C77342" w:rsidRDefault="001135E0" w:rsidP="00C77342">
      <w:pPr>
        <w:spacing w:after="0" w:line="240" w:lineRule="auto"/>
        <w:ind w:firstLine="709"/>
        <w:contextualSpacing/>
        <w:rPr>
          <w:rFonts w:ascii="Times New Roman" w:hAnsi="Times New Roman"/>
          <w:bCs/>
          <w:i/>
          <w:sz w:val="24"/>
          <w:szCs w:val="24"/>
        </w:rPr>
      </w:pPr>
    </w:p>
    <w:p w:rsidR="001135E0" w:rsidRPr="00C77342" w:rsidRDefault="001135E0" w:rsidP="00C77342">
      <w:pPr>
        <w:spacing w:after="0" w:line="240" w:lineRule="auto"/>
        <w:ind w:firstLine="709"/>
        <w:contextualSpacing/>
        <w:rPr>
          <w:rFonts w:ascii="Times New Roman" w:hAnsi="Times New Roman"/>
          <w:bCs/>
          <w:i/>
          <w:sz w:val="24"/>
          <w:szCs w:val="24"/>
        </w:rPr>
      </w:pPr>
    </w:p>
    <w:p w:rsidR="001135E0" w:rsidRPr="00C77342" w:rsidRDefault="001135E0" w:rsidP="00C77342">
      <w:pPr>
        <w:spacing w:after="0" w:line="240" w:lineRule="auto"/>
        <w:ind w:firstLine="709"/>
        <w:contextualSpacing/>
        <w:rPr>
          <w:rFonts w:ascii="Times New Roman" w:hAnsi="Times New Roman"/>
          <w:bCs/>
          <w:i/>
          <w:sz w:val="24"/>
          <w:szCs w:val="24"/>
        </w:rPr>
      </w:pPr>
    </w:p>
    <w:p w:rsidR="001135E0" w:rsidRPr="00C77342" w:rsidRDefault="001135E0" w:rsidP="00C77342">
      <w:pPr>
        <w:spacing w:after="0" w:line="240" w:lineRule="auto"/>
        <w:ind w:firstLine="709"/>
        <w:contextualSpacing/>
        <w:rPr>
          <w:rFonts w:ascii="Times New Roman" w:hAnsi="Times New Roman"/>
          <w:bCs/>
          <w:i/>
          <w:sz w:val="24"/>
          <w:szCs w:val="24"/>
        </w:rPr>
      </w:pPr>
    </w:p>
    <w:p w:rsidR="001135E0" w:rsidRPr="00C77342" w:rsidRDefault="001135E0" w:rsidP="00C77342">
      <w:pPr>
        <w:spacing w:after="0" w:line="240" w:lineRule="auto"/>
        <w:ind w:firstLine="709"/>
        <w:contextualSpacing/>
        <w:rPr>
          <w:rFonts w:ascii="Times New Roman" w:hAnsi="Times New Roman"/>
          <w:bCs/>
          <w:i/>
          <w:sz w:val="24"/>
          <w:szCs w:val="24"/>
        </w:rPr>
      </w:pPr>
    </w:p>
    <w:p w:rsidR="001135E0" w:rsidRPr="00C77342" w:rsidRDefault="001135E0" w:rsidP="00C77342">
      <w:pPr>
        <w:spacing w:after="0" w:line="240" w:lineRule="auto"/>
        <w:ind w:firstLine="709"/>
        <w:contextualSpacing/>
        <w:rPr>
          <w:rFonts w:ascii="Times New Roman" w:hAnsi="Times New Roman"/>
          <w:bCs/>
          <w:i/>
          <w:sz w:val="24"/>
          <w:szCs w:val="24"/>
        </w:rPr>
      </w:pPr>
    </w:p>
    <w:p w:rsidR="001135E0" w:rsidRPr="00C77342" w:rsidRDefault="001135E0" w:rsidP="00C77342">
      <w:pPr>
        <w:spacing w:after="0" w:line="240" w:lineRule="auto"/>
        <w:ind w:firstLine="709"/>
        <w:contextualSpacing/>
        <w:rPr>
          <w:rFonts w:ascii="Times New Roman" w:hAnsi="Times New Roman"/>
          <w:bCs/>
          <w:i/>
          <w:sz w:val="24"/>
          <w:szCs w:val="24"/>
        </w:rPr>
      </w:pPr>
    </w:p>
    <w:p w:rsidR="001135E0" w:rsidRPr="00C77342" w:rsidRDefault="001135E0" w:rsidP="00C77342">
      <w:pPr>
        <w:spacing w:after="0" w:line="240" w:lineRule="auto"/>
        <w:ind w:firstLine="709"/>
        <w:contextualSpacing/>
        <w:rPr>
          <w:rFonts w:ascii="Times New Roman" w:hAnsi="Times New Roman"/>
          <w:bCs/>
          <w:i/>
          <w:sz w:val="24"/>
          <w:szCs w:val="24"/>
        </w:rPr>
      </w:pPr>
    </w:p>
    <w:p w:rsidR="001135E0" w:rsidRPr="00C77342" w:rsidRDefault="001135E0" w:rsidP="00C77342">
      <w:pPr>
        <w:spacing w:after="0" w:line="240" w:lineRule="auto"/>
        <w:ind w:firstLine="709"/>
        <w:contextualSpacing/>
        <w:rPr>
          <w:rFonts w:ascii="Times New Roman" w:hAnsi="Times New Roman"/>
          <w:bCs/>
          <w:i/>
          <w:sz w:val="24"/>
          <w:szCs w:val="24"/>
        </w:rPr>
      </w:pPr>
    </w:p>
    <w:p w:rsidR="001135E0" w:rsidRPr="00C77342" w:rsidRDefault="001135E0" w:rsidP="00C77342">
      <w:pPr>
        <w:spacing w:after="0" w:line="240" w:lineRule="auto"/>
        <w:ind w:firstLine="709"/>
        <w:contextualSpacing/>
        <w:rPr>
          <w:rFonts w:ascii="Times New Roman" w:hAnsi="Times New Roman"/>
          <w:bCs/>
          <w:i/>
          <w:sz w:val="24"/>
          <w:szCs w:val="24"/>
        </w:rPr>
      </w:pPr>
    </w:p>
    <w:p w:rsidR="001135E0" w:rsidRPr="00C77342" w:rsidRDefault="001135E0" w:rsidP="00C77342">
      <w:pPr>
        <w:spacing w:after="0" w:line="240" w:lineRule="auto"/>
        <w:ind w:firstLine="709"/>
        <w:contextualSpacing/>
        <w:rPr>
          <w:rFonts w:ascii="Times New Roman" w:hAnsi="Times New Roman"/>
          <w:bCs/>
          <w:i/>
          <w:sz w:val="24"/>
          <w:szCs w:val="24"/>
        </w:rPr>
      </w:pPr>
    </w:p>
    <w:p w:rsidR="001135E0" w:rsidRPr="00C77342" w:rsidRDefault="001135E0" w:rsidP="00C77342">
      <w:pPr>
        <w:spacing w:after="0" w:line="240" w:lineRule="auto"/>
        <w:ind w:firstLine="709"/>
        <w:contextualSpacing/>
        <w:rPr>
          <w:rFonts w:ascii="Times New Roman" w:hAnsi="Times New Roman"/>
          <w:bCs/>
          <w:i/>
          <w:sz w:val="24"/>
          <w:szCs w:val="24"/>
        </w:rPr>
      </w:pPr>
    </w:p>
    <w:p w:rsidR="001135E0" w:rsidRPr="00C77342" w:rsidRDefault="001135E0" w:rsidP="00C77342">
      <w:pPr>
        <w:spacing w:after="0" w:line="240" w:lineRule="auto"/>
        <w:ind w:firstLine="709"/>
        <w:contextualSpacing/>
        <w:rPr>
          <w:rFonts w:ascii="Times New Roman" w:hAnsi="Times New Roman"/>
          <w:bCs/>
          <w:i/>
          <w:sz w:val="24"/>
          <w:szCs w:val="24"/>
        </w:rPr>
      </w:pPr>
    </w:p>
    <w:p w:rsidR="001135E0" w:rsidRPr="00C77342" w:rsidRDefault="001135E0" w:rsidP="00C77342">
      <w:pPr>
        <w:spacing w:after="0" w:line="240" w:lineRule="auto"/>
        <w:ind w:firstLine="709"/>
        <w:contextualSpacing/>
        <w:rPr>
          <w:rFonts w:ascii="Times New Roman" w:hAnsi="Times New Roman"/>
          <w:bCs/>
          <w:i/>
          <w:sz w:val="24"/>
          <w:szCs w:val="24"/>
        </w:rPr>
      </w:pPr>
    </w:p>
    <w:p w:rsidR="001135E0" w:rsidRPr="00C77342" w:rsidRDefault="001135E0" w:rsidP="00C77342">
      <w:pPr>
        <w:spacing w:after="0" w:line="240" w:lineRule="auto"/>
        <w:ind w:firstLine="709"/>
        <w:contextualSpacing/>
        <w:rPr>
          <w:rFonts w:ascii="Times New Roman" w:hAnsi="Times New Roman"/>
          <w:bCs/>
          <w:i/>
          <w:sz w:val="24"/>
          <w:szCs w:val="24"/>
        </w:rPr>
      </w:pPr>
    </w:p>
    <w:p w:rsidR="001135E0" w:rsidRPr="00C77342" w:rsidRDefault="001135E0" w:rsidP="00C77342">
      <w:pPr>
        <w:spacing w:after="0" w:line="240" w:lineRule="auto"/>
        <w:ind w:firstLine="709"/>
        <w:contextualSpacing/>
        <w:rPr>
          <w:rFonts w:ascii="Times New Roman" w:hAnsi="Times New Roman"/>
          <w:bCs/>
          <w:i/>
          <w:sz w:val="24"/>
          <w:szCs w:val="24"/>
        </w:rPr>
      </w:pPr>
    </w:p>
    <w:p w:rsidR="001135E0" w:rsidRPr="00C77342" w:rsidRDefault="001135E0" w:rsidP="00C77342">
      <w:pPr>
        <w:spacing w:after="0" w:line="240" w:lineRule="auto"/>
        <w:ind w:firstLine="709"/>
        <w:contextualSpacing/>
        <w:rPr>
          <w:rFonts w:ascii="Times New Roman" w:hAnsi="Times New Roman"/>
          <w:bCs/>
          <w:i/>
          <w:sz w:val="24"/>
          <w:szCs w:val="24"/>
        </w:rPr>
      </w:pPr>
    </w:p>
    <w:p w:rsidR="001135E0" w:rsidRPr="00C77342" w:rsidRDefault="001135E0" w:rsidP="00C77342">
      <w:pPr>
        <w:spacing w:after="0" w:line="240" w:lineRule="auto"/>
        <w:ind w:firstLine="709"/>
        <w:contextualSpacing/>
        <w:rPr>
          <w:rFonts w:ascii="Times New Roman" w:hAnsi="Times New Roman"/>
          <w:bCs/>
          <w:i/>
          <w:sz w:val="24"/>
          <w:szCs w:val="24"/>
        </w:rPr>
      </w:pPr>
    </w:p>
    <w:p w:rsidR="001135E0" w:rsidRPr="00C77342" w:rsidRDefault="001135E0" w:rsidP="00C77342">
      <w:pPr>
        <w:spacing w:after="0" w:line="240" w:lineRule="auto"/>
        <w:ind w:firstLine="709"/>
        <w:contextualSpacing/>
        <w:rPr>
          <w:rFonts w:ascii="Times New Roman" w:hAnsi="Times New Roman"/>
          <w:bCs/>
          <w:i/>
          <w:sz w:val="24"/>
          <w:szCs w:val="24"/>
        </w:rPr>
      </w:pPr>
    </w:p>
    <w:p w:rsidR="001135E0" w:rsidRPr="00C77342" w:rsidRDefault="001135E0" w:rsidP="00C77342">
      <w:pPr>
        <w:spacing w:after="0" w:line="240" w:lineRule="auto"/>
        <w:ind w:firstLine="709"/>
        <w:contextualSpacing/>
        <w:rPr>
          <w:rFonts w:ascii="Times New Roman" w:hAnsi="Times New Roman"/>
          <w:bCs/>
          <w:i/>
          <w:sz w:val="24"/>
          <w:szCs w:val="24"/>
        </w:rPr>
      </w:pPr>
    </w:p>
    <w:p w:rsidR="001135E0" w:rsidRPr="00C77342" w:rsidRDefault="001135E0" w:rsidP="00C77342">
      <w:pPr>
        <w:spacing w:after="0" w:line="240" w:lineRule="auto"/>
        <w:ind w:firstLine="709"/>
        <w:contextualSpacing/>
        <w:rPr>
          <w:rFonts w:ascii="Times New Roman" w:hAnsi="Times New Roman"/>
          <w:bCs/>
          <w:i/>
          <w:sz w:val="24"/>
          <w:szCs w:val="24"/>
        </w:rPr>
      </w:pPr>
    </w:p>
    <w:p w:rsidR="001135E0" w:rsidRPr="00C77342" w:rsidRDefault="001135E0" w:rsidP="00C77342">
      <w:pPr>
        <w:spacing w:after="0" w:line="240" w:lineRule="auto"/>
        <w:ind w:firstLine="709"/>
        <w:contextualSpacing/>
        <w:rPr>
          <w:rFonts w:ascii="Times New Roman" w:hAnsi="Times New Roman"/>
          <w:bCs/>
          <w:i/>
          <w:sz w:val="24"/>
          <w:szCs w:val="24"/>
        </w:rPr>
      </w:pPr>
    </w:p>
    <w:p w:rsidR="00050ACF" w:rsidRPr="00C77342" w:rsidRDefault="00050ACF" w:rsidP="00C77342">
      <w:pPr>
        <w:spacing w:after="0" w:line="240" w:lineRule="auto"/>
        <w:ind w:firstLine="709"/>
        <w:contextualSpacing/>
        <w:rPr>
          <w:rFonts w:ascii="Times New Roman" w:hAnsi="Times New Roman"/>
          <w:bCs/>
          <w:i/>
          <w:sz w:val="24"/>
          <w:szCs w:val="24"/>
        </w:rPr>
      </w:pPr>
    </w:p>
    <w:p w:rsidR="00050ACF" w:rsidRPr="00C77342" w:rsidRDefault="00050ACF" w:rsidP="00C77342">
      <w:pPr>
        <w:spacing w:after="0" w:line="240" w:lineRule="auto"/>
        <w:ind w:firstLine="709"/>
        <w:contextualSpacing/>
        <w:rPr>
          <w:rFonts w:ascii="Times New Roman" w:hAnsi="Times New Roman"/>
          <w:bCs/>
          <w:i/>
          <w:sz w:val="24"/>
          <w:szCs w:val="24"/>
        </w:rPr>
      </w:pPr>
    </w:p>
    <w:p w:rsidR="00091C4A" w:rsidRPr="004B4218" w:rsidRDefault="00816D0E" w:rsidP="00C77342">
      <w:pPr>
        <w:spacing w:after="0" w:line="240" w:lineRule="auto"/>
        <w:ind w:hanging="142"/>
        <w:jc w:val="center"/>
        <w:rPr>
          <w:rFonts w:ascii="Times New Roman" w:hAnsi="Times New Roman"/>
          <w:b/>
          <w:sz w:val="24"/>
          <w:szCs w:val="24"/>
        </w:rPr>
      </w:pPr>
      <w:r>
        <w:rPr>
          <w:rFonts w:ascii="Times New Roman" w:hAnsi="Times New Roman"/>
          <w:b/>
          <w:sz w:val="24"/>
          <w:szCs w:val="24"/>
        </w:rPr>
        <w:br w:type="page"/>
      </w:r>
      <w:r w:rsidR="006D529D" w:rsidRPr="004B4218">
        <w:rPr>
          <w:rFonts w:ascii="Times New Roman" w:hAnsi="Times New Roman"/>
          <w:b/>
          <w:sz w:val="24"/>
          <w:szCs w:val="24"/>
        </w:rPr>
        <w:lastRenderedPageBreak/>
        <w:t xml:space="preserve">4. КОНТРОЛЬ И ОЦЕНКА РЕЗУЛЬТАТОВ ОСВОЕНИЯ </w:t>
      </w:r>
      <w:r w:rsidR="00050ACF" w:rsidRPr="004B4218">
        <w:rPr>
          <w:rFonts w:ascii="Times New Roman" w:hAnsi="Times New Roman"/>
          <w:b/>
          <w:sz w:val="24"/>
          <w:szCs w:val="24"/>
        </w:rPr>
        <w:br/>
      </w:r>
      <w:r w:rsidR="00933D98">
        <w:rPr>
          <w:rFonts w:ascii="Times New Roman" w:hAnsi="Times New Roman"/>
          <w:b/>
          <w:sz w:val="24"/>
          <w:szCs w:val="24"/>
        </w:rPr>
        <w:t>ПРОИЗВОДСТВЕННОЙ</w:t>
      </w:r>
      <w:r w:rsidR="00292C7D" w:rsidRPr="004B4218">
        <w:rPr>
          <w:rFonts w:ascii="Times New Roman" w:hAnsi="Times New Roman"/>
          <w:b/>
          <w:sz w:val="24"/>
          <w:szCs w:val="24"/>
        </w:rPr>
        <w:t xml:space="preserve"> ПРАКТИКИ</w:t>
      </w:r>
    </w:p>
    <w:p w:rsidR="008662ED" w:rsidRPr="004B4218" w:rsidRDefault="008662ED" w:rsidP="00C77342">
      <w:pPr>
        <w:spacing w:after="0" w:line="240" w:lineRule="auto"/>
        <w:ind w:firstLine="709"/>
        <w:contextualSpacing/>
        <w:rPr>
          <w:rFonts w:ascii="Times New Roman" w:hAnsi="Times New Roman"/>
          <w:bCs/>
          <w:sz w:val="24"/>
          <w:szCs w:val="24"/>
        </w:rPr>
      </w:pPr>
      <w:r w:rsidRPr="004B4218">
        <w:rPr>
          <w:rFonts w:ascii="Times New Roman" w:hAnsi="Times New Roman"/>
          <w:bCs/>
          <w:sz w:val="24"/>
          <w:szCs w:val="24"/>
        </w:rPr>
        <w:t xml:space="preserve">В период прохождения </w:t>
      </w:r>
      <w:r w:rsidR="00933D98">
        <w:rPr>
          <w:rFonts w:ascii="Times New Roman" w:hAnsi="Times New Roman"/>
          <w:bCs/>
          <w:sz w:val="24"/>
          <w:szCs w:val="24"/>
        </w:rPr>
        <w:t>Производственной</w:t>
      </w:r>
      <w:r w:rsidRPr="004B4218">
        <w:rPr>
          <w:rFonts w:ascii="Times New Roman" w:hAnsi="Times New Roman"/>
          <w:bCs/>
          <w:sz w:val="24"/>
          <w:szCs w:val="24"/>
        </w:rPr>
        <w:t xml:space="preserve"> практики обучающиеся обязаны вести документацию: дневник-отчет по практике.</w:t>
      </w:r>
    </w:p>
    <w:p w:rsidR="0037301B" w:rsidRPr="00C77342" w:rsidRDefault="008662ED" w:rsidP="00C77342">
      <w:pPr>
        <w:spacing w:after="0" w:line="240" w:lineRule="auto"/>
        <w:ind w:firstLine="709"/>
        <w:contextualSpacing/>
        <w:rPr>
          <w:rFonts w:ascii="Times New Roman" w:hAnsi="Times New Roman"/>
          <w:bCs/>
          <w:sz w:val="24"/>
          <w:szCs w:val="24"/>
        </w:rPr>
      </w:pPr>
      <w:r w:rsidRPr="004B4218">
        <w:rPr>
          <w:rFonts w:ascii="Times New Roman" w:hAnsi="Times New Roman"/>
          <w:bCs/>
          <w:sz w:val="24"/>
          <w:szCs w:val="24"/>
        </w:rPr>
        <w:t xml:space="preserve">Дифференцированный зачет по </w:t>
      </w:r>
      <w:r w:rsidR="00933D98">
        <w:rPr>
          <w:rFonts w:ascii="Times New Roman" w:hAnsi="Times New Roman"/>
          <w:bCs/>
          <w:sz w:val="24"/>
          <w:szCs w:val="24"/>
        </w:rPr>
        <w:t>Производственной</w:t>
      </w:r>
      <w:r w:rsidRPr="004B4218">
        <w:rPr>
          <w:rFonts w:ascii="Times New Roman" w:hAnsi="Times New Roman"/>
          <w:bCs/>
          <w:sz w:val="24"/>
          <w:szCs w:val="24"/>
        </w:rPr>
        <w:t xml:space="preserve"> практике выставляется на осн</w:t>
      </w:r>
      <w:r w:rsidRPr="004B4218">
        <w:rPr>
          <w:rFonts w:ascii="Times New Roman" w:hAnsi="Times New Roman"/>
          <w:bCs/>
          <w:sz w:val="24"/>
          <w:szCs w:val="24"/>
        </w:rPr>
        <w:t>о</w:t>
      </w:r>
      <w:r w:rsidRPr="004B4218">
        <w:rPr>
          <w:rFonts w:ascii="Times New Roman" w:hAnsi="Times New Roman"/>
          <w:bCs/>
          <w:sz w:val="24"/>
          <w:szCs w:val="24"/>
        </w:rPr>
        <w:t>вании собеседования по отчету и данных аттестационного листа (характеристики профе</w:t>
      </w:r>
      <w:r w:rsidRPr="004B4218">
        <w:rPr>
          <w:rFonts w:ascii="Times New Roman" w:hAnsi="Times New Roman"/>
          <w:bCs/>
          <w:sz w:val="24"/>
          <w:szCs w:val="24"/>
        </w:rPr>
        <w:t>с</w:t>
      </w:r>
      <w:r w:rsidRPr="004B4218">
        <w:rPr>
          <w:rFonts w:ascii="Times New Roman" w:hAnsi="Times New Roman"/>
          <w:bCs/>
          <w:sz w:val="24"/>
          <w:szCs w:val="24"/>
        </w:rPr>
        <w:t>сиональной деятельности студента на практике) с указанием видов работ, выполненных обучающимся во время практики, их объема, качества выполнения в соответствии с те</w:t>
      </w:r>
      <w:r w:rsidRPr="004B4218">
        <w:rPr>
          <w:rFonts w:ascii="Times New Roman" w:hAnsi="Times New Roman"/>
          <w:bCs/>
          <w:sz w:val="24"/>
          <w:szCs w:val="24"/>
        </w:rPr>
        <w:t>х</w:t>
      </w:r>
      <w:r w:rsidRPr="004B4218">
        <w:rPr>
          <w:rFonts w:ascii="Times New Roman" w:hAnsi="Times New Roman"/>
          <w:bCs/>
          <w:sz w:val="24"/>
          <w:szCs w:val="24"/>
        </w:rPr>
        <w:t>нологией и (или) требованиями.</w:t>
      </w:r>
    </w:p>
    <w:sectPr w:rsidR="0037301B" w:rsidRPr="00C77342" w:rsidSect="00764A68">
      <w:footerReference w:type="even" r:id="rId11"/>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770" w:rsidRDefault="002B2770" w:rsidP="0018331B">
      <w:pPr>
        <w:spacing w:after="0" w:line="240" w:lineRule="auto"/>
      </w:pPr>
      <w:r>
        <w:separator/>
      </w:r>
    </w:p>
  </w:endnote>
  <w:endnote w:type="continuationSeparator" w:id="0">
    <w:p w:rsidR="002B2770" w:rsidRDefault="002B2770"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YS Text">
    <w:altName w:val="Times New Roman"/>
    <w:panose1 w:val="00000000000000000000"/>
    <w:charset w:val="00"/>
    <w:family w:val="roman"/>
    <w:notTrueType/>
    <w:pitch w:val="default"/>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01B" w:rsidRDefault="0037301B" w:rsidP="00764A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7301B" w:rsidRDefault="0037301B" w:rsidP="00764A6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01B" w:rsidRDefault="0037301B">
    <w:pPr>
      <w:pStyle w:val="a5"/>
      <w:jc w:val="right"/>
    </w:pPr>
    <w:r>
      <w:fldChar w:fldCharType="begin"/>
    </w:r>
    <w:r>
      <w:instrText>PAGE   \* MERGEFORMAT</w:instrText>
    </w:r>
    <w:r>
      <w:fldChar w:fldCharType="separate"/>
    </w:r>
    <w:r w:rsidR="00682A25">
      <w:rPr>
        <w:noProof/>
      </w:rPr>
      <w:t>12</w:t>
    </w:r>
    <w:r>
      <w:fldChar w:fldCharType="end"/>
    </w:r>
  </w:p>
  <w:p w:rsidR="0037301B" w:rsidRDefault="0037301B" w:rsidP="00764A68">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01B" w:rsidRDefault="0037301B"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7301B" w:rsidRDefault="0037301B" w:rsidP="00733AE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01B" w:rsidRDefault="0037301B">
    <w:pPr>
      <w:pStyle w:val="a5"/>
      <w:jc w:val="right"/>
    </w:pPr>
    <w:r>
      <w:fldChar w:fldCharType="begin"/>
    </w:r>
    <w:r>
      <w:instrText>PAGE   \* MERGEFORMAT</w:instrText>
    </w:r>
    <w:r>
      <w:fldChar w:fldCharType="separate"/>
    </w:r>
    <w:r w:rsidR="00682A25">
      <w:rPr>
        <w:noProof/>
      </w:rPr>
      <w:t>15</w:t>
    </w:r>
    <w:r>
      <w:fldChar w:fldCharType="end"/>
    </w:r>
  </w:p>
  <w:p w:rsidR="0037301B" w:rsidRDefault="0037301B" w:rsidP="00733A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770" w:rsidRDefault="002B2770" w:rsidP="0018331B">
      <w:pPr>
        <w:spacing w:after="0" w:line="240" w:lineRule="auto"/>
      </w:pPr>
      <w:r>
        <w:separator/>
      </w:r>
    </w:p>
  </w:footnote>
  <w:footnote w:type="continuationSeparator" w:id="0">
    <w:p w:rsidR="002B2770" w:rsidRDefault="002B2770"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2454"/>
    <w:multiLevelType w:val="hybridMultilevel"/>
    <w:tmpl w:val="A1166096"/>
    <w:lvl w:ilvl="0" w:tplc="E6BA0B98">
      <w:start w:val="1"/>
      <w:numFmt w:val="decimal"/>
      <w:lvlText w:val="%1."/>
      <w:lvlJc w:val="left"/>
      <w:pPr>
        <w:ind w:left="827" w:hanging="348"/>
      </w:pPr>
      <w:rPr>
        <w:rFonts w:ascii="Times New Roman" w:eastAsia="Times New Roman" w:hAnsi="Times New Roman" w:cs="Times New Roman" w:hint="default"/>
        <w:w w:val="100"/>
        <w:sz w:val="24"/>
        <w:szCs w:val="24"/>
        <w:lang w:val="ru-RU" w:eastAsia="en-US" w:bidi="ar-SA"/>
      </w:rPr>
    </w:lvl>
    <w:lvl w:ilvl="1" w:tplc="303CC11C">
      <w:numFmt w:val="bullet"/>
      <w:lvlText w:val="•"/>
      <w:lvlJc w:val="left"/>
      <w:pPr>
        <w:ind w:left="1233" w:hanging="348"/>
      </w:pPr>
      <w:rPr>
        <w:rFonts w:hint="default"/>
        <w:lang w:val="ru-RU" w:eastAsia="en-US" w:bidi="ar-SA"/>
      </w:rPr>
    </w:lvl>
    <w:lvl w:ilvl="2" w:tplc="08FAD0A6">
      <w:numFmt w:val="bullet"/>
      <w:lvlText w:val="•"/>
      <w:lvlJc w:val="left"/>
      <w:pPr>
        <w:ind w:left="1646" w:hanging="348"/>
      </w:pPr>
      <w:rPr>
        <w:rFonts w:hint="default"/>
        <w:lang w:val="ru-RU" w:eastAsia="en-US" w:bidi="ar-SA"/>
      </w:rPr>
    </w:lvl>
    <w:lvl w:ilvl="3" w:tplc="01B60EE6">
      <w:numFmt w:val="bullet"/>
      <w:lvlText w:val="•"/>
      <w:lvlJc w:val="left"/>
      <w:pPr>
        <w:ind w:left="2059" w:hanging="348"/>
      </w:pPr>
      <w:rPr>
        <w:rFonts w:hint="default"/>
        <w:lang w:val="ru-RU" w:eastAsia="en-US" w:bidi="ar-SA"/>
      </w:rPr>
    </w:lvl>
    <w:lvl w:ilvl="4" w:tplc="D2D8319A">
      <w:numFmt w:val="bullet"/>
      <w:lvlText w:val="•"/>
      <w:lvlJc w:val="left"/>
      <w:pPr>
        <w:ind w:left="2472" w:hanging="348"/>
      </w:pPr>
      <w:rPr>
        <w:rFonts w:hint="default"/>
        <w:lang w:val="ru-RU" w:eastAsia="en-US" w:bidi="ar-SA"/>
      </w:rPr>
    </w:lvl>
    <w:lvl w:ilvl="5" w:tplc="4D227D8E">
      <w:numFmt w:val="bullet"/>
      <w:lvlText w:val="•"/>
      <w:lvlJc w:val="left"/>
      <w:pPr>
        <w:ind w:left="2886" w:hanging="348"/>
      </w:pPr>
      <w:rPr>
        <w:rFonts w:hint="default"/>
        <w:lang w:val="ru-RU" w:eastAsia="en-US" w:bidi="ar-SA"/>
      </w:rPr>
    </w:lvl>
    <w:lvl w:ilvl="6" w:tplc="2FF8824A">
      <w:numFmt w:val="bullet"/>
      <w:lvlText w:val="•"/>
      <w:lvlJc w:val="left"/>
      <w:pPr>
        <w:ind w:left="3299" w:hanging="348"/>
      </w:pPr>
      <w:rPr>
        <w:rFonts w:hint="default"/>
        <w:lang w:val="ru-RU" w:eastAsia="en-US" w:bidi="ar-SA"/>
      </w:rPr>
    </w:lvl>
    <w:lvl w:ilvl="7" w:tplc="C54A3178">
      <w:numFmt w:val="bullet"/>
      <w:lvlText w:val="•"/>
      <w:lvlJc w:val="left"/>
      <w:pPr>
        <w:ind w:left="3712" w:hanging="348"/>
      </w:pPr>
      <w:rPr>
        <w:rFonts w:hint="default"/>
        <w:lang w:val="ru-RU" w:eastAsia="en-US" w:bidi="ar-SA"/>
      </w:rPr>
    </w:lvl>
    <w:lvl w:ilvl="8" w:tplc="4F06215A">
      <w:numFmt w:val="bullet"/>
      <w:lvlText w:val="•"/>
      <w:lvlJc w:val="left"/>
      <w:pPr>
        <w:ind w:left="4125" w:hanging="348"/>
      </w:pPr>
      <w:rPr>
        <w:rFonts w:hint="default"/>
        <w:lang w:val="ru-RU" w:eastAsia="en-US" w:bidi="ar-SA"/>
      </w:rPr>
    </w:lvl>
  </w:abstractNum>
  <w:abstractNum w:abstractNumId="1">
    <w:nsid w:val="07742809"/>
    <w:multiLevelType w:val="hybridMultilevel"/>
    <w:tmpl w:val="9820A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D73F6"/>
    <w:multiLevelType w:val="hybridMultilevel"/>
    <w:tmpl w:val="0C74FBD4"/>
    <w:lvl w:ilvl="0" w:tplc="7C9CF484">
      <w:start w:val="1"/>
      <w:numFmt w:val="decimal"/>
      <w:lvlText w:val="%1."/>
      <w:lvlJc w:val="left"/>
      <w:pPr>
        <w:ind w:left="1106" w:hanging="356"/>
      </w:pPr>
      <w:rPr>
        <w:rFonts w:ascii="Times New Roman" w:eastAsia="Times New Roman" w:hAnsi="Times New Roman" w:cs="Times New Roman" w:hint="default"/>
        <w:w w:val="100"/>
        <w:sz w:val="24"/>
        <w:szCs w:val="24"/>
        <w:lang w:val="ru-RU" w:eastAsia="en-US" w:bidi="ar-SA"/>
      </w:rPr>
    </w:lvl>
    <w:lvl w:ilvl="1" w:tplc="31166696">
      <w:numFmt w:val="bullet"/>
      <w:lvlText w:val="•"/>
      <w:lvlJc w:val="left"/>
      <w:pPr>
        <w:ind w:left="2048" w:hanging="356"/>
      </w:pPr>
      <w:rPr>
        <w:rFonts w:hint="default"/>
        <w:lang w:val="ru-RU" w:eastAsia="en-US" w:bidi="ar-SA"/>
      </w:rPr>
    </w:lvl>
    <w:lvl w:ilvl="2" w:tplc="19B490D8">
      <w:numFmt w:val="bullet"/>
      <w:lvlText w:val="•"/>
      <w:lvlJc w:val="left"/>
      <w:pPr>
        <w:ind w:left="2997" w:hanging="356"/>
      </w:pPr>
      <w:rPr>
        <w:rFonts w:hint="default"/>
        <w:lang w:val="ru-RU" w:eastAsia="en-US" w:bidi="ar-SA"/>
      </w:rPr>
    </w:lvl>
    <w:lvl w:ilvl="3" w:tplc="54CA5A7A">
      <w:numFmt w:val="bullet"/>
      <w:lvlText w:val="•"/>
      <w:lvlJc w:val="left"/>
      <w:pPr>
        <w:ind w:left="3945" w:hanging="356"/>
      </w:pPr>
      <w:rPr>
        <w:rFonts w:hint="default"/>
        <w:lang w:val="ru-RU" w:eastAsia="en-US" w:bidi="ar-SA"/>
      </w:rPr>
    </w:lvl>
    <w:lvl w:ilvl="4" w:tplc="8FDEAAFC">
      <w:numFmt w:val="bullet"/>
      <w:lvlText w:val="•"/>
      <w:lvlJc w:val="left"/>
      <w:pPr>
        <w:ind w:left="4894" w:hanging="356"/>
      </w:pPr>
      <w:rPr>
        <w:rFonts w:hint="default"/>
        <w:lang w:val="ru-RU" w:eastAsia="en-US" w:bidi="ar-SA"/>
      </w:rPr>
    </w:lvl>
    <w:lvl w:ilvl="5" w:tplc="252C7002">
      <w:numFmt w:val="bullet"/>
      <w:lvlText w:val="•"/>
      <w:lvlJc w:val="left"/>
      <w:pPr>
        <w:ind w:left="5843" w:hanging="356"/>
      </w:pPr>
      <w:rPr>
        <w:rFonts w:hint="default"/>
        <w:lang w:val="ru-RU" w:eastAsia="en-US" w:bidi="ar-SA"/>
      </w:rPr>
    </w:lvl>
    <w:lvl w:ilvl="6" w:tplc="7574870C">
      <w:numFmt w:val="bullet"/>
      <w:lvlText w:val="•"/>
      <w:lvlJc w:val="left"/>
      <w:pPr>
        <w:ind w:left="6791" w:hanging="356"/>
      </w:pPr>
      <w:rPr>
        <w:rFonts w:hint="default"/>
        <w:lang w:val="ru-RU" w:eastAsia="en-US" w:bidi="ar-SA"/>
      </w:rPr>
    </w:lvl>
    <w:lvl w:ilvl="7" w:tplc="589CF31E">
      <w:numFmt w:val="bullet"/>
      <w:lvlText w:val="•"/>
      <w:lvlJc w:val="left"/>
      <w:pPr>
        <w:ind w:left="7740" w:hanging="356"/>
      </w:pPr>
      <w:rPr>
        <w:rFonts w:hint="default"/>
        <w:lang w:val="ru-RU" w:eastAsia="en-US" w:bidi="ar-SA"/>
      </w:rPr>
    </w:lvl>
    <w:lvl w:ilvl="8" w:tplc="8C587662">
      <w:numFmt w:val="bullet"/>
      <w:lvlText w:val="•"/>
      <w:lvlJc w:val="left"/>
      <w:pPr>
        <w:ind w:left="8689" w:hanging="356"/>
      </w:pPr>
      <w:rPr>
        <w:rFonts w:hint="default"/>
        <w:lang w:val="ru-RU" w:eastAsia="en-US" w:bidi="ar-SA"/>
      </w:rPr>
    </w:lvl>
  </w:abstractNum>
  <w:abstractNum w:abstractNumId="3">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nsid w:val="0FB13ED4"/>
    <w:multiLevelType w:val="hybridMultilevel"/>
    <w:tmpl w:val="9704E15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
    <w:nsid w:val="15E1079B"/>
    <w:multiLevelType w:val="hybridMultilevel"/>
    <w:tmpl w:val="13F85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9849C1"/>
    <w:multiLevelType w:val="hybridMultilevel"/>
    <w:tmpl w:val="D5501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964EB5"/>
    <w:multiLevelType w:val="hybridMultilevel"/>
    <w:tmpl w:val="82A44FB8"/>
    <w:lvl w:ilvl="0" w:tplc="CBC26D9A">
      <w:start w:val="1"/>
      <w:numFmt w:val="decimal"/>
      <w:lvlText w:val="%1."/>
      <w:lvlJc w:val="left"/>
      <w:pPr>
        <w:ind w:left="815" w:hanging="348"/>
      </w:pPr>
      <w:rPr>
        <w:rFonts w:ascii="Times New Roman" w:eastAsia="Times New Roman" w:hAnsi="Times New Roman" w:cs="Times New Roman" w:hint="default"/>
        <w:b/>
        <w:bCs/>
        <w:w w:val="100"/>
        <w:sz w:val="24"/>
        <w:szCs w:val="24"/>
        <w:lang w:val="ru-RU" w:eastAsia="en-US" w:bidi="ar-SA"/>
      </w:rPr>
    </w:lvl>
    <w:lvl w:ilvl="1" w:tplc="46BE67B6">
      <w:numFmt w:val="bullet"/>
      <w:lvlText w:val="•"/>
      <w:lvlJc w:val="left"/>
      <w:pPr>
        <w:ind w:left="1233" w:hanging="348"/>
      </w:pPr>
      <w:rPr>
        <w:rFonts w:hint="default"/>
        <w:lang w:val="ru-RU" w:eastAsia="en-US" w:bidi="ar-SA"/>
      </w:rPr>
    </w:lvl>
    <w:lvl w:ilvl="2" w:tplc="349A749A">
      <w:numFmt w:val="bullet"/>
      <w:lvlText w:val="•"/>
      <w:lvlJc w:val="left"/>
      <w:pPr>
        <w:ind w:left="1646" w:hanging="348"/>
      </w:pPr>
      <w:rPr>
        <w:rFonts w:hint="default"/>
        <w:lang w:val="ru-RU" w:eastAsia="en-US" w:bidi="ar-SA"/>
      </w:rPr>
    </w:lvl>
    <w:lvl w:ilvl="3" w:tplc="D128AB4C">
      <w:numFmt w:val="bullet"/>
      <w:lvlText w:val="•"/>
      <w:lvlJc w:val="left"/>
      <w:pPr>
        <w:ind w:left="2059" w:hanging="348"/>
      </w:pPr>
      <w:rPr>
        <w:rFonts w:hint="default"/>
        <w:lang w:val="ru-RU" w:eastAsia="en-US" w:bidi="ar-SA"/>
      </w:rPr>
    </w:lvl>
    <w:lvl w:ilvl="4" w:tplc="2ECE09AC">
      <w:numFmt w:val="bullet"/>
      <w:lvlText w:val="•"/>
      <w:lvlJc w:val="left"/>
      <w:pPr>
        <w:ind w:left="2472" w:hanging="348"/>
      </w:pPr>
      <w:rPr>
        <w:rFonts w:hint="default"/>
        <w:lang w:val="ru-RU" w:eastAsia="en-US" w:bidi="ar-SA"/>
      </w:rPr>
    </w:lvl>
    <w:lvl w:ilvl="5" w:tplc="7F72B004">
      <w:numFmt w:val="bullet"/>
      <w:lvlText w:val="•"/>
      <w:lvlJc w:val="left"/>
      <w:pPr>
        <w:ind w:left="2886" w:hanging="348"/>
      </w:pPr>
      <w:rPr>
        <w:rFonts w:hint="default"/>
        <w:lang w:val="ru-RU" w:eastAsia="en-US" w:bidi="ar-SA"/>
      </w:rPr>
    </w:lvl>
    <w:lvl w:ilvl="6" w:tplc="1C428BB6">
      <w:numFmt w:val="bullet"/>
      <w:lvlText w:val="•"/>
      <w:lvlJc w:val="left"/>
      <w:pPr>
        <w:ind w:left="3299" w:hanging="348"/>
      </w:pPr>
      <w:rPr>
        <w:rFonts w:hint="default"/>
        <w:lang w:val="ru-RU" w:eastAsia="en-US" w:bidi="ar-SA"/>
      </w:rPr>
    </w:lvl>
    <w:lvl w:ilvl="7" w:tplc="2C02AC66">
      <w:numFmt w:val="bullet"/>
      <w:lvlText w:val="•"/>
      <w:lvlJc w:val="left"/>
      <w:pPr>
        <w:ind w:left="3712" w:hanging="348"/>
      </w:pPr>
      <w:rPr>
        <w:rFonts w:hint="default"/>
        <w:lang w:val="ru-RU" w:eastAsia="en-US" w:bidi="ar-SA"/>
      </w:rPr>
    </w:lvl>
    <w:lvl w:ilvl="8" w:tplc="3476D9B0">
      <w:numFmt w:val="bullet"/>
      <w:lvlText w:val="•"/>
      <w:lvlJc w:val="left"/>
      <w:pPr>
        <w:ind w:left="4125" w:hanging="348"/>
      </w:pPr>
      <w:rPr>
        <w:rFonts w:hint="default"/>
        <w:lang w:val="ru-RU" w:eastAsia="en-US" w:bidi="ar-SA"/>
      </w:rPr>
    </w:lvl>
  </w:abstractNum>
  <w:abstractNum w:abstractNumId="12">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29F0649"/>
    <w:multiLevelType w:val="hybridMultilevel"/>
    <w:tmpl w:val="3376A0BE"/>
    <w:lvl w:ilvl="0" w:tplc="2A3456D2">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BD780A"/>
    <w:multiLevelType w:val="hybridMultilevel"/>
    <w:tmpl w:val="5C1C3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960425"/>
    <w:multiLevelType w:val="multilevel"/>
    <w:tmpl w:val="FB768DB2"/>
    <w:lvl w:ilvl="0">
      <w:start w:val="1"/>
      <w:numFmt w:val="decimal"/>
      <w:lvlText w:val="%1."/>
      <w:lvlJc w:val="left"/>
      <w:pPr>
        <w:ind w:left="398" w:hanging="240"/>
      </w:pPr>
      <w:rPr>
        <w:rFonts w:ascii="Times New Roman" w:eastAsia="Times New Roman" w:hAnsi="Times New Roman" w:cs="Times New Roman" w:hint="default"/>
        <w:b/>
        <w:bCs/>
        <w:i/>
        <w:iCs/>
        <w:w w:val="100"/>
        <w:sz w:val="24"/>
        <w:szCs w:val="24"/>
        <w:lang w:val="ru-RU" w:eastAsia="en-US" w:bidi="ar-SA"/>
      </w:rPr>
    </w:lvl>
    <w:lvl w:ilvl="1">
      <w:start w:val="1"/>
      <w:numFmt w:val="decimal"/>
      <w:lvlText w:val="%1.%2."/>
      <w:lvlJc w:val="left"/>
      <w:pPr>
        <w:ind w:left="1106" w:hanging="420"/>
      </w:pPr>
      <w:rPr>
        <w:rFonts w:hint="default"/>
        <w:b/>
        <w:bCs/>
        <w:w w:val="100"/>
        <w:lang w:val="ru-RU" w:eastAsia="en-US" w:bidi="ar-SA"/>
      </w:rPr>
    </w:lvl>
    <w:lvl w:ilvl="2">
      <w:start w:val="1"/>
      <w:numFmt w:val="decimal"/>
      <w:lvlText w:val="%1.%2.%3."/>
      <w:lvlJc w:val="left"/>
      <w:pPr>
        <w:ind w:left="1706" w:hanging="600"/>
      </w:pPr>
      <w:rPr>
        <w:rFonts w:hint="default"/>
        <w:b/>
        <w:bCs/>
        <w:w w:val="100"/>
        <w:lang w:val="ru-RU" w:eastAsia="en-US" w:bidi="ar-SA"/>
      </w:rPr>
    </w:lvl>
    <w:lvl w:ilvl="3">
      <w:numFmt w:val="bullet"/>
      <w:lvlText w:val="•"/>
      <w:lvlJc w:val="left"/>
      <w:pPr>
        <w:ind w:left="1100" w:hanging="600"/>
      </w:pPr>
      <w:rPr>
        <w:rFonts w:hint="default"/>
        <w:lang w:val="ru-RU" w:eastAsia="en-US" w:bidi="ar-SA"/>
      </w:rPr>
    </w:lvl>
    <w:lvl w:ilvl="4">
      <w:numFmt w:val="bullet"/>
      <w:lvlText w:val="•"/>
      <w:lvlJc w:val="left"/>
      <w:pPr>
        <w:ind w:left="1700" w:hanging="600"/>
      </w:pPr>
      <w:rPr>
        <w:rFonts w:hint="default"/>
        <w:lang w:val="ru-RU" w:eastAsia="en-US" w:bidi="ar-SA"/>
      </w:rPr>
    </w:lvl>
    <w:lvl w:ilvl="5">
      <w:numFmt w:val="bullet"/>
      <w:lvlText w:val="•"/>
      <w:lvlJc w:val="left"/>
      <w:pPr>
        <w:ind w:left="3181" w:hanging="600"/>
      </w:pPr>
      <w:rPr>
        <w:rFonts w:hint="default"/>
        <w:lang w:val="ru-RU" w:eastAsia="en-US" w:bidi="ar-SA"/>
      </w:rPr>
    </w:lvl>
    <w:lvl w:ilvl="6">
      <w:numFmt w:val="bullet"/>
      <w:lvlText w:val="•"/>
      <w:lvlJc w:val="left"/>
      <w:pPr>
        <w:ind w:left="4662" w:hanging="600"/>
      </w:pPr>
      <w:rPr>
        <w:rFonts w:hint="default"/>
        <w:lang w:val="ru-RU" w:eastAsia="en-US" w:bidi="ar-SA"/>
      </w:rPr>
    </w:lvl>
    <w:lvl w:ilvl="7">
      <w:numFmt w:val="bullet"/>
      <w:lvlText w:val="•"/>
      <w:lvlJc w:val="left"/>
      <w:pPr>
        <w:ind w:left="6143" w:hanging="600"/>
      </w:pPr>
      <w:rPr>
        <w:rFonts w:hint="default"/>
        <w:lang w:val="ru-RU" w:eastAsia="en-US" w:bidi="ar-SA"/>
      </w:rPr>
    </w:lvl>
    <w:lvl w:ilvl="8">
      <w:numFmt w:val="bullet"/>
      <w:lvlText w:val="•"/>
      <w:lvlJc w:val="left"/>
      <w:pPr>
        <w:ind w:left="7624" w:hanging="600"/>
      </w:pPr>
      <w:rPr>
        <w:rFonts w:hint="default"/>
        <w:lang w:val="ru-RU" w:eastAsia="en-US" w:bidi="ar-SA"/>
      </w:rPr>
    </w:lvl>
  </w:abstractNum>
  <w:abstractNum w:abstractNumId="28">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CA222CF"/>
    <w:multiLevelType w:val="hybridMultilevel"/>
    <w:tmpl w:val="2258E2B0"/>
    <w:lvl w:ilvl="0" w:tplc="F86CC812">
      <w:start w:val="1"/>
      <w:numFmt w:val="decimal"/>
      <w:lvlText w:val="%1."/>
      <w:lvlJc w:val="left"/>
      <w:pPr>
        <w:ind w:left="815" w:hanging="348"/>
      </w:pPr>
      <w:rPr>
        <w:rFonts w:ascii="Times New Roman" w:eastAsia="Times New Roman" w:hAnsi="Times New Roman" w:cs="Times New Roman" w:hint="default"/>
        <w:b/>
        <w:bCs/>
        <w:w w:val="100"/>
        <w:sz w:val="24"/>
        <w:szCs w:val="24"/>
        <w:lang w:val="ru-RU" w:eastAsia="en-US" w:bidi="ar-SA"/>
      </w:rPr>
    </w:lvl>
    <w:lvl w:ilvl="1" w:tplc="0A42E2E6">
      <w:numFmt w:val="bullet"/>
      <w:lvlText w:val="•"/>
      <w:lvlJc w:val="left"/>
      <w:pPr>
        <w:ind w:left="1233" w:hanging="348"/>
      </w:pPr>
      <w:rPr>
        <w:rFonts w:hint="default"/>
        <w:lang w:val="ru-RU" w:eastAsia="en-US" w:bidi="ar-SA"/>
      </w:rPr>
    </w:lvl>
    <w:lvl w:ilvl="2" w:tplc="217281D6">
      <w:numFmt w:val="bullet"/>
      <w:lvlText w:val="•"/>
      <w:lvlJc w:val="left"/>
      <w:pPr>
        <w:ind w:left="1646" w:hanging="348"/>
      </w:pPr>
      <w:rPr>
        <w:rFonts w:hint="default"/>
        <w:lang w:val="ru-RU" w:eastAsia="en-US" w:bidi="ar-SA"/>
      </w:rPr>
    </w:lvl>
    <w:lvl w:ilvl="3" w:tplc="81A0654C">
      <w:numFmt w:val="bullet"/>
      <w:lvlText w:val="•"/>
      <w:lvlJc w:val="left"/>
      <w:pPr>
        <w:ind w:left="2059" w:hanging="348"/>
      </w:pPr>
      <w:rPr>
        <w:rFonts w:hint="default"/>
        <w:lang w:val="ru-RU" w:eastAsia="en-US" w:bidi="ar-SA"/>
      </w:rPr>
    </w:lvl>
    <w:lvl w:ilvl="4" w:tplc="77AEF400">
      <w:numFmt w:val="bullet"/>
      <w:lvlText w:val="•"/>
      <w:lvlJc w:val="left"/>
      <w:pPr>
        <w:ind w:left="2472" w:hanging="348"/>
      </w:pPr>
      <w:rPr>
        <w:rFonts w:hint="default"/>
        <w:lang w:val="ru-RU" w:eastAsia="en-US" w:bidi="ar-SA"/>
      </w:rPr>
    </w:lvl>
    <w:lvl w:ilvl="5" w:tplc="6B9256E8">
      <w:numFmt w:val="bullet"/>
      <w:lvlText w:val="•"/>
      <w:lvlJc w:val="left"/>
      <w:pPr>
        <w:ind w:left="2886" w:hanging="348"/>
      </w:pPr>
      <w:rPr>
        <w:rFonts w:hint="default"/>
        <w:lang w:val="ru-RU" w:eastAsia="en-US" w:bidi="ar-SA"/>
      </w:rPr>
    </w:lvl>
    <w:lvl w:ilvl="6" w:tplc="7416D37C">
      <w:numFmt w:val="bullet"/>
      <w:lvlText w:val="•"/>
      <w:lvlJc w:val="left"/>
      <w:pPr>
        <w:ind w:left="3299" w:hanging="348"/>
      </w:pPr>
      <w:rPr>
        <w:rFonts w:hint="default"/>
        <w:lang w:val="ru-RU" w:eastAsia="en-US" w:bidi="ar-SA"/>
      </w:rPr>
    </w:lvl>
    <w:lvl w:ilvl="7" w:tplc="F1886E80">
      <w:numFmt w:val="bullet"/>
      <w:lvlText w:val="•"/>
      <w:lvlJc w:val="left"/>
      <w:pPr>
        <w:ind w:left="3712" w:hanging="348"/>
      </w:pPr>
      <w:rPr>
        <w:rFonts w:hint="default"/>
        <w:lang w:val="ru-RU" w:eastAsia="en-US" w:bidi="ar-SA"/>
      </w:rPr>
    </w:lvl>
    <w:lvl w:ilvl="8" w:tplc="7EA28810">
      <w:numFmt w:val="bullet"/>
      <w:lvlText w:val="•"/>
      <w:lvlJc w:val="left"/>
      <w:pPr>
        <w:ind w:left="4125" w:hanging="348"/>
      </w:pPr>
      <w:rPr>
        <w:rFonts w:hint="default"/>
        <w:lang w:val="ru-RU" w:eastAsia="en-US" w:bidi="ar-SA"/>
      </w:rPr>
    </w:lvl>
  </w:abstractNum>
  <w:abstractNum w:abstractNumId="31">
    <w:nsid w:val="7CE53AA5"/>
    <w:multiLevelType w:val="hybridMultilevel"/>
    <w:tmpl w:val="69287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3"/>
  </w:num>
  <w:num w:numId="4">
    <w:abstractNumId w:val="12"/>
  </w:num>
  <w:num w:numId="5">
    <w:abstractNumId w:val="18"/>
  </w:num>
  <w:num w:numId="6">
    <w:abstractNumId w:val="8"/>
  </w:num>
  <w:num w:numId="7">
    <w:abstractNumId w:val="16"/>
  </w:num>
  <w:num w:numId="8">
    <w:abstractNumId w:val="29"/>
  </w:num>
  <w:num w:numId="9">
    <w:abstractNumId w:val="14"/>
  </w:num>
  <w:num w:numId="10">
    <w:abstractNumId w:val="23"/>
  </w:num>
  <w:num w:numId="11">
    <w:abstractNumId w:val="22"/>
  </w:num>
  <w:num w:numId="12">
    <w:abstractNumId w:val="25"/>
  </w:num>
  <w:num w:numId="13">
    <w:abstractNumId w:val="13"/>
  </w:num>
  <w:num w:numId="14">
    <w:abstractNumId w:val="17"/>
  </w:num>
  <w:num w:numId="15">
    <w:abstractNumId w:val="32"/>
  </w:num>
  <w:num w:numId="16">
    <w:abstractNumId w:val="10"/>
  </w:num>
  <w:num w:numId="17">
    <w:abstractNumId w:val="9"/>
  </w:num>
  <w:num w:numId="18">
    <w:abstractNumId w:val="20"/>
  </w:num>
  <w:num w:numId="19">
    <w:abstractNumId w:val="21"/>
  </w:num>
  <w:num w:numId="20">
    <w:abstractNumId w:val="15"/>
  </w:num>
  <w:num w:numId="21">
    <w:abstractNumId w:val="26"/>
  </w:num>
  <w:num w:numId="22">
    <w:abstractNumId w:val="27"/>
  </w:num>
  <w:num w:numId="23">
    <w:abstractNumId w:val="11"/>
  </w:num>
  <w:num w:numId="24">
    <w:abstractNumId w:val="30"/>
  </w:num>
  <w:num w:numId="25">
    <w:abstractNumId w:val="0"/>
  </w:num>
  <w:num w:numId="26">
    <w:abstractNumId w:val="2"/>
  </w:num>
  <w:num w:numId="27">
    <w:abstractNumId w:val="7"/>
  </w:num>
  <w:num w:numId="28">
    <w:abstractNumId w:val="31"/>
  </w:num>
  <w:num w:numId="29">
    <w:abstractNumId w:val="24"/>
  </w:num>
  <w:num w:numId="30">
    <w:abstractNumId w:val="19"/>
  </w:num>
  <w:num w:numId="31">
    <w:abstractNumId w:val="1"/>
  </w:num>
  <w:num w:numId="32">
    <w:abstractNumId w:val="6"/>
  </w:num>
  <w:num w:numId="3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31B"/>
    <w:rsid w:val="00000059"/>
    <w:rsid w:val="00000A90"/>
    <w:rsid w:val="00001099"/>
    <w:rsid w:val="000011D2"/>
    <w:rsid w:val="000016CC"/>
    <w:rsid w:val="000033DA"/>
    <w:rsid w:val="0000466D"/>
    <w:rsid w:val="00005D8B"/>
    <w:rsid w:val="000061C6"/>
    <w:rsid w:val="000068EC"/>
    <w:rsid w:val="0000731C"/>
    <w:rsid w:val="00007C04"/>
    <w:rsid w:val="00011EE3"/>
    <w:rsid w:val="000126A9"/>
    <w:rsid w:val="0001279A"/>
    <w:rsid w:val="0001289A"/>
    <w:rsid w:val="00015D26"/>
    <w:rsid w:val="000171E8"/>
    <w:rsid w:val="000202AC"/>
    <w:rsid w:val="00020A22"/>
    <w:rsid w:val="00020E80"/>
    <w:rsid w:val="00022086"/>
    <w:rsid w:val="000226CC"/>
    <w:rsid w:val="00022F20"/>
    <w:rsid w:val="00023CAF"/>
    <w:rsid w:val="00024C9F"/>
    <w:rsid w:val="000277E5"/>
    <w:rsid w:val="00033030"/>
    <w:rsid w:val="00033ECE"/>
    <w:rsid w:val="00036E20"/>
    <w:rsid w:val="00036F00"/>
    <w:rsid w:val="00036FB4"/>
    <w:rsid w:val="00037876"/>
    <w:rsid w:val="0004080C"/>
    <w:rsid w:val="00041532"/>
    <w:rsid w:val="00042346"/>
    <w:rsid w:val="00043C22"/>
    <w:rsid w:val="00043D1D"/>
    <w:rsid w:val="000457F6"/>
    <w:rsid w:val="0004609E"/>
    <w:rsid w:val="0004753E"/>
    <w:rsid w:val="00050ACF"/>
    <w:rsid w:val="000511EE"/>
    <w:rsid w:val="00053E6F"/>
    <w:rsid w:val="00055D42"/>
    <w:rsid w:val="000612B5"/>
    <w:rsid w:val="00061CE4"/>
    <w:rsid w:val="0006619D"/>
    <w:rsid w:val="0007038C"/>
    <w:rsid w:val="0007067D"/>
    <w:rsid w:val="000714F5"/>
    <w:rsid w:val="00072900"/>
    <w:rsid w:val="00072A94"/>
    <w:rsid w:val="00074935"/>
    <w:rsid w:val="000754D0"/>
    <w:rsid w:val="00082DCD"/>
    <w:rsid w:val="00083243"/>
    <w:rsid w:val="00090AE9"/>
    <w:rsid w:val="00091C4A"/>
    <w:rsid w:val="00091F78"/>
    <w:rsid w:val="00093BA6"/>
    <w:rsid w:val="000959E4"/>
    <w:rsid w:val="00095C84"/>
    <w:rsid w:val="000A028B"/>
    <w:rsid w:val="000A0C2B"/>
    <w:rsid w:val="000A2A1D"/>
    <w:rsid w:val="000A4F50"/>
    <w:rsid w:val="000A542D"/>
    <w:rsid w:val="000A5C3F"/>
    <w:rsid w:val="000A611B"/>
    <w:rsid w:val="000B09A5"/>
    <w:rsid w:val="000B1BD1"/>
    <w:rsid w:val="000B3043"/>
    <w:rsid w:val="000B31AF"/>
    <w:rsid w:val="000C319F"/>
    <w:rsid w:val="000D04A9"/>
    <w:rsid w:val="000D177F"/>
    <w:rsid w:val="000D39F1"/>
    <w:rsid w:val="000D511F"/>
    <w:rsid w:val="000D5C88"/>
    <w:rsid w:val="000D633F"/>
    <w:rsid w:val="000D71F6"/>
    <w:rsid w:val="000E201C"/>
    <w:rsid w:val="000E2853"/>
    <w:rsid w:val="000E2B53"/>
    <w:rsid w:val="000E2E57"/>
    <w:rsid w:val="000E66B6"/>
    <w:rsid w:val="000E6BF1"/>
    <w:rsid w:val="000F0DCA"/>
    <w:rsid w:val="000F243C"/>
    <w:rsid w:val="000F51E1"/>
    <w:rsid w:val="000F590E"/>
    <w:rsid w:val="000F6C4A"/>
    <w:rsid w:val="000F6EB9"/>
    <w:rsid w:val="000F75E8"/>
    <w:rsid w:val="000F7D3B"/>
    <w:rsid w:val="001003A1"/>
    <w:rsid w:val="00102BB6"/>
    <w:rsid w:val="00102DFD"/>
    <w:rsid w:val="00103FB1"/>
    <w:rsid w:val="00105C34"/>
    <w:rsid w:val="00106493"/>
    <w:rsid w:val="00106D52"/>
    <w:rsid w:val="00106DEE"/>
    <w:rsid w:val="00107086"/>
    <w:rsid w:val="001135E0"/>
    <w:rsid w:val="001137ED"/>
    <w:rsid w:val="00114339"/>
    <w:rsid w:val="0011635F"/>
    <w:rsid w:val="001175AE"/>
    <w:rsid w:val="001201E7"/>
    <w:rsid w:val="00120FDF"/>
    <w:rsid w:val="00121478"/>
    <w:rsid w:val="00121851"/>
    <w:rsid w:val="00121E38"/>
    <w:rsid w:val="00121FD5"/>
    <w:rsid w:val="00124C1B"/>
    <w:rsid w:val="00125D2A"/>
    <w:rsid w:val="001274AD"/>
    <w:rsid w:val="001278CB"/>
    <w:rsid w:val="00130CB4"/>
    <w:rsid w:val="00131AA9"/>
    <w:rsid w:val="0013351E"/>
    <w:rsid w:val="00133F5E"/>
    <w:rsid w:val="0013465C"/>
    <w:rsid w:val="001355FB"/>
    <w:rsid w:val="00135E53"/>
    <w:rsid w:val="00137DF5"/>
    <w:rsid w:val="001400ED"/>
    <w:rsid w:val="00140983"/>
    <w:rsid w:val="00142294"/>
    <w:rsid w:val="00142A3D"/>
    <w:rsid w:val="00145D8D"/>
    <w:rsid w:val="00146649"/>
    <w:rsid w:val="0014725E"/>
    <w:rsid w:val="001472DC"/>
    <w:rsid w:val="00147337"/>
    <w:rsid w:val="00147ADE"/>
    <w:rsid w:val="00147D34"/>
    <w:rsid w:val="00150D7C"/>
    <w:rsid w:val="001513DD"/>
    <w:rsid w:val="00152FD2"/>
    <w:rsid w:val="00153832"/>
    <w:rsid w:val="00153AF4"/>
    <w:rsid w:val="0015462C"/>
    <w:rsid w:val="00155A1C"/>
    <w:rsid w:val="00156172"/>
    <w:rsid w:val="001601AB"/>
    <w:rsid w:val="001644B0"/>
    <w:rsid w:val="00164A5A"/>
    <w:rsid w:val="00165D40"/>
    <w:rsid w:val="00166015"/>
    <w:rsid w:val="001663BC"/>
    <w:rsid w:val="001663C1"/>
    <w:rsid w:val="00166B03"/>
    <w:rsid w:val="001721D6"/>
    <w:rsid w:val="00175217"/>
    <w:rsid w:val="00175B15"/>
    <w:rsid w:val="001762AF"/>
    <w:rsid w:val="00177DC5"/>
    <w:rsid w:val="00180EE3"/>
    <w:rsid w:val="00181452"/>
    <w:rsid w:val="00181FF3"/>
    <w:rsid w:val="0018331B"/>
    <w:rsid w:val="00184334"/>
    <w:rsid w:val="00187B84"/>
    <w:rsid w:val="00190773"/>
    <w:rsid w:val="00190E0E"/>
    <w:rsid w:val="0019231C"/>
    <w:rsid w:val="001925B9"/>
    <w:rsid w:val="00192BFC"/>
    <w:rsid w:val="00193180"/>
    <w:rsid w:val="00194041"/>
    <w:rsid w:val="00194BA2"/>
    <w:rsid w:val="00194C26"/>
    <w:rsid w:val="0019621B"/>
    <w:rsid w:val="001970E9"/>
    <w:rsid w:val="001A0F32"/>
    <w:rsid w:val="001A5114"/>
    <w:rsid w:val="001A7460"/>
    <w:rsid w:val="001B0A68"/>
    <w:rsid w:val="001B191A"/>
    <w:rsid w:val="001B4CEC"/>
    <w:rsid w:val="001B5694"/>
    <w:rsid w:val="001B693E"/>
    <w:rsid w:val="001B6E60"/>
    <w:rsid w:val="001B6F41"/>
    <w:rsid w:val="001B7D86"/>
    <w:rsid w:val="001C05C3"/>
    <w:rsid w:val="001C4754"/>
    <w:rsid w:val="001C4EAF"/>
    <w:rsid w:val="001C6DB0"/>
    <w:rsid w:val="001D0539"/>
    <w:rsid w:val="001D0FA0"/>
    <w:rsid w:val="001D168F"/>
    <w:rsid w:val="001D30A0"/>
    <w:rsid w:val="001D4AF4"/>
    <w:rsid w:val="001D61BC"/>
    <w:rsid w:val="001D6C0D"/>
    <w:rsid w:val="001E1455"/>
    <w:rsid w:val="001E1BC0"/>
    <w:rsid w:val="001E21C0"/>
    <w:rsid w:val="001E627B"/>
    <w:rsid w:val="001E7DD9"/>
    <w:rsid w:val="001F03EB"/>
    <w:rsid w:val="001F13B0"/>
    <w:rsid w:val="001F50B5"/>
    <w:rsid w:val="001F696E"/>
    <w:rsid w:val="001F7C0F"/>
    <w:rsid w:val="00200C8E"/>
    <w:rsid w:val="00201F22"/>
    <w:rsid w:val="00202711"/>
    <w:rsid w:val="002045E2"/>
    <w:rsid w:val="00205878"/>
    <w:rsid w:val="002060D1"/>
    <w:rsid w:val="00210035"/>
    <w:rsid w:val="0021043F"/>
    <w:rsid w:val="0021062E"/>
    <w:rsid w:val="002111A0"/>
    <w:rsid w:val="0021289D"/>
    <w:rsid w:val="002133AE"/>
    <w:rsid w:val="002143A6"/>
    <w:rsid w:val="00215F3D"/>
    <w:rsid w:val="00217D92"/>
    <w:rsid w:val="00220D9F"/>
    <w:rsid w:val="00221C43"/>
    <w:rsid w:val="00223183"/>
    <w:rsid w:val="00223992"/>
    <w:rsid w:val="00224EEB"/>
    <w:rsid w:val="00230AD5"/>
    <w:rsid w:val="00234DDD"/>
    <w:rsid w:val="0023564A"/>
    <w:rsid w:val="00236687"/>
    <w:rsid w:val="00240133"/>
    <w:rsid w:val="002410A2"/>
    <w:rsid w:val="0024359E"/>
    <w:rsid w:val="00243AED"/>
    <w:rsid w:val="00245AF3"/>
    <w:rsid w:val="0025058A"/>
    <w:rsid w:val="002510F4"/>
    <w:rsid w:val="002512A8"/>
    <w:rsid w:val="00252A52"/>
    <w:rsid w:val="002542C0"/>
    <w:rsid w:val="00254C96"/>
    <w:rsid w:val="00256D5B"/>
    <w:rsid w:val="00260B23"/>
    <w:rsid w:val="00262EAA"/>
    <w:rsid w:val="002659FD"/>
    <w:rsid w:val="002664E1"/>
    <w:rsid w:val="00270773"/>
    <w:rsid w:val="002719B9"/>
    <w:rsid w:val="00276C84"/>
    <w:rsid w:val="0027717A"/>
    <w:rsid w:val="002771C3"/>
    <w:rsid w:val="00283A04"/>
    <w:rsid w:val="002846E8"/>
    <w:rsid w:val="00284A81"/>
    <w:rsid w:val="0028659C"/>
    <w:rsid w:val="00290AC3"/>
    <w:rsid w:val="00291502"/>
    <w:rsid w:val="00291EC0"/>
    <w:rsid w:val="002926E8"/>
    <w:rsid w:val="00292C7D"/>
    <w:rsid w:val="00293724"/>
    <w:rsid w:val="0029628F"/>
    <w:rsid w:val="0029723A"/>
    <w:rsid w:val="00297C68"/>
    <w:rsid w:val="002A0ABC"/>
    <w:rsid w:val="002A0DDA"/>
    <w:rsid w:val="002A1371"/>
    <w:rsid w:val="002A4850"/>
    <w:rsid w:val="002A4A89"/>
    <w:rsid w:val="002A4E3E"/>
    <w:rsid w:val="002A5AE9"/>
    <w:rsid w:val="002A6B08"/>
    <w:rsid w:val="002A7C61"/>
    <w:rsid w:val="002B0F64"/>
    <w:rsid w:val="002B109C"/>
    <w:rsid w:val="002B1366"/>
    <w:rsid w:val="002B18A5"/>
    <w:rsid w:val="002B2770"/>
    <w:rsid w:val="002B5C49"/>
    <w:rsid w:val="002C1168"/>
    <w:rsid w:val="002C4887"/>
    <w:rsid w:val="002C4E8B"/>
    <w:rsid w:val="002C799E"/>
    <w:rsid w:val="002D0F7F"/>
    <w:rsid w:val="002D1E9D"/>
    <w:rsid w:val="002D2E6F"/>
    <w:rsid w:val="002D348A"/>
    <w:rsid w:val="002D3BE9"/>
    <w:rsid w:val="002D3FB0"/>
    <w:rsid w:val="002E0155"/>
    <w:rsid w:val="002E05A5"/>
    <w:rsid w:val="002E0718"/>
    <w:rsid w:val="002E3B9A"/>
    <w:rsid w:val="002E5391"/>
    <w:rsid w:val="002F01DC"/>
    <w:rsid w:val="002F15A8"/>
    <w:rsid w:val="002F19C8"/>
    <w:rsid w:val="002F2726"/>
    <w:rsid w:val="002F402E"/>
    <w:rsid w:val="002F658A"/>
    <w:rsid w:val="002F7C5E"/>
    <w:rsid w:val="00301391"/>
    <w:rsid w:val="00302C15"/>
    <w:rsid w:val="0030383D"/>
    <w:rsid w:val="00304E37"/>
    <w:rsid w:val="00305571"/>
    <w:rsid w:val="00305CFB"/>
    <w:rsid w:val="00306143"/>
    <w:rsid w:val="003065F1"/>
    <w:rsid w:val="003074EA"/>
    <w:rsid w:val="0031094A"/>
    <w:rsid w:val="00311F5E"/>
    <w:rsid w:val="0031287C"/>
    <w:rsid w:val="00312D64"/>
    <w:rsid w:val="0031431D"/>
    <w:rsid w:val="0031492A"/>
    <w:rsid w:val="00315E65"/>
    <w:rsid w:val="00317E74"/>
    <w:rsid w:val="00321390"/>
    <w:rsid w:val="003228C9"/>
    <w:rsid w:val="00322AAD"/>
    <w:rsid w:val="003236B8"/>
    <w:rsid w:val="00324ED0"/>
    <w:rsid w:val="00325507"/>
    <w:rsid w:val="00325FF4"/>
    <w:rsid w:val="00326955"/>
    <w:rsid w:val="003272DB"/>
    <w:rsid w:val="00327CF4"/>
    <w:rsid w:val="0033297A"/>
    <w:rsid w:val="00332B6B"/>
    <w:rsid w:val="00333637"/>
    <w:rsid w:val="00336DC0"/>
    <w:rsid w:val="00340ACF"/>
    <w:rsid w:val="00344DA5"/>
    <w:rsid w:val="003454D3"/>
    <w:rsid w:val="00345B6C"/>
    <w:rsid w:val="0034605C"/>
    <w:rsid w:val="003471C3"/>
    <w:rsid w:val="00350503"/>
    <w:rsid w:val="003525B6"/>
    <w:rsid w:val="00354B1F"/>
    <w:rsid w:val="003551C6"/>
    <w:rsid w:val="003616EE"/>
    <w:rsid w:val="00363B12"/>
    <w:rsid w:val="003643DD"/>
    <w:rsid w:val="00365E13"/>
    <w:rsid w:val="00370E85"/>
    <w:rsid w:val="0037132E"/>
    <w:rsid w:val="00372C1D"/>
    <w:rsid w:val="0037301B"/>
    <w:rsid w:val="00376674"/>
    <w:rsid w:val="00377A1D"/>
    <w:rsid w:val="00380A21"/>
    <w:rsid w:val="00380B75"/>
    <w:rsid w:val="00383A11"/>
    <w:rsid w:val="003850E5"/>
    <w:rsid w:val="003859FD"/>
    <w:rsid w:val="0038645C"/>
    <w:rsid w:val="00387B38"/>
    <w:rsid w:val="00394C14"/>
    <w:rsid w:val="003963BB"/>
    <w:rsid w:val="003A0F7D"/>
    <w:rsid w:val="003A243D"/>
    <w:rsid w:val="003A5D7E"/>
    <w:rsid w:val="003A6BD3"/>
    <w:rsid w:val="003A6FFA"/>
    <w:rsid w:val="003B4E28"/>
    <w:rsid w:val="003C3570"/>
    <w:rsid w:val="003C37BE"/>
    <w:rsid w:val="003C4B82"/>
    <w:rsid w:val="003C5F44"/>
    <w:rsid w:val="003C750B"/>
    <w:rsid w:val="003D0A46"/>
    <w:rsid w:val="003D0FF0"/>
    <w:rsid w:val="003D2742"/>
    <w:rsid w:val="003D36D1"/>
    <w:rsid w:val="003D4096"/>
    <w:rsid w:val="003D4734"/>
    <w:rsid w:val="003D487D"/>
    <w:rsid w:val="003D6F46"/>
    <w:rsid w:val="003E05BE"/>
    <w:rsid w:val="003E115D"/>
    <w:rsid w:val="003E1C1F"/>
    <w:rsid w:val="003E240B"/>
    <w:rsid w:val="003E26BE"/>
    <w:rsid w:val="003E2C6C"/>
    <w:rsid w:val="003E2D57"/>
    <w:rsid w:val="003E3AEE"/>
    <w:rsid w:val="003E64A9"/>
    <w:rsid w:val="003F0493"/>
    <w:rsid w:val="003F08F7"/>
    <w:rsid w:val="003F0D25"/>
    <w:rsid w:val="003F0FCD"/>
    <w:rsid w:val="003F1F83"/>
    <w:rsid w:val="003F2499"/>
    <w:rsid w:val="003F351E"/>
    <w:rsid w:val="003F4C74"/>
    <w:rsid w:val="003F60A9"/>
    <w:rsid w:val="00400045"/>
    <w:rsid w:val="00400133"/>
    <w:rsid w:val="004031DA"/>
    <w:rsid w:val="00403D3F"/>
    <w:rsid w:val="004040D6"/>
    <w:rsid w:val="004120FA"/>
    <w:rsid w:val="00412679"/>
    <w:rsid w:val="00413C3E"/>
    <w:rsid w:val="00414314"/>
    <w:rsid w:val="00414C20"/>
    <w:rsid w:val="00417170"/>
    <w:rsid w:val="004172C3"/>
    <w:rsid w:val="004235C7"/>
    <w:rsid w:val="0042367F"/>
    <w:rsid w:val="0042391B"/>
    <w:rsid w:val="00427529"/>
    <w:rsid w:val="0043122D"/>
    <w:rsid w:val="00431EE4"/>
    <w:rsid w:val="00432D65"/>
    <w:rsid w:val="00432F74"/>
    <w:rsid w:val="0043717C"/>
    <w:rsid w:val="004405C0"/>
    <w:rsid w:val="0044139C"/>
    <w:rsid w:val="00441DF6"/>
    <w:rsid w:val="00445D84"/>
    <w:rsid w:val="00447DEF"/>
    <w:rsid w:val="0045571D"/>
    <w:rsid w:val="00457F4F"/>
    <w:rsid w:val="00460189"/>
    <w:rsid w:val="00462640"/>
    <w:rsid w:val="00462C7C"/>
    <w:rsid w:val="004636B8"/>
    <w:rsid w:val="00464CD2"/>
    <w:rsid w:val="00465DA9"/>
    <w:rsid w:val="00470052"/>
    <w:rsid w:val="00470C9E"/>
    <w:rsid w:val="00471C5E"/>
    <w:rsid w:val="00472307"/>
    <w:rsid w:val="00472A06"/>
    <w:rsid w:val="00474012"/>
    <w:rsid w:val="00474588"/>
    <w:rsid w:val="00475A3C"/>
    <w:rsid w:val="004772FB"/>
    <w:rsid w:val="00477F41"/>
    <w:rsid w:val="0048069C"/>
    <w:rsid w:val="00480860"/>
    <w:rsid w:val="0048088C"/>
    <w:rsid w:val="004816C3"/>
    <w:rsid w:val="00483122"/>
    <w:rsid w:val="00486EA6"/>
    <w:rsid w:val="004908E5"/>
    <w:rsid w:val="00490D27"/>
    <w:rsid w:val="0049274A"/>
    <w:rsid w:val="00492D0D"/>
    <w:rsid w:val="004969A8"/>
    <w:rsid w:val="004A03E0"/>
    <w:rsid w:val="004A0421"/>
    <w:rsid w:val="004A0C28"/>
    <w:rsid w:val="004A30A8"/>
    <w:rsid w:val="004A3722"/>
    <w:rsid w:val="004A44EC"/>
    <w:rsid w:val="004A48EC"/>
    <w:rsid w:val="004A4C51"/>
    <w:rsid w:val="004A7F0D"/>
    <w:rsid w:val="004B05AF"/>
    <w:rsid w:val="004B1B69"/>
    <w:rsid w:val="004B4218"/>
    <w:rsid w:val="004B4A29"/>
    <w:rsid w:val="004B6A07"/>
    <w:rsid w:val="004B6F11"/>
    <w:rsid w:val="004C0138"/>
    <w:rsid w:val="004C08F9"/>
    <w:rsid w:val="004C1C08"/>
    <w:rsid w:val="004C4305"/>
    <w:rsid w:val="004C5268"/>
    <w:rsid w:val="004C5A00"/>
    <w:rsid w:val="004C624F"/>
    <w:rsid w:val="004C68BE"/>
    <w:rsid w:val="004D2698"/>
    <w:rsid w:val="004D2BCE"/>
    <w:rsid w:val="004D2CF0"/>
    <w:rsid w:val="004D2DD6"/>
    <w:rsid w:val="004D3789"/>
    <w:rsid w:val="004D3955"/>
    <w:rsid w:val="004D756C"/>
    <w:rsid w:val="004D7CB5"/>
    <w:rsid w:val="004E01AC"/>
    <w:rsid w:val="004E0A94"/>
    <w:rsid w:val="004E1C1E"/>
    <w:rsid w:val="004E1E63"/>
    <w:rsid w:val="004E3122"/>
    <w:rsid w:val="004E381C"/>
    <w:rsid w:val="004E3A35"/>
    <w:rsid w:val="004E78F3"/>
    <w:rsid w:val="004E7CCF"/>
    <w:rsid w:val="004F02A3"/>
    <w:rsid w:val="004F286B"/>
    <w:rsid w:val="004F2D7C"/>
    <w:rsid w:val="004F2DA3"/>
    <w:rsid w:val="004F3587"/>
    <w:rsid w:val="004F5882"/>
    <w:rsid w:val="004F7112"/>
    <w:rsid w:val="0050160E"/>
    <w:rsid w:val="00501A81"/>
    <w:rsid w:val="00502385"/>
    <w:rsid w:val="00504D55"/>
    <w:rsid w:val="00505B34"/>
    <w:rsid w:val="00505C2F"/>
    <w:rsid w:val="005066EC"/>
    <w:rsid w:val="005072AF"/>
    <w:rsid w:val="00510074"/>
    <w:rsid w:val="005106BD"/>
    <w:rsid w:val="00511854"/>
    <w:rsid w:val="00512769"/>
    <w:rsid w:val="00512A61"/>
    <w:rsid w:val="0051760C"/>
    <w:rsid w:val="00521218"/>
    <w:rsid w:val="00522425"/>
    <w:rsid w:val="005276B0"/>
    <w:rsid w:val="00527DB6"/>
    <w:rsid w:val="00527DE0"/>
    <w:rsid w:val="00531143"/>
    <w:rsid w:val="0053172C"/>
    <w:rsid w:val="0053198E"/>
    <w:rsid w:val="005332C0"/>
    <w:rsid w:val="005335A1"/>
    <w:rsid w:val="00534BAF"/>
    <w:rsid w:val="005352D6"/>
    <w:rsid w:val="00536916"/>
    <w:rsid w:val="00540D8B"/>
    <w:rsid w:val="00542512"/>
    <w:rsid w:val="00542642"/>
    <w:rsid w:val="0054282C"/>
    <w:rsid w:val="0054368F"/>
    <w:rsid w:val="00543EE7"/>
    <w:rsid w:val="00544016"/>
    <w:rsid w:val="0055177D"/>
    <w:rsid w:val="0055522E"/>
    <w:rsid w:val="0055704C"/>
    <w:rsid w:val="005610D4"/>
    <w:rsid w:val="00561C1F"/>
    <w:rsid w:val="00561C27"/>
    <w:rsid w:val="005644CD"/>
    <w:rsid w:val="0056481B"/>
    <w:rsid w:val="00564A83"/>
    <w:rsid w:val="00565F90"/>
    <w:rsid w:val="00566643"/>
    <w:rsid w:val="005669E7"/>
    <w:rsid w:val="005674D1"/>
    <w:rsid w:val="00567FA4"/>
    <w:rsid w:val="00570689"/>
    <w:rsid w:val="00570849"/>
    <w:rsid w:val="00573E8C"/>
    <w:rsid w:val="0057429D"/>
    <w:rsid w:val="00574806"/>
    <w:rsid w:val="005761D1"/>
    <w:rsid w:val="00576F04"/>
    <w:rsid w:val="00581C7D"/>
    <w:rsid w:val="00583699"/>
    <w:rsid w:val="00584C30"/>
    <w:rsid w:val="00585ED0"/>
    <w:rsid w:val="0058797B"/>
    <w:rsid w:val="005917C9"/>
    <w:rsid w:val="005918C5"/>
    <w:rsid w:val="00594361"/>
    <w:rsid w:val="00595F56"/>
    <w:rsid w:val="00596447"/>
    <w:rsid w:val="005A0ECF"/>
    <w:rsid w:val="005A1F09"/>
    <w:rsid w:val="005A1FBC"/>
    <w:rsid w:val="005A205F"/>
    <w:rsid w:val="005A2264"/>
    <w:rsid w:val="005A4C64"/>
    <w:rsid w:val="005B1CAE"/>
    <w:rsid w:val="005B4E87"/>
    <w:rsid w:val="005B58FA"/>
    <w:rsid w:val="005B679D"/>
    <w:rsid w:val="005C0F50"/>
    <w:rsid w:val="005C20C0"/>
    <w:rsid w:val="005C2E16"/>
    <w:rsid w:val="005C3EED"/>
    <w:rsid w:val="005D07D2"/>
    <w:rsid w:val="005D092D"/>
    <w:rsid w:val="005D16B8"/>
    <w:rsid w:val="005D24C7"/>
    <w:rsid w:val="005D7474"/>
    <w:rsid w:val="005E487A"/>
    <w:rsid w:val="005E59B7"/>
    <w:rsid w:val="005E707F"/>
    <w:rsid w:val="005E7AD8"/>
    <w:rsid w:val="005F154A"/>
    <w:rsid w:val="005F5106"/>
    <w:rsid w:val="005F6C62"/>
    <w:rsid w:val="00600DE0"/>
    <w:rsid w:val="00602AF3"/>
    <w:rsid w:val="00604005"/>
    <w:rsid w:val="006062C2"/>
    <w:rsid w:val="00607AEB"/>
    <w:rsid w:val="00610C72"/>
    <w:rsid w:val="00610DAE"/>
    <w:rsid w:val="00611CB0"/>
    <w:rsid w:val="00615CD6"/>
    <w:rsid w:val="00615DEF"/>
    <w:rsid w:val="0062011D"/>
    <w:rsid w:val="006215CB"/>
    <w:rsid w:val="00622577"/>
    <w:rsid w:val="00623D18"/>
    <w:rsid w:val="00625458"/>
    <w:rsid w:val="00625D2C"/>
    <w:rsid w:val="00625D52"/>
    <w:rsid w:val="00627E1C"/>
    <w:rsid w:val="0063096D"/>
    <w:rsid w:val="006367B2"/>
    <w:rsid w:val="006372AB"/>
    <w:rsid w:val="00637559"/>
    <w:rsid w:val="00637766"/>
    <w:rsid w:val="0063784D"/>
    <w:rsid w:val="0063790D"/>
    <w:rsid w:val="00640B7F"/>
    <w:rsid w:val="00641C5A"/>
    <w:rsid w:val="00645845"/>
    <w:rsid w:val="0065004F"/>
    <w:rsid w:val="0065119C"/>
    <w:rsid w:val="00651FA9"/>
    <w:rsid w:val="00654F36"/>
    <w:rsid w:val="00655CFF"/>
    <w:rsid w:val="00661783"/>
    <w:rsid w:val="00662CE0"/>
    <w:rsid w:val="00662EA7"/>
    <w:rsid w:val="006644DF"/>
    <w:rsid w:val="006649FA"/>
    <w:rsid w:val="006656A7"/>
    <w:rsid w:val="00665765"/>
    <w:rsid w:val="00667E8C"/>
    <w:rsid w:val="00673645"/>
    <w:rsid w:val="00674F10"/>
    <w:rsid w:val="0068133F"/>
    <w:rsid w:val="00681CA3"/>
    <w:rsid w:val="00682A25"/>
    <w:rsid w:val="00682ECA"/>
    <w:rsid w:val="00684193"/>
    <w:rsid w:val="00684203"/>
    <w:rsid w:val="00684228"/>
    <w:rsid w:val="00686CF4"/>
    <w:rsid w:val="006924AA"/>
    <w:rsid w:val="006931D1"/>
    <w:rsid w:val="0069472D"/>
    <w:rsid w:val="006A41B3"/>
    <w:rsid w:val="006A5670"/>
    <w:rsid w:val="006A5D23"/>
    <w:rsid w:val="006A6BCF"/>
    <w:rsid w:val="006A7B0C"/>
    <w:rsid w:val="006B085E"/>
    <w:rsid w:val="006B3350"/>
    <w:rsid w:val="006B45FF"/>
    <w:rsid w:val="006B507F"/>
    <w:rsid w:val="006B7B88"/>
    <w:rsid w:val="006C47AE"/>
    <w:rsid w:val="006C4C55"/>
    <w:rsid w:val="006C7490"/>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538C"/>
    <w:rsid w:val="007063D7"/>
    <w:rsid w:val="00710F99"/>
    <w:rsid w:val="00711B35"/>
    <w:rsid w:val="0071251D"/>
    <w:rsid w:val="00713A8B"/>
    <w:rsid w:val="00713CB9"/>
    <w:rsid w:val="0072248D"/>
    <w:rsid w:val="00733AEF"/>
    <w:rsid w:val="007359A2"/>
    <w:rsid w:val="00736C85"/>
    <w:rsid w:val="0073721F"/>
    <w:rsid w:val="007400F1"/>
    <w:rsid w:val="00740C89"/>
    <w:rsid w:val="00742D12"/>
    <w:rsid w:val="00743B15"/>
    <w:rsid w:val="0074514C"/>
    <w:rsid w:val="007459D5"/>
    <w:rsid w:val="00745A4C"/>
    <w:rsid w:val="00750676"/>
    <w:rsid w:val="00750B7C"/>
    <w:rsid w:val="00751316"/>
    <w:rsid w:val="007555BE"/>
    <w:rsid w:val="00760462"/>
    <w:rsid w:val="00762DD0"/>
    <w:rsid w:val="007644EE"/>
    <w:rsid w:val="00764A68"/>
    <w:rsid w:val="00766787"/>
    <w:rsid w:val="00770839"/>
    <w:rsid w:val="00772DE6"/>
    <w:rsid w:val="00773CDC"/>
    <w:rsid w:val="00774A76"/>
    <w:rsid w:val="00775B6C"/>
    <w:rsid w:val="00775E06"/>
    <w:rsid w:val="00776EC2"/>
    <w:rsid w:val="0077785D"/>
    <w:rsid w:val="00781ECC"/>
    <w:rsid w:val="00782C1D"/>
    <w:rsid w:val="00783062"/>
    <w:rsid w:val="0078467C"/>
    <w:rsid w:val="00784AA8"/>
    <w:rsid w:val="00784B42"/>
    <w:rsid w:val="007855ED"/>
    <w:rsid w:val="00790E99"/>
    <w:rsid w:val="00791548"/>
    <w:rsid w:val="00791748"/>
    <w:rsid w:val="00793636"/>
    <w:rsid w:val="00797707"/>
    <w:rsid w:val="007A1836"/>
    <w:rsid w:val="007A340A"/>
    <w:rsid w:val="007A4445"/>
    <w:rsid w:val="007A464B"/>
    <w:rsid w:val="007A58E3"/>
    <w:rsid w:val="007A70A0"/>
    <w:rsid w:val="007A7C85"/>
    <w:rsid w:val="007B2457"/>
    <w:rsid w:val="007B45C7"/>
    <w:rsid w:val="007B56CC"/>
    <w:rsid w:val="007B5D76"/>
    <w:rsid w:val="007B610A"/>
    <w:rsid w:val="007B7B0D"/>
    <w:rsid w:val="007B7CEE"/>
    <w:rsid w:val="007C0E7D"/>
    <w:rsid w:val="007C0F94"/>
    <w:rsid w:val="007C2A41"/>
    <w:rsid w:val="007C3218"/>
    <w:rsid w:val="007C565B"/>
    <w:rsid w:val="007C613D"/>
    <w:rsid w:val="007C78A8"/>
    <w:rsid w:val="007D0FDD"/>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0065"/>
    <w:rsid w:val="007F00C6"/>
    <w:rsid w:val="007F167A"/>
    <w:rsid w:val="007F2B14"/>
    <w:rsid w:val="007F3BDE"/>
    <w:rsid w:val="007F4E5A"/>
    <w:rsid w:val="007F52DF"/>
    <w:rsid w:val="007F58D5"/>
    <w:rsid w:val="00800198"/>
    <w:rsid w:val="008015B0"/>
    <w:rsid w:val="008031C5"/>
    <w:rsid w:val="008033BB"/>
    <w:rsid w:val="00810137"/>
    <w:rsid w:val="00812F71"/>
    <w:rsid w:val="008130C4"/>
    <w:rsid w:val="00816B56"/>
    <w:rsid w:val="00816D0E"/>
    <w:rsid w:val="00817E75"/>
    <w:rsid w:val="00820BDE"/>
    <w:rsid w:val="008223DF"/>
    <w:rsid w:val="0082253F"/>
    <w:rsid w:val="00824511"/>
    <w:rsid w:val="008247DF"/>
    <w:rsid w:val="00824D9D"/>
    <w:rsid w:val="00826081"/>
    <w:rsid w:val="00826AC8"/>
    <w:rsid w:val="00826E1F"/>
    <w:rsid w:val="0083175D"/>
    <w:rsid w:val="008319EC"/>
    <w:rsid w:val="008328DB"/>
    <w:rsid w:val="0083313F"/>
    <w:rsid w:val="00833298"/>
    <w:rsid w:val="00833CEE"/>
    <w:rsid w:val="0083460D"/>
    <w:rsid w:val="00835825"/>
    <w:rsid w:val="00837B3C"/>
    <w:rsid w:val="008424AE"/>
    <w:rsid w:val="00842D89"/>
    <w:rsid w:val="00843327"/>
    <w:rsid w:val="00843EB5"/>
    <w:rsid w:val="008447BD"/>
    <w:rsid w:val="00847936"/>
    <w:rsid w:val="00851F3E"/>
    <w:rsid w:val="00853ECA"/>
    <w:rsid w:val="008550D2"/>
    <w:rsid w:val="00855B19"/>
    <w:rsid w:val="0086167C"/>
    <w:rsid w:val="00861C33"/>
    <w:rsid w:val="00864694"/>
    <w:rsid w:val="00864C19"/>
    <w:rsid w:val="008662ED"/>
    <w:rsid w:val="00870002"/>
    <w:rsid w:val="008726EB"/>
    <w:rsid w:val="008732FD"/>
    <w:rsid w:val="00874548"/>
    <w:rsid w:val="00875DAE"/>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7ED3"/>
    <w:rsid w:val="008E132A"/>
    <w:rsid w:val="008E1DAF"/>
    <w:rsid w:val="008E2F83"/>
    <w:rsid w:val="008E3985"/>
    <w:rsid w:val="008E4311"/>
    <w:rsid w:val="008E495A"/>
    <w:rsid w:val="008E532E"/>
    <w:rsid w:val="008E55E0"/>
    <w:rsid w:val="008E5EE6"/>
    <w:rsid w:val="008E75D3"/>
    <w:rsid w:val="008F000A"/>
    <w:rsid w:val="008F05C0"/>
    <w:rsid w:val="008F10EF"/>
    <w:rsid w:val="008F119A"/>
    <w:rsid w:val="008F160F"/>
    <w:rsid w:val="008F1FAA"/>
    <w:rsid w:val="008F1FE6"/>
    <w:rsid w:val="008F32D2"/>
    <w:rsid w:val="008F6F5B"/>
    <w:rsid w:val="00900BC5"/>
    <w:rsid w:val="009012C5"/>
    <w:rsid w:val="00901AE1"/>
    <w:rsid w:val="0090359E"/>
    <w:rsid w:val="009035ED"/>
    <w:rsid w:val="00903994"/>
    <w:rsid w:val="0090549D"/>
    <w:rsid w:val="00914D93"/>
    <w:rsid w:val="00914F37"/>
    <w:rsid w:val="00915396"/>
    <w:rsid w:val="00915674"/>
    <w:rsid w:val="009160D2"/>
    <w:rsid w:val="009161A6"/>
    <w:rsid w:val="0092005E"/>
    <w:rsid w:val="0092029E"/>
    <w:rsid w:val="00920C40"/>
    <w:rsid w:val="00921BEF"/>
    <w:rsid w:val="009226B1"/>
    <w:rsid w:val="0092299E"/>
    <w:rsid w:val="009229AC"/>
    <w:rsid w:val="00924CE4"/>
    <w:rsid w:val="009251C9"/>
    <w:rsid w:val="00926D33"/>
    <w:rsid w:val="00927970"/>
    <w:rsid w:val="00931700"/>
    <w:rsid w:val="00932249"/>
    <w:rsid w:val="00933D98"/>
    <w:rsid w:val="00934084"/>
    <w:rsid w:val="0093520F"/>
    <w:rsid w:val="00936B18"/>
    <w:rsid w:val="009408C9"/>
    <w:rsid w:val="00941FCB"/>
    <w:rsid w:val="00943A0E"/>
    <w:rsid w:val="00945D7E"/>
    <w:rsid w:val="00945E64"/>
    <w:rsid w:val="009463A8"/>
    <w:rsid w:val="00952FE5"/>
    <w:rsid w:val="0095399C"/>
    <w:rsid w:val="009541FD"/>
    <w:rsid w:val="0095578A"/>
    <w:rsid w:val="00955E81"/>
    <w:rsid w:val="00961D20"/>
    <w:rsid w:val="00962F8A"/>
    <w:rsid w:val="009633E5"/>
    <w:rsid w:val="00963676"/>
    <w:rsid w:val="00965980"/>
    <w:rsid w:val="00970955"/>
    <w:rsid w:val="00970A36"/>
    <w:rsid w:val="00972446"/>
    <w:rsid w:val="00972631"/>
    <w:rsid w:val="00972DE7"/>
    <w:rsid w:val="00974E2B"/>
    <w:rsid w:val="009763BA"/>
    <w:rsid w:val="00976590"/>
    <w:rsid w:val="00976CD8"/>
    <w:rsid w:val="009779B7"/>
    <w:rsid w:val="00981DEC"/>
    <w:rsid w:val="00983884"/>
    <w:rsid w:val="00985130"/>
    <w:rsid w:val="00985223"/>
    <w:rsid w:val="0098728C"/>
    <w:rsid w:val="0099042C"/>
    <w:rsid w:val="009908CD"/>
    <w:rsid w:val="00991148"/>
    <w:rsid w:val="00993020"/>
    <w:rsid w:val="009933E9"/>
    <w:rsid w:val="0099520F"/>
    <w:rsid w:val="009A0CEC"/>
    <w:rsid w:val="009A141B"/>
    <w:rsid w:val="009A14CD"/>
    <w:rsid w:val="009A1977"/>
    <w:rsid w:val="009A1B61"/>
    <w:rsid w:val="009A2309"/>
    <w:rsid w:val="009A3645"/>
    <w:rsid w:val="009A3C56"/>
    <w:rsid w:val="009A415A"/>
    <w:rsid w:val="009A46D5"/>
    <w:rsid w:val="009A53EB"/>
    <w:rsid w:val="009A6765"/>
    <w:rsid w:val="009A75B4"/>
    <w:rsid w:val="009A7E65"/>
    <w:rsid w:val="009B1D77"/>
    <w:rsid w:val="009B23BC"/>
    <w:rsid w:val="009B6421"/>
    <w:rsid w:val="009B66EC"/>
    <w:rsid w:val="009C16B6"/>
    <w:rsid w:val="009C1F16"/>
    <w:rsid w:val="009C4345"/>
    <w:rsid w:val="009C6F0C"/>
    <w:rsid w:val="009D0774"/>
    <w:rsid w:val="009D1682"/>
    <w:rsid w:val="009D3C0C"/>
    <w:rsid w:val="009D4CB2"/>
    <w:rsid w:val="009D6402"/>
    <w:rsid w:val="009E1542"/>
    <w:rsid w:val="009E3323"/>
    <w:rsid w:val="009E3AF8"/>
    <w:rsid w:val="009E3B3F"/>
    <w:rsid w:val="009E5922"/>
    <w:rsid w:val="009E64FA"/>
    <w:rsid w:val="009F14EF"/>
    <w:rsid w:val="009F470D"/>
    <w:rsid w:val="009F75CC"/>
    <w:rsid w:val="009F768C"/>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310EF"/>
    <w:rsid w:val="00A33C41"/>
    <w:rsid w:val="00A34477"/>
    <w:rsid w:val="00A3576C"/>
    <w:rsid w:val="00A35E29"/>
    <w:rsid w:val="00A36B43"/>
    <w:rsid w:val="00A40432"/>
    <w:rsid w:val="00A4068D"/>
    <w:rsid w:val="00A434B4"/>
    <w:rsid w:val="00A44425"/>
    <w:rsid w:val="00A46A23"/>
    <w:rsid w:val="00A50521"/>
    <w:rsid w:val="00A51A73"/>
    <w:rsid w:val="00A5421B"/>
    <w:rsid w:val="00A54238"/>
    <w:rsid w:val="00A54D4D"/>
    <w:rsid w:val="00A55722"/>
    <w:rsid w:val="00A57849"/>
    <w:rsid w:val="00A57ED8"/>
    <w:rsid w:val="00A61FCF"/>
    <w:rsid w:val="00A6246A"/>
    <w:rsid w:val="00A65675"/>
    <w:rsid w:val="00A657E7"/>
    <w:rsid w:val="00A65822"/>
    <w:rsid w:val="00A65E3C"/>
    <w:rsid w:val="00A66A55"/>
    <w:rsid w:val="00A67B6A"/>
    <w:rsid w:val="00A67C0F"/>
    <w:rsid w:val="00A735CF"/>
    <w:rsid w:val="00A74808"/>
    <w:rsid w:val="00A7710A"/>
    <w:rsid w:val="00A778B1"/>
    <w:rsid w:val="00A8064A"/>
    <w:rsid w:val="00A812E0"/>
    <w:rsid w:val="00A82461"/>
    <w:rsid w:val="00A8376A"/>
    <w:rsid w:val="00A83E74"/>
    <w:rsid w:val="00A86B0F"/>
    <w:rsid w:val="00A86B7E"/>
    <w:rsid w:val="00A87D2D"/>
    <w:rsid w:val="00A91778"/>
    <w:rsid w:val="00A91D82"/>
    <w:rsid w:val="00A92410"/>
    <w:rsid w:val="00A95683"/>
    <w:rsid w:val="00A9669F"/>
    <w:rsid w:val="00A970B8"/>
    <w:rsid w:val="00AA6799"/>
    <w:rsid w:val="00AA7716"/>
    <w:rsid w:val="00AB4847"/>
    <w:rsid w:val="00AB56DB"/>
    <w:rsid w:val="00AB6939"/>
    <w:rsid w:val="00AB770B"/>
    <w:rsid w:val="00AC0E95"/>
    <w:rsid w:val="00AC10D7"/>
    <w:rsid w:val="00AC7577"/>
    <w:rsid w:val="00AD0A03"/>
    <w:rsid w:val="00AD0D37"/>
    <w:rsid w:val="00AD36A7"/>
    <w:rsid w:val="00AD3BDB"/>
    <w:rsid w:val="00AD4BC4"/>
    <w:rsid w:val="00AD4F3D"/>
    <w:rsid w:val="00AD5967"/>
    <w:rsid w:val="00AD6785"/>
    <w:rsid w:val="00AD78F0"/>
    <w:rsid w:val="00AE297E"/>
    <w:rsid w:val="00AE49EF"/>
    <w:rsid w:val="00AE62F4"/>
    <w:rsid w:val="00AE6928"/>
    <w:rsid w:val="00AE6AA7"/>
    <w:rsid w:val="00AE72D7"/>
    <w:rsid w:val="00AE7FC8"/>
    <w:rsid w:val="00AF324F"/>
    <w:rsid w:val="00AF4377"/>
    <w:rsid w:val="00AF594D"/>
    <w:rsid w:val="00AF70E2"/>
    <w:rsid w:val="00AF75F6"/>
    <w:rsid w:val="00B01523"/>
    <w:rsid w:val="00B01925"/>
    <w:rsid w:val="00B041A6"/>
    <w:rsid w:val="00B062B5"/>
    <w:rsid w:val="00B073F1"/>
    <w:rsid w:val="00B07AA8"/>
    <w:rsid w:val="00B1025B"/>
    <w:rsid w:val="00B108B6"/>
    <w:rsid w:val="00B15836"/>
    <w:rsid w:val="00B16CCD"/>
    <w:rsid w:val="00B20F24"/>
    <w:rsid w:val="00B21C88"/>
    <w:rsid w:val="00B21D4C"/>
    <w:rsid w:val="00B23A38"/>
    <w:rsid w:val="00B24A28"/>
    <w:rsid w:val="00B26BD5"/>
    <w:rsid w:val="00B278DA"/>
    <w:rsid w:val="00B31B76"/>
    <w:rsid w:val="00B360B8"/>
    <w:rsid w:val="00B36A92"/>
    <w:rsid w:val="00B37BF4"/>
    <w:rsid w:val="00B43EA5"/>
    <w:rsid w:val="00B44F04"/>
    <w:rsid w:val="00B45A67"/>
    <w:rsid w:val="00B4767A"/>
    <w:rsid w:val="00B51598"/>
    <w:rsid w:val="00B52B4F"/>
    <w:rsid w:val="00B55CB7"/>
    <w:rsid w:val="00B56A51"/>
    <w:rsid w:val="00B56D3A"/>
    <w:rsid w:val="00B60779"/>
    <w:rsid w:val="00B60F4B"/>
    <w:rsid w:val="00B6178B"/>
    <w:rsid w:val="00B6565C"/>
    <w:rsid w:val="00B6616C"/>
    <w:rsid w:val="00B67872"/>
    <w:rsid w:val="00B7120C"/>
    <w:rsid w:val="00B751E2"/>
    <w:rsid w:val="00B8072E"/>
    <w:rsid w:val="00B829D7"/>
    <w:rsid w:val="00B84FCF"/>
    <w:rsid w:val="00B85305"/>
    <w:rsid w:val="00B85491"/>
    <w:rsid w:val="00B85929"/>
    <w:rsid w:val="00B86642"/>
    <w:rsid w:val="00B92300"/>
    <w:rsid w:val="00B935E1"/>
    <w:rsid w:val="00B9623B"/>
    <w:rsid w:val="00B96B18"/>
    <w:rsid w:val="00B97192"/>
    <w:rsid w:val="00B9744D"/>
    <w:rsid w:val="00BA014A"/>
    <w:rsid w:val="00BA3987"/>
    <w:rsid w:val="00BA5DAA"/>
    <w:rsid w:val="00BA7659"/>
    <w:rsid w:val="00BB0E19"/>
    <w:rsid w:val="00BB25F3"/>
    <w:rsid w:val="00BB33A3"/>
    <w:rsid w:val="00BB3EF7"/>
    <w:rsid w:val="00BB4FA9"/>
    <w:rsid w:val="00BB52D1"/>
    <w:rsid w:val="00BB53A6"/>
    <w:rsid w:val="00BB792E"/>
    <w:rsid w:val="00BC1D72"/>
    <w:rsid w:val="00BC2866"/>
    <w:rsid w:val="00BC3366"/>
    <w:rsid w:val="00BC4E1A"/>
    <w:rsid w:val="00BD0FF4"/>
    <w:rsid w:val="00BD62C1"/>
    <w:rsid w:val="00BD73D9"/>
    <w:rsid w:val="00BE1216"/>
    <w:rsid w:val="00BE1248"/>
    <w:rsid w:val="00BE1F1F"/>
    <w:rsid w:val="00BE1FA0"/>
    <w:rsid w:val="00BE75C6"/>
    <w:rsid w:val="00BF1528"/>
    <w:rsid w:val="00BF1A57"/>
    <w:rsid w:val="00BF1F8C"/>
    <w:rsid w:val="00BF28CB"/>
    <w:rsid w:val="00BF39E7"/>
    <w:rsid w:val="00BF4F26"/>
    <w:rsid w:val="00C00746"/>
    <w:rsid w:val="00C00A86"/>
    <w:rsid w:val="00C013F8"/>
    <w:rsid w:val="00C01BE2"/>
    <w:rsid w:val="00C03C56"/>
    <w:rsid w:val="00C101BC"/>
    <w:rsid w:val="00C1076C"/>
    <w:rsid w:val="00C16032"/>
    <w:rsid w:val="00C1786C"/>
    <w:rsid w:val="00C20583"/>
    <w:rsid w:val="00C21DA5"/>
    <w:rsid w:val="00C23A99"/>
    <w:rsid w:val="00C25255"/>
    <w:rsid w:val="00C25972"/>
    <w:rsid w:val="00C26667"/>
    <w:rsid w:val="00C26A07"/>
    <w:rsid w:val="00C30EEC"/>
    <w:rsid w:val="00C31757"/>
    <w:rsid w:val="00C331B0"/>
    <w:rsid w:val="00C33E4E"/>
    <w:rsid w:val="00C40445"/>
    <w:rsid w:val="00C41678"/>
    <w:rsid w:val="00C43250"/>
    <w:rsid w:val="00C43765"/>
    <w:rsid w:val="00C46E23"/>
    <w:rsid w:val="00C47B47"/>
    <w:rsid w:val="00C50FD3"/>
    <w:rsid w:val="00C51429"/>
    <w:rsid w:val="00C51782"/>
    <w:rsid w:val="00C554CB"/>
    <w:rsid w:val="00C61759"/>
    <w:rsid w:val="00C617CE"/>
    <w:rsid w:val="00C63DB4"/>
    <w:rsid w:val="00C65D83"/>
    <w:rsid w:val="00C66224"/>
    <w:rsid w:val="00C66EA9"/>
    <w:rsid w:val="00C735D2"/>
    <w:rsid w:val="00C7399A"/>
    <w:rsid w:val="00C7472F"/>
    <w:rsid w:val="00C748FF"/>
    <w:rsid w:val="00C76FDA"/>
    <w:rsid w:val="00C77217"/>
    <w:rsid w:val="00C772A1"/>
    <w:rsid w:val="00C77342"/>
    <w:rsid w:val="00C82625"/>
    <w:rsid w:val="00C82658"/>
    <w:rsid w:val="00C8510E"/>
    <w:rsid w:val="00C86973"/>
    <w:rsid w:val="00C911A2"/>
    <w:rsid w:val="00C91987"/>
    <w:rsid w:val="00C91A96"/>
    <w:rsid w:val="00C92E9F"/>
    <w:rsid w:val="00C94E49"/>
    <w:rsid w:val="00CA0E9F"/>
    <w:rsid w:val="00CA1F10"/>
    <w:rsid w:val="00CA39C6"/>
    <w:rsid w:val="00CA3E20"/>
    <w:rsid w:val="00CA43B2"/>
    <w:rsid w:val="00CA462C"/>
    <w:rsid w:val="00CA7F2C"/>
    <w:rsid w:val="00CB21F2"/>
    <w:rsid w:val="00CB3DCE"/>
    <w:rsid w:val="00CC1623"/>
    <w:rsid w:val="00CC1FB7"/>
    <w:rsid w:val="00CC3C48"/>
    <w:rsid w:val="00CC56B0"/>
    <w:rsid w:val="00CC586C"/>
    <w:rsid w:val="00CD0208"/>
    <w:rsid w:val="00CD088A"/>
    <w:rsid w:val="00CD1295"/>
    <w:rsid w:val="00CD1741"/>
    <w:rsid w:val="00CD1FB5"/>
    <w:rsid w:val="00CD2B0E"/>
    <w:rsid w:val="00CD383E"/>
    <w:rsid w:val="00CD5743"/>
    <w:rsid w:val="00CD7571"/>
    <w:rsid w:val="00CE14E6"/>
    <w:rsid w:val="00CE16A5"/>
    <w:rsid w:val="00CE19B4"/>
    <w:rsid w:val="00CE1CD4"/>
    <w:rsid w:val="00CE27E6"/>
    <w:rsid w:val="00CE5505"/>
    <w:rsid w:val="00CE5EE5"/>
    <w:rsid w:val="00CE7AE1"/>
    <w:rsid w:val="00CF2C57"/>
    <w:rsid w:val="00CF5E6D"/>
    <w:rsid w:val="00CF626C"/>
    <w:rsid w:val="00CF7BA1"/>
    <w:rsid w:val="00D00181"/>
    <w:rsid w:val="00D00A50"/>
    <w:rsid w:val="00D02C17"/>
    <w:rsid w:val="00D02E3D"/>
    <w:rsid w:val="00D04206"/>
    <w:rsid w:val="00D072F2"/>
    <w:rsid w:val="00D11244"/>
    <w:rsid w:val="00D12B27"/>
    <w:rsid w:val="00D133B0"/>
    <w:rsid w:val="00D15784"/>
    <w:rsid w:val="00D215F7"/>
    <w:rsid w:val="00D21F78"/>
    <w:rsid w:val="00D220B9"/>
    <w:rsid w:val="00D222C2"/>
    <w:rsid w:val="00D22667"/>
    <w:rsid w:val="00D24BE1"/>
    <w:rsid w:val="00D300DA"/>
    <w:rsid w:val="00D34115"/>
    <w:rsid w:val="00D36137"/>
    <w:rsid w:val="00D376A4"/>
    <w:rsid w:val="00D377E4"/>
    <w:rsid w:val="00D43119"/>
    <w:rsid w:val="00D43D22"/>
    <w:rsid w:val="00D464B7"/>
    <w:rsid w:val="00D46D1F"/>
    <w:rsid w:val="00D50E51"/>
    <w:rsid w:val="00D50F72"/>
    <w:rsid w:val="00D52821"/>
    <w:rsid w:val="00D57A95"/>
    <w:rsid w:val="00D57CAC"/>
    <w:rsid w:val="00D60085"/>
    <w:rsid w:val="00D62561"/>
    <w:rsid w:val="00D62598"/>
    <w:rsid w:val="00D63D88"/>
    <w:rsid w:val="00D6674D"/>
    <w:rsid w:val="00D711D3"/>
    <w:rsid w:val="00D72FBA"/>
    <w:rsid w:val="00D73496"/>
    <w:rsid w:val="00D734CE"/>
    <w:rsid w:val="00D7383D"/>
    <w:rsid w:val="00D7398B"/>
    <w:rsid w:val="00D75D9B"/>
    <w:rsid w:val="00D8336E"/>
    <w:rsid w:val="00D838F8"/>
    <w:rsid w:val="00D84273"/>
    <w:rsid w:val="00D92F7A"/>
    <w:rsid w:val="00D93F5B"/>
    <w:rsid w:val="00D941BA"/>
    <w:rsid w:val="00D9483B"/>
    <w:rsid w:val="00D94900"/>
    <w:rsid w:val="00D95292"/>
    <w:rsid w:val="00D96940"/>
    <w:rsid w:val="00D970BE"/>
    <w:rsid w:val="00DA2FFC"/>
    <w:rsid w:val="00DA708E"/>
    <w:rsid w:val="00DA7167"/>
    <w:rsid w:val="00DA7A02"/>
    <w:rsid w:val="00DB0218"/>
    <w:rsid w:val="00DB0392"/>
    <w:rsid w:val="00DB1581"/>
    <w:rsid w:val="00DB3506"/>
    <w:rsid w:val="00DB4697"/>
    <w:rsid w:val="00DB567E"/>
    <w:rsid w:val="00DC2AE9"/>
    <w:rsid w:val="00DC6021"/>
    <w:rsid w:val="00DC6316"/>
    <w:rsid w:val="00DC7A71"/>
    <w:rsid w:val="00DD04E2"/>
    <w:rsid w:val="00DD0829"/>
    <w:rsid w:val="00DD172E"/>
    <w:rsid w:val="00DD2A09"/>
    <w:rsid w:val="00DD35DA"/>
    <w:rsid w:val="00DD4295"/>
    <w:rsid w:val="00DD4902"/>
    <w:rsid w:val="00DE1903"/>
    <w:rsid w:val="00DE55EC"/>
    <w:rsid w:val="00DE5CEC"/>
    <w:rsid w:val="00DE6572"/>
    <w:rsid w:val="00DF00A1"/>
    <w:rsid w:val="00DF1C4E"/>
    <w:rsid w:val="00DF420F"/>
    <w:rsid w:val="00DF53BE"/>
    <w:rsid w:val="00DF5D11"/>
    <w:rsid w:val="00DF5E38"/>
    <w:rsid w:val="00DF5F30"/>
    <w:rsid w:val="00DF5F63"/>
    <w:rsid w:val="00DF6032"/>
    <w:rsid w:val="00DF65DF"/>
    <w:rsid w:val="00DF7E97"/>
    <w:rsid w:val="00E04585"/>
    <w:rsid w:val="00E05E06"/>
    <w:rsid w:val="00E07353"/>
    <w:rsid w:val="00E10054"/>
    <w:rsid w:val="00E10C31"/>
    <w:rsid w:val="00E1174A"/>
    <w:rsid w:val="00E1191E"/>
    <w:rsid w:val="00E13523"/>
    <w:rsid w:val="00E13AB6"/>
    <w:rsid w:val="00E14132"/>
    <w:rsid w:val="00E177A2"/>
    <w:rsid w:val="00E2027B"/>
    <w:rsid w:val="00E21290"/>
    <w:rsid w:val="00E24A0B"/>
    <w:rsid w:val="00E27EE0"/>
    <w:rsid w:val="00E302BF"/>
    <w:rsid w:val="00E30E3D"/>
    <w:rsid w:val="00E319E4"/>
    <w:rsid w:val="00E33B07"/>
    <w:rsid w:val="00E345D6"/>
    <w:rsid w:val="00E35513"/>
    <w:rsid w:val="00E3601D"/>
    <w:rsid w:val="00E37314"/>
    <w:rsid w:val="00E422E0"/>
    <w:rsid w:val="00E426D8"/>
    <w:rsid w:val="00E465ED"/>
    <w:rsid w:val="00E46C64"/>
    <w:rsid w:val="00E47660"/>
    <w:rsid w:val="00E52121"/>
    <w:rsid w:val="00E522DD"/>
    <w:rsid w:val="00E53E7B"/>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855"/>
    <w:rsid w:val="00E838AC"/>
    <w:rsid w:val="00E84708"/>
    <w:rsid w:val="00E86D29"/>
    <w:rsid w:val="00E876D7"/>
    <w:rsid w:val="00E877EC"/>
    <w:rsid w:val="00E90F68"/>
    <w:rsid w:val="00E910D5"/>
    <w:rsid w:val="00E918EC"/>
    <w:rsid w:val="00E92364"/>
    <w:rsid w:val="00E94ADC"/>
    <w:rsid w:val="00E952DC"/>
    <w:rsid w:val="00EA0858"/>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9E6"/>
    <w:rsid w:val="00EE484B"/>
    <w:rsid w:val="00EE6CFC"/>
    <w:rsid w:val="00EE7607"/>
    <w:rsid w:val="00EE7F4F"/>
    <w:rsid w:val="00EF06AD"/>
    <w:rsid w:val="00EF0994"/>
    <w:rsid w:val="00EF0C39"/>
    <w:rsid w:val="00EF1242"/>
    <w:rsid w:val="00EF14B7"/>
    <w:rsid w:val="00EF1E94"/>
    <w:rsid w:val="00EF4819"/>
    <w:rsid w:val="00EF56C1"/>
    <w:rsid w:val="00EF603E"/>
    <w:rsid w:val="00EF6A49"/>
    <w:rsid w:val="00F02B44"/>
    <w:rsid w:val="00F032B8"/>
    <w:rsid w:val="00F05BC6"/>
    <w:rsid w:val="00F07F34"/>
    <w:rsid w:val="00F130DC"/>
    <w:rsid w:val="00F145A8"/>
    <w:rsid w:val="00F14701"/>
    <w:rsid w:val="00F1531D"/>
    <w:rsid w:val="00F17472"/>
    <w:rsid w:val="00F1750A"/>
    <w:rsid w:val="00F200D9"/>
    <w:rsid w:val="00F20B02"/>
    <w:rsid w:val="00F21978"/>
    <w:rsid w:val="00F21FCF"/>
    <w:rsid w:val="00F2381C"/>
    <w:rsid w:val="00F2457C"/>
    <w:rsid w:val="00F258E7"/>
    <w:rsid w:val="00F25B8C"/>
    <w:rsid w:val="00F26310"/>
    <w:rsid w:val="00F27708"/>
    <w:rsid w:val="00F277B1"/>
    <w:rsid w:val="00F326A7"/>
    <w:rsid w:val="00F350C3"/>
    <w:rsid w:val="00F356E2"/>
    <w:rsid w:val="00F36DE6"/>
    <w:rsid w:val="00F37606"/>
    <w:rsid w:val="00F551C2"/>
    <w:rsid w:val="00F616D0"/>
    <w:rsid w:val="00F656BD"/>
    <w:rsid w:val="00F6623D"/>
    <w:rsid w:val="00F67D0A"/>
    <w:rsid w:val="00F70FFC"/>
    <w:rsid w:val="00F71AD0"/>
    <w:rsid w:val="00F72DEA"/>
    <w:rsid w:val="00F77BD5"/>
    <w:rsid w:val="00F80E2B"/>
    <w:rsid w:val="00F82A9B"/>
    <w:rsid w:val="00F8378F"/>
    <w:rsid w:val="00F85258"/>
    <w:rsid w:val="00F85618"/>
    <w:rsid w:val="00F86D97"/>
    <w:rsid w:val="00F91C5D"/>
    <w:rsid w:val="00F92C5B"/>
    <w:rsid w:val="00F94911"/>
    <w:rsid w:val="00F94A3E"/>
    <w:rsid w:val="00F94F19"/>
    <w:rsid w:val="00F9727A"/>
    <w:rsid w:val="00FA32AF"/>
    <w:rsid w:val="00FA3EAA"/>
    <w:rsid w:val="00FA4920"/>
    <w:rsid w:val="00FA4AA8"/>
    <w:rsid w:val="00FB3AB5"/>
    <w:rsid w:val="00FB43E5"/>
    <w:rsid w:val="00FB56F3"/>
    <w:rsid w:val="00FB618B"/>
    <w:rsid w:val="00FB6EEE"/>
    <w:rsid w:val="00FC052A"/>
    <w:rsid w:val="00FC37EF"/>
    <w:rsid w:val="00FC381C"/>
    <w:rsid w:val="00FC4103"/>
    <w:rsid w:val="00FC5A2F"/>
    <w:rsid w:val="00FC5E12"/>
    <w:rsid w:val="00FC633D"/>
    <w:rsid w:val="00FD02C8"/>
    <w:rsid w:val="00FD0ABC"/>
    <w:rsid w:val="00FD262C"/>
    <w:rsid w:val="00FD3415"/>
    <w:rsid w:val="00FD4837"/>
    <w:rsid w:val="00FD528F"/>
    <w:rsid w:val="00FE1BFE"/>
    <w:rsid w:val="00FE59A4"/>
    <w:rsid w:val="00FE5F9C"/>
    <w:rsid w:val="00FE730D"/>
    <w:rsid w:val="00FE78DF"/>
    <w:rsid w:val="00FE7C05"/>
    <w:rsid w:val="00FF4791"/>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a8">
    <w:name w:val="Обычный (Интернет)"/>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styleId="afffffc">
    <w:name w:val="List"/>
    <w:basedOn w:val="a"/>
    <w:uiPriority w:val="99"/>
    <w:unhideWhenUsed/>
    <w:rsid w:val="00223992"/>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218518817">
      <w:bodyDiv w:val="1"/>
      <w:marLeft w:val="0"/>
      <w:marRight w:val="0"/>
      <w:marTop w:val="0"/>
      <w:marBottom w:val="0"/>
      <w:divBdr>
        <w:top w:val="none" w:sz="0" w:space="0" w:color="auto"/>
        <w:left w:val="none" w:sz="0" w:space="0" w:color="auto"/>
        <w:bottom w:val="none" w:sz="0" w:space="0" w:color="auto"/>
        <w:right w:val="none" w:sz="0" w:space="0" w:color="auto"/>
      </w:divBdr>
    </w:div>
    <w:div w:id="34583691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13020051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F6D49-018B-498D-A00A-E34A095A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3081</Words>
  <Characters>17564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Комиссаров Станислав</cp:lastModifiedBy>
  <cp:revision>6</cp:revision>
  <cp:lastPrinted>2022-02-28T10:10:00Z</cp:lastPrinted>
  <dcterms:created xsi:type="dcterms:W3CDTF">2024-01-11T15:56:00Z</dcterms:created>
  <dcterms:modified xsi:type="dcterms:W3CDTF">2024-01-15T09:22:00Z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