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BD3DF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BD3DF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B7180D" w:rsidRPr="00BD3DFD" w:rsidRDefault="00B7180D" w:rsidP="00B7180D">
      <w:pPr>
        <w:spacing w:after="0" w:line="375" w:lineRule="atLeast"/>
        <w:ind w:left="10" w:right="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B7180D" w:rsidRPr="00BD3DFD" w:rsidRDefault="00B7180D" w:rsidP="00B7180D">
      <w:pPr>
        <w:spacing w:after="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 02 ЭЛЕКТРОТЕХНИКА</w:t>
      </w:r>
    </w:p>
    <w:p w:rsidR="00237464" w:rsidRPr="00BD3DFD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BD3DF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D3DF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BD3DFD" w:rsidRPr="00BD3DFD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D3DFD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2B54C5" w:rsidRPr="00BD3DF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BD3DF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BD3E64" w:rsidRPr="00BD3DFD" w:rsidRDefault="00B7180D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BD3DFD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>разработана на основе Федерального государствен</w:t>
      </w:r>
      <w:r w:rsidRPr="00BD3DFD">
        <w:rPr>
          <w:rFonts w:ascii="Times New Roman" w:eastAsia="BatangChe" w:hAnsi="Times New Roman" w:cs="Times New Roman"/>
          <w:sz w:val="26"/>
          <w:szCs w:val="26"/>
        </w:rPr>
        <w:t>ного образовательного стандарта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 xml:space="preserve"> по специальности среднего проф</w:t>
      </w:r>
      <w:r w:rsidR="00240A48" w:rsidRPr="00BD3DFD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D3E64" w:rsidRPr="00BD3DFD" w:rsidRDefault="00B7180D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>Цели и задачи модуля:</w:t>
      </w:r>
    </w:p>
    <w:p w:rsidR="00237464" w:rsidRPr="00BD3DF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FD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237464" w:rsidRPr="00B26BD5" w:rsidTr="007A2EA0">
        <w:trPr>
          <w:trHeight w:val="649"/>
        </w:trPr>
        <w:tc>
          <w:tcPr>
            <w:tcW w:w="1129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37464" w:rsidRPr="00B26BD5" w:rsidTr="007A2EA0">
        <w:trPr>
          <w:trHeight w:val="212"/>
        </w:trPr>
        <w:tc>
          <w:tcPr>
            <w:tcW w:w="1129" w:type="dxa"/>
          </w:tcPr>
          <w:p w:rsidR="00237464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:rsidR="00237464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:rsidR="00237464" w:rsidRPr="00A44502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ПК1.1-ПК1.3, ПК2.1-ПК2.3</w:t>
            </w:r>
          </w:p>
        </w:tc>
        <w:tc>
          <w:tcPr>
            <w:tcW w:w="3261" w:type="dxa"/>
          </w:tcPr>
          <w:p w:rsidR="00237464" w:rsidRPr="0070704C" w:rsidRDefault="00237464" w:rsidP="0023746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04C">
              <w:rPr>
                <w:rFonts w:ascii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:rsidR="00237464" w:rsidRPr="00074C14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4C14">
              <w:rPr>
                <w:rFonts w:ascii="Times New Roman" w:hAnsi="Times New Roman"/>
                <w:i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237464" w:rsidRPr="0070704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237464" w:rsidRPr="00100631" w:rsidRDefault="00237464" w:rsidP="00237464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электрических, магнитных цепей;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:rsidR="00237464" w:rsidRPr="00074C14" w:rsidRDefault="00237464" w:rsidP="0023746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 w:rsidR="00237464" w:rsidRPr="00BD3DFD" w:rsidRDefault="00237464" w:rsidP="007A2EA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4C14">
              <w:rPr>
                <w:rFonts w:ascii="Times New Roman" w:hAnsi="Times New Roman"/>
                <w:i/>
                <w:sz w:val="24"/>
                <w:szCs w:val="24"/>
              </w:rPr>
              <w:t>устройство, принцип действия и основные характерист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ики электротехнических приборов</w:t>
            </w:r>
          </w:p>
        </w:tc>
      </w:tr>
    </w:tbl>
    <w:p w:rsidR="00237464" w:rsidRPr="0079735A" w:rsidRDefault="00237464" w:rsidP="00BD3DFD">
      <w:pPr>
        <w:suppressAutoHyphens/>
        <w:spacing w:after="0"/>
        <w:rPr>
          <w:rFonts w:ascii="Times New Roman" w:hAnsi="Times New Roman"/>
          <w:b/>
        </w:rPr>
      </w:pPr>
    </w:p>
    <w:p w:rsidR="00240A48" w:rsidRPr="00D115F1" w:rsidRDefault="00B7180D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ОК10, </w:t>
      </w:r>
      <w:r w:rsidR="00BD3DFD">
        <w:rPr>
          <w:rFonts w:ascii="Times New Roman" w:hAnsi="Times New Roman"/>
          <w:sz w:val="24"/>
          <w:szCs w:val="24"/>
        </w:rPr>
        <w:t>ПК1.1</w:t>
      </w:r>
      <w:r w:rsidR="00237464" w:rsidRPr="00D115F1">
        <w:rPr>
          <w:rFonts w:ascii="Times New Roman" w:hAnsi="Times New Roman"/>
          <w:sz w:val="24"/>
          <w:szCs w:val="24"/>
        </w:rPr>
        <w:t>-ПК1.3, ПК2.1-ПК2.3, ПК4.1-ПК4.4</w:t>
      </w:r>
    </w:p>
    <w:p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A48" w:rsidRPr="00D115F1" w:rsidRDefault="00240A48" w:rsidP="00BD3DF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:rsidTr="00A87B89">
        <w:trPr>
          <w:trHeight w:val="327"/>
        </w:trPr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D115F1" w:rsidRDefault="00240A48" w:rsidP="00BD3DFD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D115F1">
        <w:rPr>
          <w:rStyle w:val="a9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:rsidR="004E352C" w:rsidRPr="00BD3DFD" w:rsidRDefault="00B7180D" w:rsidP="00BD3DFD">
      <w:pPr>
        <w:spacing w:after="0"/>
        <w:rPr>
          <w:rFonts w:ascii="Times New Roman" w:hAnsi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4. Количество часов на освоение рабочей программы ОП.02:</w:t>
      </w:r>
    </w:p>
    <w:p w:rsidR="00B7180D" w:rsidRPr="00BD3DFD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– </w:t>
      </w:r>
      <w:r w:rsidR="001E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128</w:t>
      </w: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часов, в том числе:</w:t>
      </w:r>
    </w:p>
    <w:p w:rsidR="00B7180D" w:rsidRPr="00BD3DFD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</w:t>
      </w:r>
      <w:r w:rsidR="001E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128</w:t>
      </w: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="006F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включая: </w:t>
      </w:r>
    </w:p>
    <w:p w:rsidR="00B7180D" w:rsidRPr="00BD3DFD" w:rsidRDefault="00B7180D" w:rsidP="00B7180D">
      <w:pPr>
        <w:spacing w:after="3" w:line="27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аудиторной учебной нагрузки обучающегося - </w:t>
      </w:r>
      <w:r w:rsidR="001E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124</w:t>
      </w: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="001E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самостоятельной работы обучающегося - 4</w:t>
      </w:r>
      <w:r w:rsidR="006F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часа.</w:t>
      </w:r>
    </w:p>
    <w:p w:rsidR="0082053B" w:rsidRPr="00BD3DFD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B7180D" w:rsidRPr="00BD3DFD" w:rsidRDefault="00F90615" w:rsidP="00BD3DF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7180D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053B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bookmarkStart w:id="0" w:name="_GoBack"/>
      <w:bookmarkEnd w:id="0"/>
    </w:p>
    <w:p w:rsidR="00B7180D" w:rsidRPr="00B7180D" w:rsidRDefault="00B7180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1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48"/>
        <w:gridCol w:w="2653"/>
        <w:gridCol w:w="2253"/>
      </w:tblGrid>
      <w:tr w:rsidR="00B7180D" w:rsidRPr="00BD3DFD" w:rsidTr="00755094">
        <w:tc>
          <w:tcPr>
            <w:tcW w:w="7460" w:type="dxa"/>
            <w:gridSpan w:val="3"/>
          </w:tcPr>
          <w:p w:rsidR="00CE66F2" w:rsidRPr="00BD3DFD" w:rsidRDefault="00B7180D" w:rsidP="00333A6F">
            <w:pPr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2253" w:type="dxa"/>
          </w:tcPr>
          <w:p w:rsidR="00CE66F2" w:rsidRPr="00BD3DFD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DFD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B7180D" w:rsidRPr="00BD3DFD" w:rsidTr="006F04C9">
        <w:tc>
          <w:tcPr>
            <w:tcW w:w="959" w:type="dxa"/>
          </w:tcPr>
          <w:p w:rsidR="00CE66F2" w:rsidRPr="00BD3DFD" w:rsidRDefault="006F04C9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>
              <w:rPr>
                <w:rFonts w:ascii="Times New Roman" w:eastAsia="BatangChe" w:hAnsi="Times New Roman"/>
                <w:color w:val="000000" w:themeColor="text1"/>
              </w:rPr>
              <w:t>Тема</w:t>
            </w:r>
            <w:r w:rsidR="00AE0342" w:rsidRPr="00BD3DFD">
              <w:rPr>
                <w:rFonts w:ascii="Times New Roman" w:eastAsia="BatangChe" w:hAnsi="Times New Roman"/>
                <w:color w:val="000000" w:themeColor="text1"/>
              </w:rPr>
              <w:t xml:space="preserve"> 1</w:t>
            </w:r>
          </w:p>
        </w:tc>
        <w:tc>
          <w:tcPr>
            <w:tcW w:w="6501" w:type="dxa"/>
            <w:gridSpan w:val="2"/>
          </w:tcPr>
          <w:p w:rsidR="00CE66F2" w:rsidRPr="00BD3DFD" w:rsidRDefault="006F04C9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 w:rsidRPr="006F04C9">
              <w:rPr>
                <w:rFonts w:ascii="Times New Roman" w:eastAsia="BatangChe" w:hAnsi="Times New Roman"/>
                <w:color w:val="000000" w:themeColor="text1"/>
              </w:rPr>
              <w:t>Электрическое поле</w:t>
            </w:r>
          </w:p>
        </w:tc>
        <w:tc>
          <w:tcPr>
            <w:tcW w:w="2253" w:type="dxa"/>
          </w:tcPr>
          <w:p w:rsidR="00CE66F2" w:rsidRPr="00BD3DFD" w:rsidRDefault="006F04C9" w:rsidP="000F09B4">
            <w:pPr>
              <w:pStyle w:val="a4"/>
              <w:spacing w:after="0"/>
              <w:rPr>
                <w:rFonts w:ascii="Times New Roman" w:eastAsia="BatangChe" w:hAnsi="Times New Roman"/>
                <w:color w:val="000000" w:themeColor="text1"/>
              </w:rPr>
            </w:pPr>
            <w:r>
              <w:rPr>
                <w:rFonts w:ascii="Times New Roman" w:eastAsia="BatangChe" w:hAnsi="Times New Roman"/>
                <w:color w:val="000000" w:themeColor="text1"/>
              </w:rPr>
              <w:t>8</w:t>
            </w:r>
          </w:p>
        </w:tc>
      </w:tr>
      <w:tr w:rsidR="00B7180D" w:rsidRPr="00BD3DFD" w:rsidTr="006F04C9">
        <w:tc>
          <w:tcPr>
            <w:tcW w:w="959" w:type="dxa"/>
          </w:tcPr>
          <w:p w:rsidR="00CE66F2" w:rsidRPr="00BD3DFD" w:rsidRDefault="006F04C9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AE0342"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501" w:type="dxa"/>
            <w:gridSpan w:val="2"/>
          </w:tcPr>
          <w:p w:rsidR="00CE66F2" w:rsidRPr="00BD3DFD" w:rsidRDefault="006F04C9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4C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Электрические цепи постоянного тока</w:t>
            </w:r>
          </w:p>
        </w:tc>
        <w:tc>
          <w:tcPr>
            <w:tcW w:w="2253" w:type="dxa"/>
          </w:tcPr>
          <w:p w:rsidR="00CE66F2" w:rsidRPr="00BD3DFD" w:rsidRDefault="006F04C9" w:rsidP="006F04C9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</w:rPr>
              <w:t>38</w:t>
            </w:r>
          </w:p>
        </w:tc>
      </w:tr>
      <w:tr w:rsidR="00B7180D" w:rsidRPr="00BD3DFD" w:rsidTr="006F04C9">
        <w:tc>
          <w:tcPr>
            <w:tcW w:w="959" w:type="dxa"/>
          </w:tcPr>
          <w:p w:rsidR="004E352C" w:rsidRPr="00BD3DFD" w:rsidRDefault="006F04C9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lastRenderedPageBreak/>
              <w:t>Тема</w:t>
            </w:r>
            <w:r w:rsidR="00AE0342"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501" w:type="dxa"/>
            <w:gridSpan w:val="2"/>
          </w:tcPr>
          <w:p w:rsidR="004E352C" w:rsidRPr="00BD3DFD" w:rsidRDefault="006F04C9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4C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2253" w:type="dxa"/>
          </w:tcPr>
          <w:p w:rsidR="004E352C" w:rsidRPr="00BD3DFD" w:rsidRDefault="00AE034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 w:rsidRPr="00BD3DFD">
              <w:rPr>
                <w:rFonts w:ascii="Times New Roman" w:eastAsia="BatangChe" w:hAnsi="Times New Roman"/>
                <w:bCs/>
                <w:color w:val="000000" w:themeColor="text1"/>
              </w:rPr>
              <w:t>12</w:t>
            </w:r>
          </w:p>
        </w:tc>
      </w:tr>
      <w:tr w:rsidR="006F04C9" w:rsidRPr="00BD3DFD" w:rsidTr="006F04C9">
        <w:tc>
          <w:tcPr>
            <w:tcW w:w="959" w:type="dxa"/>
          </w:tcPr>
          <w:p w:rsidR="006F04C9" w:rsidRPr="00BD3DFD" w:rsidRDefault="006F04C9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6501" w:type="dxa"/>
            <w:gridSpan w:val="2"/>
          </w:tcPr>
          <w:p w:rsidR="006F04C9" w:rsidRPr="00BD3DFD" w:rsidRDefault="006F04C9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4C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Электрические однофазные цепи переменного тока.</w:t>
            </w:r>
          </w:p>
        </w:tc>
        <w:tc>
          <w:tcPr>
            <w:tcW w:w="2253" w:type="dxa"/>
          </w:tcPr>
          <w:p w:rsidR="006F04C9" w:rsidRPr="00BD3DFD" w:rsidRDefault="006F04C9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</w:rPr>
              <w:t>22</w:t>
            </w:r>
          </w:p>
        </w:tc>
      </w:tr>
      <w:tr w:rsidR="006F04C9" w:rsidRPr="00BD3DFD" w:rsidTr="006F04C9">
        <w:tc>
          <w:tcPr>
            <w:tcW w:w="959" w:type="dxa"/>
          </w:tcPr>
          <w:p w:rsidR="006F04C9" w:rsidRPr="00BD3DFD" w:rsidRDefault="006F04C9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6501" w:type="dxa"/>
            <w:gridSpan w:val="2"/>
          </w:tcPr>
          <w:p w:rsidR="006F04C9" w:rsidRPr="00BD3DFD" w:rsidRDefault="006F04C9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4C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Трехфазные электрические цепи.</w:t>
            </w:r>
          </w:p>
        </w:tc>
        <w:tc>
          <w:tcPr>
            <w:tcW w:w="2253" w:type="dxa"/>
          </w:tcPr>
          <w:p w:rsidR="006F04C9" w:rsidRPr="00BD3DFD" w:rsidRDefault="006F04C9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</w:rPr>
              <w:t>18</w:t>
            </w:r>
          </w:p>
        </w:tc>
      </w:tr>
      <w:tr w:rsidR="006F04C9" w:rsidRPr="00BD3DFD" w:rsidTr="006F04C9">
        <w:tc>
          <w:tcPr>
            <w:tcW w:w="959" w:type="dxa"/>
          </w:tcPr>
          <w:p w:rsidR="006F04C9" w:rsidRPr="00BD3DFD" w:rsidRDefault="006F04C9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6501" w:type="dxa"/>
            <w:gridSpan w:val="2"/>
          </w:tcPr>
          <w:p w:rsidR="006F04C9" w:rsidRPr="00BD3DFD" w:rsidRDefault="006F04C9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4C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Электрические измерения</w:t>
            </w:r>
          </w:p>
        </w:tc>
        <w:tc>
          <w:tcPr>
            <w:tcW w:w="2253" w:type="dxa"/>
          </w:tcPr>
          <w:p w:rsidR="006F04C9" w:rsidRPr="00BD3DFD" w:rsidRDefault="006F04C9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</w:rPr>
              <w:t>20</w:t>
            </w:r>
          </w:p>
        </w:tc>
      </w:tr>
      <w:tr w:rsidR="006F04C9" w:rsidRPr="00BD3DFD" w:rsidTr="006F04C9">
        <w:tc>
          <w:tcPr>
            <w:tcW w:w="959" w:type="dxa"/>
          </w:tcPr>
          <w:p w:rsidR="006F04C9" w:rsidRDefault="006F04C9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6501" w:type="dxa"/>
            <w:gridSpan w:val="2"/>
          </w:tcPr>
          <w:p w:rsidR="006F04C9" w:rsidRPr="00BD3DFD" w:rsidRDefault="006F04C9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4C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понятия о производстве, передачи, распределении и потреблении электрической энергии.</w:t>
            </w:r>
          </w:p>
        </w:tc>
        <w:tc>
          <w:tcPr>
            <w:tcW w:w="2253" w:type="dxa"/>
          </w:tcPr>
          <w:p w:rsidR="006F04C9" w:rsidRPr="00BD3DFD" w:rsidRDefault="001E4CBD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</w:rPr>
              <w:t>10</w:t>
            </w:r>
          </w:p>
        </w:tc>
      </w:tr>
      <w:tr w:rsidR="00B7180D" w:rsidRPr="00BD3DFD" w:rsidTr="00755094">
        <w:tc>
          <w:tcPr>
            <w:tcW w:w="4807" w:type="dxa"/>
            <w:gridSpan w:val="2"/>
          </w:tcPr>
          <w:p w:rsidR="00755094" w:rsidRPr="00BD3DFD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BD3DFD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BD3DFD" w:rsidRDefault="00FF0E73" w:rsidP="001E4CBD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04C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4CB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BD3DFD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B7180D" w:rsidRPr="00BD3DFD" w:rsidRDefault="0082053B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BD3DFD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:rsidR="00AE0342" w:rsidRPr="00BD3DFD" w:rsidRDefault="00B7180D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э</w:t>
      </w:r>
      <w:r w:rsidR="0082053B" w:rsidRPr="00BD3DFD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82053B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="00E42D48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AE0342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дисциплине </w:t>
      </w:r>
      <w:r w:rsid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ОП.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02</w:t>
      </w:r>
      <w:r w:rsid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Э</w:t>
      </w: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лектротехника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в 4</w:t>
      </w: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семестре</w:t>
      </w:r>
      <w:r w:rsidR="00E9570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81B68682"/>
    <w:lvl w:ilvl="0" w:tplc="CECCFD28"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22FA29E0"/>
    <w:lvl w:ilvl="0" w:tplc="A4E8EBDE"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E4CBD"/>
    <w:rsid w:val="00237464"/>
    <w:rsid w:val="00240A48"/>
    <w:rsid w:val="002665E8"/>
    <w:rsid w:val="00275AD0"/>
    <w:rsid w:val="002B54C5"/>
    <w:rsid w:val="002D18A1"/>
    <w:rsid w:val="003026C1"/>
    <w:rsid w:val="00351F6E"/>
    <w:rsid w:val="0037277D"/>
    <w:rsid w:val="004D0FCE"/>
    <w:rsid w:val="004E352C"/>
    <w:rsid w:val="005B5166"/>
    <w:rsid w:val="005E2B38"/>
    <w:rsid w:val="006F04C9"/>
    <w:rsid w:val="00755094"/>
    <w:rsid w:val="00757B61"/>
    <w:rsid w:val="0082053B"/>
    <w:rsid w:val="008A3D01"/>
    <w:rsid w:val="008B0BF2"/>
    <w:rsid w:val="00AC7E7E"/>
    <w:rsid w:val="00AE0342"/>
    <w:rsid w:val="00B37C14"/>
    <w:rsid w:val="00B7180D"/>
    <w:rsid w:val="00BD3DFD"/>
    <w:rsid w:val="00BD3E64"/>
    <w:rsid w:val="00C54D22"/>
    <w:rsid w:val="00CE66F2"/>
    <w:rsid w:val="00D115F1"/>
    <w:rsid w:val="00E42D48"/>
    <w:rsid w:val="00E66A42"/>
    <w:rsid w:val="00E95702"/>
    <w:rsid w:val="00EE25AC"/>
    <w:rsid w:val="00F90615"/>
    <w:rsid w:val="00FA71DB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93F9-01CD-460F-8645-91F96B5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15</cp:revision>
  <dcterms:created xsi:type="dcterms:W3CDTF">2021-02-12T16:59:00Z</dcterms:created>
  <dcterms:modified xsi:type="dcterms:W3CDTF">2024-01-14T09:59:00Z</dcterms:modified>
</cp:coreProperties>
</file>