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7705FE" w:rsidRPr="007705FE" w:rsidRDefault="007705FE" w:rsidP="007705FE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05FE">
        <w:rPr>
          <w:rFonts w:ascii="Times New Roman" w:eastAsia="Calibri" w:hAnsi="Times New Roman"/>
          <w:b/>
          <w:sz w:val="28"/>
          <w:szCs w:val="28"/>
        </w:rPr>
        <w:t>ПМ.08  РУЧНАЯ АРГОННО-ДУГОВАЯ СВАРКА</w:t>
      </w:r>
    </w:p>
    <w:p w:rsidR="00F86ECD" w:rsidRPr="00D63729" w:rsidRDefault="00F86ECD" w:rsidP="00F86EC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7705FE" w:rsidRDefault="00F83D08" w:rsidP="007705F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F86ECD">
        <w:rPr>
          <w:rFonts w:ascii="Times New Roman" w:hAnsi="Times New Roman"/>
          <w:sz w:val="24"/>
          <w:szCs w:val="24"/>
        </w:rPr>
        <w:t xml:space="preserve">         Программа профессионального </w:t>
      </w:r>
      <w:r w:rsidRPr="007705FE">
        <w:rPr>
          <w:rFonts w:ascii="Times New Roman" w:hAnsi="Times New Roman"/>
          <w:sz w:val="24"/>
          <w:szCs w:val="24"/>
        </w:rPr>
        <w:t xml:space="preserve">модуля </w:t>
      </w:r>
      <w:r w:rsidR="007705FE" w:rsidRPr="007705FE">
        <w:rPr>
          <w:rFonts w:ascii="Times New Roman" w:eastAsia="Calibri" w:hAnsi="Times New Roman"/>
          <w:sz w:val="24"/>
          <w:szCs w:val="24"/>
        </w:rPr>
        <w:t>ПМ.</w:t>
      </w:r>
      <w:proofErr w:type="gramStart"/>
      <w:r w:rsidR="007705FE" w:rsidRPr="007705FE">
        <w:rPr>
          <w:rFonts w:ascii="Times New Roman" w:eastAsia="Calibri" w:hAnsi="Times New Roman"/>
          <w:sz w:val="24"/>
          <w:szCs w:val="24"/>
        </w:rPr>
        <w:t>08  РУЧНАЯ</w:t>
      </w:r>
      <w:proofErr w:type="gramEnd"/>
      <w:r w:rsidR="007705FE" w:rsidRPr="007705FE">
        <w:rPr>
          <w:rFonts w:ascii="Times New Roman" w:eastAsia="Calibri" w:hAnsi="Times New Roman"/>
          <w:sz w:val="24"/>
          <w:szCs w:val="24"/>
        </w:rPr>
        <w:t xml:space="preserve"> АРГОННО-ДУГОВАЯ СВАРКА</w:t>
      </w:r>
      <w:r w:rsidR="007705FE">
        <w:rPr>
          <w:rFonts w:ascii="Times New Roman" w:eastAsia="Calibri" w:hAnsi="Times New Roman"/>
          <w:sz w:val="28"/>
          <w:szCs w:val="28"/>
        </w:rPr>
        <w:t xml:space="preserve"> </w:t>
      </w:r>
      <w:r w:rsidRPr="00F86EC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86ECD" w:rsidRPr="00F86ECD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(плавки))(в рамках ФП «</w:t>
      </w:r>
      <w:proofErr w:type="spellStart"/>
      <w:r w:rsidR="00F86ECD" w:rsidRPr="00F86ECD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F86ECD" w:rsidRPr="00F86ECD">
        <w:rPr>
          <w:rFonts w:ascii="Times New Roman" w:hAnsi="Times New Roman"/>
          <w:sz w:val="24"/>
          <w:szCs w:val="24"/>
        </w:rPr>
        <w:t>»)</w:t>
      </w:r>
      <w:r w:rsidRPr="00F86ECD">
        <w:rPr>
          <w:rFonts w:ascii="Times New Roman" w:hAnsi="Times New Roman"/>
          <w:sz w:val="24"/>
          <w:szCs w:val="28"/>
        </w:rPr>
        <w:t xml:space="preserve">, </w:t>
      </w:r>
      <w:r w:rsidRPr="00F86ECD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 науки Российской</w:t>
      </w:r>
      <w:r w:rsidRPr="008764A0">
        <w:rPr>
          <w:rFonts w:ascii="Times New Roman" w:hAnsi="Times New Roman"/>
          <w:bCs/>
          <w:sz w:val="24"/>
          <w:szCs w:val="28"/>
        </w:rPr>
        <w:t xml:space="preserve">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7705FE" w:rsidTr="007705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7705FE" w:rsidTr="007705FE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8.1.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ПК.8.2.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ПК8.3.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настраивать сварочное оборудование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- выполнять ручной дуговой сваркой (наплавкой) неплавящимся электродом в защитном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газе различных деталей и конструкций во всех пространственных положениях сварного шва.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группы и 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сварочные (наплавочные) материалы для ручной дуговой сварки (наплавки)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проверки оснащенности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работоспособности и исправности оборудования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наличия заземления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подготовки и проверки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сварочных материалов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настройки оборудования ручной дуговой сварки (наплавки) неплавящимся электродом в защитном газе для выполнения сварки;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ручной дуговой сварки (наплавки) неплавящимся электродом в защитном газе различных деталей и конструкций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7705FE" w:rsidTr="007705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7705FE" w:rsidTr="007705FE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8.1.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ПК.8.2.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ПК8.3.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настраивать сварочное оборудование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выполнять ручной дуговой сваркой (наплавкой) неплавящимся электродом в защитном газе различных деталей и конструкций во всех пространственных положениях сварного шва.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основные группы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сварочные (наплавочные) материалы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проверки оснащенности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проверки работоспособности и исправности оборудования поста ручной дуговой сварки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наличия заземления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подготовки и проверки сварочных материалов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настройки оборудования ручной дуговой сварки (наплавки) неплавящимся электродом в защитном газе для выполнения сварки;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ручной дуговой сварки (наплавки) неплавящимся электродом в защитном газе различных деталей и конструкций</w:t>
            </w:r>
          </w:p>
        </w:tc>
      </w:tr>
    </w:tbl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105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EF21BE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31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EF21BE" w:rsidP="00EF21B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72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35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F86E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>МДК. 08.01.</w:t>
            </w:r>
            <w:r w:rsidRPr="007705FE">
              <w:rPr>
                <w:rFonts w:ascii="Times New Roman" w:eastAsia="Calibri" w:hAnsi="Times New Roman"/>
                <w:sz w:val="24"/>
              </w:rPr>
              <w:t>Техника и технология ручной аргонно-дуговой сварки</w:t>
            </w:r>
          </w:p>
        </w:tc>
      </w:tr>
      <w:tr w:rsidR="00F86ECD" w:rsidRPr="00010AB9" w:rsidTr="00F86ECD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7705FE">
            <w:pPr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 xml:space="preserve">Тема 1.1. </w:t>
            </w:r>
            <w:r w:rsidRPr="007705FE">
              <w:rPr>
                <w:rFonts w:ascii="Times New Roman" w:eastAsia="Calibri" w:hAnsi="Times New Roman"/>
                <w:sz w:val="24"/>
              </w:rPr>
              <w:t>Оборудование</w:t>
            </w:r>
            <w:r w:rsidRPr="007705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05FE">
              <w:rPr>
                <w:rFonts w:ascii="Times New Roman" w:eastAsia="Calibri" w:hAnsi="Times New Roman"/>
                <w:sz w:val="24"/>
              </w:rPr>
              <w:t xml:space="preserve">сварочного поста для ручной дуговой сварки </w:t>
            </w:r>
            <w:r w:rsidRPr="007705FE">
              <w:rPr>
                <w:rFonts w:ascii="Times New Roman" w:eastAsia="Calibri" w:hAnsi="Times New Roman"/>
                <w:sz w:val="24"/>
                <w:shd w:val="clear" w:color="auto" w:fill="FFFFFF"/>
              </w:rPr>
              <w:t>(наплавки) неплавящимся электродом в защитном газе.</w:t>
            </w:r>
          </w:p>
        </w:tc>
      </w:tr>
      <w:tr w:rsidR="00F86ECD" w:rsidRPr="00010AB9" w:rsidTr="00F86ECD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7705FE">
            <w:pPr>
              <w:ind w:left="142"/>
              <w:rPr>
                <w:rFonts w:ascii="Times New Roman" w:eastAsia="Calibri" w:hAnsi="Times New Roman"/>
                <w:bCs/>
                <w:sz w:val="24"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>Тема 1.2.</w:t>
            </w:r>
            <w:r w:rsidRPr="007705FE">
              <w:rPr>
                <w:rFonts w:ascii="Times New Roman" w:eastAsia="Calibri" w:hAnsi="Times New Roman"/>
                <w:sz w:val="24"/>
              </w:rPr>
              <w:t xml:space="preserve">Технология ручной дуговой сварки </w:t>
            </w:r>
            <w:r w:rsidRPr="007705FE">
              <w:rPr>
                <w:rFonts w:ascii="Times New Roman" w:eastAsia="Calibri" w:hAnsi="Times New Roman"/>
                <w:sz w:val="24"/>
                <w:shd w:val="clear" w:color="auto" w:fill="FFFFFF"/>
              </w:rPr>
              <w:t>(наплавки) неплавящимся электродом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iCs/>
              </w:rPr>
              <w:t>Промежуточная аттестация в форме дифференцированного зачета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Учебная практика:</w:t>
            </w:r>
          </w:p>
        </w:tc>
      </w:tr>
      <w:tr w:rsidR="00F86ECD" w:rsidRPr="00010AB9" w:rsidTr="00F86ECD">
        <w:trPr>
          <w:trHeight w:val="274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Производственная практика;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настраивать сварочное оборудование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выполнять ручной дуговой сваркой (наплавкой) неплавящимся электродом в защитном газе различных деталей и конструкций во всех пространственных положениях сварного 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стали, выполняемых РАД и обозначение их на чертежах.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сварочные материалы для РАД сталей.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устройство сварочного и вспомогательного оборудования для РАД, назначение и условия работы контрольно-измерительных приборов, правила их эксплуатации и область применения.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Излагает основные типы и устройства для возбуждения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стабилизации сварочной дуги (сварочные осцилляторы).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организацию безопасной эксплуатации газовых баллонов.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технологию РАД сталей во всех пространственных положениях сварного шва.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Анализирует возникновение дефектов сварных швов при РАД сталей, и устраняет их  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 наплавочные материалы для РАД.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проверку оснащенности сварочного поста ручной дуговой наплавки неплавящимся электродом в защитном газе.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проверку работоспособности и исправности оборудования поста ручной дуговой наплавки неплавящимся электродом в защитном газе.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ручную дуговую наплавку защитном газе различных деталей.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Объясняет этапы подготовки и проверки сварочных материалов для ручной дуговой наплавки неплавящимся электродом в защитном газе.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производственной</w:t>
            </w:r>
            <w:proofErr w:type="gramEnd"/>
          </w:p>
          <w:p w:rsidR="007705FE" w:rsidRDefault="007705F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группы и 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сварочные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(наплавочные) материалы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интереса к будущей профессии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разработки технологических процессов подготовки и сборки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деталей под сварку;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современные средства и устройства информатизации;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порядка их применения и применение программного обеспечения в профессиональной деятельности;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информационных технологий для решения профессиональных задач;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современного программного обеспечения;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 гражданско- патриотического характера, волонтерском движении;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подготовки к выполнению воинского долга;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сформированной позиции гражданской идентичности, патриотизма, уважения к своему государству, народу, государственным символам;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поведения;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выявление достоинств  и недостатков коммерческой идеи;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умение презентовать идеи открытия собственного дела в профессиональной деятельности;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оформлять бизнес-план;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демонстрацию умения рассчитывать размеры выплат по процентным ставкам кредитования;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определение инвестиционной привлекательности коммерческих идей в рамках профессиональной деятельности;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определения источников  финансирования.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практических занятиях, при выполнении работ по учебной и производственной практике.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производственной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экзамен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C46A6"/>
    <w:rsid w:val="005950A0"/>
    <w:rsid w:val="00610A93"/>
    <w:rsid w:val="006B6642"/>
    <w:rsid w:val="007705FE"/>
    <w:rsid w:val="00994C7B"/>
    <w:rsid w:val="00BC0C53"/>
    <w:rsid w:val="00DB202F"/>
    <w:rsid w:val="00EE25AC"/>
    <w:rsid w:val="00EF21BE"/>
    <w:rsid w:val="00F83D08"/>
    <w:rsid w:val="00F86ECD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9CC6"/>
  <w15:docId w15:val="{F91EC69C-4B06-44D6-82E2-02FC31B5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F8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</cp:lastModifiedBy>
  <cp:revision>7</cp:revision>
  <dcterms:created xsi:type="dcterms:W3CDTF">2022-10-19T10:42:00Z</dcterms:created>
  <dcterms:modified xsi:type="dcterms:W3CDTF">2023-09-14T09:30:00Z</dcterms:modified>
</cp:coreProperties>
</file>