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8391" w14:textId="72A4DCC1" w:rsidR="008348AE" w:rsidRPr="008348AE" w:rsidRDefault="00401C78" w:rsidP="008348AE">
      <w:pPr>
        <w:suppressAutoHyphens/>
        <w:spacing w:after="200" w:line="276" w:lineRule="auto"/>
        <w:jc w:val="right"/>
        <w:rPr>
          <w:rFonts w:eastAsia="Times New Roman" w:cs="Times New Roman"/>
          <w:lang w:eastAsia="zh-CN"/>
        </w:rPr>
      </w:pPr>
      <w:r w:rsidRPr="00401C78">
        <w:rPr>
          <w:rFonts w:ascii="Times New Roman" w:eastAsia="Times New Roman" w:hAnsi="Times New Roman" w:cs="Times New Roman"/>
          <w:b/>
          <w:sz w:val="24"/>
          <w:szCs w:val="24"/>
        </w:rPr>
        <w:t xml:space="preserve">                                                                                                             </w:t>
      </w:r>
      <w:r w:rsidR="008348AE" w:rsidRPr="008348AE">
        <w:rPr>
          <w:rFonts w:ascii="Times New Roman" w:eastAsia="Times New Roman" w:hAnsi="Times New Roman" w:cs="Times New Roman"/>
          <w:b/>
          <w:sz w:val="24"/>
          <w:szCs w:val="24"/>
          <w:lang w:eastAsia="zh-CN"/>
        </w:rPr>
        <w:t>Приложение № 1.</w:t>
      </w:r>
      <w:r w:rsidR="008348AE">
        <w:rPr>
          <w:rFonts w:ascii="Times New Roman" w:eastAsia="Times New Roman" w:hAnsi="Times New Roman" w:cs="Times New Roman"/>
          <w:b/>
          <w:sz w:val="24"/>
          <w:szCs w:val="24"/>
          <w:lang w:eastAsia="zh-CN"/>
        </w:rPr>
        <w:t>8</w:t>
      </w:r>
    </w:p>
    <w:p w14:paraId="3AF2497D" w14:textId="77777777" w:rsidR="008348AE" w:rsidRPr="008348AE" w:rsidRDefault="008348AE" w:rsidP="008348AE">
      <w:pPr>
        <w:suppressAutoHyphens/>
        <w:spacing w:after="200" w:line="276" w:lineRule="auto"/>
        <w:jc w:val="right"/>
        <w:rPr>
          <w:rFonts w:eastAsia="Times New Roman" w:cs="Times New Roman"/>
          <w:lang w:eastAsia="zh-CN"/>
        </w:rPr>
      </w:pPr>
      <w:r w:rsidRPr="008348AE">
        <w:rPr>
          <w:rFonts w:ascii="Times New Roman" w:eastAsia="Times New Roman" w:hAnsi="Times New Roman" w:cs="Times New Roman"/>
          <w:sz w:val="24"/>
          <w:szCs w:val="24"/>
          <w:lang w:eastAsia="zh-CN"/>
        </w:rPr>
        <w:t>к ОПОП по специальности</w:t>
      </w:r>
      <w:r w:rsidRPr="008348AE">
        <w:rPr>
          <w:rFonts w:ascii="Times New Roman" w:eastAsia="Times New Roman" w:hAnsi="Times New Roman" w:cs="Times New Roman"/>
          <w:b/>
          <w:sz w:val="24"/>
          <w:szCs w:val="24"/>
          <w:lang w:eastAsia="zh-CN"/>
        </w:rPr>
        <w:t xml:space="preserve"> </w:t>
      </w:r>
    </w:p>
    <w:p w14:paraId="74974CDE" w14:textId="77777777" w:rsidR="008348AE" w:rsidRPr="00401C78" w:rsidRDefault="008348AE" w:rsidP="008348AE">
      <w:pPr>
        <w:spacing w:after="200" w:line="276" w:lineRule="auto"/>
        <w:jc w:val="right"/>
        <w:rPr>
          <w:rFonts w:ascii="Times New Roman" w:eastAsia="Times New Roman" w:hAnsi="Times New Roman" w:cs="Times New Roman"/>
        </w:rPr>
      </w:pPr>
      <w:r>
        <w:rPr>
          <w:rFonts w:ascii="Times New Roman" w:eastAsia="Times New Roman" w:hAnsi="Times New Roman" w:cs="Times New Roman"/>
          <w:sz w:val="20"/>
          <w:szCs w:val="20"/>
        </w:rPr>
        <w:t>15.01.33</w:t>
      </w:r>
      <w:r w:rsidRPr="00401C78">
        <w:rPr>
          <w:rFonts w:ascii="Times New Roman" w:eastAsia="Times New Roman" w:hAnsi="Times New Roman" w:cs="Times New Roman"/>
          <w:sz w:val="20"/>
          <w:szCs w:val="20"/>
        </w:rPr>
        <w:t xml:space="preserve"> </w:t>
      </w:r>
      <w:r>
        <w:rPr>
          <w:rFonts w:ascii="Times New Roman" w:eastAsia="Times New Roman" w:hAnsi="Times New Roman" w:cs="Times New Roman"/>
        </w:rPr>
        <w:t>Токарь на станках с числовым программным управлением</w:t>
      </w:r>
    </w:p>
    <w:p w14:paraId="1FDB8214" w14:textId="77777777" w:rsidR="00401C78" w:rsidRPr="00401C78" w:rsidRDefault="00401C78" w:rsidP="00401C78">
      <w:pPr>
        <w:spacing w:after="200" w:line="276" w:lineRule="auto"/>
        <w:jc w:val="center"/>
        <w:rPr>
          <w:rFonts w:ascii="Times New Roman" w:eastAsia="Times New Roman" w:hAnsi="Times New Roman" w:cs="Times New Roman"/>
          <w:b/>
          <w:i/>
          <w:sz w:val="24"/>
          <w:szCs w:val="24"/>
        </w:rPr>
      </w:pPr>
    </w:p>
    <w:p w14:paraId="431A0E9C" w14:textId="77777777" w:rsidR="00401C78" w:rsidRPr="00401C78" w:rsidRDefault="00401C78" w:rsidP="00401C78">
      <w:pPr>
        <w:spacing w:after="0" w:line="276"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Министерство образования Московской области</w:t>
      </w:r>
    </w:p>
    <w:p w14:paraId="59AF4C3D" w14:textId="77777777" w:rsidR="00401C78" w:rsidRPr="00401C78" w:rsidRDefault="00401C78" w:rsidP="00401C78">
      <w:pPr>
        <w:spacing w:after="0" w:line="276"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Государственное бюджетное профессиональное образовательное учреждение </w:t>
      </w:r>
    </w:p>
    <w:p w14:paraId="350CAAA2" w14:textId="77777777" w:rsidR="00401C78" w:rsidRPr="00401C78" w:rsidRDefault="00401C78" w:rsidP="00401C78">
      <w:pPr>
        <w:spacing w:after="0" w:line="276"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Московской области «Воскресенский колледж»</w:t>
      </w:r>
    </w:p>
    <w:p w14:paraId="41FAE6F6" w14:textId="77777777" w:rsidR="00401C78" w:rsidRPr="00401C78" w:rsidRDefault="00401C78" w:rsidP="00401C78">
      <w:pPr>
        <w:spacing w:after="0" w:line="276" w:lineRule="auto"/>
        <w:jc w:val="center"/>
        <w:rPr>
          <w:rFonts w:ascii="Times New Roman" w:eastAsia="Times New Roman" w:hAnsi="Times New Roman" w:cs="Times New Roman"/>
          <w:sz w:val="24"/>
          <w:szCs w:val="24"/>
        </w:rPr>
      </w:pPr>
    </w:p>
    <w:p w14:paraId="517B4A9A" w14:textId="77777777" w:rsidR="00401C78" w:rsidRPr="00401C78" w:rsidRDefault="00401C78" w:rsidP="00401C78">
      <w:pPr>
        <w:spacing w:after="0" w:line="276" w:lineRule="auto"/>
        <w:jc w:val="center"/>
        <w:rPr>
          <w:rFonts w:ascii="Times New Roman" w:eastAsia="Times New Roman" w:hAnsi="Times New Roman" w:cs="Times New Roman"/>
          <w:sz w:val="28"/>
          <w:szCs w:val="28"/>
        </w:rPr>
      </w:pPr>
    </w:p>
    <w:tbl>
      <w:tblPr>
        <w:tblW w:w="10838" w:type="dxa"/>
        <w:tblInd w:w="4503" w:type="dxa"/>
        <w:tblLook w:val="04A0" w:firstRow="1" w:lastRow="0" w:firstColumn="1" w:lastColumn="0" w:noHBand="0" w:noVBand="1"/>
      </w:tblPr>
      <w:tblGrid>
        <w:gridCol w:w="5419"/>
        <w:gridCol w:w="5419"/>
      </w:tblGrid>
      <w:tr w:rsidR="00AF4405" w:rsidRPr="00401C78" w14:paraId="2FCC8C3D" w14:textId="77777777" w:rsidTr="00AF4405">
        <w:tc>
          <w:tcPr>
            <w:tcW w:w="5419" w:type="dxa"/>
          </w:tcPr>
          <w:p w14:paraId="414AB160" w14:textId="77777777" w:rsidR="00AF4405" w:rsidRPr="00F37F0E" w:rsidRDefault="00AF4405" w:rsidP="00AF4405">
            <w:pPr>
              <w:widowControl w:val="0"/>
              <w:autoSpaceDE w:val="0"/>
              <w:autoSpaceDN w:val="0"/>
              <w:spacing w:after="0" w:line="240" w:lineRule="auto"/>
              <w:jc w:val="right"/>
              <w:rPr>
                <w:rFonts w:ascii="Times New Roman" w:eastAsia="Times New Roman" w:hAnsi="Times New Roman"/>
                <w:b/>
                <w:sz w:val="20"/>
              </w:rPr>
            </w:pPr>
            <w:r w:rsidRPr="00F37F0E">
              <w:rPr>
                <w:rFonts w:ascii="Times New Roman" w:eastAsia="Times New Roman" w:hAnsi="Times New Roman"/>
                <w:sz w:val="24"/>
                <w:szCs w:val="24"/>
              </w:rPr>
              <w:t>Утверждена приказом</w:t>
            </w:r>
            <w:r w:rsidRPr="00F37F0E">
              <w:rPr>
                <w:rFonts w:ascii="Times New Roman" w:eastAsia="Times New Roman" w:hAnsi="Times New Roman"/>
                <w:sz w:val="24"/>
                <w:szCs w:val="24"/>
                <w:lang w:eastAsia="zh-CN"/>
              </w:rPr>
              <w:t xml:space="preserve"> </w:t>
            </w:r>
            <w:r>
              <w:rPr>
                <w:rFonts w:ascii="Times New Roman" w:eastAsia="Times New Roman" w:hAnsi="Times New Roman"/>
                <w:sz w:val="24"/>
                <w:szCs w:val="24"/>
              </w:rPr>
              <w:t>директора</w:t>
            </w:r>
          </w:p>
          <w:p w14:paraId="339DF98E" w14:textId="69837555" w:rsidR="00AF4405" w:rsidRPr="00401C78" w:rsidRDefault="00AF4405" w:rsidP="00AF4405">
            <w:pPr>
              <w:spacing w:after="0" w:line="276" w:lineRule="auto"/>
              <w:jc w:val="right"/>
              <w:rPr>
                <w:rFonts w:ascii="Times New Roman" w:eastAsia="Times New Roman" w:hAnsi="Times New Roman" w:cs="Times New Roman"/>
                <w:sz w:val="24"/>
                <w:szCs w:val="24"/>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ГБПОУ МО </w:t>
            </w:r>
            <w:r w:rsidRPr="00F37F0E">
              <w:rPr>
                <w:rFonts w:ascii="Times New Roman" w:eastAsia="Times New Roman" w:hAnsi="Times New Roman"/>
                <w:sz w:val="24"/>
                <w:szCs w:val="24"/>
              </w:rPr>
              <w:t>«Воскресенский колледж»</w:t>
            </w:r>
            <w:r>
              <w:rPr>
                <w:rFonts w:ascii="Times New Roman" w:eastAsia="Times New Roman" w:hAnsi="Times New Roman"/>
                <w:sz w:val="24"/>
                <w:szCs w:val="24"/>
              </w:rPr>
              <w:t xml:space="preserve"> </w:t>
            </w:r>
          </w:p>
        </w:tc>
        <w:tc>
          <w:tcPr>
            <w:tcW w:w="5419" w:type="dxa"/>
          </w:tcPr>
          <w:p w14:paraId="01E9CA9E" w14:textId="5316FABD" w:rsidR="00AF4405" w:rsidRPr="00401C78" w:rsidRDefault="00AF4405" w:rsidP="00AF4405">
            <w:pPr>
              <w:spacing w:after="0" w:line="276" w:lineRule="auto"/>
              <w:jc w:val="right"/>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Утверждена приказом</w:t>
            </w:r>
            <w:r w:rsidRPr="00401C78">
              <w:rPr>
                <w:rFonts w:ascii="Times New Roman" w:eastAsia="Times New Roman" w:hAnsi="Times New Roman" w:cs="Times New Roman"/>
                <w:sz w:val="24"/>
                <w:szCs w:val="24"/>
                <w:lang w:eastAsia="zh-CN"/>
              </w:rPr>
              <w:t xml:space="preserve"> </w:t>
            </w:r>
            <w:r w:rsidRPr="00401C78">
              <w:rPr>
                <w:rFonts w:ascii="Times New Roman" w:eastAsia="Times New Roman" w:hAnsi="Times New Roman" w:cs="Times New Roman"/>
                <w:sz w:val="24"/>
                <w:szCs w:val="24"/>
              </w:rPr>
              <w:t xml:space="preserve">директора </w:t>
            </w:r>
          </w:p>
          <w:p w14:paraId="010ECC9E" w14:textId="77777777" w:rsidR="00AF4405" w:rsidRPr="00401C78" w:rsidRDefault="00AF4405" w:rsidP="00AF4405">
            <w:pPr>
              <w:spacing w:after="0" w:line="276" w:lineRule="auto"/>
              <w:jc w:val="right"/>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ГБПОУ МО «Воскресенский колледж»</w:t>
            </w:r>
          </w:p>
        </w:tc>
      </w:tr>
      <w:tr w:rsidR="00AF4405" w:rsidRPr="00401C78" w14:paraId="32890320" w14:textId="77777777" w:rsidTr="00AF4405">
        <w:tc>
          <w:tcPr>
            <w:tcW w:w="5419" w:type="dxa"/>
          </w:tcPr>
          <w:p w14:paraId="751E9296" w14:textId="73392653" w:rsidR="00AF4405" w:rsidRPr="00401C78" w:rsidRDefault="00AF4405" w:rsidP="00AF4405">
            <w:pPr>
              <w:spacing w:after="0" w:line="276" w:lineRule="auto"/>
              <w:jc w:val="right"/>
              <w:rPr>
                <w:rFonts w:ascii="Times New Roman" w:eastAsia="Times New Roman" w:hAnsi="Times New Roman" w:cs="Times New Roman"/>
                <w:sz w:val="24"/>
                <w:szCs w:val="24"/>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u w:val="single"/>
              </w:rPr>
              <w:t xml:space="preserve">160-о </w:t>
            </w:r>
            <w:r w:rsidRPr="00F37F0E">
              <w:rPr>
                <w:rFonts w:ascii="Times New Roman" w:eastAsia="Times New Roman" w:hAnsi="Times New Roman"/>
                <w:sz w:val="24"/>
                <w:szCs w:val="24"/>
              </w:rPr>
              <w:t xml:space="preserve">от </w:t>
            </w:r>
            <w:r w:rsidRPr="00F37F0E">
              <w:rPr>
                <w:rFonts w:ascii="Times New Roman" w:eastAsia="Times New Roman" w:hAnsi="Times New Roman"/>
                <w:sz w:val="24"/>
                <w:szCs w:val="24"/>
                <w:u w:val="single"/>
              </w:rPr>
              <w:t>_</w:t>
            </w:r>
            <w:r>
              <w:rPr>
                <w:rFonts w:ascii="Times New Roman" w:eastAsia="Times New Roman" w:hAnsi="Times New Roman"/>
                <w:sz w:val="24"/>
                <w:szCs w:val="24"/>
                <w:u w:val="single"/>
              </w:rPr>
              <w:t>28.08.2023 г.</w:t>
            </w:r>
          </w:p>
        </w:tc>
        <w:tc>
          <w:tcPr>
            <w:tcW w:w="5419" w:type="dxa"/>
          </w:tcPr>
          <w:p w14:paraId="552CCB88" w14:textId="4E7B8EB5" w:rsidR="00AF4405" w:rsidRPr="00401C78" w:rsidRDefault="00AF4405" w:rsidP="00AF4405">
            <w:pPr>
              <w:spacing w:after="0" w:line="276" w:lineRule="auto"/>
              <w:jc w:val="right"/>
              <w:rPr>
                <w:rFonts w:ascii="Times New Roman" w:eastAsia="Times New Roman" w:hAnsi="Times New Roman" w:cs="Times New Roman"/>
                <w:sz w:val="24"/>
                <w:szCs w:val="24"/>
              </w:rPr>
            </w:pPr>
          </w:p>
        </w:tc>
      </w:tr>
      <w:tr w:rsidR="00AF4405" w:rsidRPr="00401C78" w14:paraId="1FB91F73" w14:textId="77777777" w:rsidTr="00AF4405">
        <w:tc>
          <w:tcPr>
            <w:tcW w:w="5419" w:type="dxa"/>
          </w:tcPr>
          <w:p w14:paraId="303F0EFF" w14:textId="77777777" w:rsidR="00AF4405" w:rsidRPr="00401C78" w:rsidRDefault="00AF4405" w:rsidP="00AF4405">
            <w:pPr>
              <w:spacing w:after="0" w:line="276" w:lineRule="auto"/>
              <w:jc w:val="right"/>
              <w:rPr>
                <w:rFonts w:ascii="Times New Roman" w:eastAsia="Times New Roman" w:hAnsi="Times New Roman" w:cs="Times New Roman"/>
                <w:sz w:val="24"/>
                <w:szCs w:val="24"/>
              </w:rPr>
            </w:pPr>
          </w:p>
        </w:tc>
        <w:tc>
          <w:tcPr>
            <w:tcW w:w="5419" w:type="dxa"/>
          </w:tcPr>
          <w:p w14:paraId="4D49B532" w14:textId="30EA86B8" w:rsidR="00AF4405" w:rsidRPr="00401C78" w:rsidRDefault="00AF4405" w:rsidP="00AF4405">
            <w:pPr>
              <w:spacing w:after="0" w:line="276" w:lineRule="auto"/>
              <w:jc w:val="right"/>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_______ от ___________г.</w:t>
            </w:r>
          </w:p>
        </w:tc>
      </w:tr>
    </w:tbl>
    <w:p w14:paraId="1BF841EA" w14:textId="77777777" w:rsidR="00401C78" w:rsidRPr="00401C78" w:rsidRDefault="00401C78" w:rsidP="00401C78">
      <w:pPr>
        <w:spacing w:after="200" w:line="276" w:lineRule="auto"/>
        <w:jc w:val="center"/>
        <w:rPr>
          <w:rFonts w:ascii="Times New Roman" w:eastAsia="Times New Roman" w:hAnsi="Times New Roman" w:cs="Times New Roman"/>
          <w:b/>
          <w:i/>
          <w:sz w:val="24"/>
          <w:szCs w:val="24"/>
        </w:rPr>
      </w:pPr>
    </w:p>
    <w:p w14:paraId="1E057E42" w14:textId="77777777" w:rsidR="00401C78" w:rsidRPr="00401C78" w:rsidRDefault="00401C78" w:rsidP="00401C78">
      <w:pPr>
        <w:spacing w:after="200" w:line="276" w:lineRule="auto"/>
        <w:jc w:val="center"/>
        <w:rPr>
          <w:rFonts w:ascii="Times New Roman" w:eastAsia="Times New Roman" w:hAnsi="Times New Roman" w:cs="Times New Roman"/>
          <w:b/>
          <w:i/>
          <w:sz w:val="24"/>
          <w:szCs w:val="24"/>
        </w:rPr>
      </w:pPr>
    </w:p>
    <w:p w14:paraId="3C1D50E3" w14:textId="2D5B0C3A" w:rsidR="00401C78" w:rsidRPr="00401C78" w:rsidRDefault="00401C78" w:rsidP="00401C78">
      <w:pPr>
        <w:spacing w:after="200" w:line="276" w:lineRule="auto"/>
        <w:rPr>
          <w:rFonts w:ascii="Times New Roman" w:eastAsia="Times New Roman" w:hAnsi="Times New Roman" w:cs="Times New Roman"/>
          <w:b/>
          <w:i/>
          <w:sz w:val="24"/>
          <w:szCs w:val="24"/>
        </w:rPr>
      </w:pPr>
    </w:p>
    <w:p w14:paraId="4BB4D6A0" w14:textId="77777777" w:rsidR="00401C78" w:rsidRPr="00401C78" w:rsidRDefault="00401C78" w:rsidP="00401C78">
      <w:pPr>
        <w:spacing w:after="0" w:line="276" w:lineRule="auto"/>
        <w:jc w:val="center"/>
        <w:rPr>
          <w:rFonts w:ascii="Times New Roman" w:eastAsia="Times New Roman" w:hAnsi="Times New Roman" w:cs="Times New Roman"/>
          <w:sz w:val="24"/>
          <w:szCs w:val="24"/>
        </w:rPr>
      </w:pPr>
    </w:p>
    <w:p w14:paraId="739AA0DF" w14:textId="77777777" w:rsidR="00401C78" w:rsidRPr="00401C78" w:rsidRDefault="00401C78" w:rsidP="00401C78">
      <w:pPr>
        <w:shd w:val="clear" w:color="auto" w:fill="FFFFFF"/>
        <w:spacing w:after="0" w:line="360" w:lineRule="auto"/>
        <w:jc w:val="center"/>
        <w:rPr>
          <w:rFonts w:ascii="Times New Roman" w:eastAsia="Times New Roman" w:hAnsi="Times New Roman" w:cs="Times New Roman"/>
          <w:caps/>
          <w:sz w:val="24"/>
          <w:szCs w:val="24"/>
        </w:rPr>
      </w:pPr>
      <w:r w:rsidRPr="00401C78">
        <w:rPr>
          <w:rFonts w:ascii="Times New Roman" w:eastAsia="Times New Roman" w:hAnsi="Times New Roman" w:cs="Times New Roman"/>
          <w:caps/>
          <w:sz w:val="24"/>
          <w:szCs w:val="24"/>
        </w:rPr>
        <w:t>РАБОЧАЯ ПРОГРАММА УЧЕБНОЙ ДИСЦИПЛИНЫ</w:t>
      </w:r>
    </w:p>
    <w:p w14:paraId="0E1A88AB" w14:textId="77777777" w:rsidR="00401C78" w:rsidRPr="00401C78" w:rsidRDefault="00401C78" w:rsidP="00401C78">
      <w:pPr>
        <w:shd w:val="clear" w:color="auto" w:fill="FFFFFF"/>
        <w:spacing w:after="0" w:line="360" w:lineRule="auto"/>
        <w:jc w:val="center"/>
        <w:rPr>
          <w:rFonts w:ascii="Times New Roman" w:eastAsia="Times New Roman" w:hAnsi="Times New Roman" w:cs="Times New Roman"/>
          <w:caps/>
          <w:sz w:val="24"/>
          <w:szCs w:val="24"/>
        </w:rPr>
      </w:pPr>
      <w:r w:rsidRPr="00401C78">
        <w:rPr>
          <w:rFonts w:ascii="Times New Roman" w:eastAsia="Times New Roman" w:hAnsi="Times New Roman" w:cs="Times New Roman"/>
          <w:caps/>
          <w:sz w:val="24"/>
          <w:szCs w:val="24"/>
        </w:rPr>
        <w:t>ОУП.08 Биология</w:t>
      </w:r>
    </w:p>
    <w:p w14:paraId="2AF9D320" w14:textId="77777777" w:rsidR="00401C78" w:rsidRPr="00401C78" w:rsidRDefault="00401C78" w:rsidP="00401C78">
      <w:pPr>
        <w:shd w:val="clear" w:color="auto" w:fill="FFFFFF"/>
        <w:spacing w:after="0" w:line="360" w:lineRule="auto"/>
        <w:ind w:left="1670" w:hanging="1118"/>
        <w:jc w:val="center"/>
        <w:rPr>
          <w:rFonts w:ascii="Times New Roman" w:eastAsia="Times New Roman" w:hAnsi="Times New Roman" w:cs="Times New Roman"/>
          <w:sz w:val="24"/>
          <w:szCs w:val="24"/>
        </w:rPr>
      </w:pPr>
    </w:p>
    <w:p w14:paraId="4D2545A5"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eastAsia="Times New Roman" w:hAnsi="Times New Roman" w:cs="Times New Roman"/>
          <w:bCs/>
          <w:sz w:val="24"/>
          <w:szCs w:val="24"/>
        </w:rPr>
      </w:pPr>
    </w:p>
    <w:p w14:paraId="29EDAEAC"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rPr>
      </w:pPr>
    </w:p>
    <w:p w14:paraId="1E52CD42"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69992F78"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34BF0E46"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20935AB0"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500AE1CF"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4C85B42A"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405D93A9"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caps/>
          <w:sz w:val="24"/>
          <w:szCs w:val="24"/>
        </w:rPr>
      </w:pPr>
    </w:p>
    <w:p w14:paraId="60F6A384"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70EBF915"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27BF9DAE"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7D10EA35" w14:textId="4C783956" w:rsid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3B3C7A40" w14:textId="4AEC5B1E" w:rsidR="00AF4405" w:rsidRDefault="00AF4405"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68707705" w14:textId="4A8E1BE4" w:rsidR="00AF4405" w:rsidRDefault="00AF4405"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48D0D95D" w14:textId="77777777" w:rsidR="00AF4405" w:rsidRPr="00401C78" w:rsidRDefault="00AF4405"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0CF5F6D5"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76" w:lineRule="auto"/>
        <w:jc w:val="center"/>
        <w:rPr>
          <w:rFonts w:ascii="Times New Roman" w:eastAsia="Times New Roman" w:hAnsi="Times New Roman" w:cs="Times New Roman"/>
          <w:sz w:val="24"/>
          <w:szCs w:val="24"/>
        </w:rPr>
      </w:pPr>
    </w:p>
    <w:p w14:paraId="530AFB5B" w14:textId="77777777" w:rsidR="00401C78" w:rsidRPr="00401C78" w:rsidRDefault="00401C78" w:rsidP="00401C78">
      <w:pPr>
        <w:widowControl w:val="0"/>
        <w:shd w:val="clear" w:color="auto" w:fill="FFFFFF"/>
        <w:spacing w:after="0" w:line="240" w:lineRule="auto"/>
        <w:ind w:firstLine="709"/>
        <w:jc w:val="center"/>
        <w:rPr>
          <w:rFonts w:ascii="Times New Roman" w:eastAsia="Times New Roman" w:hAnsi="Times New Roman" w:cs="Times New Roman"/>
          <w:bCs/>
          <w:sz w:val="24"/>
          <w:szCs w:val="24"/>
        </w:rPr>
      </w:pPr>
      <w:r w:rsidRPr="00401C78">
        <w:rPr>
          <w:rFonts w:ascii="Times New Roman" w:eastAsia="Times New Roman" w:hAnsi="Times New Roman" w:cs="Times New Roman"/>
          <w:bCs/>
          <w:sz w:val="24"/>
          <w:szCs w:val="24"/>
        </w:rPr>
        <w:t>Воскресенск , 2023 г.</w:t>
      </w:r>
    </w:p>
    <w:p w14:paraId="6759B1D1" w14:textId="77777777" w:rsidR="00401C78" w:rsidRPr="00401C78" w:rsidRDefault="00401C78" w:rsidP="00401C78">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rPr>
      </w:pPr>
    </w:p>
    <w:p w14:paraId="77077E02" w14:textId="77777777" w:rsidR="00401C78" w:rsidRPr="00401C78" w:rsidRDefault="00401C78" w:rsidP="00401C78">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rPr>
      </w:pPr>
    </w:p>
    <w:p w14:paraId="7579FFD2" w14:textId="77777777" w:rsidR="00401C78" w:rsidRPr="00401C78" w:rsidRDefault="00401C78" w:rsidP="00401C78">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rPr>
      </w:pPr>
    </w:p>
    <w:p w14:paraId="6458071C" w14:textId="6DE8D799" w:rsidR="00401C78" w:rsidRPr="004011F0" w:rsidRDefault="00401C78" w:rsidP="004011F0">
      <w:pPr>
        <w:spacing w:after="200" w:line="276" w:lineRule="auto"/>
        <w:rPr>
          <w:rFonts w:ascii="Times New Roman" w:eastAsia="Times New Roman" w:hAnsi="Times New Roman" w:cs="Times New Roman"/>
        </w:rPr>
      </w:pPr>
      <w:r w:rsidRPr="00401C78">
        <w:rPr>
          <w:rFonts w:ascii="Times New Roman" w:eastAsia="Times New Roman" w:hAnsi="Times New Roman" w:cs="Times New Roman"/>
          <w:sz w:val="24"/>
          <w:szCs w:val="24"/>
        </w:rPr>
        <w:t xml:space="preserve">Программа учебной дисциплины ОУП.08 Биология разработана в соответствии с требованиями федерального государственного образовательного стандарта </w:t>
      </w:r>
      <w:r w:rsidRPr="00401C78">
        <w:rPr>
          <w:rFonts w:ascii="Times New Roman" w:eastAsia="Times New Roman" w:hAnsi="Times New Roman" w:cs="Times New Roman"/>
          <w:bCs/>
          <w:color w:val="22272F"/>
          <w:kern w:val="36"/>
          <w:sz w:val="24"/>
          <w:szCs w:val="24"/>
        </w:rPr>
        <w:t>среднего общего образования</w:t>
      </w:r>
      <w:r w:rsidR="004011F0">
        <w:rPr>
          <w:rFonts w:ascii="Times New Roman" w:eastAsia="Times New Roman" w:hAnsi="Times New Roman" w:cs="Times New Roman"/>
          <w:bCs/>
          <w:color w:val="22272F"/>
          <w:kern w:val="36"/>
          <w:sz w:val="24"/>
          <w:szCs w:val="24"/>
        </w:rPr>
        <w:t xml:space="preserve"> по профессии </w:t>
      </w:r>
      <w:r w:rsidR="004011F0">
        <w:rPr>
          <w:rFonts w:ascii="Times New Roman" w:eastAsia="Times New Roman" w:hAnsi="Times New Roman" w:cs="Times New Roman"/>
          <w:sz w:val="20"/>
          <w:szCs w:val="20"/>
        </w:rPr>
        <w:t>15.01.33</w:t>
      </w:r>
      <w:r w:rsidR="004011F0" w:rsidRPr="00401C78">
        <w:rPr>
          <w:rFonts w:ascii="Times New Roman" w:eastAsia="Times New Roman" w:hAnsi="Times New Roman" w:cs="Times New Roman"/>
          <w:sz w:val="20"/>
          <w:szCs w:val="20"/>
        </w:rPr>
        <w:t xml:space="preserve"> </w:t>
      </w:r>
      <w:r w:rsidR="004011F0">
        <w:rPr>
          <w:rFonts w:ascii="Times New Roman" w:eastAsia="Times New Roman" w:hAnsi="Times New Roman" w:cs="Times New Roman"/>
        </w:rPr>
        <w:t>Токарь на станках с числовым программным управлением</w:t>
      </w:r>
      <w:r w:rsidR="004011F0">
        <w:rPr>
          <w:rFonts w:ascii="Times New Roman" w:eastAsia="Times New Roman" w:hAnsi="Times New Roman" w:cs="Times New Roman"/>
          <w:bCs/>
          <w:color w:val="22272F"/>
          <w:kern w:val="36"/>
          <w:sz w:val="24"/>
          <w:szCs w:val="24"/>
        </w:rPr>
        <w:t xml:space="preserve"> </w:t>
      </w:r>
      <w:r w:rsidRPr="00401C78">
        <w:rPr>
          <w:rFonts w:ascii="Times New Roman" w:eastAsia="Times New Roman" w:hAnsi="Times New Roman" w:cs="Times New Roman"/>
          <w:bCs/>
          <w:color w:val="22272F"/>
          <w:kern w:val="36"/>
          <w:sz w:val="24"/>
          <w:szCs w:val="24"/>
        </w:rPr>
        <w:t xml:space="preserve">, </w:t>
      </w:r>
      <w:r w:rsidR="004011F0">
        <w:rPr>
          <w:rFonts w:ascii="Times New Roman" w:eastAsia="Times New Roman" w:hAnsi="Times New Roman" w:cs="Times New Roman"/>
          <w:bCs/>
          <w:color w:val="22272F"/>
          <w:kern w:val="36"/>
          <w:sz w:val="24"/>
          <w:szCs w:val="24"/>
        </w:rPr>
        <w:t xml:space="preserve">утвержденный приказом </w:t>
      </w:r>
      <w:r w:rsidR="008348AE" w:rsidRPr="008348AE">
        <w:rPr>
          <w:rFonts w:ascii="Times New Roman" w:hAnsi="Times New Roman" w:cs="Times New Roman"/>
          <w:sz w:val="24"/>
          <w:szCs w:val="24"/>
        </w:rPr>
        <w:t>Министерства образования и науки Российской Федерац</w:t>
      </w:r>
      <w:r w:rsidR="008348AE">
        <w:rPr>
          <w:rFonts w:ascii="Times New Roman" w:hAnsi="Times New Roman" w:cs="Times New Roman"/>
          <w:sz w:val="24"/>
          <w:szCs w:val="24"/>
        </w:rPr>
        <w:t xml:space="preserve">ии от 9 декабря 2016 года №1544 </w:t>
      </w:r>
      <w:r w:rsidR="008348AE" w:rsidRPr="008348AE">
        <w:rPr>
          <w:rFonts w:ascii="Times New Roman" w:eastAsia="Times New Roman" w:hAnsi="Times New Roman" w:cs="Times New Roman"/>
          <w:bCs/>
          <w:sz w:val="24"/>
          <w:szCs w:val="24"/>
          <w:lang w:eastAsia="zh-CN"/>
        </w:rPr>
        <w:t xml:space="preserve">и </w:t>
      </w:r>
      <w:r w:rsidR="008348AE" w:rsidRPr="008348AE">
        <w:rPr>
          <w:rFonts w:ascii="Times New Roman" w:eastAsia="Times New Roman" w:hAnsi="Times New Roman" w:cs="Times New Roman"/>
          <w:sz w:val="24"/>
          <w:szCs w:val="24"/>
          <w:lang w:eastAsia="zh-CN"/>
        </w:rPr>
        <w:t xml:space="preserve">в соответствии с требованиями федерального государственного образовательного стандарта </w:t>
      </w:r>
      <w:r w:rsidR="008348AE" w:rsidRPr="008348AE">
        <w:rPr>
          <w:rFonts w:ascii="Times New Roman" w:eastAsia="Times New Roman" w:hAnsi="Times New Roman" w:cs="Times New Roman"/>
          <w:bCs/>
          <w:sz w:val="24"/>
          <w:szCs w:val="24"/>
          <w:lang w:eastAsia="zh-CN"/>
        </w:rPr>
        <w:t xml:space="preserve">среднего общего образования утверждённого приказом </w:t>
      </w:r>
      <w:r w:rsidR="008348AE" w:rsidRPr="008348AE">
        <w:rPr>
          <w:rFonts w:ascii="Times New Roman" w:eastAsia="Times New Roman" w:hAnsi="Times New Roman" w:cs="Times New Roman"/>
          <w:color w:val="000000"/>
          <w:sz w:val="24"/>
          <w:szCs w:val="24"/>
          <w:shd w:val="clear" w:color="auto" w:fill="FFFFFF"/>
        </w:rPr>
        <w:t>Минпросвещения от 12.08.2022 № 732.</w:t>
      </w:r>
    </w:p>
    <w:p w14:paraId="2015A5B3" w14:textId="77777777" w:rsidR="00401C78" w:rsidRPr="00401C78" w:rsidRDefault="00401C78" w:rsidP="00401C78">
      <w:pPr>
        <w:spacing w:after="0" w:line="360" w:lineRule="auto"/>
        <w:ind w:firstLine="709"/>
        <w:jc w:val="both"/>
        <w:rPr>
          <w:rFonts w:ascii="Times New Roman" w:eastAsia="Times New Roman" w:hAnsi="Times New Roman" w:cs="Times New Roman"/>
          <w:sz w:val="24"/>
          <w:szCs w:val="24"/>
        </w:rPr>
      </w:pPr>
    </w:p>
    <w:p w14:paraId="79828669" w14:textId="77777777" w:rsidR="00401C78" w:rsidRPr="00401C78" w:rsidRDefault="00401C78" w:rsidP="00401C78">
      <w:pPr>
        <w:widowControl w:val="0"/>
        <w:autoSpaceDE w:val="0"/>
        <w:autoSpaceDN w:val="0"/>
        <w:spacing w:after="0" w:line="360" w:lineRule="auto"/>
        <w:rPr>
          <w:rFonts w:ascii="Times New Roman" w:eastAsia="Times New Roman" w:hAnsi="Times New Roman" w:cs="Times New Roman"/>
          <w:sz w:val="28"/>
          <w:szCs w:val="28"/>
        </w:rPr>
      </w:pPr>
    </w:p>
    <w:p w14:paraId="1F6B67CD"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eastAsia="Times New Roman" w:hAnsi="Times New Roman" w:cs="Times New Roman"/>
          <w:sz w:val="24"/>
          <w:szCs w:val="28"/>
          <w:lang w:eastAsia="en-US"/>
        </w:rPr>
      </w:pPr>
      <w:r w:rsidRPr="00401C78">
        <w:rPr>
          <w:rFonts w:ascii="Times New Roman" w:eastAsia="Times New Roman" w:hAnsi="Times New Roman" w:cs="Times New Roman"/>
          <w:sz w:val="24"/>
          <w:szCs w:val="28"/>
          <w:lang w:eastAsia="en-US"/>
        </w:rPr>
        <w:t>Организация-разработчик: ГБПОУ МО «Воскресенский колледж»</w:t>
      </w:r>
    </w:p>
    <w:p w14:paraId="7679EE79" w14:textId="77777777" w:rsidR="00401C78" w:rsidRPr="00401C78" w:rsidRDefault="00401C78" w:rsidP="00401C78">
      <w:pPr>
        <w:widowControl w:val="0"/>
        <w:autoSpaceDE w:val="0"/>
        <w:autoSpaceDN w:val="0"/>
        <w:spacing w:after="0" w:line="240" w:lineRule="auto"/>
        <w:ind w:firstLine="709"/>
        <w:jc w:val="both"/>
        <w:rPr>
          <w:rFonts w:ascii="Times New Roman" w:eastAsia="Times New Roman" w:hAnsi="Times New Roman" w:cs="Times New Roman"/>
          <w:sz w:val="24"/>
          <w:szCs w:val="28"/>
          <w:lang w:eastAsia="en-US"/>
        </w:rPr>
      </w:pPr>
    </w:p>
    <w:p w14:paraId="3EBE9157" w14:textId="77777777" w:rsidR="00401C78" w:rsidRPr="00401C78" w:rsidRDefault="00401C78" w:rsidP="00401C78">
      <w:pPr>
        <w:widowControl w:val="0"/>
        <w:autoSpaceDE w:val="0"/>
        <w:autoSpaceDN w:val="0"/>
        <w:spacing w:after="0" w:line="360" w:lineRule="auto"/>
        <w:jc w:val="both"/>
        <w:rPr>
          <w:rFonts w:ascii="Times New Roman" w:eastAsia="Times New Roman" w:hAnsi="Times New Roman" w:cs="Times New Roman"/>
          <w:sz w:val="24"/>
          <w:szCs w:val="28"/>
          <w:lang w:eastAsia="en-US"/>
        </w:rPr>
      </w:pPr>
      <w:r w:rsidRPr="00401C78">
        <w:rPr>
          <w:rFonts w:ascii="Times New Roman" w:eastAsia="Times New Roman" w:hAnsi="Times New Roman" w:cs="Times New Roman"/>
          <w:sz w:val="24"/>
          <w:szCs w:val="28"/>
          <w:lang w:eastAsia="en-US"/>
        </w:rPr>
        <w:t>Разработчик: преподаватель ГБПОУ МО «Воскресенский колледж» Пименова Ю.А.</w:t>
      </w:r>
    </w:p>
    <w:p w14:paraId="2FDA9A56" w14:textId="77777777" w:rsidR="00401C78" w:rsidRPr="00401C78" w:rsidRDefault="00401C78" w:rsidP="00401C78">
      <w:pPr>
        <w:widowControl w:val="0"/>
        <w:shd w:val="clear" w:color="auto" w:fill="FFFFFF"/>
        <w:spacing w:after="0" w:line="240" w:lineRule="auto"/>
        <w:ind w:firstLine="709"/>
        <w:jc w:val="center"/>
        <w:rPr>
          <w:rFonts w:ascii="Times New Roman" w:eastAsia="Times New Roman" w:hAnsi="Times New Roman" w:cs="Times New Roman"/>
          <w:b/>
          <w:bCs/>
          <w:sz w:val="28"/>
          <w:szCs w:val="28"/>
        </w:rPr>
      </w:pPr>
    </w:p>
    <w:p w14:paraId="705FA603" w14:textId="77777777" w:rsidR="00401C78" w:rsidRPr="00401C78" w:rsidRDefault="00401C78" w:rsidP="00401C78">
      <w:pPr>
        <w:spacing w:after="200" w:line="276" w:lineRule="auto"/>
        <w:rPr>
          <w:rFonts w:ascii="Times New Roman" w:eastAsia="Times New Roman" w:hAnsi="Times New Roman" w:cs="Times New Roman"/>
          <w:b/>
        </w:rPr>
      </w:pPr>
    </w:p>
    <w:p w14:paraId="2070B9F4" w14:textId="77777777" w:rsidR="00401C78" w:rsidRPr="00401C78" w:rsidRDefault="00401C78" w:rsidP="00401C78">
      <w:pPr>
        <w:widowControl w:val="0"/>
        <w:shd w:val="clear" w:color="auto" w:fill="FFFFFF"/>
        <w:spacing w:after="0" w:line="240" w:lineRule="auto"/>
        <w:ind w:firstLine="709"/>
        <w:jc w:val="center"/>
        <w:rPr>
          <w:rFonts w:ascii="Times New Roman" w:eastAsia="Times New Roman" w:hAnsi="Times New Roman" w:cs="Times New Roman"/>
          <w:b/>
          <w:bCs/>
          <w:sz w:val="24"/>
          <w:szCs w:val="24"/>
        </w:rPr>
      </w:pPr>
    </w:p>
    <w:p w14:paraId="1F9A78AB" w14:textId="77777777" w:rsidR="00401C78" w:rsidRPr="00401C78" w:rsidRDefault="00401C78" w:rsidP="00401C78">
      <w:pPr>
        <w:spacing w:after="200" w:line="276" w:lineRule="auto"/>
        <w:jc w:val="center"/>
        <w:rPr>
          <w:rFonts w:ascii="Times New Roman" w:eastAsia="Times New Roman" w:hAnsi="Times New Roman" w:cs="Times New Roman"/>
          <w:b/>
          <w:i/>
          <w:sz w:val="24"/>
          <w:szCs w:val="24"/>
        </w:rPr>
      </w:pPr>
    </w:p>
    <w:p w14:paraId="0414065A" w14:textId="77777777" w:rsidR="00401C78" w:rsidRPr="00401C78" w:rsidRDefault="00401C78" w:rsidP="00401C78">
      <w:pPr>
        <w:spacing w:after="200" w:line="276" w:lineRule="auto"/>
        <w:jc w:val="center"/>
        <w:rPr>
          <w:rFonts w:ascii="Times New Roman" w:eastAsia="Times New Roman" w:hAnsi="Times New Roman" w:cs="Times New Roman"/>
          <w:b/>
          <w:i/>
          <w:sz w:val="24"/>
          <w:szCs w:val="24"/>
        </w:rPr>
      </w:pPr>
    </w:p>
    <w:p w14:paraId="0F445016" w14:textId="77777777" w:rsidR="00401C78" w:rsidRPr="00401C78" w:rsidRDefault="00401C78" w:rsidP="00401C78">
      <w:pPr>
        <w:spacing w:after="200" w:line="276" w:lineRule="auto"/>
        <w:rPr>
          <w:rFonts w:ascii="Times New Roman" w:eastAsia="Times New Roman" w:hAnsi="Times New Roman" w:cs="Times New Roman"/>
          <w:b/>
          <w:i/>
          <w:sz w:val="24"/>
          <w:szCs w:val="24"/>
        </w:rPr>
      </w:pPr>
    </w:p>
    <w:p w14:paraId="4AC127F8"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6F2735F9"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4E4E8C57"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366ABB40"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379E5154"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4FA2DD81"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36187D79"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64925C1A" w14:textId="77777777" w:rsidR="00401C78" w:rsidRPr="00401C78" w:rsidRDefault="00401C78" w:rsidP="00401C78">
      <w:pPr>
        <w:keepNext/>
        <w:autoSpaceDE w:val="0"/>
        <w:autoSpaceDN w:val="0"/>
        <w:spacing w:after="0" w:line="360" w:lineRule="auto"/>
        <w:jc w:val="both"/>
        <w:outlineLvl w:val="0"/>
        <w:rPr>
          <w:rFonts w:ascii="Times New Roman" w:eastAsia="Times New Roman" w:hAnsi="Times New Roman" w:cs="Times New Roman"/>
          <w:b/>
          <w:sz w:val="28"/>
          <w:szCs w:val="28"/>
        </w:rPr>
      </w:pPr>
    </w:p>
    <w:p w14:paraId="5DE446C8"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197C51BB"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51583C10"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41051671"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7B3AC4B7"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3DE46F07" w14:textId="6BCCE2B7" w:rsidR="00401C78" w:rsidRPr="00401C78" w:rsidRDefault="00401C78" w:rsidP="008348AE">
      <w:pPr>
        <w:spacing w:after="200" w:line="276" w:lineRule="auto"/>
        <w:rPr>
          <w:rFonts w:ascii="Times New Roman" w:eastAsia="Times New Roman" w:hAnsi="Times New Roman" w:cs="Times New Roman"/>
          <w:b/>
          <w:sz w:val="28"/>
          <w:szCs w:val="28"/>
        </w:rPr>
      </w:pPr>
    </w:p>
    <w:p w14:paraId="7F8441FF"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r w:rsidRPr="00401C78">
        <w:rPr>
          <w:rFonts w:ascii="Times New Roman" w:eastAsia="Times New Roman" w:hAnsi="Times New Roman" w:cs="Times New Roman"/>
          <w:b/>
          <w:sz w:val="28"/>
          <w:szCs w:val="28"/>
        </w:rPr>
        <w:lastRenderedPageBreak/>
        <w:t>СОДЕРЖАНИЕ</w:t>
      </w:r>
    </w:p>
    <w:sdt>
      <w:sdtPr>
        <w:rPr>
          <w:rFonts w:ascii="Times New Roman" w:hAnsi="Times New Roman" w:cs="Times New Roman"/>
        </w:rPr>
        <w:id w:val="436720031"/>
        <w:docPartObj>
          <w:docPartGallery w:val="Table of Contents"/>
          <w:docPartUnique/>
        </w:docPartObj>
      </w:sdtPr>
      <w:sdtEndPr>
        <w:rPr>
          <w:b/>
          <w:bCs/>
        </w:rPr>
      </w:sdtEndPr>
      <w:sdtContent>
        <w:p w14:paraId="0FE4C767" w14:textId="77777777" w:rsidR="00401C78" w:rsidRPr="00401C78" w:rsidRDefault="00401C78" w:rsidP="00401C78">
          <w:pPr>
            <w:keepNext/>
            <w:keepLines/>
            <w:spacing w:before="240" w:after="0"/>
            <w:rPr>
              <w:rFonts w:ascii="Times New Roman" w:eastAsiaTheme="majorEastAsia" w:hAnsi="Times New Roman" w:cs="Times New Roman"/>
              <w:color w:val="000000" w:themeColor="text1"/>
              <w:sz w:val="32"/>
              <w:szCs w:val="32"/>
            </w:rPr>
          </w:pPr>
        </w:p>
        <w:p w14:paraId="56C28652" w14:textId="33EF4C28" w:rsidR="00401C78" w:rsidRPr="00401C78" w:rsidRDefault="00401C78" w:rsidP="00401C78">
          <w:pPr>
            <w:tabs>
              <w:tab w:val="right" w:leader="dot" w:pos="9912"/>
            </w:tabs>
            <w:spacing w:after="100"/>
            <w:rPr>
              <w:rFonts w:ascii="Times New Roman" w:eastAsiaTheme="minorEastAsia" w:hAnsi="Times New Roman" w:cs="Times New Roman"/>
              <w:noProof/>
              <w:color w:val="000000" w:themeColor="text1"/>
              <w:sz w:val="28"/>
              <w:szCs w:val="28"/>
            </w:rPr>
          </w:pPr>
          <w:r w:rsidRPr="00401C78">
            <w:rPr>
              <w:rFonts w:ascii="Times New Roman" w:hAnsi="Times New Roman" w:cs="Times New Roman"/>
              <w:color w:val="000000" w:themeColor="text1"/>
              <w:sz w:val="28"/>
              <w:szCs w:val="28"/>
            </w:rPr>
            <w:fldChar w:fldCharType="begin"/>
          </w:r>
          <w:r w:rsidRPr="00401C78">
            <w:rPr>
              <w:rFonts w:ascii="Times New Roman" w:hAnsi="Times New Roman" w:cs="Times New Roman"/>
              <w:color w:val="000000" w:themeColor="text1"/>
              <w:sz w:val="28"/>
              <w:szCs w:val="28"/>
            </w:rPr>
            <w:instrText xml:space="preserve"> TOC \o "1-3" \h \z \u </w:instrText>
          </w:r>
          <w:r w:rsidRPr="00401C78">
            <w:rPr>
              <w:rFonts w:ascii="Times New Roman" w:hAnsi="Times New Roman" w:cs="Times New Roman"/>
              <w:color w:val="000000" w:themeColor="text1"/>
              <w:sz w:val="28"/>
              <w:szCs w:val="28"/>
            </w:rPr>
            <w:fldChar w:fldCharType="separate"/>
          </w:r>
          <w:hyperlink w:anchor="_Toc129703254" w:history="1">
            <w:r w:rsidRPr="00401C78">
              <w:rPr>
                <w:rFonts w:ascii="Times New Roman" w:hAnsi="Times New Roman" w:cs="Times New Roman"/>
                <w:noProof/>
                <w:color w:val="000000" w:themeColor="text1"/>
                <w:sz w:val="28"/>
                <w:szCs w:val="28"/>
                <w:u w:val="single"/>
              </w:rPr>
              <w:t>1. Общая характеристика рабочей программы общеобразовательной дисциплины «Биология»</w:t>
            </w:r>
            <w:r w:rsidRPr="00401C78">
              <w:rPr>
                <w:rFonts w:ascii="Times New Roman" w:hAnsi="Times New Roman" w:cs="Times New Roman"/>
                <w:noProof/>
                <w:webHidden/>
                <w:color w:val="000000" w:themeColor="text1"/>
                <w:sz w:val="28"/>
                <w:szCs w:val="28"/>
              </w:rPr>
              <w:tab/>
            </w:r>
            <w:r w:rsidRPr="00401C78">
              <w:rPr>
                <w:rFonts w:ascii="Times New Roman" w:hAnsi="Times New Roman" w:cs="Times New Roman"/>
                <w:noProof/>
                <w:webHidden/>
                <w:color w:val="000000" w:themeColor="text1"/>
                <w:sz w:val="28"/>
                <w:szCs w:val="28"/>
              </w:rPr>
              <w:fldChar w:fldCharType="begin"/>
            </w:r>
            <w:r w:rsidRPr="00401C78">
              <w:rPr>
                <w:rFonts w:ascii="Times New Roman" w:hAnsi="Times New Roman" w:cs="Times New Roman"/>
                <w:noProof/>
                <w:webHidden/>
                <w:color w:val="000000" w:themeColor="text1"/>
                <w:sz w:val="28"/>
                <w:szCs w:val="28"/>
              </w:rPr>
              <w:instrText xml:space="preserve"> PAGEREF _Toc129703254 \h </w:instrText>
            </w:r>
            <w:r w:rsidRPr="00401C78">
              <w:rPr>
                <w:rFonts w:ascii="Times New Roman" w:hAnsi="Times New Roman" w:cs="Times New Roman"/>
                <w:noProof/>
                <w:webHidden/>
                <w:color w:val="000000" w:themeColor="text1"/>
                <w:sz w:val="28"/>
                <w:szCs w:val="28"/>
              </w:rPr>
            </w:r>
            <w:r w:rsidRPr="00401C78">
              <w:rPr>
                <w:rFonts w:ascii="Times New Roman" w:hAnsi="Times New Roman" w:cs="Times New Roman"/>
                <w:noProof/>
                <w:webHidden/>
                <w:color w:val="000000" w:themeColor="text1"/>
                <w:sz w:val="28"/>
                <w:szCs w:val="28"/>
              </w:rPr>
              <w:fldChar w:fldCharType="separate"/>
            </w:r>
            <w:r w:rsidRPr="00401C78">
              <w:rPr>
                <w:rFonts w:ascii="Times New Roman" w:hAnsi="Times New Roman" w:cs="Times New Roman"/>
                <w:noProof/>
                <w:webHidden/>
                <w:color w:val="000000" w:themeColor="text1"/>
                <w:sz w:val="28"/>
                <w:szCs w:val="28"/>
              </w:rPr>
              <w:t>4</w:t>
            </w:r>
            <w:r w:rsidRPr="00401C78">
              <w:rPr>
                <w:rFonts w:ascii="Times New Roman" w:hAnsi="Times New Roman" w:cs="Times New Roman"/>
                <w:noProof/>
                <w:webHidden/>
                <w:color w:val="000000" w:themeColor="text1"/>
                <w:sz w:val="28"/>
                <w:szCs w:val="28"/>
              </w:rPr>
              <w:fldChar w:fldCharType="end"/>
            </w:r>
          </w:hyperlink>
        </w:p>
        <w:p w14:paraId="7FA7D1B3" w14:textId="77777777" w:rsidR="00401C78" w:rsidRPr="00401C78" w:rsidRDefault="00564346" w:rsidP="00401C78">
          <w:pPr>
            <w:tabs>
              <w:tab w:val="right" w:leader="dot" w:pos="9912"/>
            </w:tabs>
            <w:spacing w:after="100"/>
            <w:rPr>
              <w:rFonts w:ascii="Times New Roman" w:eastAsiaTheme="minorEastAsia" w:hAnsi="Times New Roman" w:cs="Times New Roman"/>
              <w:noProof/>
              <w:color w:val="000000" w:themeColor="text1"/>
              <w:sz w:val="28"/>
              <w:szCs w:val="28"/>
            </w:rPr>
          </w:pPr>
          <w:hyperlink w:anchor="_Toc129703255" w:history="1">
            <w:r w:rsidR="00401C78" w:rsidRPr="00401C78">
              <w:rPr>
                <w:rFonts w:ascii="Times New Roman" w:hAnsi="Times New Roman" w:cs="Times New Roman"/>
                <w:noProof/>
                <w:color w:val="000000" w:themeColor="text1"/>
                <w:sz w:val="28"/>
                <w:szCs w:val="28"/>
                <w:u w:val="single"/>
              </w:rPr>
              <w:t>2. Структура и содержание общеобразовательной дисциплины</w:t>
            </w:r>
            <w:r w:rsidR="00401C78" w:rsidRPr="00401C78">
              <w:rPr>
                <w:rFonts w:ascii="Times New Roman" w:hAnsi="Times New Roman" w:cs="Times New Roman"/>
                <w:noProof/>
                <w:webHidden/>
                <w:color w:val="000000" w:themeColor="text1"/>
                <w:sz w:val="28"/>
                <w:szCs w:val="28"/>
              </w:rPr>
              <w:tab/>
            </w:r>
            <w:r w:rsidR="00401C78" w:rsidRPr="00401C78">
              <w:rPr>
                <w:rFonts w:ascii="Times New Roman" w:hAnsi="Times New Roman" w:cs="Times New Roman"/>
                <w:noProof/>
                <w:webHidden/>
                <w:color w:val="000000" w:themeColor="text1"/>
                <w:sz w:val="28"/>
                <w:szCs w:val="28"/>
              </w:rPr>
              <w:fldChar w:fldCharType="begin"/>
            </w:r>
            <w:r w:rsidR="00401C78" w:rsidRPr="00401C78">
              <w:rPr>
                <w:rFonts w:ascii="Times New Roman" w:hAnsi="Times New Roman" w:cs="Times New Roman"/>
                <w:noProof/>
                <w:webHidden/>
                <w:color w:val="000000" w:themeColor="text1"/>
                <w:sz w:val="28"/>
                <w:szCs w:val="28"/>
              </w:rPr>
              <w:instrText xml:space="preserve"> PAGEREF _Toc129703255 \h </w:instrText>
            </w:r>
            <w:r w:rsidR="00401C78" w:rsidRPr="00401C78">
              <w:rPr>
                <w:rFonts w:ascii="Times New Roman" w:hAnsi="Times New Roman" w:cs="Times New Roman"/>
                <w:noProof/>
                <w:webHidden/>
                <w:color w:val="000000" w:themeColor="text1"/>
                <w:sz w:val="28"/>
                <w:szCs w:val="28"/>
              </w:rPr>
            </w:r>
            <w:r w:rsidR="00401C78" w:rsidRPr="00401C78">
              <w:rPr>
                <w:rFonts w:ascii="Times New Roman" w:hAnsi="Times New Roman" w:cs="Times New Roman"/>
                <w:noProof/>
                <w:webHidden/>
                <w:color w:val="000000" w:themeColor="text1"/>
                <w:sz w:val="28"/>
                <w:szCs w:val="28"/>
              </w:rPr>
              <w:fldChar w:fldCharType="separate"/>
            </w:r>
            <w:r w:rsidR="00401C78" w:rsidRPr="00401C78">
              <w:rPr>
                <w:rFonts w:ascii="Times New Roman" w:hAnsi="Times New Roman" w:cs="Times New Roman"/>
                <w:noProof/>
                <w:webHidden/>
                <w:color w:val="000000" w:themeColor="text1"/>
                <w:sz w:val="28"/>
                <w:szCs w:val="28"/>
              </w:rPr>
              <w:t>11</w:t>
            </w:r>
            <w:r w:rsidR="00401C78" w:rsidRPr="00401C78">
              <w:rPr>
                <w:rFonts w:ascii="Times New Roman" w:hAnsi="Times New Roman" w:cs="Times New Roman"/>
                <w:noProof/>
                <w:webHidden/>
                <w:color w:val="000000" w:themeColor="text1"/>
                <w:sz w:val="28"/>
                <w:szCs w:val="28"/>
              </w:rPr>
              <w:fldChar w:fldCharType="end"/>
            </w:r>
          </w:hyperlink>
        </w:p>
        <w:p w14:paraId="6424BF07" w14:textId="77777777" w:rsidR="00401C78" w:rsidRPr="00401C78" w:rsidRDefault="00564346" w:rsidP="00401C78">
          <w:pPr>
            <w:tabs>
              <w:tab w:val="right" w:leader="dot" w:pos="9912"/>
            </w:tabs>
            <w:spacing w:after="100"/>
            <w:rPr>
              <w:rFonts w:ascii="Times New Roman" w:eastAsiaTheme="minorEastAsia" w:hAnsi="Times New Roman" w:cs="Times New Roman"/>
              <w:noProof/>
              <w:color w:val="000000" w:themeColor="text1"/>
              <w:sz w:val="28"/>
              <w:szCs w:val="28"/>
            </w:rPr>
          </w:pPr>
          <w:hyperlink w:anchor="_Toc129703256" w:history="1">
            <w:r w:rsidR="00401C78" w:rsidRPr="00401C78">
              <w:rPr>
                <w:rFonts w:ascii="Times New Roman" w:hAnsi="Times New Roman" w:cs="Times New Roman"/>
                <w:noProof/>
                <w:color w:val="000000" w:themeColor="text1"/>
                <w:sz w:val="28"/>
                <w:szCs w:val="28"/>
                <w:u w:val="single"/>
              </w:rPr>
              <w:t>3. Условия реализации программы общеобразовательной дисциплин</w:t>
            </w:r>
            <w:r w:rsidR="00401C78" w:rsidRPr="00401C78">
              <w:rPr>
                <w:rFonts w:ascii="Times New Roman" w:hAnsi="Times New Roman" w:cs="Times New Roman"/>
                <w:noProof/>
                <w:webHidden/>
                <w:color w:val="000000" w:themeColor="text1"/>
                <w:sz w:val="28"/>
                <w:szCs w:val="28"/>
              </w:rPr>
              <w:tab/>
            </w:r>
            <w:r w:rsidR="00401C78" w:rsidRPr="00401C78">
              <w:rPr>
                <w:rFonts w:ascii="Times New Roman" w:hAnsi="Times New Roman" w:cs="Times New Roman"/>
                <w:noProof/>
                <w:webHidden/>
                <w:color w:val="000000" w:themeColor="text1"/>
                <w:sz w:val="28"/>
                <w:szCs w:val="28"/>
              </w:rPr>
              <w:fldChar w:fldCharType="begin"/>
            </w:r>
            <w:r w:rsidR="00401C78" w:rsidRPr="00401C78">
              <w:rPr>
                <w:rFonts w:ascii="Times New Roman" w:hAnsi="Times New Roman" w:cs="Times New Roman"/>
                <w:noProof/>
                <w:webHidden/>
                <w:color w:val="000000" w:themeColor="text1"/>
                <w:sz w:val="28"/>
                <w:szCs w:val="28"/>
              </w:rPr>
              <w:instrText xml:space="preserve"> PAGEREF _Toc129703256 \h </w:instrText>
            </w:r>
            <w:r w:rsidR="00401C78" w:rsidRPr="00401C78">
              <w:rPr>
                <w:rFonts w:ascii="Times New Roman" w:hAnsi="Times New Roman" w:cs="Times New Roman"/>
                <w:noProof/>
                <w:webHidden/>
                <w:color w:val="000000" w:themeColor="text1"/>
                <w:sz w:val="28"/>
                <w:szCs w:val="28"/>
              </w:rPr>
            </w:r>
            <w:r w:rsidR="00401C78" w:rsidRPr="00401C78">
              <w:rPr>
                <w:rFonts w:ascii="Times New Roman" w:hAnsi="Times New Roman" w:cs="Times New Roman"/>
                <w:noProof/>
                <w:webHidden/>
                <w:color w:val="000000" w:themeColor="text1"/>
                <w:sz w:val="28"/>
                <w:szCs w:val="28"/>
              </w:rPr>
              <w:fldChar w:fldCharType="separate"/>
            </w:r>
            <w:r w:rsidR="00401C78" w:rsidRPr="00401C78">
              <w:rPr>
                <w:rFonts w:ascii="Times New Roman" w:hAnsi="Times New Roman" w:cs="Times New Roman"/>
                <w:noProof/>
                <w:webHidden/>
                <w:color w:val="000000" w:themeColor="text1"/>
                <w:sz w:val="28"/>
                <w:szCs w:val="28"/>
              </w:rPr>
              <w:t>20</w:t>
            </w:r>
            <w:r w:rsidR="00401C78" w:rsidRPr="00401C78">
              <w:rPr>
                <w:rFonts w:ascii="Times New Roman" w:hAnsi="Times New Roman" w:cs="Times New Roman"/>
                <w:noProof/>
                <w:webHidden/>
                <w:color w:val="000000" w:themeColor="text1"/>
                <w:sz w:val="28"/>
                <w:szCs w:val="28"/>
              </w:rPr>
              <w:fldChar w:fldCharType="end"/>
            </w:r>
          </w:hyperlink>
        </w:p>
        <w:p w14:paraId="70C16B3F" w14:textId="77777777" w:rsidR="00401C78" w:rsidRPr="00401C78" w:rsidRDefault="00564346" w:rsidP="00401C78">
          <w:pPr>
            <w:tabs>
              <w:tab w:val="right" w:leader="dot" w:pos="9912"/>
            </w:tabs>
            <w:spacing w:after="100"/>
            <w:rPr>
              <w:rFonts w:ascii="Times New Roman" w:eastAsiaTheme="minorEastAsia" w:hAnsi="Times New Roman" w:cs="Times New Roman"/>
              <w:noProof/>
              <w:color w:val="000000" w:themeColor="text1"/>
              <w:sz w:val="28"/>
              <w:szCs w:val="28"/>
            </w:rPr>
          </w:pPr>
          <w:hyperlink w:anchor="_Toc129703257" w:history="1">
            <w:r w:rsidR="00401C78" w:rsidRPr="00401C78">
              <w:rPr>
                <w:rFonts w:ascii="Times New Roman" w:hAnsi="Times New Roman" w:cs="Times New Roman"/>
                <w:noProof/>
                <w:color w:val="000000" w:themeColor="text1"/>
                <w:sz w:val="28"/>
                <w:szCs w:val="28"/>
                <w:u w:val="single"/>
              </w:rPr>
              <w:t>4. Контроль и оценка результатов освоения общеобразовательной дисциплины</w:t>
            </w:r>
            <w:r w:rsidR="00401C78" w:rsidRPr="00401C78">
              <w:rPr>
                <w:rFonts w:ascii="Times New Roman" w:hAnsi="Times New Roman" w:cs="Times New Roman"/>
                <w:noProof/>
                <w:webHidden/>
                <w:color w:val="000000" w:themeColor="text1"/>
                <w:sz w:val="28"/>
                <w:szCs w:val="28"/>
              </w:rPr>
              <w:tab/>
            </w:r>
            <w:r w:rsidR="00401C78" w:rsidRPr="00401C78">
              <w:rPr>
                <w:rFonts w:ascii="Times New Roman" w:hAnsi="Times New Roman" w:cs="Times New Roman"/>
                <w:noProof/>
                <w:webHidden/>
                <w:color w:val="000000" w:themeColor="text1"/>
                <w:sz w:val="28"/>
                <w:szCs w:val="28"/>
              </w:rPr>
              <w:fldChar w:fldCharType="begin"/>
            </w:r>
            <w:r w:rsidR="00401C78" w:rsidRPr="00401C78">
              <w:rPr>
                <w:rFonts w:ascii="Times New Roman" w:hAnsi="Times New Roman" w:cs="Times New Roman"/>
                <w:noProof/>
                <w:webHidden/>
                <w:color w:val="000000" w:themeColor="text1"/>
                <w:sz w:val="28"/>
                <w:szCs w:val="28"/>
              </w:rPr>
              <w:instrText xml:space="preserve"> PAGEREF _Toc129703257 \h </w:instrText>
            </w:r>
            <w:r w:rsidR="00401C78" w:rsidRPr="00401C78">
              <w:rPr>
                <w:rFonts w:ascii="Times New Roman" w:hAnsi="Times New Roman" w:cs="Times New Roman"/>
                <w:noProof/>
                <w:webHidden/>
                <w:color w:val="000000" w:themeColor="text1"/>
                <w:sz w:val="28"/>
                <w:szCs w:val="28"/>
              </w:rPr>
            </w:r>
            <w:r w:rsidR="00401C78" w:rsidRPr="00401C78">
              <w:rPr>
                <w:rFonts w:ascii="Times New Roman" w:hAnsi="Times New Roman" w:cs="Times New Roman"/>
                <w:noProof/>
                <w:webHidden/>
                <w:color w:val="000000" w:themeColor="text1"/>
                <w:sz w:val="28"/>
                <w:szCs w:val="28"/>
              </w:rPr>
              <w:fldChar w:fldCharType="separate"/>
            </w:r>
            <w:r w:rsidR="00401C78" w:rsidRPr="00401C78">
              <w:rPr>
                <w:rFonts w:ascii="Times New Roman" w:hAnsi="Times New Roman" w:cs="Times New Roman"/>
                <w:noProof/>
                <w:webHidden/>
                <w:color w:val="000000" w:themeColor="text1"/>
                <w:sz w:val="28"/>
                <w:szCs w:val="28"/>
              </w:rPr>
              <w:t>21</w:t>
            </w:r>
            <w:r w:rsidR="00401C78" w:rsidRPr="00401C78">
              <w:rPr>
                <w:rFonts w:ascii="Times New Roman" w:hAnsi="Times New Roman" w:cs="Times New Roman"/>
                <w:noProof/>
                <w:webHidden/>
                <w:color w:val="000000" w:themeColor="text1"/>
                <w:sz w:val="28"/>
                <w:szCs w:val="28"/>
              </w:rPr>
              <w:fldChar w:fldCharType="end"/>
            </w:r>
          </w:hyperlink>
        </w:p>
        <w:p w14:paraId="473C4BD1" w14:textId="77777777" w:rsidR="00401C78" w:rsidRPr="00401C78" w:rsidRDefault="00401C78" w:rsidP="00401C78">
          <w:r w:rsidRPr="00401C78">
            <w:rPr>
              <w:rFonts w:ascii="Times New Roman" w:hAnsi="Times New Roman" w:cs="Times New Roman"/>
              <w:b/>
              <w:bCs/>
              <w:color w:val="000000" w:themeColor="text1"/>
              <w:sz w:val="28"/>
              <w:szCs w:val="28"/>
            </w:rPr>
            <w:fldChar w:fldCharType="end"/>
          </w:r>
        </w:p>
      </w:sdtContent>
    </w:sdt>
    <w:p w14:paraId="6F357B8C" w14:textId="77777777" w:rsidR="00401C78" w:rsidRPr="00401C78" w:rsidRDefault="00401C78" w:rsidP="00401C78">
      <w:pPr>
        <w:spacing w:after="0" w:line="276" w:lineRule="auto"/>
        <w:rPr>
          <w:rFonts w:ascii="OfficinaSansBookC" w:eastAsia="Times New Roman" w:hAnsi="OfficinaSansBookC" w:cs="Times New Roman"/>
          <w:bCs/>
          <w:iCs/>
          <w:sz w:val="28"/>
          <w:szCs w:val="28"/>
        </w:rPr>
      </w:pPr>
    </w:p>
    <w:p w14:paraId="71D195E7" w14:textId="77777777" w:rsidR="00401C78" w:rsidRPr="00401C78" w:rsidRDefault="00401C78" w:rsidP="00401C78">
      <w:pPr>
        <w:spacing w:after="0" w:line="276" w:lineRule="auto"/>
        <w:rPr>
          <w:rFonts w:ascii="OfficinaSansBookC" w:eastAsia="Times New Roman" w:hAnsi="OfficinaSansBookC" w:cs="Times New Roman"/>
          <w:bCs/>
          <w:iCs/>
          <w:sz w:val="28"/>
          <w:szCs w:val="28"/>
        </w:rPr>
      </w:pPr>
    </w:p>
    <w:p w14:paraId="390477F0" w14:textId="77777777" w:rsidR="008348AE" w:rsidRPr="008348AE" w:rsidRDefault="00401C78" w:rsidP="008348AE">
      <w:pPr>
        <w:pStyle w:val="1"/>
        <w:rPr>
          <w:rFonts w:ascii="Times New Roman" w:hAnsi="Times New Roman" w:cs="Times New Roman"/>
          <w:sz w:val="24"/>
          <w:szCs w:val="24"/>
        </w:rPr>
      </w:pPr>
      <w:r w:rsidRPr="00401C78">
        <w:br w:type="page"/>
      </w:r>
      <w:bookmarkStart w:id="0" w:name="_Toc129703254"/>
      <w:r w:rsidR="008348AE" w:rsidRPr="008348AE">
        <w:rPr>
          <w:rFonts w:ascii="Times New Roman" w:hAnsi="Times New Roman" w:cs="Times New Roman"/>
          <w:sz w:val="24"/>
          <w:szCs w:val="24"/>
        </w:rPr>
        <w:lastRenderedPageBreak/>
        <w:t>1. ОБЩАЯ ХАРАКТЕРИСТИКА РАБОЧЕЙ ПРОГРАММЫ ОБЩЕОБРАЗОВАТЕЛЬНОЙ ДИСЦИПЛИНЫ «</w:t>
      </w:r>
      <w:r w:rsidR="008348AE" w:rsidRPr="008348AE">
        <w:rPr>
          <w:rFonts w:ascii="Times New Roman" w:eastAsia="Times New Roman" w:hAnsi="Times New Roman" w:cs="Times New Roman"/>
          <w:sz w:val="24"/>
          <w:szCs w:val="24"/>
        </w:rPr>
        <w:t>ОУП.08 Биология</w:t>
      </w:r>
      <w:r w:rsidR="008348AE" w:rsidRPr="008348AE">
        <w:rPr>
          <w:rFonts w:ascii="Times New Roman" w:hAnsi="Times New Roman" w:cs="Times New Roman"/>
          <w:sz w:val="24"/>
          <w:szCs w:val="24"/>
        </w:rPr>
        <w:t>»</w:t>
      </w:r>
      <w:bookmarkEnd w:id="0"/>
    </w:p>
    <w:p w14:paraId="7B79FCAA" w14:textId="77777777" w:rsidR="008348AE" w:rsidRPr="008348AE" w:rsidRDefault="008348AE" w:rsidP="008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rPr>
      </w:pPr>
    </w:p>
    <w:p w14:paraId="11DEF4BB" w14:textId="77777777" w:rsidR="008348AE" w:rsidRPr="008348AE" w:rsidRDefault="008348AE" w:rsidP="00834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eastAsia="Times New Roman" w:cs="Times New Roman"/>
          <w:sz w:val="24"/>
          <w:szCs w:val="24"/>
          <w:lang w:eastAsia="zh-CN"/>
        </w:rPr>
      </w:pPr>
      <w:r w:rsidRPr="008348AE">
        <w:rPr>
          <w:rFonts w:ascii="Times New Roman" w:eastAsia="Times New Roman" w:hAnsi="Times New Roman" w:cs="Times New Roman"/>
          <w:b/>
          <w:sz w:val="24"/>
          <w:szCs w:val="24"/>
          <w:lang w:eastAsia="zh-CN"/>
        </w:rPr>
        <w:t xml:space="preserve">1.1. Место дисциплины в структуре основной образовательной программы: </w:t>
      </w:r>
      <w:r w:rsidRPr="008348AE">
        <w:rPr>
          <w:rFonts w:ascii="Times New Roman" w:eastAsia="Times New Roman" w:hAnsi="Times New Roman" w:cs="Times New Roman"/>
          <w:sz w:val="24"/>
          <w:szCs w:val="24"/>
          <w:lang w:eastAsia="zh-CN"/>
        </w:rPr>
        <w:tab/>
      </w:r>
    </w:p>
    <w:p w14:paraId="315F5DDC" w14:textId="77777777" w:rsidR="008348AE" w:rsidRPr="008348AE" w:rsidRDefault="008348AE" w:rsidP="00834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imes New Roman" w:cs="Times New Roman"/>
          <w:sz w:val="24"/>
          <w:szCs w:val="24"/>
          <w:lang w:eastAsia="zh-CN"/>
        </w:rPr>
      </w:pPr>
      <w:r w:rsidRPr="008348AE">
        <w:rPr>
          <w:rFonts w:ascii="Times New Roman" w:eastAsia="Times New Roman" w:hAnsi="Times New Roman" w:cs="Times New Roman"/>
          <w:sz w:val="24"/>
          <w:szCs w:val="24"/>
          <w:lang w:eastAsia="zh-CN"/>
        </w:rPr>
        <w:t xml:space="preserve">Рабочая программа учебной дисциплины Биология является частью программы подготовки </w:t>
      </w:r>
      <w:r w:rsidRPr="008348AE">
        <w:rPr>
          <w:rFonts w:ascii="Times New Roman" w:eastAsia="Times New Roman" w:hAnsi="Times New Roman" w:cs="Times New Roman"/>
          <w:sz w:val="24"/>
          <w:szCs w:val="24"/>
        </w:rPr>
        <w:t xml:space="preserve">квалифицированных рабочих, служащих </w:t>
      </w:r>
      <w:r w:rsidRPr="008348AE">
        <w:rPr>
          <w:rFonts w:ascii="Times New Roman" w:eastAsia="Times New Roman" w:hAnsi="Times New Roman" w:cs="Times New Roman"/>
          <w:sz w:val="24"/>
          <w:szCs w:val="24"/>
          <w:lang w:eastAsia="zh-CN"/>
        </w:rPr>
        <w:t>в соответствии с ФГОС СПО и ФГОС СОО.</w:t>
      </w:r>
    </w:p>
    <w:p w14:paraId="32A0960B" w14:textId="77777777" w:rsidR="008348AE" w:rsidRPr="008348AE" w:rsidRDefault="008348AE" w:rsidP="008348AE">
      <w:pPr>
        <w:spacing w:after="0" w:line="276" w:lineRule="auto"/>
        <w:rPr>
          <w:rFonts w:ascii="Times New Roman" w:eastAsia="Times New Roman" w:hAnsi="Times New Roman" w:cs="Times New Roman"/>
          <w:b/>
          <w:sz w:val="24"/>
          <w:szCs w:val="24"/>
        </w:rPr>
      </w:pPr>
      <w:r w:rsidRPr="008348AE">
        <w:rPr>
          <w:rFonts w:ascii="Times New Roman" w:eastAsia="Times New Roman" w:hAnsi="Times New Roman" w:cs="Times New Roman"/>
          <w:b/>
          <w:sz w:val="24"/>
          <w:szCs w:val="24"/>
        </w:rPr>
        <w:t>1.2 Цель и планируемые результаты освоения дисциплины:</w:t>
      </w:r>
    </w:p>
    <w:p w14:paraId="55A8E4A9" w14:textId="77777777" w:rsidR="008348AE" w:rsidRPr="008348AE" w:rsidRDefault="008348AE" w:rsidP="008348AE">
      <w:pPr>
        <w:shd w:val="clear" w:color="auto" w:fill="FFFFFF"/>
        <w:tabs>
          <w:tab w:val="left" w:pos="851"/>
          <w:tab w:val="left" w:pos="993"/>
        </w:tabs>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 xml:space="preserve">1.2.1 Цель дисциплины Биология сформировать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 </w:t>
      </w:r>
      <w:r w:rsidRPr="008348AE">
        <w:rPr>
          <w:rFonts w:ascii="Times New Roman" w:eastAsia="Times New Roman" w:hAnsi="Times New Roman" w:cs="Times New Roman"/>
          <w:bCs/>
          <w:sz w:val="24"/>
          <w:szCs w:val="24"/>
        </w:rPr>
        <w:t>навыки их применения в практической профессиональной деятельности</w:t>
      </w:r>
    </w:p>
    <w:p w14:paraId="4B58F7DE" w14:textId="77777777" w:rsidR="008348AE" w:rsidRPr="008348AE" w:rsidRDefault="008348AE" w:rsidP="008348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8"/>
          <w:szCs w:val="28"/>
        </w:rPr>
      </w:pPr>
      <w:r w:rsidRPr="008348AE">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8348AE">
        <w:rPr>
          <w:rFonts w:ascii="Times New Roman" w:hAnsi="Times New Roman" w:cs="Times New Roman"/>
          <w:b/>
          <w:bCs/>
          <w:sz w:val="24"/>
          <w:szCs w:val="24"/>
        </w:rPr>
        <w:t xml:space="preserve"> в соответствии с ФГОС СПО и на основе ФГОС СОО</w:t>
      </w:r>
      <w:r w:rsidRPr="008348AE">
        <w:rPr>
          <w:rFonts w:ascii="Times New Roman" w:eastAsia="Times New Roman" w:hAnsi="Times New Roman" w:cs="Times New Roman"/>
          <w:sz w:val="28"/>
          <w:szCs w:val="28"/>
        </w:rPr>
        <w:t xml:space="preserve"> </w:t>
      </w:r>
    </w:p>
    <w:p w14:paraId="2F29DCA3" w14:textId="77777777" w:rsidR="008348AE" w:rsidRPr="008348AE" w:rsidRDefault="008348AE" w:rsidP="008348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14:paraId="74021CA6" w14:textId="77777777" w:rsidR="008348AE" w:rsidRPr="008348AE" w:rsidRDefault="008348AE" w:rsidP="008348AE">
      <w:pPr>
        <w:shd w:val="clear" w:color="auto" w:fill="FFFFFF"/>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14:paraId="1011F86E" w14:textId="77777777" w:rsidR="008348AE" w:rsidRPr="008348AE" w:rsidRDefault="008348AE" w:rsidP="008348AE">
      <w:pPr>
        <w:shd w:val="clear" w:color="auto" w:fill="FFFFFF"/>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14:paraId="1C744BA3" w14:textId="77777777" w:rsidR="008348AE" w:rsidRPr="008348AE" w:rsidRDefault="008348AE" w:rsidP="008348AE">
      <w:pPr>
        <w:shd w:val="clear" w:color="auto" w:fill="FFFFFF"/>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4) развить умения использовать информацию биологического характера из различных источников;</w:t>
      </w:r>
    </w:p>
    <w:p w14:paraId="34865E1E" w14:textId="77777777" w:rsidR="008348AE" w:rsidRPr="008348AE" w:rsidRDefault="008348AE" w:rsidP="008348AE">
      <w:pPr>
        <w:shd w:val="clear" w:color="auto" w:fill="FFFFFF"/>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14:paraId="21D57DB1" w14:textId="77777777" w:rsidR="008348AE" w:rsidRPr="008348AE" w:rsidRDefault="008348AE" w:rsidP="008348AE">
      <w:pPr>
        <w:shd w:val="clear" w:color="auto" w:fill="FFFFFF"/>
        <w:spacing w:after="0" w:line="276" w:lineRule="auto"/>
        <w:rPr>
          <w:rFonts w:ascii="Times New Roman" w:eastAsia="Times New Roman" w:hAnsi="Times New Roman" w:cs="Times New Roman"/>
          <w:sz w:val="24"/>
          <w:szCs w:val="24"/>
        </w:rPr>
      </w:pPr>
      <w:r w:rsidRPr="008348AE">
        <w:rPr>
          <w:rFonts w:ascii="Times New Roman" w:eastAsia="Times New Roman" w:hAnsi="Times New Roman" w:cs="Times New Roman"/>
          <w:sz w:val="24"/>
          <w:szCs w:val="24"/>
        </w:rPr>
        <w:t>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агробиотехнологий.</w:t>
      </w:r>
    </w:p>
    <w:p w14:paraId="599CE43C" w14:textId="50B4894F" w:rsidR="00401C78" w:rsidRPr="00401C78" w:rsidRDefault="00401C78" w:rsidP="008348AE">
      <w:pPr>
        <w:keepNext/>
        <w:keepLines/>
        <w:spacing w:before="480" w:after="120"/>
        <w:outlineLvl w:val="0"/>
        <w:rPr>
          <w:rFonts w:ascii="OfficinaSansBookC" w:eastAsia="OfficinaSansBookC" w:hAnsi="OfficinaSansBookC" w:cs="OfficinaSansBookC"/>
          <w:sz w:val="28"/>
          <w:szCs w:val="28"/>
        </w:rPr>
      </w:pPr>
    </w:p>
    <w:p w14:paraId="72ECA57D" w14:textId="77777777" w:rsidR="00401C78" w:rsidRPr="00401C78" w:rsidRDefault="00401C78" w:rsidP="00401C78">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401C78" w:rsidRPr="00401C78" w:rsidSect="00DD22FB">
          <w:footerReference w:type="first" r:id="rId9"/>
          <w:pgSz w:w="11906" w:h="16838"/>
          <w:pgMar w:top="1134" w:right="850" w:bottom="851" w:left="1134" w:header="708" w:footer="708" w:gutter="0"/>
          <w:cols w:space="720"/>
          <w:titlePg/>
          <w:docGrid w:linePitch="299"/>
        </w:sectPr>
      </w:pPr>
    </w:p>
    <w:p w14:paraId="7B95A87D" w14:textId="6356D1FE" w:rsidR="00401C78" w:rsidRPr="008348AE" w:rsidRDefault="008348AE" w:rsidP="00401C78">
      <w:pPr>
        <w:spacing w:after="0" w:line="360" w:lineRule="auto"/>
        <w:ind w:firstLine="566"/>
        <w:jc w:val="both"/>
        <w:rPr>
          <w:rFonts w:ascii="Times New Roman" w:eastAsia="Times New Roman" w:hAnsi="Times New Roman" w:cs="Times New Roman"/>
          <w:b/>
          <w:sz w:val="24"/>
          <w:szCs w:val="24"/>
        </w:rPr>
      </w:pPr>
      <w:r w:rsidRPr="008348AE">
        <w:rPr>
          <w:rFonts w:ascii="Times New Roman" w:eastAsia="Times New Roman" w:hAnsi="Times New Roman" w:cs="Times New Roman"/>
          <w:b/>
          <w:sz w:val="24"/>
          <w:szCs w:val="24"/>
        </w:rPr>
        <w:lastRenderedPageBreak/>
        <w:t>1.2.3</w:t>
      </w:r>
      <w:r w:rsidR="00401C78" w:rsidRPr="008348AE">
        <w:rPr>
          <w:rFonts w:ascii="Times New Roman" w:eastAsia="Times New Roman" w:hAnsi="Times New Roman" w:cs="Times New Roman"/>
          <w:b/>
          <w:sz w:val="24"/>
          <w:szCs w:val="24"/>
        </w:rPr>
        <w:t>.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8348AE" w:rsidRPr="00D42CC2" w14:paraId="2D9C1B75" w14:textId="77777777" w:rsidTr="008348AE">
        <w:trPr>
          <w:cantSplit/>
          <w:trHeight w:val="415"/>
        </w:trPr>
        <w:tc>
          <w:tcPr>
            <w:tcW w:w="2295" w:type="dxa"/>
            <w:vMerge w:val="restart"/>
            <w:tcBorders>
              <w:top w:val="single" w:sz="4" w:space="0" w:color="000000"/>
              <w:left w:val="single" w:sz="4" w:space="0" w:color="000000"/>
              <w:bottom w:val="single" w:sz="4" w:space="0" w:color="000000"/>
              <w:right w:val="single" w:sz="4" w:space="0" w:color="000000"/>
            </w:tcBorders>
            <w:vAlign w:val="center"/>
          </w:tcPr>
          <w:p w14:paraId="0258E0BF" w14:textId="77777777" w:rsidR="008348AE" w:rsidRPr="00D42CC2" w:rsidRDefault="008348AE" w:rsidP="00564346">
            <w:pPr>
              <w:spacing w:after="0" w:line="240" w:lineRule="auto"/>
              <w:jc w:val="center"/>
              <w:rPr>
                <w:rFonts w:ascii="Times New Roman" w:eastAsia="Times New Roman" w:hAnsi="Times New Roman" w:cs="Times New Roman"/>
                <w:b/>
                <w:sz w:val="24"/>
                <w:szCs w:val="24"/>
              </w:rPr>
            </w:pPr>
            <w:r w:rsidRPr="00D42CC2">
              <w:rPr>
                <w:rFonts w:ascii="Times New Roman" w:eastAsia="Times New Roman" w:hAnsi="Times New Roman" w:cs="Times New Roman"/>
                <w:b/>
                <w:sz w:val="24"/>
                <w:szCs w:val="24"/>
              </w:rPr>
              <w:t>Код и наименование формируемых компетенций</w:t>
            </w:r>
          </w:p>
        </w:tc>
        <w:tc>
          <w:tcPr>
            <w:tcW w:w="12555" w:type="dxa"/>
            <w:gridSpan w:val="2"/>
            <w:tcBorders>
              <w:top w:val="single" w:sz="4" w:space="0" w:color="000000"/>
              <w:left w:val="single" w:sz="4" w:space="0" w:color="000000"/>
              <w:bottom w:val="single" w:sz="4" w:space="0" w:color="000000"/>
              <w:right w:val="single" w:sz="4" w:space="0" w:color="000000"/>
            </w:tcBorders>
            <w:vAlign w:val="center"/>
          </w:tcPr>
          <w:p w14:paraId="26B29F75" w14:textId="77777777" w:rsidR="008348AE" w:rsidRPr="00D42CC2" w:rsidRDefault="008348AE" w:rsidP="00564346">
            <w:pPr>
              <w:spacing w:after="0" w:line="240" w:lineRule="auto"/>
              <w:jc w:val="center"/>
              <w:rPr>
                <w:rFonts w:ascii="Times New Roman" w:eastAsia="Times New Roman" w:hAnsi="Times New Roman" w:cs="Times New Roman"/>
                <w:b/>
                <w:sz w:val="24"/>
                <w:szCs w:val="24"/>
              </w:rPr>
            </w:pPr>
            <w:r w:rsidRPr="00D42CC2">
              <w:rPr>
                <w:rFonts w:ascii="Times New Roman" w:eastAsia="Times New Roman" w:hAnsi="Times New Roman" w:cs="Times New Roman"/>
                <w:b/>
                <w:sz w:val="24"/>
                <w:szCs w:val="24"/>
              </w:rPr>
              <w:t>Планируемые результаты освоения дисциплины</w:t>
            </w:r>
          </w:p>
        </w:tc>
      </w:tr>
      <w:tr w:rsidR="008348AE" w:rsidRPr="00D42CC2" w14:paraId="506A5515" w14:textId="77777777" w:rsidTr="00564346">
        <w:trPr>
          <w:cantSplit/>
          <w:trHeight w:val="563"/>
        </w:trPr>
        <w:tc>
          <w:tcPr>
            <w:tcW w:w="2295" w:type="dxa"/>
            <w:vMerge/>
            <w:vAlign w:val="center"/>
          </w:tcPr>
          <w:p w14:paraId="58D61AB7" w14:textId="77777777" w:rsidR="008348AE" w:rsidRPr="00D42CC2" w:rsidRDefault="008348AE" w:rsidP="00564346">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285" w:type="dxa"/>
            <w:vAlign w:val="center"/>
          </w:tcPr>
          <w:p w14:paraId="28CBB5B3" w14:textId="77777777" w:rsidR="008348AE" w:rsidRPr="00D42CC2" w:rsidRDefault="008348AE" w:rsidP="00564346">
            <w:pPr>
              <w:spacing w:after="0" w:line="240" w:lineRule="auto"/>
              <w:jc w:val="center"/>
              <w:rPr>
                <w:rFonts w:ascii="Times New Roman" w:eastAsia="Times New Roman" w:hAnsi="Times New Roman" w:cs="Times New Roman"/>
                <w:b/>
                <w:sz w:val="24"/>
                <w:szCs w:val="24"/>
              </w:rPr>
            </w:pPr>
            <w:r w:rsidRPr="00D42CC2">
              <w:rPr>
                <w:rFonts w:ascii="Times New Roman" w:eastAsia="Times New Roman" w:hAnsi="Times New Roman" w:cs="Times New Roman"/>
                <w:b/>
                <w:sz w:val="24"/>
                <w:szCs w:val="24"/>
              </w:rPr>
              <w:t>Общие</w:t>
            </w:r>
            <w:r w:rsidRPr="00D42CC2">
              <w:rPr>
                <w:rFonts w:ascii="Times New Roman" w:eastAsia="Times New Roman" w:hAnsi="Times New Roman" w:cs="Times New Roman"/>
                <w:b/>
                <w:sz w:val="24"/>
                <w:szCs w:val="24"/>
                <w:vertAlign w:val="superscript"/>
              </w:rPr>
              <w:footnoteReference w:id="1"/>
            </w:r>
            <w:r w:rsidRPr="00D42CC2">
              <w:rPr>
                <w:rFonts w:ascii="Times New Roman" w:eastAsia="Times New Roman" w:hAnsi="Times New Roman" w:cs="Times New Roman"/>
                <w:b/>
                <w:strike/>
                <w:sz w:val="24"/>
                <w:szCs w:val="24"/>
              </w:rPr>
              <w:t xml:space="preserve"> </w:t>
            </w:r>
          </w:p>
        </w:tc>
        <w:tc>
          <w:tcPr>
            <w:tcW w:w="6270" w:type="dxa"/>
            <w:vAlign w:val="center"/>
          </w:tcPr>
          <w:p w14:paraId="2A0657FD" w14:textId="77777777" w:rsidR="008348AE" w:rsidRPr="00D42CC2" w:rsidRDefault="008348AE" w:rsidP="00564346">
            <w:pPr>
              <w:spacing w:after="0" w:line="240" w:lineRule="auto"/>
              <w:jc w:val="center"/>
              <w:rPr>
                <w:rFonts w:ascii="Times New Roman" w:eastAsia="Times New Roman" w:hAnsi="Times New Roman" w:cs="Times New Roman"/>
                <w:b/>
                <w:sz w:val="24"/>
                <w:szCs w:val="24"/>
              </w:rPr>
            </w:pPr>
            <w:r w:rsidRPr="00D42CC2">
              <w:rPr>
                <w:rFonts w:ascii="Times New Roman" w:eastAsia="Times New Roman" w:hAnsi="Times New Roman" w:cs="Times New Roman"/>
                <w:b/>
                <w:sz w:val="24"/>
                <w:szCs w:val="24"/>
              </w:rPr>
              <w:t>Дисциплинарные</w:t>
            </w:r>
            <w:r w:rsidRPr="00D42CC2">
              <w:rPr>
                <w:rFonts w:ascii="Times New Roman" w:eastAsia="Times New Roman" w:hAnsi="Times New Roman" w:cs="Times New Roman"/>
                <w:b/>
                <w:sz w:val="24"/>
                <w:szCs w:val="24"/>
                <w:vertAlign w:val="superscript"/>
              </w:rPr>
              <w:footnoteReference w:id="2"/>
            </w:r>
            <w:r w:rsidRPr="00D42CC2">
              <w:rPr>
                <w:rFonts w:ascii="Times New Roman" w:eastAsia="Times New Roman" w:hAnsi="Times New Roman" w:cs="Times New Roman"/>
                <w:b/>
                <w:sz w:val="24"/>
                <w:szCs w:val="24"/>
              </w:rPr>
              <w:t xml:space="preserve"> </w:t>
            </w:r>
          </w:p>
        </w:tc>
      </w:tr>
      <w:tr w:rsidR="008348AE" w:rsidRPr="00D42CC2" w14:paraId="4EED2B4D" w14:textId="77777777" w:rsidTr="00564346">
        <w:trPr>
          <w:trHeight w:val="674"/>
        </w:trPr>
        <w:tc>
          <w:tcPr>
            <w:tcW w:w="2295" w:type="dxa"/>
          </w:tcPr>
          <w:p w14:paraId="1A4EEE1C" w14:textId="7325FEF5" w:rsidR="008348AE" w:rsidRPr="00D42CC2" w:rsidRDefault="008348AE" w:rsidP="00564346">
            <w:pPr>
              <w:spacing w:after="0" w:line="240" w:lineRule="auto"/>
              <w:rPr>
                <w:rFonts w:ascii="Times New Roman" w:eastAsia="Times New Roman" w:hAnsi="Times New Roman" w:cs="Times New Roman"/>
                <w:sz w:val="24"/>
                <w:szCs w:val="24"/>
              </w:rPr>
            </w:pPr>
            <w:r w:rsidRPr="005B63C4">
              <w:rPr>
                <w:rFonts w:ascii="Times New Roman" w:hAnsi="Times New Roman" w:cs="Times New Roman"/>
                <w:sz w:val="24"/>
                <w:szCs w:val="24"/>
              </w:rPr>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1. Понимать сущность и социальную значимость будущей профессии, проявлять к ней устойчивый интерес</w:t>
            </w:r>
          </w:p>
        </w:tc>
        <w:tc>
          <w:tcPr>
            <w:tcW w:w="6285" w:type="dxa"/>
          </w:tcPr>
          <w:p w14:paraId="611155BA" w14:textId="77777777" w:rsidR="008348AE" w:rsidRPr="00D42CC2" w:rsidRDefault="008348AE" w:rsidP="00564346">
            <w:pPr>
              <w:spacing w:after="0" w:line="276" w:lineRule="auto"/>
              <w:jc w:val="both"/>
              <w:rPr>
                <w:rFonts w:ascii="Times New Roman" w:eastAsia="Times New Roman" w:hAnsi="Times New Roman" w:cs="Times New Roman"/>
                <w:b/>
                <w:sz w:val="24"/>
                <w:szCs w:val="24"/>
              </w:rPr>
            </w:pPr>
            <w:r w:rsidRPr="00D42CC2">
              <w:rPr>
                <w:rFonts w:ascii="Times New Roman" w:eastAsia="Times New Roman" w:hAnsi="Times New Roman" w:cs="Times New Roman"/>
                <w:b/>
                <w:sz w:val="24"/>
                <w:szCs w:val="24"/>
              </w:rPr>
              <w:t>В части трудового воспитания:</w:t>
            </w:r>
          </w:p>
          <w:p w14:paraId="7112AB31"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готовность к труду, осознание ценности мастерства, трудолюбие; </w:t>
            </w:r>
          </w:p>
          <w:p w14:paraId="743E62D8"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862F5FA"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интерес к различным сферам профессиональной деятельности,</w:t>
            </w:r>
          </w:p>
          <w:p w14:paraId="278334E4"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Овладение универсальными учебными познавательными действиями:</w:t>
            </w:r>
          </w:p>
          <w:p w14:paraId="6F90C3BA"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а) </w:t>
            </w:r>
            <w:r w:rsidRPr="00D42CC2">
              <w:rPr>
                <w:rFonts w:ascii="Times New Roman" w:eastAsia="Times New Roman" w:hAnsi="Times New Roman" w:cs="Times New Roman"/>
                <w:b/>
                <w:sz w:val="24"/>
                <w:szCs w:val="24"/>
              </w:rPr>
              <w:t>базовые логические действия:</w:t>
            </w:r>
          </w:p>
          <w:p w14:paraId="1FB1998E"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самостоятельно формулировать и актуализировать проблему, рассматривать ее всесторонне; </w:t>
            </w:r>
          </w:p>
          <w:p w14:paraId="7B5C8E1C"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28C4CAD9"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определять цели деятельности, задавать параметры и критерии их достижения;</w:t>
            </w:r>
          </w:p>
          <w:p w14:paraId="20A6B848"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выявлять закономерности и противоречия в рассматриваемых явлениях; </w:t>
            </w:r>
          </w:p>
          <w:p w14:paraId="36F866A4"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72867C2A"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развивать креативное мышление при решении жизненных проблем </w:t>
            </w:r>
          </w:p>
          <w:p w14:paraId="2C564840"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б) </w:t>
            </w:r>
            <w:r w:rsidRPr="00D42CC2">
              <w:rPr>
                <w:rFonts w:ascii="Times New Roman" w:eastAsia="Times New Roman" w:hAnsi="Times New Roman" w:cs="Times New Roman"/>
                <w:b/>
                <w:sz w:val="24"/>
                <w:szCs w:val="24"/>
              </w:rPr>
              <w:t>базовые исследовательские действия:</w:t>
            </w:r>
          </w:p>
          <w:p w14:paraId="051E95CC"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владеть навыками учебно-исследовательской и проектной деятельности, навыками разрешения проблем; </w:t>
            </w:r>
          </w:p>
          <w:p w14:paraId="01655EB9"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EF87BF"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8376822"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50A292BD"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уметь интегрировать знания из разных предметных областей; </w:t>
            </w:r>
          </w:p>
          <w:p w14:paraId="07E44F91"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выдвигать новые идеи, предлагать оригинальные подходы и решения; </w:t>
            </w:r>
          </w:p>
          <w:p w14:paraId="5CCD22E0" w14:textId="77777777" w:rsidR="008348AE" w:rsidRPr="00D42CC2" w:rsidRDefault="008348AE" w:rsidP="00564346">
            <w:pPr>
              <w:spacing w:after="0" w:line="240"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способность их использования в познавательной и социальной практике</w:t>
            </w:r>
          </w:p>
        </w:tc>
        <w:tc>
          <w:tcPr>
            <w:tcW w:w="6270" w:type="dxa"/>
          </w:tcPr>
          <w:p w14:paraId="44BFC3DE"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0BC9E2FC"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5B158E06"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64F66A06"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C4E4CF5"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2EB389B"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54E777D6"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color w:val="22272F"/>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8348AE" w:rsidRPr="00D42CC2" w14:paraId="75780237" w14:textId="77777777" w:rsidTr="00564346">
        <w:trPr>
          <w:trHeight w:val="674"/>
        </w:trPr>
        <w:tc>
          <w:tcPr>
            <w:tcW w:w="2295" w:type="dxa"/>
          </w:tcPr>
          <w:p w14:paraId="7BA30BA6" w14:textId="573A5043" w:rsidR="008348AE" w:rsidRPr="00D42CC2" w:rsidRDefault="008348AE" w:rsidP="00564346">
            <w:pPr>
              <w:spacing w:after="0" w:line="240" w:lineRule="auto"/>
              <w:rPr>
                <w:rFonts w:ascii="Times New Roman" w:eastAsia="Times New Roman" w:hAnsi="Times New Roman" w:cs="Times New Roman"/>
                <w:sz w:val="24"/>
                <w:szCs w:val="24"/>
              </w:rPr>
            </w:pPr>
            <w:r w:rsidRPr="005B63C4">
              <w:rPr>
                <w:rFonts w:ascii="Times New Roman" w:hAnsi="Times New Roman" w:cs="Times New Roman"/>
                <w:sz w:val="24"/>
                <w:szCs w:val="24"/>
              </w:rPr>
              <w:lastRenderedPageBreak/>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 xml:space="preserve">2. Организовывать собственную деятельность, исходя из цели и </w:t>
            </w:r>
            <w:r w:rsidRPr="005B63C4">
              <w:rPr>
                <w:rFonts w:ascii="Times New Roman" w:hAnsi="Times New Roman" w:cs="Times New Roman"/>
                <w:sz w:val="24"/>
                <w:szCs w:val="24"/>
              </w:rPr>
              <w:lastRenderedPageBreak/>
              <w:t>способов ее достижения, определенных руководителем.</w:t>
            </w:r>
          </w:p>
        </w:tc>
        <w:tc>
          <w:tcPr>
            <w:tcW w:w="6285" w:type="dxa"/>
          </w:tcPr>
          <w:p w14:paraId="3902E7FA" w14:textId="77777777" w:rsidR="008348AE" w:rsidRPr="00D42CC2" w:rsidRDefault="008348AE" w:rsidP="00564346">
            <w:pPr>
              <w:spacing w:after="0" w:line="276" w:lineRule="auto"/>
              <w:jc w:val="both"/>
              <w:rPr>
                <w:rFonts w:ascii="Times New Roman" w:eastAsia="Times New Roman" w:hAnsi="Times New Roman" w:cs="Times New Roman"/>
                <w:b/>
                <w:bCs/>
                <w:sz w:val="24"/>
                <w:szCs w:val="24"/>
              </w:rPr>
            </w:pPr>
            <w:r w:rsidRPr="00D42CC2">
              <w:rPr>
                <w:rFonts w:ascii="Times New Roman" w:eastAsia="Times New Roman" w:hAnsi="Times New Roman" w:cs="Times New Roman"/>
                <w:b/>
                <w:bCs/>
                <w:sz w:val="24"/>
                <w:szCs w:val="24"/>
              </w:rPr>
              <w:lastRenderedPageBreak/>
              <w:t>В области ценности научного познания:</w:t>
            </w:r>
          </w:p>
          <w:p w14:paraId="3F8A2149"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D42CC2">
              <w:rPr>
                <w:rFonts w:ascii="Times New Roman" w:eastAsia="Times New Roman" w:hAnsi="Times New Roman" w:cs="Times New Roman"/>
                <w:sz w:val="24"/>
                <w:szCs w:val="24"/>
              </w:rPr>
              <w:lastRenderedPageBreak/>
              <w:t xml:space="preserve">способствующего осознанию своего места в поликультурном мире; </w:t>
            </w:r>
          </w:p>
          <w:p w14:paraId="312BC197"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76AE900C"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1D92688"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Овладение универсальными учебными познавательными действиями:</w:t>
            </w:r>
          </w:p>
          <w:p w14:paraId="22A7E0C9" w14:textId="77777777" w:rsidR="008348AE" w:rsidRPr="00D42CC2" w:rsidRDefault="008348AE" w:rsidP="00564346">
            <w:pPr>
              <w:spacing w:after="0" w:line="276" w:lineRule="auto"/>
              <w:jc w:val="both"/>
              <w:rPr>
                <w:rFonts w:ascii="Times New Roman" w:eastAsia="Times New Roman" w:hAnsi="Times New Roman" w:cs="Times New Roman"/>
                <w:b/>
                <w:bCs/>
                <w:sz w:val="24"/>
                <w:szCs w:val="24"/>
              </w:rPr>
            </w:pPr>
            <w:r w:rsidRPr="00D42CC2">
              <w:rPr>
                <w:rFonts w:ascii="Times New Roman" w:eastAsia="Times New Roman" w:hAnsi="Times New Roman" w:cs="Times New Roman"/>
                <w:b/>
                <w:bCs/>
                <w:sz w:val="24"/>
                <w:szCs w:val="24"/>
              </w:rPr>
              <w:t>в) работа с информацией:</w:t>
            </w:r>
          </w:p>
          <w:p w14:paraId="1D674D66"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10F562"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8A27456"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оценивать достоверность, легитимность информации, ее соответствие правовым и морально-этическим нормам; </w:t>
            </w:r>
          </w:p>
          <w:p w14:paraId="3B55E8E0" w14:textId="77777777" w:rsidR="008348AE" w:rsidRPr="00D42CC2" w:rsidRDefault="008348AE" w:rsidP="00564346">
            <w:pPr>
              <w:spacing w:after="0" w:line="276"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9D3A6D9" w14:textId="77777777" w:rsidR="008348AE" w:rsidRPr="00D42CC2" w:rsidRDefault="008348AE" w:rsidP="00564346">
            <w:pPr>
              <w:spacing w:after="0" w:line="240"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6270" w:type="dxa"/>
          </w:tcPr>
          <w:p w14:paraId="77B4CBFD"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lastRenderedPageBreak/>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w:t>
            </w:r>
            <w:r w:rsidRPr="00D42CC2">
              <w:rPr>
                <w:rFonts w:ascii="Times New Roman" w:eastAsia="Times New Roman" w:hAnsi="Times New Roman" w:cs="Times New Roman"/>
                <w:color w:val="22272F"/>
                <w:sz w:val="24"/>
                <w:szCs w:val="24"/>
              </w:rPr>
              <w:lastRenderedPageBreak/>
              <w:t>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6E029E18" w14:textId="77777777" w:rsidR="008348AE" w:rsidRPr="00D42CC2"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D42CC2">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8348AE" w:rsidRPr="00D42CC2" w14:paraId="3788795B" w14:textId="77777777" w:rsidTr="00564346">
        <w:trPr>
          <w:trHeight w:val="674"/>
        </w:trPr>
        <w:tc>
          <w:tcPr>
            <w:tcW w:w="2295" w:type="dxa"/>
          </w:tcPr>
          <w:p w14:paraId="17F9EFCB" w14:textId="04D0BEF4" w:rsidR="008348AE" w:rsidRPr="00D42CC2" w:rsidRDefault="008348AE" w:rsidP="00564346">
            <w:pPr>
              <w:spacing w:after="0" w:line="240" w:lineRule="auto"/>
              <w:jc w:val="both"/>
              <w:rPr>
                <w:rFonts w:ascii="Times New Roman" w:eastAsia="Times New Roman" w:hAnsi="Times New Roman" w:cs="Times New Roman"/>
                <w:sz w:val="24"/>
                <w:szCs w:val="24"/>
              </w:rPr>
            </w:pPr>
            <w:r w:rsidRPr="005B63C4">
              <w:rPr>
                <w:rFonts w:ascii="Times New Roman" w:hAnsi="Times New Roman" w:cs="Times New Roman"/>
                <w:sz w:val="24"/>
                <w:szCs w:val="24"/>
              </w:rPr>
              <w:lastRenderedPageBreak/>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 xml:space="preserve">3. Анализировать рабочую ситуацию, </w:t>
            </w:r>
            <w:r w:rsidRPr="005B63C4">
              <w:rPr>
                <w:rFonts w:ascii="Times New Roman" w:hAnsi="Times New Roman" w:cs="Times New Roman"/>
                <w:sz w:val="24"/>
                <w:szCs w:val="24"/>
              </w:rPr>
              <w:lastRenderedPageBreak/>
              <w:t>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6285" w:type="dxa"/>
          </w:tcPr>
          <w:p w14:paraId="6A71034E" w14:textId="77777777" w:rsidR="008348AE" w:rsidRPr="00D42CC2" w:rsidRDefault="008348AE" w:rsidP="00564346">
            <w:pPr>
              <w:spacing w:after="0" w:line="276" w:lineRule="auto"/>
              <w:jc w:val="both"/>
              <w:rPr>
                <w:rFonts w:ascii="Times New Roman" w:hAnsi="Times New Roman" w:cs="Times New Roman"/>
                <w:color w:val="000000"/>
                <w:sz w:val="24"/>
                <w:szCs w:val="24"/>
                <w:shd w:val="clear" w:color="auto" w:fill="FFFFFF"/>
              </w:rPr>
            </w:pPr>
            <w:r w:rsidRPr="00D42CC2">
              <w:rPr>
                <w:rFonts w:ascii="Times New Roman" w:hAnsi="Times New Roman" w:cs="Times New Roman"/>
                <w:color w:val="000000"/>
                <w:sz w:val="24"/>
                <w:szCs w:val="24"/>
                <w:shd w:val="clear" w:color="auto" w:fill="FFFFFF"/>
              </w:rPr>
              <w:lastRenderedPageBreak/>
              <w:t>- готовность к саморазвитию, самостоятельности и самоопределению;</w:t>
            </w:r>
          </w:p>
          <w:p w14:paraId="0C98A8E5"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lastRenderedPageBreak/>
              <w:t>-овладение навыками учебно-исследовательской, проектной и социальной деятельности;</w:t>
            </w:r>
          </w:p>
          <w:p w14:paraId="57941FB3" w14:textId="77777777" w:rsidR="008348AE" w:rsidRPr="00D42CC2" w:rsidRDefault="008348AE" w:rsidP="00564346">
            <w:pPr>
              <w:spacing w:after="0" w:line="276" w:lineRule="auto"/>
              <w:jc w:val="both"/>
              <w:textAlignment w:val="baseline"/>
              <w:rPr>
                <w:rFonts w:ascii="Times New Roman" w:eastAsia="Times New Roman" w:hAnsi="Times New Roman" w:cs="Times New Roman"/>
                <w:b/>
                <w:bCs/>
                <w:color w:val="000000"/>
                <w:sz w:val="24"/>
                <w:szCs w:val="24"/>
              </w:rPr>
            </w:pPr>
            <w:r w:rsidRPr="00D42CC2">
              <w:rPr>
                <w:rFonts w:ascii="Times New Roman" w:eastAsia="Times New Roman" w:hAnsi="Times New Roman" w:cs="Times New Roman"/>
                <w:b/>
                <w:bCs/>
                <w:color w:val="000000"/>
                <w:sz w:val="24"/>
                <w:szCs w:val="24"/>
              </w:rPr>
              <w:t>Овладение универсальными коммуникативными действиями:</w:t>
            </w:r>
          </w:p>
          <w:p w14:paraId="6890ECF1"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808080"/>
                <w:sz w:val="24"/>
                <w:szCs w:val="24"/>
              </w:rPr>
              <w:t>б)</w:t>
            </w:r>
            <w:r w:rsidRPr="00D42CC2">
              <w:rPr>
                <w:rFonts w:ascii="Times New Roman" w:eastAsia="Times New Roman" w:hAnsi="Times New Roman" w:cs="Times New Roman"/>
                <w:color w:val="000000"/>
                <w:sz w:val="24"/>
                <w:szCs w:val="24"/>
              </w:rPr>
              <w:t> </w:t>
            </w:r>
            <w:r w:rsidRPr="00D42CC2">
              <w:rPr>
                <w:rFonts w:ascii="Times New Roman" w:eastAsia="Times New Roman" w:hAnsi="Times New Roman" w:cs="Times New Roman"/>
                <w:b/>
                <w:bCs/>
                <w:color w:val="000000"/>
                <w:sz w:val="24"/>
                <w:szCs w:val="24"/>
              </w:rPr>
              <w:t>совместная деятельность</w:t>
            </w:r>
            <w:r w:rsidRPr="00D42CC2">
              <w:rPr>
                <w:rFonts w:ascii="Times New Roman" w:eastAsia="Times New Roman" w:hAnsi="Times New Roman" w:cs="Times New Roman"/>
                <w:color w:val="000000"/>
                <w:sz w:val="24"/>
                <w:szCs w:val="24"/>
              </w:rPr>
              <w:t>:</w:t>
            </w:r>
          </w:p>
          <w:p w14:paraId="1ADECE5E"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14:paraId="709FA671"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7C12307"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14:paraId="0769A5A1" w14:textId="77777777" w:rsidR="008348AE" w:rsidRPr="00D42CC2" w:rsidRDefault="008348AE" w:rsidP="00564346">
            <w:pPr>
              <w:spacing w:after="0" w:line="276" w:lineRule="auto"/>
              <w:jc w:val="both"/>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B03BC0B" w14:textId="77777777" w:rsidR="008348AE" w:rsidRPr="00D42CC2" w:rsidRDefault="008348AE" w:rsidP="00564346">
            <w:pPr>
              <w:spacing w:after="0" w:line="276" w:lineRule="auto"/>
              <w:jc w:val="both"/>
              <w:textAlignment w:val="baseline"/>
              <w:rPr>
                <w:rFonts w:ascii="Times New Roman" w:eastAsia="Times New Roman" w:hAnsi="Times New Roman" w:cs="Times New Roman"/>
                <w:b/>
                <w:bCs/>
                <w:color w:val="000000"/>
                <w:sz w:val="24"/>
                <w:szCs w:val="24"/>
              </w:rPr>
            </w:pPr>
            <w:r w:rsidRPr="00D42CC2">
              <w:rPr>
                <w:rFonts w:ascii="Times New Roman" w:eastAsia="Times New Roman" w:hAnsi="Times New Roman" w:cs="Times New Roman"/>
                <w:b/>
                <w:bCs/>
                <w:color w:val="000000"/>
                <w:sz w:val="24"/>
                <w:szCs w:val="24"/>
              </w:rPr>
              <w:t>Овладение универсальными регулятивными действиями:</w:t>
            </w:r>
          </w:p>
          <w:p w14:paraId="5951F8CA" w14:textId="77777777" w:rsidR="008348AE" w:rsidRPr="00D42CC2" w:rsidRDefault="008348AE" w:rsidP="00564346">
            <w:pPr>
              <w:spacing w:after="0" w:line="276" w:lineRule="auto"/>
              <w:jc w:val="both"/>
              <w:textAlignment w:val="baseline"/>
              <w:rPr>
                <w:rFonts w:ascii="Times New Roman" w:eastAsia="Times New Roman" w:hAnsi="Times New Roman" w:cs="Times New Roman"/>
                <w:b/>
                <w:bCs/>
                <w:color w:val="000000"/>
                <w:sz w:val="24"/>
                <w:szCs w:val="24"/>
              </w:rPr>
            </w:pPr>
            <w:r w:rsidRPr="00D42CC2">
              <w:rPr>
                <w:rFonts w:ascii="Times New Roman" w:eastAsia="Times New Roman" w:hAnsi="Times New Roman" w:cs="Times New Roman"/>
                <w:color w:val="808080"/>
                <w:sz w:val="24"/>
                <w:szCs w:val="24"/>
              </w:rPr>
              <w:t>г</w:t>
            </w:r>
            <w:r w:rsidRPr="00D42CC2">
              <w:rPr>
                <w:rFonts w:ascii="Times New Roman" w:eastAsia="Times New Roman" w:hAnsi="Times New Roman" w:cs="Times New Roman"/>
                <w:b/>
                <w:bCs/>
                <w:color w:val="808080"/>
                <w:sz w:val="24"/>
                <w:szCs w:val="24"/>
              </w:rPr>
              <w:t>)</w:t>
            </w:r>
            <w:r w:rsidRPr="00D42CC2">
              <w:rPr>
                <w:rFonts w:ascii="Times New Roman" w:eastAsia="Times New Roman" w:hAnsi="Times New Roman" w:cs="Times New Roman"/>
                <w:b/>
                <w:bCs/>
                <w:color w:val="000000"/>
                <w:sz w:val="24"/>
                <w:szCs w:val="24"/>
              </w:rPr>
              <w:t> принятие себя и других людей:</w:t>
            </w:r>
          </w:p>
          <w:p w14:paraId="38C254E5"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14:paraId="123FA42B" w14:textId="77777777" w:rsidR="008348AE" w:rsidRPr="00D42CC2"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D42CC2">
              <w:rPr>
                <w:rFonts w:ascii="Times New Roman" w:eastAsia="Times New Roman" w:hAnsi="Times New Roman" w:cs="Times New Roman"/>
                <w:color w:val="000000"/>
                <w:sz w:val="24"/>
                <w:szCs w:val="24"/>
              </w:rPr>
              <w:t>- признавать свое право и право других людей на ошибки;</w:t>
            </w:r>
          </w:p>
          <w:p w14:paraId="2E89CA55" w14:textId="77777777" w:rsidR="008348AE" w:rsidRPr="00D42CC2" w:rsidRDefault="008348AE" w:rsidP="00564346">
            <w:pPr>
              <w:spacing w:after="0" w:line="240"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6270" w:type="dxa"/>
          </w:tcPr>
          <w:p w14:paraId="7723E802" w14:textId="77777777" w:rsidR="008348AE" w:rsidRPr="00D42CC2" w:rsidRDefault="008348AE" w:rsidP="00564346">
            <w:pPr>
              <w:shd w:val="clear" w:color="auto" w:fill="FFFFFF"/>
              <w:spacing w:before="220" w:after="220" w:line="240"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color w:val="22272F"/>
                <w:sz w:val="24"/>
                <w:szCs w:val="24"/>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w:t>
            </w:r>
            <w:r w:rsidRPr="00D42CC2">
              <w:rPr>
                <w:rFonts w:ascii="Times New Roman" w:eastAsia="Times New Roman" w:hAnsi="Times New Roman" w:cs="Times New Roman"/>
                <w:color w:val="22272F"/>
                <w:sz w:val="24"/>
                <w:szCs w:val="24"/>
              </w:rPr>
              <w:lastRenderedPageBreak/>
              <w:t>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8348AE" w:rsidRPr="00D42CC2" w14:paraId="10A88E90" w14:textId="77777777" w:rsidTr="00564346">
        <w:trPr>
          <w:trHeight w:val="674"/>
        </w:trPr>
        <w:tc>
          <w:tcPr>
            <w:tcW w:w="2295" w:type="dxa"/>
          </w:tcPr>
          <w:p w14:paraId="09A46FCE" w14:textId="032A321A" w:rsidR="008348AE" w:rsidRPr="00D42CC2" w:rsidRDefault="008348AE" w:rsidP="00564346">
            <w:pPr>
              <w:spacing w:after="0" w:line="240" w:lineRule="auto"/>
              <w:rPr>
                <w:rFonts w:ascii="Times New Roman" w:eastAsia="Times New Roman" w:hAnsi="Times New Roman" w:cs="Times New Roman"/>
                <w:sz w:val="24"/>
                <w:szCs w:val="24"/>
              </w:rPr>
            </w:pPr>
            <w:r w:rsidRPr="005B63C4">
              <w:rPr>
                <w:rFonts w:ascii="Times New Roman" w:hAnsi="Times New Roman" w:cs="Times New Roman"/>
                <w:sz w:val="24"/>
                <w:szCs w:val="24"/>
              </w:rPr>
              <w:lastRenderedPageBreak/>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 xml:space="preserve">4. Осуществлять поиск информации, необходимой для эффективного выполнения </w:t>
            </w:r>
            <w:r w:rsidRPr="005B63C4">
              <w:rPr>
                <w:rFonts w:ascii="Times New Roman" w:hAnsi="Times New Roman" w:cs="Times New Roman"/>
                <w:sz w:val="24"/>
                <w:szCs w:val="24"/>
              </w:rPr>
              <w:lastRenderedPageBreak/>
              <w:t>профессиональных задач</w:t>
            </w:r>
          </w:p>
        </w:tc>
        <w:tc>
          <w:tcPr>
            <w:tcW w:w="6285" w:type="dxa"/>
          </w:tcPr>
          <w:p w14:paraId="0461D9DA" w14:textId="77777777" w:rsidR="008348AE" w:rsidRPr="00D42CC2" w:rsidRDefault="008348AE" w:rsidP="00564346">
            <w:pPr>
              <w:spacing w:after="0" w:line="276" w:lineRule="auto"/>
              <w:rPr>
                <w:rFonts w:ascii="Times New Roman" w:hAnsi="Times New Roman" w:cs="Times New Roman"/>
                <w:b/>
                <w:bCs/>
                <w:color w:val="000000"/>
                <w:sz w:val="24"/>
                <w:szCs w:val="24"/>
                <w:shd w:val="clear" w:color="auto" w:fill="FFFFFF"/>
              </w:rPr>
            </w:pPr>
            <w:r w:rsidRPr="00D42CC2">
              <w:rPr>
                <w:rFonts w:ascii="Times New Roman" w:hAnsi="Times New Roman" w:cs="Times New Roman"/>
                <w:b/>
                <w:bCs/>
                <w:color w:val="000000"/>
                <w:sz w:val="24"/>
                <w:szCs w:val="24"/>
                <w:shd w:val="clear" w:color="auto" w:fill="FFFFFF"/>
              </w:rPr>
              <w:lastRenderedPageBreak/>
              <w:t>В области</w:t>
            </w:r>
            <w:r w:rsidRPr="00D42CC2">
              <w:rPr>
                <w:rFonts w:ascii="Times New Roman" w:hAnsi="Times New Roman" w:cs="Times New Roman"/>
                <w:color w:val="000000"/>
                <w:sz w:val="24"/>
                <w:szCs w:val="24"/>
                <w:shd w:val="clear" w:color="auto" w:fill="FFFFFF"/>
              </w:rPr>
              <w:t xml:space="preserve"> </w:t>
            </w:r>
            <w:r w:rsidRPr="00D42CC2">
              <w:rPr>
                <w:rFonts w:ascii="Times New Roman" w:hAnsi="Times New Roman" w:cs="Times New Roman"/>
                <w:b/>
                <w:bCs/>
                <w:color w:val="000000"/>
                <w:sz w:val="24"/>
                <w:szCs w:val="24"/>
                <w:shd w:val="clear" w:color="auto" w:fill="FFFFFF"/>
              </w:rPr>
              <w:t>экологического воспитания:</w:t>
            </w:r>
          </w:p>
          <w:p w14:paraId="38EF3386" w14:textId="77777777" w:rsidR="008348AE" w:rsidRPr="00D42CC2" w:rsidRDefault="008348AE" w:rsidP="00564346">
            <w:pPr>
              <w:spacing w:after="0" w:line="276" w:lineRule="auto"/>
              <w:jc w:val="both"/>
              <w:rPr>
                <w:rFonts w:ascii="Times New Roman" w:hAnsi="Times New Roman" w:cs="Times New Roman"/>
                <w:color w:val="000000"/>
                <w:sz w:val="24"/>
                <w:szCs w:val="24"/>
                <w:shd w:val="clear" w:color="auto" w:fill="FFFFFF"/>
              </w:rPr>
            </w:pPr>
            <w:r w:rsidRPr="00D42CC2">
              <w:rPr>
                <w:rFonts w:ascii="Times New Roman"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B985F6A" w14:textId="77777777" w:rsidR="008348AE" w:rsidRPr="00D42CC2" w:rsidRDefault="008348AE" w:rsidP="00564346">
            <w:pPr>
              <w:spacing w:after="0" w:line="276" w:lineRule="auto"/>
              <w:jc w:val="both"/>
              <w:rPr>
                <w:rFonts w:ascii="Times New Roman" w:hAnsi="Times New Roman" w:cs="Times New Roman"/>
                <w:b/>
                <w:bCs/>
                <w:sz w:val="24"/>
                <w:szCs w:val="24"/>
              </w:rPr>
            </w:pPr>
            <w:r w:rsidRPr="00D42CC2">
              <w:rPr>
                <w:rFonts w:ascii="Times New Roman" w:hAnsi="Times New Roman" w:cs="Times New Roman"/>
                <w:color w:val="000000"/>
                <w:sz w:val="24"/>
                <w:szCs w:val="24"/>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D42CC2">
              <w:rPr>
                <w:rFonts w:ascii="Times New Roman" w:hAnsi="Times New Roman" w:cs="Times New Roman"/>
                <w:b/>
                <w:bCs/>
                <w:iCs/>
                <w:sz w:val="24"/>
                <w:szCs w:val="24"/>
              </w:rPr>
              <w:t xml:space="preserve"> </w:t>
            </w:r>
          </w:p>
          <w:p w14:paraId="2F914724" w14:textId="77777777" w:rsidR="008348AE" w:rsidRPr="00D42CC2" w:rsidRDefault="008348AE" w:rsidP="00564346">
            <w:pPr>
              <w:spacing w:after="0" w:line="276" w:lineRule="auto"/>
              <w:jc w:val="both"/>
              <w:rPr>
                <w:rFonts w:ascii="Times New Roman" w:hAnsi="Times New Roman" w:cs="Times New Roman"/>
                <w:sz w:val="24"/>
                <w:szCs w:val="24"/>
              </w:rPr>
            </w:pPr>
            <w:r w:rsidRPr="00D42CC2">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D42CC2">
              <w:rPr>
                <w:rFonts w:ascii="Times New Roman" w:hAnsi="Times New Roman" w:cs="Times New Roman"/>
                <w:b/>
                <w:bCs/>
                <w:iCs/>
                <w:sz w:val="24"/>
                <w:szCs w:val="24"/>
              </w:rPr>
              <w:t xml:space="preserve"> </w:t>
            </w:r>
          </w:p>
          <w:p w14:paraId="7362FD8D" w14:textId="77777777" w:rsidR="008348AE" w:rsidRPr="00D42CC2" w:rsidRDefault="008348AE" w:rsidP="00564346">
            <w:pPr>
              <w:spacing w:after="0" w:line="276" w:lineRule="auto"/>
              <w:jc w:val="both"/>
              <w:rPr>
                <w:rFonts w:ascii="Times New Roman" w:hAnsi="Times New Roman" w:cs="Times New Roman"/>
                <w:sz w:val="24"/>
                <w:szCs w:val="24"/>
              </w:rPr>
            </w:pPr>
            <w:r w:rsidRPr="00D42CC2">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D42CC2">
              <w:rPr>
                <w:rFonts w:ascii="Times New Roman" w:hAnsi="Times New Roman" w:cs="Times New Roman"/>
                <w:b/>
                <w:bCs/>
                <w:iCs/>
                <w:sz w:val="24"/>
                <w:szCs w:val="24"/>
              </w:rPr>
              <w:t xml:space="preserve"> </w:t>
            </w:r>
          </w:p>
          <w:p w14:paraId="37A60362" w14:textId="77777777" w:rsidR="008348AE" w:rsidRPr="00D42CC2" w:rsidRDefault="008348AE" w:rsidP="00564346">
            <w:pPr>
              <w:spacing w:after="0" w:line="276" w:lineRule="auto"/>
              <w:jc w:val="both"/>
              <w:rPr>
                <w:rFonts w:ascii="Times New Roman" w:hAnsi="Times New Roman" w:cs="Times New Roman"/>
                <w:color w:val="000000"/>
                <w:sz w:val="24"/>
                <w:szCs w:val="24"/>
                <w:shd w:val="clear" w:color="auto" w:fill="FFFFFF"/>
              </w:rPr>
            </w:pPr>
            <w:r w:rsidRPr="00D42CC2">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D42CC2">
              <w:rPr>
                <w:rFonts w:ascii="Times New Roman" w:hAnsi="Times New Roman" w:cs="Times New Roman"/>
                <w:b/>
                <w:bCs/>
                <w:iCs/>
                <w:sz w:val="24"/>
                <w:szCs w:val="24"/>
              </w:rPr>
              <w:t xml:space="preserve"> </w:t>
            </w:r>
          </w:p>
          <w:p w14:paraId="76DC957F" w14:textId="77777777" w:rsidR="008348AE" w:rsidRPr="00D42CC2" w:rsidRDefault="008348AE" w:rsidP="00564346">
            <w:pPr>
              <w:spacing w:after="0" w:line="240" w:lineRule="auto"/>
              <w:jc w:val="both"/>
              <w:rPr>
                <w:rFonts w:ascii="Times New Roman" w:eastAsia="Times New Roman" w:hAnsi="Times New Roman" w:cs="Times New Roman"/>
                <w:sz w:val="24"/>
                <w:szCs w:val="24"/>
              </w:rPr>
            </w:pPr>
            <w:r w:rsidRPr="00D42CC2">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6270" w:type="dxa"/>
          </w:tcPr>
          <w:p w14:paraId="0760339C" w14:textId="77777777" w:rsidR="008348AE" w:rsidRPr="00D42CC2" w:rsidRDefault="008348AE" w:rsidP="00564346">
            <w:pPr>
              <w:shd w:val="clear" w:color="auto" w:fill="FFFFFF"/>
              <w:spacing w:before="220" w:after="220" w:line="240" w:lineRule="auto"/>
              <w:jc w:val="both"/>
              <w:rPr>
                <w:rFonts w:ascii="Times New Roman" w:eastAsia="Times New Roman" w:hAnsi="Times New Roman" w:cs="Times New Roman"/>
                <w:sz w:val="24"/>
                <w:szCs w:val="24"/>
              </w:rPr>
            </w:pPr>
            <w:r w:rsidRPr="00D42CC2">
              <w:rPr>
                <w:rFonts w:ascii="Times New Roman" w:eastAsia="Times New Roman" w:hAnsi="Times New Roman" w:cs="Times New Roman"/>
                <w:color w:val="22272F"/>
                <w:sz w:val="24"/>
                <w:szCs w:val="24"/>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w:t>
            </w:r>
            <w:r w:rsidRPr="00D42CC2">
              <w:rPr>
                <w:rFonts w:ascii="Times New Roman" w:eastAsia="Times New Roman" w:hAnsi="Times New Roman" w:cs="Times New Roman"/>
                <w:color w:val="22272F"/>
                <w:sz w:val="24"/>
                <w:szCs w:val="24"/>
              </w:rPr>
              <w:lastRenderedPageBreak/>
              <w:t>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8348AE" w:rsidRPr="00D42CC2" w14:paraId="6778F501" w14:textId="77777777" w:rsidTr="00564346">
        <w:trPr>
          <w:trHeight w:val="674"/>
        </w:trPr>
        <w:tc>
          <w:tcPr>
            <w:tcW w:w="2295" w:type="dxa"/>
          </w:tcPr>
          <w:p w14:paraId="2D71E834" w14:textId="22752571" w:rsidR="008348AE" w:rsidRPr="005B63C4" w:rsidRDefault="008348AE" w:rsidP="00564346">
            <w:pPr>
              <w:spacing w:after="0" w:line="240" w:lineRule="auto"/>
              <w:rPr>
                <w:rFonts w:ascii="Times New Roman" w:hAnsi="Times New Roman" w:cs="Times New Roman"/>
                <w:sz w:val="24"/>
                <w:szCs w:val="24"/>
              </w:rPr>
            </w:pPr>
            <w:r w:rsidRPr="005B63C4">
              <w:rPr>
                <w:rFonts w:ascii="Times New Roman" w:hAnsi="Times New Roman" w:cs="Times New Roman"/>
                <w:sz w:val="24"/>
                <w:szCs w:val="24"/>
              </w:rPr>
              <w:lastRenderedPageBreak/>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5. Использовать информационно-коммуникационные технологии в профессиональной деятельности.</w:t>
            </w:r>
          </w:p>
        </w:tc>
        <w:tc>
          <w:tcPr>
            <w:tcW w:w="6285" w:type="dxa"/>
          </w:tcPr>
          <w:p w14:paraId="05E5EE15" w14:textId="77777777" w:rsidR="008348AE" w:rsidRPr="0080699A" w:rsidRDefault="008348AE" w:rsidP="00564346">
            <w:pPr>
              <w:spacing w:after="0" w:line="276" w:lineRule="auto"/>
              <w:jc w:val="both"/>
              <w:rPr>
                <w:rFonts w:ascii="Times New Roman" w:hAnsi="Times New Roman" w:cs="Times New Roman"/>
                <w:color w:val="000000"/>
                <w:sz w:val="24"/>
                <w:szCs w:val="24"/>
                <w:shd w:val="clear" w:color="auto" w:fill="FFFFFF"/>
              </w:rPr>
            </w:pPr>
            <w:r w:rsidRPr="0080699A">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60EB5147" w14:textId="77777777" w:rsidR="008348AE" w:rsidRPr="0080699A" w:rsidRDefault="008348AE" w:rsidP="00564346">
            <w:pPr>
              <w:spacing w:after="0" w:line="276" w:lineRule="auto"/>
              <w:jc w:val="both"/>
              <w:textAlignment w:val="baseline"/>
              <w:rPr>
                <w:rFonts w:ascii="Times New Roman" w:eastAsia="Times New Roman" w:hAnsi="Times New Roman" w:cs="Times New Roman"/>
                <w:color w:val="000000"/>
                <w:sz w:val="24"/>
                <w:szCs w:val="24"/>
              </w:rPr>
            </w:pPr>
            <w:r w:rsidRPr="0080699A">
              <w:rPr>
                <w:rFonts w:ascii="Times New Roman" w:eastAsia="Times New Roman" w:hAnsi="Times New Roman" w:cs="Times New Roman"/>
                <w:color w:val="000000"/>
                <w:sz w:val="24"/>
                <w:szCs w:val="24"/>
              </w:rPr>
              <w:t>-овладение навыками учебно-исследовательской, проектной и социальной деятельности;</w:t>
            </w:r>
          </w:p>
          <w:p w14:paraId="3E99ECBB" w14:textId="77777777" w:rsidR="008348AE" w:rsidRPr="00D42CC2" w:rsidRDefault="008348AE" w:rsidP="00564346">
            <w:pPr>
              <w:spacing w:after="0" w:line="276" w:lineRule="auto"/>
              <w:rPr>
                <w:rFonts w:ascii="Times New Roman" w:hAnsi="Times New Roman" w:cs="Times New Roman"/>
                <w:b/>
                <w:bCs/>
                <w:color w:val="000000"/>
                <w:sz w:val="24"/>
                <w:szCs w:val="24"/>
                <w:shd w:val="clear" w:color="auto" w:fill="FFFFFF"/>
              </w:rPr>
            </w:pPr>
          </w:p>
        </w:tc>
        <w:tc>
          <w:tcPr>
            <w:tcW w:w="6270" w:type="dxa"/>
          </w:tcPr>
          <w:p w14:paraId="321B96E7" w14:textId="77777777" w:rsidR="008348AE" w:rsidRPr="00D42CC2" w:rsidRDefault="008348AE" w:rsidP="00564346">
            <w:pPr>
              <w:shd w:val="clear" w:color="auto" w:fill="FFFFFF"/>
              <w:spacing w:before="220" w:after="220" w:line="240" w:lineRule="auto"/>
              <w:jc w:val="both"/>
              <w:rPr>
                <w:rFonts w:ascii="Times New Roman" w:eastAsia="Times New Roman" w:hAnsi="Times New Roman" w:cs="Times New Roman"/>
                <w:color w:val="22272F"/>
                <w:sz w:val="24"/>
                <w:szCs w:val="24"/>
              </w:rPr>
            </w:pPr>
            <w:r w:rsidRPr="0080699A">
              <w:rPr>
                <w:rFonts w:ascii="Times New Roman" w:eastAsia="Times New Roman" w:hAnsi="Times New Roman" w:cs="Times New Roman"/>
                <w:color w:val="22272F"/>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8348AE" w:rsidRPr="00D42CC2" w14:paraId="0B4CE954" w14:textId="77777777" w:rsidTr="00564346">
        <w:trPr>
          <w:trHeight w:val="674"/>
        </w:trPr>
        <w:tc>
          <w:tcPr>
            <w:tcW w:w="2295" w:type="dxa"/>
          </w:tcPr>
          <w:p w14:paraId="265C2672" w14:textId="3040010D" w:rsidR="008348AE" w:rsidRPr="005B63C4" w:rsidRDefault="008348AE" w:rsidP="00564346">
            <w:pPr>
              <w:spacing w:after="0" w:line="240" w:lineRule="auto"/>
              <w:rPr>
                <w:rFonts w:ascii="Times New Roman" w:hAnsi="Times New Roman" w:cs="Times New Roman"/>
                <w:sz w:val="24"/>
                <w:szCs w:val="24"/>
              </w:rPr>
            </w:pPr>
            <w:r w:rsidRPr="005B63C4">
              <w:rPr>
                <w:rFonts w:ascii="Times New Roman" w:hAnsi="Times New Roman" w:cs="Times New Roman"/>
                <w:sz w:val="24"/>
                <w:szCs w:val="24"/>
              </w:rPr>
              <w:t xml:space="preserve">ОК </w:t>
            </w:r>
            <w:r w:rsidR="00224C84">
              <w:rPr>
                <w:rFonts w:ascii="Times New Roman" w:hAnsi="Times New Roman" w:cs="Times New Roman"/>
                <w:sz w:val="24"/>
                <w:szCs w:val="24"/>
              </w:rPr>
              <w:t>0</w:t>
            </w:r>
            <w:r w:rsidRPr="005B63C4">
              <w:rPr>
                <w:rFonts w:ascii="Times New Roman" w:hAnsi="Times New Roman" w:cs="Times New Roman"/>
                <w:sz w:val="24"/>
                <w:szCs w:val="24"/>
              </w:rPr>
              <w:t>6. Работать в команде, эффективно общаться с коллегами, руководством, клиентами.</w:t>
            </w:r>
          </w:p>
        </w:tc>
        <w:tc>
          <w:tcPr>
            <w:tcW w:w="6285" w:type="dxa"/>
          </w:tcPr>
          <w:p w14:paraId="383B994A" w14:textId="77777777" w:rsidR="008348AE" w:rsidRPr="0080699A" w:rsidRDefault="008348AE" w:rsidP="00564346">
            <w:pPr>
              <w:spacing w:after="0" w:line="276" w:lineRule="auto"/>
              <w:jc w:val="both"/>
              <w:rPr>
                <w:rFonts w:ascii="Times New Roman" w:eastAsia="Times New Roman" w:hAnsi="Times New Roman" w:cs="Times New Roman"/>
                <w:sz w:val="24"/>
                <w:szCs w:val="24"/>
              </w:rPr>
            </w:pPr>
            <w:r w:rsidRPr="0080699A">
              <w:rPr>
                <w:rFonts w:ascii="Times New Roman" w:eastAsia="Times New Roman" w:hAnsi="Times New Roman" w:cs="Times New Roman"/>
                <w:sz w:val="24"/>
                <w:szCs w:val="24"/>
              </w:rPr>
              <w:t xml:space="preserve">практики, основанного на диалоге культур, способствующего осознанию своего места в поликультурном мире; </w:t>
            </w:r>
          </w:p>
          <w:p w14:paraId="6174765C" w14:textId="77777777" w:rsidR="008348AE" w:rsidRPr="0080699A" w:rsidRDefault="008348AE" w:rsidP="00564346">
            <w:pPr>
              <w:spacing w:after="0" w:line="276" w:lineRule="auto"/>
              <w:jc w:val="both"/>
              <w:rPr>
                <w:rFonts w:ascii="Times New Roman" w:eastAsia="Times New Roman" w:hAnsi="Times New Roman" w:cs="Times New Roman"/>
                <w:sz w:val="24"/>
                <w:szCs w:val="24"/>
              </w:rPr>
            </w:pPr>
            <w:r w:rsidRPr="0080699A">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4BED9664" w14:textId="77777777" w:rsidR="008348AE" w:rsidRPr="0080699A" w:rsidRDefault="008348AE" w:rsidP="00564346">
            <w:pPr>
              <w:spacing w:after="0" w:line="276" w:lineRule="auto"/>
              <w:jc w:val="both"/>
              <w:rPr>
                <w:rFonts w:ascii="Times New Roman" w:eastAsia="Times New Roman" w:hAnsi="Times New Roman" w:cs="Times New Roman"/>
                <w:sz w:val="24"/>
                <w:szCs w:val="24"/>
              </w:rPr>
            </w:pPr>
            <w:r w:rsidRPr="0080699A">
              <w:rPr>
                <w:rFonts w:ascii="Times New Roman" w:eastAsia="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4AF548A" w14:textId="77777777" w:rsidR="008348AE" w:rsidRPr="0080699A" w:rsidRDefault="008348AE" w:rsidP="00564346">
            <w:pPr>
              <w:spacing w:after="0" w:line="276" w:lineRule="auto"/>
              <w:jc w:val="both"/>
              <w:rPr>
                <w:rFonts w:ascii="Times New Roman" w:eastAsia="Times New Roman" w:hAnsi="Times New Roman" w:cs="Times New Roman"/>
                <w:sz w:val="24"/>
                <w:szCs w:val="24"/>
              </w:rPr>
            </w:pPr>
            <w:r w:rsidRPr="0080699A">
              <w:rPr>
                <w:rFonts w:ascii="Times New Roman" w:eastAsia="Times New Roman" w:hAnsi="Times New Roman" w:cs="Times New Roman"/>
                <w:sz w:val="24"/>
                <w:szCs w:val="24"/>
              </w:rPr>
              <w:t>Овладение универсальными учебными по</w:t>
            </w:r>
            <w:r>
              <w:rPr>
                <w:rFonts w:ascii="Times New Roman" w:eastAsia="Times New Roman" w:hAnsi="Times New Roman" w:cs="Times New Roman"/>
                <w:sz w:val="24"/>
                <w:szCs w:val="24"/>
              </w:rPr>
              <w:t>знавательными действиями</w:t>
            </w:r>
          </w:p>
        </w:tc>
        <w:tc>
          <w:tcPr>
            <w:tcW w:w="6270" w:type="dxa"/>
          </w:tcPr>
          <w:p w14:paraId="054B26A6" w14:textId="77777777" w:rsidR="008348AE" w:rsidRPr="0080699A" w:rsidRDefault="008348AE" w:rsidP="00564346">
            <w:pPr>
              <w:shd w:val="clear" w:color="auto" w:fill="FFFFFF"/>
              <w:spacing w:after="0" w:line="276" w:lineRule="auto"/>
              <w:jc w:val="both"/>
              <w:rPr>
                <w:rFonts w:ascii="Times New Roman" w:eastAsia="Times New Roman" w:hAnsi="Times New Roman" w:cs="Times New Roman"/>
                <w:color w:val="22272F"/>
                <w:sz w:val="24"/>
                <w:szCs w:val="24"/>
              </w:rPr>
            </w:pPr>
            <w:r w:rsidRPr="0080699A">
              <w:rPr>
                <w:rFonts w:ascii="Times New Roman" w:eastAsia="Times New Roman" w:hAnsi="Times New Roman" w:cs="Times New Roman"/>
                <w:color w:val="22272F"/>
                <w:sz w:val="24"/>
                <w:szCs w:val="24"/>
              </w:rPr>
              <w:t>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2F16732A" w14:textId="77777777" w:rsidR="008348AE" w:rsidRPr="00D42CC2" w:rsidRDefault="008348AE" w:rsidP="00564346">
            <w:pPr>
              <w:shd w:val="clear" w:color="auto" w:fill="FFFFFF"/>
              <w:spacing w:before="220" w:after="220" w:line="240" w:lineRule="auto"/>
              <w:jc w:val="both"/>
              <w:rPr>
                <w:rFonts w:ascii="Times New Roman" w:eastAsia="Times New Roman" w:hAnsi="Times New Roman" w:cs="Times New Roman"/>
                <w:color w:val="22272F"/>
                <w:sz w:val="24"/>
                <w:szCs w:val="24"/>
              </w:rPr>
            </w:pPr>
            <w:r w:rsidRPr="0080699A">
              <w:rPr>
                <w:rFonts w:ascii="Times New Roman" w:eastAsia="Times New Roman" w:hAnsi="Times New Roman" w:cs="Times New Roman"/>
                <w:color w:val="22272F"/>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8348AE" w:rsidRPr="00695B86" w14:paraId="31E2BD89" w14:textId="77777777" w:rsidTr="00564346">
        <w:trPr>
          <w:trHeight w:val="674"/>
        </w:trPr>
        <w:tc>
          <w:tcPr>
            <w:tcW w:w="2295" w:type="dxa"/>
          </w:tcPr>
          <w:p w14:paraId="209FF18B" w14:textId="561CF717" w:rsidR="008348AE" w:rsidRPr="005B63C4" w:rsidRDefault="008348AE" w:rsidP="00564346">
            <w:pPr>
              <w:shd w:val="clear" w:color="auto" w:fill="FFFFFF"/>
              <w:spacing w:after="20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rPr>
              <w:lastRenderedPageBreak/>
              <w:t>ОК</w:t>
            </w:r>
            <w:r w:rsidR="00224C84">
              <w:rPr>
                <w:rFonts w:ascii="Times New Roman" w:eastAsia="Times New Roman" w:hAnsi="Times New Roman" w:cs="Times New Roman"/>
                <w:color w:val="000000"/>
                <w:sz w:val="24"/>
                <w:szCs w:val="24"/>
              </w:rPr>
              <w:t xml:space="preserve"> 0</w:t>
            </w:r>
            <w:r w:rsidRPr="005B63C4">
              <w:rPr>
                <w:rFonts w:ascii="Times New Roman" w:eastAsia="Times New Roman" w:hAnsi="Times New Roman" w:cs="Times New Roman"/>
                <w:color w:val="000000"/>
                <w:sz w:val="24"/>
                <w:szCs w:val="24"/>
              </w:rPr>
              <w:t xml:space="preserve">7. </w:t>
            </w:r>
            <w:r w:rsidRPr="005B63C4">
              <w:rPr>
                <w:rFonts w:ascii="Times New Roman" w:eastAsia="Times New Roman" w:hAnsi="Times New Roman" w:cs="Times New Roman"/>
                <w:spacing w:val="2"/>
                <w:sz w:val="24"/>
                <w:szCs w:val="24"/>
              </w:rPr>
              <w:t>Содействовать сохранению окружающей среды, ресурсосбережению, эффективно действовать в чрезвычайных ситуациях.</w:t>
            </w:r>
          </w:p>
          <w:p w14:paraId="3302138D" w14:textId="77777777" w:rsidR="008348AE" w:rsidRPr="005B63C4" w:rsidRDefault="008348AE" w:rsidP="00564346">
            <w:pPr>
              <w:spacing w:after="0" w:line="240" w:lineRule="auto"/>
              <w:rPr>
                <w:rFonts w:ascii="Times New Roman" w:hAnsi="Times New Roman" w:cs="Times New Roman"/>
                <w:sz w:val="24"/>
                <w:szCs w:val="24"/>
              </w:rPr>
            </w:pPr>
          </w:p>
        </w:tc>
        <w:tc>
          <w:tcPr>
            <w:tcW w:w="6285" w:type="dxa"/>
          </w:tcPr>
          <w:p w14:paraId="71B4C895" w14:textId="77777777" w:rsidR="008348AE" w:rsidRPr="00695B86" w:rsidRDefault="008348AE" w:rsidP="00564346">
            <w:pPr>
              <w:spacing w:after="0" w:line="276" w:lineRule="auto"/>
              <w:rPr>
                <w:rFonts w:ascii="Times New Roman" w:hAnsi="Times New Roman" w:cs="Times New Roman"/>
                <w:b/>
                <w:bCs/>
                <w:color w:val="000000"/>
                <w:sz w:val="24"/>
                <w:szCs w:val="24"/>
                <w:shd w:val="clear" w:color="auto" w:fill="FFFFFF"/>
              </w:rPr>
            </w:pPr>
            <w:r w:rsidRPr="00695B86">
              <w:rPr>
                <w:rFonts w:ascii="Times New Roman" w:hAnsi="Times New Roman" w:cs="Times New Roman"/>
                <w:b/>
                <w:bCs/>
                <w:color w:val="000000"/>
                <w:sz w:val="24"/>
                <w:szCs w:val="24"/>
                <w:shd w:val="clear" w:color="auto" w:fill="FFFFFF"/>
              </w:rPr>
              <w:t>В области</w:t>
            </w:r>
            <w:r w:rsidRPr="00695B86">
              <w:rPr>
                <w:rFonts w:ascii="Times New Roman" w:hAnsi="Times New Roman" w:cs="Times New Roman"/>
                <w:color w:val="000000"/>
                <w:sz w:val="24"/>
                <w:szCs w:val="24"/>
                <w:shd w:val="clear" w:color="auto" w:fill="FFFFFF"/>
              </w:rPr>
              <w:t xml:space="preserve"> </w:t>
            </w:r>
            <w:r w:rsidRPr="00695B86">
              <w:rPr>
                <w:rFonts w:ascii="Times New Roman" w:hAnsi="Times New Roman" w:cs="Times New Roman"/>
                <w:b/>
                <w:bCs/>
                <w:color w:val="000000"/>
                <w:sz w:val="24"/>
                <w:szCs w:val="24"/>
                <w:shd w:val="clear" w:color="auto" w:fill="FFFFFF"/>
              </w:rPr>
              <w:t>экологического воспитания:</w:t>
            </w:r>
          </w:p>
          <w:p w14:paraId="3F7FFD75" w14:textId="77777777" w:rsidR="008348AE" w:rsidRPr="00695B86" w:rsidRDefault="008348AE" w:rsidP="00564346">
            <w:pPr>
              <w:spacing w:after="0" w:line="276" w:lineRule="auto"/>
              <w:jc w:val="both"/>
              <w:rPr>
                <w:rFonts w:ascii="Times New Roman" w:hAnsi="Times New Roman" w:cs="Times New Roman"/>
                <w:color w:val="000000"/>
                <w:sz w:val="24"/>
                <w:szCs w:val="24"/>
                <w:shd w:val="clear" w:color="auto" w:fill="FFFFFF"/>
              </w:rPr>
            </w:pPr>
            <w:r w:rsidRPr="00695B86">
              <w:rPr>
                <w:rFonts w:ascii="Times New Roman"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2B38C3" w14:textId="77777777" w:rsidR="008348AE" w:rsidRPr="00695B86" w:rsidRDefault="008348AE" w:rsidP="00564346">
            <w:pPr>
              <w:spacing w:after="0" w:line="276" w:lineRule="auto"/>
              <w:jc w:val="both"/>
              <w:rPr>
                <w:rFonts w:ascii="Times New Roman" w:hAnsi="Times New Roman" w:cs="Times New Roman"/>
                <w:b/>
                <w:bCs/>
                <w:sz w:val="24"/>
                <w:szCs w:val="24"/>
              </w:rPr>
            </w:pPr>
            <w:r w:rsidRPr="00695B86">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695B86">
              <w:rPr>
                <w:rFonts w:ascii="Times New Roman" w:hAnsi="Times New Roman" w:cs="Times New Roman"/>
                <w:b/>
                <w:bCs/>
                <w:iCs/>
                <w:sz w:val="24"/>
                <w:szCs w:val="24"/>
              </w:rPr>
              <w:t xml:space="preserve"> </w:t>
            </w:r>
          </w:p>
          <w:p w14:paraId="112D60B7" w14:textId="77777777" w:rsidR="008348AE" w:rsidRPr="00695B86" w:rsidRDefault="008348AE" w:rsidP="00564346">
            <w:pPr>
              <w:spacing w:after="0" w:line="276" w:lineRule="auto"/>
              <w:jc w:val="both"/>
              <w:rPr>
                <w:rFonts w:ascii="Times New Roman" w:hAnsi="Times New Roman" w:cs="Times New Roman"/>
                <w:sz w:val="24"/>
                <w:szCs w:val="24"/>
              </w:rPr>
            </w:pPr>
            <w:r w:rsidRPr="00695B86">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695B86">
              <w:rPr>
                <w:rFonts w:ascii="Times New Roman" w:hAnsi="Times New Roman" w:cs="Times New Roman"/>
                <w:b/>
                <w:bCs/>
                <w:iCs/>
                <w:sz w:val="24"/>
                <w:szCs w:val="24"/>
              </w:rPr>
              <w:t xml:space="preserve"> </w:t>
            </w:r>
          </w:p>
          <w:p w14:paraId="14E41816" w14:textId="77777777" w:rsidR="008348AE" w:rsidRPr="00695B86" w:rsidRDefault="008348AE" w:rsidP="00564346">
            <w:pPr>
              <w:spacing w:after="0" w:line="276" w:lineRule="auto"/>
              <w:jc w:val="both"/>
              <w:rPr>
                <w:rFonts w:ascii="Times New Roman" w:hAnsi="Times New Roman" w:cs="Times New Roman"/>
                <w:sz w:val="24"/>
                <w:szCs w:val="24"/>
              </w:rPr>
            </w:pPr>
            <w:r w:rsidRPr="00695B86">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695B86">
              <w:rPr>
                <w:rFonts w:ascii="Times New Roman" w:hAnsi="Times New Roman" w:cs="Times New Roman"/>
                <w:b/>
                <w:bCs/>
                <w:iCs/>
                <w:sz w:val="24"/>
                <w:szCs w:val="24"/>
              </w:rPr>
              <w:t xml:space="preserve"> </w:t>
            </w:r>
          </w:p>
          <w:p w14:paraId="0D7CC209" w14:textId="77777777" w:rsidR="008348AE" w:rsidRPr="00695B86" w:rsidRDefault="008348AE" w:rsidP="00564346">
            <w:pPr>
              <w:spacing w:after="0" w:line="276" w:lineRule="auto"/>
              <w:jc w:val="both"/>
              <w:rPr>
                <w:rFonts w:ascii="Times New Roman" w:hAnsi="Times New Roman" w:cs="Times New Roman"/>
                <w:color w:val="000000"/>
                <w:sz w:val="24"/>
                <w:szCs w:val="24"/>
                <w:shd w:val="clear" w:color="auto" w:fill="FFFFFF"/>
              </w:rPr>
            </w:pPr>
            <w:r w:rsidRPr="00695B86">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695B86">
              <w:rPr>
                <w:rFonts w:ascii="Times New Roman" w:hAnsi="Times New Roman" w:cs="Times New Roman"/>
                <w:b/>
                <w:bCs/>
                <w:iCs/>
                <w:sz w:val="24"/>
                <w:szCs w:val="24"/>
              </w:rPr>
              <w:t xml:space="preserve"> </w:t>
            </w:r>
          </w:p>
          <w:p w14:paraId="062C9609" w14:textId="77777777" w:rsidR="008348AE" w:rsidRPr="00695B86" w:rsidRDefault="008348AE" w:rsidP="00564346">
            <w:pPr>
              <w:spacing w:after="0" w:line="240" w:lineRule="auto"/>
              <w:jc w:val="both"/>
              <w:rPr>
                <w:rFonts w:ascii="Times New Roman" w:eastAsia="Times New Roman" w:hAnsi="Times New Roman" w:cs="Times New Roman"/>
                <w:sz w:val="24"/>
                <w:szCs w:val="24"/>
              </w:rPr>
            </w:pPr>
            <w:r w:rsidRPr="00695B86">
              <w:rPr>
                <w:rFonts w:ascii="Times New Roman" w:hAnsi="Times New Roman" w:cs="Times New Roman"/>
                <w:color w:val="000000"/>
              </w:rPr>
              <w:t>- овладение навыками учебно-исследовательской, проектной и социальной деятельности</w:t>
            </w:r>
          </w:p>
        </w:tc>
        <w:tc>
          <w:tcPr>
            <w:tcW w:w="6270" w:type="dxa"/>
          </w:tcPr>
          <w:p w14:paraId="778484AC" w14:textId="77777777" w:rsidR="008348AE" w:rsidRPr="00695B86" w:rsidRDefault="008348AE" w:rsidP="00564346">
            <w:pPr>
              <w:shd w:val="clear" w:color="auto" w:fill="FFFFFF"/>
              <w:spacing w:before="220" w:after="220" w:line="240" w:lineRule="auto"/>
              <w:jc w:val="both"/>
              <w:rPr>
                <w:rFonts w:ascii="Times New Roman" w:eastAsia="Times New Roman" w:hAnsi="Times New Roman" w:cs="Times New Roman"/>
                <w:sz w:val="24"/>
                <w:szCs w:val="24"/>
              </w:rPr>
            </w:pPr>
            <w:r w:rsidRPr="00695B86">
              <w:rPr>
                <w:rFonts w:ascii="Times New Roman" w:eastAsia="Times New Roman" w:hAnsi="Times New Roman" w:cs="Times New Roman"/>
                <w:color w:val="22272F"/>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8348AE" w:rsidRPr="00695B86" w14:paraId="4858E64B" w14:textId="77777777" w:rsidTr="00564346">
        <w:trPr>
          <w:trHeight w:val="674"/>
        </w:trPr>
        <w:tc>
          <w:tcPr>
            <w:tcW w:w="2295" w:type="dxa"/>
          </w:tcPr>
          <w:p w14:paraId="628DFEC5" w14:textId="77777777" w:rsidR="008348AE" w:rsidRPr="000B2D86" w:rsidRDefault="008348AE" w:rsidP="00564346">
            <w:pPr>
              <w:spacing w:after="0" w:line="240" w:lineRule="auto"/>
              <w:rPr>
                <w:rFonts w:ascii="Times New Roman" w:eastAsia="Times New Roman" w:hAnsi="Times New Roman" w:cs="Times New Roman"/>
                <w:sz w:val="24"/>
                <w:szCs w:val="24"/>
              </w:rPr>
            </w:pPr>
            <w:r w:rsidRPr="000B2D86">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285" w:type="dxa"/>
          </w:tcPr>
          <w:p w14:paraId="7C73A8C6" w14:textId="77777777" w:rsidR="008348AE" w:rsidRPr="00CC6999" w:rsidRDefault="008348AE" w:rsidP="00564346">
            <w:pPr>
              <w:spacing w:after="0" w:line="276" w:lineRule="auto"/>
              <w:jc w:val="both"/>
              <w:rPr>
                <w:rFonts w:ascii="Times New Roman" w:hAnsi="Times New Roman" w:cs="Times New Roman"/>
                <w:color w:val="000000"/>
                <w:sz w:val="24"/>
                <w:szCs w:val="24"/>
                <w:shd w:val="clear" w:color="auto" w:fill="FFFFFF"/>
              </w:rPr>
            </w:pPr>
            <w:r w:rsidRPr="00CC6999">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14:paraId="7C1EB2A1" w14:textId="77777777" w:rsidR="008348AE" w:rsidRPr="00CC6999" w:rsidRDefault="008348AE" w:rsidP="00564346">
            <w:pPr>
              <w:spacing w:after="0" w:line="276" w:lineRule="auto"/>
              <w:jc w:val="both"/>
              <w:rPr>
                <w:rFonts w:ascii="Times New Roman" w:hAnsi="Times New Roman" w:cs="Times New Roman"/>
                <w:color w:val="000000"/>
                <w:sz w:val="24"/>
                <w:szCs w:val="24"/>
                <w:shd w:val="clear" w:color="auto" w:fill="FFFFFF"/>
              </w:rPr>
            </w:pPr>
            <w:r w:rsidRPr="00CC6999">
              <w:rPr>
                <w:rFonts w:ascii="Times New Roman" w:hAnsi="Times New Roman" w:cs="Times New Roman"/>
                <w:color w:val="000000"/>
                <w:sz w:val="24"/>
                <w:szCs w:val="24"/>
                <w:shd w:val="clear" w:color="auto" w:fill="FFFFFF"/>
              </w:rPr>
              <w:t>В области ценности научного познания:</w:t>
            </w:r>
          </w:p>
          <w:p w14:paraId="40B7D0AF" w14:textId="77777777" w:rsidR="008348AE" w:rsidRPr="00CC6999" w:rsidRDefault="008348AE" w:rsidP="00564346">
            <w:pPr>
              <w:spacing w:after="0" w:line="276" w:lineRule="auto"/>
              <w:jc w:val="both"/>
              <w:rPr>
                <w:rFonts w:ascii="Times New Roman" w:hAnsi="Times New Roman" w:cs="Times New Roman"/>
                <w:color w:val="000000"/>
                <w:sz w:val="24"/>
                <w:szCs w:val="24"/>
                <w:shd w:val="clear" w:color="auto" w:fill="FFFFFF"/>
              </w:rPr>
            </w:pPr>
            <w:r w:rsidRPr="00CC6999">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66CDAFB3" w14:textId="77777777" w:rsidR="008348AE" w:rsidRPr="00CC6999" w:rsidRDefault="008348AE" w:rsidP="00564346">
            <w:pPr>
              <w:spacing w:after="0" w:line="276" w:lineRule="auto"/>
              <w:jc w:val="both"/>
              <w:rPr>
                <w:rFonts w:ascii="Times New Roman" w:hAnsi="Times New Roman" w:cs="Times New Roman"/>
                <w:color w:val="808080"/>
                <w:sz w:val="24"/>
                <w:szCs w:val="24"/>
                <w:shd w:val="clear" w:color="auto" w:fill="FFFFFF"/>
              </w:rPr>
            </w:pPr>
            <w:r w:rsidRPr="00CC6999">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7BDA55F8" w14:textId="77777777" w:rsidR="008348AE" w:rsidRPr="00CC6999" w:rsidRDefault="008348AE" w:rsidP="00564346">
            <w:pPr>
              <w:spacing w:after="0" w:line="276" w:lineRule="auto"/>
              <w:jc w:val="both"/>
              <w:rPr>
                <w:rFonts w:ascii="Times New Roman" w:hAnsi="Times New Roman" w:cs="Times New Roman"/>
                <w:color w:val="000000"/>
                <w:sz w:val="24"/>
                <w:szCs w:val="24"/>
                <w:shd w:val="clear" w:color="auto" w:fill="FFFFFF"/>
              </w:rPr>
            </w:pPr>
            <w:r w:rsidRPr="00CC6999">
              <w:rPr>
                <w:rFonts w:ascii="Times New Roman" w:hAnsi="Times New Roman" w:cs="Times New Roman"/>
                <w:color w:val="000000"/>
                <w:sz w:val="24"/>
                <w:szCs w:val="24"/>
                <w:shd w:val="clear" w:color="auto" w:fill="FFFFFF"/>
              </w:rPr>
              <w:t> базовые исследовательские действия:</w:t>
            </w:r>
          </w:p>
          <w:p w14:paraId="0220F32C" w14:textId="77777777" w:rsidR="008348AE" w:rsidRPr="00CC6999" w:rsidRDefault="008348AE" w:rsidP="00564346">
            <w:pPr>
              <w:spacing w:after="0" w:line="276" w:lineRule="auto"/>
              <w:jc w:val="both"/>
              <w:rPr>
                <w:rFonts w:ascii="Times New Roman" w:eastAsia="Times New Roman" w:hAnsi="Times New Roman" w:cs="Times New Roman"/>
                <w:color w:val="000000"/>
                <w:sz w:val="24"/>
                <w:szCs w:val="24"/>
              </w:rPr>
            </w:pPr>
            <w:r w:rsidRPr="00CC6999">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14:paraId="451D9E00" w14:textId="77777777" w:rsidR="008348AE" w:rsidRPr="00CC6999" w:rsidRDefault="008348AE" w:rsidP="00564346">
            <w:pPr>
              <w:spacing w:after="0" w:line="276" w:lineRule="auto"/>
              <w:jc w:val="both"/>
              <w:rPr>
                <w:rFonts w:ascii="Times New Roman" w:eastAsia="Times New Roman" w:hAnsi="Times New Roman" w:cs="Times New Roman"/>
                <w:color w:val="000000"/>
                <w:sz w:val="24"/>
                <w:szCs w:val="24"/>
              </w:rPr>
            </w:pPr>
            <w:r w:rsidRPr="00CC6999">
              <w:rPr>
                <w:rFonts w:ascii="Times New Roman" w:eastAsia="Times New Roman" w:hAnsi="Times New Roman" w:cs="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CC6999">
              <w:rPr>
                <w:rFonts w:ascii="Times New Roman" w:hAnsi="Times New Roman" w:cs="Times New Roman"/>
                <w:iCs/>
                <w:sz w:val="24"/>
                <w:szCs w:val="24"/>
              </w:rPr>
              <w:t xml:space="preserve"> </w:t>
            </w:r>
          </w:p>
          <w:p w14:paraId="1C4336A1" w14:textId="77777777" w:rsidR="008348AE" w:rsidRPr="00A44E5E" w:rsidRDefault="008348AE" w:rsidP="00564346">
            <w:pPr>
              <w:spacing w:after="0" w:line="276" w:lineRule="auto"/>
              <w:jc w:val="both"/>
              <w:rPr>
                <w:rFonts w:ascii="Times New Roman" w:eastAsia="Times New Roman" w:hAnsi="Times New Roman" w:cs="Times New Roman"/>
                <w:color w:val="000000"/>
                <w:sz w:val="24"/>
                <w:szCs w:val="24"/>
              </w:rPr>
            </w:pPr>
            <w:r w:rsidRPr="00CC6999">
              <w:rPr>
                <w:rFonts w:ascii="Times New Roman" w:eastAsia="Times New Roman" w:hAnsi="Times New Roman" w:cs="Times New Roman"/>
                <w:color w:val="000000"/>
                <w:sz w:val="24"/>
                <w:szCs w:val="24"/>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C6999">
              <w:rPr>
                <w:rFonts w:ascii="Times New Roman" w:hAnsi="Times New Roman" w:cs="Times New Roman"/>
                <w:iCs/>
                <w:sz w:val="24"/>
                <w:szCs w:val="24"/>
              </w:rPr>
              <w:t xml:space="preserve"> </w:t>
            </w:r>
          </w:p>
        </w:tc>
        <w:tc>
          <w:tcPr>
            <w:tcW w:w="6270" w:type="dxa"/>
          </w:tcPr>
          <w:p w14:paraId="599373B0" w14:textId="77777777" w:rsidR="008348AE" w:rsidRPr="00B30A6F" w:rsidRDefault="008348AE" w:rsidP="00564346">
            <w:pPr>
              <w:spacing w:after="0"/>
              <w:jc w:val="both"/>
              <w:rPr>
                <w:rFonts w:ascii="Times New Roman" w:hAnsi="Times New Roman" w:cs="Times New Roman"/>
                <w:sz w:val="24"/>
                <w:szCs w:val="24"/>
              </w:rPr>
            </w:pPr>
            <w:r w:rsidRPr="00B30A6F">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08C9FF6E" w14:textId="77777777" w:rsidR="008348AE" w:rsidRPr="00695B86" w:rsidRDefault="008348AE" w:rsidP="00564346">
            <w:pPr>
              <w:shd w:val="clear" w:color="auto" w:fill="FFFFFF"/>
              <w:spacing w:before="220" w:after="220" w:line="240" w:lineRule="auto"/>
              <w:jc w:val="both"/>
              <w:rPr>
                <w:rFonts w:ascii="Times New Roman" w:eastAsia="Times New Roman" w:hAnsi="Times New Roman" w:cs="Times New Roman"/>
                <w:color w:val="22272F"/>
                <w:sz w:val="24"/>
                <w:szCs w:val="24"/>
              </w:rPr>
            </w:pPr>
            <w:r w:rsidRPr="00B30A6F">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r w:rsidRPr="00B30A6F">
              <w:rPr>
                <w:rFonts w:ascii="Times New Roman" w:hAnsi="Times New Roman" w:cs="Times New Roman"/>
                <w:sz w:val="24"/>
                <w:szCs w:val="24"/>
              </w:rPr>
              <w:lastRenderedPageBreak/>
              <w:t>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tc>
      </w:tr>
      <w:tr w:rsidR="008348AE" w:rsidRPr="00A44E5E" w14:paraId="7C1C48E5" w14:textId="77777777" w:rsidTr="00564346">
        <w:trPr>
          <w:trHeight w:val="674"/>
        </w:trPr>
        <w:tc>
          <w:tcPr>
            <w:tcW w:w="2295" w:type="dxa"/>
          </w:tcPr>
          <w:p w14:paraId="1587A217" w14:textId="77777777" w:rsidR="008348AE" w:rsidRPr="000B2D86" w:rsidRDefault="008348AE" w:rsidP="00564346">
            <w:pPr>
              <w:spacing w:after="0" w:line="240" w:lineRule="auto"/>
              <w:rPr>
                <w:rFonts w:ascii="Times New Roman" w:eastAsia="Times New Roman" w:hAnsi="Times New Roman" w:cs="Times New Roman"/>
                <w:sz w:val="24"/>
                <w:szCs w:val="24"/>
              </w:rPr>
            </w:pPr>
            <w:r w:rsidRPr="000B2D86">
              <w:rPr>
                <w:rFonts w:ascii="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6285" w:type="dxa"/>
          </w:tcPr>
          <w:p w14:paraId="0F6213D7" w14:textId="77777777" w:rsidR="008348AE" w:rsidRPr="00CC6999" w:rsidRDefault="008348AE" w:rsidP="00564346">
            <w:pPr>
              <w:spacing w:after="0" w:line="276" w:lineRule="auto"/>
              <w:jc w:val="both"/>
              <w:rPr>
                <w:rFonts w:ascii="Times New Roman" w:eastAsia="Times New Roman" w:hAnsi="Times New Roman" w:cs="Times New Roman"/>
                <w:color w:val="000000"/>
                <w:sz w:val="24"/>
                <w:szCs w:val="24"/>
              </w:rPr>
            </w:pPr>
            <w:r w:rsidRPr="00CC6999">
              <w:rPr>
                <w:rFonts w:ascii="Times New Roman" w:eastAsia="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r w:rsidRPr="00CC6999">
              <w:rPr>
                <w:rFonts w:ascii="Times New Roman" w:hAnsi="Times New Roman" w:cs="Times New Roman"/>
                <w:iCs/>
                <w:sz w:val="24"/>
                <w:szCs w:val="24"/>
              </w:rPr>
              <w:t xml:space="preserve"> </w:t>
            </w:r>
          </w:p>
          <w:p w14:paraId="409FDD85" w14:textId="77777777" w:rsidR="008348AE" w:rsidRPr="00695B86" w:rsidRDefault="008348AE" w:rsidP="00564346">
            <w:pPr>
              <w:spacing w:after="0" w:line="276" w:lineRule="auto"/>
              <w:rPr>
                <w:rFonts w:ascii="Times New Roman" w:hAnsi="Times New Roman" w:cs="Times New Roman"/>
                <w:b/>
                <w:bCs/>
                <w:color w:val="000000"/>
                <w:sz w:val="24"/>
                <w:szCs w:val="24"/>
                <w:shd w:val="clear" w:color="auto" w:fill="FFFFFF"/>
              </w:rPr>
            </w:pPr>
            <w:r w:rsidRPr="00CC6999">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70" w:type="dxa"/>
          </w:tcPr>
          <w:p w14:paraId="50021CEB" w14:textId="77777777" w:rsidR="008348AE" w:rsidRPr="00A44E5E" w:rsidRDefault="008348AE" w:rsidP="00564346">
            <w:pPr>
              <w:spacing w:after="0" w:line="276" w:lineRule="auto"/>
              <w:jc w:val="both"/>
              <w:rPr>
                <w:rFonts w:ascii="Times New Roman" w:hAnsi="Times New Roman" w:cs="Times New Roman"/>
                <w:sz w:val="24"/>
                <w:szCs w:val="24"/>
              </w:rPr>
            </w:pPr>
            <w:r w:rsidRPr="00CC6999">
              <w:rPr>
                <w:rFonts w:ascii="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401C78" w:rsidRPr="00401C78" w14:paraId="13D73D35" w14:textId="77777777" w:rsidTr="00564346">
        <w:trPr>
          <w:trHeight w:val="674"/>
        </w:trPr>
        <w:tc>
          <w:tcPr>
            <w:tcW w:w="2295" w:type="dxa"/>
          </w:tcPr>
          <w:p w14:paraId="1FC19D56" w14:textId="29FE8094" w:rsidR="00401C78" w:rsidRPr="00401C78" w:rsidRDefault="00837F60" w:rsidP="00B45996">
            <w:pPr>
              <w:spacing w:after="0" w:line="240" w:lineRule="auto"/>
              <w:rPr>
                <w:rFonts w:ascii="Times New Roman" w:eastAsia="Times New Roman" w:hAnsi="Times New Roman" w:cs="Times New Roman"/>
                <w:sz w:val="24"/>
                <w:szCs w:val="24"/>
              </w:rPr>
            </w:pPr>
            <w:bookmarkStart w:id="1" w:name="_heading=h.1fob9te" w:colFirst="0" w:colLast="0"/>
            <w:bookmarkEnd w:id="1"/>
            <w:r>
              <w:rPr>
                <w:rFonts w:ascii="Times New Roman" w:hAnsi="Times New Roman" w:cs="Times New Roman"/>
                <w:sz w:val="24"/>
                <w:szCs w:val="24"/>
              </w:rPr>
              <w:t>ПК 3</w:t>
            </w:r>
            <w:r w:rsidR="00401C78">
              <w:rPr>
                <w:rFonts w:ascii="Times New Roman" w:hAnsi="Times New Roman" w:cs="Times New Roman"/>
                <w:sz w:val="24"/>
                <w:szCs w:val="24"/>
              </w:rPr>
              <w:t>.4</w:t>
            </w:r>
            <w:r w:rsidR="00401C78" w:rsidRPr="00401C78">
              <w:rPr>
                <w:rFonts w:ascii="Times New Roman" w:hAnsi="Times New Roman" w:cs="Times New Roman"/>
                <w:sz w:val="24"/>
                <w:szCs w:val="24"/>
              </w:rPr>
              <w:t xml:space="preserve">. </w:t>
            </w:r>
            <w:r w:rsidR="00B45996">
              <w:rPr>
                <w:rFonts w:ascii="Times New Roman" w:hAnsi="Times New Roman" w:cs="Times New Roman"/>
                <w:sz w:val="24"/>
                <w:szCs w:val="24"/>
              </w:rPr>
              <w:t xml:space="preserve">Вести технический процесс обработки деталей на токарно-револьверных станках с соблюдением требований к качеству, в соответствии с заданием и с </w:t>
            </w:r>
            <w:r w:rsidR="00B45996">
              <w:rPr>
                <w:rFonts w:ascii="Times New Roman" w:hAnsi="Times New Roman" w:cs="Times New Roman"/>
                <w:sz w:val="24"/>
                <w:szCs w:val="24"/>
              </w:rPr>
              <w:lastRenderedPageBreak/>
              <w:t>технической документацией</w:t>
            </w:r>
          </w:p>
        </w:tc>
        <w:tc>
          <w:tcPr>
            <w:tcW w:w="6285" w:type="dxa"/>
          </w:tcPr>
          <w:p w14:paraId="32F49A96" w14:textId="77777777" w:rsidR="00837F60" w:rsidRPr="0042147F" w:rsidRDefault="00837F60" w:rsidP="00837F60">
            <w:pPr>
              <w:spacing w:after="0" w:line="276" w:lineRule="auto"/>
              <w:jc w:val="both"/>
              <w:rPr>
                <w:rFonts w:ascii="Times New Roman" w:eastAsia="Times New Roman" w:hAnsi="Times New Roman" w:cs="Times New Roman"/>
                <w:color w:val="000000"/>
                <w:sz w:val="24"/>
                <w:szCs w:val="24"/>
              </w:rPr>
            </w:pPr>
            <w:r w:rsidRPr="0042147F">
              <w:rPr>
                <w:rFonts w:ascii="Times New Roman" w:eastAsia="Times New Roman" w:hAnsi="Times New Roman" w:cs="Times New Roman"/>
                <w:color w:val="000000"/>
                <w:sz w:val="24"/>
                <w:szCs w:val="24"/>
              </w:rPr>
              <w:lastRenderedPageBreak/>
              <w:t>- обладать грамотной речью;</w:t>
            </w:r>
          </w:p>
          <w:p w14:paraId="6CDB377E" w14:textId="77777777" w:rsidR="00837F60" w:rsidRPr="0042147F" w:rsidRDefault="00837F60" w:rsidP="00837F60">
            <w:pPr>
              <w:spacing w:after="0" w:line="276" w:lineRule="auto"/>
              <w:jc w:val="both"/>
              <w:rPr>
                <w:rFonts w:ascii="Times New Roman" w:eastAsia="Times New Roman" w:hAnsi="Times New Roman" w:cs="Times New Roman"/>
                <w:color w:val="000000"/>
                <w:sz w:val="24"/>
                <w:szCs w:val="24"/>
              </w:rPr>
            </w:pPr>
            <w:r w:rsidRPr="0042147F">
              <w:rPr>
                <w:rFonts w:ascii="Times New Roman" w:eastAsia="Times New Roman" w:hAnsi="Times New Roman" w:cs="Times New Roman"/>
                <w:color w:val="000000"/>
                <w:sz w:val="24"/>
                <w:szCs w:val="24"/>
              </w:rPr>
              <w:t>- быть стресоустойчивым;</w:t>
            </w:r>
          </w:p>
          <w:p w14:paraId="61BDA33D" w14:textId="30ECD629" w:rsidR="00401C78" w:rsidRPr="00401C78" w:rsidRDefault="00837F60" w:rsidP="00837F60">
            <w:pPr>
              <w:spacing w:after="0" w:line="276" w:lineRule="auto"/>
              <w:rPr>
                <w:rFonts w:ascii="Times New Roman" w:hAnsi="Times New Roman" w:cs="Times New Roman"/>
                <w:b/>
                <w:bCs/>
                <w:color w:val="000000"/>
                <w:sz w:val="24"/>
                <w:szCs w:val="24"/>
                <w:shd w:val="clear" w:color="auto" w:fill="FFFFFF"/>
                <w:lang w:eastAsia="en-US"/>
              </w:rPr>
            </w:pPr>
            <w:r w:rsidRPr="0042147F">
              <w:rPr>
                <w:rFonts w:ascii="Times New Roman" w:eastAsia="Times New Roman" w:hAnsi="Times New Roman" w:cs="Times New Roman"/>
                <w:color w:val="000000"/>
                <w:sz w:val="24"/>
                <w:szCs w:val="24"/>
              </w:rPr>
              <w:t>- умение работать с документами;</w:t>
            </w:r>
          </w:p>
        </w:tc>
        <w:tc>
          <w:tcPr>
            <w:tcW w:w="6270" w:type="dxa"/>
          </w:tcPr>
          <w:p w14:paraId="65E5B501" w14:textId="77777777" w:rsidR="00401C78" w:rsidRPr="00401C78" w:rsidRDefault="00401C78" w:rsidP="00401C78">
            <w:pPr>
              <w:shd w:val="clear" w:color="auto" w:fill="FFFFFF"/>
              <w:spacing w:after="0" w:line="276" w:lineRule="auto"/>
              <w:jc w:val="both"/>
              <w:rPr>
                <w:rFonts w:ascii="Times New Roman" w:eastAsia="Times New Roman" w:hAnsi="Times New Roman" w:cs="Times New Roman"/>
                <w:color w:val="22272F"/>
                <w:sz w:val="24"/>
                <w:szCs w:val="24"/>
              </w:rPr>
            </w:pPr>
            <w:r w:rsidRPr="00401C78">
              <w:rPr>
                <w:rFonts w:ascii="Times New Roman" w:eastAsia="Times New Roman" w:hAnsi="Times New Roman" w:cs="Times New Roman"/>
                <w:color w:val="22272F"/>
                <w:sz w:val="24"/>
                <w:szCs w:val="24"/>
              </w:rPr>
              <w:t>Сформировать знания о месте и роли биологии в системе научного знания; функциональной грамотности человека для решения производственно-технологических задач;</w:t>
            </w:r>
          </w:p>
          <w:p w14:paraId="432C4170" w14:textId="7904F1E1" w:rsidR="00401C78" w:rsidRPr="00401C78" w:rsidRDefault="00573FF0" w:rsidP="00401C78">
            <w:pPr>
              <w:shd w:val="clear" w:color="auto" w:fill="FFFFFF"/>
              <w:spacing w:before="220" w:after="220" w:line="240" w:lineRule="auto"/>
              <w:jc w:val="both"/>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П</w:t>
            </w:r>
            <w:r w:rsidR="00401C78" w:rsidRPr="00401C78">
              <w:rPr>
                <w:rFonts w:ascii="Times New Roman" w:eastAsia="Times New Roman" w:hAnsi="Times New Roman" w:cs="Times New Roman"/>
                <w:color w:val="22272F"/>
                <w:sz w:val="24"/>
                <w:szCs w:val="24"/>
              </w:rPr>
              <w:t>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w:t>
            </w:r>
          </w:p>
        </w:tc>
      </w:tr>
    </w:tbl>
    <w:p w14:paraId="30882017" w14:textId="77777777" w:rsidR="00401C78" w:rsidRPr="00401C78" w:rsidRDefault="00401C78" w:rsidP="00401C78">
      <w:pPr>
        <w:spacing w:after="0" w:line="240" w:lineRule="auto"/>
        <w:ind w:firstLine="709"/>
        <w:jc w:val="both"/>
        <w:rPr>
          <w:rFonts w:ascii="Times New Roman" w:eastAsia="Times New Roman" w:hAnsi="Times New Roman" w:cs="Times New Roman"/>
          <w:sz w:val="24"/>
          <w:szCs w:val="24"/>
        </w:rPr>
      </w:pPr>
    </w:p>
    <w:p w14:paraId="7143D81C" w14:textId="77777777" w:rsidR="00401C78" w:rsidRPr="00401C78" w:rsidRDefault="00401C78" w:rsidP="00401C78">
      <w:pPr>
        <w:spacing w:after="240" w:line="240" w:lineRule="auto"/>
        <w:jc w:val="center"/>
        <w:rPr>
          <w:rFonts w:ascii="Times New Roman" w:eastAsia="Times New Roman" w:hAnsi="Times New Roman" w:cs="Times New Roman"/>
          <w:b/>
          <w:sz w:val="28"/>
          <w:szCs w:val="28"/>
        </w:rPr>
        <w:sectPr w:rsidR="00401C78" w:rsidRPr="00401C78">
          <w:pgSz w:w="16838" w:h="11906" w:orient="landscape"/>
          <w:pgMar w:top="1134" w:right="850" w:bottom="851" w:left="1134" w:header="708" w:footer="708" w:gutter="0"/>
          <w:cols w:space="720"/>
        </w:sectPr>
      </w:pPr>
    </w:p>
    <w:p w14:paraId="52C6AE7F" w14:textId="77777777" w:rsidR="00401C78" w:rsidRPr="000A1DBC" w:rsidRDefault="00401C78" w:rsidP="00401C78">
      <w:pPr>
        <w:keepNext/>
        <w:keepLines/>
        <w:spacing w:before="480" w:after="120"/>
        <w:outlineLvl w:val="0"/>
        <w:rPr>
          <w:rFonts w:ascii="Times New Roman" w:hAnsi="Times New Roman" w:cs="Times New Roman"/>
          <w:b/>
          <w:sz w:val="24"/>
          <w:szCs w:val="24"/>
        </w:rPr>
      </w:pPr>
      <w:bookmarkStart w:id="2" w:name="_Toc129703255"/>
      <w:r w:rsidRPr="000A1DBC">
        <w:rPr>
          <w:rFonts w:ascii="Times New Roman" w:hAnsi="Times New Roman" w:cs="Times New Roman"/>
          <w:b/>
          <w:sz w:val="24"/>
          <w:szCs w:val="24"/>
        </w:rPr>
        <w:lastRenderedPageBreak/>
        <w:t>2. СТРУКТУРА И СОДЕРЖАНИЕ ОБЩЕОБРАЗОВАТЕЛЬНОЙ ДИСЦИПЛИНЫ</w:t>
      </w:r>
      <w:bookmarkEnd w:id="2"/>
    </w:p>
    <w:p w14:paraId="2B210F96" w14:textId="77777777" w:rsidR="00401C78" w:rsidRPr="000A1DBC" w:rsidRDefault="00401C78" w:rsidP="00401C78">
      <w:pPr>
        <w:spacing w:after="240" w:line="240" w:lineRule="auto"/>
        <w:ind w:firstLine="426"/>
        <w:jc w:val="center"/>
        <w:rPr>
          <w:rFonts w:ascii="Times New Roman" w:eastAsia="Times New Roman" w:hAnsi="Times New Roman" w:cs="Times New Roman"/>
          <w:b/>
          <w:sz w:val="24"/>
          <w:szCs w:val="24"/>
        </w:rPr>
      </w:pPr>
      <w:r w:rsidRPr="000A1DBC">
        <w:rPr>
          <w:rFonts w:ascii="Times New Roman" w:eastAsia="Times New Roman" w:hAnsi="Times New Roman" w:cs="Times New Roman"/>
          <w:b/>
          <w:sz w:val="24"/>
          <w:szCs w:val="24"/>
        </w:rPr>
        <w:t>2.1. Объем дисциплины и виды учебной работы</w:t>
      </w:r>
    </w:p>
    <w:tbl>
      <w:tblPr>
        <w:tblW w:w="957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348AE" w:rsidRPr="00C23816" w14:paraId="2EEFF948" w14:textId="77777777" w:rsidTr="008E004F">
        <w:trPr>
          <w:trHeight w:val="490"/>
        </w:trPr>
        <w:tc>
          <w:tcPr>
            <w:tcW w:w="7054" w:type="dxa"/>
            <w:vAlign w:val="center"/>
          </w:tcPr>
          <w:p w14:paraId="63217E4F" w14:textId="77777777" w:rsidR="008348AE" w:rsidRPr="00C23816" w:rsidRDefault="008348AE" w:rsidP="00564346">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2517" w:type="dxa"/>
            <w:vAlign w:val="center"/>
          </w:tcPr>
          <w:p w14:paraId="16F7792A" w14:textId="77777777" w:rsidR="008348AE" w:rsidRPr="00C23816" w:rsidRDefault="008348AE" w:rsidP="00564346">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8348AE" w:rsidRPr="00C23816" w14:paraId="5F4B0D46" w14:textId="77777777" w:rsidTr="008E004F">
        <w:trPr>
          <w:trHeight w:val="490"/>
        </w:trPr>
        <w:tc>
          <w:tcPr>
            <w:tcW w:w="7054" w:type="dxa"/>
            <w:vAlign w:val="center"/>
          </w:tcPr>
          <w:p w14:paraId="473AFB66" w14:textId="77777777" w:rsidR="008348AE" w:rsidRPr="00C23816" w:rsidRDefault="008348AE" w:rsidP="00564346">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p>
        </w:tc>
        <w:tc>
          <w:tcPr>
            <w:tcW w:w="2517" w:type="dxa"/>
            <w:vAlign w:val="center"/>
          </w:tcPr>
          <w:p w14:paraId="3CCB5365" w14:textId="7B880387" w:rsidR="008348AE" w:rsidRPr="00493454" w:rsidRDefault="008348AE" w:rsidP="00564346">
            <w:pPr>
              <w:suppressAutoHyphens/>
              <w:spacing w:after="0"/>
              <w:rPr>
                <w:rFonts w:ascii="Times New Roman" w:hAnsi="Times New Roman"/>
                <w:b/>
                <w:iCs/>
                <w:color w:val="FF0000"/>
                <w:sz w:val="24"/>
                <w:szCs w:val="24"/>
              </w:rPr>
            </w:pPr>
            <w:r>
              <w:rPr>
                <w:rFonts w:ascii="Times New Roman" w:hAnsi="Times New Roman"/>
                <w:b/>
                <w:iCs/>
                <w:sz w:val="24"/>
                <w:szCs w:val="24"/>
              </w:rPr>
              <w:t>36</w:t>
            </w:r>
          </w:p>
        </w:tc>
      </w:tr>
      <w:tr w:rsidR="008348AE" w:rsidRPr="00C23816" w14:paraId="5BD60120" w14:textId="77777777" w:rsidTr="008E004F">
        <w:trPr>
          <w:trHeight w:val="336"/>
        </w:trPr>
        <w:tc>
          <w:tcPr>
            <w:tcW w:w="9571" w:type="dxa"/>
            <w:gridSpan w:val="2"/>
            <w:vAlign w:val="center"/>
          </w:tcPr>
          <w:p w14:paraId="5D49307D" w14:textId="77777777" w:rsidR="008348AE" w:rsidRPr="00C23816" w:rsidRDefault="008348AE" w:rsidP="00564346">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8348AE" w:rsidRPr="00C23816" w14:paraId="73D01AB2" w14:textId="77777777" w:rsidTr="008E004F">
        <w:trPr>
          <w:trHeight w:val="246"/>
        </w:trPr>
        <w:tc>
          <w:tcPr>
            <w:tcW w:w="7054" w:type="dxa"/>
          </w:tcPr>
          <w:p w14:paraId="3BF62109" w14:textId="77777777" w:rsidR="008348AE" w:rsidRPr="00112B4F" w:rsidRDefault="008348AE" w:rsidP="00564346">
            <w:pPr>
              <w:spacing w:after="0"/>
              <w:ind w:left="57" w:right="57"/>
              <w:rPr>
                <w:rFonts w:ascii="Times New Roman" w:hAnsi="Times New Roman"/>
                <w:b/>
                <w:sz w:val="24"/>
                <w:szCs w:val="24"/>
              </w:rPr>
            </w:pPr>
            <w:r w:rsidRPr="00112B4F">
              <w:rPr>
                <w:rFonts w:ascii="Times New Roman" w:hAnsi="Times New Roman"/>
                <w:b/>
                <w:sz w:val="24"/>
                <w:szCs w:val="24"/>
              </w:rPr>
              <w:t>1. Основное содержание</w:t>
            </w:r>
          </w:p>
        </w:tc>
        <w:tc>
          <w:tcPr>
            <w:tcW w:w="2517" w:type="dxa"/>
            <w:vAlign w:val="center"/>
          </w:tcPr>
          <w:p w14:paraId="6C5E2C23" w14:textId="7CB6EFE0" w:rsidR="008348AE" w:rsidRPr="00112B4F" w:rsidRDefault="008348AE" w:rsidP="00564346">
            <w:pPr>
              <w:suppressAutoHyphens/>
              <w:spacing w:after="0"/>
              <w:rPr>
                <w:rFonts w:ascii="Times New Roman" w:hAnsi="Times New Roman"/>
                <w:b/>
                <w:iCs/>
                <w:sz w:val="24"/>
                <w:szCs w:val="24"/>
              </w:rPr>
            </w:pPr>
            <w:r>
              <w:rPr>
                <w:rFonts w:ascii="Times New Roman" w:hAnsi="Times New Roman"/>
                <w:b/>
                <w:iCs/>
                <w:sz w:val="24"/>
                <w:szCs w:val="24"/>
              </w:rPr>
              <w:t>36</w:t>
            </w:r>
          </w:p>
        </w:tc>
      </w:tr>
      <w:tr w:rsidR="008348AE" w:rsidRPr="00C23816" w14:paraId="3F118CC3" w14:textId="77777777" w:rsidTr="008E004F">
        <w:trPr>
          <w:trHeight w:val="490"/>
        </w:trPr>
        <w:tc>
          <w:tcPr>
            <w:tcW w:w="7054" w:type="dxa"/>
            <w:vAlign w:val="center"/>
          </w:tcPr>
          <w:p w14:paraId="119D12BB" w14:textId="77777777" w:rsidR="008348AE" w:rsidRPr="00112B4F" w:rsidRDefault="008348AE" w:rsidP="00564346">
            <w:pPr>
              <w:suppressAutoHyphens/>
              <w:spacing w:after="0"/>
              <w:rPr>
                <w:rFonts w:ascii="Times New Roman" w:hAnsi="Times New Roman"/>
                <w:sz w:val="24"/>
                <w:szCs w:val="24"/>
              </w:rPr>
            </w:pPr>
            <w:r w:rsidRPr="00112B4F">
              <w:rPr>
                <w:rFonts w:ascii="Times New Roman" w:hAnsi="Times New Roman"/>
                <w:sz w:val="24"/>
                <w:szCs w:val="24"/>
              </w:rPr>
              <w:t>теоретическое обучение</w:t>
            </w:r>
          </w:p>
        </w:tc>
        <w:tc>
          <w:tcPr>
            <w:tcW w:w="2517" w:type="dxa"/>
            <w:vAlign w:val="center"/>
          </w:tcPr>
          <w:p w14:paraId="51E45158" w14:textId="71D5CBE8" w:rsidR="008348AE" w:rsidRPr="00112B4F" w:rsidRDefault="008348AE" w:rsidP="00564346">
            <w:pPr>
              <w:suppressAutoHyphens/>
              <w:spacing w:after="0"/>
              <w:jc w:val="right"/>
              <w:rPr>
                <w:rFonts w:ascii="Times New Roman" w:hAnsi="Times New Roman"/>
                <w:iCs/>
                <w:sz w:val="24"/>
                <w:szCs w:val="24"/>
              </w:rPr>
            </w:pPr>
            <w:r>
              <w:rPr>
                <w:rFonts w:ascii="Times New Roman" w:hAnsi="Times New Roman"/>
                <w:iCs/>
                <w:sz w:val="24"/>
                <w:szCs w:val="24"/>
              </w:rPr>
              <w:t>32</w:t>
            </w:r>
          </w:p>
        </w:tc>
      </w:tr>
      <w:tr w:rsidR="008348AE" w:rsidRPr="00C23816" w14:paraId="1D4B110E" w14:textId="77777777" w:rsidTr="008E004F">
        <w:trPr>
          <w:trHeight w:val="490"/>
        </w:trPr>
        <w:tc>
          <w:tcPr>
            <w:tcW w:w="7054" w:type="dxa"/>
            <w:vAlign w:val="center"/>
          </w:tcPr>
          <w:p w14:paraId="1F51EEFB" w14:textId="77777777" w:rsidR="008348AE" w:rsidRPr="00112B4F" w:rsidRDefault="008348AE" w:rsidP="00564346">
            <w:pPr>
              <w:suppressAutoHyphens/>
              <w:spacing w:after="0"/>
              <w:rPr>
                <w:rFonts w:ascii="Times New Roman" w:hAnsi="Times New Roman"/>
                <w:sz w:val="24"/>
                <w:szCs w:val="24"/>
              </w:rPr>
            </w:pPr>
            <w:r w:rsidRPr="00112B4F">
              <w:rPr>
                <w:rFonts w:ascii="Times New Roman" w:hAnsi="Times New Roman"/>
                <w:sz w:val="24"/>
                <w:szCs w:val="24"/>
              </w:rPr>
              <w:t>практические занятия</w:t>
            </w:r>
            <w:r w:rsidRPr="00112B4F">
              <w:rPr>
                <w:rFonts w:ascii="Times New Roman" w:hAnsi="Times New Roman"/>
                <w:i/>
                <w:sz w:val="24"/>
                <w:szCs w:val="24"/>
              </w:rPr>
              <w:t xml:space="preserve"> </w:t>
            </w:r>
          </w:p>
        </w:tc>
        <w:tc>
          <w:tcPr>
            <w:tcW w:w="2517" w:type="dxa"/>
            <w:vAlign w:val="center"/>
          </w:tcPr>
          <w:p w14:paraId="2549DA5E" w14:textId="15D11E1B" w:rsidR="008348AE" w:rsidRPr="00112B4F" w:rsidRDefault="008348AE" w:rsidP="00564346">
            <w:pPr>
              <w:suppressAutoHyphens/>
              <w:spacing w:after="0"/>
              <w:jc w:val="right"/>
              <w:rPr>
                <w:rFonts w:ascii="Times New Roman" w:hAnsi="Times New Roman"/>
                <w:iCs/>
                <w:sz w:val="24"/>
                <w:szCs w:val="24"/>
              </w:rPr>
            </w:pPr>
          </w:p>
        </w:tc>
      </w:tr>
      <w:tr w:rsidR="008348AE" w:rsidRPr="00C23816" w14:paraId="115ABFB8" w14:textId="77777777" w:rsidTr="008E004F">
        <w:trPr>
          <w:trHeight w:val="490"/>
        </w:trPr>
        <w:tc>
          <w:tcPr>
            <w:tcW w:w="7054" w:type="dxa"/>
            <w:vAlign w:val="center"/>
          </w:tcPr>
          <w:p w14:paraId="63DA15CF" w14:textId="77777777" w:rsidR="008348AE" w:rsidRPr="00112B4F" w:rsidRDefault="008348AE" w:rsidP="00564346">
            <w:pPr>
              <w:suppressAutoHyphens/>
              <w:spacing w:after="0"/>
              <w:rPr>
                <w:rFonts w:ascii="Times New Roman" w:hAnsi="Times New Roman"/>
                <w:sz w:val="24"/>
                <w:szCs w:val="24"/>
              </w:rPr>
            </w:pPr>
            <w:r>
              <w:rPr>
                <w:rFonts w:ascii="Times New Roman" w:hAnsi="Times New Roman"/>
                <w:sz w:val="24"/>
                <w:szCs w:val="24"/>
              </w:rPr>
              <w:t>с</w:t>
            </w:r>
            <w:r w:rsidRPr="00112B4F">
              <w:rPr>
                <w:rFonts w:ascii="Times New Roman" w:hAnsi="Times New Roman"/>
                <w:sz w:val="24"/>
                <w:szCs w:val="24"/>
              </w:rPr>
              <w:t>еминарные занятия</w:t>
            </w:r>
          </w:p>
        </w:tc>
        <w:tc>
          <w:tcPr>
            <w:tcW w:w="2517" w:type="dxa"/>
            <w:vAlign w:val="center"/>
          </w:tcPr>
          <w:p w14:paraId="40838A3B" w14:textId="5EC796E8" w:rsidR="008348AE" w:rsidRPr="00112B4F" w:rsidRDefault="008348AE" w:rsidP="00564346">
            <w:pPr>
              <w:suppressAutoHyphens/>
              <w:spacing w:after="0"/>
              <w:jc w:val="right"/>
              <w:rPr>
                <w:rFonts w:ascii="Times New Roman" w:hAnsi="Times New Roman"/>
                <w:iCs/>
                <w:sz w:val="24"/>
                <w:szCs w:val="24"/>
              </w:rPr>
            </w:pPr>
          </w:p>
        </w:tc>
      </w:tr>
      <w:tr w:rsidR="008348AE" w:rsidRPr="00C23816" w14:paraId="2FE6470C" w14:textId="77777777" w:rsidTr="008E004F">
        <w:trPr>
          <w:trHeight w:val="267"/>
        </w:trPr>
        <w:tc>
          <w:tcPr>
            <w:tcW w:w="7054" w:type="dxa"/>
            <w:vAlign w:val="center"/>
          </w:tcPr>
          <w:p w14:paraId="6179B7DB" w14:textId="77777777" w:rsidR="008348AE" w:rsidRPr="00112B4F" w:rsidRDefault="008348AE" w:rsidP="00564346">
            <w:pPr>
              <w:suppressAutoHyphens/>
              <w:spacing w:after="0"/>
              <w:rPr>
                <w:rFonts w:ascii="Times New Roman" w:hAnsi="Times New Roman"/>
                <w:sz w:val="24"/>
                <w:szCs w:val="24"/>
              </w:rPr>
            </w:pPr>
            <w:r w:rsidRPr="00112B4F">
              <w:rPr>
                <w:rFonts w:ascii="Times New Roman" w:hAnsi="Times New Roman"/>
                <w:b/>
                <w:sz w:val="24"/>
                <w:szCs w:val="24"/>
              </w:rPr>
              <w:t>2. Профессионально ориентированное содержание</w:t>
            </w:r>
          </w:p>
        </w:tc>
        <w:tc>
          <w:tcPr>
            <w:tcW w:w="2517" w:type="dxa"/>
            <w:vAlign w:val="center"/>
          </w:tcPr>
          <w:p w14:paraId="158F2760" w14:textId="77777777" w:rsidR="008348AE" w:rsidRPr="00112B4F" w:rsidRDefault="008348AE" w:rsidP="00564346">
            <w:pPr>
              <w:suppressAutoHyphens/>
              <w:spacing w:after="0"/>
              <w:rPr>
                <w:rFonts w:ascii="Times New Roman" w:hAnsi="Times New Roman"/>
                <w:iCs/>
                <w:sz w:val="24"/>
                <w:szCs w:val="24"/>
              </w:rPr>
            </w:pPr>
            <w:r>
              <w:rPr>
                <w:rFonts w:ascii="Times New Roman" w:hAnsi="Times New Roman"/>
                <w:iCs/>
                <w:sz w:val="24"/>
                <w:szCs w:val="24"/>
              </w:rPr>
              <w:t>6</w:t>
            </w:r>
          </w:p>
        </w:tc>
      </w:tr>
      <w:tr w:rsidR="008348AE" w:rsidRPr="00C23816" w14:paraId="3890A1C5" w14:textId="77777777" w:rsidTr="008E004F">
        <w:trPr>
          <w:trHeight w:val="267"/>
        </w:trPr>
        <w:tc>
          <w:tcPr>
            <w:tcW w:w="7054" w:type="dxa"/>
            <w:vAlign w:val="center"/>
          </w:tcPr>
          <w:p w14:paraId="3040618A" w14:textId="77777777" w:rsidR="008348AE" w:rsidRPr="00112B4F" w:rsidRDefault="008348AE" w:rsidP="00564346">
            <w:pPr>
              <w:suppressAutoHyphens/>
              <w:spacing w:after="0"/>
              <w:rPr>
                <w:rFonts w:ascii="Times New Roman" w:hAnsi="Times New Roman"/>
                <w:b/>
                <w:sz w:val="24"/>
                <w:szCs w:val="24"/>
              </w:rPr>
            </w:pPr>
            <w:r w:rsidRPr="00112B4F">
              <w:rPr>
                <w:rFonts w:ascii="Times New Roman" w:hAnsi="Times New Roman"/>
                <w:sz w:val="24"/>
                <w:szCs w:val="24"/>
              </w:rPr>
              <w:t>теоретическое обучение</w:t>
            </w:r>
          </w:p>
        </w:tc>
        <w:tc>
          <w:tcPr>
            <w:tcW w:w="2517" w:type="dxa"/>
            <w:vAlign w:val="center"/>
          </w:tcPr>
          <w:p w14:paraId="30EABE3B" w14:textId="77777777" w:rsidR="008348AE" w:rsidRPr="00112B4F" w:rsidRDefault="008348AE" w:rsidP="00564346">
            <w:pPr>
              <w:suppressAutoHyphens/>
              <w:spacing w:after="0"/>
              <w:jc w:val="right"/>
              <w:rPr>
                <w:rFonts w:ascii="Times New Roman" w:hAnsi="Times New Roman"/>
                <w:iCs/>
                <w:sz w:val="24"/>
                <w:szCs w:val="24"/>
              </w:rPr>
            </w:pPr>
            <w:r>
              <w:rPr>
                <w:rFonts w:ascii="Times New Roman" w:hAnsi="Times New Roman"/>
                <w:iCs/>
                <w:sz w:val="24"/>
                <w:szCs w:val="24"/>
              </w:rPr>
              <w:t>6</w:t>
            </w:r>
          </w:p>
        </w:tc>
      </w:tr>
      <w:tr w:rsidR="008348AE" w:rsidRPr="00C23816" w14:paraId="245395C6" w14:textId="77777777" w:rsidTr="008E004F">
        <w:trPr>
          <w:trHeight w:val="267"/>
        </w:trPr>
        <w:tc>
          <w:tcPr>
            <w:tcW w:w="7054" w:type="dxa"/>
            <w:vAlign w:val="center"/>
          </w:tcPr>
          <w:p w14:paraId="1F9ACF38" w14:textId="77777777" w:rsidR="008348AE" w:rsidRPr="00112B4F" w:rsidRDefault="008348AE" w:rsidP="00564346">
            <w:pPr>
              <w:suppressAutoHyphens/>
              <w:spacing w:after="0"/>
              <w:rPr>
                <w:rFonts w:ascii="Times New Roman" w:hAnsi="Times New Roman"/>
                <w:b/>
                <w:sz w:val="24"/>
                <w:szCs w:val="24"/>
              </w:rPr>
            </w:pPr>
            <w:r w:rsidRPr="00112B4F">
              <w:rPr>
                <w:rFonts w:ascii="Times New Roman" w:hAnsi="Times New Roman"/>
                <w:sz w:val="24"/>
                <w:szCs w:val="24"/>
              </w:rPr>
              <w:t>практические занятия</w:t>
            </w:r>
          </w:p>
        </w:tc>
        <w:tc>
          <w:tcPr>
            <w:tcW w:w="2517" w:type="dxa"/>
            <w:vAlign w:val="center"/>
          </w:tcPr>
          <w:p w14:paraId="110C6A38" w14:textId="77777777" w:rsidR="008348AE" w:rsidRPr="00112B4F" w:rsidRDefault="008348AE" w:rsidP="00564346">
            <w:pPr>
              <w:suppressAutoHyphens/>
              <w:spacing w:after="0"/>
              <w:jc w:val="right"/>
              <w:rPr>
                <w:rFonts w:ascii="Times New Roman" w:hAnsi="Times New Roman"/>
                <w:iCs/>
                <w:sz w:val="24"/>
                <w:szCs w:val="24"/>
              </w:rPr>
            </w:pPr>
          </w:p>
        </w:tc>
      </w:tr>
      <w:tr w:rsidR="008348AE" w:rsidRPr="00C23816" w14:paraId="49F861C1" w14:textId="77777777" w:rsidTr="008E004F">
        <w:trPr>
          <w:trHeight w:val="267"/>
        </w:trPr>
        <w:tc>
          <w:tcPr>
            <w:tcW w:w="7054" w:type="dxa"/>
            <w:vAlign w:val="center"/>
          </w:tcPr>
          <w:p w14:paraId="35A5A5F2" w14:textId="77777777" w:rsidR="008348AE" w:rsidRPr="00112B4F" w:rsidRDefault="008348AE" w:rsidP="00564346">
            <w:pPr>
              <w:suppressAutoHyphens/>
              <w:spacing w:after="0"/>
              <w:rPr>
                <w:rFonts w:ascii="Times New Roman" w:hAnsi="Times New Roman"/>
                <w:sz w:val="24"/>
                <w:szCs w:val="24"/>
              </w:rPr>
            </w:pPr>
            <w:r w:rsidRPr="00112B4F">
              <w:rPr>
                <w:rFonts w:ascii="Times New Roman" w:hAnsi="Times New Roman"/>
                <w:sz w:val="24"/>
                <w:szCs w:val="24"/>
              </w:rPr>
              <w:t>лабораторные работы</w:t>
            </w:r>
          </w:p>
        </w:tc>
        <w:tc>
          <w:tcPr>
            <w:tcW w:w="2517" w:type="dxa"/>
            <w:vAlign w:val="center"/>
          </w:tcPr>
          <w:p w14:paraId="2EDC06AA" w14:textId="77777777" w:rsidR="008348AE" w:rsidRPr="00112B4F" w:rsidRDefault="008348AE" w:rsidP="00564346">
            <w:pPr>
              <w:suppressAutoHyphens/>
              <w:spacing w:after="0"/>
              <w:jc w:val="right"/>
              <w:rPr>
                <w:rFonts w:ascii="Times New Roman" w:hAnsi="Times New Roman"/>
                <w:iCs/>
                <w:sz w:val="24"/>
                <w:szCs w:val="24"/>
              </w:rPr>
            </w:pPr>
          </w:p>
        </w:tc>
      </w:tr>
      <w:tr w:rsidR="008348AE" w:rsidRPr="00C23816" w14:paraId="70B12569" w14:textId="77777777" w:rsidTr="008E004F">
        <w:trPr>
          <w:trHeight w:val="267"/>
        </w:trPr>
        <w:tc>
          <w:tcPr>
            <w:tcW w:w="7054" w:type="dxa"/>
            <w:vAlign w:val="center"/>
          </w:tcPr>
          <w:p w14:paraId="58CAF337" w14:textId="77777777" w:rsidR="008348AE" w:rsidRPr="00112B4F" w:rsidRDefault="008348AE" w:rsidP="00564346">
            <w:pPr>
              <w:suppressAutoHyphens/>
              <w:spacing w:after="0"/>
              <w:rPr>
                <w:rFonts w:ascii="Times New Roman" w:hAnsi="Times New Roman"/>
                <w:b/>
                <w:sz w:val="24"/>
                <w:szCs w:val="24"/>
              </w:rPr>
            </w:pPr>
            <w:r w:rsidRPr="00112B4F">
              <w:rPr>
                <w:rFonts w:ascii="Times New Roman" w:hAnsi="Times New Roman"/>
                <w:b/>
                <w:sz w:val="24"/>
                <w:szCs w:val="24"/>
              </w:rPr>
              <w:t xml:space="preserve">Индивидуальный проект </w:t>
            </w:r>
          </w:p>
        </w:tc>
        <w:tc>
          <w:tcPr>
            <w:tcW w:w="2517" w:type="dxa"/>
            <w:vAlign w:val="center"/>
          </w:tcPr>
          <w:p w14:paraId="7CE17778" w14:textId="77777777" w:rsidR="008348AE" w:rsidRPr="00112B4F" w:rsidRDefault="008348AE" w:rsidP="00564346">
            <w:pPr>
              <w:suppressAutoHyphens/>
              <w:spacing w:after="0"/>
              <w:rPr>
                <w:rFonts w:ascii="Times New Roman" w:hAnsi="Times New Roman"/>
                <w:iCs/>
                <w:sz w:val="24"/>
                <w:szCs w:val="24"/>
              </w:rPr>
            </w:pPr>
          </w:p>
        </w:tc>
      </w:tr>
      <w:tr w:rsidR="008348AE" w:rsidRPr="00C23816" w14:paraId="27B7484E" w14:textId="77777777" w:rsidTr="008E004F">
        <w:trPr>
          <w:trHeight w:val="267"/>
        </w:trPr>
        <w:tc>
          <w:tcPr>
            <w:tcW w:w="7054" w:type="dxa"/>
            <w:vAlign w:val="center"/>
          </w:tcPr>
          <w:p w14:paraId="56F51FDC" w14:textId="77777777" w:rsidR="008348AE" w:rsidRPr="00112B4F" w:rsidRDefault="008348AE" w:rsidP="00564346">
            <w:pPr>
              <w:suppressAutoHyphens/>
              <w:spacing w:after="0"/>
              <w:rPr>
                <w:rFonts w:ascii="Times New Roman" w:hAnsi="Times New Roman"/>
                <w:b/>
                <w:sz w:val="24"/>
                <w:szCs w:val="24"/>
              </w:rPr>
            </w:pPr>
            <w:r w:rsidRPr="00112B4F">
              <w:rPr>
                <w:rFonts w:ascii="Times New Roman" w:hAnsi="Times New Roman"/>
                <w:b/>
                <w:sz w:val="24"/>
                <w:szCs w:val="24"/>
              </w:rPr>
              <w:t xml:space="preserve">Консультации </w:t>
            </w:r>
          </w:p>
        </w:tc>
        <w:tc>
          <w:tcPr>
            <w:tcW w:w="2517" w:type="dxa"/>
            <w:vAlign w:val="center"/>
          </w:tcPr>
          <w:p w14:paraId="14D4185C" w14:textId="77777777" w:rsidR="008348AE" w:rsidRPr="00112B4F" w:rsidRDefault="008348AE" w:rsidP="00564346">
            <w:pPr>
              <w:suppressAutoHyphens/>
              <w:spacing w:after="0"/>
              <w:rPr>
                <w:rFonts w:ascii="Times New Roman" w:hAnsi="Times New Roman"/>
                <w:iCs/>
                <w:sz w:val="24"/>
                <w:szCs w:val="24"/>
              </w:rPr>
            </w:pPr>
          </w:p>
        </w:tc>
      </w:tr>
      <w:tr w:rsidR="008348AE" w:rsidRPr="00C23816" w14:paraId="75DC189B" w14:textId="77777777" w:rsidTr="008E004F">
        <w:trPr>
          <w:trHeight w:val="267"/>
        </w:trPr>
        <w:tc>
          <w:tcPr>
            <w:tcW w:w="7054" w:type="dxa"/>
            <w:vAlign w:val="center"/>
          </w:tcPr>
          <w:p w14:paraId="3D5DABBB" w14:textId="77777777" w:rsidR="008348AE" w:rsidRPr="00112B4F" w:rsidRDefault="008348AE" w:rsidP="00564346">
            <w:pPr>
              <w:suppressAutoHyphens/>
              <w:spacing w:after="0"/>
              <w:rPr>
                <w:rFonts w:ascii="Times New Roman" w:hAnsi="Times New Roman"/>
                <w:b/>
                <w:sz w:val="24"/>
                <w:szCs w:val="24"/>
              </w:rPr>
            </w:pPr>
            <w:r w:rsidRPr="00112B4F">
              <w:rPr>
                <w:rFonts w:ascii="Times New Roman" w:hAnsi="Times New Roman"/>
                <w:b/>
                <w:sz w:val="24"/>
                <w:szCs w:val="24"/>
              </w:rPr>
              <w:t xml:space="preserve">Самостоятельная работа </w:t>
            </w:r>
          </w:p>
        </w:tc>
        <w:tc>
          <w:tcPr>
            <w:tcW w:w="2517" w:type="dxa"/>
            <w:vAlign w:val="center"/>
          </w:tcPr>
          <w:p w14:paraId="4D920524" w14:textId="5AA51186" w:rsidR="008348AE" w:rsidRPr="00112B4F" w:rsidRDefault="008348AE" w:rsidP="00564346">
            <w:pPr>
              <w:suppressAutoHyphens/>
              <w:spacing w:after="0"/>
              <w:rPr>
                <w:rFonts w:ascii="Times New Roman" w:hAnsi="Times New Roman"/>
                <w:b/>
                <w:iCs/>
                <w:sz w:val="24"/>
                <w:szCs w:val="24"/>
              </w:rPr>
            </w:pPr>
          </w:p>
        </w:tc>
      </w:tr>
      <w:tr w:rsidR="008348AE" w:rsidRPr="00C23816" w14:paraId="31343A74" w14:textId="77777777" w:rsidTr="008E004F">
        <w:trPr>
          <w:trHeight w:val="331"/>
        </w:trPr>
        <w:tc>
          <w:tcPr>
            <w:tcW w:w="7054" w:type="dxa"/>
            <w:vAlign w:val="center"/>
          </w:tcPr>
          <w:p w14:paraId="17A8ED0B" w14:textId="77777777" w:rsidR="008348AE" w:rsidRPr="00112B4F" w:rsidRDefault="008348AE" w:rsidP="00564346">
            <w:pPr>
              <w:suppressAutoHyphens/>
              <w:spacing w:after="0"/>
              <w:rPr>
                <w:rFonts w:ascii="Times New Roman" w:hAnsi="Times New Roman"/>
                <w:i/>
                <w:sz w:val="24"/>
                <w:szCs w:val="24"/>
              </w:rPr>
            </w:pPr>
            <w:r w:rsidRPr="00112B4F">
              <w:rPr>
                <w:rFonts w:ascii="Times New Roman" w:hAnsi="Times New Roman"/>
                <w:b/>
                <w:iCs/>
                <w:sz w:val="24"/>
                <w:szCs w:val="24"/>
              </w:rPr>
              <w:t>Промежуточная аттестация в форме ДЗ</w:t>
            </w:r>
          </w:p>
        </w:tc>
        <w:tc>
          <w:tcPr>
            <w:tcW w:w="2517" w:type="dxa"/>
            <w:vAlign w:val="center"/>
          </w:tcPr>
          <w:p w14:paraId="469A86DA" w14:textId="77777777" w:rsidR="008348AE" w:rsidRPr="00112B4F" w:rsidRDefault="008348AE" w:rsidP="00564346">
            <w:pPr>
              <w:suppressAutoHyphens/>
              <w:spacing w:after="0"/>
              <w:rPr>
                <w:rFonts w:ascii="Times New Roman" w:hAnsi="Times New Roman"/>
                <w:iCs/>
                <w:sz w:val="24"/>
                <w:szCs w:val="24"/>
              </w:rPr>
            </w:pPr>
            <w:r w:rsidRPr="00112B4F">
              <w:rPr>
                <w:rFonts w:ascii="Times New Roman" w:hAnsi="Times New Roman"/>
                <w:iCs/>
                <w:sz w:val="24"/>
                <w:szCs w:val="24"/>
              </w:rPr>
              <w:t>1</w:t>
            </w:r>
          </w:p>
        </w:tc>
      </w:tr>
    </w:tbl>
    <w:p w14:paraId="5193A5A4" w14:textId="77777777" w:rsidR="00401C78" w:rsidRPr="00401C78" w:rsidRDefault="00401C78" w:rsidP="00401C78">
      <w:pPr>
        <w:spacing w:after="240" w:line="240" w:lineRule="auto"/>
        <w:rPr>
          <w:rFonts w:ascii="Times New Roman" w:eastAsia="Times New Roman" w:hAnsi="Times New Roman" w:cs="Times New Roman"/>
          <w:b/>
          <w:sz w:val="28"/>
          <w:szCs w:val="28"/>
        </w:rPr>
      </w:pPr>
    </w:p>
    <w:p w14:paraId="284675B9" w14:textId="77777777" w:rsidR="00401C78" w:rsidRPr="00401C78" w:rsidRDefault="00401C78" w:rsidP="00401C78">
      <w:pPr>
        <w:spacing w:after="120" w:line="276" w:lineRule="auto"/>
        <w:rPr>
          <w:rFonts w:ascii="Times New Roman" w:eastAsia="Times New Roman" w:hAnsi="Times New Roman" w:cs="Times New Roman"/>
          <w:b/>
          <w:i/>
          <w:sz w:val="28"/>
          <w:szCs w:val="28"/>
        </w:rPr>
      </w:pPr>
    </w:p>
    <w:p w14:paraId="321EF853" w14:textId="77777777" w:rsidR="00401C78" w:rsidRPr="00401C78" w:rsidRDefault="00401C78" w:rsidP="00401C78">
      <w:pPr>
        <w:spacing w:after="120" w:line="276" w:lineRule="auto"/>
        <w:rPr>
          <w:rFonts w:ascii="Times New Roman" w:eastAsia="Times New Roman" w:hAnsi="Times New Roman" w:cs="Times New Roman"/>
          <w:b/>
          <w:i/>
          <w:sz w:val="28"/>
          <w:szCs w:val="28"/>
        </w:rPr>
        <w:sectPr w:rsidR="00401C78" w:rsidRPr="00401C78">
          <w:pgSz w:w="11906" w:h="16838"/>
          <w:pgMar w:top="1134" w:right="850" w:bottom="851" w:left="1134" w:header="708" w:footer="708" w:gutter="0"/>
          <w:cols w:space="720"/>
        </w:sectPr>
      </w:pPr>
    </w:p>
    <w:p w14:paraId="692951E1" w14:textId="77777777" w:rsidR="00401C78" w:rsidRPr="00401C78" w:rsidRDefault="00401C78" w:rsidP="00401C78">
      <w:pPr>
        <w:spacing w:after="200" w:line="276" w:lineRule="auto"/>
        <w:ind w:firstLine="709"/>
        <w:jc w:val="center"/>
        <w:rPr>
          <w:rFonts w:ascii="Times New Roman" w:eastAsia="Times New Roman" w:hAnsi="Times New Roman" w:cs="Times New Roman"/>
          <w:b/>
          <w:sz w:val="28"/>
          <w:szCs w:val="28"/>
        </w:rPr>
      </w:pPr>
      <w:r w:rsidRPr="00401C78">
        <w:rPr>
          <w:rFonts w:ascii="Times New Roman" w:eastAsia="Times New Roman" w:hAnsi="Times New Roman" w:cs="Times New Roman"/>
          <w:b/>
          <w:sz w:val="28"/>
          <w:szCs w:val="28"/>
        </w:rPr>
        <w:lastRenderedPageBreak/>
        <w:t xml:space="preserve">2.2. Тематический план и содержание дисциплины </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401C78" w:rsidRPr="00401C78" w14:paraId="43F0D80D" w14:textId="77777777" w:rsidTr="00564346">
        <w:trPr>
          <w:trHeight w:val="1045"/>
        </w:trPr>
        <w:tc>
          <w:tcPr>
            <w:tcW w:w="1951" w:type="dxa"/>
            <w:vAlign w:val="center"/>
          </w:tcPr>
          <w:p w14:paraId="71371AB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Наименование разделов и тем</w:t>
            </w:r>
          </w:p>
        </w:tc>
        <w:tc>
          <w:tcPr>
            <w:tcW w:w="10660" w:type="dxa"/>
            <w:vAlign w:val="center"/>
          </w:tcPr>
          <w:p w14:paraId="6A0A14C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FCD3A1E"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Объем часов</w:t>
            </w:r>
          </w:p>
        </w:tc>
        <w:tc>
          <w:tcPr>
            <w:tcW w:w="1843" w:type="dxa"/>
            <w:vAlign w:val="center"/>
          </w:tcPr>
          <w:p w14:paraId="1F3B607A"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Формируемые компетенции</w:t>
            </w:r>
          </w:p>
        </w:tc>
      </w:tr>
      <w:tr w:rsidR="00401C78" w:rsidRPr="00401C78" w14:paraId="3175EF49" w14:textId="77777777" w:rsidTr="00564346">
        <w:trPr>
          <w:trHeight w:val="20"/>
        </w:trPr>
        <w:tc>
          <w:tcPr>
            <w:tcW w:w="1951" w:type="dxa"/>
          </w:tcPr>
          <w:p w14:paraId="099D394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1</w:t>
            </w:r>
          </w:p>
        </w:tc>
        <w:tc>
          <w:tcPr>
            <w:tcW w:w="10660" w:type="dxa"/>
          </w:tcPr>
          <w:p w14:paraId="6FAA0D83"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2</w:t>
            </w:r>
          </w:p>
        </w:tc>
        <w:tc>
          <w:tcPr>
            <w:tcW w:w="992" w:type="dxa"/>
          </w:tcPr>
          <w:p w14:paraId="69D53C72"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3</w:t>
            </w:r>
          </w:p>
        </w:tc>
        <w:tc>
          <w:tcPr>
            <w:tcW w:w="1843" w:type="dxa"/>
          </w:tcPr>
          <w:p w14:paraId="347CC3F2"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4</w:t>
            </w:r>
          </w:p>
        </w:tc>
      </w:tr>
      <w:tr w:rsidR="00401C78" w:rsidRPr="00401C78" w14:paraId="23DD5D54" w14:textId="77777777" w:rsidTr="00564346">
        <w:trPr>
          <w:trHeight w:val="20"/>
        </w:trPr>
        <w:tc>
          <w:tcPr>
            <w:tcW w:w="12611" w:type="dxa"/>
            <w:gridSpan w:val="2"/>
          </w:tcPr>
          <w:p w14:paraId="14698B3B"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 xml:space="preserve">Раздел 1. </w:t>
            </w:r>
            <w:r w:rsidRPr="00401C78">
              <w:rPr>
                <w:rFonts w:ascii="Times New Roman" w:eastAsia="Times New Roman" w:hAnsi="Times New Roman" w:cs="Times New Roman"/>
                <w:b/>
                <w:sz w:val="24"/>
                <w:szCs w:val="24"/>
                <w:lang w:eastAsia="zh-CN"/>
              </w:rPr>
              <w:t>Учение о клетке</w:t>
            </w:r>
          </w:p>
        </w:tc>
        <w:tc>
          <w:tcPr>
            <w:tcW w:w="992" w:type="dxa"/>
          </w:tcPr>
          <w:p w14:paraId="300F0364" w14:textId="77777777" w:rsidR="00401C78" w:rsidRPr="00401C78" w:rsidRDefault="00401C78" w:rsidP="00401C7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4B01EC91"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856E77" w:rsidRPr="00401C78" w14:paraId="394B7F8D" w14:textId="77777777" w:rsidTr="00564346">
        <w:trPr>
          <w:trHeight w:val="240"/>
        </w:trPr>
        <w:tc>
          <w:tcPr>
            <w:tcW w:w="1951" w:type="dxa"/>
            <w:vMerge w:val="restart"/>
          </w:tcPr>
          <w:p w14:paraId="7E523382"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Тема 1.1.</w:t>
            </w:r>
          </w:p>
          <w:p w14:paraId="328EF3D2"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rPr>
            </w:pPr>
            <w:r w:rsidRPr="00401C78">
              <w:rPr>
                <w:rFonts w:ascii="Times New Roman" w:eastAsia="Times New Roman" w:hAnsi="Times New Roman" w:cs="Times New Roman"/>
                <w:b/>
                <w:sz w:val="24"/>
                <w:szCs w:val="24"/>
              </w:rPr>
              <w:t>Биология как наука. Общая характеристика жизни клетки</w:t>
            </w:r>
          </w:p>
        </w:tc>
        <w:tc>
          <w:tcPr>
            <w:tcW w:w="10660" w:type="dxa"/>
          </w:tcPr>
          <w:p w14:paraId="312C80DA"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Основное содержание</w:t>
            </w:r>
          </w:p>
        </w:tc>
        <w:tc>
          <w:tcPr>
            <w:tcW w:w="992" w:type="dxa"/>
          </w:tcPr>
          <w:p w14:paraId="13580291" w14:textId="77777777" w:rsidR="00856E77" w:rsidRPr="00401C78" w:rsidRDefault="00856E77" w:rsidP="00401C7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10</w:t>
            </w:r>
          </w:p>
        </w:tc>
        <w:tc>
          <w:tcPr>
            <w:tcW w:w="1843" w:type="dxa"/>
            <w:vMerge w:val="restart"/>
          </w:tcPr>
          <w:p w14:paraId="32672036"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2</w:t>
            </w:r>
          </w:p>
        </w:tc>
      </w:tr>
      <w:tr w:rsidR="00856E77" w:rsidRPr="00401C78" w14:paraId="6233F38D" w14:textId="77777777" w:rsidTr="00564346">
        <w:trPr>
          <w:trHeight w:val="240"/>
        </w:trPr>
        <w:tc>
          <w:tcPr>
            <w:tcW w:w="1951" w:type="dxa"/>
            <w:vMerge/>
          </w:tcPr>
          <w:p w14:paraId="20690616"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81B46DE"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Теоретическое обучение:</w:t>
            </w:r>
          </w:p>
        </w:tc>
        <w:tc>
          <w:tcPr>
            <w:tcW w:w="992" w:type="dxa"/>
          </w:tcPr>
          <w:p w14:paraId="497A9A6D" w14:textId="1926EBAC"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3" w:type="dxa"/>
            <w:vMerge/>
          </w:tcPr>
          <w:p w14:paraId="7F831119"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56E77" w:rsidRPr="00401C78" w14:paraId="211906BF" w14:textId="77777777" w:rsidTr="00802524">
        <w:trPr>
          <w:trHeight w:val="2527"/>
        </w:trPr>
        <w:tc>
          <w:tcPr>
            <w:tcW w:w="1951" w:type="dxa"/>
            <w:vMerge/>
            <w:tcBorders>
              <w:bottom w:val="single" w:sz="4" w:space="0" w:color="000000"/>
            </w:tcBorders>
          </w:tcPr>
          <w:p w14:paraId="7E1351A5"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Borders>
              <w:bottom w:val="single" w:sz="4" w:space="0" w:color="000000"/>
            </w:tcBorders>
            <w:shd w:val="clear" w:color="auto" w:fill="auto"/>
            <w:tcMar>
              <w:top w:w="40" w:type="dxa"/>
              <w:left w:w="40" w:type="dxa"/>
              <w:bottom w:w="40" w:type="dxa"/>
              <w:right w:w="40" w:type="dxa"/>
            </w:tcMar>
          </w:tcPr>
          <w:p w14:paraId="46301696"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1.  Химическая организация клетки. Органические и неорганические вещества. Белки, углеводы, липиды и нуклеиновые кислоты.</w:t>
            </w:r>
          </w:p>
          <w:p w14:paraId="3DDF44D8"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2. Строение и функции клетки. Органоиды клетки. Неклеточные формы жизни. Вирусы.</w:t>
            </w:r>
          </w:p>
          <w:p w14:paraId="3960EFD5"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3. Обмен веществ и превращение энергии в клетке. Фотосинтез. Хемосинтез</w:t>
            </w:r>
          </w:p>
          <w:p w14:paraId="56DD7E4B"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4. Деление клетки. Жизненный цикл клетки. </w:t>
            </w:r>
          </w:p>
          <w:p w14:paraId="174294A9"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5. Размножение и индивидуальное развитие организмов. Бесполое и половое размножение.</w:t>
            </w:r>
          </w:p>
          <w:p w14:paraId="704DD535"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401C7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p w14:paraId="0A42DAC4" w14:textId="77777777" w:rsidR="00856E77" w:rsidRPr="00401C78" w:rsidRDefault="00856E77" w:rsidP="00401C78">
            <w:pPr>
              <w:widowControl w:val="0"/>
              <w:spacing w:after="0" w:line="240" w:lineRule="auto"/>
              <w:ind w:hanging="2"/>
              <w:rPr>
                <w:rFonts w:ascii="Times New Roman" w:eastAsia="Times New Roman" w:hAnsi="Times New Roman" w:cs="Times New Roman"/>
                <w:sz w:val="24"/>
                <w:szCs w:val="24"/>
              </w:rPr>
            </w:pPr>
          </w:p>
        </w:tc>
        <w:tc>
          <w:tcPr>
            <w:tcW w:w="992" w:type="dxa"/>
            <w:tcBorders>
              <w:bottom w:val="single" w:sz="4" w:space="0" w:color="000000"/>
            </w:tcBorders>
          </w:tcPr>
          <w:p w14:paraId="41CF4AAC"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Borders>
              <w:bottom w:val="single" w:sz="4" w:space="0" w:color="000000"/>
            </w:tcBorders>
          </w:tcPr>
          <w:p w14:paraId="48708E89"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7E251E63" w14:textId="77777777" w:rsidTr="00564346">
        <w:trPr>
          <w:trHeight w:val="240"/>
        </w:trPr>
        <w:tc>
          <w:tcPr>
            <w:tcW w:w="12611" w:type="dxa"/>
            <w:gridSpan w:val="2"/>
          </w:tcPr>
          <w:p w14:paraId="7D09C9F1"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2. Основы генетики и селекции</w:t>
            </w:r>
          </w:p>
        </w:tc>
        <w:tc>
          <w:tcPr>
            <w:tcW w:w="992" w:type="dxa"/>
          </w:tcPr>
          <w:p w14:paraId="7B9528E5"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244ECD42"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401C78" w:rsidRPr="00401C78" w14:paraId="340BDE1A" w14:textId="77777777" w:rsidTr="00564346">
        <w:trPr>
          <w:trHeight w:val="240"/>
        </w:trPr>
        <w:tc>
          <w:tcPr>
            <w:tcW w:w="1951" w:type="dxa"/>
            <w:vMerge w:val="restart"/>
          </w:tcPr>
          <w:p w14:paraId="710BABC1"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Тема 2.1.</w:t>
            </w:r>
          </w:p>
          <w:p w14:paraId="67C90B9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lang w:eastAsia="zh-CN"/>
              </w:rPr>
              <w:t>Основы генетики и селекции</w:t>
            </w:r>
          </w:p>
        </w:tc>
        <w:tc>
          <w:tcPr>
            <w:tcW w:w="10660" w:type="dxa"/>
          </w:tcPr>
          <w:p w14:paraId="26CF73A8"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Основное содержание</w:t>
            </w:r>
          </w:p>
        </w:tc>
        <w:tc>
          <w:tcPr>
            <w:tcW w:w="992" w:type="dxa"/>
          </w:tcPr>
          <w:p w14:paraId="7F94C3E7"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8</w:t>
            </w:r>
          </w:p>
        </w:tc>
        <w:tc>
          <w:tcPr>
            <w:tcW w:w="1843" w:type="dxa"/>
            <w:vMerge w:val="restart"/>
          </w:tcPr>
          <w:p w14:paraId="092C66E3"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- 1</w:t>
            </w:r>
          </w:p>
          <w:p w14:paraId="0773D096"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- 2</w:t>
            </w:r>
          </w:p>
          <w:p w14:paraId="0115ADD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 4</w:t>
            </w:r>
          </w:p>
          <w:p w14:paraId="37BBA092" w14:textId="6DB633A2" w:rsidR="00401C78" w:rsidRPr="00401C78" w:rsidRDefault="00837F60"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tc>
      </w:tr>
      <w:tr w:rsidR="00401C78" w:rsidRPr="00401C78" w14:paraId="464EC7BD" w14:textId="77777777" w:rsidTr="00564346">
        <w:trPr>
          <w:trHeight w:val="240"/>
        </w:trPr>
        <w:tc>
          <w:tcPr>
            <w:tcW w:w="1951" w:type="dxa"/>
            <w:vMerge/>
          </w:tcPr>
          <w:p w14:paraId="46546150"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2E261A0C"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Теоретическое обучение:</w:t>
            </w:r>
          </w:p>
        </w:tc>
        <w:tc>
          <w:tcPr>
            <w:tcW w:w="992" w:type="dxa"/>
          </w:tcPr>
          <w:p w14:paraId="06C20BFD" w14:textId="35C756F1" w:rsidR="00401C78"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vMerge/>
          </w:tcPr>
          <w:p w14:paraId="5D52A347"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1C78" w:rsidRPr="00401C78" w14:paraId="6152F62E" w14:textId="77777777" w:rsidTr="00564346">
        <w:trPr>
          <w:trHeight w:val="240"/>
        </w:trPr>
        <w:tc>
          <w:tcPr>
            <w:tcW w:w="1951" w:type="dxa"/>
            <w:vMerge/>
          </w:tcPr>
          <w:p w14:paraId="57517B8B"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6BFD743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1.  Закономерности наследственности. Законы Менделя. Хромосомная теория Т. Моргана и сцепленное наследование. </w:t>
            </w:r>
          </w:p>
          <w:p w14:paraId="755F3677"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2. Закономерности изменчивости. Наследственная, или генотипическая изменчивость. Генетика и медицина. Генетика и эволюционная теория. </w:t>
            </w:r>
          </w:p>
          <w:p w14:paraId="60B97C1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3. Основы селекции. Методы современной селекции. Селекция растений и животных. Селекция микроорганизмов и биотехнология.</w:t>
            </w:r>
          </w:p>
        </w:tc>
        <w:tc>
          <w:tcPr>
            <w:tcW w:w="992" w:type="dxa"/>
          </w:tcPr>
          <w:p w14:paraId="46DBAC12"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464FD36"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1C78" w:rsidRPr="00401C78" w14:paraId="2A71AA13" w14:textId="77777777" w:rsidTr="00564346">
        <w:trPr>
          <w:trHeight w:val="240"/>
        </w:trPr>
        <w:tc>
          <w:tcPr>
            <w:tcW w:w="1951" w:type="dxa"/>
            <w:vMerge/>
          </w:tcPr>
          <w:p w14:paraId="46BB1C66"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133D5F28" w14:textId="7499B61F" w:rsidR="00401C78" w:rsidRPr="00401C78" w:rsidRDefault="00564346"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112B4F">
              <w:rPr>
                <w:rFonts w:ascii="Times New Roman" w:hAnsi="Times New Roman"/>
                <w:b/>
                <w:sz w:val="24"/>
                <w:szCs w:val="24"/>
              </w:rPr>
              <w:t>Профессионально ориентированное содержание</w:t>
            </w:r>
            <w:r>
              <w:rPr>
                <w:rFonts w:ascii="Times New Roman" w:hAnsi="Times New Roman"/>
                <w:b/>
                <w:sz w:val="24"/>
                <w:szCs w:val="24"/>
              </w:rPr>
              <w:t>:</w:t>
            </w:r>
          </w:p>
        </w:tc>
        <w:tc>
          <w:tcPr>
            <w:tcW w:w="992" w:type="dxa"/>
          </w:tcPr>
          <w:p w14:paraId="34783CCD" w14:textId="0E42D513" w:rsidR="00401C78"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vMerge/>
          </w:tcPr>
          <w:p w14:paraId="03C151F4"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1C78" w:rsidRPr="00401C78" w14:paraId="11866493" w14:textId="77777777" w:rsidTr="00564346">
        <w:trPr>
          <w:trHeight w:val="240"/>
        </w:trPr>
        <w:tc>
          <w:tcPr>
            <w:tcW w:w="1951" w:type="dxa"/>
            <w:vMerge/>
          </w:tcPr>
          <w:p w14:paraId="659669BA"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60" w:type="dxa"/>
          </w:tcPr>
          <w:p w14:paraId="5662E1B5"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14:paraId="2A79AE21"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919E582" w14:textId="77777777" w:rsidR="00401C78" w:rsidRPr="00401C78" w:rsidRDefault="00401C78" w:rsidP="00401C7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1C78" w:rsidRPr="00401C78" w14:paraId="5EE64B60" w14:textId="77777777" w:rsidTr="00564346">
        <w:trPr>
          <w:trHeight w:val="240"/>
        </w:trPr>
        <w:tc>
          <w:tcPr>
            <w:tcW w:w="12611" w:type="dxa"/>
            <w:gridSpan w:val="2"/>
          </w:tcPr>
          <w:p w14:paraId="6BCD25A7"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3.</w:t>
            </w:r>
            <w:r w:rsidRPr="00401C78">
              <w:rPr>
                <w:rFonts w:ascii="Times New Roman" w:eastAsia="Times New Roman" w:hAnsi="Times New Roman" w:cs="Times New Roman"/>
                <w:b/>
                <w:sz w:val="24"/>
                <w:szCs w:val="24"/>
                <w:lang w:eastAsia="zh-CN"/>
              </w:rPr>
              <w:t xml:space="preserve"> Эволюционное учение</w:t>
            </w:r>
          </w:p>
        </w:tc>
        <w:tc>
          <w:tcPr>
            <w:tcW w:w="992" w:type="dxa"/>
          </w:tcPr>
          <w:p w14:paraId="382A7819"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04E1772"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401C78" w:rsidRPr="00401C78" w14:paraId="10E7C4CE" w14:textId="77777777" w:rsidTr="00564346">
        <w:trPr>
          <w:trHeight w:val="240"/>
        </w:trPr>
        <w:tc>
          <w:tcPr>
            <w:tcW w:w="1951" w:type="dxa"/>
            <w:vMerge w:val="restart"/>
          </w:tcPr>
          <w:p w14:paraId="43E68F58"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 xml:space="preserve">Тема3.1. </w:t>
            </w:r>
            <w:r w:rsidRPr="00401C78">
              <w:rPr>
                <w:rFonts w:ascii="Times New Roman" w:eastAsia="Times New Roman" w:hAnsi="Times New Roman" w:cs="Times New Roman"/>
                <w:b/>
                <w:sz w:val="24"/>
                <w:szCs w:val="24"/>
                <w:lang w:eastAsia="zh-CN"/>
              </w:rPr>
              <w:t>Эволюционное учение</w:t>
            </w:r>
          </w:p>
        </w:tc>
        <w:tc>
          <w:tcPr>
            <w:tcW w:w="10660" w:type="dxa"/>
          </w:tcPr>
          <w:p w14:paraId="7F160B44"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Основное содержание</w:t>
            </w:r>
          </w:p>
        </w:tc>
        <w:tc>
          <w:tcPr>
            <w:tcW w:w="992" w:type="dxa"/>
          </w:tcPr>
          <w:p w14:paraId="0BBB29EA"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10</w:t>
            </w:r>
          </w:p>
        </w:tc>
        <w:tc>
          <w:tcPr>
            <w:tcW w:w="1843" w:type="dxa"/>
            <w:vMerge w:val="restart"/>
          </w:tcPr>
          <w:p w14:paraId="2643B36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- 1</w:t>
            </w:r>
          </w:p>
          <w:p w14:paraId="0E453AA7"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lastRenderedPageBreak/>
              <w:t>ОК - 2</w:t>
            </w:r>
          </w:p>
        </w:tc>
      </w:tr>
      <w:tr w:rsidR="00401C78" w:rsidRPr="00401C78" w14:paraId="2CDF8281" w14:textId="77777777" w:rsidTr="00564346">
        <w:trPr>
          <w:trHeight w:val="240"/>
        </w:trPr>
        <w:tc>
          <w:tcPr>
            <w:tcW w:w="1951" w:type="dxa"/>
            <w:vMerge/>
          </w:tcPr>
          <w:p w14:paraId="2675C5CA"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F319DA5"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Теоретическое обучение:</w:t>
            </w:r>
          </w:p>
        </w:tc>
        <w:tc>
          <w:tcPr>
            <w:tcW w:w="992" w:type="dxa"/>
          </w:tcPr>
          <w:p w14:paraId="7D796C73" w14:textId="2928948C" w:rsidR="00401C78"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43" w:type="dxa"/>
            <w:vMerge/>
          </w:tcPr>
          <w:p w14:paraId="364269BF"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56E77" w:rsidRPr="00401C78" w14:paraId="02F6A564" w14:textId="77777777" w:rsidTr="0094032E">
        <w:trPr>
          <w:trHeight w:val="3276"/>
        </w:trPr>
        <w:tc>
          <w:tcPr>
            <w:tcW w:w="1951" w:type="dxa"/>
            <w:vMerge/>
          </w:tcPr>
          <w:p w14:paraId="159E5898"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B98EDD"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1. Общая характеристика биологии в додарвиновский период и в античном мире. Состояние естественно-научных знаний в Средние века и эпоху Возрождения. </w:t>
            </w:r>
          </w:p>
          <w:p w14:paraId="47AAB7B6"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2. Эволюционное учение Ч. Дарвина.</w:t>
            </w:r>
          </w:p>
          <w:p w14:paraId="7B568BAB"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3. Микроэволюция. Учение о естественном отборе.</w:t>
            </w:r>
          </w:p>
          <w:p w14:paraId="4239150F"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4. Естественный отбор в природных популяциях. Возникновение приспособлений. Видообразование.</w:t>
            </w:r>
          </w:p>
          <w:p w14:paraId="39F9F7D5"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5. Макроэволюция. Основные направления эволюционного процесса. Развитие органического мира.</w:t>
            </w:r>
          </w:p>
          <w:p w14:paraId="45A57C2C" w14:textId="77777777" w:rsidR="00856E77"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401C78">
              <w:rPr>
                <w:rFonts w:ascii="Times New Roman" w:eastAsia="Times New Roman" w:hAnsi="Times New Roman" w:cs="Times New Roman"/>
                <w:sz w:val="24"/>
                <w:szCs w:val="24"/>
              </w:rPr>
              <w:t>Антропология – наука о человеке. Систематическое положение человека.</w:t>
            </w:r>
          </w:p>
          <w:p w14:paraId="78997CFF" w14:textId="77777777" w:rsidR="00856E77"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401C78">
              <w:rPr>
                <w:rFonts w:ascii="Times New Roman" w:eastAsia="Times New Roman" w:hAnsi="Times New Roman" w:cs="Times New Roman"/>
                <w:sz w:val="24"/>
                <w:szCs w:val="24"/>
              </w:rPr>
              <w:t xml:space="preserve"> Сходство и отличия человека с животными. Основные стадии антропогенеза.</w:t>
            </w:r>
          </w:p>
          <w:p w14:paraId="335D3ABF"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01C78">
              <w:rPr>
                <w:rFonts w:ascii="Times New Roman" w:eastAsia="Times New Roman" w:hAnsi="Times New Roman" w:cs="Times New Roman"/>
                <w:sz w:val="24"/>
                <w:szCs w:val="24"/>
              </w:rPr>
              <w:t xml:space="preserve"> Эволюция современного человека. </w:t>
            </w:r>
          </w:p>
          <w:p w14:paraId="1AA391D2" w14:textId="77777777" w:rsidR="00856E77"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9. </w:t>
            </w:r>
            <w:r w:rsidRPr="00401C78">
              <w:rPr>
                <w:rFonts w:ascii="Times New Roman" w:eastAsia="Times New Roman" w:hAnsi="Times New Roman" w:cs="Times New Roman"/>
                <w:sz w:val="24"/>
                <w:szCs w:val="24"/>
              </w:rPr>
              <w:t>Человеческие расы и их единство. Время и пути расселения человека по планете.</w:t>
            </w:r>
            <w:r w:rsidRPr="00401C78">
              <w:rPr>
                <w:rFonts w:ascii="Times New Roman" w:eastAsia="Times New Roman" w:hAnsi="Times New Roman" w:cs="Times New Roman"/>
                <w:b/>
                <w:sz w:val="24"/>
                <w:szCs w:val="24"/>
              </w:rPr>
              <w:t xml:space="preserve"> </w:t>
            </w:r>
          </w:p>
          <w:p w14:paraId="22E9B6B2" w14:textId="101DF65D"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856E77">
              <w:rPr>
                <w:rFonts w:ascii="Times New Roman" w:eastAsia="Times New Roman" w:hAnsi="Times New Roman" w:cs="Times New Roman"/>
                <w:sz w:val="24"/>
                <w:szCs w:val="24"/>
              </w:rPr>
              <w:t>10.</w:t>
            </w:r>
            <w:r>
              <w:rPr>
                <w:rFonts w:ascii="Times New Roman" w:eastAsia="Times New Roman" w:hAnsi="Times New Roman" w:cs="Times New Roman"/>
                <w:b/>
                <w:sz w:val="24"/>
                <w:szCs w:val="24"/>
              </w:rPr>
              <w:t xml:space="preserve"> </w:t>
            </w:r>
            <w:r w:rsidRPr="00401C78">
              <w:rPr>
                <w:rFonts w:ascii="Times New Roman" w:eastAsia="Times New Roman" w:hAnsi="Times New Roman" w:cs="Times New Roman"/>
                <w:sz w:val="24"/>
                <w:szCs w:val="24"/>
              </w:rPr>
              <w:t>Приспособленность человека к разным условиям среды</w:t>
            </w:r>
          </w:p>
        </w:tc>
        <w:tc>
          <w:tcPr>
            <w:tcW w:w="992" w:type="dxa"/>
          </w:tcPr>
          <w:p w14:paraId="7B1280C2" w14:textId="77777777" w:rsidR="00856E77"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0FE2983A" w14:textId="77777777" w:rsidR="00856E77" w:rsidRPr="00401C78" w:rsidRDefault="00856E77"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05E19036" w14:textId="77777777" w:rsidTr="00564346">
        <w:trPr>
          <w:trHeight w:val="20"/>
        </w:trPr>
        <w:tc>
          <w:tcPr>
            <w:tcW w:w="12611" w:type="dxa"/>
            <w:gridSpan w:val="2"/>
          </w:tcPr>
          <w:p w14:paraId="5A7895AB"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4.</w:t>
            </w:r>
            <w:r w:rsidRPr="00401C78">
              <w:rPr>
                <w:rFonts w:ascii="Times New Roman" w:eastAsia="Times New Roman" w:hAnsi="Times New Roman" w:cs="Times New Roman"/>
                <w:b/>
                <w:sz w:val="24"/>
                <w:szCs w:val="24"/>
                <w:lang w:eastAsia="zh-CN"/>
              </w:rPr>
              <w:t xml:space="preserve"> Происхождение и начальные этапы развития жизни на Земле</w:t>
            </w:r>
          </w:p>
        </w:tc>
        <w:tc>
          <w:tcPr>
            <w:tcW w:w="992" w:type="dxa"/>
          </w:tcPr>
          <w:p w14:paraId="5F129976"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679623A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401C78" w:rsidRPr="00401C78" w14:paraId="001C154A" w14:textId="77777777" w:rsidTr="00564346">
        <w:trPr>
          <w:trHeight w:val="20"/>
        </w:trPr>
        <w:tc>
          <w:tcPr>
            <w:tcW w:w="1951" w:type="dxa"/>
            <w:vMerge w:val="restart"/>
          </w:tcPr>
          <w:p w14:paraId="39662E5A"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b/>
                <w:sz w:val="24"/>
                <w:szCs w:val="24"/>
              </w:rPr>
              <w:t>Тема 4.1</w:t>
            </w:r>
          </w:p>
          <w:p w14:paraId="200CF828"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lang w:eastAsia="zh-CN"/>
              </w:rPr>
              <w:t>Происхождение и начальные этапы развития жизни на Земле</w:t>
            </w:r>
          </w:p>
        </w:tc>
        <w:tc>
          <w:tcPr>
            <w:tcW w:w="10660" w:type="dxa"/>
          </w:tcPr>
          <w:p w14:paraId="2C98D89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Основное содержание</w:t>
            </w:r>
          </w:p>
        </w:tc>
        <w:tc>
          <w:tcPr>
            <w:tcW w:w="992" w:type="dxa"/>
          </w:tcPr>
          <w:p w14:paraId="7EBB072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7</w:t>
            </w:r>
          </w:p>
        </w:tc>
        <w:tc>
          <w:tcPr>
            <w:tcW w:w="1843" w:type="dxa"/>
            <w:vMerge w:val="restart"/>
          </w:tcPr>
          <w:p w14:paraId="680F4B1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 2</w:t>
            </w:r>
          </w:p>
          <w:p w14:paraId="2DC1D52E" w14:textId="20B6E4EF" w:rsidR="00401C78" w:rsidRPr="00401C78" w:rsidRDefault="00837F60"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tc>
      </w:tr>
      <w:tr w:rsidR="00401C78" w:rsidRPr="00401C78" w14:paraId="537F333C" w14:textId="77777777" w:rsidTr="00564346">
        <w:trPr>
          <w:trHeight w:val="20"/>
        </w:trPr>
        <w:tc>
          <w:tcPr>
            <w:tcW w:w="1951" w:type="dxa"/>
            <w:vMerge/>
          </w:tcPr>
          <w:p w14:paraId="5069679D"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76B8C08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Теоретическое обучение:</w:t>
            </w:r>
          </w:p>
        </w:tc>
        <w:tc>
          <w:tcPr>
            <w:tcW w:w="992" w:type="dxa"/>
          </w:tcPr>
          <w:p w14:paraId="28C023F7" w14:textId="2468848A" w:rsidR="00401C78"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bookmarkStart w:id="3" w:name="_GoBack"/>
            <w:bookmarkEnd w:id="3"/>
          </w:p>
        </w:tc>
        <w:tc>
          <w:tcPr>
            <w:tcW w:w="1843" w:type="dxa"/>
            <w:vMerge/>
          </w:tcPr>
          <w:p w14:paraId="6E307180"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2E26DB10" w14:textId="77777777" w:rsidTr="00564346">
        <w:trPr>
          <w:trHeight w:val="20"/>
        </w:trPr>
        <w:tc>
          <w:tcPr>
            <w:tcW w:w="1951" w:type="dxa"/>
            <w:vMerge/>
          </w:tcPr>
          <w:p w14:paraId="51DD68D3"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60B534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1. Многообразие живого мира. Возникновение жизни на земле.</w:t>
            </w:r>
          </w:p>
          <w:p w14:paraId="6B8772FB"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2. Происхождение человека. Доказательства родства человека и животных. Основные этапы эволюции человека. Расы человека.</w:t>
            </w:r>
          </w:p>
          <w:p w14:paraId="4653085C"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3. Биосфера и человек. Учение В. И. Вернадского о биосфере. Ноосфера. </w:t>
            </w:r>
          </w:p>
          <w:p w14:paraId="7A7490F4"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4. Наука- Бионика.</w:t>
            </w:r>
          </w:p>
        </w:tc>
        <w:tc>
          <w:tcPr>
            <w:tcW w:w="992" w:type="dxa"/>
          </w:tcPr>
          <w:p w14:paraId="64E9D12E"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90ACB51"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0D2154BE" w14:textId="77777777" w:rsidTr="00564346">
        <w:trPr>
          <w:trHeight w:val="20"/>
        </w:trPr>
        <w:tc>
          <w:tcPr>
            <w:tcW w:w="1951" w:type="dxa"/>
            <w:vMerge/>
          </w:tcPr>
          <w:p w14:paraId="23AEB960"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10A5313" w14:textId="61CB75B3" w:rsidR="00401C78" w:rsidRPr="00401C78" w:rsidRDefault="00564346"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112B4F">
              <w:rPr>
                <w:rFonts w:ascii="Times New Roman" w:hAnsi="Times New Roman"/>
                <w:b/>
                <w:sz w:val="24"/>
                <w:szCs w:val="24"/>
              </w:rPr>
              <w:t>Профессионально ориентированное содержание</w:t>
            </w:r>
          </w:p>
        </w:tc>
        <w:tc>
          <w:tcPr>
            <w:tcW w:w="992" w:type="dxa"/>
          </w:tcPr>
          <w:p w14:paraId="0421A00D" w14:textId="7977421C" w:rsidR="00401C78" w:rsidRPr="00401C78" w:rsidRDefault="00856E77"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vMerge/>
          </w:tcPr>
          <w:p w14:paraId="1905C348"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570A271F" w14:textId="77777777" w:rsidTr="00564346">
        <w:trPr>
          <w:trHeight w:val="20"/>
        </w:trPr>
        <w:tc>
          <w:tcPr>
            <w:tcW w:w="1951" w:type="dxa"/>
            <w:vMerge/>
          </w:tcPr>
          <w:p w14:paraId="52BCBE57"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2DDF0048"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F1A8CB1"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18944788"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Кейсы на анализ информации о развитии промышленной биотехнологий (по группам)</w:t>
            </w:r>
          </w:p>
        </w:tc>
        <w:tc>
          <w:tcPr>
            <w:tcW w:w="992" w:type="dxa"/>
          </w:tcPr>
          <w:p w14:paraId="0B88EF19"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F493886" w14:textId="77777777" w:rsidR="00401C78" w:rsidRPr="00401C78" w:rsidRDefault="00401C78" w:rsidP="00401C7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401C78" w:rsidRPr="00401C78" w14:paraId="31B24835" w14:textId="77777777" w:rsidTr="00564346">
        <w:trPr>
          <w:trHeight w:val="240"/>
        </w:trPr>
        <w:tc>
          <w:tcPr>
            <w:tcW w:w="1951" w:type="dxa"/>
          </w:tcPr>
          <w:p w14:paraId="3B8BC42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7BF1CC1C"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зачет</w:t>
            </w:r>
          </w:p>
        </w:tc>
        <w:tc>
          <w:tcPr>
            <w:tcW w:w="992" w:type="dxa"/>
          </w:tcPr>
          <w:p w14:paraId="06303F3E"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1</w:t>
            </w:r>
          </w:p>
        </w:tc>
        <w:tc>
          <w:tcPr>
            <w:tcW w:w="1843" w:type="dxa"/>
          </w:tcPr>
          <w:p w14:paraId="03F6E4C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401C78" w:rsidRPr="00401C78" w14:paraId="681F5353" w14:textId="77777777" w:rsidTr="00564346">
        <w:trPr>
          <w:trHeight w:val="240"/>
        </w:trPr>
        <w:tc>
          <w:tcPr>
            <w:tcW w:w="12611" w:type="dxa"/>
            <w:gridSpan w:val="2"/>
          </w:tcPr>
          <w:p w14:paraId="1F88E469"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Всего:</w:t>
            </w:r>
          </w:p>
        </w:tc>
        <w:tc>
          <w:tcPr>
            <w:tcW w:w="992" w:type="dxa"/>
          </w:tcPr>
          <w:p w14:paraId="61AF4AB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36</w:t>
            </w:r>
          </w:p>
        </w:tc>
        <w:tc>
          <w:tcPr>
            <w:tcW w:w="1843" w:type="dxa"/>
          </w:tcPr>
          <w:p w14:paraId="1CD31026"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14CC88F9" w14:textId="77777777" w:rsidR="00401C78" w:rsidRPr="00401C78" w:rsidRDefault="00401C78" w:rsidP="00401C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14:paraId="05AF6891" w14:textId="77777777" w:rsidR="00401C78" w:rsidRPr="00401C78" w:rsidRDefault="00401C78" w:rsidP="00401C78">
      <w:pPr>
        <w:spacing w:after="200" w:line="276" w:lineRule="auto"/>
        <w:jc w:val="both"/>
        <w:rPr>
          <w:rFonts w:ascii="Times New Roman" w:eastAsia="Times New Roman" w:hAnsi="Times New Roman" w:cs="Times New Roman"/>
          <w:sz w:val="24"/>
          <w:szCs w:val="24"/>
        </w:rPr>
      </w:pPr>
    </w:p>
    <w:p w14:paraId="354B2751" w14:textId="77777777" w:rsidR="00401C78" w:rsidRPr="00401C78" w:rsidRDefault="00401C78" w:rsidP="00401C78">
      <w:pPr>
        <w:spacing w:after="200" w:line="276" w:lineRule="auto"/>
        <w:jc w:val="center"/>
        <w:rPr>
          <w:rFonts w:ascii="Times New Roman" w:eastAsia="Times New Roman" w:hAnsi="Times New Roman" w:cs="Times New Roman"/>
          <w:b/>
          <w:sz w:val="28"/>
          <w:szCs w:val="28"/>
        </w:rPr>
      </w:pPr>
    </w:p>
    <w:p w14:paraId="1F302173" w14:textId="77777777" w:rsidR="00401C78" w:rsidRPr="00401C78" w:rsidRDefault="00401C78" w:rsidP="00401C78">
      <w:pPr>
        <w:spacing w:after="200" w:line="276" w:lineRule="auto"/>
        <w:jc w:val="both"/>
        <w:rPr>
          <w:rFonts w:ascii="Times New Roman" w:eastAsia="Times New Roman" w:hAnsi="Times New Roman" w:cs="Times New Roman"/>
          <w:i/>
        </w:rPr>
        <w:sectPr w:rsidR="00401C78" w:rsidRPr="00401C78">
          <w:pgSz w:w="16838" w:h="11906" w:orient="landscape"/>
          <w:pgMar w:top="851" w:right="1134" w:bottom="851" w:left="992" w:header="709" w:footer="709" w:gutter="0"/>
          <w:cols w:space="720"/>
        </w:sectPr>
      </w:pPr>
    </w:p>
    <w:p w14:paraId="58030A45" w14:textId="77777777" w:rsidR="000A1DBC" w:rsidRPr="00017DF6" w:rsidRDefault="000A1DBC" w:rsidP="000A1DBC">
      <w:pPr>
        <w:pStyle w:val="1"/>
        <w:rPr>
          <w:rFonts w:ascii="Times New Roman" w:hAnsi="Times New Roman" w:cs="Times New Roman"/>
          <w:sz w:val="24"/>
          <w:szCs w:val="24"/>
        </w:rPr>
      </w:pPr>
      <w:bookmarkStart w:id="4" w:name="_Toc129703256"/>
      <w:r w:rsidRPr="007321D7">
        <w:rPr>
          <w:rFonts w:ascii="Times New Roman" w:hAnsi="Times New Roman" w:cs="Times New Roman"/>
          <w:sz w:val="24"/>
          <w:szCs w:val="24"/>
        </w:rPr>
        <w:lastRenderedPageBreak/>
        <w:t>3. УСЛОВИЯ РЕАЛИЗАЦИИ ПРОГРАММЫ ОБЩЕОБРАЗОВАТЕЛЬНОЙ ДИСЦИПЛИН</w:t>
      </w:r>
      <w:bookmarkEnd w:id="4"/>
    </w:p>
    <w:p w14:paraId="07ADE93D" w14:textId="77777777" w:rsidR="000A1DBC" w:rsidRPr="007321D7" w:rsidRDefault="000A1DBC" w:rsidP="000A1DBC">
      <w:pPr>
        <w:rPr>
          <w:rFonts w:ascii="Times New Roman" w:hAnsi="Times New Roman" w:cs="Times New Roman"/>
          <w:b/>
          <w:bCs/>
          <w:sz w:val="24"/>
          <w:szCs w:val="24"/>
        </w:rPr>
      </w:pPr>
      <w:r w:rsidRPr="007321D7">
        <w:rPr>
          <w:rFonts w:ascii="Times New Roman" w:hAnsi="Times New Roman" w:cs="Times New Roman"/>
          <w:b/>
          <w:bCs/>
          <w:sz w:val="24"/>
          <w:szCs w:val="24"/>
        </w:rPr>
        <w:t xml:space="preserve">3.1. Для реализации программы дисциплины должны быть предусмотрены следующие специальные помещения: </w:t>
      </w:r>
    </w:p>
    <w:p w14:paraId="35D9796A" w14:textId="77777777" w:rsidR="000A1DBC" w:rsidRPr="007321D7" w:rsidRDefault="000A1DBC" w:rsidP="000A1DBC">
      <w:pPr>
        <w:spacing w:after="0" w:line="276" w:lineRule="auto"/>
        <w:ind w:firstLine="709"/>
        <w:jc w:val="both"/>
        <w:rPr>
          <w:rFonts w:ascii="Times New Roman" w:eastAsia="Times New Roman" w:hAnsi="Times New Roman" w:cs="Times New Roman"/>
          <w:sz w:val="24"/>
          <w:szCs w:val="24"/>
        </w:rPr>
      </w:pPr>
      <w:r w:rsidRPr="006F4F2F">
        <w:rPr>
          <w:rFonts w:ascii="Times New Roman" w:eastAsia="Times New Roman" w:hAnsi="Times New Roman" w:cs="Times New Roman"/>
          <w:sz w:val="24"/>
          <w:szCs w:val="24"/>
        </w:rPr>
        <w:t>Кабинет</w:t>
      </w:r>
      <w:r w:rsidRPr="006F4F2F">
        <w:rPr>
          <w:rFonts w:ascii="Times New Roman" w:eastAsia="Times New Roman" w:hAnsi="Times New Roman" w:cs="Times New Roman"/>
          <w:i/>
          <w:sz w:val="24"/>
          <w:szCs w:val="24"/>
        </w:rPr>
        <w:t xml:space="preserve"> </w:t>
      </w:r>
      <w:r w:rsidRPr="006F4F2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Спец. Рисунка, Психологии</w:t>
      </w:r>
      <w:r w:rsidRPr="006F4F2F">
        <w:rPr>
          <w:rFonts w:ascii="Times New Roman" w:eastAsia="Times New Roman" w:hAnsi="Times New Roman" w:cs="Times New Roman"/>
          <w:iCs/>
          <w:sz w:val="24"/>
          <w:szCs w:val="24"/>
        </w:rPr>
        <w:t>»,</w:t>
      </w:r>
      <w:r w:rsidRPr="006F4F2F">
        <w:rPr>
          <w:rFonts w:ascii="Times New Roman" w:eastAsia="Times New Roman" w:hAnsi="Times New Roman" w:cs="Times New Roman"/>
          <w:sz w:val="24"/>
          <w:szCs w:val="24"/>
        </w:rPr>
        <w:t xml:space="preserve"> </w:t>
      </w:r>
      <w:r w:rsidRPr="007321D7">
        <w:rPr>
          <w:rFonts w:ascii="Times New Roman" w:eastAsia="Times New Roman" w:hAnsi="Times New Roman" w:cs="Times New Roman"/>
          <w:sz w:val="24"/>
          <w:szCs w:val="24"/>
        </w:rPr>
        <w:t>оснащенный оборудованием: мебель, доска, мел, наглядные пособия (комплекты учебных таблиц, плакатов)</w:t>
      </w:r>
      <w:r w:rsidRPr="007321D7">
        <w:rPr>
          <w:rFonts w:ascii="Times New Roman" w:eastAsia="Times New Roman" w:hAnsi="Times New Roman" w:cs="Times New Roman"/>
          <w:i/>
          <w:sz w:val="24"/>
          <w:szCs w:val="24"/>
        </w:rPr>
        <w:t xml:space="preserve">, </w:t>
      </w:r>
      <w:r w:rsidRPr="007321D7">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указка-презентер для презентаций.</w:t>
      </w:r>
    </w:p>
    <w:p w14:paraId="7313B072" w14:textId="77777777" w:rsidR="000A1DBC" w:rsidRPr="007321D7" w:rsidRDefault="000A1DBC" w:rsidP="000A1DBC">
      <w:pPr>
        <w:spacing w:after="0" w:line="276" w:lineRule="auto"/>
        <w:ind w:firstLine="709"/>
        <w:jc w:val="both"/>
        <w:rPr>
          <w:rFonts w:ascii="Times New Roman" w:eastAsia="Times New Roman" w:hAnsi="Times New Roman" w:cs="Times New Roman"/>
          <w:sz w:val="24"/>
          <w:szCs w:val="24"/>
        </w:rPr>
      </w:pPr>
      <w:r w:rsidRPr="007321D7">
        <w:rPr>
          <w:rFonts w:ascii="Times New Roman" w:eastAsia="Times New Roman" w:hAnsi="Times New Roman" w:cs="Times New Roman"/>
          <w:sz w:val="24"/>
          <w:szCs w:val="24"/>
        </w:rPr>
        <w:t>Лаборатория,</w:t>
      </w:r>
      <w:r w:rsidRPr="007321D7">
        <w:rPr>
          <w:rFonts w:ascii="Times New Roman" w:eastAsia="Times New Roman" w:hAnsi="Times New Roman" w:cs="Times New Roman"/>
          <w:i/>
          <w:sz w:val="24"/>
          <w:szCs w:val="24"/>
        </w:rPr>
        <w:t xml:space="preserve"> </w:t>
      </w:r>
      <w:r w:rsidRPr="007321D7">
        <w:rPr>
          <w:rFonts w:ascii="Times New Roman" w:eastAsia="Times New Roman" w:hAnsi="Times New Roman" w:cs="Times New Roman"/>
          <w:sz w:val="24"/>
          <w:szCs w:val="24"/>
        </w:rPr>
        <w:t>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5564F68E" w14:textId="77777777" w:rsidR="000A1DBC" w:rsidRPr="007321D7" w:rsidRDefault="000A1DBC" w:rsidP="000A1DBC">
      <w:pPr>
        <w:spacing w:after="0" w:line="276" w:lineRule="auto"/>
        <w:jc w:val="both"/>
        <w:rPr>
          <w:rFonts w:ascii="Times New Roman" w:eastAsia="Times New Roman" w:hAnsi="Times New Roman" w:cs="Times New Roman"/>
          <w:sz w:val="24"/>
          <w:szCs w:val="24"/>
        </w:rPr>
      </w:pPr>
    </w:p>
    <w:p w14:paraId="1D538A38" w14:textId="77777777" w:rsidR="000A1DBC" w:rsidRPr="007321D7" w:rsidRDefault="000A1DBC" w:rsidP="000A1DBC">
      <w:pPr>
        <w:spacing w:after="0" w:line="276" w:lineRule="auto"/>
        <w:jc w:val="both"/>
        <w:rPr>
          <w:rFonts w:ascii="Times New Roman" w:eastAsia="Times New Roman" w:hAnsi="Times New Roman" w:cs="Times New Roman"/>
          <w:b/>
          <w:sz w:val="24"/>
          <w:szCs w:val="24"/>
        </w:rPr>
      </w:pPr>
      <w:r w:rsidRPr="007321D7">
        <w:rPr>
          <w:rFonts w:ascii="Times New Roman" w:eastAsia="Times New Roman" w:hAnsi="Times New Roman" w:cs="Times New Roman"/>
          <w:b/>
          <w:sz w:val="24"/>
          <w:szCs w:val="24"/>
        </w:rPr>
        <w:t>3.2. Информационное обеспечение реализации программы</w:t>
      </w:r>
    </w:p>
    <w:p w14:paraId="28EA37A6" w14:textId="77777777" w:rsidR="000A1DBC" w:rsidRPr="006F4F2F" w:rsidRDefault="000A1DBC" w:rsidP="000A1DBC">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6F4F2F">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6F4F2F">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r w:rsidRPr="006F4F2F">
        <w:rPr>
          <w:rFonts w:ascii="Times New Roman" w:hAnsi="Times New Roman"/>
          <w:sz w:val="24"/>
          <w:szCs w:val="24"/>
        </w:rPr>
        <w:t>(</w:t>
      </w:r>
      <w:r w:rsidRPr="006F4F2F">
        <w:rPr>
          <w:rFonts w:ascii="Times New Roman" w:hAnsi="Times New Roman"/>
          <w:i/>
          <w:sz w:val="24"/>
          <w:szCs w:val="24"/>
        </w:rPr>
        <w:t xml:space="preserve">При формировании </w:t>
      </w:r>
      <w:r w:rsidRPr="006F4F2F">
        <w:rPr>
          <w:rFonts w:ascii="Times New Roman" w:hAnsi="Times New Roman"/>
          <w:bCs/>
          <w:i/>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C65A2B6" w14:textId="77777777" w:rsidR="000A1DBC" w:rsidRPr="006F4F2F" w:rsidRDefault="000A1DBC" w:rsidP="000A1DBC">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6F4F2F">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6F4F2F">
        <w:rPr>
          <w:rFonts w:ascii="Times New Roman" w:eastAsia="Times New Roman" w:hAnsi="Times New Roman" w:cs="Times New Roman"/>
          <w:sz w:val="24"/>
          <w:szCs w:val="24"/>
        </w:rPr>
        <w:t xml:space="preserve"> дисциплины</w:t>
      </w:r>
      <w:bookmarkEnd w:id="7"/>
      <w:r w:rsidRPr="006F4F2F">
        <w:rPr>
          <w:rFonts w:ascii="Times New Roman" w:eastAsia="Times New Roman" w:hAnsi="Times New Roman" w:cs="Times New Roman"/>
          <w:sz w:val="24"/>
          <w:szCs w:val="24"/>
        </w:rPr>
        <w:t xml:space="preserve"> </w:t>
      </w:r>
      <w:bookmarkEnd w:id="8"/>
      <w:r w:rsidRPr="006F4F2F">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6F4F2F">
        <w:rPr>
          <w:rFonts w:ascii="Times New Roman" w:eastAsia="Times New Roman" w:hAnsi="Times New Roman" w:cs="Times New Roman"/>
          <w:sz w:val="24"/>
          <w:szCs w:val="24"/>
        </w:rPr>
        <w:t>.</w:t>
      </w:r>
    </w:p>
    <w:p w14:paraId="221FFDEE" w14:textId="77777777" w:rsidR="000A1DBC" w:rsidRPr="00CB2408" w:rsidRDefault="000A1DBC" w:rsidP="000A1DBC">
      <w:pPr>
        <w:spacing w:after="0" w:line="276" w:lineRule="auto"/>
        <w:jc w:val="both"/>
        <w:rPr>
          <w:rFonts w:ascii="Times New Roman" w:eastAsia="Times New Roman" w:hAnsi="Times New Roman" w:cs="Times New Roman"/>
          <w:sz w:val="28"/>
          <w:szCs w:val="28"/>
        </w:rPr>
      </w:pPr>
    </w:p>
    <w:p w14:paraId="405D56D2" w14:textId="77777777" w:rsidR="000A1DBC" w:rsidRPr="006F4F2F" w:rsidRDefault="000A1DBC" w:rsidP="000A1DBC">
      <w:pPr>
        <w:suppressAutoHyphens/>
        <w:spacing w:after="0" w:line="240" w:lineRule="auto"/>
        <w:contextualSpacing/>
        <w:rPr>
          <w:rFonts w:ascii="Times New Roman" w:eastAsia="Times New Roman" w:hAnsi="Times New Roman" w:cs="Times New Roman"/>
          <w:b/>
          <w:sz w:val="24"/>
          <w:szCs w:val="24"/>
          <w:lang w:val="x-none" w:eastAsia="x-none"/>
        </w:rPr>
      </w:pPr>
      <w:r w:rsidRPr="006F4F2F">
        <w:rPr>
          <w:rFonts w:ascii="Times New Roman" w:eastAsia="Times New Roman" w:hAnsi="Times New Roman" w:cs="Times New Roman"/>
          <w:b/>
          <w:sz w:val="24"/>
          <w:szCs w:val="24"/>
          <w:lang w:val="x-none" w:eastAsia="x-none"/>
        </w:rPr>
        <w:t xml:space="preserve">3.2.1. </w:t>
      </w:r>
      <w:r w:rsidRPr="006F4F2F">
        <w:rPr>
          <w:rFonts w:ascii="Times New Roman" w:eastAsia="Times New Roman" w:hAnsi="Times New Roman" w:cs="Times New Roman"/>
          <w:b/>
          <w:sz w:val="24"/>
          <w:szCs w:val="24"/>
          <w:lang w:eastAsia="x-none"/>
        </w:rPr>
        <w:t>Основные печатные</w:t>
      </w:r>
      <w:r w:rsidRPr="006F4F2F">
        <w:rPr>
          <w:rFonts w:ascii="Times New Roman" w:eastAsia="Times New Roman" w:hAnsi="Times New Roman" w:cs="Times New Roman"/>
          <w:b/>
          <w:sz w:val="24"/>
          <w:szCs w:val="24"/>
          <w:lang w:val="x-none" w:eastAsia="x-none"/>
        </w:rPr>
        <w:t xml:space="preserve"> издания</w:t>
      </w:r>
    </w:p>
    <w:p w14:paraId="57D89B71" w14:textId="77777777" w:rsidR="000A1DBC" w:rsidRPr="004C13FE" w:rsidRDefault="000A1DBC" w:rsidP="000A1DBC">
      <w:pPr>
        <w:spacing w:after="0" w:line="276" w:lineRule="auto"/>
        <w:ind w:firstLine="709"/>
        <w:rPr>
          <w:rFonts w:ascii="Times New Roman" w:eastAsia="Times New Roman" w:hAnsi="Times New Roman" w:cs="Times New Roman"/>
          <w:sz w:val="24"/>
          <w:szCs w:val="24"/>
        </w:rPr>
      </w:pPr>
      <w:r w:rsidRPr="004C13FE">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студ.учреждений сред.проф.образования/ В.М. Константинов, А.Г. Резанов, Е.О. Фадеева; под ред. В.М. Константинова.- 7-е изд., стер. – М.: Издательский центр «Академия», 2021.—336 с.</w:t>
      </w:r>
    </w:p>
    <w:p w14:paraId="2BD02022" w14:textId="77777777" w:rsidR="000A1DBC" w:rsidRPr="004C13FE" w:rsidRDefault="000A1DBC" w:rsidP="000A1DBC">
      <w:pPr>
        <w:spacing w:after="0" w:line="276" w:lineRule="auto"/>
        <w:ind w:firstLine="709"/>
        <w:rPr>
          <w:rFonts w:ascii="Times New Roman" w:eastAsia="Times New Roman" w:hAnsi="Times New Roman" w:cs="Times New Roman"/>
          <w:sz w:val="24"/>
          <w:szCs w:val="24"/>
        </w:rPr>
      </w:pPr>
      <w:r w:rsidRPr="004C13FE">
        <w:rPr>
          <w:rFonts w:ascii="Times New Roman" w:eastAsia="Times New Roman" w:hAnsi="Times New Roman" w:cs="Times New Roman"/>
          <w:sz w:val="24"/>
          <w:szCs w:val="24"/>
        </w:rPr>
        <w:t>Естествознание. Биология : учеб. Для студ. Учреждений сред. Проф. Образования / Л.А. Паршутина.- 4-е изд., стер.- М.: Образовательно-издательский центр «Академия», 2023.-352 с.</w:t>
      </w:r>
    </w:p>
    <w:p w14:paraId="6A6D8946" w14:textId="77777777" w:rsidR="000A1DBC" w:rsidRPr="004C13FE" w:rsidRDefault="000A1DBC" w:rsidP="000A1DBC">
      <w:pPr>
        <w:spacing w:after="0" w:line="276" w:lineRule="auto"/>
        <w:ind w:firstLine="709"/>
        <w:rPr>
          <w:rFonts w:ascii="Times New Roman" w:eastAsia="Times New Roman" w:hAnsi="Times New Roman" w:cs="Times New Roman"/>
          <w:sz w:val="24"/>
          <w:szCs w:val="24"/>
        </w:rPr>
      </w:pPr>
      <w:r w:rsidRPr="004C13FE">
        <w:rPr>
          <w:rFonts w:ascii="Times New Roman" w:eastAsia="Times New Roman" w:hAnsi="Times New Roman" w:cs="Times New Roman"/>
          <w:sz w:val="24"/>
          <w:szCs w:val="24"/>
        </w:rPr>
        <w:t>Естествознание. Биология. Практикум : учеб. Для студ. Учреждений сред. Проф. Образования / Л.А. Паршутина.- 4-е изд., стер.- М.: Образовательно-издательский центр «Академия», 2023.-272 с.</w:t>
      </w:r>
    </w:p>
    <w:p w14:paraId="278B222D" w14:textId="77777777" w:rsidR="00401C78" w:rsidRPr="00401C78" w:rsidRDefault="00401C78" w:rsidP="00401C78">
      <w:pPr>
        <w:spacing w:after="0" w:line="276" w:lineRule="auto"/>
        <w:ind w:firstLine="709"/>
        <w:jc w:val="both"/>
        <w:rPr>
          <w:rFonts w:ascii="Times New Roman" w:eastAsia="Times New Roman" w:hAnsi="Times New Roman" w:cs="Times New Roman"/>
          <w:sz w:val="28"/>
          <w:szCs w:val="28"/>
        </w:rPr>
      </w:pPr>
    </w:p>
    <w:p w14:paraId="1FAAF03E" w14:textId="77777777" w:rsidR="00401C78" w:rsidRPr="00401C78" w:rsidRDefault="00401C78" w:rsidP="00401C78">
      <w:pPr>
        <w:spacing w:after="0" w:line="276" w:lineRule="auto"/>
        <w:ind w:firstLine="709"/>
        <w:jc w:val="both"/>
        <w:rPr>
          <w:rFonts w:ascii="OfficinaSansBookC" w:eastAsia="Times New Roman" w:hAnsi="OfficinaSansBookC" w:cs="Times New Roman"/>
          <w:sz w:val="28"/>
          <w:szCs w:val="28"/>
        </w:rPr>
      </w:pPr>
    </w:p>
    <w:p w14:paraId="7BCF3078" w14:textId="77777777" w:rsidR="00401C78" w:rsidRPr="00401C78" w:rsidRDefault="00401C78" w:rsidP="00401C78">
      <w:pPr>
        <w:spacing w:after="0" w:line="276" w:lineRule="auto"/>
        <w:ind w:firstLine="709"/>
        <w:rPr>
          <w:rFonts w:ascii="OfficinaSansBookC" w:eastAsia="Times New Roman" w:hAnsi="OfficinaSansBookC" w:cs="Times New Roman"/>
          <w:b/>
          <w:sz w:val="28"/>
          <w:szCs w:val="28"/>
        </w:rPr>
        <w:sectPr w:rsidR="00401C78" w:rsidRPr="00401C78">
          <w:pgSz w:w="11906" w:h="16838"/>
          <w:pgMar w:top="851" w:right="1134" w:bottom="851" w:left="992" w:header="709" w:footer="709" w:gutter="0"/>
          <w:cols w:space="720"/>
        </w:sectPr>
      </w:pPr>
    </w:p>
    <w:p w14:paraId="56836367" w14:textId="77777777" w:rsidR="00401C78" w:rsidRPr="000A1DBC" w:rsidRDefault="00401C78" w:rsidP="00401C78">
      <w:pPr>
        <w:keepNext/>
        <w:keepLines/>
        <w:spacing w:after="0" w:line="276" w:lineRule="auto"/>
        <w:outlineLvl w:val="0"/>
        <w:rPr>
          <w:rFonts w:ascii="Times New Roman" w:hAnsi="Times New Roman" w:cs="Times New Roman"/>
          <w:b/>
          <w:sz w:val="24"/>
          <w:szCs w:val="24"/>
        </w:rPr>
      </w:pPr>
      <w:bookmarkStart w:id="10" w:name="_Toc129703257"/>
      <w:r w:rsidRPr="000A1DBC">
        <w:rPr>
          <w:rFonts w:ascii="Times New Roman" w:hAnsi="Times New Roman" w:cs="Times New Roman"/>
          <w:b/>
          <w:sz w:val="24"/>
          <w:szCs w:val="24"/>
        </w:rPr>
        <w:lastRenderedPageBreak/>
        <w:t>4. КОНТРОЛЬ И ОЦЕНКА РЕЗУЛЬТАТОВ ОСВОЕНИЯ ОБЩЕОБРАЗОВАТЕЛЬНОЙ ДИСЦИПЛИНЫ</w:t>
      </w:r>
      <w:bookmarkEnd w:id="10"/>
    </w:p>
    <w:p w14:paraId="09895158" w14:textId="77777777" w:rsidR="00401C78" w:rsidRPr="000A1DBC" w:rsidRDefault="00401C78" w:rsidP="00401C78">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74025829" w14:textId="77777777" w:rsidR="00401C78" w:rsidRPr="000A1DBC" w:rsidRDefault="00401C78" w:rsidP="00401C78">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0A1DBC">
        <w:rPr>
          <w:rFonts w:ascii="Times New Roman" w:eastAsia="Times New Roman" w:hAnsi="Times New Roman" w:cs="Times New Roman"/>
          <w:b/>
          <w:color w:val="000000"/>
          <w:sz w:val="24"/>
          <w:szCs w:val="24"/>
        </w:rPr>
        <w:t>Контроль</w:t>
      </w:r>
      <w:r w:rsidRPr="000A1DBC">
        <w:rPr>
          <w:rFonts w:ascii="Times New Roman" w:eastAsia="Times New Roman" w:hAnsi="Times New Roman" w:cs="Times New Roman"/>
          <w:color w:val="000000"/>
          <w:sz w:val="24"/>
          <w:szCs w:val="24"/>
        </w:rPr>
        <w:t xml:space="preserve"> </w:t>
      </w:r>
      <w:r w:rsidRPr="000A1DBC">
        <w:rPr>
          <w:rFonts w:ascii="Times New Roman" w:eastAsia="Times New Roman" w:hAnsi="Times New Roman" w:cs="Times New Roman"/>
          <w:b/>
          <w:color w:val="000000"/>
          <w:sz w:val="24"/>
          <w:szCs w:val="24"/>
        </w:rPr>
        <w:t>и оценка</w:t>
      </w:r>
      <w:r w:rsidRPr="000A1DBC">
        <w:rPr>
          <w:rFonts w:ascii="Times New Roman" w:eastAsia="Times New Roman" w:hAnsi="Times New Roman" w:cs="Times New Roman"/>
          <w:color w:val="000000"/>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401C78" w:rsidRPr="00401C78" w14:paraId="54D2EAAA" w14:textId="77777777" w:rsidTr="00564346">
        <w:trPr>
          <w:jc w:val="center"/>
        </w:trPr>
        <w:tc>
          <w:tcPr>
            <w:tcW w:w="2251" w:type="dxa"/>
          </w:tcPr>
          <w:p w14:paraId="18FD09C5" w14:textId="77777777" w:rsidR="00401C78" w:rsidRPr="00401C78" w:rsidRDefault="00401C78" w:rsidP="00401C78">
            <w:pPr>
              <w:ind w:left="57" w:right="57"/>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Общая компетенция</w:t>
            </w:r>
          </w:p>
        </w:tc>
        <w:tc>
          <w:tcPr>
            <w:tcW w:w="3370" w:type="dxa"/>
          </w:tcPr>
          <w:p w14:paraId="3E6C7B32" w14:textId="77777777" w:rsidR="00401C78" w:rsidRPr="00401C78" w:rsidRDefault="00401C78" w:rsidP="00401C78">
            <w:pPr>
              <w:ind w:left="57" w:right="57"/>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Раздел/Тема</w:t>
            </w:r>
          </w:p>
        </w:tc>
        <w:tc>
          <w:tcPr>
            <w:tcW w:w="4024" w:type="dxa"/>
          </w:tcPr>
          <w:p w14:paraId="62BF0295" w14:textId="77777777" w:rsidR="00401C78" w:rsidRPr="00401C78" w:rsidRDefault="00401C78" w:rsidP="00401C78">
            <w:pPr>
              <w:ind w:left="57" w:right="57"/>
              <w:jc w:val="center"/>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Тип оценочных мероприятий</w:t>
            </w:r>
          </w:p>
        </w:tc>
      </w:tr>
      <w:tr w:rsidR="00401C78" w:rsidRPr="00401C78" w14:paraId="6576C173" w14:textId="77777777" w:rsidTr="00564346">
        <w:trPr>
          <w:jc w:val="center"/>
        </w:trPr>
        <w:tc>
          <w:tcPr>
            <w:tcW w:w="2251" w:type="dxa"/>
          </w:tcPr>
          <w:p w14:paraId="3A81621C" w14:textId="77777777" w:rsidR="00401C78" w:rsidRPr="00401C78" w:rsidRDefault="00401C78" w:rsidP="00401C78">
            <w:pPr>
              <w:ind w:left="57" w:right="57"/>
              <w:jc w:val="center"/>
              <w:rPr>
                <w:rFonts w:ascii="Times New Roman" w:eastAsia="Times New Roman" w:hAnsi="Times New Roman" w:cs="Times New Roman"/>
                <w:sz w:val="24"/>
                <w:szCs w:val="24"/>
              </w:rPr>
            </w:pPr>
          </w:p>
        </w:tc>
        <w:tc>
          <w:tcPr>
            <w:tcW w:w="3370" w:type="dxa"/>
          </w:tcPr>
          <w:p w14:paraId="109DAAA9" w14:textId="77777777" w:rsidR="00401C78" w:rsidRPr="00401C78" w:rsidRDefault="00401C78" w:rsidP="00401C78">
            <w:pPr>
              <w:widowControl w:val="0"/>
              <w:spacing w:after="0" w:line="240" w:lineRule="auto"/>
              <w:ind w:hanging="2"/>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1. Клетка – структурно-функциональная единица живого</w:t>
            </w:r>
          </w:p>
        </w:tc>
        <w:tc>
          <w:tcPr>
            <w:tcW w:w="4024" w:type="dxa"/>
          </w:tcPr>
          <w:p w14:paraId="0BA8CABF" w14:textId="77777777" w:rsidR="00401C78" w:rsidRPr="00401C78" w:rsidRDefault="00401C78" w:rsidP="00401C78">
            <w:pPr>
              <w:ind w:left="57" w:right="57"/>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Контрольная работа «Молекулярный уровень организации живого»</w:t>
            </w:r>
          </w:p>
        </w:tc>
      </w:tr>
      <w:tr w:rsidR="00401C78" w:rsidRPr="00401C78" w14:paraId="5FCD5BC6" w14:textId="77777777" w:rsidTr="00564346">
        <w:trPr>
          <w:jc w:val="center"/>
        </w:trPr>
        <w:tc>
          <w:tcPr>
            <w:tcW w:w="2251" w:type="dxa"/>
            <w:tcMar>
              <w:top w:w="40" w:type="dxa"/>
              <w:left w:w="40" w:type="dxa"/>
              <w:bottom w:w="40" w:type="dxa"/>
              <w:right w:w="40" w:type="dxa"/>
            </w:tcMar>
          </w:tcPr>
          <w:p w14:paraId="17E83E3C"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tc>
        <w:tc>
          <w:tcPr>
            <w:tcW w:w="3370" w:type="dxa"/>
          </w:tcPr>
          <w:p w14:paraId="43A83506"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Биология как наука. Общая характеристика жизни</w:t>
            </w:r>
          </w:p>
        </w:tc>
        <w:tc>
          <w:tcPr>
            <w:tcW w:w="4024" w:type="dxa"/>
          </w:tcPr>
          <w:p w14:paraId="27070DFC"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Заполнение таблицы с описанием методов микроскопирования с их достоинствами и недостатками.</w:t>
            </w:r>
          </w:p>
          <w:p w14:paraId="54B0381D"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Заполнение таблицы «Вклад ученых в развитие биологии»</w:t>
            </w:r>
          </w:p>
          <w:p w14:paraId="076599E3"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Заполнение сравнительной таблицы сходства и различий живого и не живого</w:t>
            </w:r>
          </w:p>
        </w:tc>
      </w:tr>
      <w:tr w:rsidR="00401C78" w:rsidRPr="00401C78" w14:paraId="4FAF73E6" w14:textId="77777777" w:rsidTr="00564346">
        <w:trPr>
          <w:jc w:val="center"/>
        </w:trPr>
        <w:tc>
          <w:tcPr>
            <w:tcW w:w="2251" w:type="dxa"/>
            <w:tcMar>
              <w:top w:w="40" w:type="dxa"/>
              <w:left w:w="40" w:type="dxa"/>
              <w:bottom w:w="40" w:type="dxa"/>
              <w:right w:w="40" w:type="dxa"/>
            </w:tcMar>
          </w:tcPr>
          <w:p w14:paraId="6446B19D"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0718C974"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5CF50C74"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Pr>
          <w:p w14:paraId="3FEBA983"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Структурно-функциональная организация клеток</w:t>
            </w:r>
          </w:p>
        </w:tc>
        <w:tc>
          <w:tcPr>
            <w:tcW w:w="4024" w:type="dxa"/>
            <w:shd w:val="clear" w:color="auto" w:fill="auto"/>
            <w:tcMar>
              <w:top w:w="40" w:type="dxa"/>
              <w:left w:w="40" w:type="dxa"/>
              <w:bottom w:w="40" w:type="dxa"/>
              <w:right w:w="40" w:type="dxa"/>
            </w:tcMar>
          </w:tcPr>
          <w:p w14:paraId="4ED2EB98"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Оцениваемая дискуссия по вопросам лекции</w:t>
            </w:r>
          </w:p>
          <w:p w14:paraId="0CA4FA5E"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w:t>
            </w:r>
          </w:p>
          <w:p w14:paraId="30259AF3"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Выполнение и защита лабораторных работ:</w:t>
            </w:r>
          </w:p>
          <w:p w14:paraId="2DB63BF6"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14:paraId="4327247C"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401C78" w:rsidRPr="00401C78" w14:paraId="2341484D" w14:textId="77777777" w:rsidTr="00564346">
        <w:trPr>
          <w:jc w:val="center"/>
        </w:trPr>
        <w:tc>
          <w:tcPr>
            <w:tcW w:w="2251" w:type="dxa"/>
            <w:tcMar>
              <w:top w:w="40" w:type="dxa"/>
              <w:left w:w="40" w:type="dxa"/>
              <w:bottom w:w="40" w:type="dxa"/>
              <w:right w:w="40" w:type="dxa"/>
            </w:tcMar>
          </w:tcPr>
          <w:p w14:paraId="18FE2A01"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699E2DF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tc>
        <w:tc>
          <w:tcPr>
            <w:tcW w:w="3370" w:type="dxa"/>
            <w:shd w:val="clear" w:color="auto" w:fill="auto"/>
            <w:tcMar>
              <w:top w:w="40" w:type="dxa"/>
              <w:left w:w="40" w:type="dxa"/>
              <w:bottom w:w="40" w:type="dxa"/>
              <w:right w:w="40" w:type="dxa"/>
            </w:tcMar>
          </w:tcPr>
          <w:p w14:paraId="7456797A"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14:paraId="347F3D39"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105C8FF2"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глоссария</w:t>
            </w:r>
          </w:p>
          <w:p w14:paraId="4A0B0164"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401C78" w:rsidRPr="00401C78" w14:paraId="552B9B6E" w14:textId="77777777" w:rsidTr="00564346">
        <w:trPr>
          <w:jc w:val="center"/>
        </w:trPr>
        <w:tc>
          <w:tcPr>
            <w:tcW w:w="2251" w:type="dxa"/>
            <w:tcMar>
              <w:top w:w="40" w:type="dxa"/>
              <w:left w:w="40" w:type="dxa"/>
              <w:bottom w:w="40" w:type="dxa"/>
              <w:right w:w="40" w:type="dxa"/>
            </w:tcMar>
          </w:tcPr>
          <w:p w14:paraId="1A7F65D3"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tc>
        <w:tc>
          <w:tcPr>
            <w:tcW w:w="3370" w:type="dxa"/>
          </w:tcPr>
          <w:p w14:paraId="24721DCE"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Обмен веществ и превращение энергии в клетке</w:t>
            </w:r>
          </w:p>
        </w:tc>
        <w:tc>
          <w:tcPr>
            <w:tcW w:w="4024" w:type="dxa"/>
          </w:tcPr>
          <w:p w14:paraId="48EE2C9F"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74329FDB"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Заполнение сравнительной таблицы характеристик типов обмена веществ </w:t>
            </w:r>
          </w:p>
        </w:tc>
      </w:tr>
      <w:tr w:rsidR="00401C78" w:rsidRPr="00401C78" w14:paraId="5D78CD09" w14:textId="77777777" w:rsidTr="00564346">
        <w:trPr>
          <w:jc w:val="center"/>
        </w:trPr>
        <w:tc>
          <w:tcPr>
            <w:tcW w:w="2251" w:type="dxa"/>
            <w:tcMar>
              <w:top w:w="40" w:type="dxa"/>
              <w:left w:w="40" w:type="dxa"/>
              <w:bottom w:w="40" w:type="dxa"/>
              <w:right w:w="40" w:type="dxa"/>
            </w:tcMar>
          </w:tcPr>
          <w:p w14:paraId="04F6A301"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lastRenderedPageBreak/>
              <w:t>ОК 02</w:t>
            </w:r>
          </w:p>
          <w:p w14:paraId="04D82141"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Pr>
          <w:p w14:paraId="72805D74"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Жизненный цикл клетки. Митоз. Мейоз</w:t>
            </w:r>
          </w:p>
        </w:tc>
        <w:tc>
          <w:tcPr>
            <w:tcW w:w="4024" w:type="dxa"/>
          </w:tcPr>
          <w:p w14:paraId="418E16BD"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Обсуждение по вопросам лекции</w:t>
            </w:r>
          </w:p>
          <w:p w14:paraId="030B2436"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ленты времени жизненного цикла</w:t>
            </w:r>
          </w:p>
        </w:tc>
      </w:tr>
      <w:tr w:rsidR="00401C78" w:rsidRPr="00401C78" w14:paraId="41CE35AB" w14:textId="77777777" w:rsidTr="00564346">
        <w:trPr>
          <w:jc w:val="center"/>
        </w:trPr>
        <w:tc>
          <w:tcPr>
            <w:tcW w:w="2251" w:type="dxa"/>
            <w:tcMar>
              <w:top w:w="40" w:type="dxa"/>
              <w:left w:w="40" w:type="dxa"/>
              <w:bottom w:w="40" w:type="dxa"/>
              <w:right w:w="40" w:type="dxa"/>
            </w:tcMar>
          </w:tcPr>
          <w:p w14:paraId="7E5EAC8F"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p>
        </w:tc>
        <w:tc>
          <w:tcPr>
            <w:tcW w:w="3370" w:type="dxa"/>
          </w:tcPr>
          <w:p w14:paraId="110ED613"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b/>
                <w:sz w:val="24"/>
                <w:szCs w:val="24"/>
              </w:rPr>
              <w:t>Раздел 2. Строение и функции организма</w:t>
            </w:r>
          </w:p>
        </w:tc>
        <w:tc>
          <w:tcPr>
            <w:tcW w:w="4024" w:type="dxa"/>
          </w:tcPr>
          <w:p w14:paraId="01374E94"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3"/>
                <w:szCs w:val="23"/>
              </w:rPr>
              <w:t>Контрольная работа “С</w:t>
            </w:r>
            <w:r w:rsidRPr="00401C78">
              <w:rPr>
                <w:rFonts w:ascii="Times New Roman" w:eastAsia="Times New Roman" w:hAnsi="Times New Roman" w:cs="Times New Roman"/>
                <w:sz w:val="24"/>
                <w:szCs w:val="24"/>
              </w:rPr>
              <w:t>троение и функции организма”</w:t>
            </w:r>
          </w:p>
        </w:tc>
      </w:tr>
      <w:tr w:rsidR="00401C78" w:rsidRPr="00401C78" w14:paraId="1E7BC184" w14:textId="77777777" w:rsidTr="00564346">
        <w:trPr>
          <w:jc w:val="center"/>
        </w:trPr>
        <w:tc>
          <w:tcPr>
            <w:tcW w:w="2251" w:type="dxa"/>
            <w:tcMar>
              <w:top w:w="40" w:type="dxa"/>
              <w:left w:w="40" w:type="dxa"/>
              <w:bottom w:w="40" w:type="dxa"/>
              <w:right w:w="40" w:type="dxa"/>
            </w:tcMar>
          </w:tcPr>
          <w:p w14:paraId="1EEDB9E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05F49D55" w14:textId="77777777" w:rsid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p w14:paraId="21020E51" w14:textId="565BE26D" w:rsidR="00837F60" w:rsidRPr="00401C78" w:rsidRDefault="00837F60" w:rsidP="00401C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 3.4</w:t>
            </w:r>
          </w:p>
        </w:tc>
        <w:tc>
          <w:tcPr>
            <w:tcW w:w="3370" w:type="dxa"/>
          </w:tcPr>
          <w:p w14:paraId="66EBF7C4" w14:textId="77777777" w:rsidR="00401C78" w:rsidRPr="00401C78" w:rsidRDefault="00401C78" w:rsidP="00401C78">
            <w:pPr>
              <w:widowControl w:val="0"/>
              <w:spacing w:after="0" w:line="240" w:lineRule="auto"/>
              <w:ind w:hanging="2"/>
              <w:rPr>
                <w:rFonts w:ascii="Times New Roman" w:eastAsia="Times New Roman" w:hAnsi="Times New Roman" w:cs="Times New Roman"/>
                <w:b/>
                <w:sz w:val="24"/>
                <w:szCs w:val="24"/>
              </w:rPr>
            </w:pPr>
            <w:r w:rsidRPr="00401C78">
              <w:rPr>
                <w:rFonts w:ascii="Times New Roman" w:eastAsia="Times New Roman" w:hAnsi="Times New Roman" w:cs="Times New Roman"/>
                <w:sz w:val="24"/>
                <w:szCs w:val="24"/>
              </w:rPr>
              <w:t>Строение организма</w:t>
            </w:r>
          </w:p>
        </w:tc>
        <w:tc>
          <w:tcPr>
            <w:tcW w:w="4024" w:type="dxa"/>
          </w:tcPr>
          <w:p w14:paraId="058CF8D7"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Оцениваемая дискуссия</w:t>
            </w:r>
          </w:p>
          <w:p w14:paraId="0C331365"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401C78" w:rsidRPr="00401C78" w14:paraId="5A3AD263" w14:textId="77777777" w:rsidTr="00564346">
        <w:trPr>
          <w:jc w:val="center"/>
        </w:trPr>
        <w:tc>
          <w:tcPr>
            <w:tcW w:w="2251" w:type="dxa"/>
            <w:tcMar>
              <w:top w:w="40" w:type="dxa"/>
              <w:left w:w="40" w:type="dxa"/>
              <w:bottom w:w="40" w:type="dxa"/>
              <w:right w:w="40" w:type="dxa"/>
            </w:tcMar>
          </w:tcPr>
          <w:p w14:paraId="0CBBA4CC"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tc>
        <w:tc>
          <w:tcPr>
            <w:tcW w:w="3370" w:type="dxa"/>
          </w:tcPr>
          <w:p w14:paraId="15ADD04C" w14:textId="77777777" w:rsidR="00401C78" w:rsidRPr="00401C78" w:rsidRDefault="00401C78" w:rsidP="00401C78">
            <w:pPr>
              <w:widowControl w:val="0"/>
              <w:spacing w:after="0" w:line="240" w:lineRule="auto"/>
              <w:ind w:hanging="2"/>
              <w:rPr>
                <w:rFonts w:ascii="Times New Roman" w:eastAsia="Times New Roman" w:hAnsi="Times New Roman" w:cs="Times New Roman"/>
                <w:b/>
                <w:sz w:val="24"/>
                <w:szCs w:val="24"/>
              </w:rPr>
            </w:pPr>
            <w:r w:rsidRPr="00401C78">
              <w:rPr>
                <w:rFonts w:ascii="Times New Roman" w:eastAsia="Times New Roman" w:hAnsi="Times New Roman" w:cs="Times New Roman"/>
                <w:sz w:val="24"/>
                <w:szCs w:val="24"/>
              </w:rPr>
              <w:t>Формы размножения организмов</w:t>
            </w:r>
          </w:p>
        </w:tc>
        <w:tc>
          <w:tcPr>
            <w:tcW w:w="4024" w:type="dxa"/>
          </w:tcPr>
          <w:p w14:paraId="481CB133"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0FC6D735"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Заполнение таблицы с краткой характеристикой и примерами форм размножения организмов</w:t>
            </w:r>
          </w:p>
        </w:tc>
      </w:tr>
      <w:tr w:rsidR="00401C78" w:rsidRPr="00401C78" w14:paraId="34ABCE99" w14:textId="77777777" w:rsidTr="00564346">
        <w:trPr>
          <w:jc w:val="center"/>
        </w:trPr>
        <w:tc>
          <w:tcPr>
            <w:tcW w:w="2251" w:type="dxa"/>
            <w:tcMar>
              <w:top w:w="40" w:type="dxa"/>
              <w:left w:w="40" w:type="dxa"/>
              <w:bottom w:w="40" w:type="dxa"/>
              <w:right w:w="40" w:type="dxa"/>
            </w:tcMar>
          </w:tcPr>
          <w:p w14:paraId="1DA5FA6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0384247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shd w:val="clear" w:color="auto" w:fill="auto"/>
            <w:tcMar>
              <w:top w:w="40" w:type="dxa"/>
              <w:left w:w="40" w:type="dxa"/>
              <w:bottom w:w="40" w:type="dxa"/>
              <w:right w:w="40" w:type="dxa"/>
            </w:tcMar>
          </w:tcPr>
          <w:p w14:paraId="7F7814B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Онтогенез растений, животных и человека</w:t>
            </w:r>
          </w:p>
        </w:tc>
        <w:tc>
          <w:tcPr>
            <w:tcW w:w="4024" w:type="dxa"/>
            <w:shd w:val="clear" w:color="auto" w:fill="auto"/>
            <w:tcMar>
              <w:top w:w="40" w:type="dxa"/>
              <w:left w:w="40" w:type="dxa"/>
              <w:bottom w:w="40" w:type="dxa"/>
              <w:right w:w="40" w:type="dxa"/>
            </w:tcMar>
          </w:tcPr>
          <w:p w14:paraId="3CC08E3F"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ленты времени с характеристикой этапов онтогенеза отдельной группой животных и человека по микрогруппам</w:t>
            </w:r>
          </w:p>
          <w:p w14:paraId="421DDCD4"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Тест/опрос</w:t>
            </w:r>
          </w:p>
          <w:p w14:paraId="0EAD97F8"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401C78" w:rsidRPr="00401C78" w14:paraId="4536F0F5" w14:textId="77777777" w:rsidTr="00564346">
        <w:trPr>
          <w:jc w:val="center"/>
        </w:trPr>
        <w:tc>
          <w:tcPr>
            <w:tcW w:w="2251" w:type="dxa"/>
            <w:tcMar>
              <w:top w:w="40" w:type="dxa"/>
              <w:left w:w="40" w:type="dxa"/>
              <w:bottom w:w="40" w:type="dxa"/>
              <w:right w:w="40" w:type="dxa"/>
            </w:tcMar>
          </w:tcPr>
          <w:p w14:paraId="3E21A4B1"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2BB7DD5D"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Pr>
          <w:p w14:paraId="47B40211" w14:textId="77777777" w:rsidR="00401C78" w:rsidRPr="00401C78" w:rsidRDefault="00401C78" w:rsidP="00401C78">
            <w:pPr>
              <w:widowControl w:val="0"/>
              <w:spacing w:after="0" w:line="240" w:lineRule="auto"/>
              <w:ind w:hanging="2"/>
              <w:rPr>
                <w:rFonts w:ascii="Times New Roman" w:eastAsia="Times New Roman" w:hAnsi="Times New Roman" w:cs="Times New Roman"/>
                <w:b/>
                <w:sz w:val="24"/>
                <w:szCs w:val="24"/>
              </w:rPr>
            </w:pPr>
            <w:r w:rsidRPr="00401C78">
              <w:rPr>
                <w:rFonts w:ascii="Times New Roman" w:eastAsia="Times New Roman" w:hAnsi="Times New Roman" w:cs="Times New Roman"/>
                <w:sz w:val="24"/>
                <w:szCs w:val="24"/>
              </w:rPr>
              <w:t>Закономерности наследования</w:t>
            </w:r>
          </w:p>
        </w:tc>
        <w:tc>
          <w:tcPr>
            <w:tcW w:w="4024" w:type="dxa"/>
          </w:tcPr>
          <w:p w14:paraId="5FC01260"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глоссария</w:t>
            </w:r>
          </w:p>
          <w:p w14:paraId="668DE2A9"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6C3D5BE9"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Тест по вопросам лекции</w:t>
            </w:r>
          </w:p>
          <w:p w14:paraId="08FBF6C7"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401C78" w:rsidRPr="00401C78" w14:paraId="02018A09" w14:textId="77777777" w:rsidTr="00564346">
        <w:trPr>
          <w:jc w:val="center"/>
        </w:trPr>
        <w:tc>
          <w:tcPr>
            <w:tcW w:w="2251" w:type="dxa"/>
            <w:tcMar>
              <w:top w:w="40" w:type="dxa"/>
              <w:left w:w="40" w:type="dxa"/>
              <w:bottom w:w="40" w:type="dxa"/>
              <w:right w:w="40" w:type="dxa"/>
            </w:tcMar>
          </w:tcPr>
          <w:p w14:paraId="67C6B77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01  </w:t>
            </w:r>
          </w:p>
          <w:p w14:paraId="4D79A04E"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tc>
        <w:tc>
          <w:tcPr>
            <w:tcW w:w="3370" w:type="dxa"/>
            <w:shd w:val="clear" w:color="auto" w:fill="auto"/>
            <w:tcMar>
              <w:top w:w="40" w:type="dxa"/>
              <w:left w:w="40" w:type="dxa"/>
              <w:bottom w:w="40" w:type="dxa"/>
              <w:right w:w="40" w:type="dxa"/>
            </w:tcMar>
          </w:tcPr>
          <w:p w14:paraId="4E07BA22"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Сцепленное наследование признаков</w:t>
            </w:r>
          </w:p>
        </w:tc>
        <w:tc>
          <w:tcPr>
            <w:tcW w:w="4024" w:type="dxa"/>
          </w:tcPr>
          <w:p w14:paraId="197C967A"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Тест</w:t>
            </w:r>
          </w:p>
          <w:p w14:paraId="5BA57DEA"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глоссария</w:t>
            </w:r>
          </w:p>
          <w:p w14:paraId="76DC71AA"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401C78" w:rsidRPr="00401C78" w14:paraId="69E93F1F" w14:textId="77777777" w:rsidTr="00564346">
        <w:trPr>
          <w:jc w:val="center"/>
        </w:trPr>
        <w:tc>
          <w:tcPr>
            <w:tcW w:w="2251" w:type="dxa"/>
            <w:tcMar>
              <w:top w:w="40" w:type="dxa"/>
              <w:left w:w="40" w:type="dxa"/>
              <w:bottom w:w="40" w:type="dxa"/>
              <w:right w:w="40" w:type="dxa"/>
            </w:tcMar>
          </w:tcPr>
          <w:p w14:paraId="101937BD"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01  </w:t>
            </w:r>
          </w:p>
          <w:p w14:paraId="327C178B"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5D9FFDB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p w14:paraId="5DD56DF5"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5FE84258" w14:textId="77777777" w:rsidR="00401C78" w:rsidRPr="00401C78" w:rsidRDefault="00401C78" w:rsidP="00401C78">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Закономерности изменчивости</w:t>
            </w:r>
          </w:p>
        </w:tc>
        <w:tc>
          <w:tcPr>
            <w:tcW w:w="4024" w:type="dxa"/>
            <w:tcMar>
              <w:top w:w="40" w:type="dxa"/>
              <w:left w:w="40" w:type="dxa"/>
              <w:bottom w:w="40" w:type="dxa"/>
              <w:right w:w="40" w:type="dxa"/>
            </w:tcMar>
          </w:tcPr>
          <w:p w14:paraId="6C460AD9"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Тест.</w:t>
            </w:r>
          </w:p>
          <w:p w14:paraId="561B21B7"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Решение задач на определение типа мутации при передаче наследственных признаков, составление генотипических схем скрещивания</w:t>
            </w:r>
          </w:p>
        </w:tc>
      </w:tr>
      <w:tr w:rsidR="00401C78" w:rsidRPr="00401C78" w14:paraId="41EB25FB" w14:textId="77777777" w:rsidTr="00564346">
        <w:trPr>
          <w:jc w:val="center"/>
        </w:trPr>
        <w:tc>
          <w:tcPr>
            <w:tcW w:w="2251" w:type="dxa"/>
          </w:tcPr>
          <w:p w14:paraId="342779B4" w14:textId="77777777" w:rsidR="00401C78" w:rsidRPr="00401C78" w:rsidRDefault="00401C78" w:rsidP="00401C78">
            <w:pPr>
              <w:ind w:left="57" w:right="57"/>
              <w:jc w:val="center"/>
              <w:rPr>
                <w:rFonts w:ascii="Times New Roman" w:eastAsia="Times New Roman" w:hAnsi="Times New Roman" w:cs="Times New Roman"/>
                <w:sz w:val="24"/>
                <w:szCs w:val="24"/>
              </w:rPr>
            </w:pPr>
          </w:p>
        </w:tc>
        <w:tc>
          <w:tcPr>
            <w:tcW w:w="3370" w:type="dxa"/>
          </w:tcPr>
          <w:p w14:paraId="6974C861" w14:textId="77777777" w:rsidR="00401C78" w:rsidRPr="00401C78" w:rsidRDefault="00401C78" w:rsidP="00401C78">
            <w:pPr>
              <w:widowControl w:val="0"/>
              <w:spacing w:after="0" w:line="240" w:lineRule="auto"/>
              <w:ind w:hanging="2"/>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3. Теория эволюции</w:t>
            </w:r>
          </w:p>
        </w:tc>
        <w:tc>
          <w:tcPr>
            <w:tcW w:w="4024" w:type="dxa"/>
          </w:tcPr>
          <w:p w14:paraId="403810D9" w14:textId="77777777" w:rsidR="00401C78" w:rsidRPr="00401C78" w:rsidRDefault="00401C78" w:rsidP="00401C78">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Контрольная работа “Теоретические аспекты эволюции жизни на Земле”</w:t>
            </w:r>
          </w:p>
        </w:tc>
      </w:tr>
      <w:tr w:rsidR="00401C78" w:rsidRPr="00401C78" w14:paraId="3E74E202" w14:textId="77777777" w:rsidTr="00564346">
        <w:trPr>
          <w:jc w:val="center"/>
        </w:trPr>
        <w:tc>
          <w:tcPr>
            <w:tcW w:w="2251" w:type="dxa"/>
            <w:tcMar>
              <w:top w:w="40" w:type="dxa"/>
              <w:left w:w="40" w:type="dxa"/>
              <w:bottom w:w="40" w:type="dxa"/>
              <w:right w:w="40" w:type="dxa"/>
            </w:tcMar>
          </w:tcPr>
          <w:p w14:paraId="751CDD2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02 </w:t>
            </w:r>
          </w:p>
          <w:p w14:paraId="6F5D329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656B2D83"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История эволюционного учения. Микроэволюция</w:t>
            </w:r>
          </w:p>
        </w:tc>
        <w:tc>
          <w:tcPr>
            <w:tcW w:w="4024" w:type="dxa"/>
            <w:tcMar>
              <w:top w:w="40" w:type="dxa"/>
              <w:left w:w="40" w:type="dxa"/>
              <w:bottom w:w="40" w:type="dxa"/>
              <w:right w:w="40" w:type="dxa"/>
            </w:tcMar>
          </w:tcPr>
          <w:p w14:paraId="5BBDE643"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1F3772DB"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глоссария терминов</w:t>
            </w:r>
          </w:p>
          <w:p w14:paraId="2D3DFF38"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ленты времени развития эволюционного учения</w:t>
            </w:r>
          </w:p>
        </w:tc>
      </w:tr>
      <w:tr w:rsidR="00401C78" w:rsidRPr="00401C78" w14:paraId="77827788" w14:textId="77777777" w:rsidTr="00564346">
        <w:trPr>
          <w:jc w:val="center"/>
        </w:trPr>
        <w:tc>
          <w:tcPr>
            <w:tcW w:w="2251" w:type="dxa"/>
            <w:tcMar>
              <w:top w:w="40" w:type="dxa"/>
              <w:left w:w="40" w:type="dxa"/>
              <w:bottom w:w="40" w:type="dxa"/>
              <w:right w:w="40" w:type="dxa"/>
            </w:tcMar>
          </w:tcPr>
          <w:p w14:paraId="250F3853"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53F09A93"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5066CBB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Макроэволюция. Возникновение и развитие жизни на Земле</w:t>
            </w:r>
          </w:p>
        </w:tc>
        <w:tc>
          <w:tcPr>
            <w:tcW w:w="4024" w:type="dxa"/>
            <w:tcMar>
              <w:top w:w="40" w:type="dxa"/>
              <w:left w:w="40" w:type="dxa"/>
              <w:bottom w:w="40" w:type="dxa"/>
              <w:right w:w="40" w:type="dxa"/>
            </w:tcMar>
          </w:tcPr>
          <w:p w14:paraId="12A35022"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14:paraId="1E45D17D"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ленты времени возникновения и развития жизни на Земле</w:t>
            </w:r>
          </w:p>
        </w:tc>
      </w:tr>
      <w:tr w:rsidR="00401C78" w:rsidRPr="00401C78" w14:paraId="52AF41C7" w14:textId="77777777" w:rsidTr="00564346">
        <w:trPr>
          <w:jc w:val="center"/>
        </w:trPr>
        <w:tc>
          <w:tcPr>
            <w:tcW w:w="2251" w:type="dxa"/>
            <w:tcMar>
              <w:top w:w="40" w:type="dxa"/>
              <w:left w:w="40" w:type="dxa"/>
              <w:bottom w:w="40" w:type="dxa"/>
              <w:right w:w="40" w:type="dxa"/>
            </w:tcMar>
          </w:tcPr>
          <w:p w14:paraId="6330956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02</w:t>
            </w:r>
          </w:p>
          <w:p w14:paraId="59E0EAD5"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249DD9BA"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Происхождение человека – антропогенез</w:t>
            </w:r>
          </w:p>
        </w:tc>
        <w:tc>
          <w:tcPr>
            <w:tcW w:w="4024" w:type="dxa"/>
            <w:tcMar>
              <w:top w:w="40" w:type="dxa"/>
              <w:left w:w="40" w:type="dxa"/>
              <w:bottom w:w="40" w:type="dxa"/>
              <w:right w:w="40" w:type="dxa"/>
            </w:tcMar>
          </w:tcPr>
          <w:p w14:paraId="56B68112"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Фронтальный опрос</w:t>
            </w:r>
          </w:p>
          <w:p w14:paraId="32827AD6" w14:textId="77777777" w:rsidR="00401C78" w:rsidRPr="00401C78" w:rsidRDefault="00401C78" w:rsidP="00401C78">
            <w:pPr>
              <w:widowControl w:val="0"/>
              <w:spacing w:after="0" w:line="240" w:lineRule="auto"/>
              <w:ind w:hanging="2"/>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Разработка ленты времени происхождения человека</w:t>
            </w:r>
          </w:p>
        </w:tc>
      </w:tr>
      <w:tr w:rsidR="00401C78" w:rsidRPr="00401C78" w14:paraId="0B7BA502" w14:textId="77777777" w:rsidTr="00564346">
        <w:trPr>
          <w:jc w:val="center"/>
        </w:trPr>
        <w:tc>
          <w:tcPr>
            <w:tcW w:w="2251" w:type="dxa"/>
            <w:tcMar>
              <w:top w:w="40" w:type="dxa"/>
              <w:left w:w="40" w:type="dxa"/>
              <w:bottom w:w="40" w:type="dxa"/>
              <w:right w:w="40" w:type="dxa"/>
            </w:tcMar>
          </w:tcPr>
          <w:p w14:paraId="287B478F"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1C7511BE" w14:textId="77777777" w:rsidR="00401C78" w:rsidRPr="00401C78" w:rsidRDefault="00401C78" w:rsidP="00401C78">
            <w:pPr>
              <w:spacing w:after="0" w:line="240" w:lineRule="auto"/>
              <w:rPr>
                <w:rFonts w:ascii="Times New Roman" w:eastAsia="Times New Roman" w:hAnsi="Times New Roman" w:cs="Times New Roman"/>
                <w:b/>
                <w:sz w:val="24"/>
                <w:szCs w:val="24"/>
              </w:rPr>
            </w:pPr>
            <w:r w:rsidRPr="00401C78">
              <w:rPr>
                <w:rFonts w:ascii="Times New Roman" w:eastAsia="Times New Roman" w:hAnsi="Times New Roman" w:cs="Times New Roman"/>
                <w:b/>
                <w:sz w:val="24"/>
                <w:szCs w:val="24"/>
              </w:rPr>
              <w:t>Раздел 4. Биология в жизни</w:t>
            </w:r>
          </w:p>
        </w:tc>
        <w:tc>
          <w:tcPr>
            <w:tcW w:w="4024" w:type="dxa"/>
            <w:tcMar>
              <w:top w:w="40" w:type="dxa"/>
              <w:left w:w="40" w:type="dxa"/>
              <w:bottom w:w="40" w:type="dxa"/>
              <w:right w:w="40" w:type="dxa"/>
            </w:tcMar>
          </w:tcPr>
          <w:p w14:paraId="523662DD"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Защита кейса: представление результатов решения кейсов (выступление с презентацией)</w:t>
            </w:r>
          </w:p>
        </w:tc>
      </w:tr>
      <w:tr w:rsidR="00401C78" w:rsidRPr="00401C78" w14:paraId="44AB744B" w14:textId="77777777" w:rsidTr="00564346">
        <w:trPr>
          <w:jc w:val="center"/>
        </w:trPr>
        <w:tc>
          <w:tcPr>
            <w:tcW w:w="2251" w:type="dxa"/>
            <w:tcMar>
              <w:top w:w="40" w:type="dxa"/>
              <w:left w:w="40" w:type="dxa"/>
              <w:bottom w:w="40" w:type="dxa"/>
              <w:right w:w="40" w:type="dxa"/>
            </w:tcMar>
          </w:tcPr>
          <w:p w14:paraId="217606B5"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47EC2472"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02 </w:t>
            </w:r>
          </w:p>
          <w:p w14:paraId="493F0952"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12557BD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Биотехнологии в жизни каждого</w:t>
            </w:r>
          </w:p>
        </w:tc>
        <w:tc>
          <w:tcPr>
            <w:tcW w:w="4024" w:type="dxa"/>
            <w:tcMar>
              <w:top w:w="40" w:type="dxa"/>
              <w:left w:w="40" w:type="dxa"/>
              <w:bottom w:w="40" w:type="dxa"/>
              <w:right w:w="40" w:type="dxa"/>
            </w:tcMar>
          </w:tcPr>
          <w:p w14:paraId="747B990D" w14:textId="77777777" w:rsidR="00401C78" w:rsidRPr="00401C78" w:rsidRDefault="00401C78" w:rsidP="00401C78">
            <w:pPr>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401C78" w:rsidRPr="00401C78" w14:paraId="60C7B168" w14:textId="77777777" w:rsidTr="00564346">
        <w:trPr>
          <w:jc w:val="center"/>
        </w:trPr>
        <w:tc>
          <w:tcPr>
            <w:tcW w:w="2251" w:type="dxa"/>
            <w:tcMar>
              <w:top w:w="40" w:type="dxa"/>
              <w:left w:w="40" w:type="dxa"/>
              <w:bottom w:w="40" w:type="dxa"/>
              <w:right w:w="40" w:type="dxa"/>
            </w:tcMar>
          </w:tcPr>
          <w:p w14:paraId="009942BB"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12A1BF7A"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02 </w:t>
            </w:r>
          </w:p>
          <w:p w14:paraId="623B5FFF"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p w14:paraId="1ADE9337" w14:textId="34798FDA"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ПК </w:t>
            </w:r>
            <w:r w:rsidR="00837F60">
              <w:rPr>
                <w:rFonts w:ascii="Times New Roman" w:eastAsia="Times New Roman" w:hAnsi="Times New Roman" w:cs="Times New Roman"/>
                <w:sz w:val="24"/>
                <w:szCs w:val="24"/>
              </w:rPr>
              <w:t>3</w:t>
            </w:r>
            <w:r w:rsidR="00573FF0">
              <w:rPr>
                <w:rFonts w:ascii="Times New Roman" w:eastAsia="Times New Roman" w:hAnsi="Times New Roman" w:cs="Times New Roman"/>
                <w:sz w:val="24"/>
                <w:szCs w:val="24"/>
              </w:rPr>
              <w:t>.4</w:t>
            </w:r>
          </w:p>
          <w:p w14:paraId="67C27168" w14:textId="175AC9EB" w:rsidR="00401C78" w:rsidRPr="00401C78" w:rsidRDefault="00401C78" w:rsidP="00401C7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2985871D"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Промышленная биотехнология</w:t>
            </w:r>
          </w:p>
        </w:tc>
        <w:tc>
          <w:tcPr>
            <w:tcW w:w="4024" w:type="dxa"/>
            <w:tcMar>
              <w:top w:w="40" w:type="dxa"/>
              <w:left w:w="40" w:type="dxa"/>
              <w:bottom w:w="40" w:type="dxa"/>
              <w:right w:w="40" w:type="dxa"/>
            </w:tcMar>
          </w:tcPr>
          <w:p w14:paraId="029D1F55"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401C78" w:rsidRPr="00401C78" w14:paraId="061B3E67" w14:textId="77777777" w:rsidTr="00564346">
        <w:trPr>
          <w:jc w:val="center"/>
        </w:trPr>
        <w:tc>
          <w:tcPr>
            <w:tcW w:w="2251" w:type="dxa"/>
            <w:tcMar>
              <w:top w:w="40" w:type="dxa"/>
              <w:left w:w="40" w:type="dxa"/>
              <w:bottom w:w="40" w:type="dxa"/>
              <w:right w:w="40" w:type="dxa"/>
            </w:tcMar>
          </w:tcPr>
          <w:p w14:paraId="67EDBF1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26C8E42C"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02 </w:t>
            </w:r>
          </w:p>
          <w:p w14:paraId="03E62768"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tc>
        <w:tc>
          <w:tcPr>
            <w:tcW w:w="3370" w:type="dxa"/>
            <w:tcMar>
              <w:top w:w="40" w:type="dxa"/>
              <w:left w:w="40" w:type="dxa"/>
              <w:bottom w:w="40" w:type="dxa"/>
              <w:right w:w="40" w:type="dxa"/>
            </w:tcMar>
          </w:tcPr>
          <w:p w14:paraId="2F8275D5"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Социально-этические аспекты биотехнологий</w:t>
            </w:r>
          </w:p>
        </w:tc>
        <w:tc>
          <w:tcPr>
            <w:tcW w:w="4024" w:type="dxa"/>
            <w:tcMar>
              <w:top w:w="40" w:type="dxa"/>
              <w:left w:w="40" w:type="dxa"/>
              <w:bottom w:w="40" w:type="dxa"/>
              <w:right w:w="40" w:type="dxa"/>
            </w:tcMar>
          </w:tcPr>
          <w:p w14:paraId="3AEF36EF"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401C78" w:rsidRPr="00401C78" w14:paraId="29360EE3" w14:textId="77777777" w:rsidTr="00564346">
        <w:trPr>
          <w:jc w:val="center"/>
        </w:trPr>
        <w:tc>
          <w:tcPr>
            <w:tcW w:w="2251" w:type="dxa"/>
            <w:tcMar>
              <w:top w:w="40" w:type="dxa"/>
              <w:left w:w="40" w:type="dxa"/>
              <w:bottom w:w="40" w:type="dxa"/>
              <w:right w:w="40" w:type="dxa"/>
            </w:tcMar>
          </w:tcPr>
          <w:p w14:paraId="5E35A525"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01</w:t>
            </w:r>
          </w:p>
          <w:p w14:paraId="4B0D7154"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 xml:space="preserve">ОК 02 </w:t>
            </w:r>
          </w:p>
          <w:p w14:paraId="5DC18B24"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ОК 04</w:t>
            </w:r>
          </w:p>
          <w:p w14:paraId="6503C5EF" w14:textId="77777777" w:rsidR="00401C78" w:rsidRPr="00401C78" w:rsidRDefault="00401C78" w:rsidP="00401C78">
            <w:pPr>
              <w:spacing w:after="0" w:line="240" w:lineRule="auto"/>
              <w:jc w:val="center"/>
              <w:rPr>
                <w:rFonts w:ascii="Times New Roman" w:eastAsia="Times New Roman" w:hAnsi="Times New Roman" w:cs="Times New Roman"/>
                <w:sz w:val="24"/>
                <w:szCs w:val="24"/>
              </w:rPr>
            </w:pPr>
          </w:p>
        </w:tc>
        <w:tc>
          <w:tcPr>
            <w:tcW w:w="3370" w:type="dxa"/>
            <w:tcMar>
              <w:top w:w="40" w:type="dxa"/>
              <w:left w:w="40" w:type="dxa"/>
              <w:bottom w:w="40" w:type="dxa"/>
              <w:right w:w="40" w:type="dxa"/>
            </w:tcMar>
          </w:tcPr>
          <w:p w14:paraId="5CCD4434"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Биотехнологии и технические системы</w:t>
            </w:r>
          </w:p>
        </w:tc>
        <w:tc>
          <w:tcPr>
            <w:tcW w:w="4024" w:type="dxa"/>
            <w:tcMar>
              <w:top w:w="40" w:type="dxa"/>
              <w:left w:w="40" w:type="dxa"/>
              <w:bottom w:w="40" w:type="dxa"/>
              <w:right w:w="40" w:type="dxa"/>
            </w:tcMar>
          </w:tcPr>
          <w:p w14:paraId="49BE6BB0" w14:textId="77777777" w:rsidR="00401C78" w:rsidRPr="00401C78" w:rsidRDefault="00401C78" w:rsidP="004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401C78">
              <w:rPr>
                <w:rFonts w:ascii="Times New Roman" w:eastAsia="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14:paraId="19E5ED0A" w14:textId="77777777" w:rsidR="00401C78" w:rsidRPr="00401C78" w:rsidRDefault="00401C78" w:rsidP="00401C78">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rPr>
      </w:pPr>
    </w:p>
    <w:p w14:paraId="24C3528E" w14:textId="77777777" w:rsidR="00401C78" w:rsidRPr="00401C78" w:rsidRDefault="00401C78" w:rsidP="00401C78">
      <w:pPr>
        <w:shd w:val="clear" w:color="auto" w:fill="FFFFFF"/>
        <w:spacing w:after="240" w:line="276" w:lineRule="auto"/>
        <w:jc w:val="both"/>
        <w:rPr>
          <w:rFonts w:ascii="OfficinaSansBookC" w:eastAsia="Times New Roman" w:hAnsi="OfficinaSansBookC" w:cs="Times New Roman"/>
          <w:sz w:val="28"/>
          <w:szCs w:val="28"/>
        </w:rPr>
      </w:pPr>
    </w:p>
    <w:p w14:paraId="7C11DEB6" w14:textId="77777777" w:rsidR="00F7465F" w:rsidRPr="00401C78" w:rsidRDefault="00F7465F" w:rsidP="00401C78"/>
    <w:sectPr w:rsidR="00F7465F" w:rsidRPr="00401C78">
      <w:footerReference w:type="first" r:id="rId10"/>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C61B" w14:textId="77777777" w:rsidR="00FF02A8" w:rsidRDefault="00FF02A8">
      <w:pPr>
        <w:spacing w:after="0" w:line="240" w:lineRule="auto"/>
      </w:pPr>
      <w:r>
        <w:separator/>
      </w:r>
    </w:p>
  </w:endnote>
  <w:endnote w:type="continuationSeparator" w:id="0">
    <w:p w14:paraId="7C2C0703" w14:textId="77777777" w:rsidR="00FF02A8" w:rsidRDefault="00FF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96556"/>
      <w:docPartObj>
        <w:docPartGallery w:val="Page Numbers (Bottom of Page)"/>
        <w:docPartUnique/>
      </w:docPartObj>
    </w:sdtPr>
    <w:sdtContent>
      <w:p w14:paraId="278D1478" w14:textId="7BCF7223" w:rsidR="00564346" w:rsidRDefault="00564346">
        <w:pPr>
          <w:pStyle w:val="affff"/>
          <w:jc w:val="right"/>
        </w:pPr>
        <w:r>
          <w:fldChar w:fldCharType="begin"/>
        </w:r>
        <w:r>
          <w:instrText>PAGE   \* MERGEFORMAT</w:instrText>
        </w:r>
        <w:r>
          <w:fldChar w:fldCharType="separate"/>
        </w:r>
        <w:r w:rsidR="00856E77">
          <w:rPr>
            <w:noProof/>
          </w:rPr>
          <w:t>1</w:t>
        </w:r>
        <w:r>
          <w:fldChar w:fldCharType="end"/>
        </w:r>
      </w:p>
    </w:sdtContent>
  </w:sdt>
  <w:p w14:paraId="6A56FE75" w14:textId="77777777" w:rsidR="00564346" w:rsidRDefault="00564346">
    <w:pPr>
      <w:pStyle w:val="aff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Content>
      <w:p w14:paraId="50D33560" w14:textId="5F9A8A0B" w:rsidR="00564346" w:rsidRDefault="00564346">
        <w:pPr>
          <w:pStyle w:val="affff"/>
          <w:jc w:val="right"/>
        </w:pPr>
        <w:r>
          <w:fldChar w:fldCharType="begin"/>
        </w:r>
        <w:r>
          <w:instrText>PAGE   \* MERGEFORMAT</w:instrText>
        </w:r>
        <w:r>
          <w:fldChar w:fldCharType="separate"/>
        </w:r>
        <w:r>
          <w:rPr>
            <w:noProof/>
          </w:rPr>
          <w:t>3</w:t>
        </w:r>
        <w:r>
          <w:fldChar w:fldCharType="end"/>
        </w:r>
      </w:p>
    </w:sdtContent>
  </w:sdt>
  <w:p w14:paraId="51B3891A" w14:textId="77777777" w:rsidR="00564346" w:rsidRDefault="00564346">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6B0F2" w14:textId="77777777" w:rsidR="00FF02A8" w:rsidRDefault="00FF02A8">
      <w:pPr>
        <w:spacing w:after="0" w:line="240" w:lineRule="auto"/>
      </w:pPr>
      <w:r>
        <w:separator/>
      </w:r>
    </w:p>
  </w:footnote>
  <w:footnote w:type="continuationSeparator" w:id="0">
    <w:p w14:paraId="3BA85F0D" w14:textId="77777777" w:rsidR="00FF02A8" w:rsidRDefault="00FF02A8">
      <w:pPr>
        <w:spacing w:after="0" w:line="240" w:lineRule="auto"/>
      </w:pPr>
      <w:r>
        <w:continuationSeparator/>
      </w:r>
    </w:p>
  </w:footnote>
  <w:footnote w:id="1">
    <w:p w14:paraId="64257E1D" w14:textId="77777777" w:rsidR="00564346" w:rsidRDefault="00564346" w:rsidP="008348AE">
      <w:pPr>
        <w:spacing w:before="240" w:after="240" w:line="276" w:lineRule="auto"/>
        <w:rPr>
          <w:sz w:val="20"/>
          <w:szCs w:val="20"/>
        </w:rPr>
      </w:pPr>
    </w:p>
  </w:footnote>
  <w:footnote w:id="2">
    <w:p w14:paraId="0D64015E" w14:textId="77777777" w:rsidR="00564346" w:rsidRDefault="00564346" w:rsidP="008348AE">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A1DBC"/>
    <w:rsid w:val="000F6131"/>
    <w:rsid w:val="0015228A"/>
    <w:rsid w:val="00224C84"/>
    <w:rsid w:val="00273326"/>
    <w:rsid w:val="00281843"/>
    <w:rsid w:val="003240DC"/>
    <w:rsid w:val="003355DD"/>
    <w:rsid w:val="00360232"/>
    <w:rsid w:val="003820FB"/>
    <w:rsid w:val="004011F0"/>
    <w:rsid w:val="00401C78"/>
    <w:rsid w:val="00444BD3"/>
    <w:rsid w:val="00564346"/>
    <w:rsid w:val="00573FF0"/>
    <w:rsid w:val="005C530B"/>
    <w:rsid w:val="00644ACD"/>
    <w:rsid w:val="00697EB0"/>
    <w:rsid w:val="008348AE"/>
    <w:rsid w:val="00837F60"/>
    <w:rsid w:val="00856E77"/>
    <w:rsid w:val="008904D8"/>
    <w:rsid w:val="00892B98"/>
    <w:rsid w:val="008E004F"/>
    <w:rsid w:val="00976D6E"/>
    <w:rsid w:val="00AC103C"/>
    <w:rsid w:val="00AF4405"/>
    <w:rsid w:val="00B37FE2"/>
    <w:rsid w:val="00B45996"/>
    <w:rsid w:val="00BC6BD5"/>
    <w:rsid w:val="00C76D91"/>
    <w:rsid w:val="00C8039F"/>
    <w:rsid w:val="00D2743D"/>
    <w:rsid w:val="00D361D2"/>
    <w:rsid w:val="00DD22FB"/>
    <w:rsid w:val="00DF21EF"/>
    <w:rsid w:val="00F7465F"/>
    <w:rsid w:val="00FF0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character" w:customStyle="1" w:styleId="10">
    <w:name w:val="Заголовок 1 Знак"/>
    <w:basedOn w:val="a0"/>
    <w:link w:val="1"/>
    <w:uiPriority w:val="9"/>
    <w:rsid w:val="008348AE"/>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12BF33-9910-43FC-AE4F-8E15045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20</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Ольга</cp:lastModifiedBy>
  <cp:revision>16</cp:revision>
  <cp:lastPrinted>2023-03-14T13:45:00Z</cp:lastPrinted>
  <dcterms:created xsi:type="dcterms:W3CDTF">2023-03-14T13:41:00Z</dcterms:created>
  <dcterms:modified xsi:type="dcterms:W3CDTF">2024-04-26T09:37:00Z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