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73" w:rsidRDefault="00A877AD">
      <w:pPr>
        <w:spacing w:before="71"/>
        <w:ind w:left="955" w:right="948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8"/>
        </w:rPr>
        <w:t xml:space="preserve"> </w:t>
      </w:r>
      <w:r>
        <w:rPr>
          <w:b/>
        </w:rPr>
        <w:t>МОСКОВСКОЙ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7D5E73" w:rsidRDefault="00A877AD">
      <w:pPr>
        <w:spacing w:before="1"/>
        <w:ind w:left="955" w:right="94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7D5E73" w:rsidRDefault="00A877AD">
      <w:pPr>
        <w:pStyle w:val="a3"/>
      </w:pPr>
      <w:r>
        <w:t>«Воскресенский</w:t>
      </w:r>
      <w:r>
        <w:rPr>
          <w:spacing w:val="-10"/>
        </w:rPr>
        <w:t xml:space="preserve"> </w:t>
      </w:r>
      <w:r>
        <w:t>колледж»</w:t>
      </w:r>
    </w:p>
    <w:p w:rsidR="007D5E73" w:rsidRDefault="007D5E73">
      <w:pPr>
        <w:pStyle w:val="a4"/>
        <w:ind w:left="0"/>
        <w:rPr>
          <w:b/>
          <w:sz w:val="40"/>
        </w:rPr>
      </w:pPr>
    </w:p>
    <w:p w:rsidR="007D5E73" w:rsidRDefault="007D5E73">
      <w:pPr>
        <w:pStyle w:val="a4"/>
        <w:ind w:left="0"/>
        <w:rPr>
          <w:b/>
          <w:sz w:val="39"/>
        </w:rPr>
      </w:pPr>
    </w:p>
    <w:p w:rsidR="007D5E73" w:rsidRDefault="00A877AD">
      <w:pPr>
        <w:spacing w:before="1" w:line="470" w:lineRule="atLeast"/>
        <w:ind w:left="2026" w:right="1488" w:hanging="1907"/>
        <w:rPr>
          <w:b/>
          <w:sz w:val="32"/>
        </w:rPr>
      </w:pPr>
      <w:r>
        <w:rPr>
          <w:b/>
          <w:sz w:val="32"/>
        </w:rPr>
        <w:t>Аннотация к рабочей программе учебной дисциплины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ЕН.03</w:t>
      </w:r>
      <w:bookmarkStart w:id="0" w:name="_GoBack"/>
      <w:bookmarkEnd w:id="0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ЭКОЛОГИЧЕСКИЕ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ОСНОВЫ</w:t>
      </w:r>
    </w:p>
    <w:p w:rsidR="007D5E73" w:rsidRDefault="00A877AD">
      <w:pPr>
        <w:spacing w:line="366" w:lineRule="exact"/>
        <w:ind w:left="2722"/>
        <w:rPr>
          <w:b/>
          <w:sz w:val="32"/>
        </w:rPr>
      </w:pPr>
      <w:r>
        <w:rPr>
          <w:b/>
          <w:sz w:val="32"/>
        </w:rPr>
        <w:t>ПРОРОДОПОЛЬЗОВАНИЯ</w:t>
      </w:r>
    </w:p>
    <w:p w:rsidR="007D5E73" w:rsidRDefault="00A877AD">
      <w:pPr>
        <w:pStyle w:val="1"/>
        <w:spacing w:before="105" w:line="235" w:lineRule="auto"/>
        <w:ind w:left="2530" w:hanging="2412"/>
      </w:pPr>
      <w:r>
        <w:rPr>
          <w:sz w:val="32"/>
        </w:rPr>
        <w:t>Специальность</w:t>
      </w:r>
      <w:r>
        <w:rPr>
          <w:spacing w:val="-1"/>
          <w:sz w:val="32"/>
        </w:rPr>
        <w:t xml:space="preserve"> </w:t>
      </w:r>
      <w:r>
        <w:t>15.02.12</w:t>
      </w:r>
      <w:r>
        <w:rPr>
          <w:spacing w:val="-9"/>
        </w:rPr>
        <w:t xml:space="preserve"> </w:t>
      </w:r>
      <w:r>
        <w:t>Монтаж,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ремонт</w:t>
      </w:r>
      <w:r>
        <w:rPr>
          <w:spacing w:val="-67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отраслям)</w:t>
      </w:r>
    </w:p>
    <w:p w:rsidR="007D5E73" w:rsidRDefault="00A877AD">
      <w:pPr>
        <w:spacing w:before="100"/>
        <w:ind w:left="4019"/>
        <w:rPr>
          <w:b/>
          <w:sz w:val="28"/>
        </w:rPr>
      </w:pPr>
      <w:r>
        <w:rPr>
          <w:b/>
          <w:sz w:val="28"/>
        </w:rPr>
        <w:t>Содержание</w:t>
      </w:r>
    </w:p>
    <w:p w:rsidR="007D5E73" w:rsidRDefault="00A877AD">
      <w:pPr>
        <w:pStyle w:val="a8"/>
        <w:numPr>
          <w:ilvl w:val="0"/>
          <w:numId w:val="2"/>
        </w:numPr>
        <w:tabs>
          <w:tab w:val="left" w:pos="1201"/>
        </w:tabs>
        <w:spacing w:before="101"/>
        <w:ind w:right="107" w:firstLine="70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(далее – ФГОС)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СПО)</w:t>
      </w:r>
    </w:p>
    <w:p w:rsidR="007D5E73" w:rsidRDefault="00A877AD">
      <w:pPr>
        <w:pStyle w:val="a8"/>
        <w:numPr>
          <w:ilvl w:val="0"/>
          <w:numId w:val="2"/>
        </w:numPr>
        <w:tabs>
          <w:tab w:val="left" w:pos="1133"/>
        </w:tabs>
        <w:spacing w:before="157"/>
        <w:ind w:left="1132" w:hanging="303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дисциплины:</w:t>
      </w:r>
    </w:p>
    <w:p w:rsidR="007D5E73" w:rsidRDefault="00A877AD">
      <w:pPr>
        <w:pStyle w:val="a4"/>
        <w:spacing w:before="101"/>
        <w:ind w:left="840"/>
        <w:jc w:val="both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должен:</w:t>
      </w:r>
    </w:p>
    <w:p w:rsidR="007D5E73" w:rsidRDefault="00A877AD">
      <w:pPr>
        <w:pStyle w:val="1"/>
        <w:spacing w:before="254" w:line="322" w:lineRule="exact"/>
      </w:pPr>
      <w:r>
        <w:t>уметь: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690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27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катастроф;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методы, технологии и аппараты утилизации газовых выбросов,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стоков,</w:t>
      </w:r>
      <w:r>
        <w:rPr>
          <w:spacing w:val="3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751" w:firstLine="0"/>
        <w:rPr>
          <w:sz w:val="28"/>
        </w:rPr>
      </w:pPr>
      <w:r>
        <w:rPr>
          <w:sz w:val="28"/>
        </w:rPr>
        <w:t>определить экологическую пригодность выпускаемой продукции;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объекте.</w:t>
      </w:r>
    </w:p>
    <w:p w:rsidR="007D5E73" w:rsidRDefault="007D5E73">
      <w:pPr>
        <w:pStyle w:val="a4"/>
        <w:spacing w:before="2"/>
        <w:ind w:left="0"/>
      </w:pPr>
    </w:p>
    <w:p w:rsidR="007D5E73" w:rsidRDefault="00A877AD">
      <w:pPr>
        <w:pStyle w:val="1"/>
        <w:spacing w:line="319" w:lineRule="exact"/>
      </w:pPr>
      <w:r>
        <w:t>знать: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1304" w:firstLine="0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1177" w:firstLine="0"/>
        <w:rPr>
          <w:sz w:val="28"/>
        </w:rPr>
      </w:pP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природоресурсный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природные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spacing w:line="319" w:lineRule="exact"/>
        <w:ind w:left="283" w:hanging="165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масштабы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750" w:firstLine="0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8"/>
          <w:sz w:val="28"/>
        </w:rPr>
        <w:t xml:space="preserve"> </w:t>
      </w:r>
      <w:r>
        <w:rPr>
          <w:sz w:val="28"/>
        </w:rPr>
        <w:t>среду,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улавливания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выбросов, 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очистки</w:t>
      </w:r>
    </w:p>
    <w:p w:rsidR="007D5E73" w:rsidRDefault="00A877AD">
      <w:pPr>
        <w:pStyle w:val="a4"/>
        <w:ind w:right="184"/>
      </w:pPr>
      <w:r>
        <w:t>промышленных сточных вод, принципы работы аппаратов об</w:t>
      </w:r>
      <w:r>
        <w:t>езвреживания и</w:t>
      </w:r>
      <w:r>
        <w:rPr>
          <w:spacing w:val="-67"/>
        </w:rPr>
        <w:t xml:space="preserve"> </w:t>
      </w:r>
      <w:r>
        <w:t>очистки газовых выбросов и стоков химических производств, основные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газовых</w:t>
      </w:r>
      <w:r>
        <w:rPr>
          <w:spacing w:val="-5"/>
        </w:rPr>
        <w:t xml:space="preserve"> </w:t>
      </w:r>
      <w:r>
        <w:t>выбросов,</w:t>
      </w:r>
      <w:r>
        <w:rPr>
          <w:spacing w:val="2"/>
        </w:rPr>
        <w:t xml:space="preserve"> </w:t>
      </w:r>
      <w:r>
        <w:t>стоков,</w:t>
      </w:r>
      <w:r>
        <w:rPr>
          <w:spacing w:val="2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отходов;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839" w:firstLine="0"/>
        <w:rPr>
          <w:sz w:val="28"/>
        </w:rPr>
      </w:pP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типа,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отходов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производств;</w:t>
      </w:r>
    </w:p>
    <w:p w:rsidR="007D5E73" w:rsidRDefault="007D5E73">
      <w:pPr>
        <w:sectPr w:rsidR="007D5E73">
          <w:pgSz w:w="11906" w:h="16838"/>
          <w:pgMar w:top="1040" w:right="740" w:bottom="280" w:left="1580" w:header="0" w:footer="0" w:gutter="0"/>
          <w:cols w:space="720"/>
          <w:formProt w:val="0"/>
        </w:sectPr>
      </w:pP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spacing w:before="67"/>
        <w:ind w:right="444" w:firstLine="0"/>
        <w:rPr>
          <w:sz w:val="28"/>
        </w:rPr>
      </w:pPr>
      <w:r>
        <w:rPr>
          <w:sz w:val="28"/>
        </w:rPr>
        <w:lastRenderedPageBreak/>
        <w:t>правовые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768" w:firstLine="0"/>
        <w:rPr>
          <w:sz w:val="28"/>
        </w:rPr>
      </w:pPr>
      <w:r>
        <w:rPr>
          <w:sz w:val="28"/>
        </w:rPr>
        <w:t>принципы и методы рационального природопользования, 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среды, экологического контроля и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регулирования;</w:t>
      </w:r>
    </w:p>
    <w:p w:rsidR="007D5E73" w:rsidRDefault="00A877AD">
      <w:pPr>
        <w:pStyle w:val="a8"/>
        <w:numPr>
          <w:ilvl w:val="0"/>
          <w:numId w:val="1"/>
        </w:numPr>
        <w:tabs>
          <w:tab w:val="left" w:pos="284"/>
        </w:tabs>
        <w:ind w:right="1582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охраны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7D5E73" w:rsidRDefault="007D5E73">
      <w:pPr>
        <w:pStyle w:val="a4"/>
        <w:spacing w:before="2"/>
        <w:ind w:left="0"/>
        <w:rPr>
          <w:sz w:val="36"/>
        </w:rPr>
      </w:pPr>
    </w:p>
    <w:p w:rsidR="007D5E73" w:rsidRDefault="00A877AD">
      <w:pPr>
        <w:pStyle w:val="a8"/>
        <w:numPr>
          <w:ilvl w:val="0"/>
          <w:numId w:val="2"/>
        </w:numPr>
        <w:tabs>
          <w:tab w:val="left" w:pos="1033"/>
        </w:tabs>
        <w:ind w:right="166" w:firstLine="566"/>
        <w:rPr>
          <w:sz w:val="28"/>
        </w:rPr>
      </w:pPr>
      <w:r>
        <w:rPr>
          <w:sz w:val="28"/>
        </w:rPr>
        <w:t>Рекомендуемое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часов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32</w:t>
      </w:r>
      <w:r>
        <w:rPr>
          <w:spacing w:val="8"/>
          <w:sz w:val="28"/>
        </w:rPr>
        <w:t xml:space="preserve"> </w:t>
      </w:r>
      <w:r>
        <w:rPr>
          <w:sz w:val="28"/>
        </w:rPr>
        <w:t>часа,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числе:</w:t>
      </w:r>
      <w:r>
        <w:rPr>
          <w:spacing w:val="5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обучающегося</w:t>
      </w:r>
    </w:p>
    <w:p w:rsidR="007D5E73" w:rsidRDefault="00A877AD">
      <w:pPr>
        <w:pStyle w:val="a4"/>
        <w:tabs>
          <w:tab w:val="left" w:pos="566"/>
          <w:tab w:val="left" w:pos="1152"/>
          <w:tab w:val="left" w:pos="2044"/>
          <w:tab w:val="left" w:pos="3437"/>
          <w:tab w:val="left" w:pos="5346"/>
          <w:tab w:val="left" w:pos="7053"/>
          <w:tab w:val="left" w:pos="8343"/>
        </w:tabs>
        <w:ind w:right="173"/>
      </w:pPr>
      <w:r>
        <w:t>–</w:t>
      </w:r>
      <w:r>
        <w:tab/>
        <w:t>32</w:t>
      </w:r>
      <w:r>
        <w:tab/>
        <w:t>часа,</w:t>
      </w:r>
      <w:r>
        <w:tab/>
      </w:r>
      <w:r>
        <w:t>включая:</w:t>
      </w:r>
      <w:r>
        <w:tab/>
        <w:t>обязательной</w:t>
      </w:r>
      <w:r>
        <w:tab/>
        <w:t>аудиторной</w:t>
      </w:r>
      <w:r>
        <w:tab/>
        <w:t>учебной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часа.</w:t>
      </w:r>
    </w:p>
    <w:p w:rsidR="007D5E73" w:rsidRDefault="007D5E73">
      <w:pPr>
        <w:pStyle w:val="a4"/>
        <w:spacing w:before="5"/>
        <w:ind w:left="0"/>
        <w:rPr>
          <w:sz w:val="27"/>
        </w:rPr>
      </w:pPr>
    </w:p>
    <w:p w:rsidR="007D5E73" w:rsidRDefault="00A877AD">
      <w:pPr>
        <w:pStyle w:val="a8"/>
        <w:numPr>
          <w:ilvl w:val="0"/>
          <w:numId w:val="2"/>
        </w:numPr>
        <w:tabs>
          <w:tab w:val="left" w:pos="989"/>
        </w:tabs>
        <w:ind w:left="989" w:hanging="303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7D5E73" w:rsidRDefault="00A877AD">
      <w:pPr>
        <w:pStyle w:val="1"/>
        <w:spacing w:before="111" w:line="319" w:lineRule="exact"/>
        <w:ind w:left="403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Экология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природопользование.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часов</w:t>
      </w:r>
    </w:p>
    <w:p w:rsidR="007D5E73" w:rsidRDefault="00A877AD">
      <w:pPr>
        <w:pStyle w:val="a4"/>
        <w:tabs>
          <w:tab w:val="left" w:pos="1266"/>
          <w:tab w:val="left" w:pos="1963"/>
          <w:tab w:val="left" w:pos="3258"/>
          <w:tab w:val="left" w:pos="4620"/>
          <w:tab w:val="left" w:pos="6384"/>
          <w:tab w:val="left" w:pos="8533"/>
        </w:tabs>
        <w:ind w:left="686" w:right="175" w:hanging="284"/>
      </w:pPr>
      <w:r>
        <w:t>Тема</w:t>
      </w:r>
      <w:r>
        <w:tab/>
        <w:t>1.1.</w:t>
      </w:r>
      <w:r>
        <w:tab/>
        <w:t>Предмет</w:t>
      </w:r>
      <w:r>
        <w:tab/>
        <w:t>изучения</w:t>
      </w:r>
      <w:r>
        <w:tab/>
        <w:t>дисциплины</w:t>
      </w:r>
      <w:r>
        <w:tab/>
        <w:t>«экологические</w:t>
      </w:r>
      <w:r>
        <w:tab/>
      </w:r>
      <w:r>
        <w:rPr>
          <w:spacing w:val="-1"/>
        </w:rPr>
        <w:t>основы</w:t>
      </w:r>
      <w:r>
        <w:rPr>
          <w:spacing w:val="-67"/>
        </w:rPr>
        <w:t xml:space="preserve"> </w:t>
      </w:r>
      <w:r>
        <w:t>природопользования».</w:t>
      </w:r>
    </w:p>
    <w:p w:rsidR="007D5E73" w:rsidRDefault="00A877AD">
      <w:pPr>
        <w:pStyle w:val="a4"/>
        <w:spacing w:line="321" w:lineRule="exact"/>
        <w:ind w:left="403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2. Взаимодействие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природы.</w:t>
      </w:r>
    </w:p>
    <w:p w:rsidR="007D5E73" w:rsidRDefault="00A877AD">
      <w:pPr>
        <w:pStyle w:val="a4"/>
        <w:ind w:left="403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природопользование.</w:t>
      </w:r>
    </w:p>
    <w:p w:rsidR="007D5E73" w:rsidRDefault="00A877AD">
      <w:pPr>
        <w:pStyle w:val="a4"/>
        <w:ind w:left="686" w:hanging="284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Загрязнение 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токсичными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радиоактивными</w:t>
      </w:r>
      <w:r>
        <w:rPr>
          <w:spacing w:val="-67"/>
        </w:rPr>
        <w:t xml:space="preserve"> </w:t>
      </w:r>
      <w:r>
        <w:t>веществами.</w:t>
      </w:r>
    </w:p>
    <w:p w:rsidR="007D5E73" w:rsidRDefault="007D5E73">
      <w:pPr>
        <w:pStyle w:val="a4"/>
        <w:spacing w:before="5"/>
        <w:ind w:left="0"/>
      </w:pPr>
    </w:p>
    <w:p w:rsidR="007D5E73" w:rsidRDefault="00A877AD">
      <w:pPr>
        <w:pStyle w:val="1"/>
        <w:ind w:left="686" w:right="165" w:hanging="284"/>
        <w:jc w:val="both"/>
      </w:pPr>
      <w:r>
        <w:t>Раздел 2. Правовые и социальные вопросы природопользования. – 6</w:t>
      </w:r>
      <w:r>
        <w:rPr>
          <w:spacing w:val="1"/>
        </w:rPr>
        <w:t xml:space="preserve"> </w:t>
      </w:r>
      <w:r>
        <w:t>часов</w:t>
      </w:r>
    </w:p>
    <w:p w:rsidR="007D5E73" w:rsidRDefault="00A877AD">
      <w:pPr>
        <w:pStyle w:val="a4"/>
        <w:ind w:left="686" w:right="175" w:hanging="284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разрушающих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Природоохранный надзор.</w:t>
      </w:r>
    </w:p>
    <w:p w:rsidR="007D5E73" w:rsidRDefault="00A877AD">
      <w:pPr>
        <w:pStyle w:val="a4"/>
        <w:ind w:left="686" w:right="173" w:hanging="284"/>
        <w:jc w:val="both"/>
      </w:pPr>
      <w:r>
        <w:t>Тема 2. 2. Юридическая и экономическая ответственность за загрязнение</w:t>
      </w:r>
      <w:r>
        <w:rPr>
          <w:spacing w:val="1"/>
        </w:rPr>
        <w:t xml:space="preserve"> </w:t>
      </w:r>
      <w:r>
        <w:t>окружающей среды.</w:t>
      </w:r>
    </w:p>
    <w:p w:rsidR="007D5E73" w:rsidRDefault="007D5E73">
      <w:pPr>
        <w:pStyle w:val="a4"/>
        <w:spacing w:before="9"/>
        <w:ind w:left="0"/>
        <w:rPr>
          <w:sz w:val="27"/>
        </w:rPr>
      </w:pPr>
    </w:p>
    <w:p w:rsidR="007D5E73" w:rsidRDefault="00A877AD">
      <w:pPr>
        <w:pStyle w:val="a8"/>
        <w:numPr>
          <w:ilvl w:val="0"/>
          <w:numId w:val="2"/>
        </w:numPr>
        <w:tabs>
          <w:tab w:val="left" w:pos="1273"/>
        </w:tabs>
        <w:spacing w:before="1" w:line="235" w:lineRule="auto"/>
        <w:ind w:right="799" w:firstLine="850"/>
        <w:rPr>
          <w:sz w:val="28"/>
        </w:rPr>
      </w:pPr>
      <w:r>
        <w:rPr>
          <w:sz w:val="28"/>
        </w:rPr>
        <w:t>Периодичность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аттестации.</w:t>
      </w:r>
    </w:p>
    <w:p w:rsidR="007D5E73" w:rsidRDefault="00A877AD">
      <w:pPr>
        <w:pStyle w:val="a4"/>
        <w:spacing w:before="107" w:line="254" w:lineRule="auto"/>
        <w:ind w:right="650"/>
      </w:pPr>
      <w:r>
        <w:t>Контроль и оценка 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тестовых опросов, проведения</w:t>
      </w:r>
      <w:r>
        <w:rPr>
          <w:spacing w:val="1"/>
        </w:rPr>
        <w:t xml:space="preserve"> </w:t>
      </w:r>
      <w:r>
        <w:t>письменного теста, а также выполнения обучающимися индивидуальных</w:t>
      </w:r>
      <w:r>
        <w:rPr>
          <w:spacing w:val="-68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рефератов.</w:t>
      </w:r>
    </w:p>
    <w:p w:rsidR="007D5E73" w:rsidRDefault="00A877AD">
      <w:pPr>
        <w:pStyle w:val="a4"/>
        <w:spacing w:before="159"/>
      </w:pPr>
      <w:r>
        <w:t>По</w:t>
      </w:r>
      <w:r>
        <w:rPr>
          <w:spacing w:val="-3"/>
        </w:rPr>
        <w:t xml:space="preserve"> </w:t>
      </w:r>
      <w:r>
        <w:t>окончании 5</w:t>
      </w:r>
      <w:r>
        <w:rPr>
          <w:spacing w:val="-2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Зачет.</w:t>
      </w:r>
    </w:p>
    <w:sectPr w:rsidR="007D5E73">
      <w:pgSz w:w="11906" w:h="16838"/>
      <w:pgMar w:top="1040" w:right="74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41A6"/>
    <w:multiLevelType w:val="multilevel"/>
    <w:tmpl w:val="9D80B09A"/>
    <w:lvl w:ilvl="0">
      <w:numFmt w:val="bullet"/>
      <w:lvlText w:val="-"/>
      <w:lvlJc w:val="left"/>
      <w:pPr>
        <w:tabs>
          <w:tab w:val="num" w:pos="0"/>
        </w:tabs>
        <w:ind w:left="119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6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33806AB"/>
    <w:multiLevelType w:val="multilevel"/>
    <w:tmpl w:val="0E787A56"/>
    <w:lvl w:ilvl="0">
      <w:start w:val="1"/>
      <w:numFmt w:val="decimal"/>
      <w:lvlText w:val="%1)"/>
      <w:lvlJc w:val="left"/>
      <w:pPr>
        <w:tabs>
          <w:tab w:val="num" w:pos="0"/>
        </w:tabs>
        <w:ind w:left="119" w:hanging="375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6" w:hanging="37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37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37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37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37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37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37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375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5F6E39F1"/>
    <w:multiLevelType w:val="multilevel"/>
    <w:tmpl w:val="211ED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7D5E73"/>
    <w:rsid w:val="007D5E73"/>
    <w:rsid w:val="00A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2D3D"/>
  <w15:docId w15:val="{1663FBFE-0D81-47F3-865F-BAF6663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spacing w:before="2"/>
      <w:ind w:left="2646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virus.metodist@bk.ru</cp:lastModifiedBy>
  <cp:revision>2</cp:revision>
  <dcterms:created xsi:type="dcterms:W3CDTF">2023-10-12T15:33:00Z</dcterms:created>
  <dcterms:modified xsi:type="dcterms:W3CDTF">2024-02-01T05:42:00Z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