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69" w:rsidRPr="00D8266A" w:rsidRDefault="00DB0169" w:rsidP="00DB0169">
      <w:pPr>
        <w:jc w:val="center"/>
        <w:rPr>
          <w:rFonts w:eastAsia="BatangChe"/>
          <w:b/>
          <w:sz w:val="26"/>
          <w:szCs w:val="26"/>
        </w:rPr>
      </w:pPr>
      <w:r w:rsidRPr="00D8266A">
        <w:rPr>
          <w:rFonts w:eastAsia="BatangChe"/>
          <w:b/>
          <w:sz w:val="26"/>
          <w:szCs w:val="26"/>
        </w:rPr>
        <w:t>МИНИСТЕРСТВО ОБРАЗОВАНИЯ МОСКОВСКОЙ ОБЛАСТИ</w:t>
      </w:r>
    </w:p>
    <w:p w:rsidR="00DB0169" w:rsidRPr="00D8266A" w:rsidRDefault="00DB0169" w:rsidP="00DB0169">
      <w:pPr>
        <w:jc w:val="center"/>
        <w:rPr>
          <w:rFonts w:eastAsia="BatangChe"/>
          <w:b/>
          <w:sz w:val="26"/>
          <w:szCs w:val="26"/>
        </w:rPr>
      </w:pPr>
      <w:r w:rsidRPr="00D8266A">
        <w:rPr>
          <w:rFonts w:eastAsia="BatangChe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DB0169" w:rsidRPr="00D8266A" w:rsidRDefault="00DB0169" w:rsidP="00DB0169">
      <w:pPr>
        <w:jc w:val="center"/>
        <w:rPr>
          <w:rFonts w:eastAsia="BatangChe"/>
          <w:b/>
          <w:sz w:val="26"/>
          <w:szCs w:val="26"/>
        </w:rPr>
      </w:pPr>
      <w:r w:rsidRPr="00D8266A">
        <w:rPr>
          <w:rFonts w:eastAsia="BatangChe"/>
          <w:b/>
          <w:sz w:val="26"/>
          <w:szCs w:val="26"/>
        </w:rPr>
        <w:t>Московской области</w:t>
      </w:r>
    </w:p>
    <w:p w:rsidR="00DB0169" w:rsidRPr="00D8266A" w:rsidRDefault="00DB0169" w:rsidP="00DB0169">
      <w:pPr>
        <w:jc w:val="center"/>
        <w:outlineLvl w:val="1"/>
        <w:rPr>
          <w:color w:val="000000"/>
          <w:sz w:val="26"/>
          <w:szCs w:val="26"/>
          <w:lang w:eastAsia="ru-RU"/>
        </w:rPr>
      </w:pPr>
      <w:r w:rsidRPr="00D8266A">
        <w:rPr>
          <w:rFonts w:eastAsia="BatangChe"/>
          <w:b/>
          <w:sz w:val="26"/>
          <w:szCs w:val="26"/>
        </w:rPr>
        <w:t>«Воскресенский колледж»</w:t>
      </w:r>
    </w:p>
    <w:p w:rsidR="00DB0169" w:rsidRPr="00D8266A" w:rsidRDefault="00DB0169" w:rsidP="00DB0169">
      <w:pPr>
        <w:spacing w:line="375" w:lineRule="atLeast"/>
        <w:ind w:firstLine="900"/>
        <w:jc w:val="center"/>
        <w:outlineLvl w:val="1"/>
        <w:rPr>
          <w:color w:val="000000"/>
          <w:sz w:val="26"/>
          <w:szCs w:val="26"/>
          <w:lang w:eastAsia="ru-RU"/>
        </w:rPr>
      </w:pPr>
    </w:p>
    <w:p w:rsidR="00DB0169" w:rsidRPr="00D8266A" w:rsidRDefault="00DB0169" w:rsidP="00DB0169">
      <w:pPr>
        <w:spacing w:line="375" w:lineRule="atLeast"/>
        <w:jc w:val="center"/>
        <w:outlineLvl w:val="1"/>
        <w:rPr>
          <w:color w:val="000000"/>
          <w:sz w:val="26"/>
          <w:szCs w:val="26"/>
          <w:lang w:eastAsia="ru-RU"/>
        </w:rPr>
      </w:pPr>
      <w:r w:rsidRPr="00D8266A">
        <w:rPr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:rsidR="00824508" w:rsidRDefault="008E50A0" w:rsidP="008E50A0">
      <w:pPr>
        <w:spacing w:line="360" w:lineRule="auto"/>
        <w:ind w:left="1121" w:right="1202"/>
        <w:jc w:val="center"/>
        <w:rPr>
          <w:b/>
        </w:rPr>
      </w:pPr>
      <w:r>
        <w:rPr>
          <w:b/>
        </w:rPr>
        <w:t>ОП.07</w:t>
      </w:r>
      <w:r>
        <w:rPr>
          <w:b/>
          <w:spacing w:val="-4"/>
        </w:rPr>
        <w:t xml:space="preserve"> </w:t>
      </w:r>
      <w:r>
        <w:rPr>
          <w:b/>
        </w:rPr>
        <w:t>ЭКОНОМИКА</w:t>
      </w:r>
      <w:r>
        <w:rPr>
          <w:b/>
          <w:spacing w:val="-6"/>
        </w:rPr>
        <w:t xml:space="preserve"> </w:t>
      </w:r>
      <w:r>
        <w:rPr>
          <w:b/>
        </w:rPr>
        <w:t>ОРГАНИЗАЦИИ</w:t>
      </w:r>
    </w:p>
    <w:p w:rsidR="00FB5831" w:rsidRDefault="00FB5831" w:rsidP="00DB016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0"/>
        <w:rPr>
          <w:rFonts w:eastAsia="BatangChe"/>
          <w:b/>
          <w:color w:val="000000" w:themeColor="text1"/>
          <w:sz w:val="26"/>
          <w:szCs w:val="26"/>
          <w:lang w:eastAsia="ru-RU"/>
        </w:rPr>
      </w:pPr>
    </w:p>
    <w:p w:rsidR="00DB0169" w:rsidRPr="00DB0169" w:rsidRDefault="00DB0169" w:rsidP="00DB016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0"/>
        <w:rPr>
          <w:rFonts w:eastAsia="BatangChe"/>
          <w:sz w:val="26"/>
          <w:szCs w:val="26"/>
          <w:u w:val="single"/>
        </w:rPr>
      </w:pPr>
      <w:r w:rsidRPr="00DB0169">
        <w:rPr>
          <w:rFonts w:eastAsia="BatangChe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Pr="00DB0169">
        <w:rPr>
          <w:rFonts w:eastAsia="BatangChe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</w:p>
    <w:p w:rsidR="00DB0169" w:rsidRPr="00DB0169" w:rsidRDefault="00DB0169" w:rsidP="00DB0169">
      <w:pPr>
        <w:pStyle w:val="a5"/>
        <w:spacing w:line="375" w:lineRule="atLeast"/>
        <w:ind w:firstLine="0"/>
        <w:outlineLvl w:val="1"/>
        <w:rPr>
          <w:b/>
          <w:sz w:val="24"/>
          <w:szCs w:val="24"/>
        </w:rPr>
      </w:pPr>
      <w:bookmarkStart w:id="0" w:name="_GoBack"/>
      <w:bookmarkEnd w:id="0"/>
    </w:p>
    <w:p w:rsidR="00DB0169" w:rsidRPr="00DB0169" w:rsidRDefault="00DB0169" w:rsidP="00DB0169">
      <w:pPr>
        <w:spacing w:line="375" w:lineRule="atLeast"/>
        <w:jc w:val="center"/>
        <w:outlineLvl w:val="1"/>
        <w:rPr>
          <w:rFonts w:eastAsia="BatangChe"/>
          <w:color w:val="000000" w:themeColor="text1"/>
          <w:sz w:val="26"/>
          <w:szCs w:val="26"/>
          <w:lang w:eastAsia="ru-RU"/>
        </w:rPr>
      </w:pPr>
      <w:r w:rsidRPr="00DB0169">
        <w:rPr>
          <w:rFonts w:eastAsia="BatangChe"/>
          <w:color w:val="000000" w:themeColor="text1"/>
          <w:sz w:val="26"/>
          <w:szCs w:val="26"/>
          <w:lang w:eastAsia="ru-RU"/>
        </w:rPr>
        <w:t>Содержание</w:t>
      </w:r>
    </w:p>
    <w:p w:rsidR="00DB0169" w:rsidRPr="00DB0169" w:rsidRDefault="00DB0169" w:rsidP="00DB0169">
      <w:pPr>
        <w:spacing w:line="375" w:lineRule="atLeast"/>
        <w:outlineLvl w:val="1"/>
        <w:rPr>
          <w:b/>
          <w:sz w:val="26"/>
          <w:szCs w:val="26"/>
        </w:rPr>
      </w:pPr>
    </w:p>
    <w:p w:rsidR="00824508" w:rsidRDefault="008E50A0" w:rsidP="008E50A0">
      <w:pPr>
        <w:pStyle w:val="11"/>
        <w:numPr>
          <w:ilvl w:val="1"/>
          <w:numId w:val="4"/>
        </w:numPr>
        <w:tabs>
          <w:tab w:val="left" w:pos="877"/>
          <w:tab w:val="left" w:pos="878"/>
          <w:tab w:val="left" w:pos="1789"/>
          <w:tab w:val="left" w:pos="3404"/>
          <w:tab w:val="left" w:pos="3769"/>
          <w:tab w:val="left" w:pos="5099"/>
          <w:tab w:val="left" w:pos="6545"/>
          <w:tab w:val="left" w:pos="7790"/>
        </w:tabs>
        <w:ind w:left="0" w:right="390" w:firstLine="709"/>
        <w:jc w:val="left"/>
      </w:pPr>
      <w:r>
        <w:t>Место</w:t>
      </w:r>
      <w:r>
        <w:tab/>
        <w:t>дисциплины</w:t>
      </w:r>
      <w:r>
        <w:tab/>
        <w:t>в</w:t>
      </w:r>
      <w:r>
        <w:tab/>
        <w:t>структуре</w:t>
      </w:r>
      <w:r>
        <w:tab/>
        <w:t>примерной</w:t>
      </w:r>
      <w:r>
        <w:tab/>
        <w:t>основной</w:t>
      </w:r>
      <w:r>
        <w:tab/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программы:</w:t>
      </w:r>
    </w:p>
    <w:p w:rsidR="00824508" w:rsidRDefault="008E50A0" w:rsidP="008E50A0">
      <w:pPr>
        <w:pStyle w:val="a3"/>
        <w:ind w:left="0" w:right="362" w:firstLine="709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ОП.07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общепрофессионального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15.02.14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-3"/>
        </w:rPr>
        <w:t xml:space="preserve"> </w:t>
      </w:r>
      <w:r>
        <w:t>технологических</w:t>
      </w:r>
      <w:r>
        <w:rPr>
          <w:spacing w:val="-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 xml:space="preserve">и </w:t>
      </w:r>
      <w:proofErr w:type="gramStart"/>
      <w:r>
        <w:t>производств</w:t>
      </w:r>
      <w:r>
        <w:rPr>
          <w:spacing w:val="-2"/>
        </w:rPr>
        <w:t xml:space="preserve"> </w:t>
      </w:r>
      <w:r>
        <w:t>.</w:t>
      </w:r>
      <w:proofErr w:type="gramEnd"/>
    </w:p>
    <w:p w:rsidR="00824508" w:rsidRDefault="008E50A0" w:rsidP="008E50A0">
      <w:pPr>
        <w:pStyle w:val="a3"/>
        <w:ind w:left="0" w:right="369" w:firstLine="709"/>
        <w:jc w:val="both"/>
      </w:pPr>
      <w:r>
        <w:t>Учебная дисциплина ОП.07 ЭКОНОМИКА ОРГАНИЗАЦИИ наряду с учебными</w:t>
      </w:r>
      <w:r>
        <w:rPr>
          <w:spacing w:val="1"/>
        </w:rPr>
        <w:t xml:space="preserve"> </w:t>
      </w:r>
      <w:r>
        <w:t>дисциплинами</w:t>
      </w:r>
      <w:r>
        <w:rPr>
          <w:spacing w:val="1"/>
        </w:rPr>
        <w:t xml:space="preserve"> </w:t>
      </w:r>
      <w:r>
        <w:t>общепрофессионального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дальнейшего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модулей.</w:t>
      </w:r>
    </w:p>
    <w:p w:rsidR="00824508" w:rsidRDefault="008E50A0" w:rsidP="008E50A0">
      <w:pPr>
        <w:pStyle w:val="a3"/>
        <w:ind w:left="0"/>
        <w:jc w:val="both"/>
      </w:pPr>
      <w:r>
        <w:t xml:space="preserve">            Особое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дисциплина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ОК</w:t>
      </w:r>
      <w:r>
        <w:rPr>
          <w:spacing w:val="-6"/>
        </w:rPr>
        <w:t xml:space="preserve"> </w:t>
      </w:r>
      <w:r>
        <w:t>11.</w:t>
      </w:r>
    </w:p>
    <w:p w:rsidR="00824508" w:rsidRDefault="008E50A0" w:rsidP="008E50A0">
      <w:pPr>
        <w:pStyle w:val="a3"/>
        <w:ind w:left="0" w:firstLine="709"/>
        <w:jc w:val="both"/>
      </w:pPr>
      <w:r>
        <w:t>Планировать</w:t>
      </w:r>
      <w:r>
        <w:rPr>
          <w:spacing w:val="-5"/>
        </w:rPr>
        <w:t xml:space="preserve"> </w:t>
      </w:r>
      <w:r>
        <w:t>предпринимательскую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сфере.</w:t>
      </w:r>
    </w:p>
    <w:p w:rsidR="00824508" w:rsidRDefault="008E50A0" w:rsidP="008E50A0">
      <w:pPr>
        <w:pStyle w:val="11"/>
        <w:numPr>
          <w:ilvl w:val="1"/>
          <w:numId w:val="4"/>
        </w:numPr>
        <w:tabs>
          <w:tab w:val="left" w:pos="1514"/>
        </w:tabs>
        <w:ind w:left="0" w:right="917" w:firstLine="709"/>
        <w:jc w:val="left"/>
      </w:pPr>
      <w:r>
        <w:t>Место учебной дисциплины в структуре основной профессиональной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программы: Профессиональный</w:t>
      </w:r>
      <w:r w:rsidRPr="008E50A0">
        <w:rPr>
          <w:spacing w:val="-5"/>
        </w:rPr>
        <w:t xml:space="preserve"> </w:t>
      </w:r>
      <w:r>
        <w:t>цикл,</w:t>
      </w:r>
      <w:r>
        <w:rPr>
          <w:spacing w:val="-6"/>
        </w:rPr>
        <w:t xml:space="preserve"> </w:t>
      </w:r>
      <w:r>
        <w:t>общепрофессиональные</w:t>
      </w:r>
      <w:r w:rsidRPr="008E50A0">
        <w:rPr>
          <w:spacing w:val="-6"/>
        </w:rPr>
        <w:t xml:space="preserve"> </w:t>
      </w:r>
      <w:r>
        <w:t>дисциплины</w:t>
      </w:r>
    </w:p>
    <w:p w:rsidR="00824508" w:rsidRDefault="008E50A0" w:rsidP="008E50A0">
      <w:pPr>
        <w:pStyle w:val="11"/>
        <w:numPr>
          <w:ilvl w:val="1"/>
          <w:numId w:val="4"/>
        </w:numPr>
        <w:tabs>
          <w:tab w:val="left" w:pos="1434"/>
        </w:tabs>
        <w:ind w:left="0" w:right="480" w:firstLine="709"/>
        <w:jc w:val="left"/>
      </w:pPr>
      <w:r>
        <w:t>Цели и задачи учебной дисциплины – требования к результатам освоения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824508" w:rsidRDefault="00824508">
      <w:pPr>
        <w:pStyle w:val="a3"/>
        <w:spacing w:before="9"/>
        <w:ind w:left="0"/>
        <w:rPr>
          <w:b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64"/>
        <w:gridCol w:w="3841"/>
      </w:tblGrid>
      <w:tr w:rsidR="00824508">
        <w:trPr>
          <w:trHeight w:val="755"/>
        </w:trPr>
        <w:tc>
          <w:tcPr>
            <w:tcW w:w="1068" w:type="dxa"/>
          </w:tcPr>
          <w:p w:rsidR="00824508" w:rsidRDefault="008E50A0">
            <w:pPr>
              <w:pStyle w:val="TableParagraph"/>
              <w:spacing w:line="256" w:lineRule="auto"/>
              <w:ind w:left="115" w:right="95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ПК,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</w:p>
        </w:tc>
        <w:tc>
          <w:tcPr>
            <w:tcW w:w="4664" w:type="dxa"/>
          </w:tcPr>
          <w:p w:rsidR="00824508" w:rsidRDefault="008E50A0">
            <w:pPr>
              <w:pStyle w:val="TableParagraph"/>
              <w:spacing w:line="270" w:lineRule="exact"/>
              <w:ind w:left="1885" w:right="1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3841" w:type="dxa"/>
          </w:tcPr>
          <w:p w:rsidR="00824508" w:rsidRDefault="008E50A0">
            <w:pPr>
              <w:pStyle w:val="TableParagraph"/>
              <w:spacing w:line="270" w:lineRule="exact"/>
              <w:ind w:left="1510" w:right="1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</w:tr>
      <w:tr w:rsidR="00824508">
        <w:trPr>
          <w:trHeight w:val="5100"/>
        </w:trPr>
        <w:tc>
          <w:tcPr>
            <w:tcW w:w="1068" w:type="dxa"/>
          </w:tcPr>
          <w:p w:rsidR="00824508" w:rsidRDefault="008E50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  <w:p w:rsidR="00824508" w:rsidRDefault="008E50A0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  <w:p w:rsidR="00824508" w:rsidRDefault="008E50A0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  <w:p w:rsidR="00824508" w:rsidRDefault="008E50A0">
            <w:pPr>
              <w:pStyle w:val="TableParagraph"/>
              <w:spacing w:before="18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  <w:p w:rsidR="00824508" w:rsidRDefault="008E50A0">
            <w:pPr>
              <w:pStyle w:val="TableParagraph"/>
              <w:spacing w:before="18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05.</w:t>
            </w:r>
          </w:p>
          <w:p w:rsidR="00824508" w:rsidRDefault="008E50A0">
            <w:pPr>
              <w:pStyle w:val="TableParagraph"/>
              <w:spacing w:before="18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</w:p>
          <w:p w:rsidR="00824508" w:rsidRDefault="008E50A0">
            <w:pPr>
              <w:pStyle w:val="TableParagraph"/>
              <w:spacing w:before="18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</w:tc>
        <w:tc>
          <w:tcPr>
            <w:tcW w:w="4664" w:type="dxa"/>
          </w:tcPr>
          <w:p w:rsidR="00824508" w:rsidRDefault="008E50A0">
            <w:pPr>
              <w:pStyle w:val="TableParagraph"/>
              <w:numPr>
                <w:ilvl w:val="0"/>
                <w:numId w:val="3"/>
              </w:numPr>
              <w:tabs>
                <w:tab w:val="left" w:pos="68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сопоставлять их деятельность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  <w:p w:rsidR="00824508" w:rsidRDefault="008E50A0">
            <w:pPr>
              <w:pStyle w:val="TableParagraph"/>
              <w:numPr>
                <w:ilvl w:val="0"/>
                <w:numId w:val="3"/>
              </w:numPr>
              <w:tabs>
                <w:tab w:val="left" w:pos="1394"/>
                <w:tab w:val="left" w:pos="1395"/>
                <w:tab w:val="left" w:pos="3579"/>
              </w:tabs>
              <w:ind w:right="111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сущность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824508" w:rsidRDefault="008E50A0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стоимости;</w:t>
            </w:r>
          </w:p>
          <w:p w:rsidR="00824508" w:rsidRDefault="008E50A0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трудозатрат,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платы;</w:t>
            </w:r>
          </w:p>
          <w:p w:rsidR="00824508" w:rsidRDefault="008E50A0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line="254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полученные знания в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824508" w:rsidRDefault="008E50A0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before="154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малым;</w:t>
            </w:r>
          </w:p>
          <w:p w:rsidR="00824508" w:rsidRDefault="008E50A0">
            <w:pPr>
              <w:pStyle w:val="TableParagraph"/>
              <w:numPr>
                <w:ilvl w:val="0"/>
                <w:numId w:val="3"/>
              </w:numPr>
              <w:tabs>
                <w:tab w:val="left" w:pos="61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</w:tc>
        <w:tc>
          <w:tcPr>
            <w:tcW w:w="3841" w:type="dxa"/>
          </w:tcPr>
          <w:p w:rsidR="00824508" w:rsidRDefault="008E50A0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  <w:tab w:val="left" w:pos="2729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систем,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рыночное</w:t>
            </w:r>
          </w:p>
          <w:p w:rsidR="00824508" w:rsidRDefault="008E50A0">
            <w:pPr>
              <w:pStyle w:val="TableParagraph"/>
              <w:tabs>
                <w:tab w:val="left" w:pos="3209"/>
              </w:tabs>
              <w:ind w:left="112" w:right="112"/>
              <w:jc w:val="both"/>
              <w:rPr>
                <w:sz w:val="24"/>
              </w:rPr>
            </w:pPr>
            <w:r>
              <w:rPr>
                <w:sz w:val="24"/>
              </w:rPr>
              <w:t>ценообразование,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конкуренции;</w:t>
            </w:r>
          </w:p>
          <w:p w:rsidR="00824508" w:rsidRDefault="008E50A0">
            <w:pPr>
              <w:pStyle w:val="TableParagraph"/>
              <w:numPr>
                <w:ilvl w:val="0"/>
                <w:numId w:val="2"/>
              </w:numPr>
              <w:tabs>
                <w:tab w:val="left" w:pos="769"/>
                <w:tab w:val="left" w:pos="3209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  <w:r>
              <w:rPr>
                <w:sz w:val="24"/>
              </w:rPr>
              <w:tab/>
              <w:t>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организаций;</w:t>
            </w:r>
          </w:p>
          <w:p w:rsidR="00824508" w:rsidRDefault="008E50A0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понятие основных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формирование;</w:t>
            </w:r>
          </w:p>
          <w:p w:rsidR="00824508" w:rsidRDefault="008E50A0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объекта;</w:t>
            </w:r>
          </w:p>
          <w:p w:rsidR="00824508" w:rsidRDefault="008E50A0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left="251" w:hanging="142"/>
              <w:jc w:val="both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824508" w:rsidRDefault="008E50A0">
            <w:pPr>
              <w:pStyle w:val="TableParagraph"/>
              <w:spacing w:before="168" w:line="237" w:lineRule="auto"/>
              <w:ind w:left="112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особенности малых предприятий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:rsidR="00824508" w:rsidRDefault="008E50A0">
            <w:pPr>
              <w:pStyle w:val="TableParagraph"/>
              <w:spacing w:before="5" w:line="259" w:lineRule="auto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</w:tr>
    </w:tbl>
    <w:p w:rsidR="00824508" w:rsidRDefault="00824508">
      <w:pPr>
        <w:spacing w:line="259" w:lineRule="auto"/>
        <w:jc w:val="both"/>
        <w:rPr>
          <w:sz w:val="24"/>
        </w:rPr>
        <w:sectPr w:rsidR="00824508">
          <w:type w:val="continuous"/>
          <w:pgSz w:w="11920" w:h="16850"/>
          <w:pgMar w:top="1040" w:right="48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64"/>
        <w:gridCol w:w="3841"/>
      </w:tblGrid>
      <w:tr w:rsidR="00824508">
        <w:trPr>
          <w:trHeight w:val="2966"/>
        </w:trPr>
        <w:tc>
          <w:tcPr>
            <w:tcW w:w="1068" w:type="dxa"/>
          </w:tcPr>
          <w:p w:rsidR="00824508" w:rsidRDefault="008245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4" w:type="dxa"/>
          </w:tcPr>
          <w:p w:rsidR="00824508" w:rsidRDefault="008E50A0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производить калькулирование затрат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(услуги)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предприятия;</w:t>
            </w:r>
          </w:p>
          <w:p w:rsidR="00824508" w:rsidRDefault="008E50A0">
            <w:pPr>
              <w:pStyle w:val="TableParagraph"/>
              <w:numPr>
                <w:ilvl w:val="0"/>
                <w:numId w:val="1"/>
              </w:numPr>
              <w:tabs>
                <w:tab w:val="left" w:pos="535"/>
              </w:tabs>
              <w:spacing w:line="254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824508" w:rsidRDefault="008E50A0">
            <w:pPr>
              <w:pStyle w:val="TableParagraph"/>
              <w:numPr>
                <w:ilvl w:val="0"/>
                <w:numId w:val="1"/>
              </w:numPr>
              <w:tabs>
                <w:tab w:val="left" w:pos="679"/>
              </w:tabs>
              <w:spacing w:before="148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технологического производства;</w:t>
            </w:r>
          </w:p>
          <w:p w:rsidR="00824508" w:rsidRDefault="008E50A0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 заработную плату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3841" w:type="dxa"/>
          </w:tcPr>
          <w:p w:rsidR="00824508" w:rsidRDefault="0082450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24508" w:rsidRDefault="00824508">
      <w:pPr>
        <w:pStyle w:val="a3"/>
        <w:spacing w:before="9"/>
        <w:ind w:left="0"/>
        <w:rPr>
          <w:b/>
          <w:sz w:val="14"/>
        </w:rPr>
      </w:pPr>
    </w:p>
    <w:p w:rsidR="00824508" w:rsidRDefault="008E50A0" w:rsidP="00DB0169">
      <w:pPr>
        <w:pStyle w:val="a5"/>
        <w:numPr>
          <w:ilvl w:val="1"/>
          <w:numId w:val="4"/>
        </w:numPr>
        <w:tabs>
          <w:tab w:val="left" w:pos="1622"/>
        </w:tabs>
        <w:spacing w:before="0" w:line="276" w:lineRule="auto"/>
        <w:ind w:left="1621" w:hanging="421"/>
        <w:jc w:val="lef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</w:t>
      </w:r>
    </w:p>
    <w:p w:rsidR="00824508" w:rsidRDefault="008E50A0" w:rsidP="00DB0169">
      <w:pPr>
        <w:pStyle w:val="a3"/>
        <w:spacing w:line="276" w:lineRule="auto"/>
        <w:ind w:right="1258" w:firstLine="705"/>
      </w:pPr>
      <w:r>
        <w:t>В процессе освоения дисциплины у студентов должны формировать общие</w:t>
      </w:r>
      <w:r>
        <w:rPr>
          <w:spacing w:val="-57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(ОК):</w:t>
      </w:r>
    </w:p>
    <w:p w:rsidR="00824508" w:rsidRDefault="008E50A0" w:rsidP="00DB0169">
      <w:pPr>
        <w:pStyle w:val="a3"/>
        <w:tabs>
          <w:tab w:val="left" w:pos="1923"/>
          <w:tab w:val="left" w:pos="3145"/>
          <w:tab w:val="left" w:pos="4218"/>
          <w:tab w:val="left" w:pos="5310"/>
          <w:tab w:val="left" w:pos="6069"/>
          <w:tab w:val="left" w:pos="8208"/>
        </w:tabs>
        <w:spacing w:line="276" w:lineRule="auto"/>
        <w:ind w:left="0" w:firstLine="709"/>
        <w:jc w:val="both"/>
      </w:pPr>
      <w:r>
        <w:t>ОК.1</w:t>
      </w:r>
      <w:r>
        <w:tab/>
        <w:t>Выбирать</w:t>
      </w:r>
      <w:r>
        <w:tab/>
        <w:t>способы</w:t>
      </w:r>
      <w:r>
        <w:tab/>
        <w:t>решения</w:t>
      </w:r>
      <w:r>
        <w:tab/>
        <w:t>задач</w:t>
      </w:r>
      <w:r>
        <w:tab/>
        <w:t>профессиональной</w:t>
      </w:r>
      <w:r>
        <w:tab/>
      </w:r>
      <w:r>
        <w:rPr>
          <w:spacing w:val="-1"/>
        </w:rPr>
        <w:t>деятельности,</w:t>
      </w:r>
      <w:r>
        <w:rPr>
          <w:spacing w:val="-57"/>
        </w:rPr>
        <w:t xml:space="preserve"> </w:t>
      </w:r>
      <w:r>
        <w:t>применительно</w:t>
      </w:r>
      <w:r>
        <w:rPr>
          <w:spacing w:val="-4"/>
        </w:rPr>
        <w:t xml:space="preserve"> </w:t>
      </w:r>
      <w:r>
        <w:t>к различным</w:t>
      </w:r>
      <w:r>
        <w:rPr>
          <w:spacing w:val="-1"/>
        </w:rPr>
        <w:t xml:space="preserve"> </w:t>
      </w:r>
      <w:r>
        <w:t>контекстам</w:t>
      </w:r>
    </w:p>
    <w:p w:rsidR="00824508" w:rsidRDefault="008E50A0" w:rsidP="00DB0169">
      <w:pPr>
        <w:pStyle w:val="a3"/>
        <w:spacing w:line="276" w:lineRule="auto"/>
        <w:ind w:left="0" w:firstLine="709"/>
        <w:jc w:val="both"/>
      </w:pPr>
      <w:r>
        <w:t>ОК.2 Осуществлять поиск, анализ и интерпретацию информации, необходимой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</w:p>
    <w:p w:rsidR="00824508" w:rsidRDefault="008E50A0" w:rsidP="00DB0169">
      <w:pPr>
        <w:pStyle w:val="a3"/>
        <w:spacing w:line="276" w:lineRule="auto"/>
        <w:ind w:left="0" w:firstLine="709"/>
        <w:jc w:val="both"/>
      </w:pPr>
      <w:r>
        <w:t>ОК.3 Планировать и реализовывать собственное профессиональное и личностное</w:t>
      </w:r>
      <w:r>
        <w:rPr>
          <w:spacing w:val="-57"/>
        </w:rPr>
        <w:t xml:space="preserve"> </w:t>
      </w:r>
      <w:r>
        <w:t>развитие.</w:t>
      </w:r>
    </w:p>
    <w:p w:rsidR="00824508" w:rsidRDefault="008E50A0" w:rsidP="00DB0169">
      <w:pPr>
        <w:pStyle w:val="a3"/>
        <w:spacing w:line="276" w:lineRule="auto"/>
        <w:ind w:left="0" w:firstLine="709"/>
        <w:jc w:val="both"/>
      </w:pPr>
      <w:r>
        <w:t>ОК.4 Работать в коллективе и команде, эффективно взаимодействовать с</w:t>
      </w:r>
      <w:r>
        <w:rPr>
          <w:spacing w:val="-57"/>
        </w:rPr>
        <w:t xml:space="preserve"> </w:t>
      </w:r>
      <w:r>
        <w:t>коллегами,</w:t>
      </w:r>
      <w:r>
        <w:rPr>
          <w:spacing w:val="-1"/>
        </w:rPr>
        <w:t xml:space="preserve"> </w:t>
      </w:r>
      <w:r>
        <w:t>руководством, клиентами.</w:t>
      </w:r>
    </w:p>
    <w:p w:rsidR="00824508" w:rsidRDefault="008E50A0" w:rsidP="00DB0169">
      <w:pPr>
        <w:pStyle w:val="a3"/>
        <w:spacing w:line="276" w:lineRule="auto"/>
        <w:ind w:left="0" w:firstLine="709"/>
        <w:jc w:val="both"/>
      </w:pPr>
      <w:r>
        <w:t>ОК.5 Осуществлять устную и письменную коммуникацию на государственном</w:t>
      </w:r>
      <w:r>
        <w:rPr>
          <w:spacing w:val="-57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 контекста.</w:t>
      </w:r>
    </w:p>
    <w:p w:rsidR="00824508" w:rsidRDefault="008E50A0" w:rsidP="00DB0169">
      <w:pPr>
        <w:pStyle w:val="a3"/>
        <w:tabs>
          <w:tab w:val="left" w:pos="3716"/>
          <w:tab w:val="left" w:pos="5822"/>
          <w:tab w:val="left" w:pos="7296"/>
          <w:tab w:val="left" w:pos="7704"/>
        </w:tabs>
        <w:spacing w:line="276" w:lineRule="auto"/>
        <w:ind w:left="0" w:firstLine="709"/>
        <w:jc w:val="both"/>
      </w:pPr>
      <w:r>
        <w:t>ОК.9</w:t>
      </w:r>
      <w:r>
        <w:rPr>
          <w:spacing w:val="-3"/>
        </w:rPr>
        <w:t xml:space="preserve"> </w:t>
      </w:r>
      <w:r>
        <w:t>Использовать</w:t>
      </w:r>
      <w:r>
        <w:tab/>
        <w:t>информационные</w:t>
      </w:r>
      <w:r>
        <w:tab/>
        <w:t>технологии</w:t>
      </w:r>
      <w:r>
        <w:tab/>
        <w:t>в</w:t>
      </w:r>
      <w:r>
        <w:tab/>
        <w:t>профессиональной</w:t>
      </w:r>
      <w:r>
        <w:rPr>
          <w:spacing w:val="-57"/>
        </w:rPr>
        <w:t xml:space="preserve"> </w:t>
      </w:r>
      <w:r>
        <w:t>деятельности</w:t>
      </w:r>
    </w:p>
    <w:p w:rsidR="008E50A0" w:rsidRDefault="008E50A0" w:rsidP="00DB0169">
      <w:pPr>
        <w:pStyle w:val="a3"/>
        <w:spacing w:line="276" w:lineRule="auto"/>
        <w:ind w:left="0" w:firstLine="709"/>
        <w:jc w:val="both"/>
      </w:pPr>
      <w:r>
        <w:t xml:space="preserve">ОК.10 </w:t>
      </w:r>
      <w:r w:rsidRPr="008E50A0">
        <w:t>Пользоваться профессиональной документацией на госуд</w:t>
      </w:r>
      <w:r>
        <w:t>арственном и иностранном языках</w:t>
      </w:r>
    </w:p>
    <w:p w:rsidR="008E50A0" w:rsidRDefault="008E50A0" w:rsidP="00DB0169">
      <w:pPr>
        <w:pStyle w:val="a3"/>
        <w:spacing w:line="276" w:lineRule="auto"/>
        <w:ind w:left="0" w:firstLine="709"/>
        <w:jc w:val="both"/>
      </w:pPr>
      <w:proofErr w:type="gramStart"/>
      <w:r>
        <w:t xml:space="preserve">ОК.11 </w:t>
      </w:r>
      <w:r>
        <w:rPr>
          <w:spacing w:val="-6"/>
        </w:rPr>
        <w:t xml:space="preserve"> </w:t>
      </w:r>
      <w:r>
        <w:t>Планировать</w:t>
      </w:r>
      <w:proofErr w:type="gramEnd"/>
      <w:r>
        <w:rPr>
          <w:spacing w:val="-5"/>
        </w:rPr>
        <w:t xml:space="preserve"> </w:t>
      </w:r>
      <w:r>
        <w:t>предпринимательскую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профессиональной сфере</w:t>
      </w:r>
    </w:p>
    <w:p w:rsidR="008E50A0" w:rsidRDefault="008E50A0" w:rsidP="00DB0169">
      <w:pPr>
        <w:pStyle w:val="a3"/>
        <w:spacing w:line="276" w:lineRule="auto"/>
        <w:ind w:left="0" w:firstLine="709"/>
        <w:jc w:val="both"/>
      </w:pPr>
      <w:proofErr w:type="gramStart"/>
      <w:r>
        <w:t>ЛР.1  Осознающий</w:t>
      </w:r>
      <w:proofErr w:type="gramEnd"/>
      <w:r>
        <w:t xml:space="preserve"> себя гражданином и защитником великой страны</w:t>
      </w:r>
    </w:p>
    <w:p w:rsidR="008E50A0" w:rsidRDefault="008E50A0" w:rsidP="00DB0169">
      <w:pPr>
        <w:pStyle w:val="a3"/>
        <w:spacing w:line="276" w:lineRule="auto"/>
        <w:ind w:left="0" w:firstLine="709"/>
        <w:jc w:val="both"/>
      </w:pPr>
      <w:r>
        <w:t>ЛР.16 Принимающий цели и задачи научно-технологического, экономического, информационного и социокультурного развития России, готовый работать на их достижение.</w:t>
      </w:r>
    </w:p>
    <w:p w:rsidR="008E50A0" w:rsidRDefault="008E50A0" w:rsidP="00DB0169">
      <w:pPr>
        <w:pStyle w:val="a3"/>
        <w:spacing w:line="276" w:lineRule="auto"/>
        <w:ind w:left="0" w:firstLine="709"/>
        <w:jc w:val="both"/>
      </w:pPr>
      <w:r>
        <w:t>ЛР.17 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</w:t>
      </w:r>
    </w:p>
    <w:p w:rsidR="008E50A0" w:rsidRDefault="008E50A0" w:rsidP="00DB0169">
      <w:pPr>
        <w:pStyle w:val="a3"/>
        <w:spacing w:line="276" w:lineRule="auto"/>
        <w:ind w:left="0" w:firstLine="709"/>
        <w:jc w:val="both"/>
      </w:pPr>
      <w:r>
        <w:t>ЛР.20 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</w:r>
    </w:p>
    <w:p w:rsidR="00824508" w:rsidRDefault="008E50A0" w:rsidP="00DB0169">
      <w:pPr>
        <w:pStyle w:val="11"/>
        <w:numPr>
          <w:ilvl w:val="1"/>
          <w:numId w:val="4"/>
        </w:numPr>
        <w:tabs>
          <w:tab w:val="left" w:pos="1514"/>
        </w:tabs>
        <w:spacing w:line="276" w:lineRule="auto"/>
        <w:ind w:left="1513" w:hanging="513"/>
        <w:jc w:val="left"/>
      </w:pPr>
      <w:r>
        <w:t>Рекомендуемое</w:t>
      </w:r>
      <w:r>
        <w:rPr>
          <w:spacing w:val="23"/>
        </w:rPr>
        <w:t xml:space="preserve"> </w:t>
      </w:r>
      <w:r>
        <w:t>количество</w:t>
      </w:r>
      <w:r>
        <w:rPr>
          <w:spacing w:val="26"/>
        </w:rPr>
        <w:t xml:space="preserve"> </w:t>
      </w:r>
      <w:r>
        <w:t>часов</w:t>
      </w:r>
      <w:r>
        <w:rPr>
          <w:spacing w:val="23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освоение</w:t>
      </w:r>
      <w:r>
        <w:rPr>
          <w:spacing w:val="23"/>
        </w:rPr>
        <w:t xml:space="preserve"> </w:t>
      </w:r>
      <w:r>
        <w:t>примерной</w:t>
      </w:r>
      <w:r>
        <w:rPr>
          <w:spacing w:val="25"/>
        </w:rPr>
        <w:t xml:space="preserve"> </w:t>
      </w:r>
      <w:r>
        <w:t>программы</w:t>
      </w:r>
    </w:p>
    <w:p w:rsidR="00824508" w:rsidRDefault="008E50A0" w:rsidP="00DB0169">
      <w:pPr>
        <w:spacing w:line="276" w:lineRule="auto"/>
        <w:ind w:left="284"/>
        <w:rPr>
          <w:b/>
          <w:sz w:val="24"/>
        </w:rPr>
      </w:pP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дисциплины:</w:t>
      </w:r>
    </w:p>
    <w:p w:rsidR="00BF3035" w:rsidRDefault="008E50A0" w:rsidP="00DB0169">
      <w:pPr>
        <w:pStyle w:val="a3"/>
        <w:spacing w:line="276" w:lineRule="auto"/>
        <w:ind w:left="1001" w:right="97"/>
      </w:pPr>
      <w:r>
        <w:t xml:space="preserve">максимальной учебной нагрузки обучающегося </w:t>
      </w:r>
      <w:r w:rsidR="00BF3035">
        <w:t xml:space="preserve">- </w:t>
      </w:r>
      <w:r>
        <w:t>42 часа, в том числе:</w:t>
      </w:r>
    </w:p>
    <w:p w:rsidR="00BF3035" w:rsidRDefault="008E50A0" w:rsidP="00DB0169">
      <w:pPr>
        <w:pStyle w:val="a3"/>
        <w:spacing w:line="276" w:lineRule="auto"/>
        <w:ind w:left="1001" w:right="97"/>
        <w:rPr>
          <w:spacing w:val="1"/>
        </w:rPr>
      </w:pPr>
      <w:r>
        <w:rPr>
          <w:spacing w:val="-57"/>
        </w:rPr>
        <w:t xml:space="preserve"> </w:t>
      </w:r>
      <w:r>
        <w:t xml:space="preserve">обязательной аудиторной учебной нагрузки обучающегося </w:t>
      </w:r>
      <w:r w:rsidR="00BF3035">
        <w:t xml:space="preserve">- </w:t>
      </w:r>
      <w:r>
        <w:t>38</w:t>
      </w:r>
      <w:r w:rsidR="00BF3035">
        <w:t xml:space="preserve"> </w:t>
      </w:r>
      <w:r>
        <w:t>часов,</w:t>
      </w:r>
      <w:r>
        <w:rPr>
          <w:spacing w:val="1"/>
        </w:rPr>
        <w:t xml:space="preserve"> </w:t>
      </w:r>
    </w:p>
    <w:p w:rsidR="00824508" w:rsidRDefault="008E50A0" w:rsidP="00DB0169">
      <w:pPr>
        <w:pStyle w:val="a3"/>
        <w:spacing w:line="276" w:lineRule="auto"/>
        <w:ind w:left="1001" w:right="97"/>
      </w:pP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 часа.</w:t>
      </w:r>
    </w:p>
    <w:p w:rsidR="00BF3035" w:rsidRPr="00BF3035" w:rsidRDefault="00BF3035" w:rsidP="00DB0169">
      <w:pPr>
        <w:pStyle w:val="a5"/>
        <w:widowControl/>
        <w:numPr>
          <w:ilvl w:val="1"/>
          <w:numId w:val="4"/>
        </w:numPr>
        <w:shd w:val="clear" w:color="auto" w:fill="FFFFFF"/>
        <w:autoSpaceDE/>
        <w:autoSpaceDN/>
        <w:spacing w:before="0" w:line="276" w:lineRule="auto"/>
        <w:contextualSpacing/>
        <w:jc w:val="center"/>
        <w:rPr>
          <w:rFonts w:eastAsia="BatangChe"/>
          <w:b/>
          <w:color w:val="000000" w:themeColor="text1"/>
          <w:sz w:val="24"/>
          <w:szCs w:val="24"/>
        </w:rPr>
      </w:pPr>
      <w:r w:rsidRPr="00BF3035">
        <w:rPr>
          <w:rFonts w:eastAsia="BatangChe"/>
          <w:b/>
          <w:color w:val="000000" w:themeColor="text1"/>
          <w:sz w:val="24"/>
          <w:szCs w:val="24"/>
        </w:rPr>
        <w:lastRenderedPageBreak/>
        <w:t>Периодичность и формы текущего контроля и промежуточной аттестации.</w:t>
      </w:r>
    </w:p>
    <w:p w:rsidR="00BF3035" w:rsidRPr="00BF3035" w:rsidRDefault="00BF3035" w:rsidP="00DB016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0" w:firstLine="720"/>
        <w:jc w:val="both"/>
        <w:rPr>
          <w:rFonts w:eastAsia="BatangChe"/>
          <w:color w:val="000000" w:themeColor="text1"/>
          <w:sz w:val="24"/>
          <w:szCs w:val="24"/>
        </w:rPr>
      </w:pPr>
      <w:r w:rsidRPr="00BF3035">
        <w:rPr>
          <w:rFonts w:eastAsia="BatangChe"/>
          <w:color w:val="000000" w:themeColor="text1"/>
          <w:sz w:val="24"/>
          <w:szCs w:val="24"/>
        </w:rPr>
        <w:t xml:space="preserve">Текущий контроль включает выполнение устный и письменный опрос, тестирование по темам разделов. </w:t>
      </w:r>
    </w:p>
    <w:p w:rsidR="00BF3035" w:rsidRPr="00BF3035" w:rsidRDefault="00BF3035" w:rsidP="00DB0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BF3035">
        <w:rPr>
          <w:rFonts w:eastAsia="BatangChe"/>
          <w:color w:val="000000" w:themeColor="text1"/>
          <w:sz w:val="24"/>
          <w:szCs w:val="24"/>
        </w:rPr>
        <w:tab/>
        <w:t>Промежуточная аттестация в форме дифференцированного зачета в 5 семестре.</w:t>
      </w:r>
    </w:p>
    <w:p w:rsidR="00824508" w:rsidRDefault="00824508" w:rsidP="00BF3035">
      <w:pPr>
        <w:pStyle w:val="a3"/>
        <w:spacing w:before="4"/>
        <w:ind w:left="0"/>
        <w:rPr>
          <w:b/>
          <w:sz w:val="17"/>
        </w:rPr>
      </w:pPr>
    </w:p>
    <w:sectPr w:rsidR="00824508" w:rsidSect="00DB0169">
      <w:pgSz w:w="11920" w:h="1685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3D1"/>
    <w:multiLevelType w:val="hybridMultilevel"/>
    <w:tmpl w:val="A940A9D0"/>
    <w:lvl w:ilvl="0" w:tplc="1D56E310">
      <w:numFmt w:val="bullet"/>
      <w:lvlText w:val="-"/>
      <w:lvlJc w:val="left"/>
      <w:pPr>
        <w:ind w:left="112" w:hanging="23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34A35AA">
      <w:numFmt w:val="bullet"/>
      <w:lvlText w:val="•"/>
      <w:lvlJc w:val="left"/>
      <w:pPr>
        <w:ind w:left="491" w:hanging="236"/>
      </w:pPr>
      <w:rPr>
        <w:rFonts w:hint="default"/>
        <w:lang w:val="ru-RU" w:eastAsia="en-US" w:bidi="ar-SA"/>
      </w:rPr>
    </w:lvl>
    <w:lvl w:ilvl="2" w:tplc="08922936">
      <w:numFmt w:val="bullet"/>
      <w:lvlText w:val="•"/>
      <w:lvlJc w:val="left"/>
      <w:pPr>
        <w:ind w:left="862" w:hanging="236"/>
      </w:pPr>
      <w:rPr>
        <w:rFonts w:hint="default"/>
        <w:lang w:val="ru-RU" w:eastAsia="en-US" w:bidi="ar-SA"/>
      </w:rPr>
    </w:lvl>
    <w:lvl w:ilvl="3" w:tplc="644048C4">
      <w:numFmt w:val="bullet"/>
      <w:lvlText w:val="•"/>
      <w:lvlJc w:val="left"/>
      <w:pPr>
        <w:ind w:left="1233" w:hanging="236"/>
      </w:pPr>
      <w:rPr>
        <w:rFonts w:hint="default"/>
        <w:lang w:val="ru-RU" w:eastAsia="en-US" w:bidi="ar-SA"/>
      </w:rPr>
    </w:lvl>
    <w:lvl w:ilvl="4" w:tplc="0D280DDE">
      <w:numFmt w:val="bullet"/>
      <w:lvlText w:val="•"/>
      <w:lvlJc w:val="left"/>
      <w:pPr>
        <w:ind w:left="1604" w:hanging="236"/>
      </w:pPr>
      <w:rPr>
        <w:rFonts w:hint="default"/>
        <w:lang w:val="ru-RU" w:eastAsia="en-US" w:bidi="ar-SA"/>
      </w:rPr>
    </w:lvl>
    <w:lvl w:ilvl="5" w:tplc="4FB8A45E">
      <w:numFmt w:val="bullet"/>
      <w:lvlText w:val="•"/>
      <w:lvlJc w:val="left"/>
      <w:pPr>
        <w:ind w:left="1975" w:hanging="236"/>
      </w:pPr>
      <w:rPr>
        <w:rFonts w:hint="default"/>
        <w:lang w:val="ru-RU" w:eastAsia="en-US" w:bidi="ar-SA"/>
      </w:rPr>
    </w:lvl>
    <w:lvl w:ilvl="6" w:tplc="415013A4">
      <w:numFmt w:val="bullet"/>
      <w:lvlText w:val="•"/>
      <w:lvlJc w:val="left"/>
      <w:pPr>
        <w:ind w:left="2346" w:hanging="236"/>
      </w:pPr>
      <w:rPr>
        <w:rFonts w:hint="default"/>
        <w:lang w:val="ru-RU" w:eastAsia="en-US" w:bidi="ar-SA"/>
      </w:rPr>
    </w:lvl>
    <w:lvl w:ilvl="7" w:tplc="E6B0954A">
      <w:numFmt w:val="bullet"/>
      <w:lvlText w:val="•"/>
      <w:lvlJc w:val="left"/>
      <w:pPr>
        <w:ind w:left="2717" w:hanging="236"/>
      </w:pPr>
      <w:rPr>
        <w:rFonts w:hint="default"/>
        <w:lang w:val="ru-RU" w:eastAsia="en-US" w:bidi="ar-SA"/>
      </w:rPr>
    </w:lvl>
    <w:lvl w:ilvl="8" w:tplc="D8329B2C">
      <w:numFmt w:val="bullet"/>
      <w:lvlText w:val="•"/>
      <w:lvlJc w:val="left"/>
      <w:pPr>
        <w:ind w:left="3088" w:hanging="236"/>
      </w:pPr>
      <w:rPr>
        <w:rFonts w:hint="default"/>
        <w:lang w:val="ru-RU" w:eastAsia="en-US" w:bidi="ar-SA"/>
      </w:rPr>
    </w:lvl>
  </w:abstractNum>
  <w:abstractNum w:abstractNumId="2">
    <w:nsid w:val="336D21CD"/>
    <w:multiLevelType w:val="hybridMultilevel"/>
    <w:tmpl w:val="BD526CE2"/>
    <w:lvl w:ilvl="0" w:tplc="998E85CC">
      <w:numFmt w:val="bullet"/>
      <w:lvlText w:val="-"/>
      <w:lvlJc w:val="left"/>
      <w:pPr>
        <w:ind w:left="110" w:hanging="57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B566EFE">
      <w:numFmt w:val="bullet"/>
      <w:lvlText w:val="•"/>
      <w:lvlJc w:val="left"/>
      <w:pPr>
        <w:ind w:left="573" w:hanging="574"/>
      </w:pPr>
      <w:rPr>
        <w:rFonts w:hint="default"/>
        <w:lang w:val="ru-RU" w:eastAsia="en-US" w:bidi="ar-SA"/>
      </w:rPr>
    </w:lvl>
    <w:lvl w:ilvl="2" w:tplc="7EEA4CD4">
      <w:numFmt w:val="bullet"/>
      <w:lvlText w:val="•"/>
      <w:lvlJc w:val="left"/>
      <w:pPr>
        <w:ind w:left="1026" w:hanging="574"/>
      </w:pPr>
      <w:rPr>
        <w:rFonts w:hint="default"/>
        <w:lang w:val="ru-RU" w:eastAsia="en-US" w:bidi="ar-SA"/>
      </w:rPr>
    </w:lvl>
    <w:lvl w:ilvl="3" w:tplc="B4104292">
      <w:numFmt w:val="bullet"/>
      <w:lvlText w:val="•"/>
      <w:lvlJc w:val="left"/>
      <w:pPr>
        <w:ind w:left="1480" w:hanging="574"/>
      </w:pPr>
      <w:rPr>
        <w:rFonts w:hint="default"/>
        <w:lang w:val="ru-RU" w:eastAsia="en-US" w:bidi="ar-SA"/>
      </w:rPr>
    </w:lvl>
    <w:lvl w:ilvl="4" w:tplc="3B64BBEC">
      <w:numFmt w:val="bullet"/>
      <w:lvlText w:val="•"/>
      <w:lvlJc w:val="left"/>
      <w:pPr>
        <w:ind w:left="1933" w:hanging="574"/>
      </w:pPr>
      <w:rPr>
        <w:rFonts w:hint="default"/>
        <w:lang w:val="ru-RU" w:eastAsia="en-US" w:bidi="ar-SA"/>
      </w:rPr>
    </w:lvl>
    <w:lvl w:ilvl="5" w:tplc="C2D4BDDA">
      <w:numFmt w:val="bullet"/>
      <w:lvlText w:val="•"/>
      <w:lvlJc w:val="left"/>
      <w:pPr>
        <w:ind w:left="2387" w:hanging="574"/>
      </w:pPr>
      <w:rPr>
        <w:rFonts w:hint="default"/>
        <w:lang w:val="ru-RU" w:eastAsia="en-US" w:bidi="ar-SA"/>
      </w:rPr>
    </w:lvl>
    <w:lvl w:ilvl="6" w:tplc="DE9A4282">
      <w:numFmt w:val="bullet"/>
      <w:lvlText w:val="•"/>
      <w:lvlJc w:val="left"/>
      <w:pPr>
        <w:ind w:left="2840" w:hanging="574"/>
      </w:pPr>
      <w:rPr>
        <w:rFonts w:hint="default"/>
        <w:lang w:val="ru-RU" w:eastAsia="en-US" w:bidi="ar-SA"/>
      </w:rPr>
    </w:lvl>
    <w:lvl w:ilvl="7" w:tplc="FB4ACD3A">
      <w:numFmt w:val="bullet"/>
      <w:lvlText w:val="•"/>
      <w:lvlJc w:val="left"/>
      <w:pPr>
        <w:ind w:left="3293" w:hanging="574"/>
      </w:pPr>
      <w:rPr>
        <w:rFonts w:hint="default"/>
        <w:lang w:val="ru-RU" w:eastAsia="en-US" w:bidi="ar-SA"/>
      </w:rPr>
    </w:lvl>
    <w:lvl w:ilvl="8" w:tplc="BE00AF5A">
      <w:numFmt w:val="bullet"/>
      <w:lvlText w:val="•"/>
      <w:lvlJc w:val="left"/>
      <w:pPr>
        <w:ind w:left="3747" w:hanging="574"/>
      </w:pPr>
      <w:rPr>
        <w:rFonts w:hint="default"/>
        <w:lang w:val="ru-RU" w:eastAsia="en-US" w:bidi="ar-SA"/>
      </w:rPr>
    </w:lvl>
  </w:abstractNum>
  <w:abstractNum w:abstractNumId="3">
    <w:nsid w:val="5564351B"/>
    <w:multiLevelType w:val="multilevel"/>
    <w:tmpl w:val="259C1F38"/>
    <w:lvl w:ilvl="0">
      <w:start w:val="1"/>
      <w:numFmt w:val="decimal"/>
      <w:lvlText w:val="%1"/>
      <w:lvlJc w:val="left"/>
      <w:pPr>
        <w:ind w:left="284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4" w:hanging="59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6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2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5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8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1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4" w:hanging="593"/>
      </w:pPr>
      <w:rPr>
        <w:rFonts w:hint="default"/>
        <w:lang w:val="ru-RU" w:eastAsia="en-US" w:bidi="ar-SA"/>
      </w:rPr>
    </w:lvl>
  </w:abstractNum>
  <w:abstractNum w:abstractNumId="4">
    <w:nsid w:val="75C8492C"/>
    <w:multiLevelType w:val="multilevel"/>
    <w:tmpl w:val="D3D2D4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7A9592F"/>
    <w:multiLevelType w:val="hybridMultilevel"/>
    <w:tmpl w:val="6FB02202"/>
    <w:lvl w:ilvl="0" w:tplc="ECF06936">
      <w:numFmt w:val="bullet"/>
      <w:lvlText w:val="-"/>
      <w:lvlJc w:val="left"/>
      <w:pPr>
        <w:ind w:left="110" w:hanging="19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14A9340">
      <w:numFmt w:val="bullet"/>
      <w:lvlText w:val="•"/>
      <w:lvlJc w:val="left"/>
      <w:pPr>
        <w:ind w:left="573" w:hanging="190"/>
      </w:pPr>
      <w:rPr>
        <w:rFonts w:hint="default"/>
        <w:lang w:val="ru-RU" w:eastAsia="en-US" w:bidi="ar-SA"/>
      </w:rPr>
    </w:lvl>
    <w:lvl w:ilvl="2" w:tplc="A228852C">
      <w:numFmt w:val="bullet"/>
      <w:lvlText w:val="•"/>
      <w:lvlJc w:val="left"/>
      <w:pPr>
        <w:ind w:left="1026" w:hanging="190"/>
      </w:pPr>
      <w:rPr>
        <w:rFonts w:hint="default"/>
        <w:lang w:val="ru-RU" w:eastAsia="en-US" w:bidi="ar-SA"/>
      </w:rPr>
    </w:lvl>
    <w:lvl w:ilvl="3" w:tplc="5EEABBBE">
      <w:numFmt w:val="bullet"/>
      <w:lvlText w:val="•"/>
      <w:lvlJc w:val="left"/>
      <w:pPr>
        <w:ind w:left="1480" w:hanging="190"/>
      </w:pPr>
      <w:rPr>
        <w:rFonts w:hint="default"/>
        <w:lang w:val="ru-RU" w:eastAsia="en-US" w:bidi="ar-SA"/>
      </w:rPr>
    </w:lvl>
    <w:lvl w:ilvl="4" w:tplc="E7F05FFA">
      <w:numFmt w:val="bullet"/>
      <w:lvlText w:val="•"/>
      <w:lvlJc w:val="left"/>
      <w:pPr>
        <w:ind w:left="1933" w:hanging="190"/>
      </w:pPr>
      <w:rPr>
        <w:rFonts w:hint="default"/>
        <w:lang w:val="ru-RU" w:eastAsia="en-US" w:bidi="ar-SA"/>
      </w:rPr>
    </w:lvl>
    <w:lvl w:ilvl="5" w:tplc="80327D10">
      <w:numFmt w:val="bullet"/>
      <w:lvlText w:val="•"/>
      <w:lvlJc w:val="left"/>
      <w:pPr>
        <w:ind w:left="2387" w:hanging="190"/>
      </w:pPr>
      <w:rPr>
        <w:rFonts w:hint="default"/>
        <w:lang w:val="ru-RU" w:eastAsia="en-US" w:bidi="ar-SA"/>
      </w:rPr>
    </w:lvl>
    <w:lvl w:ilvl="6" w:tplc="6E44ACDA">
      <w:numFmt w:val="bullet"/>
      <w:lvlText w:val="•"/>
      <w:lvlJc w:val="left"/>
      <w:pPr>
        <w:ind w:left="2840" w:hanging="190"/>
      </w:pPr>
      <w:rPr>
        <w:rFonts w:hint="default"/>
        <w:lang w:val="ru-RU" w:eastAsia="en-US" w:bidi="ar-SA"/>
      </w:rPr>
    </w:lvl>
    <w:lvl w:ilvl="7" w:tplc="D18A1084">
      <w:numFmt w:val="bullet"/>
      <w:lvlText w:val="•"/>
      <w:lvlJc w:val="left"/>
      <w:pPr>
        <w:ind w:left="3293" w:hanging="190"/>
      </w:pPr>
      <w:rPr>
        <w:rFonts w:hint="default"/>
        <w:lang w:val="ru-RU" w:eastAsia="en-US" w:bidi="ar-SA"/>
      </w:rPr>
    </w:lvl>
    <w:lvl w:ilvl="8" w:tplc="FC76C7CA">
      <w:numFmt w:val="bullet"/>
      <w:lvlText w:val="•"/>
      <w:lvlJc w:val="left"/>
      <w:pPr>
        <w:ind w:left="3747" w:hanging="19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24508"/>
    <w:rsid w:val="006E74B6"/>
    <w:rsid w:val="00824508"/>
    <w:rsid w:val="008E50A0"/>
    <w:rsid w:val="00BF3035"/>
    <w:rsid w:val="00DB0169"/>
    <w:rsid w:val="00FB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724CA-F2D5-41A9-8A10-C9FE32F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245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45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4508"/>
    <w:pPr>
      <w:ind w:left="28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24508"/>
    <w:pPr>
      <w:ind w:left="284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824508"/>
    <w:pPr>
      <w:spacing w:line="411" w:lineRule="exact"/>
      <w:ind w:left="1121" w:right="120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824508"/>
    <w:pPr>
      <w:spacing w:before="4"/>
      <w:ind w:left="284" w:firstLine="717"/>
    </w:pPr>
  </w:style>
  <w:style w:type="paragraph" w:customStyle="1" w:styleId="TableParagraph">
    <w:name w:val="Table Paragraph"/>
    <w:basedOn w:val="a"/>
    <w:uiPriority w:val="1"/>
    <w:qFormat/>
    <w:rsid w:val="00824508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697</Words>
  <Characters>3977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6</cp:revision>
  <dcterms:created xsi:type="dcterms:W3CDTF">2021-11-07T19:14:00Z</dcterms:created>
  <dcterms:modified xsi:type="dcterms:W3CDTF">2024-01-11T20:15:00Z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2021-11-07T00:00:00Z</vt:filetime>
  </property>
</Properties>
</file>