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3B5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1261634A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2ABD2A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BA7BF56" w14:textId="77777777" w:rsidR="002B54C5" w:rsidRPr="000C19A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D64203B" w14:textId="77777777" w:rsidR="002B54C5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535570A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4A591225" w14:textId="77777777" w:rsidR="002B54C5" w:rsidRPr="000C19AD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9E46A" w14:textId="77777777" w:rsidR="00240A48" w:rsidRPr="000C19AD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A5CA195" w14:textId="51BDC9C0" w:rsidR="00240A48" w:rsidRPr="000C19AD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F3664E" w:rsidRPr="000C19AD">
        <w:rPr>
          <w:rFonts w:ascii="Times New Roman" w:eastAsia="BatangChe" w:hAnsi="Times New Roman" w:cs="Times New Roman"/>
          <w:b/>
          <w:sz w:val="26"/>
          <w:szCs w:val="26"/>
        </w:rPr>
        <w:t>5</w:t>
      </w:r>
      <w:r w:rsidRPr="000C19AD">
        <w:rPr>
          <w:rFonts w:ascii="Times New Roman" w:eastAsia="BatangChe" w:hAnsi="Times New Roman" w:cs="Times New Roman"/>
          <w:b/>
          <w:sz w:val="26"/>
          <w:szCs w:val="26"/>
        </w:rPr>
        <w:t xml:space="preserve"> «</w:t>
      </w:r>
      <w:r w:rsidR="00F3664E"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</w:t>
      </w:r>
      <w:r w:rsidRPr="000C19AD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0EAF9A43" w14:textId="47832F5D" w:rsidR="00BD3E64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0C19AD" w:rsidRPr="000C19AD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</w:t>
      </w:r>
      <w:r w:rsidR="00995B87" w:rsidRPr="000C19A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01BDBA9C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6ACA3F9" w14:textId="77777777" w:rsidR="002B54C5" w:rsidRPr="000C19AD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81B753C" w14:textId="77777777" w:rsidR="002B54C5" w:rsidRPr="000C19A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06D26E3" w14:textId="7F996A16" w:rsidR="00BD3E64" w:rsidRPr="000C19A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0C19AD" w:rsidRPr="000C19AD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0C19AD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0C19AD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0C19AD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0C19AD">
        <w:rPr>
          <w:rFonts w:ascii="Times New Roman" w:hAnsi="Times New Roman" w:cs="Times New Roman"/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16798CC3" w14:textId="77777777" w:rsidR="000F09B4" w:rsidRPr="000C19AD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5019D474" w14:textId="77777777" w:rsidR="00BD3E64" w:rsidRPr="000C19AD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0C19AD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09F84827" w14:textId="77777777" w:rsidR="00BD3E64" w:rsidRPr="000C19AD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711"/>
      </w:tblGrid>
      <w:tr w:rsidR="004E352C" w:rsidRPr="00503510" w14:paraId="024A08AC" w14:textId="77777777" w:rsidTr="00A87B89">
        <w:tc>
          <w:tcPr>
            <w:tcW w:w="2802" w:type="dxa"/>
          </w:tcPr>
          <w:p w14:paraId="14F4A3C3" w14:textId="77777777" w:rsidR="004E352C" w:rsidRPr="00503510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14:paraId="2BD5A807" w14:textId="5883E8F1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3E9BD881" w14:textId="578C4562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7BCD9D09" w14:textId="3B4EA6A8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7250012D" w14:textId="535C3DA4" w:rsidR="004E352C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4E352C" w:rsidRPr="00503510" w14:paraId="156D1C77" w14:textId="77777777" w:rsidTr="00A87B89">
        <w:tc>
          <w:tcPr>
            <w:tcW w:w="2802" w:type="dxa"/>
          </w:tcPr>
          <w:p w14:paraId="6D3B628F" w14:textId="77777777" w:rsidR="004E352C" w:rsidRPr="00503510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6804" w:type="dxa"/>
          </w:tcPr>
          <w:p w14:paraId="6216EAFE" w14:textId="14B5A8C7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2441F781" w14:textId="181898DC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11C0D28D" w14:textId="02ACFD1A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2D5A3807" w14:textId="4176855E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79241EFC" w14:textId="7AE7467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79C59D75" w14:textId="1586E92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2D3691B5" w14:textId="73AB06FB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21809E81" w14:textId="0337C38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эксплуатации элементов систем автоматизации; </w:t>
            </w:r>
          </w:p>
          <w:p w14:paraId="5C88E606" w14:textId="0D54945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  <w:p w14:paraId="2813A9FD" w14:textId="7926D71A" w:rsidR="004E352C" w:rsidRPr="00503510" w:rsidRDefault="004E352C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95B87" w:rsidRPr="00503510" w14:paraId="27A7C129" w14:textId="77777777" w:rsidTr="00A87B89">
        <w:tc>
          <w:tcPr>
            <w:tcW w:w="2802" w:type="dxa"/>
          </w:tcPr>
          <w:p w14:paraId="15E9B4A2" w14:textId="77777777" w:rsidR="00995B87" w:rsidRPr="00503510" w:rsidRDefault="00995B87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51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14:paraId="48D4F77E" w14:textId="00CCA5D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2D276A67" w14:textId="4602920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5C29ABC9" w14:textId="6BA8967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45B02AF7" w14:textId="3DA26BE4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126D239E" w14:textId="1B11D715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7FFC2EB9" w14:textId="1674FE86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lastRenderedPageBreak/>
              <w:t xml:space="preserve">основы электротехники и электроники в объёме выполняемой работы; </w:t>
            </w:r>
          </w:p>
          <w:p w14:paraId="0899769B" w14:textId="21550F82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0267D47B" w14:textId="5740A3E0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644F20B0" w14:textId="65DBA44F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4AA5EE02" w14:textId="363B6608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5AA8AD0C" w14:textId="1FC61A00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14039BE6" w14:textId="0DE0245B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698087AA" w14:textId="6ADF6CEE" w:rsidR="00F3664E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5968E1B5" w14:textId="1862D74E" w:rsidR="00995B87" w:rsidRPr="00503510" w:rsidRDefault="00F3664E" w:rsidP="00F36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69AA04A7" w14:textId="77777777" w:rsidR="004E352C" w:rsidRPr="00503510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3A8174CD" w14:textId="12D8301D" w:rsidR="00240A48" w:rsidRPr="000C19AD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0C19AD">
        <w:rPr>
          <w:rFonts w:ascii="Times New Roman" w:hAnsi="Times New Roman" w:cs="Times New Roman"/>
          <w:sz w:val="26"/>
          <w:szCs w:val="26"/>
        </w:rPr>
        <w:t xml:space="preserve"> 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ВПД)  «</w:t>
      </w:r>
      <w:proofErr w:type="gramEnd"/>
      <w:r w:rsidR="00E21CB0" w:rsidRPr="000C19AD">
        <w:rPr>
          <w:rFonts w:ascii="Times New Roman" w:eastAsia="BatangChe" w:hAnsi="Times New Roman" w:cs="Times New Roman"/>
          <w:b/>
          <w:bCs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»,  в том числе профессиональными (</w:t>
      </w:r>
      <w:r w:rsidR="000C19AD">
        <w:rPr>
          <w:rFonts w:ascii="Times New Roman" w:eastAsia="BatangChe" w:hAnsi="Times New Roman" w:cs="Times New Roman"/>
          <w:sz w:val="26"/>
          <w:szCs w:val="26"/>
        </w:rPr>
        <w:t>ПК) и общими компетенциями (ОК).</w:t>
      </w:r>
    </w:p>
    <w:p w14:paraId="136AB929" w14:textId="62A217BF" w:rsidR="00240A48" w:rsidRPr="000C19AD" w:rsidRDefault="000C19AD" w:rsidP="00E2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После </w:t>
      </w:r>
      <w:r w:rsidR="00240A48" w:rsidRPr="000C19AD">
        <w:rPr>
          <w:rFonts w:ascii="Times New Roman" w:eastAsia="BatangChe" w:hAnsi="Times New Roman" w:cs="Times New Roman"/>
          <w:sz w:val="26"/>
          <w:szCs w:val="26"/>
        </w:rPr>
        <w:t>профессионального</w:t>
      </w:r>
      <w:r w:rsidR="00240A48" w:rsidRPr="000C19AD">
        <w:rPr>
          <w:rFonts w:ascii="Times New Roman" w:hAnsi="Times New Roman" w:cs="Times New Roman"/>
          <w:sz w:val="26"/>
          <w:szCs w:val="26"/>
        </w:rPr>
        <w:t xml:space="preserve">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004E27D3" w14:textId="77777777" w:rsidR="00240A48" w:rsidRPr="000C19AD" w:rsidRDefault="00240A48" w:rsidP="000C19AD">
      <w:pPr>
        <w:suppressAutoHyphens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C19AD">
        <w:rPr>
          <w:rFonts w:ascii="Times New Roman" w:hAnsi="Times New Roman" w:cs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265"/>
      </w:tblGrid>
      <w:tr w:rsidR="00240A48" w:rsidRPr="00503510" w14:paraId="57AD5C6B" w14:textId="77777777" w:rsidTr="00A87B89">
        <w:tc>
          <w:tcPr>
            <w:tcW w:w="1229" w:type="dxa"/>
          </w:tcPr>
          <w:p w14:paraId="515A7988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16F532DF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5B87" w:rsidRPr="00503510" w14:paraId="7583A3F9" w14:textId="77777777" w:rsidTr="00A87B89">
        <w:trPr>
          <w:trHeight w:val="327"/>
        </w:trPr>
        <w:tc>
          <w:tcPr>
            <w:tcW w:w="1229" w:type="dxa"/>
          </w:tcPr>
          <w:p w14:paraId="30BF52AF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01</w:t>
            </w:r>
          </w:p>
        </w:tc>
        <w:tc>
          <w:tcPr>
            <w:tcW w:w="8342" w:type="dxa"/>
          </w:tcPr>
          <w:p w14:paraId="36D3C6F0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5B87" w:rsidRPr="00503510" w14:paraId="2F283569" w14:textId="77777777" w:rsidTr="00A87B89">
        <w:tc>
          <w:tcPr>
            <w:tcW w:w="1229" w:type="dxa"/>
          </w:tcPr>
          <w:p w14:paraId="56368FE7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02</w:t>
            </w:r>
          </w:p>
        </w:tc>
        <w:tc>
          <w:tcPr>
            <w:tcW w:w="8342" w:type="dxa"/>
          </w:tcPr>
          <w:p w14:paraId="063B61EB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5B87" w:rsidRPr="00503510" w14:paraId="79E73F89" w14:textId="77777777" w:rsidTr="00A87B89">
        <w:tc>
          <w:tcPr>
            <w:tcW w:w="1229" w:type="dxa"/>
          </w:tcPr>
          <w:p w14:paraId="3495CA19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03</w:t>
            </w:r>
          </w:p>
        </w:tc>
        <w:tc>
          <w:tcPr>
            <w:tcW w:w="8342" w:type="dxa"/>
          </w:tcPr>
          <w:p w14:paraId="7176E976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Планировать и реализовывать собственное профессионально е и личностное развитие.</w:t>
            </w:r>
          </w:p>
        </w:tc>
      </w:tr>
      <w:tr w:rsidR="00995B87" w:rsidRPr="00503510" w14:paraId="7AD16227" w14:textId="77777777" w:rsidTr="00A87B89">
        <w:tc>
          <w:tcPr>
            <w:tcW w:w="1229" w:type="dxa"/>
          </w:tcPr>
          <w:p w14:paraId="377D6BB9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04</w:t>
            </w:r>
          </w:p>
        </w:tc>
        <w:tc>
          <w:tcPr>
            <w:tcW w:w="8342" w:type="dxa"/>
          </w:tcPr>
          <w:p w14:paraId="619A62E9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5B87" w:rsidRPr="00503510" w14:paraId="1FE72DD5" w14:textId="77777777" w:rsidTr="00A87B89">
        <w:tc>
          <w:tcPr>
            <w:tcW w:w="1229" w:type="dxa"/>
          </w:tcPr>
          <w:p w14:paraId="4DAF6662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09</w:t>
            </w:r>
          </w:p>
        </w:tc>
        <w:tc>
          <w:tcPr>
            <w:tcW w:w="8342" w:type="dxa"/>
          </w:tcPr>
          <w:p w14:paraId="5CF78CF3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5B87" w:rsidRPr="00503510" w14:paraId="430FA14B" w14:textId="77777777" w:rsidTr="00A87B89">
        <w:tc>
          <w:tcPr>
            <w:tcW w:w="1229" w:type="dxa"/>
          </w:tcPr>
          <w:p w14:paraId="02D5F8E8" w14:textId="77777777" w:rsidR="00995B87" w:rsidRPr="00503510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ОК 10</w:t>
            </w:r>
          </w:p>
        </w:tc>
        <w:tc>
          <w:tcPr>
            <w:tcW w:w="8342" w:type="dxa"/>
          </w:tcPr>
          <w:p w14:paraId="65BA9C6B" w14:textId="77777777" w:rsidR="00995B87" w:rsidRPr="00503510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503510">
              <w:rPr>
                <w:spacing w:val="-2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49ABA4B8" w14:textId="77777777" w:rsidR="00240A48" w:rsidRPr="0050351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8DB04F4" w14:textId="77777777" w:rsidR="00240A48" w:rsidRPr="000C19AD" w:rsidRDefault="00240A48" w:rsidP="000C19AD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0C19AD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290"/>
      </w:tblGrid>
      <w:tr w:rsidR="00240A48" w:rsidRPr="00503510" w14:paraId="2B37D294" w14:textId="77777777" w:rsidTr="00E21CB0">
        <w:tc>
          <w:tcPr>
            <w:tcW w:w="1197" w:type="dxa"/>
          </w:tcPr>
          <w:p w14:paraId="6559E3DF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90" w:type="dxa"/>
          </w:tcPr>
          <w:p w14:paraId="4487DD0B" w14:textId="77777777" w:rsidR="00240A48" w:rsidRPr="0050351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0351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503510" w14:paraId="004E1225" w14:textId="77777777" w:rsidTr="00E21CB0">
        <w:tc>
          <w:tcPr>
            <w:tcW w:w="1197" w:type="dxa"/>
          </w:tcPr>
          <w:p w14:paraId="17963A9B" w14:textId="35162823" w:rsidR="00240A48" w:rsidRPr="00503510" w:rsidRDefault="00240A48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 xml:space="preserve">ВД </w:t>
            </w:r>
            <w:r w:rsidR="00E21CB0" w:rsidRPr="00503510">
              <w:rPr>
                <w:iCs/>
                <w:spacing w:val="-2"/>
                <w:sz w:val="24"/>
              </w:rPr>
              <w:t>5</w:t>
            </w:r>
          </w:p>
        </w:tc>
        <w:tc>
          <w:tcPr>
            <w:tcW w:w="8290" w:type="dxa"/>
          </w:tcPr>
          <w:p w14:paraId="795300AE" w14:textId="4C36FA89" w:rsidR="00240A48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21CB0" w:rsidRPr="00503510" w14:paraId="73B7FB63" w14:textId="77777777" w:rsidTr="00E21CB0">
        <w:tc>
          <w:tcPr>
            <w:tcW w:w="1197" w:type="dxa"/>
          </w:tcPr>
          <w:p w14:paraId="4E1ABD87" w14:textId="6AF90C3A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5.1.</w:t>
            </w:r>
          </w:p>
        </w:tc>
        <w:tc>
          <w:tcPr>
            <w:tcW w:w="8290" w:type="dxa"/>
          </w:tcPr>
          <w:p w14:paraId="72E5C4B3" w14:textId="78043B00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Производить слесарно-сборочные работы.</w:t>
            </w:r>
          </w:p>
        </w:tc>
      </w:tr>
      <w:tr w:rsidR="00E21CB0" w:rsidRPr="00503510" w14:paraId="7D3C418C" w14:textId="77777777" w:rsidTr="00E21CB0">
        <w:tc>
          <w:tcPr>
            <w:tcW w:w="1197" w:type="dxa"/>
          </w:tcPr>
          <w:p w14:paraId="7434089C" w14:textId="3C47744B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5.2.</w:t>
            </w:r>
          </w:p>
        </w:tc>
        <w:tc>
          <w:tcPr>
            <w:tcW w:w="8290" w:type="dxa"/>
          </w:tcPr>
          <w:p w14:paraId="0B3B4E6C" w14:textId="272F2A35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Составлять схемы элементов систем автоматизации и осуществлять их монтаж.</w:t>
            </w:r>
          </w:p>
        </w:tc>
      </w:tr>
      <w:tr w:rsidR="00E21CB0" w:rsidRPr="00503510" w14:paraId="1FD77F15" w14:textId="77777777" w:rsidTr="00E21CB0">
        <w:tc>
          <w:tcPr>
            <w:tcW w:w="1197" w:type="dxa"/>
          </w:tcPr>
          <w:p w14:paraId="0BABA088" w14:textId="737C86E1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ПК 5.3.</w:t>
            </w:r>
          </w:p>
        </w:tc>
        <w:tc>
          <w:tcPr>
            <w:tcW w:w="8290" w:type="dxa"/>
          </w:tcPr>
          <w:p w14:paraId="523A40DF" w14:textId="7F62C7BE" w:rsidR="00E21CB0" w:rsidRPr="00503510" w:rsidRDefault="00E21CB0" w:rsidP="00E21CB0">
            <w:pPr>
              <w:pStyle w:val="TableParagraph"/>
              <w:jc w:val="both"/>
              <w:rPr>
                <w:iCs/>
                <w:spacing w:val="-2"/>
                <w:sz w:val="24"/>
              </w:rPr>
            </w:pPr>
            <w:r w:rsidRPr="00503510">
              <w:rPr>
                <w:iCs/>
                <w:spacing w:val="-2"/>
                <w:sz w:val="24"/>
              </w:rPr>
              <w:t>Эксплуатировать средства измерений.</w:t>
            </w:r>
          </w:p>
        </w:tc>
      </w:tr>
    </w:tbl>
    <w:p w14:paraId="3A0F1651" w14:textId="77777777" w:rsidR="000C19AD" w:rsidRDefault="000C19A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1BD455A5" w14:textId="29298CE6" w:rsidR="005E2B38" w:rsidRPr="000C19AD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0C19AD">
        <w:rPr>
          <w:rFonts w:ascii="Times New Roman" w:eastAsia="BatangChe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66E8550A" w14:textId="5EBA8268" w:rsidR="000C19AD" w:rsidRPr="00857174" w:rsidRDefault="000C19AD" w:rsidP="000C19AD">
      <w:pPr>
        <w:spacing w:after="0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 w:rsidR="00D5716E">
        <w:rPr>
          <w:rFonts w:ascii="Times New Roman" w:hAnsi="Times New Roman"/>
          <w:sz w:val="26"/>
          <w:szCs w:val="26"/>
        </w:rPr>
        <w:t>290</w:t>
      </w:r>
      <w:r>
        <w:rPr>
          <w:rFonts w:ascii="Times New Roman" w:hAnsi="Times New Roman"/>
          <w:sz w:val="26"/>
          <w:szCs w:val="26"/>
        </w:rPr>
        <w:t xml:space="preserve"> часов, в том числе:</w:t>
      </w:r>
    </w:p>
    <w:p w14:paraId="7A134E8D" w14:textId="42539146" w:rsidR="000C19AD" w:rsidRPr="00857174" w:rsidRDefault="000C19AD" w:rsidP="000C19AD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освоение МДК – </w:t>
      </w:r>
      <w:r w:rsidR="00D5716E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часов;</w:t>
      </w:r>
    </w:p>
    <w:p w14:paraId="546E5068" w14:textId="6A2045D9" w:rsidR="0082053B" w:rsidRPr="000C19AD" w:rsidRDefault="000C19AD" w:rsidP="00D5716E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практика – </w:t>
      </w:r>
      <w:r w:rsidR="00D5716E">
        <w:rPr>
          <w:rFonts w:ascii="Times New Roman" w:hAnsi="Times New Roman"/>
          <w:sz w:val="26"/>
          <w:szCs w:val="26"/>
        </w:rPr>
        <w:t>216</w:t>
      </w:r>
      <w:r>
        <w:rPr>
          <w:rFonts w:ascii="Times New Roman" w:hAnsi="Times New Roman"/>
          <w:sz w:val="26"/>
          <w:szCs w:val="26"/>
        </w:rPr>
        <w:t xml:space="preserve"> часов</w:t>
      </w:r>
      <w:r w:rsidR="00D5716E">
        <w:rPr>
          <w:rFonts w:ascii="Times New Roman" w:hAnsi="Times New Roman"/>
          <w:sz w:val="26"/>
          <w:szCs w:val="26"/>
        </w:rPr>
        <w:t>.</w:t>
      </w:r>
    </w:p>
    <w:p w14:paraId="48FE9E5B" w14:textId="77777777" w:rsidR="000C19AD" w:rsidRDefault="000C19A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70F90B5" w14:textId="5FF3B4CC" w:rsidR="005E2B38" w:rsidRDefault="00F90615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236BE2C2" w14:textId="77777777" w:rsidR="000C19AD" w:rsidRPr="000C19AD" w:rsidRDefault="000C19AD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174"/>
        <w:gridCol w:w="2576"/>
        <w:gridCol w:w="2194"/>
      </w:tblGrid>
      <w:tr w:rsidR="00CE66F2" w:rsidRPr="00503510" w14:paraId="49335FF0" w14:textId="77777777" w:rsidTr="00E21CB0">
        <w:tc>
          <w:tcPr>
            <w:tcW w:w="7293" w:type="dxa"/>
            <w:gridSpan w:val="3"/>
          </w:tcPr>
          <w:p w14:paraId="1B2F2AF3" w14:textId="77777777" w:rsidR="00CE66F2" w:rsidRPr="00503510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5035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194" w:type="dxa"/>
          </w:tcPr>
          <w:p w14:paraId="7B8F72C8" w14:textId="77777777" w:rsidR="00CE66F2" w:rsidRPr="00503510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5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5B87" w:rsidRPr="00503510" w14:paraId="770DB8EA" w14:textId="77777777" w:rsidTr="00E21CB0">
        <w:tc>
          <w:tcPr>
            <w:tcW w:w="1543" w:type="dxa"/>
          </w:tcPr>
          <w:p w14:paraId="52F448A3" w14:textId="2E54F3C6" w:rsidR="00995B87" w:rsidRPr="00503510" w:rsidRDefault="00995B87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503510">
              <w:rPr>
                <w:rFonts w:ascii="Times New Roman" w:eastAsia="BatangChe" w:hAnsi="Times New Roman"/>
              </w:rPr>
              <w:t>МДК.0</w:t>
            </w:r>
            <w:r w:rsidR="00E21CB0" w:rsidRPr="00503510">
              <w:rPr>
                <w:rFonts w:ascii="Times New Roman" w:eastAsia="BatangChe" w:hAnsi="Times New Roman"/>
                <w:lang w:val="en-US"/>
              </w:rPr>
              <w:t>5</w:t>
            </w:r>
            <w:r w:rsidRPr="00503510">
              <w:rPr>
                <w:rFonts w:ascii="Times New Roman" w:eastAsia="BatangChe" w:hAnsi="Times New Roman"/>
              </w:rPr>
              <w:t>.01</w:t>
            </w:r>
          </w:p>
        </w:tc>
        <w:tc>
          <w:tcPr>
            <w:tcW w:w="5750" w:type="dxa"/>
            <w:gridSpan w:val="2"/>
          </w:tcPr>
          <w:p w14:paraId="009375E0" w14:textId="26B3EC6B" w:rsidR="00995B87" w:rsidRPr="00503510" w:rsidRDefault="00E21CB0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0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194" w:type="dxa"/>
            <w:vAlign w:val="center"/>
          </w:tcPr>
          <w:p w14:paraId="341DD1FD" w14:textId="6D30BA2F" w:rsidR="00995B87" w:rsidRPr="000C19AD" w:rsidRDefault="00D5716E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0CDD" w:rsidRPr="00503510" w14:paraId="5A448E2B" w14:textId="77777777" w:rsidTr="00E21CB0">
        <w:tc>
          <w:tcPr>
            <w:tcW w:w="7293" w:type="dxa"/>
            <w:gridSpan w:val="3"/>
          </w:tcPr>
          <w:p w14:paraId="445B8EC0" w14:textId="77777777" w:rsidR="000C0CDD" w:rsidRPr="000C19AD" w:rsidRDefault="000C0CDD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94" w:type="dxa"/>
          </w:tcPr>
          <w:p w14:paraId="07802628" w14:textId="01EE433A" w:rsidR="000C0CDD" w:rsidRPr="000C19AD" w:rsidRDefault="00503510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0CDD" w:rsidRPr="00503510" w14:paraId="268281F7" w14:textId="77777777" w:rsidTr="00E21CB0">
        <w:tc>
          <w:tcPr>
            <w:tcW w:w="7293" w:type="dxa"/>
            <w:gridSpan w:val="3"/>
          </w:tcPr>
          <w:p w14:paraId="130EE5F5" w14:textId="34C65930" w:rsidR="000C0CDD" w:rsidRPr="000C19AD" w:rsidRDefault="00755094" w:rsidP="00D57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eastAsia="BatangChe" w:hAnsi="Times New Roman" w:cs="Times New Roman"/>
                <w:sz w:val="24"/>
                <w:szCs w:val="24"/>
              </w:rPr>
              <w:t>УП.0</w:t>
            </w:r>
            <w:r w:rsidR="00D5716E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0C19AD">
              <w:rPr>
                <w:rFonts w:ascii="Times New Roman" w:eastAsia="BatangChe" w:hAnsi="Times New Roman" w:cs="Times New Roman"/>
                <w:sz w:val="24"/>
                <w:szCs w:val="24"/>
              </w:rPr>
              <w:t>.01 Учебная практика</w:t>
            </w:r>
          </w:p>
        </w:tc>
        <w:tc>
          <w:tcPr>
            <w:tcW w:w="2194" w:type="dxa"/>
          </w:tcPr>
          <w:p w14:paraId="3D98B5C8" w14:textId="2E30BAF9" w:rsidR="000C0CDD" w:rsidRPr="00D5716E" w:rsidRDefault="00D5716E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216</w:t>
            </w:r>
          </w:p>
        </w:tc>
      </w:tr>
      <w:tr w:rsidR="00755094" w:rsidRPr="00503510" w14:paraId="07A2B6B9" w14:textId="77777777" w:rsidTr="00E21CB0">
        <w:tc>
          <w:tcPr>
            <w:tcW w:w="4717" w:type="dxa"/>
            <w:gridSpan w:val="2"/>
          </w:tcPr>
          <w:p w14:paraId="6CBBA87C" w14:textId="77777777" w:rsidR="00755094" w:rsidRPr="00503510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5035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76" w:type="dxa"/>
          </w:tcPr>
          <w:p w14:paraId="763B9335" w14:textId="77777777" w:rsidR="00755094" w:rsidRPr="00503510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668B4353" w14:textId="5C43B876" w:rsidR="00755094" w:rsidRPr="00D5716E" w:rsidRDefault="00D5716E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14:paraId="08489C72" w14:textId="77777777" w:rsidR="005E2B38" w:rsidRPr="00503510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4A66E98" w14:textId="77777777" w:rsidR="002B54C5" w:rsidRPr="000C19AD" w:rsidRDefault="00F90615" w:rsidP="000C19A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0C19A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5FEDAB5D" w14:textId="32FF7985" w:rsidR="00995B87" w:rsidRPr="000C19AD" w:rsidRDefault="0082053B" w:rsidP="000C19A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0C19AD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 МДК.</w:t>
      </w:r>
      <w:r w:rsidR="00995B87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3BD3E913" w14:textId="71B1D217" w:rsidR="00EE25AC" w:rsidRPr="000C19AD" w:rsidRDefault="000C19AD" w:rsidP="000C19A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D5716E">
        <w:rPr>
          <w:rFonts w:ascii="Times New Roman" w:hAnsi="Times New Roman" w:cs="Times New Roman"/>
          <w:bCs/>
          <w:sz w:val="26"/>
          <w:szCs w:val="26"/>
        </w:rPr>
        <w:t xml:space="preserve">экзамена по </w:t>
      </w:r>
      <w:r w:rsidR="00D5716E">
        <w:rPr>
          <w:rFonts w:ascii="Times New Roman" w:eastAsia="BatangChe" w:hAnsi="Times New Roman" w:cs="Times New Roman"/>
          <w:bCs/>
          <w:sz w:val="26"/>
          <w:szCs w:val="26"/>
        </w:rPr>
        <w:t>МДК.05.01</w:t>
      </w:r>
      <w:r w:rsidR="00D5716E">
        <w:rPr>
          <w:rFonts w:ascii="Times New Roman" w:eastAsia="BatangChe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0C19AD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D5716E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0C19AD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D5716E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>практик</w:t>
      </w:r>
      <w:r w:rsidR="00D5716E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 w:rsidRPr="000C19AD">
        <w:rPr>
          <w:rFonts w:ascii="Times New Roman" w:eastAsia="BatangChe" w:hAnsi="Times New Roman" w:cs="Times New Roman"/>
          <w:bCs/>
          <w:sz w:val="26"/>
          <w:szCs w:val="26"/>
        </w:rPr>
        <w:t>Экза</w:t>
      </w:r>
      <w:bookmarkStart w:id="0" w:name="_GoBack"/>
      <w:bookmarkEnd w:id="0"/>
      <w:r w:rsidRPr="000C19AD">
        <w:rPr>
          <w:rFonts w:ascii="Times New Roman" w:eastAsia="BatangChe" w:hAnsi="Times New Roman" w:cs="Times New Roman"/>
          <w:bCs/>
          <w:sz w:val="26"/>
          <w:szCs w:val="26"/>
        </w:rPr>
        <w:t>мен по</w:t>
      </w:r>
      <w:r w:rsidR="00E42D48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0C19AD">
        <w:rPr>
          <w:rFonts w:ascii="Times New Roman" w:eastAsia="BatangChe" w:hAnsi="Times New Roman" w:cs="Times New Roman"/>
          <w:bCs/>
          <w:sz w:val="26"/>
          <w:szCs w:val="26"/>
        </w:rPr>
        <w:t>.0</w:t>
      </w:r>
      <w:r w:rsidR="00E21CB0" w:rsidRPr="000C19AD">
        <w:rPr>
          <w:rFonts w:ascii="Times New Roman" w:eastAsia="BatangChe" w:hAnsi="Times New Roman" w:cs="Times New Roman"/>
          <w:bCs/>
          <w:sz w:val="26"/>
          <w:szCs w:val="26"/>
        </w:rPr>
        <w:t>5</w:t>
      </w:r>
      <w:r w:rsidR="0082053B" w:rsidRPr="000C19AD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0C19AD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81947"/>
    <w:rsid w:val="000C0CDD"/>
    <w:rsid w:val="000C19A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B54C5"/>
    <w:rsid w:val="002D18A1"/>
    <w:rsid w:val="00351F6E"/>
    <w:rsid w:val="0037277D"/>
    <w:rsid w:val="004E352C"/>
    <w:rsid w:val="004F6E10"/>
    <w:rsid w:val="00503510"/>
    <w:rsid w:val="005E2B38"/>
    <w:rsid w:val="00755094"/>
    <w:rsid w:val="00757B61"/>
    <w:rsid w:val="0082053B"/>
    <w:rsid w:val="008B0BF2"/>
    <w:rsid w:val="008E1534"/>
    <w:rsid w:val="00995B87"/>
    <w:rsid w:val="00A77B78"/>
    <w:rsid w:val="00B10134"/>
    <w:rsid w:val="00B37C14"/>
    <w:rsid w:val="00BD3E64"/>
    <w:rsid w:val="00C54D22"/>
    <w:rsid w:val="00CE66F2"/>
    <w:rsid w:val="00D5716E"/>
    <w:rsid w:val="00DE25EC"/>
    <w:rsid w:val="00E11490"/>
    <w:rsid w:val="00E21CB0"/>
    <w:rsid w:val="00E42D48"/>
    <w:rsid w:val="00E66A42"/>
    <w:rsid w:val="00EE25AC"/>
    <w:rsid w:val="00F3664E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DD9"/>
  <w15:docId w15:val="{E364C98D-7F97-4A0D-98C6-18002A8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2023-09-27T20:34:00Z</dcterms:created>
  <dcterms:modified xsi:type="dcterms:W3CDTF">2023-10-23T16:25:00Z</dcterms:modified>
</cp:coreProperties>
</file>