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DBA29" w14:textId="77777777" w:rsidR="009569DD" w:rsidRPr="00D8266A" w:rsidRDefault="009569DD" w:rsidP="009569DD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МИНИСТЕРСТВО ОБРАЗОВАНИЯ МОСКОВСКОЙ ОБЛАСТИ</w:t>
      </w:r>
    </w:p>
    <w:p w14:paraId="001B9755" w14:textId="77777777" w:rsidR="009569DD" w:rsidRPr="00D8266A" w:rsidRDefault="009569DD" w:rsidP="009569DD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14:paraId="3D894297" w14:textId="77777777" w:rsidR="009569DD" w:rsidRPr="00D8266A" w:rsidRDefault="009569DD" w:rsidP="009569DD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Московской области</w:t>
      </w:r>
    </w:p>
    <w:p w14:paraId="55CC62DD" w14:textId="77777777" w:rsidR="009569DD" w:rsidRPr="00D8266A" w:rsidRDefault="009569DD" w:rsidP="009569DD">
      <w:pPr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«Воскресенский колледж»</w:t>
      </w:r>
    </w:p>
    <w:p w14:paraId="1CF98F81" w14:textId="77777777" w:rsidR="009569DD" w:rsidRPr="00D8266A" w:rsidRDefault="009569DD" w:rsidP="009569DD">
      <w:pPr>
        <w:spacing w:after="0" w:line="375" w:lineRule="atLeast"/>
        <w:ind w:firstLine="900"/>
        <w:jc w:val="center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2D030BD3" w14:textId="77777777" w:rsidR="009569DD" w:rsidRPr="00D8266A" w:rsidRDefault="009569DD" w:rsidP="009569DD">
      <w:pPr>
        <w:spacing w:after="0" w:line="375" w:lineRule="atLeast"/>
        <w:jc w:val="center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hAnsi="Times New Roman"/>
          <w:color w:val="000000"/>
          <w:sz w:val="26"/>
          <w:szCs w:val="26"/>
          <w:lang w:eastAsia="ru-RU"/>
        </w:rPr>
        <w:t>АННОТАЦИЯ ПРОГРАММЫ УЧЕБНОЙ ДИСЦИПЛИНЫ</w:t>
      </w:r>
    </w:p>
    <w:p w14:paraId="18DF7B0F" w14:textId="127BEEAA" w:rsidR="00925C32" w:rsidRPr="009569DD" w:rsidRDefault="009569DD" w:rsidP="00925C32">
      <w:pPr>
        <w:pStyle w:val="2"/>
        <w:widowControl w:val="0"/>
        <w:ind w:left="0" w:right="57" w:firstLine="0"/>
        <w:jc w:val="center"/>
        <w:rPr>
          <w:rFonts w:eastAsia="Times New Roman"/>
          <w:color w:val="000000"/>
          <w:sz w:val="26"/>
          <w:szCs w:val="26"/>
        </w:rPr>
      </w:pPr>
      <w:r w:rsidRPr="009569DD">
        <w:rPr>
          <w:rFonts w:eastAsia="Times New Roman"/>
          <w:color w:val="000000"/>
          <w:sz w:val="26"/>
          <w:szCs w:val="26"/>
        </w:rPr>
        <w:t xml:space="preserve">ОП.08 </w:t>
      </w:r>
      <w:r w:rsidR="00144010" w:rsidRPr="009569DD">
        <w:rPr>
          <w:rFonts w:eastAsia="Times New Roman"/>
          <w:color w:val="000000"/>
          <w:sz w:val="26"/>
          <w:szCs w:val="26"/>
        </w:rPr>
        <w:t>Охрана труда</w:t>
      </w:r>
    </w:p>
    <w:p w14:paraId="3B6205AC" w14:textId="77777777" w:rsidR="00925C32" w:rsidRPr="00925C32" w:rsidRDefault="00925C32" w:rsidP="00925C32">
      <w:pPr>
        <w:pStyle w:val="2"/>
        <w:widowControl w:val="0"/>
        <w:ind w:left="0" w:right="57" w:firstLine="0"/>
        <w:jc w:val="center"/>
        <w:rPr>
          <w:b/>
          <w:sz w:val="32"/>
          <w:szCs w:val="32"/>
        </w:rPr>
      </w:pPr>
    </w:p>
    <w:p w14:paraId="6016E188" w14:textId="77777777" w:rsidR="009569DD" w:rsidRPr="00D8266A" w:rsidRDefault="009569DD" w:rsidP="009569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/>
          <w:sz w:val="26"/>
          <w:szCs w:val="26"/>
          <w:u w:val="single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Pr="00D8266A">
        <w:rPr>
          <w:rFonts w:ascii="Times New Roman" w:eastAsia="BatangChe" w:hAnsi="Times New Roman"/>
          <w:sz w:val="26"/>
          <w:szCs w:val="26"/>
          <w:u w:val="single"/>
        </w:rPr>
        <w:t>15.02.14 Оснащение средствами автоматизации технологических процессов и производств (по отраслям)</w:t>
      </w:r>
    </w:p>
    <w:p w14:paraId="68D70821" w14:textId="77777777" w:rsidR="009569DD" w:rsidRPr="00963357" w:rsidRDefault="009569DD" w:rsidP="009569DD">
      <w:pPr>
        <w:spacing w:after="0" w:line="375" w:lineRule="atLeast"/>
        <w:ind w:firstLine="90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1C5FBF25" w14:textId="77777777" w:rsidR="009569DD" w:rsidRPr="00D8266A" w:rsidRDefault="009569DD" w:rsidP="009569DD">
      <w:pPr>
        <w:spacing w:after="0" w:line="375" w:lineRule="atLeast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14:paraId="2034AA29" w14:textId="77777777" w:rsidR="009569DD" w:rsidRPr="00D8266A" w:rsidRDefault="009569DD" w:rsidP="009569DD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p w14:paraId="1F70B7D2" w14:textId="77777777" w:rsidR="009569DD" w:rsidRPr="00130176" w:rsidRDefault="009569DD" w:rsidP="009569DD">
      <w:pPr>
        <w:pStyle w:val="a9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>
        <w:rPr>
          <w:rFonts w:ascii="Times New Roman" w:hAnsi="Times New Roman"/>
          <w:sz w:val="26"/>
          <w:szCs w:val="26"/>
        </w:rPr>
        <w:t>Инженерная графика</w:t>
      </w:r>
      <w:r w:rsidRPr="002B0F75">
        <w:rPr>
          <w:rFonts w:ascii="Times New Roman" w:hAnsi="Times New Roman"/>
          <w:sz w:val="26"/>
          <w:szCs w:val="26"/>
        </w:rPr>
        <w:t xml:space="preserve"> </w:t>
      </w:r>
      <w:r w:rsidRPr="002B0F75">
        <w:rPr>
          <w:rFonts w:ascii="Times New Roman" w:eastAsia="BatangChe" w:hAnsi="Times New Roman"/>
          <w:sz w:val="26"/>
          <w:szCs w:val="26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F526EF">
        <w:rPr>
          <w:rFonts w:ascii="Times New Roman" w:hAnsi="Times New Roman"/>
          <w:sz w:val="26"/>
          <w:szCs w:val="26"/>
        </w:rPr>
        <w:t>15.02.1</w:t>
      </w:r>
      <w:r>
        <w:rPr>
          <w:rFonts w:ascii="Times New Roman" w:hAnsi="Times New Roman"/>
          <w:sz w:val="26"/>
          <w:szCs w:val="26"/>
        </w:rPr>
        <w:t xml:space="preserve">4 </w:t>
      </w:r>
      <w:r w:rsidRPr="008958DB">
        <w:rPr>
          <w:rFonts w:ascii="Times New Roman" w:hAnsi="Times New Roman"/>
          <w:sz w:val="26"/>
          <w:szCs w:val="26"/>
        </w:rPr>
        <w:t>Оснащение средствами автоматизации технологических процессов и производств</w:t>
      </w:r>
      <w:r w:rsidRPr="002B0F75">
        <w:rPr>
          <w:rFonts w:ascii="Times New Roman" w:eastAsia="BatangChe" w:hAnsi="Times New Roman"/>
          <w:sz w:val="26"/>
          <w:szCs w:val="26"/>
        </w:rPr>
        <w:t xml:space="preserve"> (по отраслям).</w:t>
      </w:r>
    </w:p>
    <w:p w14:paraId="4248AD5C" w14:textId="77777777" w:rsidR="009569DD" w:rsidRPr="002B0F75" w:rsidRDefault="009569DD" w:rsidP="009569DD">
      <w:pPr>
        <w:pStyle w:val="a9"/>
        <w:spacing w:after="0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14:paraId="792F737E" w14:textId="77777777" w:rsidR="009569DD" w:rsidRPr="002B0F75" w:rsidRDefault="009569DD" w:rsidP="009569DD">
      <w:pPr>
        <w:pStyle w:val="a9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14:paraId="2C6E9725" w14:textId="582D1692" w:rsidR="009569DD" w:rsidRDefault="009569DD" w:rsidP="009569DD">
      <w:pPr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506E0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</w:p>
    <w:p w14:paraId="7B413A34" w14:textId="45371D29" w:rsidR="00925C32" w:rsidRPr="009569DD" w:rsidRDefault="00925C32" w:rsidP="009569DD">
      <w:pPr>
        <w:spacing w:after="0" w:line="276" w:lineRule="auto"/>
        <w:ind w:right="57" w:firstLine="567"/>
        <w:jc w:val="both"/>
        <w:rPr>
          <w:rFonts w:ascii="Times New Roman" w:hAnsi="Times New Roman"/>
          <w:b/>
          <w:sz w:val="26"/>
          <w:szCs w:val="26"/>
        </w:rPr>
      </w:pPr>
      <w:r w:rsidRPr="009569DD">
        <w:rPr>
          <w:rFonts w:ascii="Times New Roman" w:hAnsi="Times New Roman"/>
          <w:b/>
          <w:sz w:val="26"/>
          <w:szCs w:val="26"/>
        </w:rPr>
        <w:t>уметь:</w:t>
      </w:r>
    </w:p>
    <w:p w14:paraId="0F28EACA" w14:textId="77777777" w:rsidR="00DE6FC0" w:rsidRPr="009569DD" w:rsidRDefault="00DE6FC0" w:rsidP="009569DD">
      <w:pPr>
        <w:pStyle w:val="TableParagraph"/>
        <w:tabs>
          <w:tab w:val="left" w:pos="247"/>
        </w:tabs>
        <w:autoSpaceDN w:val="0"/>
        <w:spacing w:line="276" w:lineRule="auto"/>
        <w:ind w:left="0" w:right="811"/>
        <w:jc w:val="both"/>
        <w:rPr>
          <w:sz w:val="26"/>
          <w:szCs w:val="26"/>
        </w:rPr>
      </w:pPr>
      <w:r w:rsidRPr="009569DD">
        <w:rPr>
          <w:sz w:val="26"/>
          <w:szCs w:val="26"/>
        </w:rPr>
        <w:t>1.применять средства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индивидуальной и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коллективной</w:t>
      </w:r>
      <w:r w:rsidRPr="009569DD">
        <w:rPr>
          <w:spacing w:val="-13"/>
          <w:sz w:val="26"/>
          <w:szCs w:val="26"/>
        </w:rPr>
        <w:t xml:space="preserve"> </w:t>
      </w:r>
      <w:r w:rsidRPr="009569DD">
        <w:rPr>
          <w:sz w:val="26"/>
          <w:szCs w:val="26"/>
        </w:rPr>
        <w:t>защиты;</w:t>
      </w:r>
    </w:p>
    <w:p w14:paraId="2FC3FF22" w14:textId="77777777" w:rsidR="00DE6FC0" w:rsidRPr="009569DD" w:rsidRDefault="00DE6FC0" w:rsidP="009569DD">
      <w:pPr>
        <w:pStyle w:val="TableParagraph"/>
        <w:tabs>
          <w:tab w:val="left" w:pos="247"/>
        </w:tabs>
        <w:autoSpaceDN w:val="0"/>
        <w:spacing w:line="276" w:lineRule="auto"/>
        <w:ind w:left="0" w:right="291"/>
        <w:jc w:val="both"/>
        <w:rPr>
          <w:sz w:val="26"/>
          <w:szCs w:val="26"/>
        </w:rPr>
      </w:pPr>
      <w:r w:rsidRPr="009569DD">
        <w:rPr>
          <w:sz w:val="26"/>
          <w:szCs w:val="26"/>
        </w:rPr>
        <w:t>2.использовать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экобиозащитную и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противопожарную</w:t>
      </w:r>
      <w:r w:rsidRPr="009569DD">
        <w:rPr>
          <w:spacing w:val="-13"/>
          <w:sz w:val="26"/>
          <w:szCs w:val="26"/>
        </w:rPr>
        <w:t xml:space="preserve"> </w:t>
      </w:r>
      <w:r w:rsidRPr="009569DD">
        <w:rPr>
          <w:sz w:val="26"/>
          <w:szCs w:val="26"/>
        </w:rPr>
        <w:t>технику;</w:t>
      </w:r>
    </w:p>
    <w:p w14:paraId="0D1F7FBA" w14:textId="77777777" w:rsidR="00DE6FC0" w:rsidRPr="009569DD" w:rsidRDefault="00DE6FC0" w:rsidP="009569DD">
      <w:pPr>
        <w:pStyle w:val="TableParagraph"/>
        <w:tabs>
          <w:tab w:val="left" w:pos="792"/>
        </w:tabs>
        <w:autoSpaceDN w:val="0"/>
        <w:spacing w:line="276" w:lineRule="auto"/>
        <w:ind w:left="0" w:right="97"/>
        <w:jc w:val="both"/>
        <w:rPr>
          <w:sz w:val="26"/>
          <w:szCs w:val="26"/>
        </w:rPr>
      </w:pPr>
      <w:r w:rsidRPr="009569DD">
        <w:rPr>
          <w:sz w:val="26"/>
          <w:szCs w:val="26"/>
        </w:rPr>
        <w:t>3.организовывать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и</w:t>
      </w:r>
      <w:r w:rsidRPr="009569DD">
        <w:rPr>
          <w:spacing w:val="-57"/>
          <w:sz w:val="26"/>
          <w:szCs w:val="26"/>
        </w:rPr>
        <w:t xml:space="preserve"> </w:t>
      </w:r>
      <w:r w:rsidRPr="009569DD">
        <w:rPr>
          <w:sz w:val="26"/>
          <w:szCs w:val="26"/>
        </w:rPr>
        <w:t>проводить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мероприятия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по</w:t>
      </w:r>
      <w:r w:rsidRPr="009569DD">
        <w:rPr>
          <w:spacing w:val="-57"/>
          <w:sz w:val="26"/>
          <w:szCs w:val="26"/>
        </w:rPr>
        <w:t xml:space="preserve"> </w:t>
      </w:r>
      <w:r w:rsidRPr="009569DD">
        <w:rPr>
          <w:sz w:val="26"/>
          <w:szCs w:val="26"/>
        </w:rPr>
        <w:t>защите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работающих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и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населения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от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негативных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воздействий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чрезвычайных</w:t>
      </w:r>
      <w:r w:rsidRPr="009569DD">
        <w:rPr>
          <w:spacing w:val="-57"/>
          <w:sz w:val="26"/>
          <w:szCs w:val="26"/>
        </w:rPr>
        <w:t xml:space="preserve"> </w:t>
      </w:r>
      <w:r w:rsidRPr="009569DD">
        <w:rPr>
          <w:sz w:val="26"/>
          <w:szCs w:val="26"/>
        </w:rPr>
        <w:t>ситуаций;</w:t>
      </w:r>
    </w:p>
    <w:p w14:paraId="0C73BF87" w14:textId="77777777" w:rsidR="00DE6FC0" w:rsidRPr="009569DD" w:rsidRDefault="00DE6FC0" w:rsidP="009569DD">
      <w:pPr>
        <w:pStyle w:val="TableParagraph"/>
        <w:tabs>
          <w:tab w:val="left" w:pos="303"/>
        </w:tabs>
        <w:autoSpaceDN w:val="0"/>
        <w:spacing w:line="276" w:lineRule="auto"/>
        <w:ind w:left="0" w:right="99"/>
        <w:jc w:val="both"/>
        <w:rPr>
          <w:sz w:val="26"/>
          <w:szCs w:val="26"/>
        </w:rPr>
      </w:pPr>
      <w:r w:rsidRPr="009569DD">
        <w:rPr>
          <w:sz w:val="26"/>
          <w:szCs w:val="26"/>
        </w:rPr>
        <w:t>4.проводить анализ опасных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и вредных факторов в сфере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профессиональной</w:t>
      </w:r>
    </w:p>
    <w:p w14:paraId="4F875BAC" w14:textId="77777777" w:rsidR="00DE6FC0" w:rsidRPr="009569DD" w:rsidRDefault="00DE6FC0" w:rsidP="009569DD">
      <w:pPr>
        <w:pStyle w:val="TableParagraph"/>
        <w:spacing w:line="276" w:lineRule="auto"/>
        <w:ind w:left="0"/>
        <w:jc w:val="both"/>
        <w:rPr>
          <w:sz w:val="26"/>
          <w:szCs w:val="26"/>
        </w:rPr>
      </w:pPr>
      <w:r w:rsidRPr="009569DD">
        <w:rPr>
          <w:sz w:val="26"/>
          <w:szCs w:val="26"/>
        </w:rPr>
        <w:t>деятельности;</w:t>
      </w:r>
    </w:p>
    <w:p w14:paraId="16D4AB78" w14:textId="77777777" w:rsidR="00DE6FC0" w:rsidRPr="009569DD" w:rsidRDefault="00DE6FC0" w:rsidP="009569DD">
      <w:pPr>
        <w:pStyle w:val="TableParagraph"/>
        <w:tabs>
          <w:tab w:val="left" w:pos="247"/>
        </w:tabs>
        <w:autoSpaceDN w:val="0"/>
        <w:spacing w:before="36" w:line="276" w:lineRule="auto"/>
        <w:ind w:left="0" w:right="259"/>
        <w:jc w:val="both"/>
        <w:rPr>
          <w:sz w:val="26"/>
          <w:szCs w:val="26"/>
        </w:rPr>
      </w:pPr>
      <w:r w:rsidRPr="009569DD">
        <w:rPr>
          <w:sz w:val="26"/>
          <w:szCs w:val="26"/>
        </w:rPr>
        <w:t>5.соблюдать требования по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безопасному ведению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технологического</w:t>
      </w:r>
      <w:r w:rsidRPr="009569DD">
        <w:rPr>
          <w:spacing w:val="-8"/>
          <w:sz w:val="26"/>
          <w:szCs w:val="26"/>
        </w:rPr>
        <w:t xml:space="preserve"> </w:t>
      </w:r>
      <w:r w:rsidRPr="009569DD">
        <w:rPr>
          <w:sz w:val="26"/>
          <w:szCs w:val="26"/>
        </w:rPr>
        <w:t>процесса;</w:t>
      </w:r>
    </w:p>
    <w:p w14:paraId="77C2CB72" w14:textId="77777777" w:rsidR="00DE6FC0" w:rsidRPr="009569DD" w:rsidRDefault="00DE6FC0" w:rsidP="009569DD">
      <w:pPr>
        <w:pStyle w:val="TableParagraph"/>
        <w:tabs>
          <w:tab w:val="left" w:pos="247"/>
        </w:tabs>
        <w:autoSpaceDN w:val="0"/>
        <w:spacing w:before="1" w:line="276" w:lineRule="auto"/>
        <w:ind w:left="0" w:right="169"/>
        <w:jc w:val="both"/>
        <w:rPr>
          <w:sz w:val="26"/>
          <w:szCs w:val="26"/>
        </w:rPr>
      </w:pPr>
      <w:r w:rsidRPr="009569DD">
        <w:rPr>
          <w:sz w:val="26"/>
          <w:szCs w:val="26"/>
        </w:rPr>
        <w:t>6.проводить экологический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мониторинг объектов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производства</w:t>
      </w:r>
      <w:r w:rsidRPr="009569DD">
        <w:rPr>
          <w:spacing w:val="-8"/>
          <w:sz w:val="26"/>
          <w:szCs w:val="26"/>
        </w:rPr>
        <w:t xml:space="preserve"> </w:t>
      </w:r>
      <w:r w:rsidRPr="009569DD">
        <w:rPr>
          <w:sz w:val="26"/>
          <w:szCs w:val="26"/>
        </w:rPr>
        <w:t>и</w:t>
      </w:r>
      <w:r w:rsidRPr="009569DD">
        <w:rPr>
          <w:spacing w:val="-6"/>
          <w:sz w:val="26"/>
          <w:szCs w:val="26"/>
        </w:rPr>
        <w:t xml:space="preserve"> </w:t>
      </w:r>
      <w:r w:rsidRPr="009569DD">
        <w:rPr>
          <w:sz w:val="26"/>
          <w:szCs w:val="26"/>
        </w:rPr>
        <w:t>окружающей</w:t>
      </w:r>
      <w:r w:rsidRPr="009569DD">
        <w:rPr>
          <w:spacing w:val="-57"/>
          <w:sz w:val="26"/>
          <w:szCs w:val="26"/>
        </w:rPr>
        <w:t xml:space="preserve"> </w:t>
      </w:r>
      <w:r w:rsidRPr="009569DD">
        <w:rPr>
          <w:sz w:val="26"/>
          <w:szCs w:val="26"/>
        </w:rPr>
        <w:t>среды;</w:t>
      </w:r>
    </w:p>
    <w:p w14:paraId="744559DA" w14:textId="77777777" w:rsidR="009569DD" w:rsidRDefault="00DE6FC0" w:rsidP="009569DD">
      <w:pPr>
        <w:tabs>
          <w:tab w:val="left" w:pos="1695"/>
        </w:tabs>
        <w:suppressAutoHyphens/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9569DD">
        <w:rPr>
          <w:rFonts w:ascii="Times New Roman" w:hAnsi="Times New Roman"/>
          <w:sz w:val="26"/>
          <w:szCs w:val="26"/>
        </w:rPr>
        <w:t>7.визуально определять</w:t>
      </w:r>
      <w:r w:rsidRPr="009569DD">
        <w:rPr>
          <w:rFonts w:ascii="Times New Roman" w:hAnsi="Times New Roman"/>
          <w:spacing w:val="-57"/>
          <w:sz w:val="26"/>
          <w:szCs w:val="26"/>
        </w:rPr>
        <w:t xml:space="preserve">   </w:t>
      </w:r>
      <w:r w:rsidRPr="009569DD">
        <w:rPr>
          <w:rFonts w:ascii="Times New Roman" w:hAnsi="Times New Roman"/>
          <w:sz w:val="26"/>
          <w:szCs w:val="26"/>
        </w:rPr>
        <w:t>пригодность СИЗ к</w:t>
      </w:r>
      <w:r w:rsidRPr="009569D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69DD">
        <w:rPr>
          <w:rFonts w:ascii="Times New Roman" w:hAnsi="Times New Roman"/>
          <w:sz w:val="26"/>
          <w:szCs w:val="26"/>
        </w:rPr>
        <w:t>использованию.</w:t>
      </w:r>
    </w:p>
    <w:p w14:paraId="32F19C2E" w14:textId="2E9F3C85" w:rsidR="00925C32" w:rsidRPr="009569DD" w:rsidRDefault="009569DD" w:rsidP="009569DD">
      <w:pPr>
        <w:suppressAutoHyphens/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925C32" w:rsidRPr="009569DD">
        <w:rPr>
          <w:rFonts w:ascii="Times New Roman" w:hAnsi="Times New Roman"/>
          <w:b/>
          <w:sz w:val="26"/>
          <w:szCs w:val="26"/>
        </w:rPr>
        <w:t>знать:</w:t>
      </w:r>
    </w:p>
    <w:p w14:paraId="1D0DF751" w14:textId="77777777" w:rsidR="00DE6FC0" w:rsidRPr="009569DD" w:rsidRDefault="00DE6FC0" w:rsidP="009569DD">
      <w:pPr>
        <w:pStyle w:val="TableParagraph"/>
        <w:tabs>
          <w:tab w:val="left" w:pos="291"/>
        </w:tabs>
        <w:autoSpaceDN w:val="0"/>
        <w:spacing w:line="276" w:lineRule="auto"/>
        <w:ind w:left="0" w:right="97"/>
        <w:jc w:val="both"/>
        <w:rPr>
          <w:sz w:val="26"/>
          <w:szCs w:val="26"/>
        </w:rPr>
      </w:pPr>
      <w:r w:rsidRPr="009569DD">
        <w:rPr>
          <w:sz w:val="26"/>
          <w:szCs w:val="26"/>
        </w:rPr>
        <w:t>1.действие токсичных веществ на организм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человека; меры предупреждения пожаров и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взрывов;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Категорирование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производств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по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взрыво-</w:t>
      </w:r>
      <w:r w:rsidRPr="009569DD">
        <w:rPr>
          <w:spacing w:val="-2"/>
          <w:sz w:val="26"/>
          <w:szCs w:val="26"/>
        </w:rPr>
        <w:t xml:space="preserve"> </w:t>
      </w:r>
      <w:r w:rsidRPr="009569DD">
        <w:rPr>
          <w:sz w:val="26"/>
          <w:szCs w:val="26"/>
        </w:rPr>
        <w:t>и пожароопасности;</w:t>
      </w:r>
    </w:p>
    <w:p w14:paraId="3BD5ACF4" w14:textId="77777777" w:rsidR="00DE6FC0" w:rsidRPr="009569DD" w:rsidRDefault="00DE6FC0" w:rsidP="009569DD">
      <w:pPr>
        <w:pStyle w:val="TableParagraph"/>
        <w:tabs>
          <w:tab w:val="left" w:pos="250"/>
        </w:tabs>
        <w:autoSpaceDN w:val="0"/>
        <w:spacing w:line="276" w:lineRule="auto"/>
        <w:ind w:left="0" w:right="97"/>
        <w:jc w:val="both"/>
        <w:rPr>
          <w:sz w:val="26"/>
          <w:szCs w:val="26"/>
        </w:rPr>
      </w:pPr>
      <w:r w:rsidRPr="009569DD">
        <w:rPr>
          <w:sz w:val="26"/>
          <w:szCs w:val="26"/>
        </w:rPr>
        <w:t>2.основные причины возникновения пожаров</w:t>
      </w:r>
      <w:r w:rsidRPr="009569DD">
        <w:rPr>
          <w:spacing w:val="-57"/>
          <w:sz w:val="26"/>
          <w:szCs w:val="26"/>
        </w:rPr>
        <w:t xml:space="preserve"> </w:t>
      </w:r>
      <w:r w:rsidRPr="009569DD">
        <w:rPr>
          <w:sz w:val="26"/>
          <w:szCs w:val="26"/>
        </w:rPr>
        <w:t>и</w:t>
      </w:r>
      <w:r w:rsidRPr="009569DD">
        <w:rPr>
          <w:spacing w:val="-1"/>
          <w:sz w:val="26"/>
          <w:szCs w:val="26"/>
        </w:rPr>
        <w:t xml:space="preserve"> </w:t>
      </w:r>
      <w:r w:rsidRPr="009569DD">
        <w:rPr>
          <w:sz w:val="26"/>
          <w:szCs w:val="26"/>
        </w:rPr>
        <w:t>взрывов;</w:t>
      </w:r>
    </w:p>
    <w:p w14:paraId="0F58CDE8" w14:textId="77777777" w:rsidR="00DE6FC0" w:rsidRPr="009569DD" w:rsidRDefault="00DE6FC0" w:rsidP="009569DD">
      <w:pPr>
        <w:pStyle w:val="TableParagraph"/>
        <w:tabs>
          <w:tab w:val="left" w:pos="452"/>
        </w:tabs>
        <w:autoSpaceDN w:val="0"/>
        <w:spacing w:line="276" w:lineRule="auto"/>
        <w:ind w:left="0" w:right="97"/>
        <w:jc w:val="both"/>
        <w:rPr>
          <w:sz w:val="26"/>
          <w:szCs w:val="26"/>
        </w:rPr>
      </w:pPr>
      <w:r w:rsidRPr="009569DD">
        <w:rPr>
          <w:sz w:val="26"/>
          <w:szCs w:val="26"/>
        </w:rPr>
        <w:t>3.особенности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обеспечения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безопасных</w:t>
      </w:r>
      <w:r w:rsidRPr="009569DD">
        <w:rPr>
          <w:spacing w:val="-57"/>
          <w:sz w:val="26"/>
          <w:szCs w:val="26"/>
        </w:rPr>
        <w:t xml:space="preserve"> </w:t>
      </w:r>
      <w:r w:rsidRPr="009569DD">
        <w:rPr>
          <w:sz w:val="26"/>
          <w:szCs w:val="26"/>
        </w:rPr>
        <w:t>условий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труда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в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сфере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профессиональной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деятельности,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правовые,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нормативные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и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организационные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основы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охраны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труда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в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организации;</w:t>
      </w:r>
    </w:p>
    <w:p w14:paraId="5CDFF8C6" w14:textId="77777777" w:rsidR="00DE6FC0" w:rsidRPr="009569DD" w:rsidRDefault="00DE6FC0" w:rsidP="009569DD">
      <w:pPr>
        <w:pStyle w:val="TableParagraph"/>
        <w:tabs>
          <w:tab w:val="left" w:pos="284"/>
        </w:tabs>
        <w:autoSpaceDN w:val="0"/>
        <w:spacing w:line="276" w:lineRule="auto"/>
        <w:ind w:left="0" w:right="99"/>
        <w:jc w:val="both"/>
        <w:rPr>
          <w:sz w:val="26"/>
          <w:szCs w:val="26"/>
        </w:rPr>
      </w:pPr>
      <w:r w:rsidRPr="009569DD">
        <w:rPr>
          <w:sz w:val="26"/>
          <w:szCs w:val="26"/>
        </w:rPr>
        <w:t>4.правила и нормы охраны труда, личной и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производственной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санитарии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и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пожарной</w:t>
      </w:r>
      <w:r w:rsidRPr="009569DD">
        <w:rPr>
          <w:spacing w:val="-57"/>
          <w:sz w:val="26"/>
          <w:szCs w:val="26"/>
        </w:rPr>
        <w:t xml:space="preserve"> </w:t>
      </w:r>
      <w:r w:rsidRPr="009569DD">
        <w:rPr>
          <w:sz w:val="26"/>
          <w:szCs w:val="26"/>
        </w:rPr>
        <w:t>защиты;</w:t>
      </w:r>
    </w:p>
    <w:p w14:paraId="1757A650" w14:textId="77777777" w:rsidR="00DE6FC0" w:rsidRPr="009569DD" w:rsidRDefault="00DE6FC0" w:rsidP="009569DD">
      <w:pPr>
        <w:pStyle w:val="TableParagraph"/>
        <w:tabs>
          <w:tab w:val="left" w:pos="582"/>
        </w:tabs>
        <w:autoSpaceDN w:val="0"/>
        <w:spacing w:line="276" w:lineRule="auto"/>
        <w:ind w:left="0" w:right="97"/>
        <w:jc w:val="both"/>
        <w:rPr>
          <w:sz w:val="26"/>
          <w:szCs w:val="26"/>
        </w:rPr>
      </w:pPr>
      <w:r w:rsidRPr="009569DD">
        <w:rPr>
          <w:sz w:val="26"/>
          <w:szCs w:val="26"/>
        </w:rPr>
        <w:t>5.правила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безопасной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эксплуатации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механического</w:t>
      </w:r>
      <w:r w:rsidRPr="009569DD">
        <w:rPr>
          <w:spacing w:val="-1"/>
          <w:sz w:val="26"/>
          <w:szCs w:val="26"/>
        </w:rPr>
        <w:t xml:space="preserve"> </w:t>
      </w:r>
      <w:r w:rsidRPr="009569DD">
        <w:rPr>
          <w:sz w:val="26"/>
          <w:szCs w:val="26"/>
        </w:rPr>
        <w:t>оборудования;</w:t>
      </w:r>
    </w:p>
    <w:p w14:paraId="1894117F" w14:textId="77777777" w:rsidR="00DE6FC0" w:rsidRPr="009569DD" w:rsidRDefault="00DE6FC0" w:rsidP="009569DD">
      <w:pPr>
        <w:pStyle w:val="TableParagraph"/>
        <w:tabs>
          <w:tab w:val="left" w:pos="279"/>
        </w:tabs>
        <w:autoSpaceDN w:val="0"/>
        <w:spacing w:line="276" w:lineRule="auto"/>
        <w:ind w:left="0" w:right="96"/>
        <w:jc w:val="both"/>
        <w:rPr>
          <w:sz w:val="26"/>
          <w:szCs w:val="26"/>
        </w:rPr>
      </w:pPr>
      <w:r w:rsidRPr="009569DD">
        <w:rPr>
          <w:sz w:val="26"/>
          <w:szCs w:val="26"/>
        </w:rPr>
        <w:lastRenderedPageBreak/>
        <w:t>6.профилактические мероприятия по охране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окружающей среды, технике безопасности и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производственной</w:t>
      </w:r>
      <w:r w:rsidRPr="009569DD">
        <w:rPr>
          <w:spacing w:val="-1"/>
          <w:sz w:val="26"/>
          <w:szCs w:val="26"/>
        </w:rPr>
        <w:t xml:space="preserve"> </w:t>
      </w:r>
      <w:r w:rsidRPr="009569DD">
        <w:rPr>
          <w:sz w:val="26"/>
          <w:szCs w:val="26"/>
        </w:rPr>
        <w:t>санитарии;</w:t>
      </w:r>
    </w:p>
    <w:p w14:paraId="03700517" w14:textId="77777777" w:rsidR="00DE6FC0" w:rsidRPr="009569DD" w:rsidRDefault="00DE6FC0" w:rsidP="009569DD">
      <w:pPr>
        <w:pStyle w:val="TableParagraph"/>
        <w:tabs>
          <w:tab w:val="left" w:pos="456"/>
        </w:tabs>
        <w:autoSpaceDN w:val="0"/>
        <w:spacing w:line="276" w:lineRule="auto"/>
        <w:ind w:left="0" w:right="96"/>
        <w:jc w:val="both"/>
        <w:rPr>
          <w:sz w:val="26"/>
          <w:szCs w:val="26"/>
        </w:rPr>
      </w:pPr>
      <w:r w:rsidRPr="009569DD">
        <w:rPr>
          <w:sz w:val="26"/>
          <w:szCs w:val="26"/>
        </w:rPr>
        <w:t>7.предельно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допустимые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концентрации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(далее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-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ПДК)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вредных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веществ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и</w:t>
      </w:r>
      <w:r w:rsidRPr="009569DD">
        <w:rPr>
          <w:spacing w:val="-57"/>
          <w:sz w:val="26"/>
          <w:szCs w:val="26"/>
        </w:rPr>
        <w:t xml:space="preserve"> </w:t>
      </w:r>
      <w:r w:rsidRPr="009569DD">
        <w:rPr>
          <w:sz w:val="26"/>
          <w:szCs w:val="26"/>
        </w:rPr>
        <w:t>индивидуальные</w:t>
      </w:r>
      <w:r w:rsidRPr="009569DD">
        <w:rPr>
          <w:spacing w:val="-3"/>
          <w:sz w:val="26"/>
          <w:szCs w:val="26"/>
        </w:rPr>
        <w:t xml:space="preserve"> </w:t>
      </w:r>
      <w:r w:rsidRPr="009569DD">
        <w:rPr>
          <w:sz w:val="26"/>
          <w:szCs w:val="26"/>
        </w:rPr>
        <w:t>средства</w:t>
      </w:r>
      <w:r w:rsidRPr="009569DD">
        <w:rPr>
          <w:spacing w:val="-2"/>
          <w:sz w:val="26"/>
          <w:szCs w:val="26"/>
        </w:rPr>
        <w:t xml:space="preserve"> </w:t>
      </w:r>
      <w:r w:rsidRPr="009569DD">
        <w:rPr>
          <w:sz w:val="26"/>
          <w:szCs w:val="26"/>
        </w:rPr>
        <w:t>защиты;</w:t>
      </w:r>
    </w:p>
    <w:p w14:paraId="7B7FEF8F" w14:textId="77777777" w:rsidR="00DE6FC0" w:rsidRPr="009569DD" w:rsidRDefault="00DE6FC0" w:rsidP="009569DD">
      <w:pPr>
        <w:pStyle w:val="TableParagraph"/>
        <w:tabs>
          <w:tab w:val="left" w:pos="248"/>
        </w:tabs>
        <w:spacing w:line="276" w:lineRule="auto"/>
        <w:ind w:left="0" w:right="208"/>
        <w:jc w:val="both"/>
        <w:rPr>
          <w:sz w:val="26"/>
          <w:szCs w:val="26"/>
        </w:rPr>
      </w:pPr>
      <w:r w:rsidRPr="009569DD">
        <w:rPr>
          <w:sz w:val="26"/>
          <w:szCs w:val="26"/>
        </w:rPr>
        <w:t>8.принципы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прогнозирования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развития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событий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и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оценки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последствий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при</w:t>
      </w:r>
      <w:r w:rsidRPr="009569DD">
        <w:rPr>
          <w:spacing w:val="-57"/>
          <w:sz w:val="26"/>
          <w:szCs w:val="26"/>
        </w:rPr>
        <w:t xml:space="preserve"> </w:t>
      </w:r>
      <w:r w:rsidRPr="009569DD">
        <w:rPr>
          <w:sz w:val="26"/>
          <w:szCs w:val="26"/>
        </w:rPr>
        <w:t>техногенных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чрезвычайных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ситуациях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и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стихийных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явлениях;</w:t>
      </w:r>
    </w:p>
    <w:p w14:paraId="76164798" w14:textId="77777777" w:rsidR="00DE6FC0" w:rsidRPr="009569DD" w:rsidRDefault="00DE6FC0" w:rsidP="009569DD">
      <w:pPr>
        <w:pStyle w:val="TableParagraph"/>
        <w:tabs>
          <w:tab w:val="left" w:pos="298"/>
        </w:tabs>
        <w:autoSpaceDN w:val="0"/>
        <w:spacing w:line="276" w:lineRule="auto"/>
        <w:ind w:left="0" w:right="98"/>
        <w:jc w:val="both"/>
        <w:rPr>
          <w:sz w:val="26"/>
          <w:szCs w:val="26"/>
        </w:rPr>
      </w:pPr>
      <w:r w:rsidRPr="009569DD">
        <w:rPr>
          <w:sz w:val="26"/>
          <w:szCs w:val="26"/>
        </w:rPr>
        <w:t>9.систему мер по безопасной эксплуатации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опасных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производственных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объектов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и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снижению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вредного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воздействия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на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окружающую</w:t>
      </w:r>
      <w:r w:rsidRPr="009569DD">
        <w:rPr>
          <w:spacing w:val="-1"/>
          <w:sz w:val="26"/>
          <w:szCs w:val="26"/>
        </w:rPr>
        <w:t xml:space="preserve"> </w:t>
      </w:r>
      <w:r w:rsidRPr="009569DD">
        <w:rPr>
          <w:sz w:val="26"/>
          <w:szCs w:val="26"/>
        </w:rPr>
        <w:t>среду;</w:t>
      </w:r>
    </w:p>
    <w:p w14:paraId="65706E1A" w14:textId="3F5210FB" w:rsidR="004A17D1" w:rsidRDefault="00DE6FC0" w:rsidP="009569DD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9569DD">
        <w:rPr>
          <w:rFonts w:ascii="Times New Roman" w:hAnsi="Times New Roman"/>
          <w:sz w:val="26"/>
          <w:szCs w:val="26"/>
        </w:rPr>
        <w:t>10.средства</w:t>
      </w:r>
      <w:r w:rsidRPr="009569D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69DD">
        <w:rPr>
          <w:rFonts w:ascii="Times New Roman" w:hAnsi="Times New Roman"/>
          <w:sz w:val="26"/>
          <w:szCs w:val="26"/>
        </w:rPr>
        <w:t>и</w:t>
      </w:r>
      <w:r w:rsidRPr="009569D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69DD">
        <w:rPr>
          <w:rFonts w:ascii="Times New Roman" w:hAnsi="Times New Roman"/>
          <w:sz w:val="26"/>
          <w:szCs w:val="26"/>
        </w:rPr>
        <w:t>методы</w:t>
      </w:r>
      <w:r w:rsidRPr="009569D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69DD">
        <w:rPr>
          <w:rFonts w:ascii="Times New Roman" w:hAnsi="Times New Roman"/>
          <w:sz w:val="26"/>
          <w:szCs w:val="26"/>
        </w:rPr>
        <w:t>повышения</w:t>
      </w:r>
      <w:r w:rsidRPr="009569D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69DD">
        <w:rPr>
          <w:rFonts w:ascii="Times New Roman" w:hAnsi="Times New Roman"/>
          <w:sz w:val="26"/>
          <w:szCs w:val="26"/>
        </w:rPr>
        <w:t>безопасности</w:t>
      </w:r>
      <w:r w:rsidRPr="009569D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69DD">
        <w:rPr>
          <w:rFonts w:ascii="Times New Roman" w:hAnsi="Times New Roman"/>
          <w:sz w:val="26"/>
          <w:szCs w:val="26"/>
        </w:rPr>
        <w:t>технических</w:t>
      </w:r>
      <w:r w:rsidRPr="009569D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69DD">
        <w:rPr>
          <w:rFonts w:ascii="Times New Roman" w:hAnsi="Times New Roman"/>
          <w:sz w:val="26"/>
          <w:szCs w:val="26"/>
        </w:rPr>
        <w:t>средств</w:t>
      </w:r>
      <w:r w:rsidRPr="009569D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69DD">
        <w:rPr>
          <w:rFonts w:ascii="Times New Roman" w:hAnsi="Times New Roman"/>
          <w:sz w:val="26"/>
          <w:szCs w:val="26"/>
        </w:rPr>
        <w:t>и</w:t>
      </w:r>
      <w:r w:rsidRPr="009569D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69DD">
        <w:rPr>
          <w:rFonts w:ascii="Times New Roman" w:hAnsi="Times New Roman"/>
          <w:sz w:val="26"/>
          <w:szCs w:val="26"/>
        </w:rPr>
        <w:t>технологических</w:t>
      </w:r>
      <w:r w:rsidRPr="009569D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69DD">
        <w:rPr>
          <w:rFonts w:ascii="Times New Roman" w:hAnsi="Times New Roman"/>
          <w:sz w:val="26"/>
          <w:szCs w:val="26"/>
        </w:rPr>
        <w:t>процессов.</w:t>
      </w:r>
    </w:p>
    <w:p w14:paraId="4A623AE2" w14:textId="3F8DE375" w:rsidR="009569DD" w:rsidRDefault="009569DD" w:rsidP="009569DD">
      <w:pPr>
        <w:shd w:val="clear" w:color="auto" w:fill="FFFFFF"/>
        <w:spacing w:after="0" w:line="276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14:paraId="1953F21C" w14:textId="37ABBDE7" w:rsidR="00925C32" w:rsidRPr="009569DD" w:rsidRDefault="009569DD" w:rsidP="009569DD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 w:rsidRPr="009569DD">
        <w:rPr>
          <w:rFonts w:ascii="Times New Roman" w:hAnsi="Times New Roman"/>
          <w:sz w:val="26"/>
          <w:szCs w:val="26"/>
        </w:rPr>
        <w:t>3. Особое значение дисциплина имеет при формировании и развитии</w:t>
      </w:r>
      <w:r w:rsidRPr="009569DD"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о</w:t>
      </w:r>
      <w:r w:rsidR="00D86EB0" w:rsidRPr="009569DD">
        <w:rPr>
          <w:rFonts w:ascii="Times New Roman" w:hAnsi="Times New Roman"/>
          <w:color w:val="000000"/>
          <w:sz w:val="26"/>
          <w:szCs w:val="26"/>
          <w:lang w:eastAsia="ru-RU"/>
        </w:rPr>
        <w:t>бщие и п</w:t>
      </w:r>
      <w:r w:rsidR="00925C32" w:rsidRPr="009569DD">
        <w:rPr>
          <w:rFonts w:ascii="Times New Roman" w:hAnsi="Times New Roman"/>
          <w:color w:val="000000"/>
          <w:sz w:val="26"/>
          <w:szCs w:val="26"/>
          <w:lang w:eastAsia="ru-RU"/>
        </w:rPr>
        <w:t>рофессиональные компетенции</w:t>
      </w:r>
      <w:r w:rsidRPr="009569DD">
        <w:rPr>
          <w:rFonts w:ascii="Times New Roman" w:hAnsi="Times New Roman"/>
          <w:color w:val="000000"/>
          <w:sz w:val="26"/>
          <w:szCs w:val="26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501"/>
      </w:tblGrid>
      <w:tr w:rsidR="00925C32" w:rsidRPr="00E65A90" w14:paraId="2A2621DF" w14:textId="77777777" w:rsidTr="00CE7610">
        <w:trPr>
          <w:trHeight w:val="651"/>
        </w:trPr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7BD3FE" w14:textId="77777777" w:rsidR="00925C32" w:rsidRPr="00E65A90" w:rsidRDefault="00925C32" w:rsidP="00CE7610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809D79" w14:textId="77777777" w:rsidR="00925C32" w:rsidRPr="00E65A90" w:rsidRDefault="00925C32" w:rsidP="00CE7610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E6FC0" w:rsidRPr="00E65A90" w14:paraId="0092B86B" w14:textId="77777777" w:rsidTr="009569DD"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259B" w14:textId="7960FF21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84242" w14:textId="19F05BCD" w:rsidR="00DE6FC0" w:rsidRPr="00791B90" w:rsidRDefault="00DE6FC0" w:rsidP="00791B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B90">
              <w:rPr>
                <w:rFonts w:ascii="Times New Roman" w:hAnsi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DE6FC0" w:rsidRPr="00E65A90" w14:paraId="604BA7CE" w14:textId="77777777" w:rsidTr="009569DD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9D91" w14:textId="442433A8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DE7C19" w14:textId="1E5ECA47" w:rsidR="00DE6FC0" w:rsidRPr="009569DD" w:rsidRDefault="00791B90" w:rsidP="00791B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B90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DE6FC0" w:rsidRPr="00E65A90" w14:paraId="1E7B22FA" w14:textId="77777777" w:rsidTr="009569DD">
        <w:trPr>
          <w:trHeight w:val="281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6E64" w14:textId="61BF2F29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DAAF12" w14:textId="16B833AC" w:rsidR="00DE6FC0" w:rsidRPr="009569DD" w:rsidRDefault="00791B90" w:rsidP="009569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B90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DE6FC0" w:rsidRPr="00E65A90" w14:paraId="265AAA4E" w14:textId="77777777" w:rsidTr="009569DD">
        <w:trPr>
          <w:trHeight w:val="70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97B3" w14:textId="396F8103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3DA7CA" w14:textId="2272200E" w:rsidR="00DE6FC0" w:rsidRPr="00791B90" w:rsidRDefault="00791B90" w:rsidP="00791B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B90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Эффективно взаимодействовать и работать в коллективе и команде</w:t>
            </w:r>
          </w:p>
        </w:tc>
      </w:tr>
      <w:tr w:rsidR="00DE6FC0" w:rsidRPr="00E65A90" w14:paraId="5FED4069" w14:textId="77777777" w:rsidTr="009569DD">
        <w:trPr>
          <w:trHeight w:val="70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3578" w14:textId="107873C2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C43334" w14:textId="132CC051" w:rsidR="00DE6FC0" w:rsidRPr="009569DD" w:rsidRDefault="00DE6FC0" w:rsidP="00791B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9DD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DE6FC0" w:rsidRPr="00E65A90" w14:paraId="6321C17C" w14:textId="77777777" w:rsidTr="009569DD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D2FD" w14:textId="57B5E00D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A7101B" w14:textId="5E22FAC4" w:rsidR="00DE6FC0" w:rsidRPr="009569DD" w:rsidRDefault="00791B90" w:rsidP="00791B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B9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DE6FC0" w:rsidRPr="00E65A90" w14:paraId="4DF45186" w14:textId="77777777" w:rsidTr="009569DD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9E8C" w14:textId="651CEBD0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AAF7E2" w14:textId="799EA301" w:rsidR="00DE6FC0" w:rsidRPr="009569DD" w:rsidRDefault="00791B90" w:rsidP="009569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B90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DE6FC0" w:rsidRPr="00E65A90" w14:paraId="018DE5E2" w14:textId="77777777" w:rsidTr="009569DD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52E7" w14:textId="15F18ABF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6F07E0" w14:textId="0185AEF1" w:rsidR="00DE6FC0" w:rsidRPr="00791B90" w:rsidRDefault="009569DD" w:rsidP="009569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средства физиче</w:t>
            </w:r>
            <w:r w:rsidR="00DE6FC0" w:rsidRPr="009569DD">
              <w:rPr>
                <w:rFonts w:ascii="Times New Roman" w:hAnsi="Times New Roman"/>
                <w:sz w:val="24"/>
                <w:szCs w:val="24"/>
                <w:lang w:eastAsia="ru-RU"/>
              </w:rPr>
              <w:t>ской культуры для сохранения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E6FC0" w:rsidRPr="009569DD">
              <w:rPr>
                <w:rFonts w:ascii="Times New Roman" w:hAnsi="Times New Roman"/>
                <w:sz w:val="24"/>
                <w:szCs w:val="24"/>
                <w:lang w:eastAsia="ru-RU"/>
              </w:rPr>
              <w:t>и укрепления здоровья в процессе профессионально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 деятельности и поддержания не</w:t>
            </w:r>
            <w:r w:rsidR="00DE6FC0" w:rsidRPr="009569DD">
              <w:rPr>
                <w:rFonts w:ascii="Times New Roman" w:hAnsi="Times New Roman"/>
                <w:sz w:val="24"/>
                <w:szCs w:val="24"/>
                <w:lang w:eastAsia="ru-RU"/>
              </w:rPr>
              <w:t>обходимого уровня физической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E6FC0" w:rsidRPr="009569DD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подготовленности.</w:t>
            </w:r>
          </w:p>
        </w:tc>
      </w:tr>
      <w:tr w:rsidR="00DE6FC0" w:rsidRPr="00E65A90" w14:paraId="6A6AD85F" w14:textId="77777777" w:rsidTr="009569DD">
        <w:trPr>
          <w:trHeight w:val="70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C9D9" w14:textId="2128B9D6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A6C1EF" w14:textId="57F5BBAC" w:rsidR="00DE6FC0" w:rsidRPr="009569DD" w:rsidRDefault="00791B90" w:rsidP="00791B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B90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DE6FC0" w:rsidRPr="00E65A90" w14:paraId="2919FC93" w14:textId="77777777" w:rsidTr="009569DD">
        <w:trPr>
          <w:trHeight w:val="671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0661" w14:textId="761C6900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15B6FE" w14:textId="5F92E878" w:rsidR="00DE6FC0" w:rsidRPr="009569DD" w:rsidRDefault="00DE6FC0" w:rsidP="00791B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9DD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</w:tr>
      <w:tr w:rsidR="00DE6FC0" w:rsidRPr="00E65A90" w14:paraId="0A04CCF2" w14:textId="77777777" w:rsidTr="009569DD">
        <w:trPr>
          <w:trHeight w:val="70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661F" w14:textId="69AF110D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9A17C" w14:textId="76FEA7C4" w:rsidR="00DE6FC0" w:rsidRPr="009569DD" w:rsidRDefault="00DE6FC0" w:rsidP="009569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Разрабатывать виртуальную модель элементов систем автоматизации на основе выбранного программного обеспечения и технического задания.</w:t>
            </w:r>
          </w:p>
        </w:tc>
      </w:tr>
      <w:tr w:rsidR="00DE6FC0" w:rsidRPr="00E65A90" w14:paraId="1E8ACB4B" w14:textId="77777777" w:rsidTr="009569DD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0A8C" w14:textId="0F2A08AE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9C8442" w14:textId="61E00876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;Arial Unicode MS" w:hAnsi="Times New Roman"/>
                <w:kern w:val="2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</w:tc>
      </w:tr>
      <w:tr w:rsidR="00DE6FC0" w:rsidRPr="00E65A90" w14:paraId="21691FCB" w14:textId="77777777" w:rsidTr="009569DD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0423" w14:textId="22B45A29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3B98FD" w14:textId="395C6674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;Arial Unicode MS" w:hAnsi="Times New Roman"/>
                <w:kern w:val="2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Формировать пакет технической документации на разработанную модель элементов систем автоматизации.</w:t>
            </w:r>
          </w:p>
        </w:tc>
      </w:tr>
      <w:tr w:rsidR="00DE6FC0" w:rsidRPr="00E65A90" w14:paraId="33B3BCC4" w14:textId="77777777" w:rsidTr="009569DD">
        <w:trPr>
          <w:trHeight w:val="415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95A0" w14:textId="4DC1BA20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lastRenderedPageBreak/>
              <w:t>ПК 2.1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6CF305" w14:textId="4CCFB399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</w:tc>
      </w:tr>
      <w:tr w:rsidR="00DE6FC0" w:rsidRPr="00E65A90" w14:paraId="565E929C" w14:textId="77777777" w:rsidTr="009569DD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49F2" w14:textId="68F11C36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B7A5C0" w14:textId="54965BED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 xml:space="preserve">Осуществлять монтаж </w:t>
            </w:r>
            <w:r w:rsidR="009569DD">
              <w:rPr>
                <w:rFonts w:ascii="Times New Roman" w:hAnsi="Times New Roman"/>
                <w:sz w:val="24"/>
                <w:szCs w:val="24"/>
              </w:rPr>
              <w:t xml:space="preserve">и наладку модели </w:t>
            </w:r>
            <w:r w:rsidR="009569DD">
              <w:rPr>
                <w:rFonts w:ascii="Times New Roman" w:hAnsi="Times New Roman"/>
                <w:sz w:val="24"/>
                <w:szCs w:val="24"/>
              </w:rPr>
              <w:tab/>
              <w:t xml:space="preserve">элементов </w:t>
            </w:r>
            <w:r w:rsidRPr="009569DD">
              <w:rPr>
                <w:rFonts w:ascii="Times New Roman" w:hAnsi="Times New Roman"/>
                <w:sz w:val="24"/>
                <w:szCs w:val="24"/>
              </w:rPr>
              <w:t xml:space="preserve">систем автоматизации на основе разработанной технической документации. </w:t>
            </w:r>
          </w:p>
        </w:tc>
      </w:tr>
      <w:tr w:rsidR="00DE6FC0" w:rsidRPr="00E65A90" w14:paraId="78F7352B" w14:textId="77777777" w:rsidTr="009569DD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3ED1" w14:textId="59FC11D8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977F30" w14:textId="67B24C43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</w:tc>
      </w:tr>
      <w:tr w:rsidR="00DE6FC0" w:rsidRPr="00E65A90" w14:paraId="03A0712A" w14:textId="77777777" w:rsidTr="009569DD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3282" w14:textId="22B6320F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6A5089" w14:textId="1BFF77BC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Планировать работы по монтажу, наладке и техническому обслуживанию систем и средств автоматизации на основе организационно- распорядительных документов и требований технической документации.</w:t>
            </w:r>
          </w:p>
        </w:tc>
      </w:tr>
      <w:tr w:rsidR="00DE6FC0" w:rsidRPr="00E65A90" w14:paraId="3627B8D9" w14:textId="77777777" w:rsidTr="009569DD">
        <w:trPr>
          <w:trHeight w:val="416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4FA6" w14:textId="3B6A2BC9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07467B" w14:textId="6C97EC8D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Организовывать материально-техническое обеспечение работ по монтажу, наладке и техническому обслуживанию систем и средств автоматизации.</w:t>
            </w:r>
          </w:p>
        </w:tc>
      </w:tr>
      <w:tr w:rsidR="00DE6FC0" w:rsidRPr="00E65A90" w14:paraId="1011BFAD" w14:textId="77777777" w:rsidTr="009569DD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7A13" w14:textId="762236B2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1BF1A3" w14:textId="0738586C" w:rsidR="00DE6FC0" w:rsidRPr="009569DD" w:rsidRDefault="00DE6FC0" w:rsidP="009569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Andale Sans UI;Arial Unicode MS" w:hAnsi="Times New Roman"/>
                <w:kern w:val="2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автоматизации.</w:t>
            </w:r>
          </w:p>
        </w:tc>
      </w:tr>
      <w:tr w:rsidR="00DE6FC0" w:rsidRPr="00E65A90" w14:paraId="37152F16" w14:textId="77777777" w:rsidTr="009569DD">
        <w:trPr>
          <w:trHeight w:val="70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4C43" w14:textId="2907F654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5871DF" w14:textId="28FFF9F5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Организовывать выполнение производственных заданий подчиненным персоналом.</w:t>
            </w:r>
          </w:p>
        </w:tc>
      </w:tr>
      <w:tr w:rsidR="00DE6FC0" w:rsidRPr="00E65A90" w14:paraId="47078F3D" w14:textId="77777777" w:rsidTr="009569DD">
        <w:trPr>
          <w:trHeight w:val="100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C6C6" w14:textId="58AE8F12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ПК 3.5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647C76" w14:textId="470287CF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Контролировать качество работ по монтажу, наладке и техническому обслуживанию систем и средств автоматизации, выполняемых подчиненным персоналом и соблюдение норм охраны труда и бережливого производства.</w:t>
            </w:r>
          </w:p>
        </w:tc>
      </w:tr>
    </w:tbl>
    <w:p w14:paraId="747F9D7A" w14:textId="63C24BA6" w:rsidR="009569DD" w:rsidRPr="007D604D" w:rsidRDefault="00925C32" w:rsidP="009569D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65A90">
        <w:rPr>
          <w:rFonts w:ascii="Times New Roman" w:hAnsi="Times New Roman"/>
          <w:color w:val="000000"/>
          <w:sz w:val="24"/>
          <w:szCs w:val="24"/>
        </w:rPr>
        <w:br/>
      </w:r>
      <w:r w:rsidR="009569DD">
        <w:rPr>
          <w:rFonts w:ascii="Times New Roman" w:hAnsi="Times New Roman"/>
          <w:sz w:val="26"/>
          <w:szCs w:val="26"/>
        </w:rPr>
        <w:t xml:space="preserve">4. </w:t>
      </w:r>
      <w:r w:rsidR="009569DD" w:rsidRPr="007D604D">
        <w:rPr>
          <w:rFonts w:ascii="Times New Roman" w:hAnsi="Times New Roman"/>
          <w:sz w:val="26"/>
          <w:szCs w:val="26"/>
        </w:rPr>
        <w:t>Количество часов на освоение рабочей программы ОП.0</w:t>
      </w:r>
      <w:r w:rsidR="009569DD">
        <w:rPr>
          <w:rFonts w:ascii="Times New Roman" w:hAnsi="Times New Roman"/>
          <w:sz w:val="26"/>
          <w:szCs w:val="26"/>
        </w:rPr>
        <w:t>8</w:t>
      </w:r>
      <w:r w:rsidR="009569DD" w:rsidRPr="007D604D">
        <w:rPr>
          <w:rFonts w:ascii="Times New Roman" w:hAnsi="Times New Roman"/>
          <w:sz w:val="26"/>
          <w:szCs w:val="26"/>
        </w:rPr>
        <w:t>:</w:t>
      </w:r>
    </w:p>
    <w:p w14:paraId="5EC939B2" w14:textId="4175CA57" w:rsidR="009569DD" w:rsidRPr="00BA3EBF" w:rsidRDefault="009569DD" w:rsidP="00265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всего – </w:t>
      </w:r>
      <w:r w:rsidR="00791B90">
        <w:rPr>
          <w:rFonts w:ascii="Times New Roman" w:hAnsi="Times New Roman"/>
          <w:sz w:val="26"/>
          <w:szCs w:val="26"/>
        </w:rPr>
        <w:t>36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3EBF">
        <w:rPr>
          <w:rFonts w:ascii="Times New Roman" w:hAnsi="Times New Roman"/>
          <w:sz w:val="26"/>
          <w:szCs w:val="26"/>
        </w:rPr>
        <w:t>час</w:t>
      </w:r>
      <w:r w:rsidR="00791B90">
        <w:rPr>
          <w:rFonts w:ascii="Times New Roman" w:hAnsi="Times New Roman"/>
          <w:sz w:val="26"/>
          <w:szCs w:val="26"/>
        </w:rPr>
        <w:t>ов</w:t>
      </w:r>
      <w:r w:rsidRPr="00BA3EBF">
        <w:rPr>
          <w:rFonts w:ascii="Times New Roman" w:hAnsi="Times New Roman"/>
          <w:sz w:val="26"/>
          <w:szCs w:val="26"/>
        </w:rPr>
        <w:t>, в том числе:</w:t>
      </w:r>
    </w:p>
    <w:p w14:paraId="68B73C8D" w14:textId="5E44E788" w:rsidR="009569DD" w:rsidRPr="00BA3EBF" w:rsidRDefault="009569DD" w:rsidP="00265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максимальной учебной нагрузки обучающегося – </w:t>
      </w:r>
      <w:r w:rsidR="00791B90">
        <w:rPr>
          <w:rFonts w:ascii="Times New Roman" w:hAnsi="Times New Roman"/>
          <w:sz w:val="26"/>
          <w:szCs w:val="26"/>
        </w:rPr>
        <w:t>36 часов</w:t>
      </w:r>
      <w:r w:rsidRPr="00BA3EBF">
        <w:rPr>
          <w:rFonts w:ascii="Times New Roman" w:hAnsi="Times New Roman"/>
          <w:sz w:val="26"/>
          <w:szCs w:val="26"/>
        </w:rPr>
        <w:t>, включая:</w:t>
      </w:r>
    </w:p>
    <w:p w14:paraId="589AD3B9" w14:textId="3E996B92" w:rsidR="009569DD" w:rsidRDefault="009569DD" w:rsidP="00265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обязательной аудиторной у</w:t>
      </w:r>
      <w:r>
        <w:rPr>
          <w:rFonts w:ascii="Times New Roman" w:hAnsi="Times New Roman"/>
          <w:sz w:val="26"/>
          <w:szCs w:val="26"/>
        </w:rPr>
        <w:t>чебной нагрузки обучающегося – 3</w:t>
      </w:r>
      <w:r w:rsidR="00791B90">
        <w:rPr>
          <w:rFonts w:ascii="Times New Roman" w:hAnsi="Times New Roman"/>
          <w:sz w:val="26"/>
          <w:szCs w:val="26"/>
        </w:rPr>
        <w:t>2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 w:rsidR="00791B90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;</w:t>
      </w:r>
    </w:p>
    <w:p w14:paraId="4DBD8FF5" w14:textId="172E8811" w:rsidR="009569DD" w:rsidRDefault="009569DD" w:rsidP="00265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самостоятельной работы обучающегося – </w:t>
      </w:r>
      <w:r w:rsidR="00791B90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час</w:t>
      </w:r>
      <w:r w:rsidR="00791B90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.</w:t>
      </w:r>
    </w:p>
    <w:p w14:paraId="7C48912D" w14:textId="77777777" w:rsidR="009569DD" w:rsidRDefault="009569DD" w:rsidP="00265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14:paraId="06F67020" w14:textId="47772B7A" w:rsidR="009569DD" w:rsidRPr="009569DD" w:rsidRDefault="009569DD" w:rsidP="009569DD">
      <w:pPr>
        <w:pStyle w:val="a9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569DD">
        <w:rPr>
          <w:rFonts w:ascii="Times New Roman" w:eastAsia="BatangChe" w:hAnsi="Times New Roman"/>
          <w:color w:val="000000" w:themeColor="text1"/>
          <w:sz w:val="26"/>
          <w:szCs w:val="26"/>
        </w:rPr>
        <w:t>Перечисление основных разделов дисципл</w:t>
      </w:r>
      <w:bookmarkStart w:id="0" w:name="_GoBack"/>
      <w:bookmarkEnd w:id="0"/>
      <w:r w:rsidRPr="009569DD">
        <w:rPr>
          <w:rFonts w:ascii="Times New Roman" w:eastAsia="BatangChe" w:hAnsi="Times New Roman"/>
          <w:color w:val="000000" w:themeColor="text1"/>
          <w:sz w:val="26"/>
          <w:szCs w:val="26"/>
        </w:rPr>
        <w:t>ины (или тематическое планирование с указанием количества часов).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02EEE" w:rsidRPr="00E65A90" w14:paraId="4C50F563" w14:textId="77777777" w:rsidTr="009569DD">
        <w:tc>
          <w:tcPr>
            <w:tcW w:w="5000" w:type="pct"/>
          </w:tcPr>
          <w:p w14:paraId="6A04918E" w14:textId="1E18EFE1" w:rsidR="00202EEE" w:rsidRPr="00E65A90" w:rsidRDefault="00621A14" w:rsidP="009569D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A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Вредные</w:t>
            </w:r>
            <w:r w:rsidRPr="00E65A90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65A9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опасные</w:t>
            </w:r>
            <w:r w:rsidRPr="00E65A90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факторы</w:t>
            </w:r>
            <w:r w:rsidRPr="00E65A9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(ВОПФ)</w:t>
            </w:r>
            <w:r w:rsidRPr="00E65A9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E65A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производстве</w:t>
            </w:r>
          </w:p>
        </w:tc>
      </w:tr>
      <w:tr w:rsidR="00202EEE" w:rsidRPr="00E65A90" w14:paraId="0D07309B" w14:textId="77777777" w:rsidTr="009569DD">
        <w:tc>
          <w:tcPr>
            <w:tcW w:w="5000" w:type="pct"/>
          </w:tcPr>
          <w:p w14:paraId="58E2BA05" w14:textId="2300C6A8" w:rsidR="00202EEE" w:rsidRPr="00E65A90" w:rsidRDefault="00202EEE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621A14" w:rsidRPr="00E65A90" w14:paraId="24302891" w14:textId="77777777" w:rsidTr="009569DD">
        <w:tc>
          <w:tcPr>
            <w:tcW w:w="5000" w:type="pct"/>
          </w:tcPr>
          <w:p w14:paraId="67E0552A" w14:textId="20B96579" w:rsidR="00621A14" w:rsidRPr="00E65A90" w:rsidRDefault="00621A14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65A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 xml:space="preserve"> Классификация</w:t>
            </w:r>
            <w:r w:rsidRPr="00E65A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ВОПФ,</w:t>
            </w:r>
            <w:r w:rsidRPr="00E65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источники,</w:t>
            </w:r>
            <w:r w:rsidRPr="00E65A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E65A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65A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Pr="00E65A90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их выявления. .</w:t>
            </w:r>
            <w:r w:rsidRPr="00E65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Воздействие</w:t>
            </w:r>
            <w:r w:rsidRPr="00E65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различных ВОПФ</w:t>
            </w:r>
            <w:r w:rsidRPr="00E65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65A9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организм</w:t>
            </w:r>
            <w:r w:rsidRPr="00E65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человека.</w:t>
            </w:r>
          </w:p>
        </w:tc>
      </w:tr>
      <w:tr w:rsidR="00621A14" w:rsidRPr="00E65A90" w14:paraId="64371135" w14:textId="77777777" w:rsidTr="009569DD">
        <w:tc>
          <w:tcPr>
            <w:tcW w:w="5000" w:type="pct"/>
          </w:tcPr>
          <w:p w14:paraId="66910343" w14:textId="74A2E6E8" w:rsidR="00621A14" w:rsidRPr="00E65A90" w:rsidRDefault="00621A14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2. Принципы</w:t>
            </w:r>
            <w:r w:rsidRPr="00E65A9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65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Pr="00E65A9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r w:rsidRPr="00E65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Pr="00E65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труда.</w:t>
            </w:r>
            <w:r w:rsidRPr="00E65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Нормирование</w:t>
            </w:r>
            <w:r w:rsidRPr="00E65A9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опасных</w:t>
            </w:r>
            <w:r w:rsidRPr="00E65A9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65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вредных</w:t>
            </w:r>
            <w:r w:rsidRPr="00E65A90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производственных</w:t>
            </w:r>
            <w:r w:rsidRPr="00E65A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факторов</w:t>
            </w:r>
          </w:p>
        </w:tc>
      </w:tr>
      <w:tr w:rsidR="00621A14" w:rsidRPr="00E65A90" w14:paraId="0EA055D9" w14:textId="77777777" w:rsidTr="009569DD">
        <w:tc>
          <w:tcPr>
            <w:tcW w:w="5000" w:type="pct"/>
          </w:tcPr>
          <w:p w14:paraId="04ADAC24" w14:textId="77777777" w:rsidR="00621A14" w:rsidRPr="00E65A90" w:rsidRDefault="00621A14" w:rsidP="009569D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65A90">
              <w:rPr>
                <w:sz w:val="24"/>
                <w:szCs w:val="24"/>
              </w:rPr>
              <w:t>3. Защита</w:t>
            </w:r>
            <w:r w:rsidRPr="00E65A90">
              <w:rPr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от</w:t>
            </w:r>
            <w:r w:rsidRPr="00E65A90">
              <w:rPr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шума</w:t>
            </w:r>
            <w:r w:rsidRPr="00E65A90">
              <w:rPr>
                <w:spacing w:val="-4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и вибрации.</w:t>
            </w:r>
            <w:r w:rsidRPr="00E65A90">
              <w:rPr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Методы</w:t>
            </w:r>
            <w:r w:rsidRPr="00E65A90">
              <w:rPr>
                <w:spacing w:val="-6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и</w:t>
            </w:r>
            <w:r w:rsidRPr="00E65A90">
              <w:rPr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средства</w:t>
            </w:r>
            <w:r w:rsidRPr="00E65A90">
              <w:rPr>
                <w:spacing w:val="-4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обеспечения</w:t>
            </w:r>
            <w:r w:rsidRPr="00E65A90">
              <w:rPr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электробезопасности.</w:t>
            </w:r>
          </w:p>
          <w:p w14:paraId="15B1A02C" w14:textId="77777777" w:rsidR="00621A14" w:rsidRPr="00E65A90" w:rsidRDefault="00621A14" w:rsidP="009569DD">
            <w:pPr>
              <w:rPr>
                <w:rFonts w:ascii="Times New Roman" w:hAnsi="Times New Roman"/>
                <w:sz w:val="24"/>
                <w:szCs w:val="24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E65A9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радиационной</w:t>
            </w:r>
            <w:r w:rsidRPr="00E65A9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65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магнитной</w:t>
            </w:r>
            <w:r w:rsidRPr="00E65A9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безопасности.</w:t>
            </w:r>
          </w:p>
          <w:p w14:paraId="2F9BFF5D" w14:textId="5A5A6936" w:rsidR="00621A14" w:rsidRPr="00E65A90" w:rsidRDefault="00621A14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Промышленная вентиляция и отопление. Безопасность</w:t>
            </w:r>
            <w:r w:rsidRPr="00E65A9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погрузочно – разгрузочных работ.</w:t>
            </w:r>
            <w:r w:rsidRPr="00E65A90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Эксплуатация</w:t>
            </w:r>
            <w:r w:rsidRPr="00E65A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систем, работающих</w:t>
            </w:r>
            <w:r w:rsidRPr="00E65A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под избыточным</w:t>
            </w:r>
            <w:r w:rsidRPr="00E65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давлением</w:t>
            </w:r>
          </w:p>
        </w:tc>
      </w:tr>
      <w:tr w:rsidR="00202EEE" w:rsidRPr="00E65A90" w14:paraId="5C7CB2DB" w14:textId="77777777" w:rsidTr="009569DD">
        <w:tc>
          <w:tcPr>
            <w:tcW w:w="5000" w:type="pct"/>
          </w:tcPr>
          <w:p w14:paraId="1204C816" w14:textId="2D7B1E1D" w:rsidR="00202EEE" w:rsidRPr="00E65A90" w:rsidRDefault="00831831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="009569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</w:t>
            </w:r>
            <w:r w:rsidRPr="00E65A90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безопасности</w:t>
            </w:r>
            <w:r w:rsidRPr="00E65A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основных</w:t>
            </w:r>
            <w:r w:rsidRPr="00E65A90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производственных</w:t>
            </w:r>
            <w:r w:rsidRPr="00E65A9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процессов</w:t>
            </w:r>
            <w:r w:rsidRPr="00E65A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65A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средств</w:t>
            </w:r>
            <w:r w:rsidRPr="00E65A9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автоматизации</w:t>
            </w:r>
            <w:r w:rsidRPr="00E65A90">
              <w:rPr>
                <w:rFonts w:ascii="Times New Roman" w:hAnsi="Times New Roman"/>
                <w:b/>
                <w:spacing w:val="-57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производства.</w:t>
            </w:r>
            <w:r w:rsidRPr="00E65A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Требования безопасности</w:t>
            </w:r>
            <w:r w:rsidRPr="00E65A90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и эргономики</w:t>
            </w:r>
            <w:r w:rsidRPr="00E65A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E65A9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рабочих местах.</w:t>
            </w:r>
          </w:p>
        </w:tc>
      </w:tr>
      <w:tr w:rsidR="00831831" w:rsidRPr="00E65A90" w14:paraId="7BB82C0D" w14:textId="77777777" w:rsidTr="009569DD">
        <w:tc>
          <w:tcPr>
            <w:tcW w:w="5000" w:type="pct"/>
          </w:tcPr>
          <w:p w14:paraId="50021A4F" w14:textId="64F1A360" w:rsidR="00831831" w:rsidRPr="00E65A90" w:rsidRDefault="00831831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831831" w:rsidRPr="00E65A90" w14:paraId="02775CEC" w14:textId="77777777" w:rsidTr="009569DD">
        <w:tc>
          <w:tcPr>
            <w:tcW w:w="5000" w:type="pct"/>
          </w:tcPr>
          <w:p w14:paraId="115EF205" w14:textId="4618A1B8" w:rsidR="00831831" w:rsidRPr="00E65A90" w:rsidRDefault="00831831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1.Основные</w:t>
            </w:r>
            <w:r w:rsidRPr="00E65A9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 w:rsidRPr="00E65A9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r w:rsidRPr="00E65A9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пожарной</w:t>
            </w:r>
            <w:r w:rsidRPr="00E65A9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безопасности.</w:t>
            </w:r>
            <w:r w:rsidRPr="00E65A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Государственные</w:t>
            </w:r>
            <w:r w:rsidRPr="00E65A9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меры</w:t>
            </w:r>
            <w:r w:rsidRPr="00E65A90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обеспечения пожарной безопасности.</w:t>
            </w:r>
          </w:p>
        </w:tc>
      </w:tr>
      <w:tr w:rsidR="00831831" w:rsidRPr="00E65A90" w14:paraId="45A3E14B" w14:textId="77777777" w:rsidTr="009569DD">
        <w:tc>
          <w:tcPr>
            <w:tcW w:w="5000" w:type="pct"/>
          </w:tcPr>
          <w:p w14:paraId="649BBCB9" w14:textId="4D824DBB" w:rsidR="00831831" w:rsidRPr="00E65A90" w:rsidRDefault="00831831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2.Функции органов Государственного пожарного</w:t>
            </w:r>
            <w:r w:rsidRPr="00E65A9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надзора</w:t>
            </w:r>
            <w:r w:rsidRPr="00E65A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и их</w:t>
            </w:r>
            <w:r w:rsidRPr="00E65A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права.</w:t>
            </w:r>
          </w:p>
        </w:tc>
      </w:tr>
      <w:tr w:rsidR="00831831" w:rsidRPr="00E65A90" w14:paraId="473CE402" w14:textId="77777777" w:rsidTr="009569DD">
        <w:tc>
          <w:tcPr>
            <w:tcW w:w="5000" w:type="pct"/>
          </w:tcPr>
          <w:p w14:paraId="0E0815CA" w14:textId="77777777" w:rsidR="00831831" w:rsidRPr="00E65A90" w:rsidRDefault="00831831" w:rsidP="009569DD">
            <w:pPr>
              <w:pStyle w:val="TableParagraph"/>
              <w:tabs>
                <w:tab w:val="left" w:pos="291"/>
              </w:tabs>
              <w:autoSpaceDN w:val="0"/>
              <w:spacing w:before="111"/>
              <w:ind w:left="0" w:right="750"/>
              <w:rPr>
                <w:sz w:val="24"/>
                <w:szCs w:val="24"/>
              </w:rPr>
            </w:pPr>
            <w:r w:rsidRPr="00E65A90">
              <w:rPr>
                <w:sz w:val="24"/>
                <w:szCs w:val="24"/>
              </w:rPr>
              <w:t>3.Система</w:t>
            </w:r>
            <w:r w:rsidRPr="00E65A90">
              <w:rPr>
                <w:spacing w:val="-1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противопожарной</w:t>
            </w:r>
            <w:r w:rsidRPr="00E65A90">
              <w:rPr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защиты.</w:t>
            </w:r>
          </w:p>
          <w:p w14:paraId="5300229E" w14:textId="6738AF70" w:rsidR="00831831" w:rsidRPr="00E65A90" w:rsidRDefault="00831831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Организационно</w:t>
            </w:r>
            <w:r w:rsidRPr="00E65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–</w:t>
            </w:r>
            <w:r w:rsidRPr="00E65A9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технические</w:t>
            </w:r>
            <w:r w:rsidRPr="00E65A9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E65A9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по</w:t>
            </w:r>
            <w:r w:rsidRPr="00E65A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пожарной</w:t>
            </w:r>
            <w:r w:rsidRPr="00E65A9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безопасности.</w:t>
            </w:r>
          </w:p>
        </w:tc>
      </w:tr>
      <w:tr w:rsidR="00202EEE" w:rsidRPr="00E65A90" w14:paraId="099B077C" w14:textId="77777777" w:rsidTr="009569DD">
        <w:tc>
          <w:tcPr>
            <w:tcW w:w="5000" w:type="pct"/>
          </w:tcPr>
          <w:p w14:paraId="3410F530" w14:textId="34CD84A9" w:rsidR="00202EEE" w:rsidRPr="00E65A90" w:rsidRDefault="00831831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9569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3. Предотвращение чрезвычайных ситуаций на производстве, организационные и технические</w:t>
            </w:r>
            <w:r w:rsidRPr="00E65A90">
              <w:rPr>
                <w:rFonts w:ascii="Times New Roman" w:hAnsi="Times New Roman"/>
                <w:b/>
                <w:spacing w:val="-57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меры</w:t>
            </w:r>
            <w:r w:rsidRPr="00E65A9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профилактики.</w:t>
            </w:r>
            <w:r w:rsidRPr="00E65A90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Опасные</w:t>
            </w:r>
            <w:r w:rsidRPr="00E65A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факторы комплексного характера</w:t>
            </w:r>
          </w:p>
        </w:tc>
      </w:tr>
      <w:tr w:rsidR="00202EEE" w:rsidRPr="00E65A90" w14:paraId="2E3A56D8" w14:textId="77777777" w:rsidTr="009569DD">
        <w:tc>
          <w:tcPr>
            <w:tcW w:w="5000" w:type="pct"/>
          </w:tcPr>
          <w:p w14:paraId="0FE062C8" w14:textId="40FD1802" w:rsidR="00202EEE" w:rsidRPr="00E65A90" w:rsidRDefault="00A969E2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A969E2" w:rsidRPr="00E65A90" w14:paraId="263DEEC5" w14:textId="77777777" w:rsidTr="009569DD">
        <w:tc>
          <w:tcPr>
            <w:tcW w:w="5000" w:type="pct"/>
          </w:tcPr>
          <w:p w14:paraId="2A309E84" w14:textId="1140CDC1" w:rsidR="00A969E2" w:rsidRPr="00E65A90" w:rsidRDefault="00A969E2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1.Основные</w:t>
            </w:r>
            <w:r w:rsidRPr="00E65A9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 w:rsidRPr="00E65A9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r w:rsidRPr="00E65A9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пожарной</w:t>
            </w:r>
            <w:r w:rsidRPr="00E65A9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безопасности.</w:t>
            </w:r>
            <w:r w:rsidRPr="00E65A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Государственные</w:t>
            </w:r>
            <w:r w:rsidRPr="00E65A9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меры</w:t>
            </w:r>
            <w:r w:rsidRPr="00E65A90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обеспечения пожарной безопасности.</w:t>
            </w:r>
          </w:p>
        </w:tc>
      </w:tr>
      <w:tr w:rsidR="00A969E2" w:rsidRPr="00E65A90" w14:paraId="4D87AE41" w14:textId="77777777" w:rsidTr="009569DD">
        <w:tc>
          <w:tcPr>
            <w:tcW w:w="5000" w:type="pct"/>
          </w:tcPr>
          <w:p w14:paraId="02A9F77A" w14:textId="01015D66" w:rsidR="00A969E2" w:rsidRPr="00E65A90" w:rsidRDefault="00A969E2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2.Функции органов Государственного пожарного</w:t>
            </w:r>
            <w:r w:rsidRPr="00E65A9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надзора</w:t>
            </w:r>
            <w:r w:rsidRPr="00E65A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и их</w:t>
            </w:r>
            <w:r w:rsidRPr="00E65A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права.</w:t>
            </w:r>
          </w:p>
        </w:tc>
      </w:tr>
      <w:tr w:rsidR="00A969E2" w:rsidRPr="00E65A90" w14:paraId="19A01641" w14:textId="77777777" w:rsidTr="009569DD">
        <w:tc>
          <w:tcPr>
            <w:tcW w:w="5000" w:type="pct"/>
          </w:tcPr>
          <w:p w14:paraId="478EE530" w14:textId="77777777" w:rsidR="00A969E2" w:rsidRPr="00E65A90" w:rsidRDefault="00A969E2" w:rsidP="009569DD">
            <w:pPr>
              <w:pStyle w:val="TableParagraph"/>
              <w:tabs>
                <w:tab w:val="left" w:pos="291"/>
              </w:tabs>
              <w:autoSpaceDN w:val="0"/>
              <w:spacing w:before="111"/>
              <w:ind w:left="0" w:right="750"/>
              <w:rPr>
                <w:sz w:val="24"/>
                <w:szCs w:val="24"/>
              </w:rPr>
            </w:pPr>
            <w:r w:rsidRPr="00E65A90">
              <w:rPr>
                <w:sz w:val="24"/>
                <w:szCs w:val="24"/>
              </w:rPr>
              <w:t>3.Система</w:t>
            </w:r>
            <w:r w:rsidRPr="00E65A90">
              <w:rPr>
                <w:spacing w:val="-1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противопожарной</w:t>
            </w:r>
            <w:r w:rsidRPr="00E65A90">
              <w:rPr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защиты.</w:t>
            </w:r>
          </w:p>
          <w:p w14:paraId="5E2DAF04" w14:textId="4FFB3425" w:rsidR="00A969E2" w:rsidRPr="00E65A90" w:rsidRDefault="00A969E2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Организационно</w:t>
            </w:r>
            <w:r w:rsidRPr="00E65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–</w:t>
            </w:r>
            <w:r w:rsidRPr="00E65A9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технические</w:t>
            </w:r>
            <w:r w:rsidRPr="00E65A9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E65A9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по</w:t>
            </w:r>
            <w:r w:rsidRPr="00E65A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пожарной</w:t>
            </w:r>
            <w:r w:rsidRPr="00E65A9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безопасности.</w:t>
            </w:r>
          </w:p>
        </w:tc>
      </w:tr>
      <w:tr w:rsidR="00202EEE" w:rsidRPr="00E65A90" w14:paraId="7D33BC0B" w14:textId="77777777" w:rsidTr="009569DD">
        <w:tc>
          <w:tcPr>
            <w:tcW w:w="5000" w:type="pct"/>
          </w:tcPr>
          <w:p w14:paraId="1E254975" w14:textId="0EF139EC" w:rsidR="00A969E2" w:rsidRPr="00E65A90" w:rsidRDefault="00A969E2" w:rsidP="009569DD">
            <w:pPr>
              <w:pStyle w:val="TableParagraph"/>
              <w:ind w:left="0" w:right="224"/>
              <w:rPr>
                <w:b/>
                <w:sz w:val="24"/>
                <w:szCs w:val="24"/>
              </w:rPr>
            </w:pPr>
            <w:r w:rsidRPr="00E65A90">
              <w:rPr>
                <w:b/>
                <w:sz w:val="24"/>
                <w:szCs w:val="24"/>
              </w:rPr>
              <w:t>Тема 4</w:t>
            </w:r>
            <w:r w:rsidR="009569DD">
              <w:rPr>
                <w:b/>
                <w:sz w:val="24"/>
                <w:szCs w:val="24"/>
              </w:rPr>
              <w:t>.</w:t>
            </w:r>
            <w:r w:rsidRPr="00E65A90">
              <w:rPr>
                <w:b/>
                <w:sz w:val="24"/>
                <w:szCs w:val="24"/>
              </w:rPr>
              <w:t xml:space="preserve"> Защита от</w:t>
            </w:r>
            <w:r w:rsidRPr="00E65A9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65A90">
              <w:rPr>
                <w:b/>
                <w:spacing w:val="-1"/>
                <w:sz w:val="24"/>
                <w:szCs w:val="24"/>
              </w:rPr>
              <w:t>статического</w:t>
            </w:r>
            <w:r w:rsidRPr="00E65A90">
              <w:rPr>
                <w:b/>
                <w:spacing w:val="-57"/>
                <w:sz w:val="24"/>
                <w:szCs w:val="24"/>
              </w:rPr>
              <w:t xml:space="preserve"> </w:t>
            </w:r>
            <w:r w:rsidR="00EC53DA">
              <w:rPr>
                <w:b/>
                <w:sz w:val="24"/>
                <w:szCs w:val="24"/>
              </w:rPr>
              <w:t>электричес</w:t>
            </w:r>
            <w:r w:rsidRPr="00E65A90">
              <w:rPr>
                <w:b/>
                <w:sz w:val="24"/>
                <w:szCs w:val="24"/>
              </w:rPr>
              <w:t>тва.</w:t>
            </w:r>
          </w:p>
          <w:p w14:paraId="24F59A78" w14:textId="1FE6C547" w:rsidR="00202EEE" w:rsidRPr="00E65A90" w:rsidRDefault="00EC53DA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Молниеза</w:t>
            </w:r>
            <w:r w:rsidR="00A969E2" w:rsidRPr="00E65A90">
              <w:rPr>
                <w:rFonts w:ascii="Times New Roman" w:hAnsi="Times New Roman"/>
                <w:b/>
                <w:sz w:val="24"/>
                <w:szCs w:val="24"/>
              </w:rPr>
              <w:t>щита</w:t>
            </w:r>
            <w:r w:rsidR="00A969E2" w:rsidRPr="00E65A90">
              <w:rPr>
                <w:rFonts w:ascii="Times New Roman" w:hAnsi="Times New Roman"/>
                <w:b/>
                <w:spacing w:val="60"/>
                <w:sz w:val="24"/>
                <w:szCs w:val="24"/>
              </w:rPr>
              <w:t xml:space="preserve"> </w:t>
            </w:r>
            <w:r w:rsidR="00A969E2" w:rsidRPr="00E65A90">
              <w:rPr>
                <w:rFonts w:ascii="Times New Roman" w:hAnsi="Times New Roman"/>
                <w:b/>
                <w:sz w:val="24"/>
                <w:szCs w:val="24"/>
              </w:rPr>
              <w:t>зданий</w:t>
            </w:r>
            <w:r w:rsidR="00A969E2" w:rsidRPr="00E65A90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="00A969E2" w:rsidRPr="00E65A9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A969E2" w:rsidRPr="00E65A90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 xml:space="preserve"> </w:t>
            </w:r>
            <w:r w:rsidR="00A969E2" w:rsidRPr="00E65A90">
              <w:rPr>
                <w:rFonts w:ascii="Times New Roman" w:hAnsi="Times New Roman"/>
                <w:b/>
                <w:sz w:val="24"/>
                <w:szCs w:val="24"/>
              </w:rPr>
              <w:t>сооружений</w:t>
            </w:r>
          </w:p>
        </w:tc>
      </w:tr>
      <w:tr w:rsidR="000363D3" w:rsidRPr="00E65A90" w14:paraId="31C2353B" w14:textId="77777777" w:rsidTr="009569DD">
        <w:tc>
          <w:tcPr>
            <w:tcW w:w="5000" w:type="pct"/>
          </w:tcPr>
          <w:p w14:paraId="12F08F9D" w14:textId="68353848" w:rsidR="000363D3" w:rsidRPr="00E65A90" w:rsidRDefault="000363D3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A969E2" w:rsidRPr="00E65A90" w14:paraId="6DDB4A26" w14:textId="77777777" w:rsidTr="009569DD">
        <w:tc>
          <w:tcPr>
            <w:tcW w:w="5000" w:type="pct"/>
          </w:tcPr>
          <w:p w14:paraId="36261408" w14:textId="53ED68FD" w:rsidR="00A969E2" w:rsidRPr="00E65A90" w:rsidRDefault="00A969E2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1.Система предотвращения пожаров. Методы снижения</w:t>
            </w:r>
            <w:r w:rsidRPr="00E65A9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и исключения образования</w:t>
            </w:r>
            <w:r w:rsidRPr="00E65A9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статических</w:t>
            </w:r>
            <w:r w:rsidRPr="00E65A9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зарядов.</w:t>
            </w:r>
            <w:r w:rsidRPr="00E65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Pr="00E65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защиты</w:t>
            </w:r>
            <w:r w:rsidRPr="00E65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во</w:t>
            </w:r>
            <w:r w:rsidRPr="00E65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взрывоопасных</w:t>
            </w:r>
            <w:r w:rsidRPr="00E65A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помещениях.</w:t>
            </w:r>
            <w:r w:rsidRPr="00E65A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Защита</w:t>
            </w:r>
            <w:r w:rsidRPr="00E65A9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от</w:t>
            </w:r>
            <w:r w:rsidRPr="00E65A90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статических</w:t>
            </w:r>
            <w:r w:rsidRPr="00E65A9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разрядов</w:t>
            </w:r>
            <w:r w:rsidRPr="00E65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при работе</w:t>
            </w:r>
            <w:r w:rsidRPr="00E65A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с</w:t>
            </w:r>
            <w:r w:rsidRPr="00E65A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микроэлектроникой.</w:t>
            </w:r>
          </w:p>
        </w:tc>
      </w:tr>
      <w:tr w:rsidR="00A969E2" w:rsidRPr="00E65A90" w14:paraId="633FC7D9" w14:textId="77777777" w:rsidTr="009569DD">
        <w:tc>
          <w:tcPr>
            <w:tcW w:w="5000" w:type="pct"/>
          </w:tcPr>
          <w:p w14:paraId="0CEC6087" w14:textId="47D520C5" w:rsidR="00A969E2" w:rsidRPr="00E65A90" w:rsidRDefault="00A969E2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2.</w:t>
            </w:r>
            <w:r w:rsidRPr="00E65A9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Молниеотводы,</w:t>
            </w:r>
            <w:r w:rsidRPr="00E65A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устройство</w:t>
            </w:r>
            <w:r w:rsidRPr="00E65A9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65A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установка.</w:t>
            </w:r>
            <w:r w:rsidRPr="00E65A9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A969E2" w:rsidRPr="00E65A90" w14:paraId="53E689F1" w14:textId="77777777" w:rsidTr="009569DD">
        <w:tc>
          <w:tcPr>
            <w:tcW w:w="5000" w:type="pct"/>
          </w:tcPr>
          <w:p w14:paraId="1257F88A" w14:textId="6029E621" w:rsidR="00A969E2" w:rsidRPr="00E65A90" w:rsidRDefault="00A969E2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Самостоятельная работа. Определение</w:t>
            </w:r>
            <w:r w:rsidRPr="00E65A9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защитных</w:t>
            </w:r>
            <w:r w:rsidRPr="00E65A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зон</w:t>
            </w:r>
            <w:r w:rsidRPr="00E65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одиночных</w:t>
            </w:r>
            <w:r w:rsidRPr="00E65A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65A90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групповых</w:t>
            </w:r>
            <w:r w:rsidRPr="00E65A9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молниеотводов.</w:t>
            </w:r>
          </w:p>
        </w:tc>
      </w:tr>
      <w:tr w:rsidR="00202EEE" w:rsidRPr="00E65A90" w14:paraId="1894CC28" w14:textId="77777777" w:rsidTr="009569DD">
        <w:tc>
          <w:tcPr>
            <w:tcW w:w="5000" w:type="pct"/>
          </w:tcPr>
          <w:p w14:paraId="7B376E71" w14:textId="6827BB82" w:rsidR="00202EEE" w:rsidRPr="00E65A90" w:rsidRDefault="00A82AAA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  <w:r w:rsidR="009569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 xml:space="preserve"> Законодатель</w:t>
            </w:r>
            <w:r w:rsidRPr="00E65A90">
              <w:rPr>
                <w:rFonts w:ascii="Times New Roman" w:hAnsi="Times New Roman"/>
                <w:b/>
                <w:spacing w:val="-57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ное</w:t>
            </w:r>
            <w:r w:rsidRPr="00E65A90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обеспечение</w:t>
            </w:r>
            <w:r w:rsidRPr="00E65A90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охраны труда</w:t>
            </w:r>
            <w:r w:rsidRPr="00E65A90">
              <w:rPr>
                <w:rFonts w:ascii="Times New Roman" w:hAnsi="Times New Roman"/>
                <w:b/>
                <w:spacing w:val="-57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E65A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РФ.</w:t>
            </w:r>
          </w:p>
        </w:tc>
      </w:tr>
      <w:tr w:rsidR="000363D3" w:rsidRPr="00E65A90" w14:paraId="7159CDF0" w14:textId="77777777" w:rsidTr="009569DD">
        <w:tc>
          <w:tcPr>
            <w:tcW w:w="5000" w:type="pct"/>
          </w:tcPr>
          <w:p w14:paraId="18CFA781" w14:textId="30C3ADF8" w:rsidR="000363D3" w:rsidRPr="00E65A90" w:rsidRDefault="000363D3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A82AAA" w:rsidRPr="00E65A90" w14:paraId="4FCEE72C" w14:textId="77777777" w:rsidTr="009569DD">
        <w:tc>
          <w:tcPr>
            <w:tcW w:w="5000" w:type="pct"/>
          </w:tcPr>
          <w:p w14:paraId="3790749B" w14:textId="77777777" w:rsidR="00A82AAA" w:rsidRPr="00E65A90" w:rsidRDefault="00A82AAA" w:rsidP="009569DD">
            <w:pPr>
              <w:pStyle w:val="TableParagraph"/>
              <w:ind w:left="0"/>
              <w:rPr>
                <w:sz w:val="24"/>
                <w:szCs w:val="24"/>
              </w:rPr>
            </w:pPr>
            <w:r w:rsidRPr="00E65A90">
              <w:rPr>
                <w:sz w:val="24"/>
                <w:szCs w:val="24"/>
              </w:rPr>
              <w:t>1.Система</w:t>
            </w:r>
            <w:r w:rsidRPr="00E65A90">
              <w:rPr>
                <w:spacing w:val="-5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стандартов</w:t>
            </w:r>
            <w:r w:rsidRPr="00E65A90">
              <w:rPr>
                <w:spacing w:val="-4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безопасности</w:t>
            </w:r>
            <w:r w:rsidRPr="00E65A90">
              <w:rPr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труда.</w:t>
            </w:r>
            <w:r w:rsidRPr="00E65A90">
              <w:rPr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Основы</w:t>
            </w:r>
            <w:r w:rsidRPr="00E65A90">
              <w:rPr>
                <w:spacing w:val="-4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государственной</w:t>
            </w:r>
            <w:r w:rsidRPr="00E65A90">
              <w:rPr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политики</w:t>
            </w:r>
            <w:r w:rsidRPr="00E65A90">
              <w:rPr>
                <w:spacing w:val="-5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РФ</w:t>
            </w:r>
            <w:r w:rsidRPr="00E65A90">
              <w:rPr>
                <w:spacing w:val="-5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в</w:t>
            </w:r>
            <w:r w:rsidRPr="00E65A90">
              <w:rPr>
                <w:spacing w:val="-4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области</w:t>
            </w:r>
            <w:r w:rsidRPr="00E65A90">
              <w:rPr>
                <w:spacing w:val="-57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охраны</w:t>
            </w:r>
            <w:r w:rsidRPr="00E65A90">
              <w:rPr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труда</w:t>
            </w:r>
            <w:r w:rsidRPr="00E65A90">
              <w:rPr>
                <w:spacing w:val="-4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и</w:t>
            </w:r>
            <w:r w:rsidRPr="00E65A90">
              <w:rPr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промышленной</w:t>
            </w:r>
            <w:r w:rsidRPr="00E65A90">
              <w:rPr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безопасности.</w:t>
            </w:r>
            <w:r w:rsidRPr="00E65A90">
              <w:rPr>
                <w:spacing w:val="-5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Структура</w:t>
            </w:r>
            <w:r w:rsidRPr="00E65A90">
              <w:rPr>
                <w:spacing w:val="-4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органов</w:t>
            </w:r>
            <w:r w:rsidRPr="00E65A90">
              <w:rPr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госуправления,</w:t>
            </w:r>
            <w:r w:rsidRPr="00E65A90">
              <w:rPr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надзора</w:t>
            </w:r>
            <w:r w:rsidRPr="00E65A90">
              <w:rPr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и</w:t>
            </w:r>
          </w:p>
          <w:p w14:paraId="602A3F65" w14:textId="3BD6378C" w:rsidR="00A82AAA" w:rsidRPr="00E65A90" w:rsidRDefault="00A82AAA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Pr="00E65A9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по</w:t>
            </w:r>
            <w:r w:rsidRPr="00E65A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охране</w:t>
            </w:r>
            <w:r w:rsidRPr="00E65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труда.</w:t>
            </w:r>
          </w:p>
        </w:tc>
      </w:tr>
      <w:tr w:rsidR="00A82AAA" w:rsidRPr="00E65A90" w14:paraId="22019D26" w14:textId="77777777" w:rsidTr="009569DD">
        <w:tc>
          <w:tcPr>
            <w:tcW w:w="5000" w:type="pct"/>
          </w:tcPr>
          <w:p w14:paraId="116D1D16" w14:textId="28A16196" w:rsidR="00A82AAA" w:rsidRPr="00E65A90" w:rsidRDefault="00A82AAA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2.Требования</w:t>
            </w:r>
            <w:r w:rsidRPr="00E65A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охраны</w:t>
            </w:r>
            <w:r w:rsidRPr="00E65A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труда</w:t>
            </w:r>
            <w:r w:rsidRPr="00E65A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к</w:t>
            </w:r>
            <w:r w:rsidRPr="00E65A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порядку</w:t>
            </w:r>
            <w:r w:rsidRPr="00E65A9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найма</w:t>
            </w:r>
            <w:r w:rsidRPr="00E65A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работников,</w:t>
            </w:r>
            <w:r w:rsidRPr="00E65A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переводам на</w:t>
            </w:r>
            <w:r w:rsidRPr="00E65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другую</w:t>
            </w:r>
            <w:r w:rsidRPr="00E65A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работу,</w:t>
            </w:r>
            <w:r w:rsidRPr="00E65A90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рабочему времени и времени отдыха. Обучение и инструктирование по охране труда и</w:t>
            </w:r>
            <w:r w:rsidRPr="00E65A9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промышленной</w:t>
            </w:r>
            <w:r w:rsidRPr="00E65A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безопасности.</w:t>
            </w:r>
            <w:r w:rsidRPr="00E65A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Инструкции</w:t>
            </w:r>
            <w:r w:rsidRPr="00E65A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по</w:t>
            </w:r>
            <w:r w:rsidRPr="00E65A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охране</w:t>
            </w:r>
            <w:r w:rsidRPr="00E65A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труда</w:t>
            </w:r>
            <w:r w:rsidRPr="00E65A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для работников</w:t>
            </w:r>
          </w:p>
        </w:tc>
      </w:tr>
      <w:tr w:rsidR="00202EEE" w:rsidRPr="00E65A90" w14:paraId="40CF8E47" w14:textId="77777777" w:rsidTr="009569DD">
        <w:tc>
          <w:tcPr>
            <w:tcW w:w="5000" w:type="pct"/>
          </w:tcPr>
          <w:p w14:paraId="31E53283" w14:textId="0D045570" w:rsidR="00202EEE" w:rsidRPr="00E65A90" w:rsidRDefault="00A82AAA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Тема 6</w:t>
            </w:r>
            <w:r w:rsidR="009569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 xml:space="preserve"> Управление</w:t>
            </w:r>
            <w:r w:rsidRPr="00E65A90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охраной труда</w:t>
            </w:r>
            <w:r w:rsidRPr="00E65A90">
              <w:rPr>
                <w:rFonts w:ascii="Times New Roman" w:hAnsi="Times New Roman"/>
                <w:b/>
                <w:spacing w:val="-57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на предприятии.</w:t>
            </w:r>
          </w:p>
        </w:tc>
      </w:tr>
      <w:tr w:rsidR="00C654C9" w:rsidRPr="00E65A90" w14:paraId="70B47778" w14:textId="77777777" w:rsidTr="009569DD">
        <w:tc>
          <w:tcPr>
            <w:tcW w:w="5000" w:type="pct"/>
          </w:tcPr>
          <w:p w14:paraId="05A6F292" w14:textId="1A15BCFE" w:rsidR="00C654C9" w:rsidRPr="00E65A90" w:rsidRDefault="00C654C9" w:rsidP="009569DD">
            <w:pPr>
              <w:spacing w:after="10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5A9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C654C9" w:rsidRPr="00E65A90" w14:paraId="6D556670" w14:textId="77777777" w:rsidTr="009569DD">
        <w:tc>
          <w:tcPr>
            <w:tcW w:w="5000" w:type="pct"/>
          </w:tcPr>
          <w:p w14:paraId="05C19C61" w14:textId="38F48F20" w:rsidR="00A82AAA" w:rsidRPr="00E65A90" w:rsidRDefault="00A82AAA" w:rsidP="009569DD">
            <w:pPr>
              <w:pStyle w:val="TableParagraph"/>
              <w:ind w:left="0" w:right="93"/>
              <w:jc w:val="both"/>
              <w:rPr>
                <w:sz w:val="24"/>
                <w:szCs w:val="24"/>
              </w:rPr>
            </w:pPr>
            <w:r w:rsidRPr="00E65A90">
              <w:rPr>
                <w:sz w:val="24"/>
                <w:szCs w:val="24"/>
              </w:rPr>
              <w:t>1.Организационная структура системы охраны труда на предприятии (СУОТ и СУОТ ПБ).</w:t>
            </w:r>
            <w:r w:rsidR="009569DD">
              <w:rPr>
                <w:spacing w:val="1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Обеспечение</w:t>
            </w:r>
            <w:r w:rsidRPr="00E65A90">
              <w:rPr>
                <w:spacing w:val="1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работников</w:t>
            </w:r>
            <w:r w:rsidRPr="00E65A90">
              <w:rPr>
                <w:spacing w:val="1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средствами</w:t>
            </w:r>
            <w:r w:rsidRPr="00E65A90">
              <w:rPr>
                <w:spacing w:val="1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индивидуальной</w:t>
            </w:r>
            <w:r w:rsidRPr="00E65A90">
              <w:rPr>
                <w:spacing w:val="1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защиты</w:t>
            </w:r>
            <w:r w:rsidRPr="00E65A90">
              <w:rPr>
                <w:spacing w:val="1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и</w:t>
            </w:r>
            <w:r w:rsidRPr="00E65A90">
              <w:rPr>
                <w:spacing w:val="1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предохранительными</w:t>
            </w:r>
            <w:r w:rsidRPr="00E65A90">
              <w:rPr>
                <w:spacing w:val="1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приспособлениями.</w:t>
            </w:r>
            <w:r w:rsidRPr="00E65A90">
              <w:rPr>
                <w:spacing w:val="50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Специальная</w:t>
            </w:r>
            <w:r w:rsidRPr="00E65A90">
              <w:rPr>
                <w:spacing w:val="51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оценка</w:t>
            </w:r>
            <w:r w:rsidRPr="00E65A90">
              <w:rPr>
                <w:spacing w:val="53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условий</w:t>
            </w:r>
            <w:r w:rsidRPr="00E65A90">
              <w:rPr>
                <w:spacing w:val="52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труда</w:t>
            </w:r>
            <w:r w:rsidRPr="00E65A90">
              <w:rPr>
                <w:spacing w:val="50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и</w:t>
            </w:r>
            <w:r w:rsidRPr="00E65A90">
              <w:rPr>
                <w:spacing w:val="59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сертификация</w:t>
            </w:r>
            <w:r w:rsidRPr="00E65A90">
              <w:rPr>
                <w:spacing w:val="51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работ</w:t>
            </w:r>
            <w:r w:rsidRPr="00E65A90">
              <w:rPr>
                <w:spacing w:val="52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по</w:t>
            </w:r>
            <w:r w:rsidRPr="00E65A90">
              <w:rPr>
                <w:spacing w:val="50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охране</w:t>
            </w:r>
          </w:p>
          <w:p w14:paraId="20155472" w14:textId="6F98D861" w:rsidR="00C654C9" w:rsidRPr="00E65A90" w:rsidRDefault="00A82AAA" w:rsidP="009569DD">
            <w:pPr>
              <w:spacing w:after="10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труда.</w:t>
            </w:r>
            <w:r w:rsidRPr="00E65A9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Аттестация</w:t>
            </w:r>
            <w:r w:rsidRPr="00E65A9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Pr="00E65A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мест.</w:t>
            </w:r>
            <w:r w:rsidRPr="00E65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Расследование</w:t>
            </w:r>
            <w:r w:rsidRPr="00E65A9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65A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учет</w:t>
            </w:r>
            <w:r w:rsidRPr="00E65A9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несчастных</w:t>
            </w:r>
            <w:r w:rsidRPr="00E65A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случаев</w:t>
            </w:r>
            <w:r w:rsidRPr="00E65A9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65A9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производстве.</w:t>
            </w:r>
          </w:p>
        </w:tc>
      </w:tr>
    </w:tbl>
    <w:p w14:paraId="2694B09A" w14:textId="77777777" w:rsidR="00FE25E2" w:rsidRPr="00E65A90" w:rsidRDefault="00FE25E2" w:rsidP="00C13B9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2CF73A" w14:textId="2AD10C2E" w:rsidR="009569DD" w:rsidRPr="009569DD" w:rsidRDefault="009569DD" w:rsidP="009569DD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9569DD">
        <w:rPr>
          <w:rFonts w:ascii="Times New Roman" w:eastAsia="BatangChe" w:hAnsi="Times New Roman"/>
          <w:color w:val="000000" w:themeColor="text1"/>
          <w:sz w:val="26"/>
          <w:szCs w:val="26"/>
        </w:rPr>
        <w:t>Периодичность и формы текущего контроля и промежуточной аттестации.</w:t>
      </w:r>
    </w:p>
    <w:p w14:paraId="53152D68" w14:textId="1BCE8923" w:rsidR="009569DD" w:rsidRPr="00F079F6" w:rsidRDefault="009569DD" w:rsidP="009569D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Текущий контроль включает выполнение тестирование по темам </w:t>
      </w:r>
      <w:r>
        <w:rPr>
          <w:rFonts w:ascii="Times New Roman" w:eastAsia="BatangChe" w:hAnsi="Times New Roman"/>
          <w:color w:val="000000" w:themeColor="text1"/>
          <w:sz w:val="26"/>
          <w:szCs w:val="26"/>
        </w:rPr>
        <w:t>дисциплины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. </w:t>
      </w:r>
    </w:p>
    <w:p w14:paraId="6E7BD79A" w14:textId="221B0E1D" w:rsidR="009569DD" w:rsidRPr="00BA3EBF" w:rsidRDefault="009569DD" w:rsidP="0095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BatangChe" w:hAnsi="Times New Roman"/>
          <w:color w:val="000000" w:themeColor="text1"/>
          <w:sz w:val="26"/>
          <w:szCs w:val="26"/>
        </w:rPr>
        <w:tab/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Промежуточная аттестация в форме дифференцированного зачета в </w:t>
      </w:r>
      <w:r>
        <w:rPr>
          <w:rFonts w:ascii="Times New Roman" w:eastAsia="BatangChe" w:hAnsi="Times New Roman"/>
          <w:color w:val="000000" w:themeColor="text1"/>
          <w:sz w:val="26"/>
          <w:szCs w:val="26"/>
        </w:rPr>
        <w:t>7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семестре.</w:t>
      </w:r>
    </w:p>
    <w:p w14:paraId="143D4017" w14:textId="77777777" w:rsidR="00925C32" w:rsidRPr="00E65A90" w:rsidRDefault="00925C32" w:rsidP="00925C32">
      <w:pPr>
        <w:rPr>
          <w:rFonts w:ascii="Times New Roman" w:hAnsi="Times New Roman"/>
          <w:sz w:val="24"/>
          <w:szCs w:val="24"/>
        </w:rPr>
      </w:pPr>
    </w:p>
    <w:p w14:paraId="047C9827" w14:textId="77777777" w:rsidR="00E51B05" w:rsidRPr="00E65A90" w:rsidRDefault="00E51B05">
      <w:pPr>
        <w:rPr>
          <w:rFonts w:ascii="Times New Roman" w:hAnsi="Times New Roman"/>
          <w:sz w:val="24"/>
          <w:szCs w:val="24"/>
        </w:rPr>
      </w:pPr>
    </w:p>
    <w:sectPr w:rsidR="00E51B05" w:rsidRPr="00E6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C14D8" w14:textId="77777777" w:rsidR="009B5A14" w:rsidRDefault="009B5A14" w:rsidP="00920160">
      <w:pPr>
        <w:spacing w:after="0" w:line="240" w:lineRule="auto"/>
      </w:pPr>
      <w:r>
        <w:separator/>
      </w:r>
    </w:p>
  </w:endnote>
  <w:endnote w:type="continuationSeparator" w:id="0">
    <w:p w14:paraId="7D94FBED" w14:textId="77777777" w:rsidR="009B5A14" w:rsidRDefault="009B5A14" w:rsidP="0092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B0E63" w14:textId="77777777" w:rsidR="009B5A14" w:rsidRDefault="009B5A14" w:rsidP="00920160">
      <w:pPr>
        <w:spacing w:after="0" w:line="240" w:lineRule="auto"/>
      </w:pPr>
      <w:r>
        <w:separator/>
      </w:r>
    </w:p>
  </w:footnote>
  <w:footnote w:type="continuationSeparator" w:id="0">
    <w:p w14:paraId="3EEDFB19" w14:textId="77777777" w:rsidR="009B5A14" w:rsidRDefault="009B5A14" w:rsidP="00920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029"/>
    <w:multiLevelType w:val="hybridMultilevel"/>
    <w:tmpl w:val="77F8DB52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A68C5"/>
    <w:multiLevelType w:val="hybridMultilevel"/>
    <w:tmpl w:val="0464ABCA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77618"/>
    <w:multiLevelType w:val="hybridMultilevel"/>
    <w:tmpl w:val="8EB2D1A8"/>
    <w:lvl w:ilvl="0" w:tplc="E5E4D720">
      <w:numFmt w:val="bullet"/>
      <w:lvlText w:val="-"/>
      <w:lvlJc w:val="left"/>
      <w:pPr>
        <w:ind w:left="67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>
    <w:nsid w:val="373700B0"/>
    <w:multiLevelType w:val="hybridMultilevel"/>
    <w:tmpl w:val="0464ABCA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B41D7"/>
    <w:multiLevelType w:val="hybridMultilevel"/>
    <w:tmpl w:val="93D00384"/>
    <w:lvl w:ilvl="0" w:tplc="DB2CA5B4">
      <w:start w:val="5"/>
      <w:numFmt w:val="decimal"/>
      <w:lvlText w:val="%1."/>
      <w:lvlJc w:val="left"/>
      <w:pPr>
        <w:ind w:left="720" w:hanging="360"/>
      </w:pPr>
      <w:rPr>
        <w:rFonts w:eastAsia="BatangChe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05"/>
    <w:rsid w:val="000054DB"/>
    <w:rsid w:val="000363D3"/>
    <w:rsid w:val="00100F2E"/>
    <w:rsid w:val="001124F7"/>
    <w:rsid w:val="0012778F"/>
    <w:rsid w:val="001372E0"/>
    <w:rsid w:val="00143C4F"/>
    <w:rsid w:val="00144010"/>
    <w:rsid w:val="00202EEE"/>
    <w:rsid w:val="00222F09"/>
    <w:rsid w:val="002321D0"/>
    <w:rsid w:val="00307969"/>
    <w:rsid w:val="0034043F"/>
    <w:rsid w:val="00372570"/>
    <w:rsid w:val="003A44DA"/>
    <w:rsid w:val="003A6887"/>
    <w:rsid w:val="00474E3C"/>
    <w:rsid w:val="004A17D1"/>
    <w:rsid w:val="004D2C28"/>
    <w:rsid w:val="004F7A6F"/>
    <w:rsid w:val="00621A14"/>
    <w:rsid w:val="00652F1A"/>
    <w:rsid w:val="00670940"/>
    <w:rsid w:val="00782802"/>
    <w:rsid w:val="00791B90"/>
    <w:rsid w:val="00797FC5"/>
    <w:rsid w:val="00805F23"/>
    <w:rsid w:val="00831831"/>
    <w:rsid w:val="00831E47"/>
    <w:rsid w:val="00911676"/>
    <w:rsid w:val="00920160"/>
    <w:rsid w:val="00925C32"/>
    <w:rsid w:val="0094356F"/>
    <w:rsid w:val="00952380"/>
    <w:rsid w:val="009569DD"/>
    <w:rsid w:val="0097693C"/>
    <w:rsid w:val="00980C97"/>
    <w:rsid w:val="009B5A14"/>
    <w:rsid w:val="009C3B63"/>
    <w:rsid w:val="00A82AAA"/>
    <w:rsid w:val="00A969E2"/>
    <w:rsid w:val="00AC3891"/>
    <w:rsid w:val="00AE09A3"/>
    <w:rsid w:val="00B41242"/>
    <w:rsid w:val="00B423D4"/>
    <w:rsid w:val="00C12661"/>
    <w:rsid w:val="00C13B93"/>
    <w:rsid w:val="00C654C9"/>
    <w:rsid w:val="00CA1318"/>
    <w:rsid w:val="00CC157E"/>
    <w:rsid w:val="00D13734"/>
    <w:rsid w:val="00D86EB0"/>
    <w:rsid w:val="00DD2236"/>
    <w:rsid w:val="00DD6CF1"/>
    <w:rsid w:val="00DE6FC0"/>
    <w:rsid w:val="00E51B05"/>
    <w:rsid w:val="00E65A90"/>
    <w:rsid w:val="00EC53DA"/>
    <w:rsid w:val="00EE35CF"/>
    <w:rsid w:val="00EF49DE"/>
    <w:rsid w:val="00F379BF"/>
    <w:rsid w:val="00F4626F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5F51"/>
  <w15:docId w15:val="{9D42BADB-EA02-4966-9954-098E075D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C32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925C32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List"/>
    <w:basedOn w:val="a"/>
    <w:rsid w:val="00925C32"/>
    <w:pPr>
      <w:ind w:left="283" w:hanging="283"/>
    </w:pPr>
  </w:style>
  <w:style w:type="paragraph" w:styleId="a4">
    <w:name w:val="header"/>
    <w:basedOn w:val="a"/>
    <w:link w:val="a5"/>
    <w:uiPriority w:val="99"/>
    <w:unhideWhenUsed/>
    <w:rsid w:val="00920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0160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920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0160"/>
    <w:rPr>
      <w:rFonts w:ascii="Calibri" w:eastAsia="Times New Roman" w:hAnsi="Calibri" w:cs="Times New Roman"/>
    </w:rPr>
  </w:style>
  <w:style w:type="character" w:customStyle="1" w:styleId="WW8Num1z1">
    <w:name w:val="WW8Num1z1"/>
    <w:rsid w:val="00CC157E"/>
  </w:style>
  <w:style w:type="table" w:styleId="a8">
    <w:name w:val="Table Grid"/>
    <w:basedOn w:val="a1"/>
    <w:uiPriority w:val="39"/>
    <w:rsid w:val="00202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E6FC0"/>
    <w:pPr>
      <w:widowControl w:val="0"/>
      <w:autoSpaceDE w:val="0"/>
      <w:spacing w:after="0" w:line="240" w:lineRule="auto"/>
      <w:ind w:left="9"/>
    </w:pPr>
    <w:rPr>
      <w:rFonts w:ascii="Times New Roman" w:hAnsi="Times New Roman"/>
      <w:lang w:eastAsia="zh-CN"/>
    </w:rPr>
  </w:style>
  <w:style w:type="paragraph" w:styleId="a9">
    <w:name w:val="List Paragraph"/>
    <w:basedOn w:val="a"/>
    <w:uiPriority w:val="34"/>
    <w:qFormat/>
    <w:rsid w:val="009569DD"/>
    <w:pPr>
      <w:spacing w:after="200" w:line="276" w:lineRule="auto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Чернятьева</dc:creator>
  <cp:keywords/>
  <dc:description/>
  <cp:lastModifiedBy>Ася</cp:lastModifiedBy>
  <cp:revision>38</cp:revision>
  <dcterms:created xsi:type="dcterms:W3CDTF">2019-11-10T05:52:00Z</dcterms:created>
  <dcterms:modified xsi:type="dcterms:W3CDTF">2024-01-13T11:19:00Z</dcterms:modified>
</cp:coreProperties>
</file>