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F8D4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1A0BAAB8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4CA1162E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5ADCCB89" w14:textId="77777777" w:rsidR="00E265F5" w:rsidRPr="00D8266A" w:rsidRDefault="00E265F5" w:rsidP="00E265F5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63792507" w14:textId="77777777" w:rsidR="00E265F5" w:rsidRPr="00D8266A" w:rsidRDefault="00E265F5" w:rsidP="00E265F5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398E6AB7" w14:textId="77777777" w:rsidR="00E265F5" w:rsidRPr="00D8266A" w:rsidRDefault="00E265F5" w:rsidP="00E265F5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77DA3260" w14:textId="0E448DFE" w:rsidR="0029385D" w:rsidRPr="00E265F5" w:rsidRDefault="001C460F" w:rsidP="00E265F5">
      <w:pPr>
        <w:spacing w:after="35" w:line="259" w:lineRule="auto"/>
        <w:ind w:left="0" w:right="0" w:firstLine="0"/>
        <w:jc w:val="center"/>
        <w:rPr>
          <w:sz w:val="26"/>
          <w:szCs w:val="26"/>
        </w:rPr>
      </w:pPr>
      <w:r w:rsidRPr="00E265F5">
        <w:rPr>
          <w:sz w:val="26"/>
          <w:szCs w:val="26"/>
        </w:rPr>
        <w:t>ОП 1</w:t>
      </w:r>
      <w:r w:rsidR="006A2873" w:rsidRPr="00E265F5">
        <w:rPr>
          <w:sz w:val="26"/>
          <w:szCs w:val="26"/>
        </w:rPr>
        <w:t>8</w:t>
      </w:r>
      <w:r w:rsidRPr="00E265F5">
        <w:rPr>
          <w:sz w:val="26"/>
          <w:szCs w:val="26"/>
        </w:rPr>
        <w:t xml:space="preserve"> ЭЛЕКТР</w:t>
      </w:r>
      <w:r w:rsidR="006A2873" w:rsidRPr="00E265F5">
        <w:rPr>
          <w:sz w:val="26"/>
          <w:szCs w:val="26"/>
        </w:rPr>
        <w:t>ОСНАБЖЕНИЕ ОТРАСЛИ</w:t>
      </w:r>
    </w:p>
    <w:p w14:paraId="08CB8537" w14:textId="77777777" w:rsidR="0029385D" w:rsidRDefault="001C460F">
      <w:pPr>
        <w:spacing w:after="36" w:line="259" w:lineRule="auto"/>
        <w:ind w:left="961" w:right="0" w:firstLine="0"/>
        <w:jc w:val="center"/>
      </w:pPr>
      <w:r>
        <w:rPr>
          <w:b/>
          <w:sz w:val="27"/>
        </w:rPr>
        <w:t xml:space="preserve"> </w:t>
      </w:r>
    </w:p>
    <w:p w14:paraId="6D0BE101" w14:textId="77777777" w:rsidR="00E265F5" w:rsidRPr="00D8266A" w:rsidRDefault="00E265F5" w:rsidP="00265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7BC3C418" w14:textId="77777777" w:rsidR="00E265F5" w:rsidRPr="00963357" w:rsidRDefault="00E265F5" w:rsidP="00265FF6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2046B9BE" w14:textId="77777777" w:rsidR="00E265F5" w:rsidRPr="00D8266A" w:rsidRDefault="00E265F5" w:rsidP="00265FF6">
      <w:pPr>
        <w:spacing w:after="0" w:line="375" w:lineRule="atLeast"/>
        <w:jc w:val="center"/>
        <w:outlineLvl w:val="1"/>
        <w:rPr>
          <w:b/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>Содержание</w:t>
      </w:r>
    </w:p>
    <w:p w14:paraId="54506C96" w14:textId="77777777" w:rsidR="00E265F5" w:rsidRPr="00D8266A" w:rsidRDefault="00E265F5" w:rsidP="00265FF6">
      <w:pPr>
        <w:spacing w:after="0"/>
        <w:jc w:val="center"/>
        <w:rPr>
          <w:i/>
          <w:sz w:val="26"/>
          <w:szCs w:val="26"/>
        </w:rPr>
      </w:pPr>
    </w:p>
    <w:p w14:paraId="2C62AA08" w14:textId="4D277042" w:rsidR="00E265F5" w:rsidRPr="00130176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Электроснабжение отрасли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021D231" w14:textId="77777777" w:rsidR="00E265F5" w:rsidRPr="002B0F75" w:rsidRDefault="00E265F5" w:rsidP="00265FF6">
      <w:pPr>
        <w:pStyle w:val="a3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0C89811D" w14:textId="77777777" w:rsidR="00E265F5" w:rsidRPr="002B0F75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22AEAD0" w14:textId="77777777" w:rsidR="00E265F5" w:rsidRPr="007506E0" w:rsidRDefault="00E265F5" w:rsidP="00E265F5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829"/>
        <w:gridCol w:w="3373"/>
      </w:tblGrid>
      <w:tr w:rsidR="005F57AE" w:rsidRPr="00B36A92" w14:paraId="5875B811" w14:textId="77777777" w:rsidTr="00F17E6B">
        <w:trPr>
          <w:trHeight w:val="361"/>
        </w:trPr>
        <w:tc>
          <w:tcPr>
            <w:tcW w:w="1240" w:type="pct"/>
            <w:hideMark/>
          </w:tcPr>
          <w:p w14:paraId="2D9D52DA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E265F5">
              <w:rPr>
                <w:sz w:val="24"/>
                <w:szCs w:val="24"/>
              </w:rPr>
              <w:t>Код</w:t>
            </w:r>
          </w:p>
          <w:p w14:paraId="078046A5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ПК, ОК</w:t>
            </w:r>
          </w:p>
        </w:tc>
        <w:tc>
          <w:tcPr>
            <w:tcW w:w="1999" w:type="pct"/>
            <w:hideMark/>
          </w:tcPr>
          <w:p w14:paraId="5F22EC6D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Умения</w:t>
            </w:r>
          </w:p>
        </w:tc>
        <w:tc>
          <w:tcPr>
            <w:tcW w:w="1761" w:type="pct"/>
            <w:hideMark/>
          </w:tcPr>
          <w:p w14:paraId="59D4EC2F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Знания</w:t>
            </w:r>
          </w:p>
        </w:tc>
      </w:tr>
      <w:tr w:rsidR="006A2873" w:rsidRPr="00B36A92" w14:paraId="280DF541" w14:textId="77777777" w:rsidTr="00F17E6B">
        <w:trPr>
          <w:trHeight w:val="965"/>
        </w:trPr>
        <w:tc>
          <w:tcPr>
            <w:tcW w:w="1240" w:type="pct"/>
          </w:tcPr>
          <w:p w14:paraId="017ED6E7" w14:textId="10BAB02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ОК1, ОК2,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ОК3, </w:t>
            </w:r>
          </w:p>
          <w:p w14:paraId="080CC901" w14:textId="5AABD3B1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ОК4,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>ОК5,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ОК6, </w:t>
            </w:r>
          </w:p>
          <w:p w14:paraId="422DA775" w14:textId="46A0449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ОК7, ОК8,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ОК9, </w:t>
            </w:r>
          </w:p>
          <w:p w14:paraId="72F8A546" w14:textId="43770C0B" w:rsidR="006A2873" w:rsidRPr="00E265F5" w:rsidRDefault="006A2873" w:rsidP="00F17E6B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ПК2.1, ПК2.2, ПК2.3</w:t>
            </w:r>
          </w:p>
        </w:tc>
        <w:tc>
          <w:tcPr>
            <w:tcW w:w="1999" w:type="pct"/>
          </w:tcPr>
          <w:p w14:paraId="47E95382" w14:textId="2FE3FDD0" w:rsidR="006A2873" w:rsidRPr="00F17E6B" w:rsidRDefault="006A2873" w:rsidP="00F1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установки для заданных условий эксплуатации электроснабжения</w:t>
            </w:r>
          </w:p>
        </w:tc>
        <w:tc>
          <w:tcPr>
            <w:tcW w:w="1761" w:type="pct"/>
          </w:tcPr>
          <w:p w14:paraId="649C1441" w14:textId="77777777" w:rsidR="006A2873" w:rsidRPr="00E265F5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52C1E0B2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электроприемников</w:t>
            </w:r>
          </w:p>
        </w:tc>
      </w:tr>
    </w:tbl>
    <w:bookmarkEnd w:id="0"/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77777777" w:rsidR="0029385D" w:rsidRPr="00E265F5" w:rsidRDefault="001C460F" w:rsidP="00E265F5">
      <w:pPr>
        <w:spacing w:after="0" w:line="276" w:lineRule="auto"/>
        <w:ind w:left="-5" w:right="0" w:firstLine="431"/>
        <w:rPr>
          <w:sz w:val="26"/>
          <w:szCs w:val="26"/>
        </w:rPr>
      </w:pPr>
      <w:r w:rsidRPr="00E265F5">
        <w:rPr>
          <w:sz w:val="26"/>
          <w:szCs w:val="26"/>
        </w:rPr>
        <w:t xml:space="preserve">3. Особое значение дисциплина имеет при формировании и развитии ОК1ОК5, ОК7- ОК9, ПК2.1-ПК2.3 </w:t>
      </w:r>
    </w:p>
    <w:p w14:paraId="4B09F643" w14:textId="77777777" w:rsidR="00E265F5" w:rsidRPr="00F17E6B" w:rsidRDefault="00E265F5" w:rsidP="00E265F5">
      <w:pPr>
        <w:spacing w:after="0" w:line="276" w:lineRule="auto"/>
        <w:ind w:left="0" w:right="0" w:firstLine="0"/>
        <w:rPr>
          <w:sz w:val="16"/>
          <w:szCs w:val="16"/>
        </w:rPr>
      </w:pPr>
    </w:p>
    <w:p w14:paraId="0EF0B6B9" w14:textId="7B9CD7A6" w:rsidR="0029385D" w:rsidRPr="00E265F5" w:rsidRDefault="00E265F5" w:rsidP="00E265F5">
      <w:pPr>
        <w:spacing w:after="0" w:line="276" w:lineRule="auto"/>
        <w:ind w:left="0" w:right="0" w:firstLine="708"/>
        <w:rPr>
          <w:sz w:val="26"/>
          <w:szCs w:val="26"/>
        </w:rPr>
      </w:pPr>
      <w:r w:rsidRPr="00E265F5">
        <w:rPr>
          <w:sz w:val="26"/>
          <w:szCs w:val="26"/>
        </w:rPr>
        <w:t>Общие компетенции (ОК):</w:t>
      </w:r>
    </w:p>
    <w:p w14:paraId="439E9446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35AB1CB1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ОК 03. Планировать и реализовывать собственное профессиональное и личностное развитие. </w:t>
      </w:r>
    </w:p>
    <w:p w14:paraId="00789549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2D03C2F9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14:paraId="4A0E5C8B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lastRenderedPageBreak/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14:paraId="24011342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265F5">
        <w:rPr>
          <w:sz w:val="26"/>
          <w:szCs w:val="26"/>
        </w:rPr>
        <w:tab/>
        <w:t xml:space="preserve">здоровья </w:t>
      </w:r>
      <w:r w:rsidRPr="00E265F5">
        <w:rPr>
          <w:sz w:val="26"/>
          <w:szCs w:val="26"/>
        </w:rPr>
        <w:tab/>
        <w:t xml:space="preserve">в </w:t>
      </w:r>
      <w:r w:rsidRPr="00E265F5">
        <w:rPr>
          <w:sz w:val="26"/>
          <w:szCs w:val="26"/>
        </w:rPr>
        <w:tab/>
        <w:t xml:space="preserve">процессе профессиональной </w:t>
      </w:r>
      <w:r w:rsidRPr="00E265F5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09. Использовать информационные технологии в профессиональной деятельности. </w:t>
      </w:r>
    </w:p>
    <w:p w14:paraId="0A5111AB" w14:textId="77777777" w:rsidR="0029385D" w:rsidRPr="00F17E6B" w:rsidRDefault="001C460F" w:rsidP="00E265F5">
      <w:pPr>
        <w:spacing w:after="0" w:line="276" w:lineRule="auto"/>
        <w:ind w:left="708" w:right="0" w:firstLine="0"/>
        <w:rPr>
          <w:sz w:val="16"/>
          <w:szCs w:val="16"/>
        </w:rPr>
      </w:pPr>
      <w:r w:rsidRPr="00F17E6B">
        <w:rPr>
          <w:sz w:val="16"/>
          <w:szCs w:val="16"/>
        </w:rPr>
        <w:t xml:space="preserve"> </w:t>
      </w:r>
    </w:p>
    <w:p w14:paraId="631F8910" w14:textId="47C80F8A" w:rsidR="0029385D" w:rsidRPr="00E265F5" w:rsidRDefault="001C460F" w:rsidP="00E265F5">
      <w:pPr>
        <w:spacing w:after="0" w:line="276" w:lineRule="auto"/>
        <w:ind w:left="718" w:right="0"/>
        <w:rPr>
          <w:sz w:val="26"/>
          <w:szCs w:val="26"/>
        </w:rPr>
      </w:pPr>
      <w:r w:rsidRPr="00E265F5">
        <w:rPr>
          <w:sz w:val="26"/>
          <w:szCs w:val="26"/>
        </w:rPr>
        <w:t>Профессиональные компетенци</w:t>
      </w:r>
      <w:r w:rsidR="00E265F5">
        <w:rPr>
          <w:sz w:val="26"/>
          <w:szCs w:val="26"/>
        </w:rPr>
        <w:t>и (ПК):</w:t>
      </w:r>
    </w:p>
    <w:p w14:paraId="07BD37A7" w14:textId="040A4B0B" w:rsidR="0029385D" w:rsidRPr="00E265F5" w:rsidRDefault="001C460F" w:rsidP="00E265F5">
      <w:pPr>
        <w:spacing w:after="0" w:line="276" w:lineRule="auto"/>
        <w:ind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517A19E8" w:rsidR="0029385D" w:rsidRDefault="001C460F" w:rsidP="006A2873">
      <w:pPr>
        <w:spacing w:after="0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0411159" w14:textId="33F13ECE" w:rsidR="00E265F5" w:rsidRPr="007D604D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>
        <w:rPr>
          <w:rFonts w:ascii="Times New Roman" w:hAnsi="Times New Roman"/>
          <w:sz w:val="26"/>
          <w:szCs w:val="26"/>
        </w:rPr>
        <w:t>18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B4380D7" w14:textId="1432022A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 том числе:</w:t>
      </w:r>
    </w:p>
    <w:p w14:paraId="37B2752C" w14:textId="6E6C43DD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>
        <w:rPr>
          <w:sz w:val="26"/>
          <w:szCs w:val="26"/>
        </w:rPr>
        <w:t>40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включая:</w:t>
      </w:r>
    </w:p>
    <w:p w14:paraId="5445F43F" w14:textId="1B0F65E2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 xml:space="preserve">чебной нагрузки обучающегося – </w:t>
      </w:r>
      <w:r>
        <w:rPr>
          <w:sz w:val="26"/>
          <w:szCs w:val="26"/>
        </w:rPr>
        <w:t>30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1AB7F7DF" w14:textId="77777777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семинарное занятие – 2 часа;</w:t>
      </w:r>
    </w:p>
    <w:p w14:paraId="1EACD777" w14:textId="6205C4D4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самостоятельн</w:t>
      </w:r>
      <w:r>
        <w:rPr>
          <w:sz w:val="26"/>
          <w:szCs w:val="26"/>
        </w:rPr>
        <w:t>ые</w:t>
      </w:r>
      <w:r w:rsidRPr="00BA3EBF">
        <w:rPr>
          <w:sz w:val="26"/>
          <w:szCs w:val="26"/>
        </w:rPr>
        <w:t xml:space="preserve"> работы обучающегося –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14:paraId="67D2C592" w14:textId="77777777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</w:p>
    <w:p w14:paraId="1BF26DF9" w14:textId="77777777" w:rsidR="00E265F5" w:rsidRPr="00F079F6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72"/>
      </w:tblGrid>
      <w:tr w:rsidR="004265C4" w:rsidRPr="004265C4" w14:paraId="20460B41" w14:textId="77777777" w:rsidTr="004265C4">
        <w:trPr>
          <w:trHeight w:val="70"/>
        </w:trPr>
        <w:tc>
          <w:tcPr>
            <w:tcW w:w="7905" w:type="dxa"/>
            <w:gridSpan w:val="2"/>
          </w:tcPr>
          <w:p w14:paraId="3E71AD9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1672" w:type="dxa"/>
          </w:tcPr>
          <w:p w14:paraId="2A1C71CA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Объем часов</w:t>
            </w:r>
          </w:p>
        </w:tc>
      </w:tr>
      <w:tr w:rsidR="004265C4" w:rsidRPr="004265C4" w14:paraId="4C972DE0" w14:textId="77777777" w:rsidTr="004265C4">
        <w:trPr>
          <w:trHeight w:val="100"/>
        </w:trPr>
        <w:tc>
          <w:tcPr>
            <w:tcW w:w="1101" w:type="dxa"/>
          </w:tcPr>
          <w:p w14:paraId="3A2A9148" w14:textId="4416E67F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 1. </w:t>
            </w:r>
          </w:p>
        </w:tc>
        <w:tc>
          <w:tcPr>
            <w:tcW w:w="6804" w:type="dxa"/>
            <w:vAlign w:val="center"/>
          </w:tcPr>
          <w:p w14:paraId="0E145ABD" w14:textId="512CC3D8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Основные сведения о системах эл. снабжения и электроустановках</w:t>
            </w:r>
          </w:p>
        </w:tc>
        <w:tc>
          <w:tcPr>
            <w:tcW w:w="1672" w:type="dxa"/>
          </w:tcPr>
          <w:p w14:paraId="3DE9C77F" w14:textId="417FB09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56A2B53A" w14:textId="77777777" w:rsidTr="004265C4">
        <w:tc>
          <w:tcPr>
            <w:tcW w:w="1101" w:type="dxa"/>
          </w:tcPr>
          <w:p w14:paraId="5EC7C2F0" w14:textId="22BA045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vAlign w:val="center"/>
          </w:tcPr>
          <w:p w14:paraId="308E65DA" w14:textId="750696D9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Электрические нагрузки</w:t>
            </w:r>
          </w:p>
        </w:tc>
        <w:tc>
          <w:tcPr>
            <w:tcW w:w="1672" w:type="dxa"/>
          </w:tcPr>
          <w:p w14:paraId="61E62EEA" w14:textId="4AE154D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3455C33A" w14:textId="77777777" w:rsidTr="004265C4">
        <w:tc>
          <w:tcPr>
            <w:tcW w:w="1101" w:type="dxa"/>
          </w:tcPr>
          <w:p w14:paraId="3B0F5354" w14:textId="0283372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  <w:vAlign w:val="center"/>
          </w:tcPr>
          <w:p w14:paraId="55FC8E83" w14:textId="7E2CA973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Трансформаторные подстанции предприятий</w:t>
            </w:r>
          </w:p>
        </w:tc>
        <w:tc>
          <w:tcPr>
            <w:tcW w:w="1672" w:type="dxa"/>
          </w:tcPr>
          <w:p w14:paraId="54F41EFD" w14:textId="53E6734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72E2DE8" w14:textId="77777777" w:rsidTr="004265C4">
        <w:tc>
          <w:tcPr>
            <w:tcW w:w="1101" w:type="dxa"/>
          </w:tcPr>
          <w:p w14:paraId="592F5073" w14:textId="7033CC13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072E3774" w14:textId="5422A390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 xml:space="preserve">Электрические </w:t>
            </w: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с</w:t>
            </w: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ети предприятий</w:t>
            </w:r>
          </w:p>
        </w:tc>
        <w:tc>
          <w:tcPr>
            <w:tcW w:w="1672" w:type="dxa"/>
          </w:tcPr>
          <w:p w14:paraId="1312114B" w14:textId="11646795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E45C4F0" w14:textId="77777777" w:rsidTr="004265C4">
        <w:trPr>
          <w:trHeight w:val="77"/>
        </w:trPr>
        <w:tc>
          <w:tcPr>
            <w:tcW w:w="1101" w:type="dxa"/>
          </w:tcPr>
          <w:p w14:paraId="01A3F7F3" w14:textId="53A9260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0A6BD084" w14:textId="14EA1B26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Цеховые электрические сети напряжением до 1кВ</w:t>
            </w:r>
          </w:p>
        </w:tc>
        <w:tc>
          <w:tcPr>
            <w:tcW w:w="1672" w:type="dxa"/>
          </w:tcPr>
          <w:p w14:paraId="652B0403" w14:textId="0962AD20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785ABFC0" w14:textId="77777777" w:rsidTr="004265C4">
        <w:trPr>
          <w:trHeight w:val="77"/>
        </w:trPr>
        <w:tc>
          <w:tcPr>
            <w:tcW w:w="1101" w:type="dxa"/>
          </w:tcPr>
          <w:p w14:paraId="63C7F165" w14:textId="2DCE7DB6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Pr="004265C4">
              <w:rPr>
                <w:color w:val="auto"/>
                <w:sz w:val="24"/>
                <w:szCs w:val="24"/>
              </w:rPr>
              <w:t xml:space="preserve"> 6.</w:t>
            </w:r>
          </w:p>
        </w:tc>
        <w:tc>
          <w:tcPr>
            <w:tcW w:w="6804" w:type="dxa"/>
            <w:vAlign w:val="center"/>
          </w:tcPr>
          <w:p w14:paraId="08849260" w14:textId="470F3BA7" w:rsidR="004265C4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  <w:tc>
          <w:tcPr>
            <w:tcW w:w="1672" w:type="dxa"/>
          </w:tcPr>
          <w:p w14:paraId="60F028D1" w14:textId="299855A1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05CBEC9F" w14:textId="77777777" w:rsidTr="004265C4">
        <w:trPr>
          <w:trHeight w:val="77"/>
        </w:trPr>
        <w:tc>
          <w:tcPr>
            <w:tcW w:w="1101" w:type="dxa"/>
          </w:tcPr>
          <w:p w14:paraId="504DB795" w14:textId="03B078AA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Pr="004265C4">
              <w:rPr>
                <w:color w:val="auto"/>
                <w:sz w:val="24"/>
                <w:szCs w:val="24"/>
              </w:rPr>
              <w:t xml:space="preserve"> 7.</w:t>
            </w:r>
          </w:p>
        </w:tc>
        <w:tc>
          <w:tcPr>
            <w:tcW w:w="6804" w:type="dxa"/>
            <w:vAlign w:val="center"/>
          </w:tcPr>
          <w:p w14:paraId="5088BCD3" w14:textId="30173D65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Релейная защита и автоматика в системах электроснабжения</w:t>
            </w:r>
          </w:p>
        </w:tc>
        <w:tc>
          <w:tcPr>
            <w:tcW w:w="1672" w:type="dxa"/>
          </w:tcPr>
          <w:p w14:paraId="28C0C17F" w14:textId="5419D362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26024F0E" w14:textId="77777777" w:rsidTr="004265C4">
        <w:trPr>
          <w:trHeight w:val="77"/>
        </w:trPr>
        <w:tc>
          <w:tcPr>
            <w:tcW w:w="1101" w:type="dxa"/>
          </w:tcPr>
          <w:p w14:paraId="201661CC" w14:textId="5B3C441F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Pr="004265C4">
              <w:rPr>
                <w:color w:val="auto"/>
                <w:sz w:val="24"/>
                <w:szCs w:val="24"/>
              </w:rPr>
              <w:t xml:space="preserve"> 8.</w:t>
            </w:r>
          </w:p>
        </w:tc>
        <w:tc>
          <w:tcPr>
            <w:tcW w:w="6804" w:type="dxa"/>
            <w:vAlign w:val="center"/>
          </w:tcPr>
          <w:p w14:paraId="15B2A1D5" w14:textId="08F5E457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Заземление и обеспечение электробезопасности</w:t>
            </w:r>
          </w:p>
        </w:tc>
        <w:tc>
          <w:tcPr>
            <w:tcW w:w="1672" w:type="dxa"/>
          </w:tcPr>
          <w:p w14:paraId="00F7303D" w14:textId="42BEBC20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12</w:t>
            </w:r>
          </w:p>
        </w:tc>
      </w:tr>
      <w:tr w:rsidR="004265C4" w:rsidRPr="004265C4" w14:paraId="6003E80A" w14:textId="77777777" w:rsidTr="004265C4">
        <w:tc>
          <w:tcPr>
            <w:tcW w:w="7905" w:type="dxa"/>
            <w:gridSpan w:val="2"/>
          </w:tcPr>
          <w:p w14:paraId="15A1054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72" w:type="dxa"/>
          </w:tcPr>
          <w:p w14:paraId="5D534ED3" w14:textId="780749D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40</w:t>
            </w:r>
          </w:p>
        </w:tc>
      </w:tr>
    </w:tbl>
    <w:p w14:paraId="4FB7C3B9" w14:textId="77777777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</w:p>
    <w:p w14:paraId="28E6C7E8" w14:textId="52DEFDB4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  <w:r w:rsidRPr="00E265F5">
        <w:rPr>
          <w:sz w:val="26"/>
          <w:szCs w:val="26"/>
        </w:rPr>
        <w:t xml:space="preserve">6. </w:t>
      </w:r>
      <w:r w:rsidR="001C460F" w:rsidRPr="00E265F5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7F34F260" w14:textId="20D8CF97" w:rsidR="00E265F5" w:rsidRDefault="001C460F" w:rsidP="00E265F5">
      <w:pPr>
        <w:spacing w:after="3" w:line="276" w:lineRule="auto"/>
        <w:ind w:right="0" w:firstLine="698"/>
        <w:rPr>
          <w:sz w:val="26"/>
          <w:szCs w:val="26"/>
        </w:rPr>
      </w:pPr>
      <w:r w:rsidRPr="00E265F5">
        <w:rPr>
          <w:sz w:val="26"/>
          <w:szCs w:val="26"/>
        </w:rPr>
        <w:t xml:space="preserve">Текущий контроль в форме защиты </w:t>
      </w:r>
      <w:r w:rsidR="00E265F5">
        <w:rPr>
          <w:sz w:val="26"/>
          <w:szCs w:val="26"/>
        </w:rPr>
        <w:t>самостоятельных</w:t>
      </w:r>
      <w:r w:rsidRPr="00E265F5">
        <w:rPr>
          <w:sz w:val="26"/>
          <w:szCs w:val="26"/>
        </w:rPr>
        <w:t xml:space="preserve"> и контрольных работ по темам. </w:t>
      </w:r>
    </w:p>
    <w:p w14:paraId="23A24ABE" w14:textId="229A566C" w:rsidR="0029385D" w:rsidRPr="00E265F5" w:rsidRDefault="00E265F5" w:rsidP="00E265F5">
      <w:pPr>
        <w:spacing w:after="3" w:line="276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по </w:t>
      </w:r>
      <w:r w:rsidRPr="00E265F5">
        <w:rPr>
          <w:sz w:val="26"/>
          <w:szCs w:val="26"/>
        </w:rPr>
        <w:t>ОП.18 ЭЛЕКТРОСНАБЖЕНИЕ ОТРАСЛИ</w:t>
      </w:r>
      <w:r>
        <w:rPr>
          <w:sz w:val="26"/>
          <w:szCs w:val="26"/>
        </w:rPr>
        <w:t xml:space="preserve"> в форме дифференцированного зачета </w:t>
      </w:r>
      <w:r w:rsidR="005F57AE" w:rsidRPr="00E265F5">
        <w:rPr>
          <w:sz w:val="26"/>
          <w:szCs w:val="26"/>
        </w:rPr>
        <w:t>в 3</w:t>
      </w:r>
      <w:r w:rsidR="001C460F" w:rsidRPr="00E265F5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2150FA02" w:rsidR="0029385D" w:rsidRDefault="001C460F" w:rsidP="00F17E6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1" w:name="_GoBack"/>
      <w:bookmarkEnd w:id="1"/>
    </w:p>
    <w:sectPr w:rsidR="0029385D" w:rsidSect="00F17E6B">
      <w:pgSz w:w="11906" w:h="16838"/>
      <w:pgMar w:top="1193" w:right="84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728AE"/>
    <w:multiLevelType w:val="hybridMultilevel"/>
    <w:tmpl w:val="6CA435C4"/>
    <w:lvl w:ilvl="0" w:tplc="999C92FC">
      <w:start w:val="4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C460F"/>
    <w:rsid w:val="0029385D"/>
    <w:rsid w:val="004265C4"/>
    <w:rsid w:val="005F57AE"/>
    <w:rsid w:val="006A2873"/>
    <w:rsid w:val="00E265F5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E2952C0C-CC8D-49F4-8D1D-2249D8B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F5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39"/>
    <w:rsid w:val="00E26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3-19_admin</cp:lastModifiedBy>
  <cp:revision>7</cp:revision>
  <dcterms:created xsi:type="dcterms:W3CDTF">2021-03-21T19:50:00Z</dcterms:created>
  <dcterms:modified xsi:type="dcterms:W3CDTF">2023-09-29T09:52:00Z</dcterms:modified>
</cp:coreProperties>
</file>