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72" w:rsidRPr="002B54C5" w:rsidRDefault="00D04F72" w:rsidP="00D04F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D04F72" w:rsidRPr="002B54C5" w:rsidRDefault="00D04F72" w:rsidP="00D04F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D04F72" w:rsidRPr="002B54C5" w:rsidRDefault="00D04F72" w:rsidP="00D04F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D04F72" w:rsidRPr="002B54C5" w:rsidRDefault="00D04F72" w:rsidP="00D04F7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D04F72" w:rsidRPr="002B54C5" w:rsidRDefault="00D04F72" w:rsidP="00D04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D04F72" w:rsidRDefault="00D04F72" w:rsidP="00D04F7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9F5FB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956F09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D04F72" w:rsidRPr="007E6EEA" w:rsidRDefault="00D04F72" w:rsidP="00D04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0175">
        <w:rPr>
          <w:rFonts w:ascii="Times New Roman" w:hAnsi="Times New Roman" w:cs="Times New Roman"/>
          <w:b/>
          <w:sz w:val="28"/>
          <w:szCs w:val="28"/>
          <w:lang w:eastAsia="en-US"/>
        </w:rPr>
        <w:t>15.02.14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>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D04F72" w:rsidRPr="00CF4403" w:rsidRDefault="00D04F72" w:rsidP="00D04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D04F72" w:rsidRPr="00CF4403" w:rsidRDefault="00D04F72" w:rsidP="00D04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F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F72" w:rsidRPr="00CF4403" w:rsidRDefault="00D04F72" w:rsidP="00D04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>15.02.14 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D04F72" w:rsidRPr="00CF4403" w:rsidRDefault="00D04F72" w:rsidP="00D04F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F44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03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D04F72" w:rsidRPr="00CF4403" w:rsidRDefault="00D04F72" w:rsidP="00D04F72">
      <w:pPr>
        <w:pStyle w:val="a3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D04F72" w:rsidRPr="00CF4403" w:rsidRDefault="00D04F72" w:rsidP="00D04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D04F72" w:rsidRPr="00CF4403" w:rsidRDefault="00D04F72" w:rsidP="00D04F72">
      <w:pPr>
        <w:pStyle w:val="a3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D04F72" w:rsidRPr="00CF4403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D04F72" w:rsidRPr="00CF4403" w:rsidRDefault="00D04F72" w:rsidP="00D04F7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D04F72" w:rsidRPr="00CF4403" w:rsidRDefault="00D04F72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D04F72" w:rsidRPr="00CF4403" w:rsidRDefault="00D04F72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lastRenderedPageBreak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D04F72" w:rsidRPr="00CF4403" w:rsidRDefault="00D04F72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развитие способности у </w:t>
      </w:r>
      <w:proofErr w:type="gramStart"/>
      <w:r w:rsidRPr="00CF4403">
        <w:rPr>
          <w:sz w:val="28"/>
          <w:szCs w:val="28"/>
        </w:rPr>
        <w:t>обучающихся</w:t>
      </w:r>
      <w:proofErr w:type="gramEnd"/>
      <w:r w:rsidRPr="00CF4403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D04F72" w:rsidRPr="00CF4403" w:rsidRDefault="00D04F72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D04F72" w:rsidRDefault="00D04F72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Pr="001E47F0" w:rsidRDefault="001E47F0" w:rsidP="001E47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F0">
        <w:rPr>
          <w:rFonts w:ascii="Times New Roman" w:hAnsi="Times New Roman"/>
          <w:sz w:val="28"/>
          <w:szCs w:val="28"/>
        </w:rPr>
        <w:t xml:space="preserve">Особое значение дисциплина имеет при формировании ОК </w:t>
      </w:r>
    </w:p>
    <w:p w:rsidR="001E47F0" w:rsidRPr="00776C73" w:rsidRDefault="001E47F0" w:rsidP="001E47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7F0" w:rsidRPr="00776C73" w:rsidRDefault="001E47F0" w:rsidP="001E47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7F0" w:rsidRDefault="001E47F0" w:rsidP="001E47F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u w:val="single"/>
        </w:rPr>
        <w:sectPr w:rsidR="001E47F0" w:rsidSect="00DD3F1D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1E47F0" w:rsidRDefault="001E47F0" w:rsidP="001E47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7F0" w:rsidRDefault="001E47F0" w:rsidP="001E47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4961"/>
        <w:gridCol w:w="6662"/>
      </w:tblGrid>
      <w:tr w:rsidR="001E47F0" w:rsidRPr="001B348C" w:rsidTr="00791313">
        <w:trPr>
          <w:cantSplit/>
          <w:trHeight w:val="416"/>
        </w:trPr>
        <w:tc>
          <w:tcPr>
            <w:tcW w:w="3256" w:type="dxa"/>
            <w:vMerge w:val="restart"/>
            <w:vAlign w:val="center"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E47F0" w:rsidRPr="001B348C" w:rsidTr="00791313">
        <w:trPr>
          <w:cantSplit/>
          <w:trHeight w:val="28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/>
                <w:iCs/>
                <w:sz w:val="24"/>
                <w:szCs w:val="24"/>
              </w:rPr>
              <w:t>Общие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/>
                <w:iCs/>
                <w:sz w:val="24"/>
                <w:szCs w:val="24"/>
              </w:rPr>
              <w:t>Дисциплинарные</w:t>
            </w:r>
          </w:p>
        </w:tc>
      </w:tr>
      <w:tr w:rsidR="001E47F0" w:rsidRPr="001B348C" w:rsidTr="00791313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1E47F0" w:rsidRPr="001B348C" w:rsidRDefault="001E47F0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1E47F0" w:rsidRPr="001B348C" w:rsidRDefault="001E47F0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1E47F0" w:rsidRPr="001B348C" w:rsidRDefault="001E47F0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1E47F0" w:rsidRPr="001B348C" w:rsidRDefault="001E47F0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1B348C">
              <w:rPr>
                <w:iCs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развивать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при решении жизненных проблем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lastRenderedPageBreak/>
              <w:t>б)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1B348C">
              <w:lastRenderedPageBreak/>
              <w:t>-</w:t>
            </w:r>
            <w:r w:rsidRPr="001B348C">
              <w:rPr>
                <w:rFonts w:eastAsiaTheme="minorHAnsi"/>
                <w:iCs/>
                <w:lang w:eastAsia="en-US"/>
              </w:rPr>
              <w:t>уметь критически анализировать для решения познавательной задачи ‎аутентичные исторические источники разных типов (письменные, вещественные, ‎аудиовизуальные) по истории России и зарубежных стран ХХ – начала XXI в., ‎оценивать их полноту и достоверность, соотносить с историческим периодом; ‎выявлять общее и различия; привлекать контекстную информацию при работе ‎с историческими источниками;</w:t>
            </w:r>
            <w:proofErr w:type="gramEnd"/>
          </w:p>
          <w:p w:rsidR="001E47F0" w:rsidRPr="001B348C" w:rsidRDefault="001E47F0" w:rsidP="00791313">
            <w:pPr>
              <w:widowControl w:val="0"/>
              <w:tabs>
                <w:tab w:val="left" w:pos="1195"/>
              </w:tabs>
              <w:autoSpaceDE w:val="0"/>
              <w:autoSpaceDN w:val="0"/>
              <w:spacing w:after="0" w:line="23" w:lineRule="atLeast"/>
              <w:ind w:right="1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-владеть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1E47F0" w:rsidRPr="001B348C" w:rsidRDefault="001E47F0" w:rsidP="00791313">
            <w:pPr>
              <w:widowControl w:val="0"/>
              <w:tabs>
                <w:tab w:val="left" w:pos="1181"/>
              </w:tabs>
              <w:autoSpaceDE w:val="0"/>
              <w:autoSpaceDN w:val="0"/>
              <w:spacing w:after="0" w:line="23" w:lineRule="atLeast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-уметь анализировать, характеризовать и сравнивать исторические события, явления, процессы с древнейших времен до настоящего времени</w:t>
            </w:r>
          </w:p>
        </w:tc>
      </w:tr>
      <w:tr w:rsidR="001E47F0" w:rsidRPr="001B348C" w:rsidTr="00791313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r w:rsidRPr="001B34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02.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работа с информацией: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1E47F0" w:rsidRPr="001B348C" w:rsidRDefault="001E47F0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348C">
              <w:lastRenderedPageBreak/>
              <w:t>-</w:t>
            </w:r>
            <w:r w:rsidRPr="001B348C">
              <w:rPr>
                <w:rFonts w:eastAsiaTheme="minorHAnsi"/>
                <w:bCs/>
                <w:iCs/>
                <w:color w:val="FF0000"/>
                <w:lang w:eastAsia="en-US"/>
              </w:rPr>
              <w:t xml:space="preserve"> </w:t>
            </w:r>
            <w:r w:rsidRPr="001B348C">
              <w:rPr>
                <w:rFonts w:eastAsiaTheme="minorHAnsi"/>
                <w:lang w:eastAsia="en-US"/>
              </w:rPr>
              <w:t xml:space="preserve">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      </w:r>
            <w:proofErr w:type="gramEnd"/>
          </w:p>
          <w:p w:rsidR="001E47F0" w:rsidRPr="001B348C" w:rsidRDefault="001E47F0" w:rsidP="00791313">
            <w:pPr>
              <w:widowControl w:val="0"/>
              <w:tabs>
                <w:tab w:val="left" w:pos="1177"/>
              </w:tabs>
              <w:autoSpaceDE w:val="0"/>
              <w:autoSpaceDN w:val="0"/>
              <w:spacing w:after="0" w:line="23" w:lineRule="atLeast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</w:t>
            </w: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 изучении событий и процессов истории России и истории зарубежных стран; приобретение опыта осуществления учебно-исследовательской деятельности</w:t>
            </w:r>
          </w:p>
        </w:tc>
      </w:tr>
      <w:tr w:rsidR="001E47F0" w:rsidRPr="001B348C" w:rsidTr="00791313">
        <w:trPr>
          <w:trHeight w:val="6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 04.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и работать в коллективе и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готовность к саморазвитию, самостоятельности и самоопределению;</w:t>
            </w:r>
          </w:p>
          <w:p w:rsidR="001E47F0" w:rsidRPr="001B348C" w:rsidRDefault="001E47F0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-овладение навыками учебно-</w:t>
            </w:r>
            <w:r w:rsidRPr="001B348C">
              <w:rPr>
                <w:color w:val="000000"/>
              </w:rPr>
              <w:lastRenderedPageBreak/>
              <w:t>исследовательской, проектной и социальной деятельности;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совместная деятельность: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г)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1E47F0" w:rsidRPr="001B348C" w:rsidRDefault="001E47F0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0" w:rsidRPr="001B348C" w:rsidRDefault="001E47F0" w:rsidP="00791313">
            <w:pPr>
              <w:pStyle w:val="pt-a-00004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lastRenderedPageBreak/>
              <w:t>-</w:t>
            </w:r>
            <w:r w:rsidRPr="001B348C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B348C">
              <w:rPr>
                <w:rFonts w:eastAsiaTheme="minorHAnsi"/>
                <w:lang w:eastAsia="en-US"/>
              </w:rPr>
              <w:t xml:space="preserve">приобретать опыт осуществления проектной деятельности в форме участия ‎в подготовке учебных проектов по новейшей истории, в том числе – ‎на региональном материале (с </w:t>
            </w:r>
            <w:r w:rsidRPr="001B348C">
              <w:rPr>
                <w:rFonts w:eastAsiaTheme="minorHAnsi"/>
                <w:lang w:eastAsia="en-US"/>
              </w:rPr>
              <w:lastRenderedPageBreak/>
              <w:t>использованием ресурсов библиотек, музеев и т.д.);</w:t>
            </w:r>
          </w:p>
          <w:p w:rsidR="001E47F0" w:rsidRPr="001B348C" w:rsidRDefault="001E47F0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приобретать опыт взаимодействия с людьми другой культуры,‎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</w:tc>
      </w:tr>
      <w:tr w:rsidR="001E47F0" w:rsidRPr="001B348C" w:rsidTr="00791313">
        <w:trPr>
          <w:trHeight w:val="41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общение: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:rsidR="001E47F0" w:rsidRPr="001B348C" w:rsidRDefault="001E47F0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1E47F0" w:rsidRPr="001B348C" w:rsidRDefault="001E47F0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1B348C">
              <w:rPr>
                <w:rFonts w:eastAsiaTheme="minorHAnsi"/>
                <w:bCs/>
                <w:iCs/>
                <w:lang w:eastAsia="en-US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  <w:proofErr w:type="gramEnd"/>
          </w:p>
          <w:p w:rsidR="001E47F0" w:rsidRPr="001B348C" w:rsidRDefault="001E47F0" w:rsidP="00791313">
            <w:pPr>
              <w:widowControl w:val="0"/>
              <w:tabs>
                <w:tab w:val="left" w:pos="1157"/>
              </w:tabs>
              <w:autoSpaceDE w:val="0"/>
              <w:autoSpaceDN w:val="0"/>
              <w:spacing w:after="0" w:line="23" w:lineRule="atLeast"/>
              <w:ind w:right="2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</w:t>
            </w:r>
            <w:proofErr w:type="spellStart"/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</w:t>
            </w:r>
            <w:proofErr w:type="spellEnd"/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</w:tc>
      </w:tr>
      <w:tr w:rsidR="001E47F0" w:rsidRPr="001B348C" w:rsidTr="00791313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ОК 06.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общечеловеческих ценностей, в том числе с учетом </w:t>
            </w:r>
            <w:proofErr w:type="spellStart"/>
            <w:proofErr w:type="gramStart"/>
            <w:r w:rsidRPr="001B348C">
              <w:rPr>
                <w:rFonts w:ascii="Times New Roman" w:hAnsi="Times New Roman"/>
                <w:sz w:val="24"/>
                <w:szCs w:val="24"/>
              </w:rPr>
              <w:t>гармо-низации</w:t>
            </w:r>
            <w:proofErr w:type="spellEnd"/>
            <w:proofErr w:type="gram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межнациональных и межрелигиозных отношений, применять стандарты </w:t>
            </w:r>
            <w:proofErr w:type="spellStart"/>
            <w:r w:rsidRPr="001B348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осознание </w:t>
            </w:r>
            <w:proofErr w:type="gram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1E47F0" w:rsidRPr="001B348C" w:rsidRDefault="001E47F0" w:rsidP="00791313">
            <w:pPr>
              <w:tabs>
                <w:tab w:val="left" w:pos="419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1E47F0" w:rsidRPr="001B348C" w:rsidRDefault="001E47F0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освоенные </w:t>
            </w:r>
            <w:proofErr w:type="gram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1E47F0" w:rsidRPr="001B348C" w:rsidRDefault="001E47F0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1E47F0" w:rsidRPr="001B348C" w:rsidRDefault="001E47F0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lastRenderedPageBreak/>
              <w:t xml:space="preserve">- понимать значимость России в мировых политических и </w:t>
            </w:r>
            <w:proofErr w:type="spellStart"/>
            <w:r w:rsidRPr="001B348C">
              <w:rPr>
                <w:rFonts w:eastAsiaTheme="minorHAnsi"/>
                <w:lang w:eastAsia="en-US"/>
              </w:rPr>
              <w:t>социально-‎</w:t>
            </w:r>
            <w:proofErr w:type="gramStart"/>
            <w:r w:rsidRPr="001B348C">
              <w:rPr>
                <w:rFonts w:eastAsiaTheme="minorHAnsi"/>
                <w:lang w:eastAsia="en-US"/>
              </w:rPr>
              <w:t>экономических</w:t>
            </w:r>
            <w:proofErr w:type="spellEnd"/>
            <w:r w:rsidRPr="001B348C">
              <w:rPr>
                <w:rFonts w:eastAsiaTheme="minorHAnsi"/>
                <w:lang w:eastAsia="en-US"/>
              </w:rPr>
              <w:t xml:space="preserve"> процессах</w:t>
            </w:r>
            <w:proofErr w:type="gramEnd"/>
            <w:r w:rsidRPr="001B348C">
              <w:rPr>
                <w:rFonts w:eastAsiaTheme="minorHAnsi"/>
                <w:lang w:eastAsia="en-US"/>
              </w:rPr>
              <w:t xml:space="preserve">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</w:t>
            </w:r>
            <w:r w:rsidRPr="001B348C">
              <w:rPr>
                <w:rFonts w:eastAsiaTheme="minorHAnsi"/>
                <w:lang w:eastAsia="en-US"/>
              </w:rPr>
              <w:lastRenderedPageBreak/>
              <w:t>коллективизации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‎и других важнейших событий ХХ – начала XXI в.; особенности развития культуры народов СССР (России);</w:t>
            </w:r>
          </w:p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знать имена героев</w:t>
            </w:r>
            <w:proofErr w:type="gramStart"/>
            <w:r w:rsidRPr="001B348C">
              <w:rPr>
                <w:rFonts w:eastAsiaTheme="minorHAnsi"/>
                <w:lang w:eastAsia="en-US"/>
              </w:rPr>
              <w:t xml:space="preserve"> П</w:t>
            </w:r>
            <w:proofErr w:type="gramEnd"/>
            <w:r w:rsidRPr="001B348C">
              <w:rPr>
                <w:rFonts w:eastAsiaTheme="minorHAnsi"/>
                <w:lang w:eastAsia="en-US"/>
              </w:rPr>
              <w:t>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348C">
              <w:rPr>
                <w:rFonts w:eastAsiaTheme="minorHAnsi"/>
                <w:lang w:eastAsia="en-US"/>
              </w:rPr>
              <w:t>-уметь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  <w:proofErr w:type="gramEnd"/>
          </w:p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      </w:r>
          </w:p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</w:t>
            </w:r>
            <w:r w:rsidRPr="001B348C">
              <w:rPr>
                <w:rFonts w:eastAsiaTheme="minorHAnsi"/>
                <w:lang w:val="en-US" w:eastAsia="en-US"/>
              </w:rPr>
              <w:t> </w:t>
            </w:r>
            <w:r w:rsidRPr="001B348C">
              <w:rPr>
                <w:rFonts w:eastAsiaTheme="minorHAnsi"/>
                <w:lang w:eastAsia="en-US"/>
              </w:rPr>
              <w:t xml:space="preserve">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</w:t>
            </w:r>
            <w:proofErr w:type="gramStart"/>
            <w:r w:rsidRPr="001B348C">
              <w:rPr>
                <w:rFonts w:eastAsiaTheme="minorHAnsi"/>
                <w:lang w:eastAsia="en-US"/>
              </w:rPr>
              <w:t>в</w:t>
            </w:r>
            <w:proofErr w:type="gramEnd"/>
            <w:r w:rsidRPr="001B348C">
              <w:rPr>
                <w:rFonts w:eastAsiaTheme="minorHAnsi"/>
                <w:lang w:eastAsia="en-US"/>
              </w:rPr>
              <w:t>.;</w:t>
            </w:r>
          </w:p>
          <w:p w:rsidR="001E47F0" w:rsidRPr="001B348C" w:rsidRDefault="001E47F0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lastRenderedPageBreak/>
      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1E47F0" w:rsidRPr="001B348C" w:rsidRDefault="001E47F0" w:rsidP="00791313">
            <w:pPr>
              <w:pStyle w:val="pt-a-00004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уметь защищать историческую правду, не допускать умаления подвига ‎народа при защите Отечества, готовность давать отпор фальсификациям российской ‎истории;</w:t>
            </w:r>
          </w:p>
          <w:p w:rsidR="001E47F0" w:rsidRPr="001B348C" w:rsidRDefault="001E47F0" w:rsidP="00791313">
            <w:pPr>
              <w:pStyle w:val="pt-a-000040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      </w:r>
          </w:p>
          <w:p w:rsidR="001E47F0" w:rsidRPr="001B348C" w:rsidRDefault="001E47F0" w:rsidP="00791313">
            <w:pPr>
              <w:widowControl w:val="0"/>
              <w:tabs>
                <w:tab w:val="left" w:pos="1215"/>
              </w:tabs>
              <w:autoSpaceDE w:val="0"/>
              <w:autoSpaceDN w:val="0"/>
              <w:spacing w:after="0" w:line="23" w:lineRule="atLeas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:rsidR="001E47F0" w:rsidRPr="001B348C" w:rsidRDefault="001E47F0" w:rsidP="00791313">
            <w:pPr>
              <w:widowControl w:val="0"/>
              <w:tabs>
                <w:tab w:val="left" w:pos="1201"/>
              </w:tabs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>-уметь характеризовать вклад российской культуры в мировую культуру;</w:t>
            </w:r>
          </w:p>
          <w:p w:rsidR="001E47F0" w:rsidRPr="001B348C" w:rsidRDefault="001E47F0" w:rsidP="00791313">
            <w:pPr>
              <w:widowControl w:val="0"/>
              <w:tabs>
                <w:tab w:val="left" w:pos="1197"/>
              </w:tabs>
              <w:autoSpaceDE w:val="0"/>
              <w:autoSpaceDN w:val="0"/>
              <w:spacing w:after="0" w:line="23" w:lineRule="atLeast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 xml:space="preserve">- иметь </w:t>
            </w:r>
            <w:proofErr w:type="spellStart"/>
            <w:r w:rsidRPr="001B348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</w:tbl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E47F0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  <w:sectPr w:rsidR="001E47F0" w:rsidSect="001E47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47F0" w:rsidRPr="00CF4403" w:rsidRDefault="001E47F0" w:rsidP="00D04F7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D04F72" w:rsidRPr="00C810E6" w:rsidRDefault="00D04F72" w:rsidP="00D04F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04F72" w:rsidRPr="00CF4403" w:rsidRDefault="00D04F72" w:rsidP="00D0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D04F72" w:rsidRPr="00B36A92" w:rsidTr="00791313">
        <w:trPr>
          <w:trHeight w:val="649"/>
        </w:trPr>
        <w:tc>
          <w:tcPr>
            <w:tcW w:w="1101" w:type="dxa"/>
            <w:vAlign w:val="center"/>
            <w:hideMark/>
          </w:tcPr>
          <w:p w:rsidR="00D04F72" w:rsidRPr="00B408B7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04F72" w:rsidRPr="00B36A92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D04F72" w:rsidRPr="00B36A92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общенациональных проблем</w:t>
            </w:r>
            <w:proofErr w:type="gramEnd"/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D04F72" w:rsidRPr="00186B0C" w:rsidRDefault="00D04F7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D04F72" w:rsidRPr="003B4499" w:rsidRDefault="00D04F7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D04F72" w:rsidRPr="003B4499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D04F72" w:rsidRPr="003B4499" w:rsidRDefault="00D04F7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D04F72" w:rsidRPr="003B4499" w:rsidRDefault="00D04F7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D04F72" w:rsidRPr="003B4499" w:rsidRDefault="00D04F72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D04F72" w:rsidRPr="003B4499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D04F72" w:rsidRPr="003B4499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747959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ЛРВ 2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747959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747959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747959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D04F72" w:rsidRPr="00A10E5E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D04F72" w:rsidRPr="00B36A92" w:rsidTr="00791313">
        <w:trPr>
          <w:trHeight w:val="212"/>
        </w:trPr>
        <w:tc>
          <w:tcPr>
            <w:tcW w:w="1101" w:type="dxa"/>
            <w:vAlign w:val="center"/>
          </w:tcPr>
          <w:p w:rsidR="00D04F72" w:rsidRPr="00747959" w:rsidRDefault="00D04F72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vAlign w:val="center"/>
          </w:tcPr>
          <w:p w:rsidR="00D04F72" w:rsidRPr="008A0780" w:rsidRDefault="00D04F72" w:rsidP="007913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780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8A0780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D04F72" w:rsidRPr="00CF4403" w:rsidRDefault="00D04F72" w:rsidP="00D04F72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F72" w:rsidRPr="00CF4403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04F72" w:rsidRDefault="00D04F72" w:rsidP="00D04F7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78часов, в том числе:</w:t>
      </w:r>
    </w:p>
    <w:p w:rsid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52 часов,</w:t>
      </w:r>
      <w:r w:rsidRPr="00976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26 часа,</w:t>
      </w:r>
    </w:p>
    <w:p w:rsid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– 2 часа </w:t>
      </w:r>
    </w:p>
    <w:p w:rsid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4F72" w:rsidRPr="00D04F72" w:rsidRDefault="00D04F72" w:rsidP="00D0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0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D04F72" w:rsidRPr="00D04F72" w:rsidRDefault="00D04F72" w:rsidP="00D04F7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Россия в годы</w:t>
      </w:r>
      <w:proofErr w:type="gramStart"/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D04F72">
        <w:rPr>
          <w:rFonts w:ascii="Times New Roman" w:hAnsi="Times New Roman"/>
          <w:bCs/>
          <w:color w:val="000000"/>
          <w:sz w:val="28"/>
          <w:szCs w:val="28"/>
        </w:rPr>
        <w:t>ервой мировой войны и Первая мировая война и послевоенный кризис Великой Российской революции (1914–1922)</w:t>
      </w:r>
    </w:p>
    <w:p w:rsidR="00D04F72" w:rsidRPr="00D04F72" w:rsidRDefault="00D04F72" w:rsidP="00D04F72">
      <w:pPr>
        <w:spacing w:after="0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2. </w:t>
      </w:r>
      <w:proofErr w:type="spellStart"/>
      <w:r w:rsidRPr="00D04F72">
        <w:rPr>
          <w:rFonts w:ascii="Times New Roman" w:hAnsi="Times New Roman"/>
          <w:bCs/>
          <w:color w:val="000000"/>
          <w:sz w:val="28"/>
          <w:szCs w:val="28"/>
        </w:rPr>
        <w:t>Межвоенный</w:t>
      </w:r>
      <w:proofErr w:type="spellEnd"/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 период (1918–1939). </w:t>
      </w:r>
      <w:r w:rsidRPr="00D04F72">
        <w:rPr>
          <w:rFonts w:ascii="Times New Roman" w:hAnsi="Times New Roman"/>
          <w:sz w:val="28"/>
          <w:szCs w:val="28"/>
        </w:rPr>
        <w:t>СССР в 1920–1930-е годы</w:t>
      </w:r>
    </w:p>
    <w:p w:rsidR="00D04F72" w:rsidRPr="00D04F72" w:rsidRDefault="00D04F72" w:rsidP="00D04F72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3.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Вторая мировая война: причины, состав участников, основные этапы и события, итоги. Великая Отечественная война. 1941–1945 годы</w:t>
      </w:r>
    </w:p>
    <w:p w:rsidR="00D04F72" w:rsidRPr="00D04F72" w:rsidRDefault="00D04F72" w:rsidP="00D04F7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5. Российская Федерация в 1992–2020 гг.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Современный мир в условиях глобализации</w:t>
      </w:r>
    </w:p>
    <w:p w:rsidR="00D04F72" w:rsidRPr="00D04F72" w:rsidRDefault="00D04F72" w:rsidP="00D04F72">
      <w:pPr>
        <w:rPr>
          <w:rFonts w:ascii="Times New Roman" w:hAnsi="Times New Roman" w:cs="Times New Roman"/>
          <w:sz w:val="28"/>
          <w:szCs w:val="28"/>
        </w:rPr>
      </w:pPr>
      <w:r w:rsidRPr="00D04F72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9F5FBD" w:rsidRPr="009F5FBD">
        <w:rPr>
          <w:rFonts w:ascii="Times New Roman" w:hAnsi="Times New Roman" w:cs="Times New Roman"/>
          <w:sz w:val="28"/>
          <w:szCs w:val="28"/>
        </w:rPr>
        <w:t>ОУП</w:t>
      </w:r>
      <w:r w:rsidRPr="00D04F72">
        <w:rPr>
          <w:rFonts w:ascii="Times New Roman" w:hAnsi="Times New Roman" w:cs="Times New Roman"/>
          <w:sz w:val="28"/>
          <w:szCs w:val="28"/>
        </w:rPr>
        <w:t>.09  История проводится в форме дифференцированного зачёта.</w:t>
      </w:r>
    </w:p>
    <w:p w:rsidR="00D04F72" w:rsidRDefault="00D04F72" w:rsidP="00D04F72"/>
    <w:p w:rsidR="00D04F72" w:rsidRDefault="00D04F72" w:rsidP="00D04F72"/>
    <w:p w:rsidR="008F2F35" w:rsidRDefault="008F2F35"/>
    <w:sectPr w:rsidR="008F2F35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72"/>
    <w:rsid w:val="001E47F0"/>
    <w:rsid w:val="003A7C57"/>
    <w:rsid w:val="008F2F35"/>
    <w:rsid w:val="009B28C4"/>
    <w:rsid w:val="009F5FBD"/>
    <w:rsid w:val="00D0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4F72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D04F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D04F72"/>
    <w:rPr>
      <w:rFonts w:eastAsiaTheme="minorEastAsia"/>
      <w:lang w:eastAsia="ru-RU"/>
    </w:rPr>
  </w:style>
  <w:style w:type="paragraph" w:customStyle="1" w:styleId="s1">
    <w:name w:val="s_1"/>
    <w:basedOn w:val="a"/>
    <w:rsid w:val="001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1">
    <w:name w:val="pt-a-000081"/>
    <w:basedOn w:val="a"/>
    <w:rsid w:val="001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4">
    <w:name w:val="pt-a-000044"/>
    <w:basedOn w:val="a"/>
    <w:rsid w:val="001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0">
    <w:name w:val="pt-a-000040"/>
    <w:basedOn w:val="a"/>
    <w:rsid w:val="001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1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1E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2023-09-28T13:32:00Z</dcterms:created>
  <dcterms:modified xsi:type="dcterms:W3CDTF">2023-09-28T15:32:00Z</dcterms:modified>
</cp:coreProperties>
</file>