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37" w:rsidRDefault="000A40D6">
      <w:pPr>
        <w:spacing w:before="74" w:line="391" w:lineRule="auto"/>
        <w:ind w:left="1624" w:right="1513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профессиональное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D43B37" w:rsidRDefault="000A40D6">
      <w:pPr>
        <w:spacing w:line="317" w:lineRule="exact"/>
        <w:ind w:left="1625" w:right="1444"/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"Воскресенский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колледж"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0A40D6">
      <w:pPr>
        <w:spacing w:before="220" w:line="388" w:lineRule="auto"/>
        <w:ind w:left="1625" w:right="1513"/>
        <w:jc w:val="center"/>
        <w:rPr>
          <w:b/>
          <w:sz w:val="28"/>
        </w:rPr>
      </w:pPr>
      <w:r>
        <w:rPr>
          <w:b/>
          <w:sz w:val="28"/>
        </w:rPr>
        <w:t>РАБОЧАЯ ПРОГРАММА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ОП.01 ТЕХНОЛОГИЯ АВТОМАТИЗИРОВАННОГО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МАШИНОСТРОЕНИЯ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0A40D6">
      <w:pPr>
        <w:spacing w:before="188" w:line="362" w:lineRule="auto"/>
        <w:ind w:left="1493" w:right="610" w:hanging="548"/>
        <w:rPr>
          <w:b/>
          <w:sz w:val="28"/>
        </w:rPr>
      </w:pPr>
      <w:r>
        <w:rPr>
          <w:b/>
          <w:sz w:val="28"/>
        </w:rPr>
        <w:t>для специальности 15.02.14 "</w:t>
      </w:r>
      <w:r>
        <w:rPr>
          <w:b/>
          <w:sz w:val="28"/>
        </w:rPr>
        <w:t>Оснащение средствами автоматизации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производств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отраслям)"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spacing w:before="11"/>
        <w:rPr>
          <w:b/>
          <w:sz w:val="32"/>
        </w:rPr>
      </w:pPr>
    </w:p>
    <w:p w:rsidR="00D43B37" w:rsidRDefault="000A40D6">
      <w:pPr>
        <w:spacing w:line="388" w:lineRule="auto"/>
        <w:ind w:left="3382" w:right="3269"/>
        <w:jc w:val="center"/>
        <w:rPr>
          <w:b/>
          <w:sz w:val="28"/>
        </w:rPr>
      </w:pPr>
      <w:r>
        <w:rPr>
          <w:b/>
          <w:sz w:val="28"/>
        </w:rPr>
        <w:t>Квалификация выпускника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ТЕХНИК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rPr>
          <w:b/>
          <w:sz w:val="30"/>
        </w:rPr>
      </w:pPr>
    </w:p>
    <w:p w:rsidR="00D43B37" w:rsidRDefault="000A40D6" w:rsidP="00B162C3">
      <w:pPr>
        <w:spacing w:before="207"/>
        <w:ind w:left="1625" w:right="1513"/>
        <w:jc w:val="center"/>
        <w:rPr>
          <w:b/>
          <w:sz w:val="28"/>
        </w:rPr>
      </w:pPr>
      <w:r>
        <w:rPr>
          <w:b/>
          <w:sz w:val="28"/>
        </w:rPr>
        <w:t>202</w:t>
      </w:r>
      <w:r w:rsidR="00B162C3"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D43B37" w:rsidRDefault="00D43B37">
      <w:pPr>
        <w:jc w:val="center"/>
        <w:rPr>
          <w:sz w:val="28"/>
        </w:rPr>
        <w:sectPr w:rsidR="00D43B37">
          <w:footerReference w:type="default" r:id="rId7"/>
          <w:type w:val="continuous"/>
          <w:pgSz w:w="11910" w:h="16840"/>
          <w:pgMar w:top="1040" w:right="460" w:bottom="1020" w:left="1200" w:header="720" w:footer="835" w:gutter="0"/>
          <w:pgNumType w:start="1"/>
          <w:cols w:space="720"/>
        </w:sectPr>
      </w:pPr>
    </w:p>
    <w:p w:rsidR="00D43B37" w:rsidRDefault="000A40D6">
      <w:pPr>
        <w:pStyle w:val="a3"/>
        <w:spacing w:before="74"/>
        <w:ind w:left="218" w:right="101" w:firstLine="487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ОП.01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МАШИНОСТРОЕНИЯ»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ФГОС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специальности</w:t>
      </w:r>
      <w:r>
        <w:rPr>
          <w:spacing w:val="58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образования</w:t>
      </w:r>
    </w:p>
    <w:p w:rsidR="00D43B37" w:rsidRDefault="000A40D6">
      <w:pPr>
        <w:spacing w:before="2"/>
        <w:ind w:left="218" w:right="102"/>
        <w:jc w:val="both"/>
        <w:rPr>
          <w:sz w:val="28"/>
        </w:rPr>
      </w:pPr>
      <w:r>
        <w:rPr>
          <w:b/>
          <w:spacing w:val="-1"/>
          <w:sz w:val="28"/>
        </w:rPr>
        <w:t>15.02.14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"Оснащение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средствами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автоматизации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технологических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процессов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отраслям)"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РФ</w:t>
      </w:r>
      <w:r>
        <w:rPr>
          <w:spacing w:val="-2"/>
          <w:sz w:val="28"/>
        </w:rPr>
        <w:t xml:space="preserve"> </w:t>
      </w:r>
      <w:r>
        <w:rPr>
          <w:sz w:val="28"/>
        </w:rPr>
        <w:t>от 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№1582.</w:t>
      </w: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rPr>
          <w:sz w:val="30"/>
        </w:rPr>
      </w:pPr>
    </w:p>
    <w:p w:rsidR="00D43B37" w:rsidRDefault="000A40D6">
      <w:pPr>
        <w:pStyle w:val="a3"/>
        <w:spacing w:before="186"/>
        <w:ind w:left="636"/>
      </w:pPr>
      <w:r>
        <w:t>Организация-разработчик:</w:t>
      </w:r>
    </w:p>
    <w:p w:rsidR="00D43B37" w:rsidRDefault="000A40D6">
      <w:pPr>
        <w:pStyle w:val="a3"/>
        <w:spacing w:before="200" w:line="242" w:lineRule="auto"/>
        <w:ind w:left="218" w:right="803"/>
      </w:pPr>
      <w:r>
        <w:t>Государственное бюджетное профессионально-образовательное учреждение</w:t>
      </w:r>
      <w:r>
        <w:rPr>
          <w:spacing w:val="-6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 "Воскресенский</w:t>
      </w:r>
      <w:r>
        <w:rPr>
          <w:spacing w:val="-1"/>
        </w:rPr>
        <w:t xml:space="preserve"> </w:t>
      </w:r>
      <w:r>
        <w:t>колледж"</w:t>
      </w:r>
      <w:r>
        <w:t>.</w:t>
      </w:r>
    </w:p>
    <w:p w:rsidR="00D43B37" w:rsidRDefault="000A40D6">
      <w:pPr>
        <w:pStyle w:val="a3"/>
        <w:spacing w:before="194"/>
        <w:ind w:left="218"/>
      </w:pPr>
      <w:r>
        <w:t>Разработчик:</w:t>
      </w:r>
    </w:p>
    <w:p w:rsidR="00D43B37" w:rsidRDefault="000A40D6">
      <w:pPr>
        <w:pStyle w:val="a3"/>
        <w:spacing w:before="201"/>
        <w:ind w:left="218" w:right="1659"/>
      </w:pPr>
      <w:r>
        <w:t>Чернятьева С.Ю. - преподаватель Государственного бюджетного</w:t>
      </w:r>
      <w:r>
        <w:rPr>
          <w:spacing w:val="1"/>
        </w:rPr>
        <w:t xml:space="preserve"> </w:t>
      </w:r>
      <w:r>
        <w:t>профессионально-образовательного учреждения Московской области</w:t>
      </w:r>
      <w:r>
        <w:rPr>
          <w:spacing w:val="-67"/>
        </w:rPr>
        <w:t xml:space="preserve"> </w:t>
      </w:r>
      <w:r>
        <w:t>"Воскресенский</w:t>
      </w:r>
      <w:r>
        <w:rPr>
          <w:spacing w:val="-1"/>
        </w:rPr>
        <w:t xml:space="preserve"> </w:t>
      </w:r>
      <w:r>
        <w:t>колледж".</w:t>
      </w:r>
    </w:p>
    <w:p w:rsidR="00D43B37" w:rsidRDefault="00D43B37">
      <w:pPr>
        <w:pStyle w:val="a3"/>
        <w:spacing w:before="9"/>
        <w:rPr>
          <w:sz w:val="13"/>
        </w:rPr>
      </w:pPr>
    </w:p>
    <w:p w:rsidR="00D43B37" w:rsidRDefault="00B162C3">
      <w:pPr>
        <w:rPr>
          <w:sz w:val="13"/>
        </w:rPr>
        <w:sectPr w:rsidR="00D43B37">
          <w:pgSz w:w="11910" w:h="16840"/>
          <w:pgMar w:top="1040" w:right="460" w:bottom="1020" w:left="1200" w:header="0" w:footer="835" w:gutter="0"/>
          <w:cols w:space="720"/>
        </w:sectPr>
      </w:pPr>
      <w:r>
        <w:rPr>
          <w:noProof/>
          <w:sz w:val="13"/>
          <w:lang w:eastAsia="ru-RU"/>
        </w:rPr>
        <w:drawing>
          <wp:inline distT="0" distB="0" distL="0" distR="0">
            <wp:extent cx="5409985" cy="30556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"/>
                    <a:stretch/>
                  </pic:blipFill>
                  <pic:spPr bwMode="auto">
                    <a:xfrm>
                      <a:off x="0" y="0"/>
                      <a:ext cx="5413930" cy="30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B37" w:rsidRDefault="000A40D6">
      <w:pPr>
        <w:pStyle w:val="a3"/>
        <w:spacing w:before="74"/>
        <w:ind w:left="1625" w:right="1511"/>
        <w:jc w:val="center"/>
      </w:pPr>
      <w:r>
        <w:lastRenderedPageBreak/>
        <w:t>СОДЕРЖАНИЕ</w:t>
      </w:r>
    </w:p>
    <w:sdt>
      <w:sdtPr>
        <w:rPr>
          <w:sz w:val="22"/>
          <w:szCs w:val="22"/>
        </w:rPr>
        <w:id w:val="-976226958"/>
        <w:docPartObj>
          <w:docPartGallery w:val="Table of Contents"/>
          <w:docPartUnique/>
        </w:docPartObj>
      </w:sdtPr>
      <w:sdtEndPr/>
      <w:sdtContent>
        <w:p w:rsidR="00D43B37" w:rsidRDefault="000A40D6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9035"/>
            </w:tabs>
            <w:spacing w:before="723" w:line="362" w:lineRule="auto"/>
            <w:ind w:right="1069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ОБЩАЯ ХАРАКТЕРИСТИКА РАБОЧЕЙ ПРОГРАММЫ УЧЕБНОЙ</w:t>
            </w:r>
            <w:r>
              <w:rPr>
                <w:spacing w:val="1"/>
              </w:rPr>
              <w:t xml:space="preserve"> </w:t>
            </w:r>
            <w:r>
              <w:t>ДИСЦИПЛИНЫ.</w:t>
            </w:r>
            <w:r>
              <w:tab/>
            </w:r>
            <w:r>
              <w:rPr>
                <w:spacing w:val="-2"/>
              </w:rPr>
              <w:t>4</w:t>
            </w:r>
          </w:hyperlink>
        </w:p>
        <w:p w:rsidR="00D43B37" w:rsidRDefault="000A40D6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9006"/>
            </w:tabs>
            <w:ind w:left="499" w:hanging="282"/>
          </w:pPr>
          <w:hyperlink w:anchor="_TOC_250002" w:history="1"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ДИСЦИПЛИНЫ.</w:t>
            </w:r>
            <w:r>
              <w:tab/>
              <w:t>5</w:t>
            </w:r>
          </w:hyperlink>
        </w:p>
        <w:p w:rsidR="00D43B37" w:rsidRDefault="000A40D6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8881"/>
            </w:tabs>
            <w:spacing w:before="362"/>
            <w:ind w:left="499" w:hanging="282"/>
          </w:pPr>
          <w:hyperlink w:anchor="_TOC_250001" w:history="1"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ДИСЦИПЛИНЫ.</w:t>
            </w:r>
            <w:r>
              <w:tab/>
              <w:t>10</w:t>
            </w:r>
          </w:hyperlink>
        </w:p>
        <w:p w:rsidR="00D43B37" w:rsidRDefault="000A40D6">
          <w:pPr>
            <w:pStyle w:val="10"/>
            <w:numPr>
              <w:ilvl w:val="0"/>
              <w:numId w:val="10"/>
            </w:numPr>
            <w:tabs>
              <w:tab w:val="left" w:pos="500"/>
              <w:tab w:val="left" w:leader="dot" w:pos="8891"/>
            </w:tabs>
            <w:spacing w:before="357" w:line="364" w:lineRule="auto"/>
            <w:ind w:right="1068" w:firstLine="0"/>
          </w:pPr>
          <w:hyperlink w:anchor="_TOC_250000" w:history="1">
            <w:r>
              <w:t>КОНТРОЛЬ И ОЦЕНКА РЕЗУЛЬТАТОВ ОСВОЕНИЯ УЧЕБНОЙ</w:t>
            </w:r>
            <w:r>
              <w:rPr>
                <w:spacing w:val="1"/>
              </w:rPr>
              <w:t xml:space="preserve"> </w:t>
            </w:r>
            <w:r>
              <w:t>ДИСЦИПЛИНЫ.</w:t>
            </w:r>
            <w:r>
              <w:tab/>
              <w:t>11</w:t>
            </w:r>
          </w:hyperlink>
        </w:p>
        <w:p w:rsidR="00D43B37" w:rsidRDefault="000A40D6">
          <w:r>
            <w:fldChar w:fldCharType="end"/>
          </w:r>
        </w:p>
      </w:sdtContent>
    </w:sdt>
    <w:p w:rsidR="00D43B37" w:rsidRDefault="00D43B37">
      <w:pPr>
        <w:sectPr w:rsidR="00D43B37">
          <w:pgSz w:w="11910" w:h="16840"/>
          <w:pgMar w:top="1040" w:right="460" w:bottom="1020" w:left="1200" w:header="0" w:footer="835" w:gutter="0"/>
          <w:cols w:space="720"/>
        </w:sectPr>
      </w:pPr>
    </w:p>
    <w:p w:rsidR="00D43B37" w:rsidRDefault="000A40D6">
      <w:pPr>
        <w:pStyle w:val="1"/>
        <w:numPr>
          <w:ilvl w:val="1"/>
          <w:numId w:val="10"/>
        </w:numPr>
        <w:tabs>
          <w:tab w:val="left" w:pos="853"/>
        </w:tabs>
        <w:spacing w:before="74" w:line="362" w:lineRule="auto"/>
        <w:ind w:right="459" w:hanging="3515"/>
        <w:jc w:val="left"/>
      </w:pPr>
      <w:bookmarkStart w:id="1" w:name="_TOC_250003"/>
      <w:r>
        <w:lastRenderedPageBreak/>
        <w:t>ОБЩАЯ ХАРАКТЕРИСТИКА РАБОЧЕЙ ПРОГРАММЫ УЧЕБНОЙ</w:t>
      </w:r>
      <w:r>
        <w:rPr>
          <w:spacing w:val="-67"/>
        </w:rPr>
        <w:t xml:space="preserve"> </w:t>
      </w:r>
      <w:bookmarkEnd w:id="1"/>
      <w:r>
        <w:t>ДИСЦИПЛИНЫ</w:t>
      </w:r>
    </w:p>
    <w:p w:rsidR="00D43B37" w:rsidRDefault="000A40D6">
      <w:pPr>
        <w:pStyle w:val="a4"/>
        <w:numPr>
          <w:ilvl w:val="1"/>
          <w:numId w:val="9"/>
        </w:numPr>
        <w:tabs>
          <w:tab w:val="left" w:pos="712"/>
        </w:tabs>
        <w:spacing w:before="195" w:line="256" w:lineRule="auto"/>
        <w:ind w:right="109" w:hanging="917"/>
        <w:jc w:val="left"/>
        <w:rPr>
          <w:sz w:val="28"/>
        </w:rPr>
      </w:pPr>
      <w:r>
        <w:rPr>
          <w:sz w:val="28"/>
        </w:rPr>
        <w:t>Место дисциплины в структуре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6"/>
          <w:sz w:val="28"/>
        </w:rPr>
        <w:t xml:space="preserve"> </w:t>
      </w:r>
      <w:r>
        <w:rPr>
          <w:sz w:val="28"/>
        </w:rPr>
        <w:t>«ОП.01.</w:t>
      </w:r>
      <w:r>
        <w:rPr>
          <w:spacing w:val="1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автоматизированног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машиностроения»</w:t>
      </w:r>
    </w:p>
    <w:p w:rsidR="00D43B37" w:rsidRDefault="000A40D6">
      <w:pPr>
        <w:pStyle w:val="a3"/>
        <w:tabs>
          <w:tab w:val="left" w:pos="2204"/>
          <w:tab w:val="left" w:pos="2737"/>
          <w:tab w:val="left" w:pos="6181"/>
          <w:tab w:val="left" w:pos="7291"/>
          <w:tab w:val="left" w:pos="9010"/>
        </w:tabs>
        <w:spacing w:before="26" w:line="276" w:lineRule="auto"/>
        <w:ind w:left="218" w:right="101"/>
        <w:jc w:val="right"/>
      </w:pPr>
      <w:r>
        <w:t>принадлежит</w:t>
      </w:r>
      <w:r>
        <w:tab/>
        <w:t>к</w:t>
      </w:r>
      <w:r>
        <w:tab/>
        <w:t>общепрофессиональному</w:t>
      </w:r>
      <w:r>
        <w:tab/>
        <w:t>циклу</w:t>
      </w:r>
      <w:r>
        <w:tab/>
        <w:t>примерной</w:t>
      </w:r>
      <w:r>
        <w:tab/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7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специальности</w:t>
      </w:r>
      <w:r>
        <w:rPr>
          <w:spacing w:val="48"/>
        </w:rPr>
        <w:t xml:space="preserve"> </w:t>
      </w:r>
      <w:r>
        <w:t>15.02.14</w:t>
      </w:r>
      <w:r>
        <w:rPr>
          <w:spacing w:val="-67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автоматизации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производств.</w:t>
      </w:r>
    </w:p>
    <w:p w:rsidR="00D43B37" w:rsidRDefault="000A40D6">
      <w:pPr>
        <w:pStyle w:val="a3"/>
        <w:spacing w:line="276" w:lineRule="auto"/>
        <w:ind w:left="218" w:right="108" w:firstLine="916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«ОП.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машиностроения»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</w:p>
    <w:p w:rsidR="00D43B37" w:rsidRDefault="00D43B37">
      <w:pPr>
        <w:pStyle w:val="a3"/>
        <w:spacing w:before="2"/>
        <w:rPr>
          <w:sz w:val="32"/>
        </w:rPr>
      </w:pPr>
    </w:p>
    <w:p w:rsidR="00D43B37" w:rsidRDefault="000A40D6">
      <w:pPr>
        <w:pStyle w:val="a4"/>
        <w:numPr>
          <w:ilvl w:val="1"/>
          <w:numId w:val="9"/>
        </w:numPr>
        <w:tabs>
          <w:tab w:val="left" w:pos="1420"/>
        </w:tabs>
        <w:spacing w:before="0"/>
        <w:ind w:left="1419" w:hanging="494"/>
        <w:jc w:val="left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D43B37" w:rsidRDefault="00D43B37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962"/>
        <w:gridCol w:w="3697"/>
      </w:tblGrid>
      <w:tr w:rsidR="00D43B37">
        <w:trPr>
          <w:trHeight w:val="650"/>
        </w:trPr>
        <w:tc>
          <w:tcPr>
            <w:tcW w:w="1243" w:type="dxa"/>
          </w:tcPr>
          <w:p w:rsidR="00D43B37" w:rsidRDefault="000A40D6">
            <w:pPr>
              <w:pStyle w:val="TableParagraph"/>
              <w:spacing w:line="324" w:lineRule="exact"/>
              <w:ind w:left="129" w:right="114" w:firstLine="247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ПК,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ОК</w:t>
            </w:r>
          </w:p>
        </w:tc>
        <w:tc>
          <w:tcPr>
            <w:tcW w:w="4962" w:type="dxa"/>
          </w:tcPr>
          <w:p w:rsidR="00D43B37" w:rsidRDefault="000A40D6">
            <w:pPr>
              <w:pStyle w:val="TableParagraph"/>
              <w:ind w:left="1963" w:right="19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3697" w:type="dxa"/>
          </w:tcPr>
          <w:p w:rsidR="00D43B37" w:rsidRDefault="000A40D6">
            <w:pPr>
              <w:pStyle w:val="TableParagraph"/>
              <w:ind w:left="1365" w:right="1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D43B37">
        <w:trPr>
          <w:trHeight w:val="4667"/>
        </w:trPr>
        <w:tc>
          <w:tcPr>
            <w:tcW w:w="1243" w:type="dxa"/>
          </w:tcPr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02.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03.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ОК 05.</w:t>
            </w: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09.</w:t>
            </w:r>
          </w:p>
          <w:p w:rsidR="00D43B37" w:rsidRDefault="000A40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1.1.-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2.1.-</w:t>
            </w:r>
          </w:p>
          <w:p w:rsidR="00D43B37" w:rsidRDefault="000A40D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2.5.</w:t>
            </w: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3.1.-</w:t>
            </w:r>
          </w:p>
          <w:p w:rsidR="00D43B37" w:rsidRDefault="000A40D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  <w:p w:rsidR="00D43B37" w:rsidRDefault="000A40D6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ПК4.1.-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4.5</w:t>
            </w:r>
          </w:p>
        </w:tc>
        <w:tc>
          <w:tcPr>
            <w:tcW w:w="4962" w:type="dxa"/>
          </w:tcPr>
          <w:p w:rsidR="00D43B37" w:rsidRDefault="000A40D6">
            <w:pPr>
              <w:pStyle w:val="TableParagraph"/>
              <w:spacing w:line="276" w:lineRule="auto"/>
              <w:ind w:left="105" w:right="194"/>
              <w:rPr>
                <w:sz w:val="28"/>
              </w:rPr>
            </w:pPr>
            <w:r>
              <w:rPr>
                <w:sz w:val="28"/>
              </w:rPr>
              <w:t>применять методику отработки детали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технологичность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 w:line="27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применять методику 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175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цехов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процессов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76" w:lineRule="auto"/>
              <w:ind w:right="417" w:firstLine="0"/>
              <w:rPr>
                <w:sz w:val="28"/>
              </w:rPr>
            </w:pPr>
            <w:r>
              <w:rPr>
                <w:sz w:val="28"/>
              </w:rPr>
              <w:t>расчет припусков на механическую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8"/>
              </w:numPr>
              <w:tabs>
                <w:tab w:val="left" w:pos="924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</w:p>
        </w:tc>
        <w:tc>
          <w:tcPr>
            <w:tcW w:w="3697" w:type="dxa"/>
          </w:tcPr>
          <w:p w:rsidR="00D43B37" w:rsidRDefault="000A40D6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78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способы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  <w:tab w:val="left" w:pos="2561"/>
              </w:tabs>
              <w:spacing w:before="190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</w:tbl>
    <w:p w:rsidR="00D43B37" w:rsidRDefault="00D43B37">
      <w:pPr>
        <w:jc w:val="both"/>
        <w:rPr>
          <w:sz w:val="28"/>
        </w:rPr>
        <w:sectPr w:rsidR="00D43B37">
          <w:pgSz w:w="11910" w:h="16840"/>
          <w:pgMar w:top="1040" w:right="460" w:bottom="1020" w:left="1200" w:header="0" w:footer="835" w:gutter="0"/>
          <w:cols w:space="720"/>
        </w:sectPr>
      </w:pPr>
    </w:p>
    <w:p w:rsidR="00D43B37" w:rsidRDefault="000A40D6">
      <w:pPr>
        <w:pStyle w:val="1"/>
        <w:numPr>
          <w:ilvl w:val="1"/>
          <w:numId w:val="10"/>
        </w:numPr>
        <w:tabs>
          <w:tab w:val="left" w:pos="1357"/>
        </w:tabs>
        <w:spacing w:before="77"/>
        <w:ind w:left="1356" w:hanging="282"/>
        <w:jc w:val="left"/>
      </w:pPr>
      <w:bookmarkStart w:id="2" w:name="_TOC_250002"/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2"/>
      <w:r>
        <w:t>ДИСЦИПЛИНЫ</w:t>
      </w:r>
    </w:p>
    <w:p w:rsidR="00D43B37" w:rsidRDefault="00D43B37">
      <w:pPr>
        <w:pStyle w:val="a3"/>
        <w:spacing w:before="5"/>
        <w:rPr>
          <w:b/>
          <w:sz w:val="31"/>
        </w:rPr>
      </w:pPr>
    </w:p>
    <w:p w:rsidR="00D43B37" w:rsidRDefault="000A40D6">
      <w:pPr>
        <w:pStyle w:val="a4"/>
        <w:numPr>
          <w:ilvl w:val="1"/>
          <w:numId w:val="6"/>
        </w:numPr>
        <w:tabs>
          <w:tab w:val="left" w:pos="712"/>
        </w:tabs>
        <w:spacing w:before="1"/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rPr>
          <w:b/>
          <w:sz w:val="20"/>
        </w:rPr>
      </w:pPr>
    </w:p>
    <w:p w:rsidR="00D43B37" w:rsidRDefault="00D43B37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96"/>
      </w:tblGrid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ind w:left="87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D43B37">
        <w:trPr>
          <w:trHeight w:val="844"/>
        </w:trPr>
        <w:tc>
          <w:tcPr>
            <w:tcW w:w="4786" w:type="dxa"/>
          </w:tcPr>
          <w:p w:rsidR="00D43B37" w:rsidRDefault="000A40D6">
            <w:pPr>
              <w:pStyle w:val="TableParagraph"/>
              <w:ind w:right="431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D43B37">
        <w:trPr>
          <w:trHeight w:val="842"/>
        </w:trPr>
        <w:tc>
          <w:tcPr>
            <w:tcW w:w="4786" w:type="dxa"/>
          </w:tcPr>
          <w:p w:rsidR="00D43B37" w:rsidRDefault="000A40D6">
            <w:pPr>
              <w:pStyle w:val="TableParagraph"/>
              <w:ind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 (всего)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6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4796" w:type="dxa"/>
          </w:tcPr>
          <w:p w:rsidR="00D43B37" w:rsidRDefault="00D43B37">
            <w:pPr>
              <w:pStyle w:val="TableParagraph"/>
              <w:ind w:left="0"/>
              <w:rPr>
                <w:sz w:val="28"/>
              </w:rPr>
            </w:pPr>
          </w:p>
        </w:tc>
      </w:tr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1566" w:right="1558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D43B37">
        <w:trPr>
          <w:trHeight w:val="520"/>
        </w:trPr>
        <w:tc>
          <w:tcPr>
            <w:tcW w:w="4786" w:type="dxa"/>
          </w:tcPr>
          <w:p w:rsidR="00D43B37" w:rsidRDefault="000A40D6"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знания: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43B37">
        <w:trPr>
          <w:trHeight w:val="522"/>
        </w:trPr>
        <w:tc>
          <w:tcPr>
            <w:tcW w:w="4786" w:type="dxa"/>
          </w:tcPr>
          <w:p w:rsidR="00D43B37" w:rsidRDefault="000A40D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4796" w:type="dxa"/>
          </w:tcPr>
          <w:p w:rsidR="00D43B37" w:rsidRDefault="000A40D6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43B37">
        <w:trPr>
          <w:trHeight w:val="522"/>
        </w:trPr>
        <w:tc>
          <w:tcPr>
            <w:tcW w:w="9582" w:type="dxa"/>
            <w:gridSpan w:val="2"/>
          </w:tcPr>
          <w:p w:rsidR="00D43B37" w:rsidRDefault="000A40D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D43B37" w:rsidRDefault="00D43B37">
      <w:pPr>
        <w:rPr>
          <w:sz w:val="28"/>
        </w:rPr>
        <w:sectPr w:rsidR="00D43B37">
          <w:pgSz w:w="11910" w:h="16840"/>
          <w:pgMar w:top="1040" w:right="460" w:bottom="1020" w:left="1200" w:header="0" w:footer="835" w:gutter="0"/>
          <w:cols w:space="720"/>
        </w:sectPr>
      </w:pPr>
    </w:p>
    <w:p w:rsidR="00D43B37" w:rsidRDefault="000A40D6">
      <w:pPr>
        <w:pStyle w:val="a4"/>
        <w:numPr>
          <w:ilvl w:val="1"/>
          <w:numId w:val="6"/>
        </w:numPr>
        <w:tabs>
          <w:tab w:val="left" w:pos="819"/>
        </w:tabs>
        <w:spacing w:before="67"/>
        <w:ind w:left="818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8"/>
        </w:rPr>
        <w:t>Технологии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автоматизированного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машиностроения</w:t>
      </w:r>
      <w:r>
        <w:rPr>
          <w:b/>
          <w:sz w:val="24"/>
        </w:rPr>
        <w:t>»</w:t>
      </w:r>
    </w:p>
    <w:p w:rsidR="00D43B37" w:rsidRDefault="00D43B37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894"/>
        </w:trPr>
        <w:tc>
          <w:tcPr>
            <w:tcW w:w="2410" w:type="dxa"/>
          </w:tcPr>
          <w:p w:rsidR="00D43B37" w:rsidRDefault="000A40D6">
            <w:pPr>
              <w:pStyle w:val="TableParagraph"/>
              <w:ind w:left="402" w:right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75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ind w:left="124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ind w:left="201" w:right="182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D43B37">
        <w:trPr>
          <w:trHeight w:val="275"/>
        </w:trPr>
        <w:tc>
          <w:tcPr>
            <w:tcW w:w="2410" w:type="dxa"/>
          </w:tcPr>
          <w:p w:rsidR="00D43B37" w:rsidRDefault="000A40D6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6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43B37">
        <w:trPr>
          <w:trHeight w:val="354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95" w:type="dxa"/>
            <w:vMerge w:val="restart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2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spacing w:line="262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D43B37" w:rsidRDefault="000A40D6">
            <w:pPr>
              <w:pStyle w:val="TableParagraph"/>
              <w:spacing w:before="8" w:line="216" w:lineRule="auto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Производственный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технологический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0C0C0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Введение.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проектирования</w:t>
            </w:r>
            <w:r>
              <w:rPr>
                <w:spacing w:val="-6"/>
              </w:rPr>
              <w:t xml:space="preserve"> </w:t>
            </w:r>
            <w:r>
              <w:t>технологического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  <w:r>
              <w:rPr>
                <w:spacing w:val="-52"/>
              </w:rPr>
              <w:t xml:space="preserve"> </w:t>
            </w:r>
            <w:r>
              <w:t>автоматизированного</w:t>
            </w:r>
            <w:r>
              <w:rPr>
                <w:spacing w:val="-1"/>
              </w:rPr>
              <w:t xml:space="preserve"> </w:t>
            </w:r>
            <w:r>
              <w:t>производства.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50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принципы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8"/>
              </w:rPr>
              <w:t xml:space="preserve"> </w:t>
            </w:r>
            <w:r>
              <w:t>технологии</w:t>
            </w:r>
            <w:r>
              <w:rPr>
                <w:spacing w:val="-9"/>
              </w:rPr>
              <w:t xml:space="preserve"> </w:t>
            </w:r>
            <w:r>
              <w:t>механической</w:t>
            </w:r>
            <w:r>
              <w:rPr>
                <w:spacing w:val="-7"/>
              </w:rPr>
              <w:t xml:space="preserve"> </w:t>
            </w:r>
            <w:r>
              <w:t>обработки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автоматизированных</w:t>
            </w:r>
            <w:r>
              <w:rPr>
                <w:spacing w:val="-52"/>
              </w:rPr>
              <w:t xml:space="preserve"> </w:t>
            </w:r>
            <w:r>
              <w:t>производствах.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76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D43B37" w:rsidRDefault="000A40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  <w:ind w:right="695"/>
              <w:jc w:val="both"/>
            </w:pPr>
            <w:r>
              <w:t>Типовые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техпроцессы.</w:t>
            </w:r>
            <w:r>
              <w:rPr>
                <w:spacing w:val="-6"/>
              </w:rPr>
              <w:t xml:space="preserve"> </w:t>
            </w:r>
            <w:r>
              <w:t>Типизация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технологичность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производстве.</w:t>
            </w:r>
            <w:r>
              <w:rPr>
                <w:spacing w:val="-3"/>
              </w:rPr>
              <w:t xml:space="preserve"> </w:t>
            </w:r>
            <w:r>
              <w:t>Понятие</w:t>
            </w:r>
            <w:r>
              <w:rPr>
                <w:spacing w:val="-53"/>
              </w:rPr>
              <w:t xml:space="preserve"> </w:t>
            </w:r>
            <w:r>
              <w:t>производственного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  <w:r>
              <w:rPr>
                <w:spacing w:val="-10"/>
              </w:rPr>
              <w:t xml:space="preserve"> </w:t>
            </w:r>
            <w:r>
              <w:t>массового,</w:t>
            </w:r>
            <w:r>
              <w:rPr>
                <w:spacing w:val="-8"/>
              </w:rPr>
              <w:t xml:space="preserve"> </w:t>
            </w:r>
            <w:r>
              <w:t>серийного,</w:t>
            </w:r>
            <w:r>
              <w:rPr>
                <w:spacing w:val="-11"/>
              </w:rPr>
              <w:t xml:space="preserve"> </w:t>
            </w:r>
            <w:r>
              <w:t>единичного</w:t>
            </w:r>
            <w:r>
              <w:rPr>
                <w:spacing w:val="-8"/>
              </w:rPr>
              <w:t xml:space="preserve"> </w:t>
            </w:r>
            <w:r>
              <w:t>производства:</w:t>
            </w:r>
            <w:r>
              <w:rPr>
                <w:spacing w:val="-7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процессов, оснащение, технологическая документация.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Трудоемкость,</w:t>
            </w:r>
            <w:r>
              <w:rPr>
                <w:spacing w:val="-10"/>
              </w:rPr>
              <w:t xml:space="preserve"> </w:t>
            </w:r>
            <w:r>
              <w:t>станкоемкость,</w:t>
            </w:r>
            <w:r>
              <w:rPr>
                <w:spacing w:val="-11"/>
              </w:rPr>
              <w:t xml:space="preserve"> </w:t>
            </w:r>
            <w:r>
              <w:t>норма</w:t>
            </w:r>
            <w:r>
              <w:rPr>
                <w:spacing w:val="-10"/>
              </w:rPr>
              <w:t xml:space="preserve"> </w:t>
            </w:r>
            <w:r>
              <w:t>времени.</w:t>
            </w:r>
            <w:r>
              <w:rPr>
                <w:spacing w:val="-10"/>
              </w:rPr>
              <w:t xml:space="preserve"> </w:t>
            </w:r>
            <w:r>
              <w:t>Производственный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технологический</w:t>
            </w:r>
            <w:r>
              <w:rPr>
                <w:spacing w:val="-10"/>
              </w:rPr>
              <w:t xml:space="preserve"> </w:t>
            </w:r>
            <w:r>
              <w:t>процесс,</w:t>
            </w:r>
            <w:r>
              <w:rPr>
                <w:spacing w:val="-52"/>
              </w:rPr>
              <w:t xml:space="preserve"> </w:t>
            </w:r>
            <w:r>
              <w:t>основные понятия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1152" w:type="dxa"/>
            <w:vMerge w:val="restart"/>
          </w:tcPr>
          <w:p w:rsidR="00D43B37" w:rsidRDefault="000A40D6">
            <w:pPr>
              <w:pStyle w:val="TableParagraph"/>
              <w:spacing w:before="1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B37">
        <w:trPr>
          <w:trHeight w:val="33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41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таблицы</w:t>
            </w:r>
            <w:r>
              <w:rPr>
                <w:spacing w:val="-7"/>
              </w:rPr>
              <w:t xml:space="preserve"> </w:t>
            </w:r>
            <w:r>
              <w:t>"Типы</w:t>
            </w:r>
            <w:r>
              <w:rPr>
                <w:spacing w:val="-6"/>
              </w:rPr>
              <w:t xml:space="preserve"> </w:t>
            </w:r>
            <w:r>
              <w:t>производств"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75" w:line="216" w:lineRule="auto"/>
              <w:ind w:left="239" w:right="23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2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1" w:lineRule="exact"/>
            </w:pP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точности.</w:t>
            </w:r>
            <w:r>
              <w:rPr>
                <w:spacing w:val="-5"/>
              </w:rPr>
              <w:t xml:space="preserve"> </w:t>
            </w:r>
            <w:r>
              <w:t>Факторы,</w:t>
            </w:r>
            <w:r>
              <w:rPr>
                <w:spacing w:val="-5"/>
              </w:rPr>
              <w:t xml:space="preserve"> </w:t>
            </w:r>
            <w:r>
              <w:t>влияющие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точность.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61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погрешностей.</w:t>
            </w:r>
            <w:r>
              <w:rPr>
                <w:spacing w:val="-7"/>
              </w:rPr>
              <w:t xml:space="preserve"> </w:t>
            </w:r>
            <w:r>
              <w:t>Влияние</w:t>
            </w:r>
            <w:r>
              <w:rPr>
                <w:spacing w:val="-3"/>
              </w:rPr>
              <w:t xml:space="preserve"> </w:t>
            </w:r>
            <w:r>
              <w:t>погрешностей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точность</w:t>
            </w:r>
            <w:r>
              <w:rPr>
                <w:spacing w:val="-4"/>
              </w:rPr>
              <w:t xml:space="preserve"> </w:t>
            </w:r>
            <w:r>
              <w:t>механической</w:t>
            </w:r>
            <w:r>
              <w:rPr>
                <w:spacing w:val="-3"/>
              </w:rPr>
              <w:t xml:space="preserve"> </w:t>
            </w:r>
            <w:r>
              <w:t>обработки.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отклонений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причины их</w:t>
            </w:r>
            <w:r>
              <w:rPr>
                <w:spacing w:val="-3"/>
              </w:rPr>
              <w:t xml:space="preserve"> </w:t>
            </w:r>
            <w:r>
              <w:t>возникновения.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02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spacing w:before="1" w:line="216" w:lineRule="auto"/>
              <w:ind w:left="467" w:right="4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поверхностей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D43B37" w:rsidRDefault="000A40D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6"/>
            </w:pP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качества.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5"/>
              </w:rPr>
              <w:t xml:space="preserve"> </w:t>
            </w:r>
            <w:r>
              <w:t>поверхности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эксплуатационные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деталей</w:t>
            </w:r>
            <w:r>
              <w:rPr>
                <w:spacing w:val="-8"/>
              </w:rPr>
              <w:t xml:space="preserve"> </w:t>
            </w:r>
            <w:r>
              <w:t>машин.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61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Параметры</w:t>
            </w:r>
            <w:r>
              <w:rPr>
                <w:spacing w:val="-10"/>
              </w:rPr>
              <w:t xml:space="preserve"> </w:t>
            </w:r>
            <w:r>
              <w:t>шероховатости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факторы,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которых</w:t>
            </w:r>
            <w:r>
              <w:rPr>
                <w:spacing w:val="-8"/>
              </w:rPr>
              <w:t xml:space="preserve"> </w:t>
            </w:r>
            <w:r>
              <w:t>зависит</w:t>
            </w:r>
            <w:r>
              <w:rPr>
                <w:spacing w:val="-7"/>
              </w:rPr>
              <w:t xml:space="preserve"> </w:t>
            </w:r>
            <w:r>
              <w:t>шероховатость</w:t>
            </w:r>
            <w:r>
              <w:rPr>
                <w:spacing w:val="-7"/>
              </w:rPr>
              <w:t xml:space="preserve"> </w:t>
            </w:r>
            <w:r>
              <w:t>поверхности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Исследование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6"/>
              </w:rPr>
              <w:t xml:space="preserve"> </w:t>
            </w:r>
            <w:r>
              <w:t>обработанной</w:t>
            </w:r>
            <w:r>
              <w:rPr>
                <w:spacing w:val="-4"/>
              </w:rPr>
              <w:t xml:space="preserve"> </w:t>
            </w:r>
            <w:r>
              <w:t>поверхности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61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18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1.4.</w:t>
            </w:r>
          </w:p>
          <w:p w:rsidR="00D43B37" w:rsidRDefault="000A40D6">
            <w:pPr>
              <w:pStyle w:val="TableParagraph"/>
              <w:spacing w:line="240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базирования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0A40D6">
            <w:pPr>
              <w:pStyle w:val="TableParagraph"/>
              <w:spacing w:before="2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1" w:lineRule="exact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базах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базирование.</w:t>
            </w:r>
            <w:r>
              <w:rPr>
                <w:spacing w:val="-2"/>
              </w:rPr>
              <w:t xml:space="preserve"> </w:t>
            </w:r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баз.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before="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3B37" w:rsidRDefault="00D43B37">
      <w:pPr>
        <w:jc w:val="center"/>
        <w:rPr>
          <w:sz w:val="24"/>
        </w:rPr>
        <w:sectPr w:rsidR="00D43B37">
          <w:footerReference w:type="default" r:id="rId9"/>
          <w:pgSz w:w="16840" w:h="11910" w:orient="landscape"/>
          <w:pgMar w:top="1060" w:right="340" w:bottom="1080" w:left="1020" w:header="0" w:footer="892" w:gutter="0"/>
          <w:cols w:space="720"/>
        </w:sectPr>
      </w:pPr>
    </w:p>
    <w:p w:rsidR="00D43B37" w:rsidRDefault="00D43B3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506"/>
        </w:trPr>
        <w:tc>
          <w:tcPr>
            <w:tcW w:w="2410" w:type="dxa"/>
          </w:tcPr>
          <w:p w:rsidR="00D43B37" w:rsidRDefault="00D43B37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  <w:ind w:right="741"/>
            </w:pPr>
            <w:r>
              <w:t>Принципы базирования. Определение погрешностей базирования при различных способах</w:t>
            </w:r>
            <w:r>
              <w:rPr>
                <w:spacing w:val="-52"/>
              </w:rPr>
              <w:t xml:space="preserve"> </w:t>
            </w:r>
            <w:r>
              <w:t>обработки.</w:t>
            </w:r>
          </w:p>
        </w:tc>
        <w:tc>
          <w:tcPr>
            <w:tcW w:w="1152" w:type="dxa"/>
          </w:tcPr>
          <w:p w:rsidR="00D43B37" w:rsidRDefault="00D43B37">
            <w:pPr>
              <w:pStyle w:val="TableParagraph"/>
              <w:ind w:left="0"/>
            </w:pPr>
          </w:p>
        </w:tc>
        <w:tc>
          <w:tcPr>
            <w:tcW w:w="1395" w:type="dxa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40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9"/>
              </w:rPr>
            </w:pPr>
          </w:p>
          <w:p w:rsidR="00D43B37" w:rsidRDefault="000A40D6">
            <w:pPr>
              <w:pStyle w:val="TableParagraph"/>
              <w:spacing w:before="1" w:line="240" w:lineRule="exact"/>
              <w:ind w:left="114" w:right="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1.5.</w:t>
            </w:r>
          </w:p>
          <w:p w:rsidR="00D43B37" w:rsidRDefault="000A40D6">
            <w:pPr>
              <w:pStyle w:val="TableParagraph"/>
              <w:spacing w:before="8" w:line="216" w:lineRule="auto"/>
              <w:ind w:left="182" w:right="171" w:hanging="3"/>
              <w:jc w:val="center"/>
              <w:rPr>
                <w:b/>
              </w:rPr>
            </w:pPr>
            <w:r>
              <w:rPr>
                <w:b/>
              </w:rPr>
              <w:t>Технологичность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конструкции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детали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32" w:lineRule="exact"/>
            </w:pPr>
            <w:r>
              <w:t>Понятие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технологичности.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определения.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32" w:lineRule="exact"/>
            </w:pPr>
            <w:r>
              <w:t>Качественный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количественный</w:t>
            </w:r>
            <w:r>
              <w:rPr>
                <w:spacing w:val="-7"/>
              </w:rPr>
              <w:t xml:space="preserve"> </w:t>
            </w:r>
            <w:r>
              <w:t>методы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-7"/>
              </w:rPr>
              <w:t xml:space="preserve"> </w:t>
            </w:r>
            <w:r>
              <w:t>технологичности.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32" w:lineRule="exact"/>
            </w:pPr>
            <w:r>
              <w:t>Определение</w:t>
            </w:r>
            <w:r>
              <w:rPr>
                <w:spacing w:val="-2"/>
              </w:rPr>
              <w:t xml:space="preserve"> </w:t>
            </w:r>
            <w:r>
              <w:t>технологичности</w:t>
            </w:r>
            <w:r>
              <w:rPr>
                <w:spacing w:val="-2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анализ.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214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1.6.</w:t>
            </w:r>
          </w:p>
          <w:p w:rsidR="00D43B37" w:rsidRDefault="000A40D6">
            <w:pPr>
              <w:pStyle w:val="TableParagraph"/>
              <w:spacing w:before="8" w:line="216" w:lineRule="auto"/>
              <w:ind w:left="112" w:righ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Выбор </w:t>
            </w:r>
            <w:r>
              <w:rPr>
                <w:b/>
                <w:spacing w:val="-1"/>
              </w:rPr>
              <w:t>заготовок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деталей машин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4"/>
              <w:ind w:left="0"/>
              <w:rPr>
                <w:b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45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8" w:lineRule="exact"/>
            </w:pPr>
            <w:r>
              <w:t>Виды</w:t>
            </w:r>
            <w:r>
              <w:rPr>
                <w:spacing w:val="12"/>
              </w:rPr>
              <w:t xml:space="preserve"> </w:t>
            </w:r>
            <w:r>
              <w:t>заготовок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методы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14"/>
              </w:rPr>
              <w:t xml:space="preserve"> </w:t>
            </w:r>
            <w:r>
              <w:t>получения.</w:t>
            </w:r>
            <w:r>
              <w:rPr>
                <w:spacing w:val="11"/>
              </w:rPr>
              <w:t xml:space="preserve"> </w:t>
            </w:r>
            <w:r>
              <w:t>Требования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заготовкам.</w:t>
            </w:r>
            <w:r>
              <w:rPr>
                <w:spacing w:val="12"/>
              </w:rPr>
              <w:t xml:space="preserve"> </w:t>
            </w:r>
            <w:r>
              <w:t>Коэффициент</w:t>
            </w:r>
            <w:r>
              <w:rPr>
                <w:spacing w:val="12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3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41"/>
            </w:pPr>
            <w:r>
              <w:t>Предварительная</w:t>
            </w:r>
            <w:r>
              <w:rPr>
                <w:spacing w:val="-11"/>
              </w:rPr>
              <w:t xml:space="preserve"> </w:t>
            </w:r>
            <w:r>
              <w:t>обработка</w:t>
            </w:r>
            <w:r>
              <w:rPr>
                <w:spacing w:val="-11"/>
              </w:rPr>
              <w:t xml:space="preserve"> </w:t>
            </w:r>
            <w:r>
              <w:t>заготовок.</w:t>
            </w:r>
            <w:r>
              <w:rPr>
                <w:spacing w:val="-10"/>
              </w:rPr>
              <w:t xml:space="preserve"> </w:t>
            </w:r>
            <w:r>
              <w:t>Знакомство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чертежами</w:t>
            </w:r>
            <w:r>
              <w:rPr>
                <w:spacing w:val="-11"/>
              </w:rPr>
              <w:t xml:space="preserve"> </w:t>
            </w:r>
            <w:r>
              <w:t>заготовок.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54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D43B37" w:rsidRDefault="000A40D6">
            <w:pPr>
              <w:pStyle w:val="TableParagraph"/>
              <w:spacing w:before="1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1.7.</w:t>
            </w:r>
          </w:p>
          <w:p w:rsidR="00D43B37" w:rsidRDefault="000A40D6">
            <w:pPr>
              <w:pStyle w:val="TableParagraph"/>
              <w:spacing w:before="8" w:line="216" w:lineRule="auto"/>
              <w:ind w:left="482" w:right="475" w:hanging="1"/>
              <w:jc w:val="center"/>
              <w:rPr>
                <w:b/>
              </w:rPr>
            </w:pPr>
            <w:r>
              <w:rPr>
                <w:b/>
              </w:rPr>
              <w:t>Припуски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механическую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обработку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25"/>
              <w:ind w:left="7"/>
              <w:jc w:val="center"/>
            </w:pPr>
            <w: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Припуски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обработку.</w:t>
            </w:r>
            <w:r>
              <w:rPr>
                <w:spacing w:val="-8"/>
              </w:rPr>
              <w:t xml:space="preserve"> </w:t>
            </w:r>
            <w:r>
              <w:t>Определения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понятия.</w:t>
            </w:r>
            <w:r>
              <w:rPr>
                <w:spacing w:val="-6"/>
              </w:rPr>
              <w:t xml:space="preserve"> </w:t>
            </w:r>
            <w:r>
              <w:t>Факторы,</w:t>
            </w:r>
            <w:r>
              <w:rPr>
                <w:spacing w:val="-6"/>
              </w:rPr>
              <w:t xml:space="preserve"> </w:t>
            </w:r>
            <w:r>
              <w:t>влияющие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величину</w:t>
            </w:r>
            <w:r>
              <w:rPr>
                <w:spacing w:val="-52"/>
              </w:rPr>
              <w:t xml:space="preserve"> </w:t>
            </w:r>
            <w:r>
              <w:t>припуска.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50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23"/>
              <w:ind w:left="7"/>
              <w:jc w:val="center"/>
            </w:pPr>
            <w: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  <w:ind w:right="741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межоперационных</w:t>
            </w:r>
            <w:r>
              <w:rPr>
                <w:spacing w:val="-9"/>
              </w:rPr>
              <w:t xml:space="preserve"> </w:t>
            </w:r>
            <w:r>
              <w:t>переходов,</w:t>
            </w:r>
            <w:r>
              <w:rPr>
                <w:spacing w:val="-9"/>
              </w:rPr>
              <w:t xml:space="preserve"> </w:t>
            </w:r>
            <w:r>
              <w:t>размеров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допусков.</w:t>
            </w:r>
            <w:r>
              <w:rPr>
                <w:spacing w:val="-9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размеров</w:t>
            </w:r>
            <w:r>
              <w:rPr>
                <w:spacing w:val="-52"/>
              </w:rPr>
              <w:t xml:space="preserve"> </w:t>
            </w:r>
            <w:r>
              <w:t>заготовки.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5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22" w:line="216" w:lineRule="auto"/>
              <w:ind w:left="191" w:right="180" w:hanging="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1.8.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Принципы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проектирования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правила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 процессов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деталей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D43B37" w:rsidRDefault="000A40D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50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26"/>
              <w:ind w:left="7"/>
              <w:jc w:val="center"/>
            </w:pPr>
            <w: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2" w:lineRule="exact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проектирования</w:t>
            </w:r>
            <w:r>
              <w:rPr>
                <w:spacing w:val="-5"/>
              </w:rPr>
              <w:t xml:space="preserve"> </w:t>
            </w:r>
            <w:r>
              <w:t>технологических</w:t>
            </w:r>
            <w:r>
              <w:rPr>
                <w:spacing w:val="-8"/>
              </w:rPr>
              <w:t xml:space="preserve"> </w:t>
            </w:r>
            <w:r>
              <w:t>процессов.</w:t>
            </w:r>
            <w:r>
              <w:rPr>
                <w:spacing w:val="-5"/>
              </w:rPr>
              <w:t xml:space="preserve"> </w:t>
            </w: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проектирования.</w:t>
            </w:r>
            <w:r>
              <w:rPr>
                <w:spacing w:val="-7"/>
              </w:rPr>
              <w:t xml:space="preserve"> </w:t>
            </w:r>
            <w:r>
              <w:t>Классификация</w:t>
            </w:r>
            <w:r>
              <w:rPr>
                <w:spacing w:val="-52"/>
              </w:rPr>
              <w:t xml:space="preserve"> </w:t>
            </w:r>
            <w:r>
              <w:t>технологических</w:t>
            </w:r>
            <w:r>
              <w:rPr>
                <w:spacing w:val="-4"/>
              </w:rPr>
              <w:t xml:space="preserve"> </w:t>
            </w:r>
            <w:r>
              <w:t>процессов.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6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53"/>
              <w:ind w:left="7"/>
              <w:jc w:val="center"/>
            </w:pPr>
            <w: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Основная</w:t>
            </w:r>
            <w:r>
              <w:rPr>
                <w:spacing w:val="-6"/>
              </w:rPr>
              <w:t xml:space="preserve"> </w:t>
            </w:r>
            <w:r>
              <w:t>технологическая</w:t>
            </w:r>
            <w:r>
              <w:rPr>
                <w:spacing w:val="-4"/>
              </w:rPr>
              <w:t xml:space="preserve"> </w:t>
            </w:r>
            <w:r>
              <w:t>документация.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заполнения.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6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53"/>
              <w:ind w:left="7"/>
              <w:jc w:val="center"/>
            </w:pPr>
            <w: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Заполнение</w:t>
            </w:r>
            <w:r>
              <w:rPr>
                <w:spacing w:val="-9"/>
              </w:rPr>
              <w:t xml:space="preserve"> </w:t>
            </w:r>
            <w:r>
              <w:t>бланков</w:t>
            </w:r>
            <w:r>
              <w:rPr>
                <w:spacing w:val="-11"/>
              </w:rPr>
              <w:t xml:space="preserve"> </w:t>
            </w:r>
            <w:r>
              <w:t>маршрутной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операционной</w:t>
            </w:r>
            <w:r>
              <w:rPr>
                <w:spacing w:val="-9"/>
              </w:rPr>
              <w:t xml:space="preserve"> </w:t>
            </w:r>
            <w:r>
              <w:t>карт.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5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207" w:line="239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1.9.</w:t>
            </w:r>
          </w:p>
          <w:p w:rsidR="00D43B37" w:rsidRDefault="000A40D6">
            <w:pPr>
              <w:pStyle w:val="TableParagraph"/>
              <w:spacing w:before="7" w:line="216" w:lineRule="auto"/>
              <w:ind w:left="114" w:right="105"/>
              <w:jc w:val="center"/>
              <w:rPr>
                <w:b/>
              </w:rPr>
            </w:pPr>
            <w:r>
              <w:rPr>
                <w:b/>
                <w:spacing w:val="-1"/>
              </w:rPr>
              <w:t>Основы технического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нормирования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6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53"/>
              <w:ind w:left="7"/>
              <w:jc w:val="center"/>
            </w:pPr>
            <w: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3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определения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1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54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9"/>
              <w:ind w:left="7"/>
              <w:jc w:val="center"/>
            </w:pPr>
            <w: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49"/>
            </w:pPr>
            <w:r>
              <w:t>Порядок</w:t>
            </w:r>
            <w:r>
              <w:rPr>
                <w:spacing w:val="-5"/>
              </w:rPr>
              <w:t xml:space="preserve"> </w:t>
            </w:r>
            <w:r>
              <w:t>нормирования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5"/>
              </w:rPr>
              <w:t xml:space="preserve"> </w:t>
            </w:r>
            <w:r>
              <w:t>выполняемых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металлорежущих</w:t>
            </w:r>
            <w:r>
              <w:rPr>
                <w:spacing w:val="-5"/>
              </w:rPr>
              <w:t xml:space="preserve"> </w:t>
            </w:r>
            <w:r>
              <w:t>станках.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95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63"/>
              <w:ind w:left="10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металлорежущих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станках.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Нормирование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95" w:type="dxa"/>
            <w:vMerge w:val="restart"/>
            <w:shd w:val="clear" w:color="auto" w:fill="C0C0C0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83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line="216" w:lineRule="auto"/>
              <w:ind w:left="290" w:right="284" w:hanging="1"/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Виды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методы обработки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наружных</w:t>
            </w:r>
          </w:p>
          <w:p w:rsidR="00D43B37" w:rsidRDefault="000A40D6">
            <w:pPr>
              <w:pStyle w:val="TableParagraph"/>
              <w:spacing w:line="228" w:lineRule="exact"/>
              <w:ind w:left="110" w:right="105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поверхностей </w:t>
            </w:r>
            <w:r>
              <w:rPr>
                <w:b/>
              </w:rPr>
              <w:t>тел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вращения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C0C0C0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tabs>
                <w:tab w:val="left" w:pos="1307"/>
                <w:tab w:val="left" w:pos="2406"/>
                <w:tab w:val="left" w:pos="2823"/>
                <w:tab w:val="left" w:pos="3972"/>
                <w:tab w:val="left" w:pos="5486"/>
                <w:tab w:val="left" w:pos="6468"/>
                <w:tab w:val="left" w:pos="7663"/>
                <w:tab w:val="left" w:pos="8080"/>
              </w:tabs>
              <w:spacing w:line="228" w:lineRule="exact"/>
              <w:ind w:right="97"/>
            </w:pPr>
            <w:r>
              <w:t>Обработка</w:t>
            </w:r>
            <w:r>
              <w:tab/>
              <w:t>заготовок</w:t>
            </w:r>
            <w:r>
              <w:tab/>
              <w:t>на</w:t>
            </w:r>
            <w:r>
              <w:tab/>
              <w:t>токарных,</w:t>
            </w:r>
            <w:r>
              <w:tab/>
              <w:t>револьверных</w:t>
            </w:r>
            <w:r>
              <w:tab/>
              <w:t>станках.</w:t>
            </w:r>
            <w:r>
              <w:tab/>
              <w:t>Обработка</w:t>
            </w:r>
            <w:r>
              <w:tab/>
              <w:t>на</w:t>
            </w:r>
            <w:r>
              <w:tab/>
              <w:t>автоматах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полуавтоматах.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81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55"/>
            </w:pPr>
            <w:r>
              <w:t>Отделочная</w:t>
            </w:r>
            <w:r>
              <w:rPr>
                <w:spacing w:val="-7"/>
              </w:rPr>
              <w:t xml:space="preserve"> </w:t>
            </w:r>
            <w:r>
              <w:t>обработка</w:t>
            </w:r>
            <w:r>
              <w:rPr>
                <w:spacing w:val="-7"/>
              </w:rPr>
              <w:t xml:space="preserve"> </w:t>
            </w:r>
            <w:r>
              <w:t>валов.</w:t>
            </w:r>
            <w:r>
              <w:rPr>
                <w:spacing w:val="-7"/>
              </w:rPr>
              <w:t xml:space="preserve"> </w:t>
            </w:r>
            <w:r>
              <w:t>Шлифование.</w:t>
            </w:r>
            <w:r>
              <w:rPr>
                <w:spacing w:val="-7"/>
              </w:rPr>
              <w:t xml:space="preserve"> </w:t>
            </w:r>
            <w:r>
              <w:t>Притирка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полирование.</w:t>
            </w:r>
            <w:r>
              <w:rPr>
                <w:spacing w:val="-7"/>
              </w:rPr>
              <w:t xml:space="preserve"> </w:t>
            </w:r>
            <w:r>
              <w:t>Суперфиниширование.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25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2.2.</w:t>
            </w:r>
          </w:p>
          <w:p w:rsidR="00D43B37" w:rsidRDefault="000A40D6">
            <w:pPr>
              <w:pStyle w:val="TableParagraph"/>
              <w:spacing w:line="240" w:lineRule="exact"/>
              <w:ind w:left="114" w:right="105"/>
              <w:jc w:val="center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отверстий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0A40D6">
            <w:pPr>
              <w:pStyle w:val="TableParagraph"/>
              <w:spacing w:before="2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8" w:lineRule="exact"/>
            </w:pPr>
            <w:r>
              <w:t>Обработка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сверлильных</w:t>
            </w:r>
            <w:r>
              <w:rPr>
                <w:spacing w:val="47"/>
              </w:rPr>
              <w:t xml:space="preserve"> </w:t>
            </w:r>
            <w:r>
              <w:t>станках.</w:t>
            </w:r>
            <w:r>
              <w:rPr>
                <w:spacing w:val="47"/>
              </w:rPr>
              <w:t xml:space="preserve"> </w:t>
            </w:r>
            <w:r>
              <w:t>Особенности</w:t>
            </w:r>
            <w:r>
              <w:rPr>
                <w:spacing w:val="46"/>
              </w:rPr>
              <w:t xml:space="preserve"> </w:t>
            </w:r>
            <w:r>
              <w:t>обработки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сверлильных</w:t>
            </w:r>
            <w:r>
              <w:rPr>
                <w:spacing w:val="46"/>
              </w:rPr>
              <w:t xml:space="preserve"> </w:t>
            </w:r>
            <w:r>
              <w:t>станках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ЧПУ.</w:t>
            </w:r>
            <w:r>
              <w:rPr>
                <w:spacing w:val="-52"/>
              </w:rPr>
              <w:t xml:space="preserve"> </w:t>
            </w:r>
            <w:r>
              <w:t>Нормирование</w:t>
            </w:r>
            <w:r>
              <w:rPr>
                <w:spacing w:val="-3"/>
              </w:rPr>
              <w:t xml:space="preserve"> </w:t>
            </w:r>
            <w:r>
              <w:t>сверлильных работ.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before="8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3B37" w:rsidRDefault="00D43B37">
      <w:pPr>
        <w:jc w:val="center"/>
        <w:rPr>
          <w:sz w:val="24"/>
        </w:rPr>
        <w:sectPr w:rsidR="00D43B37">
          <w:pgSz w:w="16840" w:h="11910" w:orient="landscape"/>
          <w:pgMar w:top="1100" w:right="340" w:bottom="1080" w:left="1020" w:header="0" w:footer="89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283"/>
        </w:trPr>
        <w:tc>
          <w:tcPr>
            <w:tcW w:w="2410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before="8"/>
            </w:pPr>
            <w:r>
              <w:rPr>
                <w:spacing w:val="-1"/>
              </w:rPr>
              <w:t>Растачивание,</w:t>
            </w:r>
            <w:r>
              <w:rPr>
                <w:spacing w:val="-11"/>
              </w:rPr>
              <w:t xml:space="preserve"> </w:t>
            </w:r>
            <w:r>
              <w:t>протягивание,</w:t>
            </w:r>
            <w:r>
              <w:rPr>
                <w:spacing w:val="-11"/>
              </w:rPr>
              <w:t xml:space="preserve"> </w:t>
            </w:r>
            <w:r>
              <w:t>шлифование</w:t>
            </w:r>
            <w:r>
              <w:rPr>
                <w:spacing w:val="-13"/>
              </w:rPr>
              <w:t xml:space="preserve"> </w:t>
            </w:r>
            <w:r>
              <w:t>отверстий.</w:t>
            </w:r>
            <w:r>
              <w:rPr>
                <w:spacing w:val="-10"/>
              </w:rPr>
              <w:t xml:space="preserve"> </w:t>
            </w:r>
            <w:r>
              <w:t>Тонкое</w:t>
            </w:r>
            <w:r>
              <w:rPr>
                <w:spacing w:val="-11"/>
              </w:rPr>
              <w:t xml:space="preserve"> </w:t>
            </w:r>
            <w:r>
              <w:t>растачивание.</w:t>
            </w:r>
          </w:p>
        </w:tc>
        <w:tc>
          <w:tcPr>
            <w:tcW w:w="1152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79" w:line="216" w:lineRule="auto"/>
              <w:ind w:left="249" w:right="241" w:firstLine="2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плоскостей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пазов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6" w:lineRule="exact"/>
            </w:pPr>
            <w:r>
              <w:t>Обработка</w:t>
            </w:r>
            <w:r>
              <w:rPr>
                <w:spacing w:val="29"/>
              </w:rPr>
              <w:t xml:space="preserve"> </w:t>
            </w:r>
            <w:r>
              <w:t>плоскостей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пазов:</w:t>
            </w:r>
            <w:r>
              <w:rPr>
                <w:spacing w:val="31"/>
              </w:rPr>
              <w:t xml:space="preserve"> </w:t>
            </w:r>
            <w:r>
              <w:t>строгание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долбление,</w:t>
            </w:r>
            <w:r>
              <w:rPr>
                <w:spacing w:val="29"/>
              </w:rPr>
              <w:t xml:space="preserve"> </w:t>
            </w:r>
            <w:r>
              <w:t>обработка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фрезерных</w:t>
            </w:r>
            <w:r>
              <w:rPr>
                <w:spacing w:val="29"/>
              </w:rPr>
              <w:t xml:space="preserve"> </w:t>
            </w:r>
            <w:r>
              <w:t>станках,</w:t>
            </w:r>
            <w:r>
              <w:rPr>
                <w:spacing w:val="-52"/>
              </w:rPr>
              <w:t xml:space="preserve"> </w:t>
            </w:r>
            <w:r>
              <w:t>протягивание.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8"/>
            </w:pPr>
            <w:r>
              <w:t>Отделочная</w:t>
            </w:r>
            <w:r>
              <w:rPr>
                <w:spacing w:val="-4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плоских</w:t>
            </w:r>
            <w:r>
              <w:rPr>
                <w:spacing w:val="-4"/>
              </w:rPr>
              <w:t xml:space="preserve"> </w:t>
            </w:r>
            <w:r>
              <w:t>поверхностей:</w:t>
            </w:r>
            <w:r>
              <w:rPr>
                <w:spacing w:val="-2"/>
              </w:rPr>
              <w:t xml:space="preserve"> </w:t>
            </w:r>
            <w:r>
              <w:t>шлифование,</w:t>
            </w:r>
            <w:r>
              <w:rPr>
                <w:spacing w:val="-4"/>
              </w:rPr>
              <w:t xml:space="preserve"> </w:t>
            </w:r>
            <w:r>
              <w:t>притирка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шабрение.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5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spacing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2.4.</w:t>
            </w:r>
          </w:p>
          <w:p w:rsidR="00D43B37" w:rsidRDefault="000A40D6">
            <w:pPr>
              <w:pStyle w:val="TableParagraph"/>
              <w:spacing w:before="8" w:line="216" w:lineRule="auto"/>
              <w:ind w:left="113" w:righ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Обработка </w:t>
            </w:r>
            <w:r>
              <w:rPr>
                <w:b/>
                <w:spacing w:val="-1"/>
              </w:rPr>
              <w:t>зубчатых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колес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453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6" w:lineRule="exact"/>
            </w:pPr>
            <w:r>
              <w:t>Методы</w:t>
            </w:r>
            <w:r>
              <w:rPr>
                <w:spacing w:val="52"/>
              </w:rPr>
              <w:t xml:space="preserve"> </w:t>
            </w:r>
            <w:r>
              <w:t>обработки</w:t>
            </w:r>
            <w:r>
              <w:rPr>
                <w:spacing w:val="50"/>
              </w:rPr>
              <w:t xml:space="preserve"> </w:t>
            </w:r>
            <w:r>
              <w:t>зубчатых</w:t>
            </w:r>
            <w:r>
              <w:rPr>
                <w:spacing w:val="51"/>
              </w:rPr>
              <w:t xml:space="preserve"> </w:t>
            </w:r>
            <w:r>
              <w:t>колес.</w:t>
            </w:r>
            <w:r>
              <w:rPr>
                <w:spacing w:val="49"/>
              </w:rPr>
              <w:t xml:space="preserve"> </w:t>
            </w:r>
            <w:r>
              <w:t>Фрезерование</w:t>
            </w:r>
            <w:r>
              <w:rPr>
                <w:spacing w:val="51"/>
              </w:rPr>
              <w:t xml:space="preserve"> </w:t>
            </w:r>
            <w:r>
              <w:t>зубьев.</w:t>
            </w:r>
            <w:r>
              <w:rPr>
                <w:spacing w:val="51"/>
              </w:rPr>
              <w:t xml:space="preserve"> </w:t>
            </w:r>
            <w:r>
              <w:t>Зубодолбление.</w:t>
            </w:r>
            <w:r>
              <w:rPr>
                <w:spacing w:val="55"/>
              </w:rPr>
              <w:t xml:space="preserve"> </w:t>
            </w:r>
            <w:r>
              <w:t>Зубострогание.</w:t>
            </w:r>
            <w:r>
              <w:rPr>
                <w:spacing w:val="-52"/>
              </w:rPr>
              <w:t xml:space="preserve"> </w:t>
            </w:r>
            <w:r>
              <w:t>Протягивание.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43B37" w:rsidRDefault="000A40D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5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28" w:lineRule="exact"/>
              <w:ind w:right="79"/>
            </w:pPr>
            <w:r>
              <w:t>Шлифование. Шевингование. Притирка и обкатка. Зубохонингование. Нормирование зуборезных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  <w:r>
              <w:rPr>
                <w:spacing w:val="-2"/>
              </w:rPr>
              <w:t xml:space="preserve"> </w:t>
            </w: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длины</w:t>
            </w:r>
            <w:r>
              <w:rPr>
                <w:spacing w:val="-1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хода.</w:t>
            </w:r>
            <w:r>
              <w:rPr>
                <w:spacing w:val="-2"/>
              </w:rPr>
              <w:t xml:space="preserve"> </w:t>
            </w:r>
            <w:r>
              <w:t>Основное</w:t>
            </w:r>
            <w:r>
              <w:rPr>
                <w:spacing w:val="-1"/>
              </w:rPr>
              <w:t xml:space="preserve"> </w:t>
            </w:r>
            <w:r>
              <w:t>время.</w:t>
            </w:r>
            <w:r>
              <w:rPr>
                <w:spacing w:val="-2"/>
              </w:rPr>
              <w:t xml:space="preserve"> </w:t>
            </w:r>
            <w:r>
              <w:t>Вспомогательное</w:t>
            </w:r>
            <w:r>
              <w:rPr>
                <w:spacing w:val="-2"/>
              </w:rPr>
              <w:t xml:space="preserve"> </w:t>
            </w:r>
            <w:r>
              <w:t>время.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3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5" w:line="240" w:lineRule="exact"/>
              <w:ind w:left="112" w:right="10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2.5.</w:t>
            </w:r>
          </w:p>
          <w:p w:rsidR="00D43B37" w:rsidRDefault="000A40D6">
            <w:pPr>
              <w:pStyle w:val="TableParagraph"/>
              <w:spacing w:before="8" w:line="216" w:lineRule="auto"/>
              <w:ind w:left="114" w:right="104"/>
              <w:jc w:val="center"/>
              <w:rPr>
                <w:b/>
              </w:rPr>
            </w:pPr>
            <w:r>
              <w:rPr>
                <w:b/>
                <w:spacing w:val="-1"/>
              </w:rPr>
              <w:t>Обработка резьбовых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фасонных</w:t>
            </w:r>
          </w:p>
          <w:p w:rsidR="00D43B37" w:rsidRDefault="000A40D6">
            <w:pPr>
              <w:pStyle w:val="TableParagraph"/>
              <w:spacing w:line="233" w:lineRule="exact"/>
              <w:ind w:left="113" w:right="105"/>
              <w:jc w:val="center"/>
              <w:rPr>
                <w:b/>
              </w:rPr>
            </w:pPr>
            <w:r>
              <w:rPr>
                <w:b/>
              </w:rPr>
              <w:t>поверхностей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shd w:val="clear" w:color="auto" w:fill="C0C0C0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37"/>
            </w:pPr>
            <w:r>
              <w:t>Назначение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резьб.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нарезания</w:t>
            </w:r>
            <w:r>
              <w:rPr>
                <w:spacing w:val="-3"/>
              </w:rPr>
              <w:t xml:space="preserve"> </w:t>
            </w:r>
            <w:r>
              <w:t>наружной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внутренней</w:t>
            </w:r>
            <w:r>
              <w:rPr>
                <w:spacing w:val="-3"/>
              </w:rPr>
              <w:t xml:space="preserve"> </w:t>
            </w:r>
            <w:r>
              <w:t>резьбы.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37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фасонных</w:t>
            </w:r>
            <w:r>
              <w:rPr>
                <w:spacing w:val="-1"/>
              </w:rPr>
              <w:t xml:space="preserve"> </w:t>
            </w:r>
            <w:r>
              <w:t>поверхностей на</w:t>
            </w:r>
            <w:r>
              <w:rPr>
                <w:spacing w:val="-3"/>
              </w:rPr>
              <w:t xml:space="preserve"> </w:t>
            </w:r>
            <w:r>
              <w:t>универсальных станках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станках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ЧПУ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98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изготовления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1152" w:type="dxa"/>
            <w:tcBorders>
              <w:bottom w:val="nil"/>
            </w:tcBorders>
          </w:tcPr>
          <w:p w:rsidR="00D43B37" w:rsidRDefault="000A40D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95" w:type="dxa"/>
            <w:vMerge w:val="restart"/>
            <w:shd w:val="clear" w:color="auto" w:fill="D0CECE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46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43B37" w:rsidRDefault="000A40D6">
            <w:pPr>
              <w:pStyle w:val="TableParagraph"/>
              <w:spacing w:line="216" w:lineRule="auto"/>
              <w:ind w:left="472" w:right="46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изготовления</w:t>
            </w:r>
          </w:p>
          <w:p w:rsidR="00D43B37" w:rsidRDefault="000A40D6">
            <w:pPr>
              <w:pStyle w:val="TableParagraph"/>
              <w:spacing w:before="2" w:line="216" w:lineRule="auto"/>
              <w:ind w:left="136" w:right="1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деталей, имеющих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вала,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втулок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2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43B37" w:rsidRDefault="00D43B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D0CECE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втулок.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Предварительная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валов.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9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D43B37" w:rsidRDefault="000A40D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3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1152" w:type="dxa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"Вал"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"Втулка"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line="216" w:lineRule="auto"/>
              <w:ind w:left="472" w:right="46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изготовления</w:t>
            </w:r>
          </w:p>
          <w:p w:rsidR="00D43B37" w:rsidRDefault="000A40D6">
            <w:pPr>
              <w:pStyle w:val="TableParagraph"/>
              <w:spacing w:before="1" w:line="216" w:lineRule="auto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деталей, имеющих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зубчатые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шлицевые</w:t>
            </w:r>
          </w:p>
          <w:p w:rsidR="00D43B37" w:rsidRDefault="000A40D6">
            <w:pPr>
              <w:pStyle w:val="TableParagraph"/>
              <w:spacing w:line="229" w:lineRule="exact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поверхности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D0CECE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745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22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691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зубонарезания.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шлицев.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40" w:line="262" w:lineRule="exact"/>
              <w:ind w:left="618" w:firstLine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</w:p>
          <w:p w:rsidR="00D43B37" w:rsidRDefault="000A40D6">
            <w:pPr>
              <w:pStyle w:val="TableParagraph"/>
              <w:spacing w:before="8" w:line="216" w:lineRule="auto"/>
              <w:ind w:left="150" w:right="142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корпусных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D0CECE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779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D43B3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43B37" w:rsidRDefault="000A40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41" w:line="216" w:lineRule="auto"/>
              <w:ind w:right="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корпусным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деталям.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корпусов.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многооперационных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станках.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D43B37" w:rsidRDefault="000A40D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282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D0CECE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82"/>
        </w:trPr>
        <w:tc>
          <w:tcPr>
            <w:tcW w:w="2410" w:type="dxa"/>
          </w:tcPr>
          <w:p w:rsidR="00D43B37" w:rsidRDefault="000A40D6">
            <w:pPr>
              <w:pStyle w:val="TableParagraph"/>
              <w:spacing w:line="26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tcBorders>
              <w:bottom w:val="nil"/>
            </w:tcBorders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D0CECE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</w:tbl>
    <w:p w:rsidR="00D43B37" w:rsidRDefault="00D43B37">
      <w:pPr>
        <w:rPr>
          <w:sz w:val="2"/>
          <w:szCs w:val="2"/>
        </w:rPr>
        <w:sectPr w:rsidR="00D43B37">
          <w:pgSz w:w="16840" w:h="11910" w:orient="landscape"/>
          <w:pgMar w:top="1100" w:right="340" w:bottom="1080" w:left="1020" w:header="0" w:footer="892" w:gutter="0"/>
          <w:cols w:space="720"/>
        </w:sectPr>
      </w:pPr>
    </w:p>
    <w:p w:rsidR="00D43B37" w:rsidRDefault="00D43B37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2"/>
        <w:gridCol w:w="9441"/>
        <w:gridCol w:w="1152"/>
        <w:gridCol w:w="1395"/>
      </w:tblGrid>
      <w:tr w:rsidR="00D43B37">
        <w:trPr>
          <w:trHeight w:val="499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2" w:line="216" w:lineRule="auto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проектирования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852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tcBorders>
              <w:top w:val="nil"/>
            </w:tcBorders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  <w:vMerge w:val="restart"/>
            <w:tcBorders>
              <w:top w:val="nil"/>
            </w:tcBorders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D43B37" w:rsidRDefault="000A40D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участка.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97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сборки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line="253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D0CECE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283"/>
        </w:trPr>
        <w:tc>
          <w:tcPr>
            <w:tcW w:w="2410" w:type="dxa"/>
            <w:vMerge w:val="restart"/>
          </w:tcPr>
          <w:p w:rsidR="00D43B37" w:rsidRDefault="000A40D6">
            <w:pPr>
              <w:pStyle w:val="TableParagraph"/>
              <w:spacing w:before="186" w:line="262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:rsidR="00D43B37" w:rsidRDefault="000A40D6">
            <w:pPr>
              <w:pStyle w:val="TableParagraph"/>
              <w:spacing w:before="8" w:line="216" w:lineRule="auto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vMerge/>
            <w:tcBorders>
              <w:top w:val="nil"/>
            </w:tcBorders>
            <w:shd w:val="clear" w:color="auto" w:fill="D0CECE"/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D43B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D43B37" w:rsidRDefault="000A40D6">
            <w:pPr>
              <w:pStyle w:val="TableParagraph"/>
              <w:spacing w:line="262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:rsidR="00D43B37" w:rsidRDefault="000A40D6">
            <w:pPr>
              <w:pStyle w:val="TableParagraph"/>
              <w:spacing w:before="8" w:line="216" w:lineRule="auto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Сборка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типовых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</w:tc>
        <w:tc>
          <w:tcPr>
            <w:tcW w:w="10293" w:type="dxa"/>
            <w:gridSpan w:val="2"/>
          </w:tcPr>
          <w:p w:rsidR="00D43B37" w:rsidRDefault="000A40D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52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b/>
                <w:sz w:val="26"/>
              </w:rPr>
            </w:pPr>
          </w:p>
          <w:p w:rsidR="00D43B37" w:rsidRDefault="000A40D6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  <w:shd w:val="clear" w:color="auto" w:fill="D0CECE"/>
          </w:tcPr>
          <w:p w:rsidR="00D43B37" w:rsidRDefault="00D43B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43B37">
        <w:trPr>
          <w:trHeight w:val="282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подшипников,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зацеплений,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резьбовых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 w:val="restart"/>
          </w:tcPr>
          <w:p w:rsidR="00D43B37" w:rsidRDefault="000A40D6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3B37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  <w:tr w:rsidR="00D43B37">
        <w:trPr>
          <w:trHeight w:val="319"/>
        </w:trPr>
        <w:tc>
          <w:tcPr>
            <w:tcW w:w="241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B37" w:rsidRDefault="000A40D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</w:tcPr>
          <w:p w:rsidR="00D43B37" w:rsidRDefault="000A40D6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1152" w:type="dxa"/>
          </w:tcPr>
          <w:p w:rsidR="00D43B37" w:rsidRDefault="00D43B37">
            <w:pPr>
              <w:pStyle w:val="TableParagraph"/>
              <w:ind w:left="0"/>
            </w:pPr>
          </w:p>
        </w:tc>
        <w:tc>
          <w:tcPr>
            <w:tcW w:w="1395" w:type="dxa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04"/>
        </w:trPr>
        <w:tc>
          <w:tcPr>
            <w:tcW w:w="12703" w:type="dxa"/>
            <w:gridSpan w:val="3"/>
          </w:tcPr>
          <w:p w:rsidR="00D43B37" w:rsidRDefault="000A40D6">
            <w:pPr>
              <w:pStyle w:val="TableParagraph"/>
              <w:spacing w:before="6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52" w:type="dxa"/>
          </w:tcPr>
          <w:p w:rsidR="00D43B37" w:rsidRDefault="000A40D6">
            <w:pPr>
              <w:pStyle w:val="TableParagraph"/>
              <w:spacing w:before="6"/>
              <w:ind w:left="45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95" w:type="dxa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06"/>
        </w:trPr>
        <w:tc>
          <w:tcPr>
            <w:tcW w:w="15250" w:type="dxa"/>
            <w:gridSpan w:val="5"/>
          </w:tcPr>
          <w:p w:rsidR="00D43B37" w:rsidRDefault="00D43B37">
            <w:pPr>
              <w:pStyle w:val="TableParagraph"/>
              <w:ind w:left="0"/>
            </w:pPr>
          </w:p>
        </w:tc>
      </w:tr>
      <w:tr w:rsidR="00D43B37">
        <w:trPr>
          <w:trHeight w:val="306"/>
        </w:trPr>
        <w:tc>
          <w:tcPr>
            <w:tcW w:w="15250" w:type="dxa"/>
            <w:gridSpan w:val="5"/>
          </w:tcPr>
          <w:p w:rsidR="00D43B37" w:rsidRDefault="000A40D6">
            <w:pPr>
              <w:pStyle w:val="TableParagraph"/>
              <w:spacing w:before="20"/>
              <w:ind w:left="105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характеристики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материала</w:t>
            </w:r>
            <w:r>
              <w:rPr>
                <w:spacing w:val="-7"/>
              </w:rPr>
              <w:t xml:space="preserve"> </w:t>
            </w:r>
            <w:r>
              <w:t>используются</w:t>
            </w:r>
            <w:r>
              <w:rPr>
                <w:spacing w:val="-7"/>
              </w:rPr>
              <w:t xml:space="preserve"> </w:t>
            </w:r>
            <w:r>
              <w:t>следующие</w:t>
            </w:r>
            <w:r>
              <w:rPr>
                <w:spacing w:val="-5"/>
              </w:rPr>
              <w:t xml:space="preserve"> </w:t>
            </w:r>
            <w:r>
              <w:t>обозначения:</w:t>
            </w:r>
          </w:p>
        </w:tc>
      </w:tr>
      <w:tr w:rsidR="00D43B37">
        <w:trPr>
          <w:trHeight w:val="304"/>
        </w:trPr>
        <w:tc>
          <w:tcPr>
            <w:tcW w:w="15250" w:type="dxa"/>
            <w:gridSpan w:val="5"/>
          </w:tcPr>
          <w:p w:rsidR="00D43B37" w:rsidRDefault="000A40D6">
            <w:pPr>
              <w:pStyle w:val="TableParagraph"/>
              <w:spacing w:before="17"/>
              <w:ind w:left="105"/>
            </w:pP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ознакомительный</w:t>
            </w:r>
            <w:r>
              <w:rPr>
                <w:b/>
                <w:spacing w:val="-5"/>
              </w:rPr>
              <w:t xml:space="preserve"> </w:t>
            </w:r>
            <w:r>
              <w:t>(узнавание</w:t>
            </w:r>
            <w:r>
              <w:rPr>
                <w:spacing w:val="-5"/>
              </w:rPr>
              <w:t xml:space="preserve"> </w:t>
            </w:r>
            <w:r>
              <w:t>ранее</w:t>
            </w:r>
            <w:r>
              <w:rPr>
                <w:spacing w:val="-6"/>
              </w:rPr>
              <w:t xml:space="preserve"> </w:t>
            </w:r>
            <w:r>
              <w:t>изученных</w:t>
            </w:r>
            <w:r>
              <w:rPr>
                <w:spacing w:val="-5"/>
              </w:rPr>
              <w:t xml:space="preserve"> </w:t>
            </w:r>
            <w:r>
              <w:t>объектов,</w:t>
            </w:r>
            <w:r>
              <w:rPr>
                <w:spacing w:val="-9"/>
              </w:rPr>
              <w:t xml:space="preserve"> </w:t>
            </w:r>
            <w:r>
              <w:t>свойств);</w:t>
            </w:r>
          </w:p>
        </w:tc>
      </w:tr>
      <w:tr w:rsidR="00D43B37">
        <w:trPr>
          <w:trHeight w:val="306"/>
        </w:trPr>
        <w:tc>
          <w:tcPr>
            <w:tcW w:w="15250" w:type="dxa"/>
            <w:gridSpan w:val="5"/>
          </w:tcPr>
          <w:p w:rsidR="00D43B37" w:rsidRDefault="000A40D6">
            <w:pPr>
              <w:pStyle w:val="TableParagraph"/>
              <w:spacing w:before="20"/>
              <w:ind w:left="105"/>
            </w:pPr>
            <w:r>
              <w:rPr>
                <w:b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репродуктивный</w:t>
            </w:r>
            <w:r>
              <w:rPr>
                <w:b/>
                <w:spacing w:val="-9"/>
              </w:rPr>
              <w:t xml:space="preserve"> </w:t>
            </w:r>
            <w:r>
              <w:t>(выполнение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образцу,</w:t>
            </w:r>
            <w:r>
              <w:rPr>
                <w:spacing w:val="-8"/>
              </w:rPr>
              <w:t xml:space="preserve"> </w:t>
            </w:r>
            <w:r>
              <w:t>инструкции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под</w:t>
            </w:r>
            <w:r>
              <w:rPr>
                <w:spacing w:val="-8"/>
              </w:rPr>
              <w:t xml:space="preserve"> </w:t>
            </w:r>
            <w:r>
              <w:t>руководством);</w:t>
            </w:r>
          </w:p>
        </w:tc>
      </w:tr>
      <w:tr w:rsidR="00D43B37">
        <w:trPr>
          <w:trHeight w:val="306"/>
        </w:trPr>
        <w:tc>
          <w:tcPr>
            <w:tcW w:w="15250" w:type="dxa"/>
            <w:gridSpan w:val="5"/>
          </w:tcPr>
          <w:p w:rsidR="00D43B37" w:rsidRDefault="000A40D6">
            <w:pPr>
              <w:pStyle w:val="TableParagraph"/>
              <w:spacing w:before="20"/>
              <w:ind w:left="105"/>
            </w:pP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продуктивный</w:t>
            </w:r>
            <w:r>
              <w:rPr>
                <w:b/>
                <w:spacing w:val="-6"/>
              </w:rPr>
              <w:t xml:space="preserve"> </w:t>
            </w:r>
            <w:r>
              <w:t>(планирование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самостоятельное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-5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задач).</w:t>
            </w:r>
          </w:p>
        </w:tc>
      </w:tr>
    </w:tbl>
    <w:p w:rsidR="00D43B37" w:rsidRDefault="00D43B37">
      <w:pPr>
        <w:sectPr w:rsidR="00D43B37">
          <w:pgSz w:w="16840" w:h="11910" w:orient="landscape"/>
          <w:pgMar w:top="1100" w:right="340" w:bottom="1080" w:left="1020" w:header="0" w:footer="892" w:gutter="0"/>
          <w:cols w:space="720"/>
        </w:sectPr>
      </w:pPr>
    </w:p>
    <w:p w:rsidR="00D43B37" w:rsidRDefault="000A40D6">
      <w:pPr>
        <w:pStyle w:val="1"/>
        <w:numPr>
          <w:ilvl w:val="1"/>
          <w:numId w:val="10"/>
        </w:numPr>
        <w:tabs>
          <w:tab w:val="left" w:pos="1521"/>
        </w:tabs>
        <w:spacing w:before="74"/>
        <w:ind w:left="1520" w:hanging="282"/>
        <w:jc w:val="left"/>
      </w:pPr>
      <w:bookmarkStart w:id="3" w:name="_TOC_250001"/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3"/>
      <w:r>
        <w:t>ДИСЦИПЛИНЫ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spacing w:before="10"/>
        <w:rPr>
          <w:b/>
          <w:sz w:val="32"/>
        </w:rPr>
      </w:pPr>
    </w:p>
    <w:p w:rsidR="00D43B37" w:rsidRDefault="000A40D6">
      <w:pPr>
        <w:pStyle w:val="a4"/>
        <w:numPr>
          <w:ilvl w:val="1"/>
          <w:numId w:val="5"/>
        </w:numPr>
        <w:tabs>
          <w:tab w:val="left" w:pos="738"/>
        </w:tabs>
        <w:spacing w:before="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D43B37" w:rsidRDefault="000A40D6">
      <w:pPr>
        <w:pStyle w:val="a3"/>
        <w:spacing w:before="201"/>
        <w:ind w:left="192" w:right="772"/>
      </w:pPr>
      <w:r>
        <w:t>Реализация учебной дисциплины требует наличия учебного кабинета</w:t>
      </w:r>
      <w:r>
        <w:rPr>
          <w:spacing w:val="1"/>
        </w:rPr>
        <w:t xml:space="preserve"> </w:t>
      </w:r>
      <w:r>
        <w:t>технической механики и аудитории по совместительству применяемой, как</w:t>
      </w:r>
      <w:r>
        <w:rPr>
          <w:spacing w:val="-67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детали машин.</w:t>
      </w: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spacing w:before="8"/>
        <w:rPr>
          <w:sz w:val="32"/>
        </w:rPr>
      </w:pPr>
    </w:p>
    <w:p w:rsidR="00D43B37" w:rsidRDefault="000A40D6">
      <w:pPr>
        <w:pStyle w:val="a3"/>
        <w:ind w:left="192"/>
      </w:pPr>
      <w:r>
        <w:t>Оборудование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2"/>
        <w:ind w:hanging="165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ind w:hanging="165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1"/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ind w:hanging="165"/>
        <w:rPr>
          <w:sz w:val="28"/>
        </w:rPr>
      </w:pP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"Техническая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механика";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1"/>
        <w:ind w:hanging="165"/>
        <w:rPr>
          <w:sz w:val="28"/>
        </w:rPr>
      </w:pPr>
      <w:r>
        <w:rPr>
          <w:sz w:val="28"/>
        </w:rPr>
        <w:t>макеты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ind w:hanging="165"/>
        <w:rPr>
          <w:sz w:val="28"/>
        </w:rPr>
      </w:pPr>
      <w:r>
        <w:rPr>
          <w:sz w:val="28"/>
        </w:rPr>
        <w:t>макеты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узлов;</w:t>
      </w:r>
    </w:p>
    <w:p w:rsidR="00D43B37" w:rsidRDefault="000A40D6">
      <w:pPr>
        <w:pStyle w:val="a4"/>
        <w:numPr>
          <w:ilvl w:val="0"/>
          <w:numId w:val="4"/>
        </w:numPr>
        <w:tabs>
          <w:tab w:val="left" w:pos="357"/>
        </w:tabs>
        <w:spacing w:before="201"/>
        <w:ind w:hanging="165"/>
        <w:rPr>
          <w:sz w:val="28"/>
        </w:rPr>
      </w:pP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узлов.</w:t>
      </w: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rPr>
          <w:sz w:val="30"/>
        </w:rPr>
      </w:pPr>
    </w:p>
    <w:p w:rsidR="00D43B37" w:rsidRDefault="000A40D6">
      <w:pPr>
        <w:pStyle w:val="a4"/>
        <w:numPr>
          <w:ilvl w:val="1"/>
          <w:numId w:val="5"/>
        </w:numPr>
        <w:tabs>
          <w:tab w:val="left" w:pos="2707"/>
        </w:tabs>
        <w:spacing w:before="209"/>
        <w:ind w:left="2706" w:hanging="494"/>
        <w:jc w:val="left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spacing w:before="9"/>
        <w:rPr>
          <w:b/>
          <w:sz w:val="32"/>
        </w:rPr>
      </w:pPr>
    </w:p>
    <w:p w:rsidR="00D43B37" w:rsidRDefault="000A40D6">
      <w:pPr>
        <w:ind w:left="19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источники:</w:t>
      </w:r>
    </w:p>
    <w:p w:rsidR="00D43B37" w:rsidRDefault="000A40D6">
      <w:pPr>
        <w:pStyle w:val="a3"/>
        <w:spacing w:before="201"/>
        <w:ind w:left="192"/>
      </w:pPr>
      <w:r>
        <w:t>1.</w:t>
      </w:r>
      <w:r>
        <w:rPr>
          <w:spacing w:val="-4"/>
        </w:rPr>
        <w:t xml:space="preserve"> </w:t>
      </w:r>
      <w:r>
        <w:t>Суслов</w:t>
      </w:r>
      <w:r>
        <w:rPr>
          <w:spacing w:val="-4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машиностроения.</w:t>
      </w:r>
      <w:r>
        <w:rPr>
          <w:spacing w:val="1"/>
        </w:rPr>
        <w:t xml:space="preserve"> </w:t>
      </w:r>
      <w:r>
        <w:t>–М.:</w:t>
      </w:r>
      <w:r>
        <w:rPr>
          <w:spacing w:val="-1"/>
        </w:rPr>
        <w:t xml:space="preserve"> </w:t>
      </w:r>
      <w:r>
        <w:t>Кнорус,</w:t>
      </w:r>
      <w:r>
        <w:rPr>
          <w:spacing w:val="-6"/>
        </w:rPr>
        <w:t xml:space="preserve"> </w:t>
      </w:r>
      <w:r>
        <w:t>2013,</w:t>
      </w:r>
      <w:r>
        <w:rPr>
          <w:spacing w:val="-4"/>
        </w:rPr>
        <w:t xml:space="preserve"> </w:t>
      </w:r>
      <w:r>
        <w:t>336</w:t>
      </w:r>
      <w:r>
        <w:rPr>
          <w:spacing w:val="-1"/>
        </w:rPr>
        <w:t xml:space="preserve"> </w:t>
      </w:r>
      <w:r>
        <w:t>с.</w:t>
      </w:r>
    </w:p>
    <w:p w:rsidR="00D43B37" w:rsidRDefault="00D43B37">
      <w:pPr>
        <w:pStyle w:val="a3"/>
        <w:rPr>
          <w:sz w:val="30"/>
        </w:rPr>
      </w:pPr>
    </w:p>
    <w:p w:rsidR="00D43B37" w:rsidRDefault="00D43B37">
      <w:pPr>
        <w:pStyle w:val="a3"/>
        <w:spacing w:before="3"/>
        <w:rPr>
          <w:sz w:val="29"/>
        </w:rPr>
      </w:pPr>
    </w:p>
    <w:p w:rsidR="00D43B37" w:rsidRDefault="000A40D6">
      <w:pPr>
        <w:ind w:left="192"/>
        <w:rPr>
          <w:b/>
          <w:sz w:val="28"/>
        </w:rPr>
      </w:pPr>
      <w:r>
        <w:rPr>
          <w:b/>
          <w:sz w:val="28"/>
        </w:rPr>
        <w:t>Интернет-источники:</w:t>
      </w:r>
    </w:p>
    <w:p w:rsidR="00D43B37" w:rsidRDefault="000A40D6">
      <w:pPr>
        <w:spacing w:before="202" w:line="379" w:lineRule="auto"/>
        <w:ind w:left="192" w:right="277"/>
        <w:rPr>
          <w:sz w:val="28"/>
        </w:rPr>
      </w:pPr>
      <w:r>
        <w:rPr>
          <w:sz w:val="28"/>
        </w:rPr>
        <w:t>1. Сайт «Основы технологии машиностроения». Мир книг Режим доступа:</w:t>
      </w:r>
      <w:r>
        <w:rPr>
          <w:spacing w:val="1"/>
          <w:sz w:val="28"/>
        </w:rPr>
        <w:t xml:space="preserve"> </w:t>
      </w:r>
      <w:hyperlink r:id="rId10">
        <w:r>
          <w:rPr>
            <w:sz w:val="24"/>
          </w:rPr>
          <w:t>http://mirknig.com/knigi/nauka_ucheba/1181127392-osnovy-tekhnologii-mashinostroenija.html</w:t>
        </w:r>
      </w:hyperlink>
      <w:r>
        <w:rPr>
          <w:spacing w:val="1"/>
          <w:sz w:val="24"/>
        </w:rPr>
        <w:t xml:space="preserve"> </w:t>
      </w:r>
      <w:r>
        <w:rPr>
          <w:sz w:val="28"/>
        </w:rPr>
        <w:t>Библиотека машиностроителя [Электронный ресурс]. Режим дост</w:t>
      </w:r>
      <w:r>
        <w:rPr>
          <w:sz w:val="28"/>
        </w:rPr>
        <w:t>упа: www.lib-</w:t>
      </w:r>
      <w:r>
        <w:rPr>
          <w:spacing w:val="-67"/>
          <w:sz w:val="28"/>
        </w:rPr>
        <w:t xml:space="preserve"> </w:t>
      </w:r>
      <w:r>
        <w:rPr>
          <w:sz w:val="28"/>
        </w:rPr>
        <w:t>bkm.ru</w:t>
      </w:r>
    </w:p>
    <w:p w:rsidR="00D43B37" w:rsidRDefault="00D43B37">
      <w:pPr>
        <w:spacing w:line="379" w:lineRule="auto"/>
        <w:rPr>
          <w:sz w:val="28"/>
        </w:rPr>
        <w:sectPr w:rsidR="00D43B37">
          <w:footerReference w:type="default" r:id="rId11"/>
          <w:pgSz w:w="11910" w:h="16840"/>
          <w:pgMar w:top="1040" w:right="940" w:bottom="1160" w:left="940" w:header="0" w:footer="960" w:gutter="0"/>
          <w:cols w:space="720"/>
        </w:sectPr>
      </w:pPr>
    </w:p>
    <w:p w:rsidR="00D43B37" w:rsidRDefault="000A40D6">
      <w:pPr>
        <w:pStyle w:val="1"/>
        <w:spacing w:before="74" w:line="242" w:lineRule="auto"/>
        <w:ind w:left="3918" w:right="564" w:hanging="3344"/>
      </w:pPr>
      <w:bookmarkStart w:id="4" w:name="_TOC_250000"/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bookmarkEnd w:id="4"/>
      <w:r>
        <w:t>ДИСЦИПЛИНЫ</w:t>
      </w:r>
    </w:p>
    <w:p w:rsidR="00D43B37" w:rsidRDefault="00D43B37">
      <w:pPr>
        <w:pStyle w:val="a3"/>
        <w:rPr>
          <w:b/>
          <w:sz w:val="30"/>
        </w:rPr>
      </w:pPr>
    </w:p>
    <w:p w:rsidR="00D43B37" w:rsidRDefault="00D43B37">
      <w:pPr>
        <w:pStyle w:val="a3"/>
        <w:spacing w:before="5"/>
        <w:rPr>
          <w:b/>
          <w:sz w:val="32"/>
        </w:rPr>
      </w:pPr>
    </w:p>
    <w:p w:rsidR="00D43B37" w:rsidRDefault="000A40D6">
      <w:pPr>
        <w:pStyle w:val="a3"/>
        <w:ind w:left="192" w:right="189"/>
        <w:jc w:val="both"/>
      </w:pPr>
      <w:r>
        <w:rPr>
          <w:b/>
        </w:rPr>
        <w:t>Контроль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оценка</w:t>
      </w:r>
      <w:r>
        <w:rPr>
          <w:b/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преподавателем в процессе проведения практических занятий и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D43B37" w:rsidRDefault="00D43B37">
      <w:pPr>
        <w:pStyle w:val="a3"/>
        <w:rPr>
          <w:sz w:val="20"/>
        </w:rPr>
      </w:pPr>
    </w:p>
    <w:p w:rsidR="00D43B37" w:rsidRDefault="00D43B37">
      <w:pPr>
        <w:pStyle w:val="a3"/>
        <w:rPr>
          <w:sz w:val="20"/>
        </w:rPr>
      </w:pPr>
    </w:p>
    <w:p w:rsidR="00D43B37" w:rsidRDefault="00D43B37">
      <w:pPr>
        <w:pStyle w:val="a3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4700"/>
      </w:tblGrid>
      <w:tr w:rsidR="00D43B37">
        <w:trPr>
          <w:trHeight w:val="1140"/>
        </w:trPr>
        <w:tc>
          <w:tcPr>
            <w:tcW w:w="5082" w:type="dxa"/>
          </w:tcPr>
          <w:p w:rsidR="00D43B37" w:rsidRDefault="000A40D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D43B37" w:rsidRDefault="000A40D6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(освоенные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знания)</w:t>
            </w:r>
          </w:p>
        </w:tc>
        <w:tc>
          <w:tcPr>
            <w:tcW w:w="4700" w:type="dxa"/>
          </w:tcPr>
          <w:p w:rsidR="00D43B37" w:rsidRDefault="000A40D6">
            <w:pPr>
              <w:pStyle w:val="TableParagraph"/>
              <w:spacing w:before="98" w:line="278" w:lineRule="auto"/>
              <w:ind w:right="205"/>
              <w:rPr>
                <w:sz w:val="28"/>
              </w:rPr>
            </w:pPr>
            <w:r>
              <w:rPr>
                <w:sz w:val="28"/>
              </w:rPr>
              <w:t>Формы и методы контроля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43B37">
        <w:trPr>
          <w:trHeight w:val="5184"/>
        </w:trPr>
        <w:tc>
          <w:tcPr>
            <w:tcW w:w="5082" w:type="dxa"/>
          </w:tcPr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Умения: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7" w:line="278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технологичность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335" w:firstLine="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293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цехов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218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процессов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535" w:firstLine="0"/>
              <w:rPr>
                <w:sz w:val="28"/>
              </w:rPr>
            </w:pPr>
            <w:r>
              <w:rPr>
                <w:sz w:val="28"/>
              </w:rPr>
              <w:t>расчет припусков на механическую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</w:p>
          <w:p w:rsidR="00D43B37" w:rsidRDefault="000A40D6">
            <w:pPr>
              <w:pStyle w:val="TableParagraph"/>
              <w:spacing w:before="8" w:line="372" w:lineRule="exact"/>
              <w:ind w:right="434"/>
              <w:rPr>
                <w:sz w:val="28"/>
              </w:rPr>
            </w:pPr>
            <w:r>
              <w:rPr>
                <w:sz w:val="28"/>
              </w:rPr>
              <w:t>базирования при различных способах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установки;</w:t>
            </w:r>
          </w:p>
        </w:tc>
        <w:tc>
          <w:tcPr>
            <w:tcW w:w="4700" w:type="dxa"/>
            <w:vMerge w:val="restart"/>
          </w:tcPr>
          <w:p w:rsidR="00D43B37" w:rsidRDefault="00D43B37">
            <w:pPr>
              <w:pStyle w:val="TableParagraph"/>
              <w:ind w:left="0"/>
              <w:rPr>
                <w:sz w:val="30"/>
              </w:rPr>
            </w:pPr>
          </w:p>
          <w:p w:rsidR="00D43B37" w:rsidRDefault="000A40D6">
            <w:pPr>
              <w:pStyle w:val="TableParagraph"/>
              <w:spacing w:before="243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7" w:line="278" w:lineRule="auto"/>
              <w:ind w:right="479" w:firstLine="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опросы;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96"/>
              <w:ind w:left="271" w:hanging="165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7"/>
              <w:ind w:left="271" w:hanging="165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9"/>
              <w:ind w:left="271" w:hanging="16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7" w:line="276" w:lineRule="auto"/>
              <w:ind w:right="645" w:firstLine="0"/>
              <w:rPr>
                <w:sz w:val="28"/>
              </w:rPr>
            </w:pPr>
            <w:r>
              <w:rPr>
                <w:sz w:val="28"/>
              </w:rPr>
              <w:t>экспертной оценки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D43B37" w:rsidRDefault="000A40D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студентов;</w:t>
            </w:r>
          </w:p>
          <w:p w:rsidR="00D43B37" w:rsidRDefault="000A40D6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49"/>
              <w:ind w:left="271" w:hanging="16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43B37" w:rsidRDefault="00D43B37">
            <w:pPr>
              <w:pStyle w:val="TableParagraph"/>
              <w:ind w:left="0"/>
              <w:rPr>
                <w:sz w:val="30"/>
              </w:rPr>
            </w:pPr>
          </w:p>
          <w:p w:rsidR="00D43B37" w:rsidRDefault="00D43B37">
            <w:pPr>
              <w:pStyle w:val="TableParagraph"/>
              <w:spacing w:before="2"/>
              <w:ind w:left="0"/>
              <w:rPr>
                <w:sz w:val="41"/>
              </w:rPr>
            </w:pP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Дифференциальный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</w:tr>
      <w:tr w:rsidR="00D43B37">
        <w:trPr>
          <w:trHeight w:val="2222"/>
        </w:trPr>
        <w:tc>
          <w:tcPr>
            <w:tcW w:w="5082" w:type="dxa"/>
          </w:tcPr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Знания:</w:t>
            </w:r>
          </w:p>
          <w:p w:rsidR="00D43B37" w:rsidRDefault="000A40D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47" w:line="278" w:lineRule="auto"/>
              <w:ind w:right="1060" w:firstLine="0"/>
              <w:rPr>
                <w:sz w:val="28"/>
              </w:rPr>
            </w:pPr>
            <w:r>
              <w:rPr>
                <w:sz w:val="28"/>
              </w:rPr>
              <w:t>способы обеспечения заданной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D43B37" w:rsidRDefault="000A40D6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right="310" w:firstLine="0"/>
              <w:rPr>
                <w:sz w:val="28"/>
              </w:rPr>
            </w:pPr>
            <w:r>
              <w:rPr>
                <w:sz w:val="28"/>
              </w:rPr>
              <w:t>технологические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</w:p>
          <w:p w:rsidR="00D43B37" w:rsidRDefault="000A40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машин</w:t>
            </w:r>
          </w:p>
        </w:tc>
        <w:tc>
          <w:tcPr>
            <w:tcW w:w="4700" w:type="dxa"/>
            <w:vMerge/>
            <w:tcBorders>
              <w:top w:val="nil"/>
            </w:tcBorders>
          </w:tcPr>
          <w:p w:rsidR="00D43B37" w:rsidRDefault="00D43B37">
            <w:pPr>
              <w:rPr>
                <w:sz w:val="2"/>
                <w:szCs w:val="2"/>
              </w:rPr>
            </w:pPr>
          </w:p>
        </w:tc>
      </w:tr>
    </w:tbl>
    <w:p w:rsidR="00D43B37" w:rsidRDefault="00D43B37">
      <w:pPr>
        <w:rPr>
          <w:sz w:val="2"/>
          <w:szCs w:val="2"/>
        </w:rPr>
        <w:sectPr w:rsidR="00D43B37">
          <w:pgSz w:w="11910" w:h="16840"/>
          <w:pgMar w:top="1040" w:right="940" w:bottom="1160" w:left="940" w:header="0" w:footer="960" w:gutter="0"/>
          <w:cols w:space="720"/>
        </w:sectPr>
      </w:pPr>
    </w:p>
    <w:p w:rsidR="00D43B37" w:rsidRDefault="00D43B37">
      <w:pPr>
        <w:pStyle w:val="a3"/>
        <w:spacing w:before="4"/>
        <w:rPr>
          <w:sz w:val="17"/>
        </w:rPr>
      </w:pPr>
    </w:p>
    <w:p w:rsidR="00D43B37" w:rsidRDefault="00D43B37">
      <w:pPr>
        <w:rPr>
          <w:sz w:val="17"/>
        </w:rPr>
        <w:sectPr w:rsidR="00D43B37">
          <w:footerReference w:type="default" r:id="rId12"/>
          <w:pgSz w:w="11910" w:h="16840"/>
          <w:pgMar w:top="1580" w:right="940" w:bottom="1080" w:left="940" w:header="0" w:footer="892" w:gutter="0"/>
          <w:cols w:space="720"/>
        </w:sectPr>
      </w:pPr>
    </w:p>
    <w:p w:rsidR="00D43B37" w:rsidRDefault="00D43B37">
      <w:pPr>
        <w:pStyle w:val="a3"/>
        <w:spacing w:before="4"/>
        <w:rPr>
          <w:sz w:val="17"/>
        </w:rPr>
      </w:pPr>
    </w:p>
    <w:sectPr w:rsidR="00D43B37">
      <w:pgSz w:w="11910" w:h="16840"/>
      <w:pgMar w:top="1580" w:right="940" w:bottom="1080" w:left="9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D6" w:rsidRDefault="000A40D6">
      <w:r>
        <w:separator/>
      </w:r>
    </w:p>
  </w:endnote>
  <w:endnote w:type="continuationSeparator" w:id="0">
    <w:p w:rsidR="000A40D6" w:rsidRDefault="000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A40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6pt;margin-top:789.15pt;width:11.55pt;height:13.15pt;z-index:-16516096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2C3">
                  <w:rPr>
                    <w:rFonts w:ascii="Arial MT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A40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5.2pt;margin-top:535.7pt;width:11.55pt;height:13.15pt;z-index:-16515584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2C3">
                  <w:rPr>
                    <w:rFonts w:ascii="Arial MT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A40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pt;margin-top:782.9pt;width:17.05pt;height:13.15pt;z-index:-16515072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2C3">
                  <w:rPr>
                    <w:rFonts w:ascii="Arial MT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37" w:rsidRDefault="000A40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82.3pt;width:17.05pt;height:13.15pt;z-index:-16514560;mso-position-horizontal-relative:page;mso-position-vertical-relative:page" filled="f" stroked="f">
          <v:textbox inset="0,0,0,0">
            <w:txbxContent>
              <w:p w:rsidR="00D43B37" w:rsidRDefault="000A40D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62C3">
                  <w:rPr>
                    <w:rFonts w:ascii="Arial MT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D6" w:rsidRDefault="000A40D6">
      <w:r>
        <w:separator/>
      </w:r>
    </w:p>
  </w:footnote>
  <w:footnote w:type="continuationSeparator" w:id="0">
    <w:p w:rsidR="000A40D6" w:rsidRDefault="000A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430D"/>
    <w:multiLevelType w:val="hybridMultilevel"/>
    <w:tmpl w:val="F25429A8"/>
    <w:lvl w:ilvl="0" w:tplc="7494E474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E7FDE">
      <w:start w:val="1"/>
      <w:numFmt w:val="decimal"/>
      <w:lvlText w:val="%2."/>
      <w:lvlJc w:val="left"/>
      <w:pPr>
        <w:ind w:left="40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F66E37E">
      <w:numFmt w:val="bullet"/>
      <w:lvlText w:val="•"/>
      <w:lvlJc w:val="left"/>
      <w:pPr>
        <w:ind w:left="4765" w:hanging="281"/>
      </w:pPr>
      <w:rPr>
        <w:rFonts w:hint="default"/>
        <w:lang w:val="ru-RU" w:eastAsia="en-US" w:bidi="ar-SA"/>
      </w:rPr>
    </w:lvl>
    <w:lvl w:ilvl="3" w:tplc="15DCEDC6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4" w:tplc="7B783D36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5" w:tplc="B3A44432">
      <w:numFmt w:val="bullet"/>
      <w:lvlText w:val="•"/>
      <w:lvlJc w:val="left"/>
      <w:pPr>
        <w:ind w:left="6820" w:hanging="281"/>
      </w:pPr>
      <w:rPr>
        <w:rFonts w:hint="default"/>
        <w:lang w:val="ru-RU" w:eastAsia="en-US" w:bidi="ar-SA"/>
      </w:rPr>
    </w:lvl>
    <w:lvl w:ilvl="6" w:tplc="A7C482DC">
      <w:numFmt w:val="bullet"/>
      <w:lvlText w:val="•"/>
      <w:lvlJc w:val="left"/>
      <w:pPr>
        <w:ind w:left="7505" w:hanging="281"/>
      </w:pPr>
      <w:rPr>
        <w:rFonts w:hint="default"/>
        <w:lang w:val="ru-RU" w:eastAsia="en-US" w:bidi="ar-SA"/>
      </w:rPr>
    </w:lvl>
    <w:lvl w:ilvl="7" w:tplc="BC767A8E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1E54D4AA">
      <w:numFmt w:val="bullet"/>
      <w:lvlText w:val="•"/>
      <w:lvlJc w:val="left"/>
      <w:pPr>
        <w:ind w:left="887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7C93922"/>
    <w:multiLevelType w:val="hybridMultilevel"/>
    <w:tmpl w:val="1F7EA40E"/>
    <w:lvl w:ilvl="0" w:tplc="25AE04A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64FE94">
      <w:numFmt w:val="bullet"/>
      <w:lvlText w:val="•"/>
      <w:lvlJc w:val="left"/>
      <w:pPr>
        <w:ind w:left="585" w:hanging="164"/>
      </w:pPr>
      <w:rPr>
        <w:rFonts w:hint="default"/>
        <w:lang w:val="ru-RU" w:eastAsia="en-US" w:bidi="ar-SA"/>
      </w:rPr>
    </w:lvl>
    <w:lvl w:ilvl="2" w:tplc="09D24178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3" w:tplc="29643BE6">
      <w:numFmt w:val="bullet"/>
      <w:lvlText w:val="•"/>
      <w:lvlJc w:val="left"/>
      <w:pPr>
        <w:ind w:left="1555" w:hanging="164"/>
      </w:pPr>
      <w:rPr>
        <w:rFonts w:hint="default"/>
        <w:lang w:val="ru-RU" w:eastAsia="en-US" w:bidi="ar-SA"/>
      </w:rPr>
    </w:lvl>
    <w:lvl w:ilvl="4" w:tplc="5CEE70AE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5" w:tplc="3F448452">
      <w:numFmt w:val="bullet"/>
      <w:lvlText w:val="•"/>
      <w:lvlJc w:val="left"/>
      <w:pPr>
        <w:ind w:left="2526" w:hanging="164"/>
      </w:pPr>
      <w:rPr>
        <w:rFonts w:hint="default"/>
        <w:lang w:val="ru-RU" w:eastAsia="en-US" w:bidi="ar-SA"/>
      </w:rPr>
    </w:lvl>
    <w:lvl w:ilvl="6" w:tplc="DC2C1EBE">
      <w:numFmt w:val="bullet"/>
      <w:lvlText w:val="•"/>
      <w:lvlJc w:val="left"/>
      <w:pPr>
        <w:ind w:left="3011" w:hanging="164"/>
      </w:pPr>
      <w:rPr>
        <w:rFonts w:hint="default"/>
        <w:lang w:val="ru-RU" w:eastAsia="en-US" w:bidi="ar-SA"/>
      </w:rPr>
    </w:lvl>
    <w:lvl w:ilvl="7" w:tplc="9FB6978A">
      <w:numFmt w:val="bullet"/>
      <w:lvlText w:val="•"/>
      <w:lvlJc w:val="left"/>
      <w:pPr>
        <w:ind w:left="3496" w:hanging="164"/>
      </w:pPr>
      <w:rPr>
        <w:rFonts w:hint="default"/>
        <w:lang w:val="ru-RU" w:eastAsia="en-US" w:bidi="ar-SA"/>
      </w:rPr>
    </w:lvl>
    <w:lvl w:ilvl="8" w:tplc="04767040">
      <w:numFmt w:val="bullet"/>
      <w:lvlText w:val="•"/>
      <w:lvlJc w:val="left"/>
      <w:pPr>
        <w:ind w:left="398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FBA517C"/>
    <w:multiLevelType w:val="hybridMultilevel"/>
    <w:tmpl w:val="B0D21BAC"/>
    <w:lvl w:ilvl="0" w:tplc="078E21D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AD808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506824BC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3" w:tplc="B078A048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4" w:tplc="854AED9A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5" w:tplc="F2E85818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6" w:tplc="0C6867A4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7" w:tplc="6D5021C8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8" w:tplc="6136B8F4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5D27444"/>
    <w:multiLevelType w:val="hybridMultilevel"/>
    <w:tmpl w:val="36D05338"/>
    <w:lvl w:ilvl="0" w:tplc="DD267B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42BCE4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FB00F44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3" w:tplc="5922F8C4">
      <w:numFmt w:val="bullet"/>
      <w:lvlText w:val="•"/>
      <w:lvlJc w:val="left"/>
      <w:pPr>
        <w:ind w:left="1591" w:hanging="164"/>
      </w:pPr>
      <w:rPr>
        <w:rFonts w:hint="default"/>
        <w:lang w:val="ru-RU" w:eastAsia="en-US" w:bidi="ar-SA"/>
      </w:rPr>
    </w:lvl>
    <w:lvl w:ilvl="4" w:tplc="3C5E66F0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5" w:tplc="64E03E30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6" w:tplc="3904D676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7" w:tplc="070CB5DC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8" w:tplc="2EAAB720">
      <w:numFmt w:val="bullet"/>
      <w:lvlText w:val="•"/>
      <w:lvlJc w:val="left"/>
      <w:pPr>
        <w:ind w:left="407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F08638B"/>
    <w:multiLevelType w:val="multilevel"/>
    <w:tmpl w:val="19366DC4"/>
    <w:lvl w:ilvl="0">
      <w:start w:val="3"/>
      <w:numFmt w:val="decimal"/>
      <w:lvlText w:val="%1"/>
      <w:lvlJc w:val="left"/>
      <w:pPr>
        <w:ind w:left="7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430B509D"/>
    <w:multiLevelType w:val="multilevel"/>
    <w:tmpl w:val="8CA2AA26"/>
    <w:lvl w:ilvl="0">
      <w:start w:val="2"/>
      <w:numFmt w:val="decimal"/>
      <w:lvlText w:val="%1"/>
      <w:lvlJc w:val="left"/>
      <w:pPr>
        <w:ind w:left="7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5D27685A"/>
    <w:multiLevelType w:val="multilevel"/>
    <w:tmpl w:val="12EA12CC"/>
    <w:lvl w:ilvl="0">
      <w:start w:val="1"/>
      <w:numFmt w:val="decimal"/>
      <w:lvlText w:val="%1"/>
      <w:lvlJc w:val="left"/>
      <w:pPr>
        <w:ind w:left="113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6E8C2E3C"/>
    <w:multiLevelType w:val="hybridMultilevel"/>
    <w:tmpl w:val="F5E8561C"/>
    <w:lvl w:ilvl="0" w:tplc="C1CA15F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92A858">
      <w:numFmt w:val="bullet"/>
      <w:lvlText w:val="•"/>
      <w:lvlJc w:val="left"/>
      <w:pPr>
        <w:ind w:left="559" w:hanging="164"/>
      </w:pPr>
      <w:rPr>
        <w:rFonts w:hint="default"/>
        <w:lang w:val="ru-RU" w:eastAsia="en-US" w:bidi="ar-SA"/>
      </w:rPr>
    </w:lvl>
    <w:lvl w:ilvl="2" w:tplc="E5CC79E4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3" w:tplc="965CC41C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4" w:tplc="FB848B3A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5" w:tplc="BD46C676">
      <w:numFmt w:val="bullet"/>
      <w:lvlText w:val="•"/>
      <w:lvlJc w:val="left"/>
      <w:pPr>
        <w:ind w:left="2395" w:hanging="164"/>
      </w:pPr>
      <w:rPr>
        <w:rFonts w:hint="default"/>
        <w:lang w:val="ru-RU" w:eastAsia="en-US" w:bidi="ar-SA"/>
      </w:rPr>
    </w:lvl>
    <w:lvl w:ilvl="6" w:tplc="27FA0280">
      <w:numFmt w:val="bullet"/>
      <w:lvlText w:val="•"/>
      <w:lvlJc w:val="left"/>
      <w:pPr>
        <w:ind w:left="2854" w:hanging="164"/>
      </w:pPr>
      <w:rPr>
        <w:rFonts w:hint="default"/>
        <w:lang w:val="ru-RU" w:eastAsia="en-US" w:bidi="ar-SA"/>
      </w:rPr>
    </w:lvl>
    <w:lvl w:ilvl="7" w:tplc="5FCED8E0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8" w:tplc="B22CB00C">
      <w:numFmt w:val="bullet"/>
      <w:lvlText w:val="•"/>
      <w:lvlJc w:val="left"/>
      <w:pPr>
        <w:ind w:left="3772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4606830"/>
    <w:multiLevelType w:val="hybridMultilevel"/>
    <w:tmpl w:val="A9E667CC"/>
    <w:lvl w:ilvl="0" w:tplc="98B01F3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E0518">
      <w:numFmt w:val="bullet"/>
      <w:lvlText w:val="•"/>
      <w:lvlJc w:val="left"/>
      <w:pPr>
        <w:ind w:left="458" w:hanging="164"/>
      </w:pPr>
      <w:rPr>
        <w:rFonts w:hint="default"/>
        <w:lang w:val="ru-RU" w:eastAsia="en-US" w:bidi="ar-SA"/>
      </w:rPr>
    </w:lvl>
    <w:lvl w:ilvl="2" w:tplc="E4C88C7C">
      <w:numFmt w:val="bullet"/>
      <w:lvlText w:val="•"/>
      <w:lvlJc w:val="left"/>
      <w:pPr>
        <w:ind w:left="817" w:hanging="164"/>
      </w:pPr>
      <w:rPr>
        <w:rFonts w:hint="default"/>
        <w:lang w:val="ru-RU" w:eastAsia="en-US" w:bidi="ar-SA"/>
      </w:rPr>
    </w:lvl>
    <w:lvl w:ilvl="3" w:tplc="12DA981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4" w:tplc="9654B6E0">
      <w:numFmt w:val="bullet"/>
      <w:lvlText w:val="•"/>
      <w:lvlJc w:val="left"/>
      <w:pPr>
        <w:ind w:left="1534" w:hanging="164"/>
      </w:pPr>
      <w:rPr>
        <w:rFonts w:hint="default"/>
        <w:lang w:val="ru-RU" w:eastAsia="en-US" w:bidi="ar-SA"/>
      </w:rPr>
    </w:lvl>
    <w:lvl w:ilvl="5" w:tplc="34CE25E8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6" w:tplc="AC302C7E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7" w:tplc="412EE7B6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8" w:tplc="B30C52B4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60D1435"/>
    <w:multiLevelType w:val="hybridMultilevel"/>
    <w:tmpl w:val="BDB6A62A"/>
    <w:lvl w:ilvl="0" w:tplc="3932809C">
      <w:numFmt w:val="bullet"/>
      <w:lvlText w:val="-"/>
      <w:lvlJc w:val="left"/>
      <w:pPr>
        <w:ind w:left="3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C1748">
      <w:numFmt w:val="bullet"/>
      <w:lvlText w:val="•"/>
      <w:lvlJc w:val="left"/>
      <w:pPr>
        <w:ind w:left="1326" w:hanging="164"/>
      </w:pPr>
      <w:rPr>
        <w:rFonts w:hint="default"/>
        <w:lang w:val="ru-RU" w:eastAsia="en-US" w:bidi="ar-SA"/>
      </w:rPr>
    </w:lvl>
    <w:lvl w:ilvl="2" w:tplc="9F309BD2">
      <w:numFmt w:val="bullet"/>
      <w:lvlText w:val="•"/>
      <w:lvlJc w:val="left"/>
      <w:pPr>
        <w:ind w:left="2293" w:hanging="164"/>
      </w:pPr>
      <w:rPr>
        <w:rFonts w:hint="default"/>
        <w:lang w:val="ru-RU" w:eastAsia="en-US" w:bidi="ar-SA"/>
      </w:rPr>
    </w:lvl>
    <w:lvl w:ilvl="3" w:tplc="39A04156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4" w:tplc="0C06B79E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A72EFC2E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3CD086D0">
      <w:numFmt w:val="bullet"/>
      <w:lvlText w:val="•"/>
      <w:lvlJc w:val="left"/>
      <w:pPr>
        <w:ind w:left="6159" w:hanging="164"/>
      </w:pPr>
      <w:rPr>
        <w:rFonts w:hint="default"/>
        <w:lang w:val="ru-RU" w:eastAsia="en-US" w:bidi="ar-SA"/>
      </w:rPr>
    </w:lvl>
    <w:lvl w:ilvl="7" w:tplc="49048D54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6010DD5A">
      <w:numFmt w:val="bullet"/>
      <w:lvlText w:val="•"/>
      <w:lvlJc w:val="left"/>
      <w:pPr>
        <w:ind w:left="809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3B37"/>
    <w:rsid w:val="000A40D6"/>
    <w:rsid w:val="00B162C3"/>
    <w:rsid w:val="00D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BF5954E-862C-423D-A0B7-FCF249A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6"/>
      <w:ind w:left="218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356" w:hanging="16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irknig.com/knigi/nauka_ucheba/1181127392-osnovy-tekhnologii-mashinostroenija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1889</Words>
  <Characters>10772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Чернятьева</dc:creator>
  <cp:lastModifiedBy>леха</cp:lastModifiedBy>
  <cp:revision>3</cp:revision>
  <dcterms:created xsi:type="dcterms:W3CDTF">2021-08-22T13:55:00Z</dcterms:created>
  <dcterms:modified xsi:type="dcterms:W3CDTF">2021-08-22T15:34:00Z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