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45" w:type="dxa"/>
        <w:tblLook w:val="04A0" w:firstRow="1" w:lastRow="0" w:firstColumn="1" w:lastColumn="0" w:noHBand="0" w:noVBand="1"/>
      </w:tblPr>
      <w:tblGrid>
        <w:gridCol w:w="4110"/>
      </w:tblGrid>
      <w:tr w:rsidR="00513A7C" w:rsidRPr="004B7704" w:rsidTr="0014586C">
        <w:tc>
          <w:tcPr>
            <w:tcW w:w="4110" w:type="dxa"/>
            <w:hideMark/>
          </w:tcPr>
          <w:p w:rsidR="00513A7C" w:rsidRPr="004B7704" w:rsidRDefault="00513A7C" w:rsidP="00FC6ABB">
            <w:pPr>
              <w:ind w:firstLine="709"/>
              <w:rPr>
                <w:sz w:val="24"/>
                <w:szCs w:val="24"/>
                <w14:numSpacing w14:val="default"/>
              </w:rPr>
            </w:pPr>
          </w:p>
        </w:tc>
      </w:tr>
    </w:tbl>
    <w:p w:rsidR="00FC6ABB" w:rsidRDefault="00FC6ABB" w:rsidP="00FC6AB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2.7</w:t>
      </w:r>
    </w:p>
    <w:p w:rsidR="00FC6ABB" w:rsidRDefault="00FC6ABB" w:rsidP="00FC6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ОПОП по специальности </w:t>
      </w:r>
    </w:p>
    <w:p w:rsidR="00FC6ABB" w:rsidRDefault="00FC6ABB" w:rsidP="00FC6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bCs/>
          <w:sz w:val="24"/>
          <w:szCs w:val="24"/>
        </w:rPr>
      </w:pPr>
      <w:r>
        <w:rPr>
          <w:sz w:val="24"/>
          <w:szCs w:val="24"/>
        </w:rPr>
        <w:t xml:space="preserve">15.02.14  </w:t>
      </w:r>
      <w:r>
        <w:rPr>
          <w:bCs/>
          <w:sz w:val="24"/>
          <w:szCs w:val="24"/>
        </w:rPr>
        <w:t xml:space="preserve">Оснащение средствами автоматизации </w:t>
      </w:r>
    </w:p>
    <w:p w:rsidR="00FC6ABB" w:rsidRDefault="00FC6ABB" w:rsidP="00FC6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sz w:val="24"/>
          <w:szCs w:val="24"/>
        </w:rPr>
      </w:pPr>
      <w:r>
        <w:rPr>
          <w:bCs/>
          <w:sz w:val="24"/>
          <w:szCs w:val="24"/>
        </w:rPr>
        <w:t>технологических процессов и производств (по отраслям)</w:t>
      </w:r>
    </w:p>
    <w:p w:rsidR="00FC6ABB" w:rsidRDefault="00FC6ABB" w:rsidP="00FC6ABB">
      <w:pPr>
        <w:suppressAutoHyphens/>
        <w:jc w:val="right"/>
        <w:rPr>
          <w:b/>
          <w:caps/>
        </w:rPr>
      </w:pPr>
    </w:p>
    <w:p w:rsidR="00FC6ABB" w:rsidRDefault="00FC6ABB" w:rsidP="00FC6ABB">
      <w:pPr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образования Московской области</w:t>
      </w:r>
    </w:p>
    <w:p w:rsidR="00FC6ABB" w:rsidRDefault="00FC6ABB" w:rsidP="00FC6ABB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FC6ABB" w:rsidRDefault="00FC6ABB" w:rsidP="00FC6ABB">
      <w:pPr>
        <w:jc w:val="center"/>
        <w:rPr>
          <w:rFonts w:ascii="Calibri" w:eastAsia="Calibri" w:hAnsi="Calibri"/>
          <w:sz w:val="24"/>
          <w:szCs w:val="24"/>
        </w:rPr>
      </w:pPr>
      <w:r>
        <w:rPr>
          <w:rFonts w:eastAsia="Calibri"/>
          <w:sz w:val="24"/>
          <w:szCs w:val="24"/>
        </w:rPr>
        <w:t>Московской области «Воскресенский колледж»</w:t>
      </w:r>
    </w:p>
    <w:p w:rsidR="00FC6ABB" w:rsidRDefault="00FC6ABB" w:rsidP="00FC6ABB">
      <w:pPr>
        <w:suppressAutoHyphens/>
        <w:rPr>
          <w:caps/>
          <w:sz w:val="24"/>
          <w:szCs w:val="24"/>
        </w:rPr>
      </w:pPr>
    </w:p>
    <w:tbl>
      <w:tblPr>
        <w:tblW w:w="5386" w:type="dxa"/>
        <w:tblInd w:w="4503" w:type="dxa"/>
        <w:tblLook w:val="04A0" w:firstRow="1" w:lastRow="0" w:firstColumn="1" w:lastColumn="0" w:noHBand="0" w:noVBand="1"/>
      </w:tblPr>
      <w:tblGrid>
        <w:gridCol w:w="5386"/>
      </w:tblGrid>
      <w:tr w:rsidR="00FC6ABB" w:rsidTr="00FC6ABB">
        <w:tc>
          <w:tcPr>
            <w:tcW w:w="5386" w:type="dxa"/>
          </w:tcPr>
          <w:p w:rsidR="00FC6ABB" w:rsidRDefault="00FC6ABB" w:rsidP="00684884">
            <w:pPr>
              <w:jc w:val="right"/>
              <w:rPr>
                <w:sz w:val="24"/>
                <w:szCs w:val="24"/>
              </w:rPr>
            </w:pPr>
          </w:p>
          <w:p w:rsidR="00FC6ABB" w:rsidRDefault="00FC6ABB" w:rsidP="006848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 приказом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руководителя</w:t>
            </w:r>
          </w:p>
          <w:p w:rsidR="00FC6ABB" w:rsidRDefault="00FC6ABB" w:rsidP="00684884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МО «Воскресенский колледж»</w:t>
            </w:r>
          </w:p>
        </w:tc>
      </w:tr>
    </w:tbl>
    <w:p w:rsidR="00513A7C" w:rsidRPr="004B7704" w:rsidRDefault="00FC6ABB" w:rsidP="00513A7C">
      <w:pPr>
        <w:jc w:val="center"/>
        <w:rPr>
          <w:b/>
          <w:sz w:val="24"/>
          <w:szCs w:val="24"/>
          <w14:numSpacing w14:val="default"/>
        </w:rPr>
      </w:pPr>
      <w:r>
        <w:t xml:space="preserve">                                                   </w:t>
      </w:r>
      <w:r w:rsidR="00CE2BA4">
        <w:t xml:space="preserve">                              </w:t>
      </w:r>
      <w:r>
        <w:rPr>
          <w:sz w:val="24"/>
          <w:szCs w:val="24"/>
        </w:rPr>
        <w:t>приказ № 182-о от «30» августа 2022 г</w:t>
      </w:r>
    </w:p>
    <w:p w:rsidR="00513A7C" w:rsidRDefault="00513A7C" w:rsidP="00513A7C">
      <w:pPr>
        <w:jc w:val="center"/>
        <w:rPr>
          <w:b/>
          <w:sz w:val="24"/>
          <w:szCs w:val="24"/>
          <w14:numSpacing w14:val="default"/>
        </w:rPr>
      </w:pPr>
    </w:p>
    <w:p w:rsidR="00513A7C" w:rsidRDefault="00513A7C" w:rsidP="00513A7C">
      <w:pPr>
        <w:jc w:val="center"/>
        <w:rPr>
          <w:b/>
          <w:sz w:val="24"/>
          <w:szCs w:val="24"/>
          <w14:numSpacing w14:val="default"/>
        </w:rPr>
      </w:pPr>
    </w:p>
    <w:p w:rsidR="00513A7C" w:rsidRPr="004B7704" w:rsidRDefault="00513A7C" w:rsidP="00513A7C">
      <w:pPr>
        <w:jc w:val="center"/>
        <w:rPr>
          <w:b/>
          <w:sz w:val="24"/>
          <w:szCs w:val="24"/>
          <w14:numSpacing w14:val="default"/>
        </w:rPr>
      </w:pPr>
    </w:p>
    <w:p w:rsidR="00513A7C" w:rsidRDefault="00513A7C" w:rsidP="00513A7C">
      <w:pPr>
        <w:jc w:val="center"/>
        <w:rPr>
          <w:sz w:val="24"/>
          <w:szCs w:val="24"/>
          <w14:numSpacing w14:val="default"/>
        </w:rPr>
      </w:pPr>
    </w:p>
    <w:p w:rsidR="00444107" w:rsidRDefault="00444107" w:rsidP="00513A7C">
      <w:pPr>
        <w:jc w:val="center"/>
        <w:rPr>
          <w:sz w:val="24"/>
          <w:szCs w:val="24"/>
          <w14:numSpacing w14:val="default"/>
        </w:rPr>
      </w:pPr>
    </w:p>
    <w:p w:rsidR="00444107" w:rsidRDefault="00444107" w:rsidP="00513A7C">
      <w:pPr>
        <w:jc w:val="center"/>
        <w:rPr>
          <w:sz w:val="24"/>
          <w:szCs w:val="24"/>
          <w14:numSpacing w14:val="default"/>
        </w:rPr>
      </w:pPr>
    </w:p>
    <w:p w:rsidR="00444107" w:rsidRDefault="00444107" w:rsidP="00513A7C">
      <w:pPr>
        <w:jc w:val="center"/>
        <w:rPr>
          <w:sz w:val="24"/>
          <w:szCs w:val="24"/>
          <w14:numSpacing w14:val="default"/>
        </w:rPr>
      </w:pPr>
    </w:p>
    <w:p w:rsidR="00444107" w:rsidRDefault="00444107" w:rsidP="00513A7C">
      <w:pPr>
        <w:jc w:val="center"/>
        <w:rPr>
          <w:sz w:val="24"/>
          <w:szCs w:val="24"/>
          <w14:numSpacing w14:val="default"/>
        </w:rPr>
      </w:pPr>
    </w:p>
    <w:p w:rsidR="00444107" w:rsidRDefault="00444107" w:rsidP="00513A7C">
      <w:pPr>
        <w:jc w:val="center"/>
        <w:rPr>
          <w:sz w:val="24"/>
          <w:szCs w:val="24"/>
          <w14:numSpacing w14:val="default"/>
        </w:rPr>
      </w:pPr>
    </w:p>
    <w:p w:rsidR="00444107" w:rsidRDefault="00444107" w:rsidP="00513A7C">
      <w:pPr>
        <w:jc w:val="center"/>
        <w:rPr>
          <w:sz w:val="24"/>
          <w:szCs w:val="24"/>
          <w14:numSpacing w14:val="default"/>
        </w:rPr>
      </w:pPr>
    </w:p>
    <w:p w:rsidR="00444107" w:rsidRPr="004B7704" w:rsidRDefault="00444107" w:rsidP="00513A7C">
      <w:pPr>
        <w:jc w:val="center"/>
        <w:rPr>
          <w:sz w:val="24"/>
          <w:szCs w:val="24"/>
          <w14:numSpacing w14:val="default"/>
        </w:rPr>
      </w:pPr>
    </w:p>
    <w:p w:rsidR="0014586C" w:rsidRPr="00AD32F0" w:rsidRDefault="00513A7C" w:rsidP="00FC6ABB">
      <w:pPr>
        <w:shd w:val="clear" w:color="auto" w:fill="FFFFFF"/>
        <w:spacing w:line="276" w:lineRule="auto"/>
        <w:jc w:val="center"/>
        <w:rPr>
          <w:caps/>
          <w:sz w:val="24"/>
          <w:szCs w:val="24"/>
        </w:rPr>
      </w:pPr>
      <w:r w:rsidRPr="00FC6ABB">
        <w:rPr>
          <w:caps/>
          <w:sz w:val="24"/>
          <w:szCs w:val="24"/>
          <w14:numSpacing w14:val="default"/>
        </w:rPr>
        <w:t xml:space="preserve">РАБОЧАЯ ПРОГРАММА </w:t>
      </w:r>
      <w:r w:rsidR="00FC6ABB">
        <w:rPr>
          <w:caps/>
          <w:sz w:val="24"/>
          <w:szCs w:val="24"/>
          <w14:numSpacing w14:val="default"/>
        </w:rPr>
        <w:t xml:space="preserve"> </w:t>
      </w:r>
      <w:r w:rsidR="0014586C" w:rsidRPr="00AD32F0">
        <w:rPr>
          <w:caps/>
          <w:sz w:val="24"/>
          <w:szCs w:val="24"/>
        </w:rPr>
        <w:t xml:space="preserve">профессионального модуля </w:t>
      </w:r>
    </w:p>
    <w:p w:rsidR="00513A7C" w:rsidRPr="00AD32F0" w:rsidRDefault="0014586C" w:rsidP="00FC6ABB">
      <w:pPr>
        <w:widowControl w:val="0"/>
        <w:autoSpaceDE w:val="0"/>
        <w:autoSpaceDN w:val="0"/>
        <w:adjustRightInd w:val="0"/>
        <w:spacing w:line="276" w:lineRule="auto"/>
        <w:jc w:val="center"/>
        <w:rPr>
          <w:caps/>
          <w:sz w:val="24"/>
          <w:szCs w:val="24"/>
          <w14:numSpacing w14:val="default"/>
        </w:rPr>
      </w:pPr>
      <w:r w:rsidRPr="00D70271">
        <w:rPr>
          <w:caps/>
          <w:sz w:val="24"/>
          <w:szCs w:val="24"/>
        </w:rPr>
        <w:t>ПМ.0</w:t>
      </w:r>
      <w:r w:rsidR="00DB6569" w:rsidRPr="00D70271">
        <w:rPr>
          <w:caps/>
          <w:sz w:val="24"/>
          <w:szCs w:val="24"/>
        </w:rPr>
        <w:t>3</w:t>
      </w:r>
      <w:r w:rsidRPr="00D70271">
        <w:rPr>
          <w:caps/>
          <w:sz w:val="24"/>
          <w:szCs w:val="24"/>
        </w:rPr>
        <w:t xml:space="preserve"> «</w:t>
      </w:r>
      <w:r w:rsidR="00DB6569" w:rsidRPr="00AD32F0">
        <w:rPr>
          <w:caps/>
          <w:sz w:val="24"/>
          <w:szCs w:val="24"/>
        </w:rPr>
        <w:t>Организация монтажа, наладки и технического обслуживания систем и средств автоматизации</w:t>
      </w:r>
      <w:r w:rsidRPr="00AD32F0">
        <w:rPr>
          <w:caps/>
          <w:sz w:val="24"/>
          <w:szCs w:val="24"/>
        </w:rPr>
        <w:t>»</w:t>
      </w:r>
    </w:p>
    <w:p w:rsidR="00513A7C" w:rsidRPr="006449E0" w:rsidRDefault="00513A7C" w:rsidP="00FC6ABB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sz w:val="24"/>
          <w:szCs w:val="24"/>
          <w14:numSpacing w14:val="default"/>
        </w:rPr>
      </w:pPr>
    </w:p>
    <w:p w:rsidR="00513A7C" w:rsidRDefault="00513A7C" w:rsidP="00DB6569">
      <w:pPr>
        <w:shd w:val="clear" w:color="auto" w:fill="FFFFFF"/>
        <w:jc w:val="center"/>
        <w:rPr>
          <w:sz w:val="24"/>
          <w:szCs w:val="24"/>
          <w14:numSpacing w14:val="default"/>
        </w:rPr>
      </w:pPr>
    </w:p>
    <w:p w:rsidR="0014586C" w:rsidRPr="006449E0" w:rsidRDefault="0014586C" w:rsidP="00DB6569">
      <w:pPr>
        <w:shd w:val="clear" w:color="auto" w:fill="FFFFFF"/>
        <w:jc w:val="center"/>
        <w:rPr>
          <w:sz w:val="24"/>
          <w:szCs w:val="24"/>
          <w14:numSpacing w14:val="default"/>
        </w:rPr>
      </w:pPr>
    </w:p>
    <w:p w:rsidR="00513A7C" w:rsidRPr="006449E0" w:rsidRDefault="00513A7C" w:rsidP="00DB65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Cs/>
          <w:sz w:val="24"/>
          <w:szCs w:val="24"/>
          <w14:numSpacing w14:val="default"/>
        </w:rPr>
      </w:pPr>
    </w:p>
    <w:p w:rsidR="00513A7C" w:rsidRPr="006449E0" w:rsidRDefault="00513A7C" w:rsidP="00DB6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14:numSpacing w14:val="default"/>
        </w:rPr>
      </w:pPr>
    </w:p>
    <w:p w:rsidR="00513A7C" w:rsidRPr="006449E0" w:rsidRDefault="00513A7C" w:rsidP="00513A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  <w14:numSpacing w14:val="default"/>
        </w:rPr>
      </w:pPr>
    </w:p>
    <w:p w:rsidR="00513A7C" w:rsidRPr="006449E0" w:rsidRDefault="00513A7C" w:rsidP="00513A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  <w14:numSpacing w14:val="default"/>
        </w:rPr>
      </w:pPr>
    </w:p>
    <w:p w:rsidR="00513A7C" w:rsidRPr="006449E0" w:rsidRDefault="00513A7C" w:rsidP="00513A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  <w14:numSpacing w14:val="default"/>
        </w:rPr>
      </w:pPr>
    </w:p>
    <w:p w:rsidR="00513A7C" w:rsidRPr="006449E0" w:rsidRDefault="00513A7C" w:rsidP="00513A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  <w14:numSpacing w14:val="default"/>
        </w:rPr>
      </w:pPr>
    </w:p>
    <w:p w:rsidR="00513A7C" w:rsidRPr="006449E0" w:rsidRDefault="00513A7C" w:rsidP="00513A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  <w14:numSpacing w14:val="default"/>
        </w:rPr>
      </w:pPr>
    </w:p>
    <w:p w:rsidR="00513A7C" w:rsidRPr="006449E0" w:rsidRDefault="00513A7C" w:rsidP="00513A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  <w14:numSpacing w14:val="default"/>
        </w:rPr>
      </w:pPr>
    </w:p>
    <w:p w:rsidR="00513A7C" w:rsidRPr="006449E0" w:rsidRDefault="00513A7C" w:rsidP="00513A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  <w14:numSpacing w14:val="default"/>
        </w:rPr>
      </w:pPr>
    </w:p>
    <w:p w:rsidR="00513A7C" w:rsidRPr="006449E0" w:rsidRDefault="00513A7C" w:rsidP="00513A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  <w14:numSpacing w14:val="default"/>
        </w:rPr>
      </w:pPr>
    </w:p>
    <w:p w:rsidR="00513A7C" w:rsidRPr="006449E0" w:rsidRDefault="00513A7C" w:rsidP="00513A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  <w14:numSpacing w14:val="default"/>
        </w:rPr>
      </w:pPr>
    </w:p>
    <w:p w:rsidR="00513A7C" w:rsidRPr="006449E0" w:rsidRDefault="00513A7C" w:rsidP="00513A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  <w14:numSpacing w14:val="default"/>
        </w:rPr>
      </w:pPr>
    </w:p>
    <w:p w:rsidR="00513A7C" w:rsidRPr="006449E0" w:rsidRDefault="00513A7C" w:rsidP="00513A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  <w14:numSpacing w14:val="default"/>
        </w:rPr>
      </w:pPr>
    </w:p>
    <w:p w:rsidR="00513A7C" w:rsidRPr="006449E0" w:rsidRDefault="00513A7C" w:rsidP="00513A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  <w14:numSpacing w14:val="default"/>
        </w:rPr>
      </w:pPr>
    </w:p>
    <w:p w:rsidR="00513A7C" w:rsidRPr="006449E0" w:rsidRDefault="00513A7C" w:rsidP="00513A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  <w14:numSpacing w14:val="default"/>
        </w:rPr>
      </w:pPr>
    </w:p>
    <w:p w:rsidR="00513A7C" w:rsidRPr="006449E0" w:rsidRDefault="00513A7C" w:rsidP="00513A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  <w14:numSpacing w14:val="default"/>
        </w:rPr>
      </w:pPr>
    </w:p>
    <w:p w:rsidR="00513A7C" w:rsidRPr="006449E0" w:rsidRDefault="00513A7C" w:rsidP="00513A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  <w14:numSpacing w14:val="default"/>
        </w:rPr>
      </w:pPr>
    </w:p>
    <w:p w:rsidR="00513A7C" w:rsidRPr="006449E0" w:rsidRDefault="00513A7C" w:rsidP="00513A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  <w14:numSpacing w14:val="default"/>
        </w:rPr>
      </w:pPr>
    </w:p>
    <w:p w:rsidR="00513A7C" w:rsidRPr="006449E0" w:rsidRDefault="00513A7C" w:rsidP="00513A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  <w14:numSpacing w14:val="default"/>
        </w:rPr>
      </w:pPr>
    </w:p>
    <w:p w:rsidR="00513A7C" w:rsidRDefault="00513A7C" w:rsidP="00513A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Cs/>
          <w:sz w:val="24"/>
          <w:szCs w:val="24"/>
          <w14:numSpacing w14:val="default"/>
        </w:rPr>
      </w:pPr>
      <w:r w:rsidRPr="006449E0">
        <w:rPr>
          <w:bCs/>
          <w:sz w:val="24"/>
          <w:szCs w:val="24"/>
          <w14:numSpacing w14:val="default"/>
        </w:rPr>
        <w:t>Воскресенск</w:t>
      </w:r>
      <w:r w:rsidR="00FC6ABB">
        <w:rPr>
          <w:bCs/>
          <w:sz w:val="24"/>
          <w:szCs w:val="24"/>
          <w14:numSpacing w14:val="default"/>
        </w:rPr>
        <w:t xml:space="preserve">, </w:t>
      </w:r>
      <w:r w:rsidRPr="006449E0">
        <w:rPr>
          <w:bCs/>
          <w:sz w:val="24"/>
          <w:szCs w:val="24"/>
          <w14:numSpacing w14:val="default"/>
        </w:rPr>
        <w:t>20</w:t>
      </w:r>
      <w:r>
        <w:rPr>
          <w:bCs/>
          <w:sz w:val="24"/>
          <w:szCs w:val="24"/>
          <w14:numSpacing w14:val="default"/>
        </w:rPr>
        <w:t>22</w:t>
      </w:r>
      <w:r w:rsidRPr="006449E0">
        <w:rPr>
          <w:bCs/>
          <w:sz w:val="24"/>
          <w:szCs w:val="24"/>
          <w14:numSpacing w14:val="default"/>
        </w:rPr>
        <w:t xml:space="preserve"> г</w:t>
      </w:r>
    </w:p>
    <w:p w:rsidR="00456C9D" w:rsidRDefault="00456C9D" w:rsidP="00513A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Cs/>
          <w:sz w:val="24"/>
          <w:szCs w:val="24"/>
          <w14:numSpacing w14:val="default"/>
        </w:rPr>
      </w:pPr>
    </w:p>
    <w:p w:rsidR="00513A7C" w:rsidRPr="00D71770" w:rsidRDefault="00513A7C" w:rsidP="00AD32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  <w14:numSpacing w14:val="default"/>
        </w:rPr>
      </w:pPr>
      <w:r w:rsidRPr="0014586C">
        <w:rPr>
          <w:sz w:val="24"/>
          <w:szCs w:val="24"/>
          <w14:numSpacing w14:val="default"/>
        </w:rPr>
        <w:lastRenderedPageBreak/>
        <w:t xml:space="preserve">Программа </w:t>
      </w:r>
      <w:r w:rsidR="0014586C" w:rsidRPr="0014586C">
        <w:rPr>
          <w:sz w:val="24"/>
          <w:szCs w:val="24"/>
        </w:rPr>
        <w:t xml:space="preserve">профессионального модуля </w:t>
      </w:r>
      <w:r w:rsidR="00DB6569">
        <w:rPr>
          <w:caps/>
          <w:sz w:val="24"/>
          <w:szCs w:val="24"/>
        </w:rPr>
        <w:t>ПМ.03</w:t>
      </w:r>
      <w:r w:rsidR="0014586C" w:rsidRPr="0014586C">
        <w:rPr>
          <w:caps/>
          <w:sz w:val="24"/>
          <w:szCs w:val="24"/>
        </w:rPr>
        <w:t xml:space="preserve"> «</w:t>
      </w:r>
      <w:r w:rsidR="00DB6569" w:rsidRPr="00DB6569">
        <w:rPr>
          <w:sz w:val="24"/>
          <w:szCs w:val="24"/>
        </w:rPr>
        <w:t>Организация монтажа, наладки и технического обслуживания систем и средств автоматизации</w:t>
      </w:r>
      <w:r w:rsidR="0014586C" w:rsidRPr="0014586C">
        <w:rPr>
          <w:sz w:val="24"/>
          <w:szCs w:val="24"/>
        </w:rPr>
        <w:t>»</w:t>
      </w:r>
      <w:r w:rsidRPr="0014586C">
        <w:rPr>
          <w:rFonts w:eastAsiaTheme="minorEastAsia"/>
          <w:bCs/>
          <w:sz w:val="24"/>
          <w:szCs w:val="24"/>
          <w14:numSpacing w14:val="default"/>
        </w:rPr>
        <w:t xml:space="preserve"> </w:t>
      </w:r>
      <w:r w:rsidRPr="0014586C">
        <w:rPr>
          <w:sz w:val="24"/>
          <w:szCs w:val="24"/>
          <w14:numSpacing w14:val="default"/>
        </w:rPr>
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 w:rsidRPr="0014586C">
        <w:rPr>
          <w:rFonts w:eastAsiaTheme="minorEastAsia"/>
          <w:bCs/>
          <w:sz w:val="24"/>
          <w:szCs w:val="24"/>
          <w14:numSpacing w14:val="default"/>
        </w:rPr>
        <w:t>15.02.14 «</w:t>
      </w:r>
      <w:r w:rsidRPr="0014586C">
        <w:rPr>
          <w:sz w:val="24"/>
          <w:szCs w:val="24"/>
          <w14:numSpacing w14:val="default"/>
        </w:rPr>
        <w:t>Оснащение средствами автоматизации технологических процессов и производств</w:t>
      </w:r>
      <w:r w:rsidRPr="00D71770">
        <w:rPr>
          <w:rFonts w:eastAsiaTheme="minorEastAsia"/>
          <w:bCs/>
          <w:sz w:val="24"/>
          <w:szCs w:val="24"/>
          <w14:numSpacing w14:val="default"/>
        </w:rPr>
        <w:t xml:space="preserve"> (по отраслям)», </w:t>
      </w:r>
      <w:r w:rsidRPr="00D71770">
        <w:rPr>
          <w:bCs/>
          <w:sz w:val="24"/>
          <w:szCs w:val="24"/>
          <w14:numSpacing w14:val="default"/>
        </w:rPr>
        <w:t>утверждённого приказом Министерства образования и  науки Российской Федерации от09.12. 2016 года № 1582,</w:t>
      </w:r>
      <w:r w:rsidRPr="00D71770">
        <w:rPr>
          <w:sz w:val="24"/>
          <w:szCs w:val="24"/>
          <w14:numSpacing w14:val="default"/>
        </w:rPr>
        <w:t xml:space="preserve"> </w:t>
      </w:r>
      <w:r w:rsidRPr="00D71770">
        <w:rPr>
          <w:bCs/>
          <w:sz w:val="24"/>
          <w:szCs w:val="24"/>
          <w14:numSpacing w14:val="default"/>
        </w:rPr>
        <w:t>примерной основной образовательной программы по профессии/специальности  15.02.14</w:t>
      </w:r>
      <w:r w:rsidRPr="00D71770">
        <w:rPr>
          <w:sz w:val="24"/>
          <w:szCs w:val="24"/>
          <w14:numSpacing w14:val="default"/>
        </w:rPr>
        <w:t xml:space="preserve"> </w:t>
      </w:r>
      <w:r w:rsidRPr="00D71770">
        <w:rPr>
          <w:bCs/>
          <w:sz w:val="24"/>
          <w:szCs w:val="24"/>
          <w14:numSpacing w14:val="default"/>
        </w:rPr>
        <w:t>(</w:t>
      </w:r>
      <w:r w:rsidRPr="00D71770">
        <w:rPr>
          <w:sz w:val="24"/>
          <w:szCs w:val="23"/>
        </w:rPr>
        <w:t>рег.№ 15.02.14-170919 дата включения в реестр 19.09.2017</w:t>
      </w:r>
      <w:r w:rsidRPr="00D71770">
        <w:rPr>
          <w:bCs/>
          <w:sz w:val="24"/>
          <w:szCs w:val="24"/>
          <w14:numSpacing w14:val="default"/>
        </w:rPr>
        <w:t>).</w:t>
      </w:r>
    </w:p>
    <w:p w:rsidR="00513A7C" w:rsidRPr="00D71770" w:rsidRDefault="00513A7C" w:rsidP="00AD32F0">
      <w:pPr>
        <w:spacing w:line="360" w:lineRule="auto"/>
        <w:ind w:firstLine="709"/>
        <w:jc w:val="both"/>
        <w:rPr>
          <w:sz w:val="24"/>
          <w:szCs w:val="24"/>
          <w14:numSpacing w14:val="default"/>
        </w:rPr>
      </w:pPr>
    </w:p>
    <w:p w:rsidR="00513A7C" w:rsidRPr="006449E0" w:rsidRDefault="00513A7C" w:rsidP="00AD32F0">
      <w:pPr>
        <w:widowControl w:val="0"/>
        <w:autoSpaceDE w:val="0"/>
        <w:autoSpaceDN w:val="0"/>
        <w:spacing w:line="360" w:lineRule="auto"/>
        <w:ind w:firstLine="709"/>
        <w:rPr>
          <w:sz w:val="24"/>
          <w:szCs w:val="24"/>
          <w14:numSpacing w14:val="default"/>
        </w:rPr>
      </w:pPr>
    </w:p>
    <w:p w:rsidR="00513A7C" w:rsidRDefault="00513A7C" w:rsidP="00AD32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ind w:firstLine="709"/>
        <w:jc w:val="both"/>
        <w:rPr>
          <w:sz w:val="24"/>
          <w:szCs w:val="24"/>
          <w14:numSpacing w14:val="default"/>
        </w:rPr>
      </w:pPr>
      <w:r w:rsidRPr="006449E0">
        <w:rPr>
          <w:sz w:val="24"/>
          <w:szCs w:val="24"/>
          <w14:numSpacing w14:val="default"/>
        </w:rPr>
        <w:t xml:space="preserve">Организация-разработчик: </w:t>
      </w:r>
    </w:p>
    <w:p w:rsidR="00513A7C" w:rsidRPr="006449E0" w:rsidRDefault="00513A7C" w:rsidP="00AD32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ind w:firstLine="709"/>
        <w:jc w:val="both"/>
        <w:rPr>
          <w:sz w:val="24"/>
          <w:szCs w:val="24"/>
          <w14:numSpacing w14:val="default"/>
        </w:rPr>
      </w:pPr>
      <w:r w:rsidRPr="006449E0">
        <w:rPr>
          <w:sz w:val="24"/>
          <w:szCs w:val="24"/>
          <w14:numSpacing w14:val="default"/>
        </w:rPr>
        <w:t>ГБПОУ МО «</w:t>
      </w:r>
      <w:r>
        <w:rPr>
          <w:sz w:val="24"/>
          <w:szCs w:val="24"/>
          <w14:numSpacing w14:val="default"/>
        </w:rPr>
        <w:t>ВОСКРЕСЕНСКИЙ КОЛЛЕДЖ</w:t>
      </w:r>
      <w:r w:rsidRPr="006449E0">
        <w:rPr>
          <w:sz w:val="24"/>
          <w:szCs w:val="24"/>
          <w14:numSpacing w14:val="default"/>
        </w:rPr>
        <w:t>»</w:t>
      </w:r>
    </w:p>
    <w:p w:rsidR="00513A7C" w:rsidRPr="006449E0" w:rsidRDefault="00513A7C" w:rsidP="00AD32F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4"/>
          <w:szCs w:val="24"/>
          <w14:numSpacing w14:val="default"/>
        </w:rPr>
      </w:pPr>
    </w:p>
    <w:p w:rsidR="00513A7C" w:rsidRDefault="00513A7C" w:rsidP="00AD32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ind w:firstLine="709"/>
        <w:jc w:val="both"/>
        <w:rPr>
          <w:sz w:val="24"/>
          <w:szCs w:val="24"/>
          <w14:numSpacing w14:val="default"/>
        </w:rPr>
      </w:pPr>
      <w:r w:rsidRPr="006449E0">
        <w:rPr>
          <w:sz w:val="24"/>
          <w:szCs w:val="24"/>
          <w14:numSpacing w14:val="default"/>
        </w:rPr>
        <w:t xml:space="preserve">Разработчик: </w:t>
      </w:r>
    </w:p>
    <w:p w:rsidR="00513A7C" w:rsidRPr="006449E0" w:rsidRDefault="00513A7C" w:rsidP="00AD32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ind w:firstLine="709"/>
        <w:jc w:val="both"/>
        <w:rPr>
          <w:sz w:val="24"/>
          <w:szCs w:val="24"/>
          <w14:numSpacing w14:val="default"/>
        </w:rPr>
      </w:pPr>
      <w:r w:rsidRPr="006449E0">
        <w:rPr>
          <w:sz w:val="24"/>
          <w:szCs w:val="24"/>
          <w14:numSpacing w14:val="default"/>
        </w:rPr>
        <w:t>преподаватель ГБПОУ МО «</w:t>
      </w:r>
      <w:r>
        <w:rPr>
          <w:sz w:val="24"/>
          <w:szCs w:val="24"/>
          <w14:numSpacing w14:val="default"/>
        </w:rPr>
        <w:t>ВОСКРЕСЕНСКИЙ КОЛЛЕДЖ</w:t>
      </w:r>
      <w:r w:rsidRPr="006449E0">
        <w:rPr>
          <w:sz w:val="24"/>
          <w:szCs w:val="24"/>
          <w14:numSpacing w14:val="default"/>
        </w:rPr>
        <w:t>»</w:t>
      </w:r>
      <w:r>
        <w:rPr>
          <w:sz w:val="24"/>
          <w:szCs w:val="24"/>
          <w14:numSpacing w14:val="default"/>
        </w:rPr>
        <w:t xml:space="preserve"> Новиков В.В.</w:t>
      </w:r>
    </w:p>
    <w:p w:rsidR="00513A7C" w:rsidRPr="006449E0" w:rsidRDefault="00513A7C" w:rsidP="00513A7C">
      <w:pPr>
        <w:jc w:val="center"/>
        <w:rPr>
          <w:b/>
          <w:i/>
          <w:sz w:val="24"/>
          <w:szCs w:val="24"/>
          <w:vertAlign w:val="superscript"/>
          <w14:numSpacing w14:val="default"/>
        </w:rPr>
      </w:pPr>
      <w:r w:rsidRPr="006449E0">
        <w:rPr>
          <w:b/>
          <w:bCs/>
          <w:i/>
          <w:sz w:val="24"/>
          <w:szCs w:val="24"/>
          <w14:numSpacing w14:val="default"/>
        </w:rPr>
        <w:br w:type="page"/>
      </w:r>
    </w:p>
    <w:p w:rsidR="00513A7C" w:rsidRPr="00D71770" w:rsidRDefault="00513A7C" w:rsidP="00AD32F0">
      <w:pPr>
        <w:spacing w:line="360" w:lineRule="auto"/>
        <w:jc w:val="center"/>
        <w:rPr>
          <w:sz w:val="24"/>
          <w:szCs w:val="24"/>
          <w14:numSpacing w14:val="default"/>
        </w:rPr>
      </w:pPr>
      <w:r w:rsidRPr="00D71770">
        <w:rPr>
          <w:sz w:val="24"/>
          <w:szCs w:val="24"/>
          <w14:numSpacing w14:val="default"/>
        </w:rPr>
        <w:lastRenderedPageBreak/>
        <w:t>СОДЕРЖАНИЕ</w:t>
      </w:r>
    </w:p>
    <w:p w:rsidR="00513A7C" w:rsidRPr="00D71770" w:rsidRDefault="00513A7C" w:rsidP="00AD32F0">
      <w:pPr>
        <w:spacing w:line="360" w:lineRule="auto"/>
        <w:rPr>
          <w:sz w:val="24"/>
          <w:szCs w:val="24"/>
          <w14:numSpacing w14:val="default"/>
        </w:rPr>
      </w:pPr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9183"/>
        <w:gridCol w:w="456"/>
      </w:tblGrid>
      <w:tr w:rsidR="00513A7C" w:rsidRPr="0014586C" w:rsidTr="00372658">
        <w:tc>
          <w:tcPr>
            <w:tcW w:w="9183" w:type="dxa"/>
          </w:tcPr>
          <w:p w:rsidR="00513A7C" w:rsidRPr="0014586C" w:rsidRDefault="00513A7C" w:rsidP="00AD32F0">
            <w:pPr>
              <w:suppressAutoHyphens/>
              <w:spacing w:line="360" w:lineRule="auto"/>
              <w:rPr>
                <w:sz w:val="24"/>
                <w:szCs w:val="24"/>
                <w14:numSpacing w14:val="default"/>
              </w:rPr>
            </w:pPr>
            <w:r w:rsidRPr="0014586C">
              <w:rPr>
                <w:sz w:val="24"/>
                <w:szCs w:val="24"/>
                <w14:numSpacing w14:val="default"/>
              </w:rPr>
              <w:t xml:space="preserve">1 </w:t>
            </w:r>
            <w:r w:rsidR="0014586C">
              <w:rPr>
                <w:sz w:val="24"/>
                <w:szCs w:val="24"/>
                <w14:numSpacing w14:val="default"/>
              </w:rPr>
              <w:tab/>
            </w:r>
            <w:r w:rsidRPr="0014586C">
              <w:rPr>
                <w:sz w:val="24"/>
                <w:szCs w:val="24"/>
                <w14:numSpacing w14:val="default"/>
              </w:rPr>
              <w:t xml:space="preserve">ОБЩАЯ ХАРАКТЕРИСТИКА РАБОЧЕЙ ПРОГРАММЫ </w:t>
            </w:r>
            <w:r w:rsidR="00223A46">
              <w:rPr>
                <w:sz w:val="24"/>
                <w:szCs w:val="24"/>
                <w14:numSpacing w14:val="default"/>
              </w:rPr>
              <w:t>……………………….</w:t>
            </w:r>
            <w:r w:rsidR="0014586C">
              <w:rPr>
                <w:sz w:val="24"/>
                <w:szCs w:val="24"/>
                <w14:numSpacing w14:val="default"/>
              </w:rPr>
              <w:tab/>
            </w:r>
            <w:r w:rsidR="0014586C" w:rsidRPr="0014586C">
              <w:rPr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456" w:type="dxa"/>
          </w:tcPr>
          <w:p w:rsidR="00513A7C" w:rsidRPr="0014586C" w:rsidRDefault="003B07FE" w:rsidP="00AD32F0">
            <w:pPr>
              <w:spacing w:line="360" w:lineRule="auto"/>
              <w:rPr>
                <w:sz w:val="24"/>
                <w:szCs w:val="24"/>
                <w14:numSpacing w14:val="default"/>
              </w:rPr>
            </w:pPr>
            <w:r>
              <w:rPr>
                <w:sz w:val="24"/>
                <w:szCs w:val="24"/>
                <w14:numSpacing w14:val="default"/>
              </w:rPr>
              <w:t>4</w:t>
            </w:r>
          </w:p>
        </w:tc>
      </w:tr>
      <w:tr w:rsidR="00513A7C" w:rsidRPr="0014586C" w:rsidTr="00372658">
        <w:tc>
          <w:tcPr>
            <w:tcW w:w="9183" w:type="dxa"/>
          </w:tcPr>
          <w:p w:rsidR="00513A7C" w:rsidRPr="0014586C" w:rsidRDefault="00513A7C" w:rsidP="00AD32F0">
            <w:pPr>
              <w:suppressAutoHyphens/>
              <w:spacing w:line="360" w:lineRule="auto"/>
              <w:rPr>
                <w:sz w:val="24"/>
                <w:szCs w:val="24"/>
                <w14:numSpacing w14:val="default"/>
              </w:rPr>
            </w:pPr>
            <w:r w:rsidRPr="0014586C">
              <w:rPr>
                <w:sz w:val="24"/>
                <w:szCs w:val="24"/>
                <w14:numSpacing w14:val="default"/>
              </w:rPr>
              <w:t xml:space="preserve">2 </w:t>
            </w:r>
            <w:r w:rsidR="0014586C">
              <w:rPr>
                <w:sz w:val="24"/>
                <w:szCs w:val="24"/>
                <w14:numSpacing w14:val="default"/>
              </w:rPr>
              <w:tab/>
            </w:r>
            <w:r w:rsidRPr="0014586C">
              <w:rPr>
                <w:sz w:val="24"/>
                <w:szCs w:val="24"/>
                <w14:numSpacing w14:val="default"/>
              </w:rPr>
              <w:t xml:space="preserve">СТРУКТУРА И СОДЕРЖАНИЕ </w:t>
            </w:r>
            <w:r w:rsidR="0014586C" w:rsidRPr="0014586C">
              <w:rPr>
                <w:sz w:val="24"/>
                <w:szCs w:val="24"/>
              </w:rPr>
              <w:t>ПРОФЕССИОНАЛЬНОГО МОДУЛЯ</w:t>
            </w:r>
            <w:r w:rsidR="00223A46">
              <w:rPr>
                <w:sz w:val="24"/>
                <w:szCs w:val="24"/>
              </w:rPr>
              <w:t>…………</w:t>
            </w:r>
          </w:p>
          <w:p w:rsidR="00513A7C" w:rsidRPr="0014586C" w:rsidRDefault="00513A7C" w:rsidP="00AD32F0">
            <w:pPr>
              <w:suppressAutoHyphens/>
              <w:spacing w:line="360" w:lineRule="auto"/>
              <w:rPr>
                <w:sz w:val="24"/>
                <w:szCs w:val="24"/>
                <w14:numSpacing w14:val="default"/>
              </w:rPr>
            </w:pPr>
          </w:p>
        </w:tc>
        <w:tc>
          <w:tcPr>
            <w:tcW w:w="456" w:type="dxa"/>
          </w:tcPr>
          <w:p w:rsidR="00513A7C" w:rsidRPr="0014586C" w:rsidRDefault="00991804" w:rsidP="00AD32F0">
            <w:pPr>
              <w:spacing w:line="360" w:lineRule="auto"/>
              <w:rPr>
                <w:sz w:val="24"/>
                <w:szCs w:val="24"/>
                <w14:numSpacing w14:val="default"/>
              </w:rPr>
            </w:pPr>
            <w:r>
              <w:rPr>
                <w:sz w:val="24"/>
                <w:szCs w:val="24"/>
                <w14:numSpacing w14:val="default"/>
              </w:rPr>
              <w:t>5</w:t>
            </w:r>
          </w:p>
        </w:tc>
      </w:tr>
      <w:tr w:rsidR="00513A7C" w:rsidRPr="0014586C" w:rsidTr="00372658">
        <w:tc>
          <w:tcPr>
            <w:tcW w:w="9183" w:type="dxa"/>
          </w:tcPr>
          <w:p w:rsidR="00513A7C" w:rsidRPr="0014586C" w:rsidRDefault="00513A7C" w:rsidP="00AD32F0">
            <w:pPr>
              <w:suppressAutoHyphens/>
              <w:spacing w:line="360" w:lineRule="auto"/>
              <w:rPr>
                <w:sz w:val="24"/>
                <w:szCs w:val="24"/>
                <w14:numSpacing w14:val="default"/>
              </w:rPr>
            </w:pPr>
            <w:r w:rsidRPr="0014586C">
              <w:rPr>
                <w:sz w:val="24"/>
                <w:szCs w:val="24"/>
                <w14:numSpacing w14:val="default"/>
              </w:rPr>
              <w:t xml:space="preserve">3 </w:t>
            </w:r>
            <w:r w:rsidR="0014586C">
              <w:rPr>
                <w:sz w:val="24"/>
                <w:szCs w:val="24"/>
                <w14:numSpacing w14:val="default"/>
              </w:rPr>
              <w:tab/>
            </w:r>
            <w:r w:rsidRPr="0014586C">
              <w:rPr>
                <w:sz w:val="24"/>
                <w:szCs w:val="24"/>
                <w14:numSpacing w14:val="default"/>
              </w:rPr>
              <w:t xml:space="preserve">УСЛОВИЯ РЕАЛИЗАЦИИ </w:t>
            </w:r>
            <w:r w:rsidR="0014586C" w:rsidRPr="0014586C">
              <w:rPr>
                <w:sz w:val="24"/>
                <w:szCs w:val="24"/>
              </w:rPr>
              <w:t>ПРОФЕССИОНАЛЬНОГО МОДУЛЯ</w:t>
            </w:r>
            <w:r w:rsidR="00223A46">
              <w:rPr>
                <w:sz w:val="24"/>
                <w:szCs w:val="24"/>
              </w:rPr>
              <w:t>………………</w:t>
            </w:r>
          </w:p>
          <w:p w:rsidR="00513A7C" w:rsidRPr="0014586C" w:rsidRDefault="00513A7C" w:rsidP="00AD32F0">
            <w:pPr>
              <w:suppressAutoHyphens/>
              <w:spacing w:line="360" w:lineRule="auto"/>
              <w:rPr>
                <w:sz w:val="24"/>
                <w:szCs w:val="24"/>
                <w14:numSpacing w14:val="default"/>
              </w:rPr>
            </w:pPr>
          </w:p>
        </w:tc>
        <w:tc>
          <w:tcPr>
            <w:tcW w:w="456" w:type="dxa"/>
          </w:tcPr>
          <w:p w:rsidR="00513A7C" w:rsidRPr="0014586C" w:rsidRDefault="00513A7C" w:rsidP="00991804">
            <w:pPr>
              <w:spacing w:line="360" w:lineRule="auto"/>
              <w:rPr>
                <w:sz w:val="24"/>
                <w:szCs w:val="24"/>
                <w14:numSpacing w14:val="default"/>
              </w:rPr>
            </w:pPr>
            <w:r w:rsidRPr="0014586C">
              <w:rPr>
                <w:sz w:val="24"/>
                <w:szCs w:val="24"/>
                <w14:numSpacing w14:val="default"/>
              </w:rPr>
              <w:t>1</w:t>
            </w:r>
            <w:r w:rsidR="00991804">
              <w:rPr>
                <w:sz w:val="24"/>
                <w:szCs w:val="24"/>
                <w14:numSpacing w14:val="default"/>
              </w:rPr>
              <w:t>6</w:t>
            </w:r>
          </w:p>
        </w:tc>
      </w:tr>
      <w:tr w:rsidR="00513A7C" w:rsidRPr="0014586C" w:rsidTr="00372658">
        <w:tc>
          <w:tcPr>
            <w:tcW w:w="9183" w:type="dxa"/>
          </w:tcPr>
          <w:p w:rsidR="00513A7C" w:rsidRPr="0014586C" w:rsidRDefault="00513A7C" w:rsidP="00AD32F0">
            <w:pPr>
              <w:suppressAutoHyphens/>
              <w:spacing w:line="360" w:lineRule="auto"/>
              <w:rPr>
                <w:sz w:val="24"/>
                <w:szCs w:val="24"/>
                <w14:numSpacing w14:val="default"/>
              </w:rPr>
            </w:pPr>
            <w:r w:rsidRPr="0014586C">
              <w:rPr>
                <w:sz w:val="24"/>
                <w:szCs w:val="24"/>
                <w14:numSpacing w14:val="default"/>
              </w:rPr>
              <w:t xml:space="preserve">4 </w:t>
            </w:r>
            <w:r w:rsidR="0014586C">
              <w:rPr>
                <w:sz w:val="24"/>
                <w:szCs w:val="24"/>
                <w14:numSpacing w14:val="default"/>
              </w:rPr>
              <w:tab/>
            </w:r>
            <w:r w:rsidRPr="0014586C">
              <w:rPr>
                <w:sz w:val="24"/>
                <w:szCs w:val="24"/>
                <w14:numSpacing w14:val="default"/>
              </w:rPr>
              <w:t xml:space="preserve">КОНТРОЛЬ И ОЦЕНКА РЕЗУЛЬТАТОВ ОСВОЕНИЯ </w:t>
            </w:r>
            <w:r w:rsidR="00223A46">
              <w:rPr>
                <w:sz w:val="24"/>
                <w:szCs w:val="24"/>
                <w14:numSpacing w14:val="default"/>
              </w:rPr>
              <w:t>…………………………..</w:t>
            </w:r>
            <w:r w:rsidR="0014586C">
              <w:rPr>
                <w:sz w:val="24"/>
                <w:szCs w:val="24"/>
                <w14:numSpacing w14:val="default"/>
              </w:rPr>
              <w:tab/>
            </w:r>
            <w:r w:rsidR="0014586C" w:rsidRPr="0014586C">
              <w:rPr>
                <w:sz w:val="24"/>
                <w:szCs w:val="24"/>
              </w:rPr>
              <w:t>ПРОФЕССИОНАЛЬНОГО МОДУЛЯ</w:t>
            </w:r>
            <w:r w:rsidR="0014586C" w:rsidRPr="0014586C">
              <w:rPr>
                <w:sz w:val="24"/>
                <w:szCs w:val="24"/>
                <w14:numSpacing w14:val="default"/>
              </w:rPr>
              <w:t xml:space="preserve"> </w:t>
            </w:r>
          </w:p>
        </w:tc>
        <w:tc>
          <w:tcPr>
            <w:tcW w:w="456" w:type="dxa"/>
          </w:tcPr>
          <w:p w:rsidR="00513A7C" w:rsidRPr="0014586C" w:rsidRDefault="00513A7C" w:rsidP="00991804">
            <w:pPr>
              <w:spacing w:line="360" w:lineRule="auto"/>
              <w:rPr>
                <w:sz w:val="24"/>
                <w:szCs w:val="24"/>
                <w14:numSpacing w14:val="default"/>
              </w:rPr>
            </w:pPr>
            <w:r w:rsidRPr="0014586C">
              <w:rPr>
                <w:sz w:val="24"/>
                <w:szCs w:val="24"/>
                <w14:numSpacing w14:val="default"/>
              </w:rPr>
              <w:t>1</w:t>
            </w:r>
            <w:r w:rsidR="00991804">
              <w:rPr>
                <w:sz w:val="24"/>
                <w:szCs w:val="24"/>
                <w14:numSpacing w14:val="default"/>
              </w:rPr>
              <w:t>8</w:t>
            </w:r>
          </w:p>
        </w:tc>
      </w:tr>
    </w:tbl>
    <w:p w:rsidR="00513A7C" w:rsidRDefault="00513A7C" w:rsidP="00513A7C">
      <w:pPr>
        <w:jc w:val="center"/>
        <w:rPr>
          <w:rFonts w:eastAsia="Calibri"/>
          <w:b/>
          <w:sz w:val="22"/>
          <w:szCs w:val="22"/>
          <w:lang w:eastAsia="en-US"/>
          <w14:numSpacing w14:val="default"/>
        </w:rPr>
      </w:pPr>
      <w:r w:rsidRPr="006449E0">
        <w:rPr>
          <w:b/>
          <w:i/>
          <w:sz w:val="24"/>
          <w:szCs w:val="24"/>
          <w:u w:val="single"/>
          <w14:numSpacing w14:val="default"/>
        </w:rPr>
        <w:br w:type="page"/>
      </w:r>
    </w:p>
    <w:p w:rsidR="0014586C" w:rsidRDefault="00513A7C" w:rsidP="00AD32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4"/>
          <w:szCs w:val="24"/>
          <w14:numSpacing w14:val="default"/>
        </w:rPr>
      </w:pPr>
      <w:r w:rsidRPr="0014586C">
        <w:rPr>
          <w:sz w:val="24"/>
          <w:szCs w:val="24"/>
          <w14:numSpacing w14:val="default"/>
        </w:rPr>
        <w:lastRenderedPageBreak/>
        <w:t xml:space="preserve"> 1 ОБЩАЯ ХАРАКТЕРИСТИКА</w:t>
      </w:r>
      <w:r w:rsidR="0014586C">
        <w:rPr>
          <w:sz w:val="24"/>
          <w:szCs w:val="24"/>
          <w14:numSpacing w14:val="default"/>
        </w:rPr>
        <w:t xml:space="preserve"> </w:t>
      </w:r>
      <w:r w:rsidRPr="0014586C">
        <w:rPr>
          <w:sz w:val="24"/>
          <w:szCs w:val="24"/>
          <w14:numSpacing w14:val="default"/>
        </w:rPr>
        <w:t xml:space="preserve">РАБОЧЕЙ ПРОГРАММЫ </w:t>
      </w:r>
    </w:p>
    <w:p w:rsidR="0014586C" w:rsidRPr="0014586C" w:rsidRDefault="0014586C" w:rsidP="00AD32F0">
      <w:pPr>
        <w:widowControl w:val="0"/>
        <w:suppressAutoHyphens/>
        <w:spacing w:line="360" w:lineRule="auto"/>
        <w:jc w:val="center"/>
        <w:rPr>
          <w:caps/>
          <w:sz w:val="24"/>
          <w:szCs w:val="24"/>
          <w14:numSpacing w14:val="default"/>
        </w:rPr>
      </w:pPr>
      <w:r w:rsidRPr="0014586C">
        <w:rPr>
          <w:sz w:val="24"/>
        </w:rPr>
        <w:t>ПРОФЕССИОНАЛЬНОГО МОДУЛЯ</w:t>
      </w:r>
      <w:r w:rsidR="00AD32F0">
        <w:rPr>
          <w:sz w:val="24"/>
        </w:rPr>
        <w:t xml:space="preserve"> ПМ.03</w:t>
      </w:r>
    </w:p>
    <w:p w:rsidR="00513A7C" w:rsidRPr="0014586C" w:rsidRDefault="00513A7C" w:rsidP="00AD32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4"/>
          <w:szCs w:val="24"/>
          <w14:numSpacing w14:val="default"/>
        </w:rPr>
      </w:pPr>
    </w:p>
    <w:p w:rsidR="0014586C" w:rsidRPr="00606AE6" w:rsidRDefault="0014586C" w:rsidP="00AD32F0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606AE6">
        <w:rPr>
          <w:sz w:val="24"/>
          <w:szCs w:val="24"/>
        </w:rPr>
        <w:t xml:space="preserve">1.1. Цель и планируемые результаты освоения профессионального модуля </w:t>
      </w:r>
    </w:p>
    <w:p w:rsidR="0014586C" w:rsidRPr="00606AE6" w:rsidRDefault="0014586C" w:rsidP="00AD3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  <w:szCs w:val="24"/>
        </w:rPr>
      </w:pPr>
      <w:r w:rsidRPr="00606AE6">
        <w:rPr>
          <w:sz w:val="24"/>
          <w:szCs w:val="24"/>
        </w:rPr>
        <w:t>В результате изучения профессионального модуля обучающийся должен ос</w:t>
      </w:r>
      <w:r w:rsidR="00223A46">
        <w:rPr>
          <w:sz w:val="24"/>
          <w:szCs w:val="24"/>
        </w:rPr>
        <w:t xml:space="preserve">воить основной вид деятельности </w:t>
      </w:r>
      <w:r w:rsidRPr="00606AE6">
        <w:rPr>
          <w:sz w:val="24"/>
          <w:szCs w:val="24"/>
        </w:rPr>
        <w:t>ВД</w:t>
      </w:r>
      <w:r w:rsidR="004174E0">
        <w:rPr>
          <w:sz w:val="24"/>
          <w:szCs w:val="24"/>
        </w:rPr>
        <w:t>.0</w:t>
      </w:r>
      <w:r w:rsidR="00AD32F0">
        <w:rPr>
          <w:sz w:val="24"/>
          <w:szCs w:val="24"/>
        </w:rPr>
        <w:t>3</w:t>
      </w:r>
      <w:r w:rsidRPr="00606AE6">
        <w:rPr>
          <w:sz w:val="24"/>
          <w:szCs w:val="24"/>
        </w:rPr>
        <w:t xml:space="preserve">: </w:t>
      </w:r>
      <w:r w:rsidR="004174E0">
        <w:rPr>
          <w:sz w:val="24"/>
          <w:szCs w:val="24"/>
        </w:rPr>
        <w:t>о</w:t>
      </w:r>
      <w:r w:rsidRPr="00606AE6">
        <w:rPr>
          <w:sz w:val="24"/>
          <w:szCs w:val="24"/>
        </w:rPr>
        <w:t>рганизовывать монтаж, наладку и техническое обслуживание систем и средств автоматизации</w:t>
      </w:r>
      <w:r w:rsidR="004174E0">
        <w:rPr>
          <w:sz w:val="24"/>
          <w:szCs w:val="24"/>
        </w:rPr>
        <w:t>№</w:t>
      </w:r>
      <w:r w:rsidRPr="00606AE6">
        <w:rPr>
          <w:sz w:val="24"/>
          <w:szCs w:val="24"/>
        </w:rPr>
        <w:t xml:space="preserve"> и соответствующих </w:t>
      </w:r>
      <w:r w:rsidR="004174E0">
        <w:rPr>
          <w:sz w:val="24"/>
          <w:szCs w:val="24"/>
        </w:rPr>
        <w:t xml:space="preserve">общий компетенций ОК и </w:t>
      </w:r>
      <w:r w:rsidRPr="00606AE6">
        <w:rPr>
          <w:sz w:val="24"/>
          <w:szCs w:val="24"/>
        </w:rPr>
        <w:t>профессиональных компетенций (ПК):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5359"/>
        <w:gridCol w:w="2126"/>
        <w:gridCol w:w="2126"/>
      </w:tblGrid>
      <w:tr w:rsidR="004174E0" w:rsidTr="004174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E0" w:rsidRDefault="004174E0">
            <w:pPr>
              <w:suppressAutoHyphens/>
              <w:jc w:val="center"/>
              <w:rPr>
                <w:sz w:val="24"/>
                <w:szCs w:val="24"/>
                <w14:numSpacing w14:val="default"/>
              </w:rPr>
            </w:pPr>
            <w:r>
              <w:rPr>
                <w:sz w:val="24"/>
                <w:szCs w:val="24"/>
              </w:rPr>
              <w:t>Код</w:t>
            </w:r>
          </w:p>
          <w:p w:rsidR="004174E0" w:rsidRDefault="004174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ОК, ПК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E0" w:rsidRDefault="004174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E0" w:rsidRDefault="004174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E0" w:rsidRDefault="004174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опыт</w:t>
            </w:r>
          </w:p>
        </w:tc>
      </w:tr>
      <w:tr w:rsidR="004174E0" w:rsidTr="004174E0">
        <w:trPr>
          <w:trHeight w:val="14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E0" w:rsidRDefault="00417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02.</w:t>
            </w:r>
          </w:p>
          <w:p w:rsidR="004174E0" w:rsidRDefault="004174E0">
            <w:pPr>
              <w:rPr>
                <w:sz w:val="20"/>
                <w:szCs w:val="20"/>
              </w:rPr>
            </w:pPr>
          </w:p>
          <w:p w:rsidR="004174E0" w:rsidRDefault="00417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03.</w:t>
            </w:r>
          </w:p>
          <w:p w:rsidR="004174E0" w:rsidRDefault="004174E0">
            <w:pPr>
              <w:rPr>
                <w:sz w:val="20"/>
                <w:szCs w:val="20"/>
              </w:rPr>
            </w:pPr>
          </w:p>
          <w:p w:rsidR="004174E0" w:rsidRDefault="00417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05.</w:t>
            </w:r>
          </w:p>
          <w:p w:rsidR="004174E0" w:rsidRDefault="004174E0">
            <w:pPr>
              <w:rPr>
                <w:sz w:val="20"/>
                <w:szCs w:val="20"/>
              </w:rPr>
            </w:pPr>
          </w:p>
          <w:p w:rsidR="004174E0" w:rsidRDefault="00417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09.</w:t>
            </w:r>
          </w:p>
          <w:p w:rsidR="004174E0" w:rsidRDefault="004174E0">
            <w:pPr>
              <w:rPr>
                <w:sz w:val="20"/>
                <w:szCs w:val="20"/>
              </w:rPr>
            </w:pPr>
          </w:p>
          <w:p w:rsidR="004174E0" w:rsidRDefault="004174E0">
            <w:pPr>
              <w:rPr>
                <w:sz w:val="20"/>
                <w:szCs w:val="20"/>
              </w:rPr>
            </w:pPr>
          </w:p>
          <w:p w:rsidR="004174E0" w:rsidRDefault="00417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</w:t>
            </w:r>
          </w:p>
          <w:p w:rsidR="004174E0" w:rsidRDefault="004174E0">
            <w:pPr>
              <w:rPr>
                <w:sz w:val="20"/>
                <w:szCs w:val="20"/>
              </w:rPr>
            </w:pPr>
          </w:p>
          <w:p w:rsidR="004174E0" w:rsidRDefault="00417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3.2</w:t>
            </w:r>
          </w:p>
          <w:p w:rsidR="004174E0" w:rsidRDefault="004174E0">
            <w:pPr>
              <w:rPr>
                <w:sz w:val="20"/>
                <w:szCs w:val="20"/>
              </w:rPr>
            </w:pPr>
          </w:p>
          <w:p w:rsidR="004174E0" w:rsidRDefault="00417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3.3</w:t>
            </w:r>
          </w:p>
          <w:p w:rsidR="004174E0" w:rsidRDefault="004174E0">
            <w:pPr>
              <w:rPr>
                <w:sz w:val="20"/>
                <w:szCs w:val="20"/>
              </w:rPr>
            </w:pPr>
          </w:p>
          <w:p w:rsidR="004174E0" w:rsidRDefault="00417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3.4</w:t>
            </w:r>
          </w:p>
          <w:p w:rsidR="004174E0" w:rsidRDefault="004174E0">
            <w:pPr>
              <w:rPr>
                <w:sz w:val="20"/>
                <w:szCs w:val="20"/>
              </w:rPr>
            </w:pPr>
          </w:p>
          <w:p w:rsidR="004174E0" w:rsidRDefault="00417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3.5</w:t>
            </w:r>
          </w:p>
          <w:p w:rsidR="004174E0" w:rsidRDefault="004174E0">
            <w:pPr>
              <w:rPr>
                <w:sz w:val="20"/>
                <w:szCs w:val="20"/>
              </w:rPr>
            </w:pPr>
          </w:p>
          <w:p w:rsidR="004174E0" w:rsidRDefault="004174E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E0" w:rsidRDefault="004174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4174E0" w:rsidRDefault="004174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использовать нормативную документацию и инструкции по эксплуатации систем и средств автоматизации; </w:t>
            </w:r>
          </w:p>
          <w:p w:rsidR="004174E0" w:rsidRDefault="004174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-планировать проведение контроля соответствия качества систем и средств автоматизации требованиям технической документации; </w:t>
            </w:r>
          </w:p>
          <w:p w:rsidR="004174E0" w:rsidRDefault="004174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-планировать работы по контролю, наладке, подналадке и техническому обслуживанию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автоматизированного металлорежущего оборудования на основе технологической документации в соответствии с производственными задачами согласно нормативным требованиям; </w:t>
            </w:r>
          </w:p>
          <w:p w:rsidR="004174E0" w:rsidRDefault="004174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-планировать ресурсное обеспечение работ по контролю, наладке, подналадке и техническому обслуживанию автоматизированного металлорежущего и оборудования в соответствии с производственными задачами, в том числе с использованием SCADA-систем;</w:t>
            </w:r>
          </w:p>
          <w:p w:rsidR="004174E0" w:rsidRDefault="004174E0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2.</w:t>
            </w:r>
            <w:r>
              <w:t xml:space="preserve"> </w:t>
            </w:r>
          </w:p>
          <w:p w:rsidR="004174E0" w:rsidRDefault="004174E0">
            <w:pPr>
              <w:suppressAutoHyphens/>
              <w:autoSpaceDE w:val="0"/>
              <w:autoSpaceDN w:val="0"/>
              <w:adjustRightInd w:val="0"/>
              <w:rPr>
                <w:rFonts w:cstheme="minorBidi"/>
                <w:sz w:val="20"/>
                <w:szCs w:val="20"/>
              </w:rPr>
            </w:pPr>
            <w:r>
              <w:t xml:space="preserve">- </w:t>
            </w:r>
            <w:r>
              <w:rPr>
                <w:sz w:val="20"/>
                <w:szCs w:val="20"/>
              </w:rPr>
              <w:t xml:space="preserve">планировать работы по материально-техническому обеспечению контроля, наладки, подналадки и технического обслуживания автоматизированного металлорежущего оборудования на основе технологической документации в соответствии с производственными задачами согласно нормативным требованиям в автоматизированном производстве; </w:t>
            </w:r>
          </w:p>
          <w:p w:rsidR="004174E0" w:rsidRDefault="004174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-использовать нормативную документацию и инструкции по эксплуатации автоматизированного металлорежущего производственного оборудования; осуществлять организацию работ по контролю, наладке и подналадке в процессе</w:t>
            </w:r>
          </w:p>
          <w:p w:rsidR="004174E0" w:rsidRDefault="004174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изготовления деталей и техническое обслуживание металлорежущего и оборудования, в том числе автоматизированного; </w:t>
            </w:r>
          </w:p>
          <w:p w:rsidR="004174E0" w:rsidRDefault="004174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-проводить контроль соответствия качества изготовляемых деталей требованиям технической документации; </w:t>
            </w:r>
          </w:p>
          <w:p w:rsidR="004174E0" w:rsidRDefault="004174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-организовывать ресурсное обеспечение работ по контролю, наладке, подналадке и техническому обслуживанию автоматизированного металлорежущего оборудования в соответствии с производственными задачами, в том числе с использованием SCADA-систем в автоматизированном производстве;</w:t>
            </w:r>
          </w:p>
          <w:p w:rsidR="004174E0" w:rsidRDefault="004174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разрабатывать инструкции для ресурсного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обеспечения работ по контролю, наладке, подналадке и техническому обслуживанию автоматизированного металлорежущего </w:t>
            </w:r>
            <w:r>
              <w:rPr>
                <w:sz w:val="20"/>
                <w:szCs w:val="20"/>
              </w:rPr>
              <w:lastRenderedPageBreak/>
              <w:t xml:space="preserve">оборудования в соответствии с производственными задачами в автоматизированном производстве; </w:t>
            </w:r>
          </w:p>
          <w:p w:rsidR="004174E0" w:rsidRDefault="004174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-выбирать и использовать контрольно-измерительные средства в соответствии с производственными задачами;</w:t>
            </w:r>
          </w:p>
          <w:p w:rsidR="004174E0" w:rsidRDefault="004174E0">
            <w:pPr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0"/>
                <w:szCs w:val="20"/>
              </w:rPr>
              <w:t>3.</w:t>
            </w:r>
            <w:r>
              <w:t xml:space="preserve"> </w:t>
            </w:r>
          </w:p>
          <w:p w:rsidR="004174E0" w:rsidRDefault="004174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-</w:t>
            </w:r>
            <w:r>
              <w:rPr>
                <w:sz w:val="20"/>
                <w:szCs w:val="20"/>
              </w:rPr>
              <w:t>планировать работы по контролю, наладке, подналадке и техническому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обслуживанию автоматизированного металлорежущего оборудования на основе технологической документации в соответствии с производственными задачами согласно нормативным требованиям в автоматизированном производстве; </w:t>
            </w:r>
          </w:p>
          <w:p w:rsidR="004174E0" w:rsidRDefault="004174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-диагностировать неисправности и отказы систем автоматизированного металлорежущего производственного оборудования с целью выработки оптимального решения по их устранению в рамках своей компетенции; </w:t>
            </w:r>
          </w:p>
          <w:p w:rsidR="004174E0" w:rsidRDefault="004174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-использовать нормативную документацию и инструкции по эксплуатации автоматизированного металлорежущего производственного оборудования;</w:t>
            </w:r>
          </w:p>
          <w:p w:rsidR="004174E0" w:rsidRDefault="004174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разрабатывать инструкции для выполнения работ по контролю, наладке, подналадке и техническому обслуживанию металлорежущего оборудования в соответствии с производственными задачами в автоматизированном производстве;</w:t>
            </w:r>
          </w:p>
          <w:p w:rsidR="004174E0" w:rsidRDefault="004174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выявлять несоответствие геометрических параметров заготовки требованиям технологической документации; </w:t>
            </w:r>
          </w:p>
          <w:p w:rsidR="004174E0" w:rsidRDefault="004174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-выбирать и использовать контрольно-измерительные средства в соответствии с производственными задачами; </w:t>
            </w:r>
          </w:p>
          <w:p w:rsidR="004174E0" w:rsidRDefault="004174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-анализировать причины брака и способы его предупреждения в автоматизированном производстве;</w:t>
            </w:r>
          </w:p>
          <w:p w:rsidR="004174E0" w:rsidRDefault="004174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4174E0" w:rsidRDefault="004174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-использовать нормативную документацию и инструкции по эксплуатации автоматизированного металлорежущего производственного оборудования осуществлять организацию работ по контролю, наладке и подналадке в процессе изготовления деталей и техническому обслуживанию автоматизированного металлорежущего оборудования;</w:t>
            </w:r>
          </w:p>
          <w:p w:rsidR="004174E0" w:rsidRDefault="004174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организовывать ресурсное обеспечение работ по контролю, наладке, подналадке и техническому обслуживанию автоматизированного металлорежущего оборудования в соответствии с производственными задачами, в том числе с использованием SCADA-систем в автоматизированном производстве; </w:t>
            </w:r>
          </w:p>
          <w:p w:rsidR="004174E0" w:rsidRDefault="004174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-проводить контроль соответствия качества изготовляемых деталей требованиям технической документации; </w:t>
            </w:r>
          </w:p>
          <w:p w:rsidR="004174E0" w:rsidRDefault="004174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-организовывать работы по устранению неполадок, отказов, наладке и подналадке автоматизированного металлообрабатывающего оборудования технологического участка с целью выполнения планового задания в рамках своей компетенции; </w:t>
            </w:r>
          </w:p>
          <w:p w:rsidR="004174E0" w:rsidRDefault="004174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-устранять нарушения, связанные с настройкой оборудования, приспособлений, режущего и мерительного инструмента;</w:t>
            </w:r>
          </w:p>
          <w:p w:rsidR="004174E0" w:rsidRDefault="004174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выбирать и использовать контрольно-измерительные средства в соответствии с производственными задачами;</w:t>
            </w:r>
          </w:p>
          <w:p w:rsidR="004174E0" w:rsidRDefault="004174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контролировать после устранения отклонений в настройке технологического оборудования геометрические параметры обработанных поверхностей в соответствии с требованиями технологической документации;</w:t>
            </w:r>
          </w:p>
          <w:p w:rsidR="004174E0" w:rsidRDefault="004174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4174E0" w:rsidRDefault="004174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-планировать работы по монтажу, наладке и техническому обслуживанию систем и средств автоматизации на основе </w:t>
            </w:r>
            <w:r>
              <w:rPr>
                <w:sz w:val="20"/>
                <w:szCs w:val="20"/>
              </w:rPr>
              <w:lastRenderedPageBreak/>
              <w:t xml:space="preserve">технологической документации в соответствии с производственными задачами согласно нормативным требованиям в автоматизированном производстве; </w:t>
            </w:r>
          </w:p>
          <w:p w:rsidR="004174E0" w:rsidRDefault="004174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-использовать нормативную документацию и инструкции по эксплуатации автоматизированного металлорежущего производственного оборудования;</w:t>
            </w:r>
          </w:p>
          <w:p w:rsidR="004174E0" w:rsidRDefault="004174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осуществлять организацию работ по контролю геометрических и физикомеханических параметров изготовляемых объектов, обеспечиваемых в результате наладки и подналадки автоматизированного металлорежущего оборудования;</w:t>
            </w:r>
          </w:p>
          <w:p w:rsidR="004174E0" w:rsidRDefault="004174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разрабатывать инструкции для подчиненного персонала по контролю качества работ по наладке, подналадке и техническому обслуживанию автоматизированного металлорежущего оборудования в соответствии с производственными задачами в автоматизированном производстве; </w:t>
            </w:r>
          </w:p>
          <w:p w:rsidR="004174E0" w:rsidRDefault="004174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-вырабатывать рекомендации по корректному определению контролируемых параметров;</w:t>
            </w:r>
          </w:p>
          <w:p w:rsidR="004174E0" w:rsidRDefault="004174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выбирать и использовать контрольно-измерительные средства в соответствии с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производственными задачами; анализировать причины брака и способы его предупреждения в автоматизированном производстве;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E0" w:rsidRDefault="004174E0">
            <w:pPr>
              <w:widowControl w:val="0"/>
              <w:autoSpaceDE w:val="0"/>
              <w:autoSpaceDN w:val="0"/>
              <w:adjustRightInd w:val="0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правил ПТЭ и ПТБ; </w:t>
            </w:r>
          </w:p>
          <w:p w:rsidR="004174E0" w:rsidRDefault="004174E0">
            <w:pPr>
              <w:widowControl w:val="0"/>
              <w:autoSpaceDE w:val="0"/>
              <w:autoSpaceDN w:val="0"/>
              <w:adjustRightInd w:val="0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основных принципов контроля, наладки и подналадки автоматизированного металлорежущего оборудования, приспособлений, режущего инструмента; </w:t>
            </w:r>
          </w:p>
          <w:p w:rsidR="004174E0" w:rsidRDefault="004174E0">
            <w:pPr>
              <w:widowControl w:val="0"/>
              <w:autoSpaceDE w:val="0"/>
              <w:autoSpaceDN w:val="0"/>
              <w:adjustRightInd w:val="0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основных методов контроля качества изготовляемых объектов в автоматизированном производстве; </w:t>
            </w:r>
          </w:p>
          <w:p w:rsidR="004174E0" w:rsidRDefault="004174E0">
            <w:pPr>
              <w:widowControl w:val="0"/>
              <w:autoSpaceDE w:val="0"/>
              <w:autoSpaceDN w:val="0"/>
              <w:adjustRightInd w:val="0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видов брака и способов его предупреждения на металлорежущих операциях в автоматизированном производстве; </w:t>
            </w:r>
          </w:p>
          <w:p w:rsidR="004174E0" w:rsidRDefault="004174E0">
            <w:pPr>
              <w:widowControl w:val="0"/>
              <w:autoSpaceDE w:val="0"/>
              <w:autoSpaceDN w:val="0"/>
              <w:adjustRightInd w:val="0"/>
              <w:ind w:left="113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 эргономичной организации рабочих мест для достижения требуемых параметров производительности и безопасности выполнения работ в автоматизированном производстве;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E0" w:rsidRDefault="004174E0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0"/>
                <w:szCs w:val="20"/>
              </w:rPr>
              <w:t>1.</w:t>
            </w:r>
            <w:r>
              <w:t xml:space="preserve"> </w:t>
            </w:r>
          </w:p>
          <w:p w:rsidR="004174E0" w:rsidRDefault="004174E0">
            <w:pPr>
              <w:widowControl w:val="0"/>
              <w:autoSpaceDE w:val="0"/>
              <w:autoSpaceDN w:val="0"/>
              <w:adjustRightInd w:val="0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работ по монтажу, наладке и техническому обслуживанию систем и средств автоматизации на основе организационнораспорядительных документов и требований технической документации;</w:t>
            </w:r>
          </w:p>
          <w:p w:rsidR="004174E0" w:rsidRDefault="004174E0">
            <w:pPr>
              <w:widowControl w:val="0"/>
              <w:autoSpaceDE w:val="0"/>
              <w:autoSpaceDN w:val="0"/>
              <w:adjustRightInd w:val="0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4174E0" w:rsidRDefault="004174E0">
            <w:pPr>
              <w:widowControl w:val="0"/>
              <w:autoSpaceDE w:val="0"/>
              <w:autoSpaceDN w:val="0"/>
              <w:adjustRightInd w:val="0"/>
              <w:ind w:left="113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Организация ресурсного обеспечения работ по наладке автоматизированного металлорежущего оборудования в соответствии с производственными задачами в том числе с использованием SCADA-систем;</w:t>
            </w:r>
          </w:p>
          <w:p w:rsidR="004174E0" w:rsidRDefault="004174E0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</w:rPr>
              <w:t>3.</w:t>
            </w:r>
            <w:r>
              <w:t xml:space="preserve"> </w:t>
            </w:r>
          </w:p>
          <w:p w:rsidR="004174E0" w:rsidRDefault="004174E0">
            <w:pPr>
              <w:widowControl w:val="0"/>
              <w:autoSpaceDE w:val="0"/>
              <w:autoSpaceDN w:val="0"/>
              <w:adjustRightInd w:val="0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диагностики неисправностей и отказов систем металлорежущего производственного оборудования в рамках своей компетенции для выбора методов и способов их устранения;</w:t>
            </w:r>
          </w:p>
          <w:p w:rsidR="004174E0" w:rsidRDefault="004174E0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</w:rPr>
              <w:t>4.</w:t>
            </w:r>
            <w:r>
              <w:t xml:space="preserve"> </w:t>
            </w:r>
          </w:p>
          <w:p w:rsidR="004174E0" w:rsidRDefault="004174E0">
            <w:pPr>
              <w:widowControl w:val="0"/>
              <w:autoSpaceDE w:val="0"/>
              <w:autoSpaceDN w:val="0"/>
              <w:adjustRightInd w:val="0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 по устранению неполадок, отказов</w:t>
            </w:r>
            <w:r>
              <w:t xml:space="preserve"> </w:t>
            </w:r>
            <w:r>
              <w:rPr>
                <w:sz w:val="20"/>
                <w:szCs w:val="20"/>
              </w:rPr>
              <w:lastRenderedPageBreak/>
              <w:t>автоматизированного металлорежущего оборудования и ремонту станочных систем и технологических приспособлений в рамках своей компетенции;</w:t>
            </w:r>
          </w:p>
          <w:p w:rsidR="004174E0" w:rsidRDefault="004174E0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</w:rPr>
              <w:t>5.</w:t>
            </w:r>
            <w:r>
              <w:t xml:space="preserve"> </w:t>
            </w:r>
          </w:p>
          <w:p w:rsidR="004174E0" w:rsidRDefault="004174E0">
            <w:pPr>
              <w:widowControl w:val="0"/>
              <w:autoSpaceDE w:val="0"/>
              <w:autoSpaceDN w:val="0"/>
              <w:adjustRightInd w:val="0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контроля качества работ по монтажу, наладке и техническому обслуживанию систем и средств автоматизации, выполняемых подчиненным персоналом и соблюдение норм охраны труда и бережливого производства</w:t>
            </w:r>
          </w:p>
          <w:p w:rsidR="004174E0" w:rsidRDefault="004174E0">
            <w:pPr>
              <w:suppressAutoHyphens/>
              <w:rPr>
                <w:rFonts w:cstheme="minorBidi"/>
                <w:sz w:val="20"/>
                <w:szCs w:val="20"/>
              </w:rPr>
            </w:pPr>
          </w:p>
        </w:tc>
      </w:tr>
    </w:tbl>
    <w:p w:rsidR="004174E0" w:rsidRDefault="004174E0" w:rsidP="004174E0">
      <w:pPr>
        <w:suppressAutoHyphens/>
        <w:ind w:firstLine="709"/>
        <w:rPr>
          <w:rFonts w:cstheme="minorBidi"/>
          <w:sz w:val="24"/>
          <w:szCs w:val="24"/>
        </w:rPr>
      </w:pPr>
    </w:p>
    <w:p w:rsidR="004174E0" w:rsidRPr="004174E0" w:rsidRDefault="004174E0" w:rsidP="004174E0">
      <w:pPr>
        <w:suppressAutoHyphens/>
        <w:ind w:firstLine="709"/>
        <w:rPr>
          <w:sz w:val="24"/>
          <w:szCs w:val="24"/>
          <w14:numSpacing w14:val="default"/>
        </w:rPr>
      </w:pPr>
      <w:r w:rsidRPr="004174E0">
        <w:rPr>
          <w:sz w:val="24"/>
          <w:szCs w:val="24"/>
        </w:rPr>
        <w:t>1.2. Распределение планируемых результатов освоения профессионального модуля:</w:t>
      </w:r>
    </w:p>
    <w:p w:rsidR="004174E0" w:rsidRDefault="004174E0" w:rsidP="004174E0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программы учебной дисциплины обучающимися осваиваются умения и знания</w:t>
      </w:r>
    </w:p>
    <w:p w:rsidR="00D57F8E" w:rsidRDefault="00D57F8E" w:rsidP="00947E7F">
      <w:pPr>
        <w:jc w:val="center"/>
        <w:rPr>
          <w:caps/>
          <w:sz w:val="24"/>
          <w:szCs w:val="24"/>
        </w:rPr>
      </w:pPr>
    </w:p>
    <w:p w:rsidR="004174E0" w:rsidRDefault="004174E0" w:rsidP="004174E0">
      <w:pPr>
        <w:suppressAutoHyphens/>
        <w:ind w:firstLine="709"/>
        <w:jc w:val="both"/>
        <w:rPr>
          <w:sz w:val="24"/>
          <w:szCs w:val="24"/>
        </w:rPr>
      </w:pPr>
      <w:r w:rsidRPr="00572FB9">
        <w:rPr>
          <w:sz w:val="24"/>
          <w:szCs w:val="24"/>
        </w:rPr>
        <w:t>В рамках программы учебной дисциплины обучающимися осваиваются умения и знания</w:t>
      </w:r>
      <w:r>
        <w:rPr>
          <w:sz w:val="24"/>
          <w:szCs w:val="24"/>
        </w:rPr>
        <w:t>:</w:t>
      </w:r>
    </w:p>
    <w:p w:rsidR="004174E0" w:rsidRPr="00572FB9" w:rsidRDefault="004174E0" w:rsidP="004174E0">
      <w:pPr>
        <w:suppressAutoHyphens/>
        <w:ind w:firstLine="709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583"/>
        <w:gridCol w:w="3530"/>
        <w:gridCol w:w="3415"/>
      </w:tblGrid>
      <w:tr w:rsidR="004174E0" w:rsidRPr="001C1F01" w:rsidTr="004174E0">
        <w:trPr>
          <w:trHeight w:val="64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E0" w:rsidRPr="001C1F01" w:rsidRDefault="004174E0" w:rsidP="0019057E">
            <w:pPr>
              <w:suppressAutoHyphens/>
              <w:jc w:val="center"/>
              <w:rPr>
                <w:sz w:val="20"/>
                <w:szCs w:val="20"/>
              </w:rPr>
            </w:pPr>
            <w:r w:rsidRPr="001C1F01">
              <w:rPr>
                <w:sz w:val="20"/>
                <w:szCs w:val="20"/>
              </w:rPr>
              <w:t xml:space="preserve">Код </w:t>
            </w:r>
          </w:p>
          <w:p w:rsidR="004174E0" w:rsidRPr="001C1F01" w:rsidRDefault="004174E0" w:rsidP="0019057E">
            <w:pPr>
              <w:suppressAutoHyphens/>
              <w:jc w:val="center"/>
              <w:rPr>
                <w:sz w:val="20"/>
                <w:szCs w:val="20"/>
              </w:rPr>
            </w:pPr>
            <w:r w:rsidRPr="001C1F01">
              <w:rPr>
                <w:sz w:val="20"/>
                <w:szCs w:val="20"/>
              </w:rPr>
              <w:t>ОК, ПК, ЛР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E0" w:rsidRPr="001C1F01" w:rsidRDefault="004174E0" w:rsidP="0019057E">
            <w:pPr>
              <w:suppressAutoHyphens/>
              <w:jc w:val="center"/>
              <w:rPr>
                <w:sz w:val="20"/>
                <w:szCs w:val="20"/>
              </w:rPr>
            </w:pPr>
            <w:r w:rsidRPr="001C1F0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E0" w:rsidRPr="001C1F01" w:rsidRDefault="004174E0" w:rsidP="0019057E">
            <w:pPr>
              <w:suppressAutoHyphens/>
              <w:jc w:val="center"/>
              <w:rPr>
                <w:sz w:val="20"/>
                <w:szCs w:val="20"/>
              </w:rPr>
            </w:pPr>
            <w:r w:rsidRPr="001C1F01">
              <w:rPr>
                <w:sz w:val="20"/>
                <w:szCs w:val="20"/>
              </w:rPr>
              <w:t>Умения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E0" w:rsidRPr="001C1F01" w:rsidRDefault="004174E0" w:rsidP="0019057E">
            <w:pPr>
              <w:suppressAutoHyphens/>
              <w:jc w:val="center"/>
              <w:rPr>
                <w:sz w:val="20"/>
                <w:szCs w:val="20"/>
              </w:rPr>
            </w:pPr>
            <w:r w:rsidRPr="001C1F01">
              <w:rPr>
                <w:sz w:val="20"/>
                <w:szCs w:val="20"/>
              </w:rPr>
              <w:t>Знания</w:t>
            </w:r>
          </w:p>
        </w:tc>
      </w:tr>
      <w:tr w:rsidR="004174E0" w:rsidRPr="001C1F01" w:rsidTr="004174E0">
        <w:trPr>
          <w:trHeight w:val="2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E0" w:rsidRPr="001C1F01" w:rsidRDefault="004174E0" w:rsidP="0019057E">
            <w:pPr>
              <w:suppressAutoHyphens/>
              <w:jc w:val="center"/>
              <w:rPr>
                <w:sz w:val="20"/>
                <w:szCs w:val="20"/>
              </w:rPr>
            </w:pPr>
            <w:r w:rsidRPr="001C1F01">
              <w:rPr>
                <w:sz w:val="20"/>
                <w:szCs w:val="20"/>
              </w:rPr>
              <w:t>ОК 02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E0" w:rsidRPr="00A74545" w:rsidRDefault="00C15DED" w:rsidP="0019057E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15DED">
              <w:rPr>
                <w:sz w:val="20"/>
                <w:szCs w:val="20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E0" w:rsidRPr="00A74545" w:rsidRDefault="004174E0" w:rsidP="0019057E">
            <w:pPr>
              <w:suppressAutoHyphens/>
              <w:rPr>
                <w:sz w:val="20"/>
                <w:szCs w:val="20"/>
              </w:rPr>
            </w:pPr>
            <w:r w:rsidRPr="00A74545">
              <w:rPr>
                <w:sz w:val="20"/>
                <w:szCs w:val="20"/>
              </w:rPr>
              <w:t>-определять задачи для поиска информации;</w:t>
            </w:r>
          </w:p>
          <w:p w:rsidR="004174E0" w:rsidRPr="00A74545" w:rsidRDefault="004174E0" w:rsidP="0019057E">
            <w:pPr>
              <w:suppressAutoHyphens/>
              <w:rPr>
                <w:sz w:val="20"/>
                <w:szCs w:val="20"/>
              </w:rPr>
            </w:pPr>
            <w:r w:rsidRPr="00A74545">
              <w:rPr>
                <w:sz w:val="20"/>
                <w:szCs w:val="20"/>
              </w:rPr>
              <w:t>- определять необходимые источники информации;</w:t>
            </w:r>
          </w:p>
          <w:p w:rsidR="004174E0" w:rsidRPr="00A74545" w:rsidRDefault="004174E0" w:rsidP="0019057E">
            <w:pPr>
              <w:suppressAutoHyphens/>
              <w:rPr>
                <w:sz w:val="20"/>
                <w:szCs w:val="20"/>
              </w:rPr>
            </w:pPr>
            <w:r w:rsidRPr="00A74545">
              <w:rPr>
                <w:sz w:val="20"/>
                <w:szCs w:val="20"/>
              </w:rPr>
              <w:t>- планировать процесс поиска; структурировать получаемую информацию;</w:t>
            </w:r>
          </w:p>
          <w:p w:rsidR="004174E0" w:rsidRPr="00A74545" w:rsidRDefault="004174E0" w:rsidP="0019057E">
            <w:pPr>
              <w:suppressAutoHyphens/>
              <w:rPr>
                <w:sz w:val="20"/>
                <w:szCs w:val="20"/>
              </w:rPr>
            </w:pPr>
            <w:r w:rsidRPr="00A74545">
              <w:rPr>
                <w:sz w:val="20"/>
                <w:szCs w:val="20"/>
              </w:rPr>
              <w:t>- выделять наиболее значимое в перечне информации;</w:t>
            </w:r>
          </w:p>
          <w:p w:rsidR="004174E0" w:rsidRPr="00A74545" w:rsidRDefault="004174E0" w:rsidP="0019057E">
            <w:pPr>
              <w:suppressAutoHyphens/>
              <w:rPr>
                <w:sz w:val="20"/>
                <w:szCs w:val="20"/>
              </w:rPr>
            </w:pPr>
            <w:r w:rsidRPr="00A74545">
              <w:rPr>
                <w:sz w:val="20"/>
                <w:szCs w:val="20"/>
              </w:rPr>
              <w:t xml:space="preserve">-оценивать практическую значимость результатов поиска; </w:t>
            </w:r>
          </w:p>
          <w:p w:rsidR="004174E0" w:rsidRPr="00A74545" w:rsidRDefault="004174E0" w:rsidP="0019057E">
            <w:pPr>
              <w:suppressAutoHyphens/>
              <w:rPr>
                <w:sz w:val="20"/>
                <w:szCs w:val="20"/>
              </w:rPr>
            </w:pPr>
            <w:r w:rsidRPr="00A74545">
              <w:rPr>
                <w:sz w:val="20"/>
                <w:szCs w:val="20"/>
              </w:rPr>
              <w:t>-оформлять результаты поиска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E0" w:rsidRPr="00A74545" w:rsidRDefault="004174E0" w:rsidP="0019057E">
            <w:pPr>
              <w:suppressAutoHyphens/>
              <w:rPr>
                <w:sz w:val="20"/>
                <w:szCs w:val="20"/>
              </w:rPr>
            </w:pPr>
            <w:r w:rsidRPr="00A74545">
              <w:rPr>
                <w:sz w:val="20"/>
                <w:szCs w:val="20"/>
              </w:rPr>
              <w:t>-номенклатура информационных источников применяемых в профессиональной деятельности;</w:t>
            </w:r>
          </w:p>
          <w:p w:rsidR="004174E0" w:rsidRPr="00A74545" w:rsidRDefault="004174E0" w:rsidP="0019057E">
            <w:pPr>
              <w:suppressAutoHyphens/>
              <w:rPr>
                <w:sz w:val="20"/>
                <w:szCs w:val="20"/>
              </w:rPr>
            </w:pPr>
            <w:r w:rsidRPr="00A74545">
              <w:rPr>
                <w:sz w:val="20"/>
                <w:szCs w:val="20"/>
              </w:rPr>
              <w:t xml:space="preserve">-приемы структурирования информации; </w:t>
            </w:r>
          </w:p>
          <w:p w:rsidR="004174E0" w:rsidRPr="00A74545" w:rsidRDefault="004174E0" w:rsidP="0019057E">
            <w:pPr>
              <w:suppressAutoHyphens/>
              <w:rPr>
                <w:sz w:val="20"/>
                <w:szCs w:val="20"/>
              </w:rPr>
            </w:pPr>
            <w:r w:rsidRPr="00A74545">
              <w:rPr>
                <w:sz w:val="20"/>
                <w:szCs w:val="20"/>
              </w:rPr>
              <w:t>-формат оформления результатов поиска информации</w:t>
            </w:r>
          </w:p>
        </w:tc>
      </w:tr>
      <w:tr w:rsidR="004174E0" w:rsidRPr="001C1F01" w:rsidTr="004174E0">
        <w:trPr>
          <w:trHeight w:val="2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E0" w:rsidRPr="001C1F01" w:rsidRDefault="004174E0" w:rsidP="0019057E">
            <w:pPr>
              <w:suppressAutoHyphens/>
              <w:jc w:val="center"/>
              <w:rPr>
                <w:sz w:val="20"/>
                <w:szCs w:val="20"/>
              </w:rPr>
            </w:pPr>
            <w:r w:rsidRPr="001C1F01">
              <w:rPr>
                <w:sz w:val="20"/>
                <w:szCs w:val="20"/>
              </w:rPr>
              <w:t>ОК 03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E0" w:rsidRPr="001C1F01" w:rsidRDefault="00C15DED" w:rsidP="0019057E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15DED">
              <w:rPr>
                <w:sz w:val="20"/>
                <w:szCs w:val="20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E0" w:rsidRDefault="004174E0" w:rsidP="0019057E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C1F01">
              <w:rPr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>
              <w:rPr>
                <w:sz w:val="20"/>
                <w:szCs w:val="20"/>
              </w:rPr>
              <w:t>-</w:t>
            </w:r>
            <w:r w:rsidRPr="001C1F01">
              <w:rPr>
                <w:sz w:val="20"/>
                <w:szCs w:val="20"/>
              </w:rPr>
              <w:t>применять современную научную</w:t>
            </w:r>
            <w:r>
              <w:rPr>
                <w:sz w:val="20"/>
                <w:szCs w:val="20"/>
              </w:rPr>
              <w:t xml:space="preserve"> профессиональную терминологию;</w:t>
            </w:r>
          </w:p>
          <w:p w:rsidR="004174E0" w:rsidRPr="001C1F01" w:rsidRDefault="004174E0" w:rsidP="0019057E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C1F01">
              <w:rPr>
                <w:sz w:val="20"/>
                <w:szCs w:val="20"/>
              </w:rPr>
              <w:t>определять и встраивать траектории профессионального развития и самообразования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E0" w:rsidRDefault="004174E0" w:rsidP="0019057E">
            <w:pPr>
              <w:suppressAutoHyphens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  <w:r w:rsidRPr="001C1F01">
              <w:rPr>
                <w:iCs/>
                <w:sz w:val="20"/>
                <w:szCs w:val="20"/>
              </w:rPr>
              <w:t>содержание актуальной нормативно-правовой документации;</w:t>
            </w:r>
          </w:p>
          <w:p w:rsidR="004174E0" w:rsidRDefault="004174E0" w:rsidP="0019057E">
            <w:pPr>
              <w:suppressAutoHyphens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  <w:r w:rsidRPr="001C1F01">
              <w:rPr>
                <w:iCs/>
                <w:sz w:val="20"/>
                <w:szCs w:val="20"/>
              </w:rPr>
              <w:t>современная научная и профессиональная терминология;</w:t>
            </w:r>
          </w:p>
          <w:p w:rsidR="004174E0" w:rsidRPr="001C1F01" w:rsidRDefault="004174E0" w:rsidP="0019057E">
            <w:pPr>
              <w:suppressAutoHyphens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  <w:r w:rsidRPr="001C1F01">
              <w:rPr>
                <w:iCs/>
                <w:sz w:val="20"/>
                <w:szCs w:val="20"/>
              </w:rPr>
              <w:t>возможные траектории профессионального развития и самообразования</w:t>
            </w:r>
          </w:p>
        </w:tc>
      </w:tr>
      <w:tr w:rsidR="004174E0" w:rsidRPr="001C1F01" w:rsidTr="004174E0">
        <w:trPr>
          <w:trHeight w:val="2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E0" w:rsidRPr="001C1F01" w:rsidRDefault="004174E0" w:rsidP="0019057E">
            <w:pPr>
              <w:suppressAutoHyphens/>
              <w:jc w:val="center"/>
              <w:rPr>
                <w:sz w:val="20"/>
                <w:szCs w:val="20"/>
              </w:rPr>
            </w:pPr>
            <w:r w:rsidRPr="001C1F01">
              <w:rPr>
                <w:sz w:val="20"/>
                <w:szCs w:val="20"/>
              </w:rPr>
              <w:t>ОК 05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E0" w:rsidRPr="001C1F01" w:rsidRDefault="004174E0" w:rsidP="0019057E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C1F01">
              <w:rPr>
                <w:sz w:val="20"/>
                <w:szCs w:val="20"/>
              </w:rPr>
              <w:t xml:space="preserve">существлять устную и письменную коммуникацию на </w:t>
            </w:r>
            <w:r w:rsidRPr="001C1F01">
              <w:rPr>
                <w:sz w:val="20"/>
                <w:szCs w:val="20"/>
              </w:rPr>
              <w:lastRenderedPageBreak/>
              <w:t>государственном языке с учетом особенностей социального и культурного контекста.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E0" w:rsidRPr="001C1F01" w:rsidRDefault="004174E0" w:rsidP="0019057E">
            <w:pPr>
              <w:suppressAutoHyphens/>
              <w:rPr>
                <w:sz w:val="20"/>
                <w:szCs w:val="20"/>
              </w:rPr>
            </w:pPr>
            <w:r w:rsidRPr="001C1F01">
              <w:rPr>
                <w:sz w:val="20"/>
                <w:szCs w:val="20"/>
              </w:rPr>
              <w:lastRenderedPageBreak/>
              <w:t xml:space="preserve">грамотно излагать свои мысли и оформлять документы по профессиональной тематике на </w:t>
            </w:r>
            <w:r w:rsidRPr="001C1F01">
              <w:rPr>
                <w:sz w:val="20"/>
                <w:szCs w:val="20"/>
              </w:rPr>
              <w:lastRenderedPageBreak/>
              <w:t>государственном языке, проявлять толерантность в рабочем коллективе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E0" w:rsidRPr="001C1F01" w:rsidRDefault="004174E0" w:rsidP="0019057E">
            <w:pPr>
              <w:suppressAutoHyphens/>
              <w:rPr>
                <w:sz w:val="20"/>
                <w:szCs w:val="20"/>
              </w:rPr>
            </w:pPr>
            <w:r w:rsidRPr="001C1F01">
              <w:rPr>
                <w:sz w:val="20"/>
                <w:szCs w:val="20"/>
              </w:rPr>
              <w:lastRenderedPageBreak/>
              <w:t xml:space="preserve">особенности социального и культурного контекста; правила оформления документов и </w:t>
            </w:r>
            <w:r w:rsidRPr="001C1F01">
              <w:rPr>
                <w:sz w:val="20"/>
                <w:szCs w:val="20"/>
              </w:rPr>
              <w:lastRenderedPageBreak/>
              <w:t>построения устных сообщений.</w:t>
            </w:r>
          </w:p>
        </w:tc>
      </w:tr>
      <w:tr w:rsidR="004174E0" w:rsidRPr="001C1F01" w:rsidTr="004174E0">
        <w:trPr>
          <w:trHeight w:val="2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E0" w:rsidRPr="001C1F01" w:rsidRDefault="004174E0" w:rsidP="0019057E">
            <w:pPr>
              <w:suppressAutoHyphens/>
              <w:jc w:val="center"/>
              <w:rPr>
                <w:sz w:val="20"/>
                <w:szCs w:val="20"/>
              </w:rPr>
            </w:pPr>
            <w:r w:rsidRPr="001C1F01">
              <w:rPr>
                <w:sz w:val="20"/>
                <w:szCs w:val="20"/>
              </w:rPr>
              <w:lastRenderedPageBreak/>
              <w:t>ОК 09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E0" w:rsidRPr="001C1F01" w:rsidRDefault="00C15DED" w:rsidP="0019057E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15DED">
              <w:rPr>
                <w:sz w:val="20"/>
                <w:szCs w:val="20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E0" w:rsidRPr="00874CCF" w:rsidRDefault="004174E0" w:rsidP="0019057E">
            <w:pPr>
              <w:suppressAutoHyphens/>
              <w:ind w:left="113"/>
              <w:rPr>
                <w:sz w:val="20"/>
                <w:szCs w:val="20"/>
              </w:rPr>
            </w:pPr>
            <w:r w:rsidRPr="00874CCF">
              <w:rPr>
                <w:sz w:val="20"/>
                <w:szCs w:val="20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E0" w:rsidRPr="00874CCF" w:rsidRDefault="004174E0" w:rsidP="0019057E">
            <w:pPr>
              <w:suppressAutoHyphens/>
              <w:ind w:left="113"/>
              <w:rPr>
                <w:sz w:val="20"/>
                <w:szCs w:val="20"/>
              </w:rPr>
            </w:pPr>
            <w:r w:rsidRPr="00874CCF">
              <w:rPr>
                <w:sz w:val="20"/>
                <w:szCs w:val="20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деятельности.</w:t>
            </w:r>
          </w:p>
        </w:tc>
      </w:tr>
      <w:tr w:rsidR="004174E0" w:rsidRPr="001C1F01" w:rsidTr="004174E0">
        <w:trPr>
          <w:trHeight w:val="2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E0" w:rsidRPr="001C1F01" w:rsidRDefault="004174E0" w:rsidP="0019057E">
            <w:pPr>
              <w:suppressAutoHyphens/>
              <w:jc w:val="center"/>
              <w:rPr>
                <w:sz w:val="20"/>
                <w:szCs w:val="20"/>
              </w:rPr>
            </w:pPr>
            <w:r w:rsidRPr="001C1F01">
              <w:rPr>
                <w:sz w:val="20"/>
                <w:szCs w:val="20"/>
              </w:rPr>
              <w:t xml:space="preserve">ПК </w:t>
            </w:r>
            <w:r>
              <w:rPr>
                <w:sz w:val="20"/>
                <w:szCs w:val="20"/>
              </w:rPr>
              <w:t>3</w:t>
            </w:r>
            <w:r w:rsidRPr="001C1F01">
              <w:rPr>
                <w:sz w:val="20"/>
                <w:szCs w:val="20"/>
              </w:rPr>
              <w:t>.1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E0" w:rsidRPr="000D57B6" w:rsidRDefault="004174E0" w:rsidP="0019057E">
            <w:pPr>
              <w:suppressAutoHyphens/>
              <w:rPr>
                <w:sz w:val="20"/>
                <w:szCs w:val="20"/>
              </w:rPr>
            </w:pPr>
            <w:r w:rsidRPr="000D57B6">
              <w:rPr>
                <w:sz w:val="20"/>
                <w:szCs w:val="20"/>
              </w:rPr>
              <w:t>Планировать работы по монтажу, наладке и техническому обслуживанию систем и средств автоматизации на основе организационно-распорядительных документов и требований технической документации.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E0" w:rsidRPr="00874CCF" w:rsidRDefault="004174E0" w:rsidP="0019057E">
            <w:pPr>
              <w:suppressAutoHyphens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74CCF">
              <w:rPr>
                <w:sz w:val="20"/>
                <w:szCs w:val="20"/>
              </w:rPr>
              <w:t>ыбирать оборудование и элементную базу систем автоматизации в соответствии с заданием и требованием разработанной технической документации; выбирать из базы ранее разработанных моделей элементы систем автоматизации; использовать автоматизированное рабочее место техника для осуществления выбора оборудования и элементной базы систем автоматизации в соответствии с заданием и требованием разработанной технической документации; определять необходимую для выполнения работы информацию, её состав в соответствии с заданием и требованием разработанной технической документации на модель элементов систем автоматизации; анализировать конструктивные характеристики систем автоматизации, исходя из их служебного назначения; использовать средства информационной поддержки изделий на всех стадиях жизненного цикла (CALS-технологии)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E0" w:rsidRPr="00874CCF" w:rsidRDefault="004174E0" w:rsidP="0019057E">
            <w:pPr>
              <w:pStyle w:val="Defaul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74CCF">
              <w:rPr>
                <w:sz w:val="20"/>
                <w:szCs w:val="20"/>
              </w:rPr>
              <w:t>лужебного назначения и номенклатуры автоматизированного</w:t>
            </w:r>
          </w:p>
          <w:p w:rsidR="004174E0" w:rsidRPr="00874CCF" w:rsidRDefault="004174E0" w:rsidP="0019057E">
            <w:pPr>
              <w:suppressAutoHyphens/>
              <w:ind w:left="113"/>
              <w:rPr>
                <w:sz w:val="20"/>
                <w:szCs w:val="20"/>
              </w:rPr>
            </w:pPr>
            <w:r w:rsidRPr="00874CCF">
              <w:rPr>
                <w:sz w:val="20"/>
                <w:szCs w:val="20"/>
              </w:rPr>
              <w:t>оборудования и элементной базы систем автоматизации; назначение и виды конструкторской и технологической документации для автоматизированного производства;  состав, функции и возможности использования средств информационной поддержки изделий на всех стадиях жизненного цикла (CALS-технологии)</w:t>
            </w:r>
          </w:p>
        </w:tc>
      </w:tr>
      <w:tr w:rsidR="004174E0" w:rsidRPr="001C1F01" w:rsidTr="004174E0">
        <w:trPr>
          <w:trHeight w:val="2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E0" w:rsidRPr="001C1F01" w:rsidRDefault="004174E0" w:rsidP="0019057E">
            <w:pPr>
              <w:suppressAutoHyphens/>
              <w:rPr>
                <w:sz w:val="20"/>
                <w:szCs w:val="20"/>
              </w:rPr>
            </w:pPr>
            <w:r w:rsidRPr="001C1F01">
              <w:rPr>
                <w:sz w:val="20"/>
                <w:szCs w:val="20"/>
              </w:rPr>
              <w:t xml:space="preserve">ПК </w:t>
            </w:r>
            <w:r>
              <w:rPr>
                <w:sz w:val="20"/>
                <w:szCs w:val="20"/>
              </w:rPr>
              <w:t>3</w:t>
            </w:r>
            <w:r w:rsidRPr="001C1F01">
              <w:rPr>
                <w:sz w:val="20"/>
                <w:szCs w:val="20"/>
              </w:rPr>
              <w:t>.2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7"/>
            </w:tblGrid>
            <w:tr w:rsidR="004174E0" w:rsidRPr="000D57B6" w:rsidTr="0019057E">
              <w:trPr>
                <w:trHeight w:val="2012"/>
              </w:trPr>
              <w:tc>
                <w:tcPr>
                  <w:tcW w:w="0" w:type="auto"/>
                </w:tcPr>
                <w:p w:rsidR="004174E0" w:rsidRPr="00232D4E" w:rsidRDefault="004174E0" w:rsidP="0019057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232D4E">
                    <w:rPr>
                      <w:color w:val="000000"/>
                      <w:sz w:val="20"/>
                      <w:szCs w:val="20"/>
                    </w:rPr>
                    <w:t xml:space="preserve">Организовывать материальнотехническое обеспечение работ по монтажу, наладке и техническому обслуживанию систем и средств автоматизации </w:t>
                  </w:r>
                </w:p>
              </w:tc>
            </w:tr>
          </w:tbl>
          <w:p w:rsidR="004174E0" w:rsidRPr="001C1F01" w:rsidRDefault="004174E0" w:rsidP="0019057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E0" w:rsidRPr="001C1F01" w:rsidRDefault="004174E0" w:rsidP="0019057E">
            <w:pPr>
              <w:suppressAutoHyphens/>
              <w:rPr>
                <w:sz w:val="20"/>
                <w:szCs w:val="20"/>
              </w:rPr>
            </w:pPr>
            <w:r w:rsidRPr="001C1F01">
              <w:rPr>
                <w:sz w:val="20"/>
                <w:szCs w:val="20"/>
              </w:rPr>
              <w:t>применять автоматизированное рабочее место техника для монтажа и наладки моделей элементов систем автоматизации; определять необходимую для выполнения работы информацию, её состав в соответствии с разработанной технической документацией; читать и понимать чертежи и технологическую документацию; использовать нормативную документацию и инструкции по эксплуатации систем и средств автоматизации;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E0" w:rsidRPr="001C1F01" w:rsidRDefault="004174E0" w:rsidP="0019057E">
            <w:pPr>
              <w:suppressAutoHyphens/>
              <w:rPr>
                <w:sz w:val="20"/>
                <w:szCs w:val="20"/>
              </w:rPr>
            </w:pPr>
            <w:r w:rsidRPr="001C1F01">
              <w:rPr>
                <w:sz w:val="20"/>
                <w:szCs w:val="20"/>
              </w:rPr>
              <w:t xml:space="preserve">правил определения последовательности действий при монтаже и наладке модели элементов систем автоматизации; типовые технические схемы монтажа элементов систем автоматизации; методики наладки моделей элементов систем автоматизации; классификацию, назначение и область элементов систем автоматизации; назначение и виды конструкторской документации на системы автоматизации; требований ПТЭ и ПТБ при проведении работ по монтажу и наладке моделей элементов систем автоматизации; требований ЕСКД и ЕСТД к оформлению технической документации для систем автоматизации; состав, функции и возможности использования средств информационной поддержки изделий на всех стадиях жизненного </w:t>
            </w:r>
            <w:r w:rsidRPr="001C1F01">
              <w:rPr>
                <w:sz w:val="20"/>
                <w:szCs w:val="20"/>
              </w:rPr>
              <w:lastRenderedPageBreak/>
              <w:t>цикла (CALS-технологии);</w:t>
            </w:r>
          </w:p>
        </w:tc>
      </w:tr>
      <w:tr w:rsidR="004174E0" w:rsidRPr="001C1F01" w:rsidTr="004174E0">
        <w:trPr>
          <w:trHeight w:val="2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E0" w:rsidRPr="001C1F01" w:rsidRDefault="004174E0" w:rsidP="0019057E">
            <w:pPr>
              <w:suppressAutoHyphens/>
              <w:rPr>
                <w:sz w:val="20"/>
                <w:szCs w:val="20"/>
              </w:rPr>
            </w:pPr>
            <w:r w:rsidRPr="001C1F01">
              <w:rPr>
                <w:sz w:val="20"/>
                <w:szCs w:val="20"/>
              </w:rPr>
              <w:lastRenderedPageBreak/>
              <w:t xml:space="preserve">ПК </w:t>
            </w:r>
            <w:r>
              <w:rPr>
                <w:sz w:val="20"/>
                <w:szCs w:val="20"/>
              </w:rPr>
              <w:t>3</w:t>
            </w:r>
            <w:r w:rsidRPr="001C1F01">
              <w:rPr>
                <w:sz w:val="20"/>
                <w:szCs w:val="20"/>
              </w:rPr>
              <w:t>.3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E0" w:rsidRPr="001C1F01" w:rsidRDefault="004174E0" w:rsidP="0019057E">
            <w:pPr>
              <w:suppressAutoHyphens/>
              <w:rPr>
                <w:sz w:val="20"/>
                <w:szCs w:val="20"/>
              </w:rPr>
            </w:pPr>
            <w:r w:rsidRPr="000D57B6">
              <w:rPr>
                <w:sz w:val="20"/>
                <w:szCs w:val="20"/>
              </w:rPr>
              <w:t>Разрабатывать инструкции и технологические карты выполнения работ для</w:t>
            </w:r>
            <w:r>
              <w:t xml:space="preserve"> </w:t>
            </w:r>
            <w:r w:rsidRPr="000D57B6">
              <w:rPr>
                <w:sz w:val="20"/>
                <w:szCs w:val="20"/>
              </w:rPr>
              <w:t>подчиненного персонала по монтажу, наладке и техническому обслуживанию систем и средств автоматизации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E0" w:rsidRPr="001C1F01" w:rsidRDefault="004174E0" w:rsidP="0019057E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C1F01">
              <w:rPr>
                <w:sz w:val="20"/>
                <w:szCs w:val="20"/>
              </w:rPr>
              <w:t>роведение испытаний модели элементов систем автоматизации в реальных условиях с целью подтверждения работоспособности и возможной оптимизации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E0" w:rsidRPr="001C1F01" w:rsidRDefault="004174E0" w:rsidP="0019057E">
            <w:pPr>
              <w:suppressAutoHyphens/>
              <w:rPr>
                <w:sz w:val="20"/>
                <w:szCs w:val="20"/>
              </w:rPr>
            </w:pPr>
            <w:r w:rsidRPr="001C1F01">
              <w:rPr>
                <w:sz w:val="20"/>
                <w:szCs w:val="20"/>
              </w:rPr>
              <w:t>проводить испытания модели</w:t>
            </w:r>
            <w:r>
              <w:rPr>
                <w:sz w:val="20"/>
                <w:szCs w:val="20"/>
              </w:rPr>
              <w:t xml:space="preserve"> </w:t>
            </w:r>
            <w:r w:rsidRPr="001C1F01">
              <w:rPr>
                <w:sz w:val="20"/>
                <w:szCs w:val="20"/>
              </w:rPr>
              <w:t>элементов систем автоматизации в реальных условиях; проводить оценку функциональности компонентов использовать автоматизированные рабочие места техника для проведения испытаний модели элементов систем автоматизации; подтверждать работоспособность испытываемых элементов систем автоматизации; проводить оптимизацию режимов, структурных схем и условий эксплуатации элементов систем автоматизации в реальных или модельных условиях; использовать пакеты прикладных программ (CAD/CAM – системы) для выявления условий работоспособности моделей элементов систем автоматизации и их возможной оптимизации;</w:t>
            </w:r>
          </w:p>
        </w:tc>
      </w:tr>
      <w:tr w:rsidR="004174E0" w:rsidRPr="001C1F01" w:rsidTr="004174E0">
        <w:trPr>
          <w:trHeight w:val="2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E0" w:rsidRPr="001C1F01" w:rsidRDefault="004174E0" w:rsidP="0019057E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E0" w:rsidRDefault="004174E0" w:rsidP="0019057E">
            <w:pPr>
              <w:suppressAutoHyphens/>
              <w:rPr>
                <w:sz w:val="20"/>
                <w:szCs w:val="20"/>
              </w:rPr>
            </w:pPr>
            <w:r w:rsidRPr="002C2609">
              <w:rPr>
                <w:sz w:val="20"/>
                <w:szCs w:val="20"/>
              </w:rPr>
              <w:t>Организовывать выполнение производственных заданий подчиненным персоналом.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E0" w:rsidRDefault="004174E0" w:rsidP="0019057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E0" w:rsidRPr="001C1F01" w:rsidRDefault="004174E0" w:rsidP="0019057E">
            <w:pPr>
              <w:suppressAutoHyphens/>
              <w:rPr>
                <w:sz w:val="20"/>
                <w:szCs w:val="20"/>
              </w:rPr>
            </w:pPr>
          </w:p>
        </w:tc>
      </w:tr>
      <w:tr w:rsidR="004174E0" w:rsidRPr="001C1F01" w:rsidTr="004174E0">
        <w:trPr>
          <w:trHeight w:val="2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E0" w:rsidRDefault="004174E0" w:rsidP="0019057E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3.5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E0" w:rsidRDefault="004174E0" w:rsidP="0019057E">
            <w:pPr>
              <w:suppressAutoHyphens/>
              <w:rPr>
                <w:sz w:val="20"/>
                <w:szCs w:val="20"/>
              </w:rPr>
            </w:pPr>
            <w:r w:rsidRPr="002C2609">
              <w:rPr>
                <w:sz w:val="20"/>
                <w:szCs w:val="20"/>
              </w:rPr>
              <w:t>Контролировать качество работ по монтажу, наладке и техническому обслуживанию систем и средств автоматизации, выполняемых подчиненным персоналом и соблюдение норм охраны труда и бережливого производства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E0" w:rsidRDefault="004174E0" w:rsidP="0019057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E0" w:rsidRPr="001C1F01" w:rsidRDefault="004174E0" w:rsidP="0019057E">
            <w:pPr>
              <w:suppressAutoHyphens/>
              <w:rPr>
                <w:sz w:val="20"/>
                <w:szCs w:val="20"/>
              </w:rPr>
            </w:pPr>
          </w:p>
        </w:tc>
      </w:tr>
      <w:tr w:rsidR="004174E0" w:rsidRPr="001C1F01" w:rsidTr="004174E0">
        <w:trPr>
          <w:trHeight w:val="2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E0" w:rsidRPr="001C1F01" w:rsidRDefault="004174E0" w:rsidP="0019057E">
            <w:pPr>
              <w:jc w:val="center"/>
              <w:rPr>
                <w:sz w:val="20"/>
                <w:szCs w:val="20"/>
              </w:rPr>
            </w:pPr>
            <w:r w:rsidRPr="001C1F01">
              <w:rPr>
                <w:sz w:val="20"/>
                <w:szCs w:val="20"/>
              </w:rPr>
              <w:t>ЛР20</w:t>
            </w:r>
          </w:p>
        </w:tc>
        <w:tc>
          <w:tcPr>
            <w:tcW w:w="9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E0" w:rsidRPr="001C1F01" w:rsidRDefault="004174E0" w:rsidP="001905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1F01">
              <w:rPr>
                <w:rFonts w:eastAsia="PMingLiU"/>
                <w:sz w:val="20"/>
                <w:szCs w:val="20"/>
              </w:rPr>
              <w:t>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</w:tbl>
    <w:p w:rsidR="004174E0" w:rsidRDefault="004174E0" w:rsidP="004174E0">
      <w:pPr>
        <w:jc w:val="center"/>
        <w:rPr>
          <w:sz w:val="24"/>
          <w:szCs w:val="24"/>
        </w:rPr>
      </w:pPr>
    </w:p>
    <w:p w:rsidR="00D57F8E" w:rsidRDefault="00D57F8E" w:rsidP="00947E7F">
      <w:pPr>
        <w:jc w:val="center"/>
        <w:rPr>
          <w:caps/>
          <w:sz w:val="24"/>
          <w:szCs w:val="24"/>
        </w:rPr>
      </w:pPr>
    </w:p>
    <w:p w:rsidR="00D57F8E" w:rsidRDefault="00D57F8E" w:rsidP="00947E7F">
      <w:pPr>
        <w:jc w:val="center"/>
        <w:rPr>
          <w:caps/>
          <w:sz w:val="24"/>
          <w:szCs w:val="24"/>
        </w:rPr>
      </w:pPr>
    </w:p>
    <w:p w:rsidR="00D57F8E" w:rsidRDefault="00D57F8E" w:rsidP="00947E7F">
      <w:pPr>
        <w:jc w:val="center"/>
        <w:rPr>
          <w:caps/>
          <w:sz w:val="24"/>
          <w:szCs w:val="24"/>
        </w:rPr>
      </w:pPr>
    </w:p>
    <w:p w:rsidR="00D57F8E" w:rsidRDefault="00D57F8E" w:rsidP="00947E7F">
      <w:pPr>
        <w:jc w:val="center"/>
        <w:rPr>
          <w:caps/>
          <w:sz w:val="24"/>
          <w:szCs w:val="24"/>
        </w:rPr>
      </w:pPr>
    </w:p>
    <w:p w:rsidR="00D57F8E" w:rsidRDefault="00D57F8E" w:rsidP="00947E7F">
      <w:pPr>
        <w:jc w:val="center"/>
        <w:rPr>
          <w:caps/>
          <w:sz w:val="24"/>
          <w:szCs w:val="24"/>
        </w:rPr>
      </w:pPr>
    </w:p>
    <w:p w:rsidR="00EB48F6" w:rsidRDefault="00EB48F6" w:rsidP="00947E7F">
      <w:pPr>
        <w:jc w:val="center"/>
        <w:rPr>
          <w:caps/>
          <w:sz w:val="24"/>
          <w:szCs w:val="24"/>
        </w:rPr>
        <w:sectPr w:rsidR="00EB48F6" w:rsidSect="00444107">
          <w:footerReference w:type="default" r:id="rId7"/>
          <w:footerReference w:type="first" r:id="rId8"/>
          <w:pgSz w:w="11906" w:h="16838"/>
          <w:pgMar w:top="1134" w:right="1134" w:bottom="1134" w:left="1134" w:header="709" w:footer="397" w:gutter="0"/>
          <w:cols w:space="708"/>
          <w:titlePg/>
          <w:docGrid w:linePitch="381"/>
        </w:sectPr>
      </w:pPr>
    </w:p>
    <w:p w:rsidR="00947E7F" w:rsidRPr="00947E7F" w:rsidRDefault="00947E7F" w:rsidP="00947E7F">
      <w:pPr>
        <w:jc w:val="center"/>
        <w:rPr>
          <w:caps/>
          <w:sz w:val="24"/>
          <w:szCs w:val="24"/>
          <w14:numSpacing w14:val="default"/>
        </w:rPr>
      </w:pPr>
      <w:r w:rsidRPr="00947E7F">
        <w:rPr>
          <w:caps/>
          <w:sz w:val="24"/>
          <w:szCs w:val="24"/>
        </w:rPr>
        <w:lastRenderedPageBreak/>
        <w:t>2. Структура и содержание профессионального модуля</w:t>
      </w:r>
      <w:r w:rsidR="00AD32F0">
        <w:rPr>
          <w:caps/>
          <w:sz w:val="24"/>
          <w:szCs w:val="24"/>
        </w:rPr>
        <w:t xml:space="preserve"> ПМ.03</w:t>
      </w:r>
    </w:p>
    <w:p w:rsidR="00947E7F" w:rsidRPr="00947E7F" w:rsidRDefault="00947E7F" w:rsidP="00947E7F">
      <w:pPr>
        <w:jc w:val="center"/>
        <w:rPr>
          <w:caps/>
          <w:sz w:val="24"/>
          <w:szCs w:val="24"/>
        </w:rPr>
      </w:pPr>
    </w:p>
    <w:p w:rsidR="00947E7F" w:rsidRDefault="00947E7F" w:rsidP="00947E7F">
      <w:pPr>
        <w:ind w:firstLine="851"/>
        <w:rPr>
          <w:sz w:val="24"/>
          <w:szCs w:val="24"/>
        </w:rPr>
      </w:pPr>
      <w:r w:rsidRPr="00947E7F">
        <w:rPr>
          <w:sz w:val="24"/>
          <w:szCs w:val="24"/>
        </w:rPr>
        <w:t>2.1. Структура профессионального модуля</w:t>
      </w:r>
      <w:r w:rsidR="00AD32F0">
        <w:rPr>
          <w:sz w:val="24"/>
          <w:szCs w:val="24"/>
        </w:rPr>
        <w:t xml:space="preserve"> ПМ.03</w:t>
      </w:r>
    </w:p>
    <w:p w:rsidR="00947E7F" w:rsidRPr="00947E7F" w:rsidRDefault="00947E7F" w:rsidP="00947E7F">
      <w:pPr>
        <w:ind w:firstLine="851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7421"/>
        <w:gridCol w:w="768"/>
        <w:gridCol w:w="768"/>
        <w:gridCol w:w="551"/>
        <w:gridCol w:w="578"/>
        <w:gridCol w:w="576"/>
        <w:gridCol w:w="571"/>
        <w:gridCol w:w="560"/>
        <w:gridCol w:w="561"/>
        <w:gridCol w:w="574"/>
        <w:gridCol w:w="768"/>
      </w:tblGrid>
      <w:tr w:rsidR="00C23233" w:rsidRPr="00AD32F0" w:rsidTr="003B07FE"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7E7F" w:rsidRPr="00AD32F0" w:rsidRDefault="00947E7F" w:rsidP="00947E7F">
            <w:pPr>
              <w:jc w:val="center"/>
              <w:rPr>
                <w:sz w:val="18"/>
                <w:szCs w:val="18"/>
              </w:rPr>
            </w:pPr>
            <w:r w:rsidRPr="00AD32F0">
              <w:rPr>
                <w:sz w:val="18"/>
                <w:szCs w:val="18"/>
              </w:rPr>
              <w:t>Коды ПК и</w:t>
            </w:r>
            <w:r w:rsidR="00567D9F" w:rsidRPr="00AD32F0">
              <w:rPr>
                <w:sz w:val="18"/>
                <w:szCs w:val="18"/>
              </w:rPr>
              <w:t xml:space="preserve"> </w:t>
            </w:r>
            <w:r w:rsidRPr="00AD32F0">
              <w:rPr>
                <w:sz w:val="18"/>
                <w:szCs w:val="18"/>
              </w:rPr>
              <w:t>ОК</w:t>
            </w:r>
          </w:p>
        </w:tc>
        <w:tc>
          <w:tcPr>
            <w:tcW w:w="7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7F" w:rsidRPr="00AD32F0" w:rsidRDefault="00947E7F" w:rsidP="00947E7F">
            <w:pPr>
              <w:jc w:val="center"/>
              <w:rPr>
                <w:sz w:val="18"/>
                <w:szCs w:val="18"/>
              </w:rPr>
            </w:pPr>
            <w:r w:rsidRPr="00AD32F0">
              <w:rPr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7E7F" w:rsidRPr="00AD32F0" w:rsidRDefault="00947E7F" w:rsidP="00947E7F">
            <w:pPr>
              <w:jc w:val="center"/>
              <w:rPr>
                <w:iCs/>
                <w:sz w:val="18"/>
                <w:szCs w:val="18"/>
              </w:rPr>
            </w:pPr>
            <w:r w:rsidRPr="00AD32F0">
              <w:rPr>
                <w:iCs/>
                <w:sz w:val="18"/>
                <w:szCs w:val="18"/>
              </w:rPr>
              <w:t>Максимальный объем</w:t>
            </w:r>
          </w:p>
          <w:p w:rsidR="00947E7F" w:rsidRPr="00AD32F0" w:rsidRDefault="00947E7F" w:rsidP="00947E7F">
            <w:pPr>
              <w:jc w:val="center"/>
              <w:rPr>
                <w:sz w:val="18"/>
                <w:szCs w:val="18"/>
              </w:rPr>
            </w:pPr>
            <w:r w:rsidRPr="00AD32F0">
              <w:rPr>
                <w:iCs/>
                <w:sz w:val="18"/>
                <w:szCs w:val="18"/>
              </w:rPr>
              <w:t>нагрузки, час.</w:t>
            </w:r>
          </w:p>
        </w:tc>
        <w:tc>
          <w:tcPr>
            <w:tcW w:w="5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7F" w:rsidRPr="00AD32F0" w:rsidRDefault="00947E7F" w:rsidP="00947E7F">
            <w:pPr>
              <w:jc w:val="center"/>
              <w:rPr>
                <w:sz w:val="18"/>
                <w:szCs w:val="18"/>
              </w:rPr>
            </w:pPr>
            <w:r w:rsidRPr="00AD32F0">
              <w:rPr>
                <w:sz w:val="18"/>
                <w:szCs w:val="18"/>
              </w:rPr>
              <w:t>В том числе</w:t>
            </w:r>
          </w:p>
        </w:tc>
      </w:tr>
      <w:tr w:rsidR="00C23233" w:rsidRPr="00AD32F0" w:rsidTr="001C61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7F" w:rsidRPr="00AD32F0" w:rsidRDefault="00947E7F" w:rsidP="00947E7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7F" w:rsidRPr="00AD32F0" w:rsidRDefault="00947E7F" w:rsidP="00947E7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7F" w:rsidRPr="00AD32F0" w:rsidRDefault="00947E7F" w:rsidP="00947E7F">
            <w:pPr>
              <w:rPr>
                <w:sz w:val="18"/>
                <w:szCs w:val="18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7E7F" w:rsidRPr="00AD32F0" w:rsidRDefault="00947E7F" w:rsidP="00947E7F">
            <w:pPr>
              <w:jc w:val="center"/>
              <w:rPr>
                <w:sz w:val="18"/>
                <w:szCs w:val="18"/>
              </w:rPr>
            </w:pPr>
            <w:r w:rsidRPr="00AD32F0">
              <w:rPr>
                <w:sz w:val="18"/>
                <w:szCs w:val="18"/>
              </w:rPr>
              <w:t xml:space="preserve">Самостоятельная </w:t>
            </w:r>
          </w:p>
          <w:p w:rsidR="00947E7F" w:rsidRPr="00AD32F0" w:rsidRDefault="00947E7F" w:rsidP="00947E7F">
            <w:pPr>
              <w:jc w:val="center"/>
              <w:rPr>
                <w:sz w:val="18"/>
                <w:szCs w:val="18"/>
              </w:rPr>
            </w:pPr>
            <w:r w:rsidRPr="00AD32F0">
              <w:rPr>
                <w:sz w:val="18"/>
                <w:szCs w:val="18"/>
              </w:rPr>
              <w:t>работа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7E7F" w:rsidRPr="00AD32F0" w:rsidRDefault="00947E7F" w:rsidP="00947E7F">
            <w:pPr>
              <w:jc w:val="center"/>
              <w:rPr>
                <w:sz w:val="18"/>
                <w:szCs w:val="18"/>
              </w:rPr>
            </w:pPr>
            <w:r w:rsidRPr="00AD32F0">
              <w:rPr>
                <w:sz w:val="18"/>
                <w:szCs w:val="18"/>
              </w:rPr>
              <w:t>Консультации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7E7F" w:rsidRPr="00AD32F0" w:rsidRDefault="00947E7F" w:rsidP="00947E7F">
            <w:pPr>
              <w:suppressAutoHyphens/>
              <w:jc w:val="center"/>
              <w:rPr>
                <w:sz w:val="18"/>
                <w:szCs w:val="18"/>
              </w:rPr>
            </w:pPr>
            <w:r w:rsidRPr="00AD32F0">
              <w:rPr>
                <w:sz w:val="18"/>
                <w:szCs w:val="18"/>
              </w:rPr>
              <w:t>Всего (обяз.)</w:t>
            </w:r>
          </w:p>
        </w:tc>
        <w:tc>
          <w:tcPr>
            <w:tcW w:w="2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7F" w:rsidRPr="00AD32F0" w:rsidRDefault="00947E7F" w:rsidP="00947E7F">
            <w:pPr>
              <w:jc w:val="center"/>
              <w:rPr>
                <w:sz w:val="18"/>
                <w:szCs w:val="18"/>
              </w:rPr>
            </w:pPr>
            <w:r w:rsidRPr="00AD32F0">
              <w:rPr>
                <w:sz w:val="18"/>
                <w:szCs w:val="18"/>
              </w:rPr>
              <w:t>В том числе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7E7F" w:rsidRPr="00AD32F0" w:rsidRDefault="00947E7F" w:rsidP="00947E7F">
            <w:pPr>
              <w:jc w:val="center"/>
              <w:rPr>
                <w:iCs/>
                <w:sz w:val="18"/>
                <w:szCs w:val="18"/>
              </w:rPr>
            </w:pPr>
            <w:r w:rsidRPr="00AD32F0">
              <w:rPr>
                <w:iCs/>
                <w:sz w:val="18"/>
                <w:szCs w:val="18"/>
              </w:rPr>
              <w:t>Промежут. аттест.</w:t>
            </w:r>
          </w:p>
          <w:p w:rsidR="00947E7F" w:rsidRPr="00AD32F0" w:rsidRDefault="00947E7F" w:rsidP="00947E7F">
            <w:pPr>
              <w:jc w:val="center"/>
              <w:rPr>
                <w:sz w:val="18"/>
                <w:szCs w:val="18"/>
              </w:rPr>
            </w:pPr>
            <w:r w:rsidRPr="00AD32F0">
              <w:rPr>
                <w:iCs/>
                <w:sz w:val="18"/>
                <w:szCs w:val="18"/>
              </w:rPr>
              <w:t>(экзамен)</w:t>
            </w:r>
          </w:p>
        </w:tc>
      </w:tr>
      <w:tr w:rsidR="00567D9F" w:rsidRPr="00AD32F0" w:rsidTr="001C6198">
        <w:trPr>
          <w:cantSplit/>
          <w:trHeight w:val="19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7F" w:rsidRPr="00AD32F0" w:rsidRDefault="00947E7F" w:rsidP="00947E7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7F" w:rsidRPr="00AD32F0" w:rsidRDefault="00947E7F" w:rsidP="00947E7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7F" w:rsidRPr="00AD32F0" w:rsidRDefault="00947E7F" w:rsidP="00947E7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7F" w:rsidRPr="00AD32F0" w:rsidRDefault="00947E7F" w:rsidP="00947E7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7F" w:rsidRPr="00AD32F0" w:rsidRDefault="00947E7F" w:rsidP="00947E7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7F" w:rsidRPr="00AD32F0" w:rsidRDefault="00947E7F" w:rsidP="00947E7F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7E7F" w:rsidRPr="00AD32F0" w:rsidRDefault="00947E7F" w:rsidP="00947E7F">
            <w:pPr>
              <w:jc w:val="center"/>
              <w:rPr>
                <w:sz w:val="18"/>
                <w:szCs w:val="18"/>
              </w:rPr>
            </w:pPr>
            <w:r w:rsidRPr="00AD32F0">
              <w:rPr>
                <w:sz w:val="18"/>
                <w:szCs w:val="18"/>
              </w:rPr>
              <w:t>Лекции, уроки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7E7F" w:rsidRPr="00AD32F0" w:rsidRDefault="00947E7F" w:rsidP="00947E7F">
            <w:pPr>
              <w:jc w:val="center"/>
              <w:rPr>
                <w:sz w:val="18"/>
                <w:szCs w:val="18"/>
              </w:rPr>
            </w:pPr>
            <w:r w:rsidRPr="00AD32F0">
              <w:rPr>
                <w:sz w:val="18"/>
                <w:szCs w:val="18"/>
              </w:rPr>
              <w:t>Пр. занятия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7E7F" w:rsidRPr="00AD32F0" w:rsidRDefault="00947E7F" w:rsidP="00947E7F">
            <w:pPr>
              <w:jc w:val="center"/>
              <w:rPr>
                <w:sz w:val="18"/>
                <w:szCs w:val="18"/>
              </w:rPr>
            </w:pPr>
            <w:r w:rsidRPr="00AD32F0">
              <w:rPr>
                <w:sz w:val="18"/>
                <w:szCs w:val="18"/>
              </w:rPr>
              <w:t>Лаб. занятия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7E7F" w:rsidRPr="00AD32F0" w:rsidRDefault="00947E7F" w:rsidP="00947E7F">
            <w:pPr>
              <w:jc w:val="center"/>
              <w:rPr>
                <w:sz w:val="18"/>
                <w:szCs w:val="18"/>
              </w:rPr>
            </w:pPr>
            <w:r w:rsidRPr="00AD32F0">
              <w:rPr>
                <w:sz w:val="18"/>
                <w:szCs w:val="18"/>
              </w:rPr>
              <w:t>Курсовых работ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7E7F" w:rsidRPr="00AD32F0" w:rsidRDefault="00947E7F" w:rsidP="00947E7F">
            <w:pPr>
              <w:jc w:val="center"/>
              <w:rPr>
                <w:sz w:val="18"/>
                <w:szCs w:val="18"/>
              </w:rPr>
            </w:pPr>
            <w:r w:rsidRPr="00AD32F0">
              <w:rPr>
                <w:sz w:val="18"/>
                <w:szCs w:val="18"/>
              </w:rPr>
              <w:t>Диффер. зачеты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7F" w:rsidRPr="00AD32F0" w:rsidRDefault="00947E7F" w:rsidP="00947E7F">
            <w:pPr>
              <w:rPr>
                <w:sz w:val="18"/>
                <w:szCs w:val="18"/>
              </w:rPr>
            </w:pPr>
          </w:p>
        </w:tc>
      </w:tr>
      <w:tr w:rsidR="003B07FE" w:rsidRPr="00947E7F" w:rsidTr="001C6198"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07FE" w:rsidRPr="00AD32F0" w:rsidRDefault="003B07FE" w:rsidP="006D5EF0">
            <w:pPr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ОК.1-11</w:t>
            </w:r>
          </w:p>
          <w:p w:rsidR="003B07FE" w:rsidRPr="00AD32F0" w:rsidRDefault="003B07FE" w:rsidP="006D5EF0">
            <w:pPr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ПК.3.1-3.5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Pr="00AD32F0" w:rsidRDefault="003B07FE" w:rsidP="006D5EF0">
            <w:pPr>
              <w:rPr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МДК.03.01 «Планирование материально-технического обеспечения работ по монтажу, наладке и техническому обслуживанию систем и средств автоматизации»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B3518B" w:rsidRDefault="003B07FE" w:rsidP="006D5EF0">
            <w:pPr>
              <w:jc w:val="center"/>
              <w:rPr>
                <w:b/>
                <w:sz w:val="24"/>
                <w:szCs w:val="24"/>
              </w:rPr>
            </w:pPr>
            <w:r w:rsidRPr="00B3518B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 w:rsidRPr="00947E7F">
              <w:rPr>
                <w:sz w:val="24"/>
                <w:szCs w:val="24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 w:rsidRPr="00947E7F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 w:rsidRPr="00947E7F">
              <w:rPr>
                <w:sz w:val="24"/>
                <w:szCs w:val="24"/>
              </w:rPr>
              <w:t>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 w:rsidRPr="00947E7F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 w:rsidRPr="00947E7F">
              <w:rPr>
                <w:sz w:val="24"/>
                <w:szCs w:val="24"/>
              </w:rPr>
              <w:t>6</w:t>
            </w:r>
          </w:p>
        </w:tc>
      </w:tr>
      <w:tr w:rsidR="003B07FE" w:rsidRPr="00947E7F" w:rsidTr="003B07FE"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7FE" w:rsidRPr="00AD32F0" w:rsidRDefault="003B07FE" w:rsidP="006D5EF0">
            <w:pPr>
              <w:rPr>
                <w:sz w:val="20"/>
                <w:szCs w:val="20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Pr="00AD32F0" w:rsidRDefault="003B07FE" w:rsidP="006D5EF0">
            <w:pPr>
              <w:rPr>
                <w:sz w:val="20"/>
                <w:szCs w:val="20"/>
              </w:rPr>
            </w:pPr>
            <w:r w:rsidRPr="00AD32F0">
              <w:rPr>
                <w:bCs/>
                <w:sz w:val="20"/>
                <w:szCs w:val="20"/>
              </w:rPr>
              <w:t>МДК.03.02 «</w:t>
            </w:r>
            <w:r w:rsidRPr="00AD32F0">
              <w:rPr>
                <w:sz w:val="20"/>
                <w:szCs w:val="20"/>
              </w:rPr>
              <w:t>Разработка, организация и контроль качества работ по монтажу, наладке и техническому обслуживанию систем и средств автоматизации»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B3518B" w:rsidRDefault="003B07FE" w:rsidP="006D5EF0">
            <w:pPr>
              <w:jc w:val="center"/>
              <w:rPr>
                <w:b/>
                <w:sz w:val="24"/>
                <w:szCs w:val="24"/>
              </w:rPr>
            </w:pPr>
            <w:r w:rsidRPr="00B3518B">
              <w:rPr>
                <w:b/>
                <w:sz w:val="24"/>
                <w:szCs w:val="24"/>
              </w:rPr>
              <w:t>112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 w:rsidRPr="00947E7F">
              <w:rPr>
                <w:sz w:val="24"/>
                <w:szCs w:val="24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930B7D" w:rsidP="006D5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 w:rsidRPr="00947E7F"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 w:rsidRPr="00947E7F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 w:rsidRPr="00947E7F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 w:rsidRPr="00947E7F">
              <w:rPr>
                <w:sz w:val="24"/>
                <w:szCs w:val="24"/>
              </w:rPr>
              <w:t>6</w:t>
            </w:r>
          </w:p>
        </w:tc>
      </w:tr>
      <w:tr w:rsidR="003B07FE" w:rsidRPr="00947E7F" w:rsidTr="003B07FE"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7FE" w:rsidRPr="00AD32F0" w:rsidRDefault="003B07FE" w:rsidP="006D5EF0">
            <w:pPr>
              <w:rPr>
                <w:sz w:val="20"/>
                <w:szCs w:val="20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Pr="00AD32F0" w:rsidRDefault="003B07FE" w:rsidP="006D5EF0">
            <w:pPr>
              <w:rPr>
                <w:sz w:val="20"/>
                <w:szCs w:val="20"/>
              </w:rPr>
            </w:pPr>
            <w:r w:rsidRPr="00AD32F0">
              <w:rPr>
                <w:bCs/>
                <w:sz w:val="20"/>
                <w:szCs w:val="20"/>
              </w:rPr>
              <w:t>МДК.03.03 «</w:t>
            </w:r>
            <w:r w:rsidRPr="00AD32F0">
              <w:rPr>
                <w:sz w:val="20"/>
                <w:szCs w:val="20"/>
              </w:rPr>
              <w:t>Электрические измерения»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B3518B" w:rsidRDefault="003B07FE" w:rsidP="006D5EF0">
            <w:pPr>
              <w:jc w:val="center"/>
              <w:rPr>
                <w:b/>
                <w:sz w:val="24"/>
                <w:szCs w:val="24"/>
              </w:rPr>
            </w:pPr>
            <w:r w:rsidRPr="00B3518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 w:rsidRPr="00947E7F">
              <w:rPr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 w:rsidRPr="00947E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 w:rsidRPr="00947E7F"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 w:rsidRPr="00947E7F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 w:rsidRPr="00947E7F">
              <w:rPr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 w:rsidRPr="00947E7F">
              <w:rPr>
                <w:sz w:val="24"/>
                <w:szCs w:val="24"/>
              </w:rPr>
              <w:t>-</w:t>
            </w:r>
          </w:p>
        </w:tc>
      </w:tr>
      <w:tr w:rsidR="003B07FE" w:rsidRPr="00947E7F" w:rsidTr="003B07FE"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7FE" w:rsidRPr="00AD32F0" w:rsidRDefault="003B07FE" w:rsidP="006D5EF0">
            <w:pPr>
              <w:rPr>
                <w:sz w:val="20"/>
                <w:szCs w:val="20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AD32F0" w:rsidRDefault="003B07FE" w:rsidP="006D5EF0">
            <w:pPr>
              <w:rPr>
                <w:bCs/>
                <w:sz w:val="20"/>
                <w:szCs w:val="20"/>
              </w:rPr>
            </w:pPr>
            <w:r w:rsidRPr="00AD32F0">
              <w:rPr>
                <w:bCs/>
                <w:sz w:val="20"/>
                <w:szCs w:val="20"/>
              </w:rPr>
              <w:t>МДК.03.04 «</w:t>
            </w:r>
            <w:r w:rsidRPr="00AD32F0">
              <w:rPr>
                <w:sz w:val="20"/>
                <w:szCs w:val="20"/>
              </w:rPr>
              <w:t>Организация работ структурного подразделения»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FE" w:rsidRPr="00B3518B" w:rsidRDefault="003B07FE" w:rsidP="006D5EF0">
            <w:pPr>
              <w:jc w:val="center"/>
              <w:rPr>
                <w:b/>
                <w:sz w:val="24"/>
                <w:szCs w:val="24"/>
              </w:rPr>
            </w:pPr>
            <w:r w:rsidRPr="00B3518B">
              <w:rPr>
                <w:b/>
                <w:sz w:val="24"/>
                <w:szCs w:val="24"/>
              </w:rPr>
              <w:t>112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bookmarkStart w:id="0" w:name="_GoBack"/>
            <w:bookmarkEnd w:id="0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B07FE" w:rsidRPr="00947E7F" w:rsidTr="003B07FE"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7FE" w:rsidRPr="00AD32F0" w:rsidRDefault="003B07FE" w:rsidP="006D5EF0">
            <w:pPr>
              <w:rPr>
                <w:sz w:val="20"/>
                <w:szCs w:val="20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Pr="00AD32F0" w:rsidRDefault="003B07FE" w:rsidP="006D5EF0">
            <w:pPr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УП.03.01 Учебная практика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B3518B" w:rsidRDefault="003B07FE" w:rsidP="006D5EF0">
            <w:pPr>
              <w:jc w:val="center"/>
              <w:rPr>
                <w:b/>
                <w:sz w:val="24"/>
                <w:szCs w:val="24"/>
              </w:rPr>
            </w:pPr>
            <w:r w:rsidRPr="00B3518B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 w:rsidRPr="00947E7F">
              <w:rPr>
                <w:sz w:val="24"/>
                <w:szCs w:val="24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 w:rsidRPr="00947E7F">
              <w:rPr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 w:rsidRPr="00947E7F">
              <w:rPr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 w:rsidRPr="00947E7F"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 w:rsidRPr="00947E7F"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 w:rsidRPr="00947E7F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 w:rsidRPr="00947E7F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 w:rsidRPr="00947E7F">
              <w:rPr>
                <w:sz w:val="24"/>
                <w:szCs w:val="24"/>
              </w:rPr>
              <w:t>-</w:t>
            </w:r>
          </w:p>
        </w:tc>
      </w:tr>
      <w:tr w:rsidR="003B07FE" w:rsidRPr="00947E7F" w:rsidTr="003B07FE"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7FE" w:rsidRPr="00AD32F0" w:rsidRDefault="003B07FE" w:rsidP="006D5EF0">
            <w:pPr>
              <w:rPr>
                <w:sz w:val="20"/>
                <w:szCs w:val="20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Pr="00AD32F0" w:rsidRDefault="003B07FE" w:rsidP="006D5EF0">
            <w:pPr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ПП.03.01 Производственная практика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B3518B" w:rsidRDefault="003B07FE" w:rsidP="006D5EF0">
            <w:pPr>
              <w:jc w:val="center"/>
              <w:rPr>
                <w:b/>
                <w:sz w:val="24"/>
                <w:szCs w:val="24"/>
              </w:rPr>
            </w:pPr>
            <w:r w:rsidRPr="00B3518B">
              <w:rPr>
                <w:b/>
                <w:sz w:val="24"/>
                <w:szCs w:val="24"/>
              </w:rPr>
              <w:t>216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 w:rsidRPr="00947E7F">
              <w:rPr>
                <w:sz w:val="24"/>
                <w:szCs w:val="24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 w:rsidRPr="00947E7F">
              <w:rPr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 w:rsidRPr="00947E7F">
              <w:rPr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 w:rsidRPr="00947E7F"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 w:rsidRPr="00947E7F"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 w:rsidRPr="00947E7F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 w:rsidRPr="00947E7F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 w:rsidRPr="00947E7F">
              <w:rPr>
                <w:sz w:val="24"/>
                <w:szCs w:val="24"/>
              </w:rPr>
              <w:t>-</w:t>
            </w:r>
          </w:p>
        </w:tc>
      </w:tr>
      <w:tr w:rsidR="003B07FE" w:rsidRPr="00947E7F" w:rsidTr="003B07FE"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7FE" w:rsidRPr="00AD32F0" w:rsidRDefault="003B07FE" w:rsidP="006D5EF0">
            <w:pPr>
              <w:rPr>
                <w:sz w:val="20"/>
                <w:szCs w:val="20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Pr="00AD32F0" w:rsidRDefault="003B07FE" w:rsidP="006D5EF0">
            <w:pPr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ПM.03 ЭК Экзамен по профессиональному модулю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B3518B" w:rsidRDefault="003B07FE" w:rsidP="006D5EF0">
            <w:pPr>
              <w:jc w:val="center"/>
              <w:rPr>
                <w:b/>
                <w:sz w:val="24"/>
                <w:szCs w:val="24"/>
              </w:rPr>
            </w:pPr>
            <w:r w:rsidRPr="00B3518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 w:rsidRPr="00947E7F">
              <w:rPr>
                <w:sz w:val="24"/>
                <w:szCs w:val="24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7467AE" w:rsidP="006D5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 w:rsidRPr="00947E7F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 w:rsidRPr="00947E7F">
              <w:rPr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 w:rsidRPr="00947E7F"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 w:rsidRPr="00947E7F"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 w:rsidRPr="00947E7F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 w:rsidRPr="00947E7F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7467AE" w:rsidP="006D5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B07FE" w:rsidRPr="00947E7F" w:rsidTr="003B07FE"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AD32F0" w:rsidRDefault="003B07FE" w:rsidP="006D5EF0">
            <w:pPr>
              <w:rPr>
                <w:sz w:val="20"/>
                <w:szCs w:val="20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Pr="00AD32F0" w:rsidRDefault="003B07FE" w:rsidP="006D5EF0">
            <w:pPr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 xml:space="preserve">Профессиональный модуль </w:t>
            </w:r>
            <w:r w:rsidRPr="00AD32F0">
              <w:rPr>
                <w:caps/>
                <w:sz w:val="20"/>
                <w:szCs w:val="20"/>
              </w:rPr>
              <w:t>ПМ.03 «</w:t>
            </w:r>
            <w:r w:rsidRPr="00AD32F0">
              <w:rPr>
                <w:sz w:val="20"/>
                <w:szCs w:val="20"/>
              </w:rPr>
              <w:t>Организация монтажа, наладки и технического обслуживания систем и средств автоматизации»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B3518B" w:rsidRDefault="003B07FE" w:rsidP="006D5EF0">
            <w:pPr>
              <w:jc w:val="center"/>
              <w:rPr>
                <w:b/>
                <w:sz w:val="24"/>
                <w:szCs w:val="24"/>
              </w:rPr>
            </w:pPr>
            <w:r w:rsidRPr="00B3518B">
              <w:rPr>
                <w:b/>
                <w:sz w:val="24"/>
                <w:szCs w:val="24"/>
              </w:rPr>
              <w:t>626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7467AE" w:rsidP="006D5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 w:rsidRPr="00947E7F"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 w:rsidRPr="00947E7F">
              <w:rPr>
                <w:sz w:val="24"/>
                <w:szCs w:val="24"/>
              </w:rPr>
              <w:t>30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3B07FE" w:rsidP="006D5EF0">
            <w:pPr>
              <w:jc w:val="center"/>
              <w:rPr>
                <w:sz w:val="24"/>
                <w:szCs w:val="24"/>
              </w:rPr>
            </w:pPr>
            <w:r w:rsidRPr="00947E7F">
              <w:rPr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Pr="00947E7F" w:rsidRDefault="007467AE" w:rsidP="006D5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947E7F" w:rsidRDefault="00947E7F" w:rsidP="006D5EF0">
      <w:pPr>
        <w:rPr>
          <w:b/>
        </w:rPr>
      </w:pPr>
    </w:p>
    <w:p w:rsidR="00AD32F0" w:rsidRDefault="00AD32F0" w:rsidP="006D5EF0">
      <w:pPr>
        <w:ind w:left="113" w:firstLine="595"/>
        <w:jc w:val="both"/>
        <w:rPr>
          <w:sz w:val="24"/>
          <w:szCs w:val="24"/>
        </w:rPr>
      </w:pPr>
    </w:p>
    <w:p w:rsidR="00AD32F0" w:rsidRDefault="00AD32F0" w:rsidP="006D5EF0">
      <w:pPr>
        <w:ind w:left="113" w:firstLine="595"/>
        <w:jc w:val="both"/>
        <w:rPr>
          <w:sz w:val="24"/>
          <w:szCs w:val="24"/>
        </w:rPr>
      </w:pPr>
    </w:p>
    <w:p w:rsidR="00AD32F0" w:rsidRDefault="00AD32F0" w:rsidP="006D5EF0">
      <w:pPr>
        <w:ind w:left="113" w:firstLine="595"/>
        <w:jc w:val="both"/>
        <w:rPr>
          <w:sz w:val="24"/>
          <w:szCs w:val="24"/>
        </w:rPr>
      </w:pPr>
    </w:p>
    <w:p w:rsidR="00AD32F0" w:rsidRDefault="00AD32F0" w:rsidP="006D5EF0">
      <w:pPr>
        <w:ind w:left="113" w:firstLine="595"/>
        <w:jc w:val="both"/>
        <w:rPr>
          <w:sz w:val="24"/>
          <w:szCs w:val="24"/>
        </w:rPr>
      </w:pPr>
    </w:p>
    <w:p w:rsidR="00AD32F0" w:rsidRDefault="00AD32F0" w:rsidP="006D5EF0">
      <w:pPr>
        <w:ind w:left="113" w:firstLine="595"/>
        <w:jc w:val="both"/>
        <w:rPr>
          <w:sz w:val="24"/>
          <w:szCs w:val="24"/>
        </w:rPr>
      </w:pPr>
    </w:p>
    <w:p w:rsidR="00AD32F0" w:rsidRDefault="00AD32F0" w:rsidP="006D5EF0">
      <w:pPr>
        <w:ind w:left="113" w:firstLine="595"/>
        <w:jc w:val="both"/>
        <w:rPr>
          <w:sz w:val="24"/>
          <w:szCs w:val="24"/>
        </w:rPr>
      </w:pPr>
    </w:p>
    <w:p w:rsidR="00AD32F0" w:rsidRDefault="00AD32F0" w:rsidP="006D5EF0">
      <w:pPr>
        <w:ind w:left="113" w:firstLine="595"/>
        <w:jc w:val="both"/>
        <w:rPr>
          <w:sz w:val="24"/>
          <w:szCs w:val="24"/>
        </w:rPr>
      </w:pPr>
    </w:p>
    <w:p w:rsidR="00AD32F0" w:rsidRDefault="00AD32F0" w:rsidP="006D5EF0">
      <w:pPr>
        <w:ind w:left="113" w:firstLine="595"/>
        <w:jc w:val="both"/>
        <w:rPr>
          <w:sz w:val="24"/>
          <w:szCs w:val="24"/>
        </w:rPr>
      </w:pPr>
    </w:p>
    <w:p w:rsidR="00AD32F0" w:rsidRDefault="00AD32F0" w:rsidP="006D5EF0">
      <w:pPr>
        <w:ind w:left="113" w:firstLine="595"/>
        <w:jc w:val="both"/>
        <w:rPr>
          <w:sz w:val="24"/>
          <w:szCs w:val="24"/>
        </w:rPr>
      </w:pPr>
    </w:p>
    <w:p w:rsidR="00AD32F0" w:rsidRDefault="00AD32F0" w:rsidP="006D5EF0">
      <w:pPr>
        <w:ind w:left="113" w:firstLine="595"/>
        <w:jc w:val="both"/>
        <w:rPr>
          <w:sz w:val="24"/>
          <w:szCs w:val="24"/>
        </w:rPr>
      </w:pPr>
    </w:p>
    <w:p w:rsidR="00AD32F0" w:rsidRDefault="00AD32F0" w:rsidP="006D5EF0">
      <w:pPr>
        <w:ind w:left="113" w:firstLine="595"/>
        <w:jc w:val="both"/>
        <w:rPr>
          <w:sz w:val="24"/>
          <w:szCs w:val="24"/>
        </w:rPr>
      </w:pPr>
    </w:p>
    <w:p w:rsidR="0014586C" w:rsidRPr="003B07FE" w:rsidRDefault="0014586C" w:rsidP="006D5EF0">
      <w:pPr>
        <w:ind w:left="113" w:firstLine="595"/>
        <w:jc w:val="both"/>
        <w:rPr>
          <w:sz w:val="24"/>
          <w:szCs w:val="24"/>
        </w:rPr>
      </w:pPr>
      <w:r w:rsidRPr="003B07FE">
        <w:rPr>
          <w:sz w:val="24"/>
          <w:szCs w:val="24"/>
        </w:rPr>
        <w:t xml:space="preserve">2.2. Тематический план и содержание профессионального модуля </w:t>
      </w:r>
    </w:p>
    <w:p w:rsidR="0014586C" w:rsidRPr="00947E7F" w:rsidRDefault="0014586C" w:rsidP="006D5EF0">
      <w:pPr>
        <w:ind w:left="113"/>
        <w:jc w:val="both"/>
        <w:rPr>
          <w:highlight w:val="lightGray"/>
        </w:rPr>
      </w:pPr>
    </w:p>
    <w:tbl>
      <w:tblPr>
        <w:tblStyle w:val="a9"/>
        <w:tblW w:w="14992" w:type="dxa"/>
        <w:tblLayout w:type="fixed"/>
        <w:tblLook w:val="01E0" w:firstRow="1" w:lastRow="1" w:firstColumn="1" w:lastColumn="1" w:noHBand="0" w:noVBand="0"/>
      </w:tblPr>
      <w:tblGrid>
        <w:gridCol w:w="2547"/>
        <w:gridCol w:w="959"/>
        <w:gridCol w:w="10069"/>
        <w:gridCol w:w="1417"/>
      </w:tblGrid>
      <w:tr w:rsidR="0014586C" w:rsidRPr="00567D9F" w:rsidTr="006D5EF0">
        <w:trPr>
          <w:trHeight w:val="889"/>
        </w:trPr>
        <w:tc>
          <w:tcPr>
            <w:tcW w:w="2547" w:type="dxa"/>
            <w:shd w:val="clear" w:color="auto" w:fill="FFFFFF" w:themeFill="background1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1028" w:type="dxa"/>
            <w:gridSpan w:val="2"/>
            <w:shd w:val="clear" w:color="auto" w:fill="FFFFFF" w:themeFill="background1"/>
          </w:tcPr>
          <w:p w:rsidR="0014586C" w:rsidRPr="00AD32F0" w:rsidRDefault="0014586C" w:rsidP="006D5EF0">
            <w:pPr>
              <w:ind w:left="113"/>
              <w:rPr>
                <w:bCs/>
                <w:sz w:val="20"/>
                <w:szCs w:val="20"/>
              </w:rPr>
            </w:pPr>
            <w:r w:rsidRPr="00AD32F0">
              <w:rPr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</w:t>
            </w:r>
          </w:p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bCs/>
                <w:sz w:val="20"/>
                <w:szCs w:val="20"/>
              </w:rPr>
              <w:t>(проект)</w:t>
            </w:r>
          </w:p>
        </w:tc>
        <w:tc>
          <w:tcPr>
            <w:tcW w:w="1417" w:type="dxa"/>
            <w:shd w:val="clear" w:color="auto" w:fill="FFFFFF" w:themeFill="background1"/>
          </w:tcPr>
          <w:p w:rsidR="0014586C" w:rsidRPr="00567D9F" w:rsidRDefault="0014586C" w:rsidP="006D5EF0">
            <w:pPr>
              <w:ind w:left="113"/>
              <w:rPr>
                <w:rFonts w:eastAsia="Calibri"/>
                <w:bCs/>
                <w:sz w:val="24"/>
                <w:szCs w:val="24"/>
              </w:rPr>
            </w:pPr>
            <w:r w:rsidRPr="00567D9F">
              <w:rPr>
                <w:rFonts w:eastAsia="Calibri"/>
                <w:bCs/>
                <w:sz w:val="24"/>
                <w:szCs w:val="24"/>
              </w:rPr>
              <w:t>Объем  в часах</w:t>
            </w:r>
          </w:p>
        </w:tc>
      </w:tr>
      <w:tr w:rsidR="0014586C" w:rsidRPr="00567D9F" w:rsidTr="006D5EF0">
        <w:tc>
          <w:tcPr>
            <w:tcW w:w="2547" w:type="dxa"/>
            <w:shd w:val="clear" w:color="auto" w:fill="FFFFFF" w:themeFill="background1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1</w:t>
            </w:r>
          </w:p>
        </w:tc>
        <w:tc>
          <w:tcPr>
            <w:tcW w:w="11028" w:type="dxa"/>
            <w:gridSpan w:val="2"/>
            <w:shd w:val="clear" w:color="auto" w:fill="FFFFFF" w:themeFill="background1"/>
          </w:tcPr>
          <w:p w:rsidR="0014586C" w:rsidRPr="00AD32F0" w:rsidRDefault="0014586C" w:rsidP="006D5EF0">
            <w:pPr>
              <w:ind w:left="113"/>
              <w:rPr>
                <w:bCs/>
                <w:sz w:val="20"/>
                <w:szCs w:val="20"/>
              </w:rPr>
            </w:pPr>
            <w:r w:rsidRPr="00AD32F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14586C" w:rsidRPr="00567D9F" w:rsidRDefault="0014586C" w:rsidP="006D5EF0">
            <w:pPr>
              <w:ind w:left="113"/>
              <w:rPr>
                <w:rFonts w:eastAsia="Calibri"/>
                <w:bCs/>
                <w:sz w:val="24"/>
                <w:szCs w:val="24"/>
              </w:rPr>
            </w:pPr>
            <w:r w:rsidRPr="00567D9F">
              <w:rPr>
                <w:rFonts w:eastAsia="Calibri"/>
                <w:bCs/>
                <w:sz w:val="24"/>
                <w:szCs w:val="24"/>
              </w:rPr>
              <w:t>3</w:t>
            </w:r>
          </w:p>
        </w:tc>
      </w:tr>
      <w:tr w:rsidR="0014586C" w:rsidRPr="00567D9F" w:rsidTr="00567D9F">
        <w:trPr>
          <w:trHeight w:val="465"/>
        </w:trPr>
        <w:tc>
          <w:tcPr>
            <w:tcW w:w="13575" w:type="dxa"/>
            <w:gridSpan w:val="3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  <w:highlight w:val="lightGray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 xml:space="preserve">Раздел </w:t>
            </w:r>
            <w:r w:rsidR="00A156ED" w:rsidRPr="00AD32F0">
              <w:rPr>
                <w:rFonts w:eastAsia="Calibri"/>
                <w:bCs/>
                <w:sz w:val="20"/>
                <w:szCs w:val="20"/>
              </w:rPr>
              <w:t>3.</w:t>
            </w:r>
            <w:r w:rsidRPr="00AD32F0">
              <w:rPr>
                <w:rFonts w:eastAsia="Calibri"/>
                <w:bCs/>
                <w:sz w:val="20"/>
                <w:szCs w:val="20"/>
              </w:rPr>
              <w:t>1.  Планирование материально-технического обеспечения работ по монтажу, наладке и техническому обслуживанию систем и средств автоматизации</w:t>
            </w:r>
          </w:p>
        </w:tc>
        <w:tc>
          <w:tcPr>
            <w:tcW w:w="1417" w:type="dxa"/>
          </w:tcPr>
          <w:p w:rsidR="0014586C" w:rsidRPr="00B3518B" w:rsidRDefault="00A156ED" w:rsidP="006D5EF0">
            <w:pPr>
              <w:ind w:left="113"/>
              <w:rPr>
                <w:b/>
                <w:sz w:val="24"/>
                <w:szCs w:val="24"/>
              </w:rPr>
            </w:pPr>
            <w:r w:rsidRPr="00B3518B">
              <w:rPr>
                <w:b/>
                <w:sz w:val="24"/>
                <w:szCs w:val="24"/>
              </w:rPr>
              <w:t>82</w:t>
            </w:r>
          </w:p>
        </w:tc>
      </w:tr>
      <w:tr w:rsidR="0014586C" w:rsidRPr="00567D9F" w:rsidTr="00567D9F">
        <w:tc>
          <w:tcPr>
            <w:tcW w:w="13575" w:type="dxa"/>
            <w:gridSpan w:val="3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  <w:highlight w:val="lightGray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МДК.03.01. Планирование материально-технического обеспечения работ по монтажу, наладке и техническому обслуживанию систем и средств автоматизации</w:t>
            </w:r>
          </w:p>
        </w:tc>
        <w:tc>
          <w:tcPr>
            <w:tcW w:w="1417" w:type="dxa"/>
          </w:tcPr>
          <w:p w:rsidR="0014586C" w:rsidRPr="00567D9F" w:rsidRDefault="00A156ED" w:rsidP="006D5EF0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14586C" w:rsidRPr="00567D9F" w:rsidTr="006D5EF0">
        <w:trPr>
          <w:trHeight w:val="118"/>
        </w:trPr>
        <w:tc>
          <w:tcPr>
            <w:tcW w:w="2547" w:type="dxa"/>
            <w:vMerge w:val="restart"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 xml:space="preserve">Тема </w:t>
            </w:r>
            <w:r w:rsidR="00A156ED" w:rsidRPr="00AD32F0">
              <w:rPr>
                <w:rFonts w:eastAsia="Calibri"/>
                <w:bCs/>
                <w:sz w:val="20"/>
                <w:szCs w:val="20"/>
              </w:rPr>
              <w:t>3.</w:t>
            </w:r>
            <w:r w:rsidRPr="00AD32F0">
              <w:rPr>
                <w:rFonts w:eastAsia="Calibri"/>
                <w:bCs/>
                <w:sz w:val="20"/>
                <w:szCs w:val="20"/>
              </w:rPr>
              <w:t xml:space="preserve">1.1. </w:t>
            </w:r>
          </w:p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Материально-техническое обеспечение работ по монтажу и наладке систем и средств автоматизации</w:t>
            </w:r>
          </w:p>
        </w:tc>
        <w:tc>
          <w:tcPr>
            <w:tcW w:w="11028" w:type="dxa"/>
            <w:gridSpan w:val="2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  <w:vMerge w:val="restart"/>
          </w:tcPr>
          <w:p w:rsidR="0014586C" w:rsidRPr="00567D9F" w:rsidRDefault="00A156ED" w:rsidP="006D5EF0">
            <w:pPr>
              <w:ind w:left="113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4586C" w:rsidRPr="00567D9F" w:rsidTr="006D5EF0">
        <w:trPr>
          <w:trHeight w:val="441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1</w:t>
            </w:r>
          </w:p>
        </w:tc>
        <w:tc>
          <w:tcPr>
            <w:tcW w:w="10069" w:type="dxa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Подготовка производства монтажных работ. Виды подготовки. Виды технической документации, используемые при монтажных работах, рабочие чертежи. Функциональные схемы автоматизации: условные графические изображения по стандартам ЕСКД.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color w:val="FF0000"/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2</w:t>
            </w:r>
          </w:p>
        </w:tc>
        <w:tc>
          <w:tcPr>
            <w:tcW w:w="10069" w:type="dxa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Требования, предъявляемые к техническому, программному и информационному обеспечению</w:t>
            </w:r>
          </w:p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при проектировании автоматизированной системы. Безопасность труда и противопожарные мероприятия при монтаже и наладке.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color w:val="FF0000"/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1028" w:type="dxa"/>
            <w:gridSpan w:val="2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bCs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1417" w:type="dxa"/>
            <w:vMerge w:val="restart"/>
          </w:tcPr>
          <w:p w:rsidR="0014586C" w:rsidRPr="00567D9F" w:rsidRDefault="00223A46" w:rsidP="006D5EF0">
            <w:pPr>
              <w:ind w:left="113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586C" w:rsidRPr="00567D9F" w:rsidTr="006D5EF0"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1</w:t>
            </w:r>
          </w:p>
        </w:tc>
        <w:tc>
          <w:tcPr>
            <w:tcW w:w="10069" w:type="dxa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Составление технической документации для организации и ведения монтажных работ.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color w:val="FF0000"/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c>
          <w:tcPr>
            <w:tcW w:w="2547" w:type="dxa"/>
            <w:vMerge w:val="restart"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 xml:space="preserve">Тема </w:t>
            </w:r>
            <w:r w:rsidR="00A156ED" w:rsidRPr="00AD32F0">
              <w:rPr>
                <w:rFonts w:eastAsia="Calibri"/>
                <w:bCs/>
                <w:sz w:val="20"/>
                <w:szCs w:val="20"/>
              </w:rPr>
              <w:t>3.</w:t>
            </w:r>
            <w:r w:rsidRPr="00AD32F0">
              <w:rPr>
                <w:rFonts w:eastAsia="Calibri"/>
                <w:bCs/>
                <w:sz w:val="20"/>
                <w:szCs w:val="20"/>
              </w:rPr>
              <w:t xml:space="preserve">1.2. </w:t>
            </w:r>
          </w:p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Монтаж приборов и средств автоматизации</w:t>
            </w:r>
          </w:p>
        </w:tc>
        <w:tc>
          <w:tcPr>
            <w:tcW w:w="11028" w:type="dxa"/>
            <w:gridSpan w:val="2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  <w:vMerge w:val="restart"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</w:rPr>
            </w:pPr>
            <w:r w:rsidRPr="00567D9F">
              <w:rPr>
                <w:sz w:val="24"/>
                <w:szCs w:val="24"/>
              </w:rPr>
              <w:t>8</w:t>
            </w:r>
          </w:p>
        </w:tc>
      </w:tr>
      <w:tr w:rsidR="0014586C" w:rsidRPr="00567D9F" w:rsidTr="006D5EF0">
        <w:trPr>
          <w:trHeight w:val="206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  <w:lang w:val="en-US"/>
              </w:rPr>
            </w:pPr>
            <w:r w:rsidRPr="00AD32F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bCs/>
                <w:sz w:val="20"/>
                <w:szCs w:val="20"/>
                <w:shd w:val="clear" w:color="auto" w:fill="FFFFFF"/>
                <w:lang w:bidi="ru-RU"/>
              </w:rPr>
            </w:pPr>
            <w:r w:rsidRPr="00AD32F0">
              <w:rPr>
                <w:bCs/>
                <w:sz w:val="20"/>
                <w:szCs w:val="20"/>
                <w:shd w:val="clear" w:color="auto" w:fill="FFFFFF"/>
                <w:lang w:bidi="ru-RU"/>
              </w:rPr>
              <w:t>Конструктивные изготовления щитов и пультов. Общие требования к размещению щитового оборудования. Особенности монтажа щитов, пультов, панелей управления, ввод в них электрических и трубных проводок.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color w:val="FF0000"/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245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  <w:lang w:val="en-US"/>
              </w:rPr>
            </w:pPr>
            <w:r w:rsidRPr="00AD32F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bCs/>
                <w:sz w:val="20"/>
                <w:szCs w:val="20"/>
                <w:shd w:val="clear" w:color="auto" w:fill="FFFFFF"/>
                <w:lang w:bidi="ru-RU"/>
              </w:rPr>
            </w:pPr>
            <w:r w:rsidRPr="00AD32F0">
              <w:rPr>
                <w:bCs/>
                <w:sz w:val="20"/>
                <w:szCs w:val="20"/>
                <w:shd w:val="clear" w:color="auto" w:fill="FFFFFF"/>
                <w:lang w:bidi="ru-RU"/>
              </w:rPr>
              <w:t>Марки проводов и кабелей. Классификация электрических проводок. Требования к прокладке электрических проводок систем автоматизации. Прокладка, соединение и крепление трубных проводок.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color w:val="FF0000"/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64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3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bCs/>
                <w:sz w:val="20"/>
                <w:szCs w:val="20"/>
                <w:shd w:val="clear" w:color="auto" w:fill="FFFFFF"/>
                <w:lang w:bidi="ru-RU"/>
              </w:rPr>
            </w:pPr>
            <w:r w:rsidRPr="00AD32F0">
              <w:rPr>
                <w:bCs/>
                <w:sz w:val="20"/>
                <w:szCs w:val="20"/>
                <w:shd w:val="clear" w:color="auto" w:fill="FFFFFF"/>
                <w:lang w:bidi="ru-RU"/>
              </w:rPr>
              <w:t xml:space="preserve">Монтаж микропроцессорных устройств, технических средств АСУ ТП. 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color w:val="FF0000"/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64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4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bCs/>
                <w:sz w:val="20"/>
                <w:szCs w:val="20"/>
                <w:shd w:val="clear" w:color="auto" w:fill="FFFFFF"/>
                <w:lang w:bidi="ru-RU"/>
              </w:rPr>
            </w:pPr>
            <w:r w:rsidRPr="00AD32F0">
              <w:rPr>
                <w:bCs/>
                <w:sz w:val="20"/>
                <w:szCs w:val="20"/>
                <w:shd w:val="clear" w:color="auto" w:fill="FFFFFF"/>
                <w:lang w:bidi="ru-RU"/>
              </w:rPr>
              <w:t>Монтаж первичных преобразователей для измерения температуры, отборных устройств для измерения давления и вакуума.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color w:val="FF0000"/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64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5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bCs/>
                <w:sz w:val="20"/>
                <w:szCs w:val="20"/>
                <w:shd w:val="clear" w:color="auto" w:fill="FFFFFF"/>
                <w:lang w:bidi="ru-RU"/>
              </w:rPr>
            </w:pPr>
            <w:r w:rsidRPr="00AD32F0">
              <w:rPr>
                <w:bCs/>
                <w:sz w:val="20"/>
                <w:szCs w:val="20"/>
                <w:shd w:val="clear" w:color="auto" w:fill="FFFFFF"/>
                <w:lang w:bidi="ru-RU"/>
              </w:rPr>
              <w:t>Монтаж устройств для измерения расходов, первичных преобразователей уровня,</w:t>
            </w:r>
          </w:p>
          <w:p w:rsidR="0014586C" w:rsidRPr="00AD32F0" w:rsidRDefault="0014586C" w:rsidP="006D5EF0">
            <w:pPr>
              <w:ind w:left="113"/>
              <w:rPr>
                <w:bCs/>
                <w:sz w:val="20"/>
                <w:szCs w:val="20"/>
                <w:shd w:val="clear" w:color="auto" w:fill="FFFFFF"/>
                <w:lang w:bidi="ru-RU"/>
              </w:rPr>
            </w:pPr>
            <w:r w:rsidRPr="00AD32F0">
              <w:rPr>
                <w:bCs/>
                <w:sz w:val="20"/>
                <w:szCs w:val="20"/>
                <w:shd w:val="clear" w:color="auto" w:fill="FFFFFF"/>
                <w:lang w:bidi="ru-RU"/>
              </w:rPr>
              <w:t>первичных преобразователей контроля скорости, регулирующих средств и систем автоматизации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color w:val="FF0000"/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64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6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bCs/>
                <w:sz w:val="20"/>
                <w:szCs w:val="20"/>
                <w:shd w:val="clear" w:color="auto" w:fill="FFFFFF"/>
                <w:lang w:bidi="ru-RU"/>
              </w:rPr>
            </w:pPr>
            <w:r w:rsidRPr="00AD32F0">
              <w:rPr>
                <w:bCs/>
                <w:sz w:val="20"/>
                <w:szCs w:val="20"/>
                <w:shd w:val="clear" w:color="auto" w:fill="FFFFFF"/>
                <w:lang w:bidi="ru-RU"/>
              </w:rPr>
              <w:t>Требования безопасности труда при монтажных работах трубных проводок, электропроводок, приборов и средств автоматизации.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color w:val="FF0000"/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227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1028" w:type="dxa"/>
            <w:gridSpan w:val="2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bCs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1417" w:type="dxa"/>
            <w:vMerge w:val="restart"/>
          </w:tcPr>
          <w:p w:rsidR="0014586C" w:rsidRPr="00567D9F" w:rsidRDefault="00223A46" w:rsidP="006D5EF0">
            <w:pPr>
              <w:ind w:left="113"/>
              <w:rPr>
                <w:sz w:val="24"/>
                <w:szCs w:val="24"/>
                <w:highlight w:val="lightGray"/>
                <w:lang w:val="en-US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4586C" w:rsidRPr="00567D9F" w:rsidTr="006D5EF0">
        <w:trPr>
          <w:trHeight w:val="227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1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Анализ нормативной документации и инструкций по эксплуатации систем и средств автоматизации.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color w:val="FF0000"/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144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2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Разработка принципиальной пневматической и электрической схем питания приборов и средств автоматизации.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color w:val="FF0000"/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64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3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Компоновка приборов и аппаратуры на щитах и пультах. Произведение протяжки электропроводки в монтажном шкафу, согласно чертежам и предусмотренным допускам.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color w:val="FF0000"/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347"/>
        </w:trPr>
        <w:tc>
          <w:tcPr>
            <w:tcW w:w="2547" w:type="dxa"/>
            <w:vMerge w:val="restart"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 xml:space="preserve">Тема </w:t>
            </w:r>
            <w:r w:rsidR="00A156ED" w:rsidRPr="00AD32F0">
              <w:rPr>
                <w:rFonts w:eastAsia="Calibri"/>
                <w:bCs/>
                <w:sz w:val="20"/>
                <w:szCs w:val="20"/>
              </w:rPr>
              <w:t>3.</w:t>
            </w:r>
            <w:r w:rsidRPr="00AD32F0">
              <w:rPr>
                <w:rFonts w:eastAsia="Calibri"/>
                <w:bCs/>
                <w:sz w:val="20"/>
                <w:szCs w:val="20"/>
              </w:rPr>
              <w:t xml:space="preserve">1.3. </w:t>
            </w:r>
          </w:p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Планирование и</w:t>
            </w:r>
            <w:r w:rsidR="00567D9F" w:rsidRPr="00AD32F0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AD32F0">
              <w:rPr>
                <w:rFonts w:eastAsia="Calibri"/>
                <w:bCs/>
                <w:sz w:val="20"/>
                <w:szCs w:val="20"/>
              </w:rPr>
              <w:t>организация работ по</w:t>
            </w:r>
            <w:r w:rsidR="00567D9F" w:rsidRPr="00AD32F0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AD32F0">
              <w:rPr>
                <w:rFonts w:eastAsia="Calibri"/>
                <w:bCs/>
                <w:sz w:val="20"/>
                <w:szCs w:val="20"/>
              </w:rPr>
              <w:t>наладке и техническому</w:t>
            </w:r>
            <w:r w:rsidR="00567D9F" w:rsidRPr="00AD32F0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AD32F0">
              <w:rPr>
                <w:rFonts w:eastAsia="Calibri"/>
                <w:bCs/>
                <w:sz w:val="20"/>
                <w:szCs w:val="20"/>
              </w:rPr>
              <w:lastRenderedPageBreak/>
              <w:t>обслуживанию систем и</w:t>
            </w:r>
            <w:r w:rsidR="00567D9F" w:rsidRPr="00AD32F0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AD32F0">
              <w:rPr>
                <w:rFonts w:eastAsia="Calibri"/>
                <w:bCs/>
                <w:sz w:val="20"/>
                <w:szCs w:val="20"/>
              </w:rPr>
              <w:t>средств автоматизации</w:t>
            </w:r>
          </w:p>
        </w:tc>
        <w:tc>
          <w:tcPr>
            <w:tcW w:w="11028" w:type="dxa"/>
            <w:gridSpan w:val="2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lastRenderedPageBreak/>
              <w:t xml:space="preserve">Содержание </w:t>
            </w:r>
          </w:p>
        </w:tc>
        <w:tc>
          <w:tcPr>
            <w:tcW w:w="1417" w:type="dxa"/>
            <w:vMerge w:val="restart"/>
          </w:tcPr>
          <w:p w:rsidR="0014586C" w:rsidRPr="00567D9F" w:rsidRDefault="00A156ED" w:rsidP="006D5EF0">
            <w:pPr>
              <w:ind w:left="113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4586C" w:rsidRPr="00567D9F" w:rsidTr="006D5EF0">
        <w:trPr>
          <w:trHeight w:val="64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1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bCs/>
                <w:sz w:val="20"/>
                <w:szCs w:val="20"/>
                <w:shd w:val="clear" w:color="auto" w:fill="FFFFFF"/>
                <w:lang w:bidi="ru-RU"/>
              </w:rPr>
            </w:pPr>
            <w:r w:rsidRPr="00AD32F0">
              <w:rPr>
                <w:bCs/>
                <w:sz w:val="20"/>
                <w:szCs w:val="20"/>
                <w:shd w:val="clear" w:color="auto" w:fill="FFFFFF"/>
                <w:lang w:bidi="ru-RU"/>
              </w:rPr>
              <w:t xml:space="preserve">Организация работ по наладке систем автоматизации и управления. 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64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2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bCs/>
                <w:sz w:val="20"/>
                <w:szCs w:val="20"/>
                <w:shd w:val="clear" w:color="auto" w:fill="FFFFFF"/>
                <w:lang w:bidi="ru-RU"/>
              </w:rPr>
            </w:pPr>
            <w:r w:rsidRPr="00AD32F0">
              <w:rPr>
                <w:bCs/>
                <w:sz w:val="20"/>
                <w:szCs w:val="20"/>
                <w:shd w:val="clear" w:color="auto" w:fill="FFFFFF"/>
                <w:lang w:bidi="ru-RU"/>
              </w:rPr>
              <w:t>Порядок разработки и оформления приемно-сметной документации. Техническая документация по техническому обслуживанию СА.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589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3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bCs/>
                <w:sz w:val="20"/>
                <w:szCs w:val="20"/>
                <w:shd w:val="clear" w:color="auto" w:fill="FFFFFF"/>
                <w:lang w:bidi="ru-RU"/>
              </w:rPr>
            </w:pPr>
            <w:r w:rsidRPr="00AD32F0">
              <w:rPr>
                <w:bCs/>
                <w:sz w:val="20"/>
                <w:szCs w:val="20"/>
                <w:shd w:val="clear" w:color="auto" w:fill="FFFFFF"/>
                <w:lang w:bidi="ru-RU"/>
              </w:rPr>
              <w:t>Выбор канала регулирования, датчиков, исполнительных механизмов и регуляторов. Техническое обслуживание щитов, пультов систем автоматизации и управления.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color w:val="FF0000"/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64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4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bCs/>
                <w:sz w:val="20"/>
                <w:szCs w:val="20"/>
                <w:shd w:val="clear" w:color="auto" w:fill="FFFFFF"/>
                <w:lang w:bidi="ru-RU"/>
              </w:rPr>
            </w:pPr>
            <w:r w:rsidRPr="00AD32F0">
              <w:rPr>
                <w:bCs/>
                <w:sz w:val="20"/>
                <w:szCs w:val="20"/>
                <w:shd w:val="clear" w:color="auto" w:fill="FFFFFF"/>
                <w:lang w:bidi="ru-RU"/>
              </w:rPr>
              <w:t xml:space="preserve">Внешний осмотр смонтированных элементов автоматики, трубо- и электропроводок. 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color w:val="FF0000"/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64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5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bCs/>
                <w:sz w:val="20"/>
                <w:szCs w:val="20"/>
                <w:shd w:val="clear" w:color="auto" w:fill="FFFFFF"/>
                <w:lang w:bidi="ru-RU"/>
              </w:rPr>
            </w:pPr>
            <w:r w:rsidRPr="00AD32F0">
              <w:rPr>
                <w:bCs/>
                <w:sz w:val="20"/>
                <w:szCs w:val="20"/>
                <w:shd w:val="clear" w:color="auto" w:fill="FFFFFF"/>
                <w:lang w:bidi="ru-RU"/>
              </w:rPr>
              <w:t>Наладка и техническое обслуживание смонтированных систем автоматизации.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color w:val="FF0000"/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364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1028" w:type="dxa"/>
            <w:gridSpan w:val="2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bCs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1417" w:type="dxa"/>
            <w:vMerge w:val="restart"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  <w:r w:rsidRPr="00567D9F">
              <w:rPr>
                <w:sz w:val="24"/>
                <w:szCs w:val="24"/>
              </w:rPr>
              <w:t>2</w:t>
            </w:r>
          </w:p>
        </w:tc>
      </w:tr>
      <w:tr w:rsidR="0014586C" w:rsidRPr="00567D9F" w:rsidTr="006D5EF0">
        <w:trPr>
          <w:trHeight w:val="227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1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bCs/>
                <w:sz w:val="20"/>
                <w:szCs w:val="20"/>
                <w:shd w:val="clear" w:color="auto" w:fill="FFFFFF"/>
                <w:lang w:bidi="ru-RU"/>
              </w:rPr>
            </w:pPr>
            <w:r w:rsidRPr="00AD32F0">
              <w:rPr>
                <w:bCs/>
                <w:sz w:val="20"/>
                <w:szCs w:val="20"/>
                <w:shd w:val="clear" w:color="auto" w:fill="FFFFFF"/>
                <w:lang w:bidi="ru-RU"/>
              </w:rPr>
              <w:t>Анализ схемы автоматизированной системы (декомпозиция схемы).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color w:val="FF0000"/>
                <w:sz w:val="24"/>
                <w:szCs w:val="24"/>
                <w:highlight w:val="lightGray"/>
              </w:rPr>
            </w:pPr>
          </w:p>
        </w:tc>
      </w:tr>
      <w:tr w:rsidR="0014586C" w:rsidRPr="00567D9F" w:rsidTr="00567D9F">
        <w:trPr>
          <w:trHeight w:val="278"/>
        </w:trPr>
        <w:tc>
          <w:tcPr>
            <w:tcW w:w="13575" w:type="dxa"/>
            <w:gridSpan w:val="3"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Обязательная аудиторная учебная нагрузка по курсовой работе (проекту)</w:t>
            </w:r>
          </w:p>
        </w:tc>
        <w:tc>
          <w:tcPr>
            <w:tcW w:w="1417" w:type="dxa"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  <w:r w:rsidRPr="00567D9F">
              <w:rPr>
                <w:sz w:val="24"/>
                <w:szCs w:val="24"/>
              </w:rPr>
              <w:t>30</w:t>
            </w:r>
          </w:p>
        </w:tc>
      </w:tr>
      <w:tr w:rsidR="0014586C" w:rsidRPr="00567D9F" w:rsidTr="00AD32F0">
        <w:trPr>
          <w:trHeight w:val="983"/>
        </w:trPr>
        <w:tc>
          <w:tcPr>
            <w:tcW w:w="13575" w:type="dxa"/>
            <w:gridSpan w:val="3"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Примерная тематика курсовых работ (проектов)</w:t>
            </w:r>
          </w:p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Модернизация релейно – контакторной схемы цепи контактора КЛ токарно – револьверного станка модели 1П365.</w:t>
            </w:r>
          </w:p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Модернизация релейно – контакторной схемы нереверсивного управления короткозамкнутым двухскоростным асинхронным двигателем с двумя обмотками на статоре на разное число полюсов.</w:t>
            </w:r>
          </w:p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Модернизация релейно – контакторной электропривода подачи стола круглошлифовального станка модели 3174.</w:t>
            </w:r>
          </w:p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Модернизация релейно – контакторной схемы пуска и торможения асинхронного двигателя.</w:t>
            </w:r>
          </w:p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Модернизация релейно – контакторной схемы управления и защиты ЭО токарно – винторезного станка.</w:t>
            </w:r>
          </w:p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Модернизация релейно – контакторной схемы асинхронного пуска синхронного двигателя.</w:t>
            </w:r>
          </w:p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Модернизация релейно – контакторной схемы двух совместно работающих конвейеров.</w:t>
            </w:r>
          </w:p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Модернизация отдельных цепей релейно – контакторной схемы круглошлифовального станка модели 3М151.</w:t>
            </w:r>
          </w:p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Модернизация участка релейно – контакторной схемы управления токарно – винторезного станка модели 1П365.</w:t>
            </w:r>
          </w:p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Технический анализ и модернизация участка электроконтактной схемы управления шлифовального станка модели 3А161.</w:t>
            </w:r>
          </w:p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Модернизация релейно – контакторной схемы пуска КЗ АД с ограничением пускового тока путем переключения обмоток статора со звезды на треугольник.</w:t>
            </w:r>
          </w:p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Модернизация участка релейно – контакторной схемы управления ЭП токарно – винторезного станка.</w:t>
            </w:r>
          </w:p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Технический анализ и модернизация электроконтактной схемы управления электропривода пассажирского лифта.</w:t>
            </w:r>
          </w:p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Модернизация релейно – контакторной схемы пуска и динамического торможения АД в функции времени.</w:t>
            </w:r>
          </w:p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Модернизация участка релейно – контакторной схемы управления ЭП радиально – сверлильного станка.</w:t>
            </w:r>
          </w:p>
        </w:tc>
        <w:tc>
          <w:tcPr>
            <w:tcW w:w="1417" w:type="dxa"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</w:rPr>
            </w:pPr>
          </w:p>
        </w:tc>
      </w:tr>
      <w:tr w:rsidR="0014586C" w:rsidRPr="00567D9F" w:rsidTr="00567D9F">
        <w:trPr>
          <w:trHeight w:val="1072"/>
        </w:trPr>
        <w:tc>
          <w:tcPr>
            <w:tcW w:w="13575" w:type="dxa"/>
            <w:gridSpan w:val="3"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 xml:space="preserve">Самостоятельная работа при изучении раздела </w:t>
            </w:r>
            <w:r w:rsidR="00A156ED" w:rsidRPr="00AD32F0">
              <w:rPr>
                <w:rFonts w:eastAsia="Calibri"/>
                <w:bCs/>
                <w:sz w:val="20"/>
                <w:szCs w:val="20"/>
              </w:rPr>
              <w:t>3.</w:t>
            </w:r>
            <w:r w:rsidRPr="00AD32F0">
              <w:rPr>
                <w:rFonts w:eastAsia="Calibri"/>
                <w:bCs/>
                <w:sz w:val="20"/>
                <w:szCs w:val="20"/>
              </w:rPr>
              <w:t xml:space="preserve">1 </w:t>
            </w:r>
            <w:r w:rsidR="003B07FE" w:rsidRPr="00AD32F0">
              <w:rPr>
                <w:rFonts w:eastAsia="Calibri"/>
                <w:bCs/>
                <w:sz w:val="20"/>
                <w:szCs w:val="20"/>
              </w:rPr>
              <w:t>ПМ.03</w:t>
            </w:r>
            <w:r w:rsidRPr="00AD32F0"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A156ED" w:rsidRPr="00AD32F0" w:rsidRDefault="00A156ED" w:rsidP="006D5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/>
              <w:rPr>
                <w:bCs/>
                <w:sz w:val="20"/>
                <w:szCs w:val="20"/>
              </w:rPr>
            </w:pPr>
            <w:r w:rsidRPr="00AD32F0">
              <w:rPr>
                <w:bCs/>
                <w:sz w:val="20"/>
                <w:szCs w:val="20"/>
              </w:rPr>
              <w:t>Консультации</w:t>
            </w:r>
          </w:p>
          <w:p w:rsidR="00A156ED" w:rsidRPr="00AD32F0" w:rsidRDefault="00223A46" w:rsidP="006D5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/>
              <w:rPr>
                <w:bCs/>
                <w:sz w:val="20"/>
                <w:szCs w:val="20"/>
              </w:rPr>
            </w:pPr>
            <w:r w:rsidRPr="00AD32F0">
              <w:rPr>
                <w:bCs/>
                <w:sz w:val="20"/>
                <w:szCs w:val="20"/>
              </w:rPr>
              <w:t xml:space="preserve">Промежуточная аттестация - </w:t>
            </w:r>
            <w:r w:rsidR="00A156ED" w:rsidRPr="00AD32F0">
              <w:rPr>
                <w:bCs/>
                <w:sz w:val="20"/>
                <w:szCs w:val="20"/>
              </w:rPr>
              <w:t xml:space="preserve">Экзамен </w:t>
            </w:r>
            <w:r w:rsidR="00B3518B" w:rsidRPr="00AD32F0">
              <w:rPr>
                <w:bCs/>
                <w:sz w:val="20"/>
                <w:szCs w:val="20"/>
              </w:rPr>
              <w:t>по междисциплинарному курсу МДК.03.01</w:t>
            </w:r>
          </w:p>
          <w:p w:rsidR="0014586C" w:rsidRPr="00AD32F0" w:rsidRDefault="0014586C" w:rsidP="006D5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/>
              <w:rPr>
                <w:bCs/>
                <w:sz w:val="20"/>
                <w:szCs w:val="20"/>
              </w:rPr>
            </w:pPr>
            <w:r w:rsidRPr="00AD32F0">
              <w:rPr>
                <w:bCs/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литературы; подготовка к практическим занятиям с использованием методических указаний преподавателя, оформление практических работ, отчетов и подготовка к их защите.</w:t>
            </w:r>
          </w:p>
        </w:tc>
        <w:tc>
          <w:tcPr>
            <w:tcW w:w="1417" w:type="dxa"/>
          </w:tcPr>
          <w:p w:rsidR="0014586C" w:rsidRDefault="0014586C" w:rsidP="006D5EF0">
            <w:pPr>
              <w:ind w:left="113"/>
              <w:rPr>
                <w:sz w:val="24"/>
                <w:szCs w:val="24"/>
              </w:rPr>
            </w:pPr>
            <w:r w:rsidRPr="00567D9F">
              <w:rPr>
                <w:sz w:val="24"/>
                <w:szCs w:val="24"/>
              </w:rPr>
              <w:t>4</w:t>
            </w:r>
          </w:p>
          <w:p w:rsidR="00A156ED" w:rsidRDefault="00A156ED" w:rsidP="006D5EF0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156ED" w:rsidRPr="00567D9F" w:rsidRDefault="00A156ED" w:rsidP="006D5EF0">
            <w:pPr>
              <w:ind w:left="113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4586C" w:rsidRPr="00567D9F" w:rsidTr="00567D9F">
        <w:trPr>
          <w:trHeight w:val="201"/>
        </w:trPr>
        <w:tc>
          <w:tcPr>
            <w:tcW w:w="13575" w:type="dxa"/>
            <w:gridSpan w:val="3"/>
          </w:tcPr>
          <w:p w:rsidR="0014586C" w:rsidRPr="00AD32F0" w:rsidRDefault="0014586C" w:rsidP="006D5EF0">
            <w:pPr>
              <w:ind w:left="113"/>
              <w:rPr>
                <w:bCs/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 xml:space="preserve">Раздел </w:t>
            </w:r>
            <w:r w:rsidR="00A156ED" w:rsidRPr="00AD32F0">
              <w:rPr>
                <w:sz w:val="20"/>
                <w:szCs w:val="20"/>
              </w:rPr>
              <w:t>3.</w:t>
            </w:r>
            <w:r w:rsidRPr="00AD32F0">
              <w:rPr>
                <w:sz w:val="20"/>
                <w:szCs w:val="20"/>
              </w:rPr>
              <w:t>2. Разработка, организация и контроль качества работ по монтажу, наладке и техническому обслуживанию систем и средств автоматизации</w:t>
            </w:r>
          </w:p>
        </w:tc>
        <w:tc>
          <w:tcPr>
            <w:tcW w:w="1417" w:type="dxa"/>
          </w:tcPr>
          <w:p w:rsidR="0014586C" w:rsidRPr="00B3518B" w:rsidRDefault="00A156ED" w:rsidP="006D5EF0">
            <w:pPr>
              <w:ind w:left="113"/>
              <w:rPr>
                <w:rFonts w:eastAsia="Calibri"/>
                <w:b/>
                <w:bCs/>
                <w:sz w:val="24"/>
                <w:szCs w:val="24"/>
              </w:rPr>
            </w:pPr>
            <w:r w:rsidRPr="00B3518B">
              <w:rPr>
                <w:rFonts w:eastAsia="Calibri"/>
                <w:b/>
                <w:bCs/>
                <w:sz w:val="24"/>
                <w:szCs w:val="24"/>
              </w:rPr>
              <w:t>112</w:t>
            </w:r>
          </w:p>
        </w:tc>
      </w:tr>
      <w:tr w:rsidR="0014586C" w:rsidRPr="00567D9F" w:rsidTr="00567D9F">
        <w:trPr>
          <w:trHeight w:val="201"/>
        </w:trPr>
        <w:tc>
          <w:tcPr>
            <w:tcW w:w="13575" w:type="dxa"/>
            <w:gridSpan w:val="3"/>
          </w:tcPr>
          <w:p w:rsidR="0014586C" w:rsidRPr="00AD32F0" w:rsidRDefault="0014586C" w:rsidP="006D5EF0">
            <w:pPr>
              <w:ind w:left="113"/>
              <w:rPr>
                <w:bCs/>
                <w:sz w:val="20"/>
                <w:szCs w:val="20"/>
              </w:rPr>
            </w:pPr>
            <w:r w:rsidRPr="00AD32F0">
              <w:rPr>
                <w:bCs/>
                <w:sz w:val="20"/>
                <w:szCs w:val="20"/>
              </w:rPr>
              <w:t xml:space="preserve">МДК. 03.02. </w:t>
            </w:r>
            <w:r w:rsidRPr="00AD32F0">
              <w:rPr>
                <w:sz w:val="20"/>
                <w:szCs w:val="20"/>
              </w:rPr>
              <w:t>Разработка, организация и контроль качества работ по монтажу, наладке и техническому обслуживанию систем и средств автоматизации</w:t>
            </w:r>
          </w:p>
        </w:tc>
        <w:tc>
          <w:tcPr>
            <w:tcW w:w="1417" w:type="dxa"/>
          </w:tcPr>
          <w:p w:rsidR="0014586C" w:rsidRPr="00567D9F" w:rsidRDefault="00A156ED" w:rsidP="006D5EF0">
            <w:pPr>
              <w:ind w:left="113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96</w:t>
            </w:r>
          </w:p>
        </w:tc>
      </w:tr>
      <w:tr w:rsidR="0014586C" w:rsidRPr="00567D9F" w:rsidTr="006D5EF0">
        <w:tc>
          <w:tcPr>
            <w:tcW w:w="2547" w:type="dxa"/>
            <w:vMerge w:val="restart"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 xml:space="preserve">Тема </w:t>
            </w:r>
            <w:r w:rsidR="00A156ED" w:rsidRPr="00AD32F0">
              <w:rPr>
                <w:rFonts w:eastAsia="Calibri"/>
                <w:bCs/>
                <w:sz w:val="20"/>
                <w:szCs w:val="20"/>
              </w:rPr>
              <w:t>3.</w:t>
            </w:r>
            <w:r w:rsidRPr="00AD32F0">
              <w:rPr>
                <w:rFonts w:eastAsia="Calibri"/>
                <w:bCs/>
                <w:sz w:val="20"/>
                <w:szCs w:val="20"/>
              </w:rPr>
              <w:t xml:space="preserve">2.1. </w:t>
            </w:r>
          </w:p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  <w:r w:rsidRPr="00AD32F0">
              <w:rPr>
                <w:sz w:val="20"/>
                <w:szCs w:val="20"/>
              </w:rPr>
              <w:t>Разработка инструкций и технологических карт выполнения работ для подчиненного персонала по монтажу, наладке и техническому обслуживанию систем и средств автоматизации</w:t>
            </w:r>
          </w:p>
        </w:tc>
        <w:tc>
          <w:tcPr>
            <w:tcW w:w="11028" w:type="dxa"/>
            <w:gridSpan w:val="2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  <w:vMerge w:val="restart"/>
          </w:tcPr>
          <w:p w:rsidR="0014586C" w:rsidRPr="00567D9F" w:rsidRDefault="00A156ED" w:rsidP="006D5EF0">
            <w:pPr>
              <w:ind w:left="113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14586C" w:rsidRPr="00567D9F" w:rsidTr="006D5EF0">
        <w:trPr>
          <w:trHeight w:val="547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1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Правила ПТЭ и ПТБ при выполнении работ по монтажу, наладке и техническому обслуживанию систем и средств автоматизации.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555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2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Основные принципы контроля, наладки и подналадки автоматизированного металлорежущего оборудования, приспособлений, режущего инструмента в автоматизированном производстве.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color w:val="FF0000"/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265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3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Основные методы контроля качества изготовляемых объектов в автоматизированном производстве.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color w:val="FF0000"/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567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4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Виды брака и способы его предупреждения на автоматизированных металлорежущих операциях в автоматизированном производстве.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color w:val="FF0000"/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548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5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Правила эргономичной организации рабочих мест для достижения требуемых параметров производительности и безопасности выполнения работ в автоматизированном производстве.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color w:val="FF0000"/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227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1028" w:type="dxa"/>
            <w:gridSpan w:val="2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bCs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1417" w:type="dxa"/>
            <w:vMerge w:val="restart"/>
          </w:tcPr>
          <w:p w:rsidR="0014586C" w:rsidRPr="00567D9F" w:rsidRDefault="00A156ED" w:rsidP="006D5EF0">
            <w:pPr>
              <w:ind w:left="113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4586C" w:rsidRPr="00567D9F" w:rsidTr="006D5EF0">
        <w:trPr>
          <w:trHeight w:val="727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1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Планирование работ по контролю, наладке, подналадке и техническому обслуживанию автоматизированного металлорежущего оборудования на основе технологической документации в соответствии с производственными задачами согласно нормативным требованиям в автоматизированном производстве.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</w:rPr>
            </w:pPr>
          </w:p>
        </w:tc>
      </w:tr>
      <w:tr w:rsidR="0014586C" w:rsidRPr="00567D9F" w:rsidTr="006D5EF0">
        <w:trPr>
          <w:trHeight w:val="553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2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Диагностика неисправностей и отказов систем автоматизированного металлорежущего производственного оборудования с целью выработки оптимального решения по их устранению в рамках своей компетенции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</w:rPr>
            </w:pPr>
          </w:p>
        </w:tc>
      </w:tr>
      <w:tr w:rsidR="0014586C" w:rsidRPr="00567D9F" w:rsidTr="006D5EF0">
        <w:trPr>
          <w:trHeight w:val="557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3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Применение нормативной документации и инструкций по эксплуатации автоматизированного металлорежущего производственного оборудования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</w:rPr>
            </w:pPr>
          </w:p>
        </w:tc>
      </w:tr>
      <w:tr w:rsidR="0014586C" w:rsidRPr="00567D9F" w:rsidTr="006D5EF0">
        <w:trPr>
          <w:trHeight w:val="710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4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Разработка инструкций для выполнения работ по контролю, наладке, подналадке и техническому обслуживанию металлорежущего оборудования в соответствии с производственными задачами в автоматизированном производстве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</w:rPr>
            </w:pPr>
          </w:p>
        </w:tc>
      </w:tr>
      <w:tr w:rsidR="0014586C" w:rsidRPr="00567D9F" w:rsidTr="006D5EF0">
        <w:trPr>
          <w:trHeight w:val="126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5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Выявление несоответствия геометрических параметров заготовки требованиям технологической документации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</w:rPr>
            </w:pPr>
          </w:p>
        </w:tc>
      </w:tr>
      <w:tr w:rsidR="0014586C" w:rsidRPr="00567D9F" w:rsidTr="006D5EF0">
        <w:trPr>
          <w:trHeight w:val="314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6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Выбор и использование контрольно-измерительных средств в соответствии с производственными задачами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</w:rPr>
            </w:pPr>
          </w:p>
        </w:tc>
      </w:tr>
      <w:tr w:rsidR="0014586C" w:rsidRPr="00567D9F" w:rsidTr="006D5EF0">
        <w:trPr>
          <w:trHeight w:val="324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7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Анализ причин брака и способов его предупреждения в автоматизированном производстве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</w:rPr>
            </w:pPr>
          </w:p>
        </w:tc>
      </w:tr>
      <w:tr w:rsidR="0014586C" w:rsidRPr="00567D9F" w:rsidTr="006D5EF0">
        <w:trPr>
          <w:trHeight w:val="553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8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Осуществление диагностики неисправностей и отказов систем металлорежущего производственного оборудования в рамках своей компетенции для выбора методов и способов их устранения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</w:rPr>
            </w:pPr>
          </w:p>
        </w:tc>
      </w:tr>
      <w:tr w:rsidR="0014586C" w:rsidRPr="00567D9F" w:rsidTr="006D5EF0">
        <w:tc>
          <w:tcPr>
            <w:tcW w:w="2547" w:type="dxa"/>
            <w:vMerge w:val="restart"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Тема</w:t>
            </w:r>
            <w:r w:rsidR="00A156ED" w:rsidRPr="00AD32F0">
              <w:rPr>
                <w:rFonts w:eastAsia="Calibri"/>
                <w:bCs/>
                <w:sz w:val="20"/>
                <w:szCs w:val="20"/>
              </w:rPr>
              <w:t xml:space="preserve"> 3.</w:t>
            </w:r>
            <w:r w:rsidRPr="00AD32F0">
              <w:rPr>
                <w:rFonts w:eastAsia="Calibri"/>
                <w:bCs/>
                <w:sz w:val="20"/>
                <w:szCs w:val="20"/>
              </w:rPr>
              <w:t xml:space="preserve">2.2. </w:t>
            </w:r>
          </w:p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  <w:r w:rsidRPr="00AD32F0">
              <w:rPr>
                <w:sz w:val="20"/>
                <w:szCs w:val="20"/>
              </w:rPr>
              <w:t>Организация выполнения производственных заданий подчиненным персоналом</w:t>
            </w:r>
          </w:p>
        </w:tc>
        <w:tc>
          <w:tcPr>
            <w:tcW w:w="11028" w:type="dxa"/>
            <w:gridSpan w:val="2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  <w:vMerge w:val="restart"/>
          </w:tcPr>
          <w:p w:rsidR="0014586C" w:rsidRPr="00567D9F" w:rsidRDefault="00A156ED" w:rsidP="006D5EF0">
            <w:pPr>
              <w:ind w:left="113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14586C" w:rsidRPr="00567D9F" w:rsidTr="006D5EF0">
        <w:trPr>
          <w:trHeight w:val="350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1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Правила ПТЭ и ПТБ при организации производственных заданий подчиненным персоналом.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568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2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Основные принципы контроля, наладки и подналадки автоматизированного металлорежущего оборудования, приспособлений, режущего инструмента в автоматизированном производстве.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color w:val="FF0000"/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334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3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 xml:space="preserve"> Основные методы контроля качества изготовляемых объектов в автоматизированном производстве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color w:val="FF0000"/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630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4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Виды брака и способы его предупреждения на автоматизированных металлорежущих операциях в автоматизированном производстве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color w:val="FF0000"/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554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5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Расчет норм времени и их структуры на операциях автоматизированной механической обработки заготовок изготовления деталей в автоматизированном производстве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color w:val="FF0000"/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561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6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Правила эргономичной организации рабочих мест для достижения требуемых параметров производительности и безопасности выполнения работ в автоматизированном производстве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color w:val="FF0000"/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227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1028" w:type="dxa"/>
            <w:gridSpan w:val="2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bCs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1417" w:type="dxa"/>
            <w:vMerge w:val="restart"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  <w:r w:rsidRPr="00567D9F">
              <w:rPr>
                <w:sz w:val="24"/>
                <w:szCs w:val="24"/>
              </w:rPr>
              <w:t>10</w:t>
            </w:r>
          </w:p>
        </w:tc>
      </w:tr>
      <w:tr w:rsidR="00C726AB" w:rsidRPr="00567D9F" w:rsidTr="006D5EF0">
        <w:trPr>
          <w:trHeight w:val="559"/>
        </w:trPr>
        <w:tc>
          <w:tcPr>
            <w:tcW w:w="2547" w:type="dxa"/>
            <w:vMerge/>
          </w:tcPr>
          <w:p w:rsidR="00C726AB" w:rsidRPr="00AD32F0" w:rsidRDefault="00C726AB" w:rsidP="00C726AB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C726AB" w:rsidRPr="00AD32F0" w:rsidRDefault="00C726AB" w:rsidP="00C726AB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0069" w:type="dxa"/>
            <w:shd w:val="clear" w:color="auto" w:fill="auto"/>
          </w:tcPr>
          <w:p w:rsidR="00C726AB" w:rsidRPr="00AD32F0" w:rsidRDefault="00C726AB" w:rsidP="00C726AB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Применение нормативной документации и инструкций по эксплуатации автоматизированного металлорежущего производственного оборудования</w:t>
            </w:r>
          </w:p>
        </w:tc>
        <w:tc>
          <w:tcPr>
            <w:tcW w:w="1417" w:type="dxa"/>
            <w:vMerge/>
          </w:tcPr>
          <w:p w:rsidR="00C726AB" w:rsidRPr="00567D9F" w:rsidRDefault="00C726AB" w:rsidP="00C726AB">
            <w:pPr>
              <w:ind w:left="113"/>
              <w:rPr>
                <w:sz w:val="24"/>
                <w:szCs w:val="24"/>
              </w:rPr>
            </w:pPr>
          </w:p>
        </w:tc>
      </w:tr>
      <w:tr w:rsidR="00C726AB" w:rsidRPr="00567D9F" w:rsidTr="006D5EF0">
        <w:trPr>
          <w:trHeight w:val="554"/>
        </w:trPr>
        <w:tc>
          <w:tcPr>
            <w:tcW w:w="2547" w:type="dxa"/>
            <w:vMerge/>
          </w:tcPr>
          <w:p w:rsidR="00C726AB" w:rsidRPr="00AD32F0" w:rsidRDefault="00C726AB" w:rsidP="00C726AB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C726AB" w:rsidRPr="00AD32F0" w:rsidRDefault="00C726AB" w:rsidP="00C726AB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0069" w:type="dxa"/>
            <w:shd w:val="clear" w:color="auto" w:fill="auto"/>
          </w:tcPr>
          <w:p w:rsidR="00C726AB" w:rsidRPr="00AD32F0" w:rsidRDefault="00C726AB" w:rsidP="00C726AB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Осуществление организации работ по контролю, наладке и подналадке в процессе изготовления деталей и техническому обслуживанию автоматизированного металлорежущего оборудования</w:t>
            </w:r>
          </w:p>
        </w:tc>
        <w:tc>
          <w:tcPr>
            <w:tcW w:w="1417" w:type="dxa"/>
            <w:vMerge/>
          </w:tcPr>
          <w:p w:rsidR="00C726AB" w:rsidRPr="00567D9F" w:rsidRDefault="00C726AB" w:rsidP="00C726AB">
            <w:pPr>
              <w:ind w:left="113"/>
              <w:rPr>
                <w:sz w:val="24"/>
                <w:szCs w:val="24"/>
              </w:rPr>
            </w:pPr>
          </w:p>
        </w:tc>
      </w:tr>
      <w:tr w:rsidR="00C726AB" w:rsidRPr="00567D9F" w:rsidTr="006D5EF0">
        <w:trPr>
          <w:trHeight w:val="563"/>
        </w:trPr>
        <w:tc>
          <w:tcPr>
            <w:tcW w:w="2547" w:type="dxa"/>
            <w:vMerge/>
          </w:tcPr>
          <w:p w:rsidR="00C726AB" w:rsidRPr="00AD32F0" w:rsidRDefault="00C726AB" w:rsidP="00C726AB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C726AB" w:rsidRPr="00AD32F0" w:rsidRDefault="00C726AB" w:rsidP="00C726AB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0069" w:type="dxa"/>
            <w:shd w:val="clear" w:color="auto" w:fill="auto"/>
          </w:tcPr>
          <w:p w:rsidR="00C726AB" w:rsidRPr="00AD32F0" w:rsidRDefault="00C726AB" w:rsidP="00C726AB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 xml:space="preserve">Организация ресурсного обеспечения работ по контролю, наладке, подналадке и техническому обслуживанию автоматизированного металлорежущего оборудования в соответствии с производственными задачами, в том </w:t>
            </w:r>
            <w:r w:rsidRPr="00AD32F0">
              <w:rPr>
                <w:sz w:val="20"/>
                <w:szCs w:val="20"/>
              </w:rPr>
              <w:lastRenderedPageBreak/>
              <w:t>числе с использованием SCADA-систем в автоматизированном производстве</w:t>
            </w:r>
          </w:p>
        </w:tc>
        <w:tc>
          <w:tcPr>
            <w:tcW w:w="1417" w:type="dxa"/>
            <w:vMerge/>
          </w:tcPr>
          <w:p w:rsidR="00C726AB" w:rsidRPr="00567D9F" w:rsidRDefault="00C726AB" w:rsidP="00C726AB">
            <w:pPr>
              <w:ind w:left="113"/>
              <w:rPr>
                <w:sz w:val="24"/>
                <w:szCs w:val="24"/>
              </w:rPr>
            </w:pPr>
          </w:p>
        </w:tc>
      </w:tr>
      <w:tr w:rsidR="00C726AB" w:rsidRPr="00567D9F" w:rsidTr="006D5EF0">
        <w:trPr>
          <w:trHeight w:val="289"/>
        </w:trPr>
        <w:tc>
          <w:tcPr>
            <w:tcW w:w="2547" w:type="dxa"/>
            <w:vMerge/>
          </w:tcPr>
          <w:p w:rsidR="00C726AB" w:rsidRPr="00AD32F0" w:rsidRDefault="00C726AB" w:rsidP="00C726AB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C726AB" w:rsidRPr="00AD32F0" w:rsidRDefault="00C726AB" w:rsidP="00C726AB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0069" w:type="dxa"/>
            <w:shd w:val="clear" w:color="auto" w:fill="auto"/>
          </w:tcPr>
          <w:p w:rsidR="00C726AB" w:rsidRPr="00AD32F0" w:rsidRDefault="00C726AB" w:rsidP="00C726AB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Проведение контроля соответствия качества изготовляемых деталей требованиям технической документации</w:t>
            </w:r>
          </w:p>
        </w:tc>
        <w:tc>
          <w:tcPr>
            <w:tcW w:w="1417" w:type="dxa"/>
            <w:vMerge/>
          </w:tcPr>
          <w:p w:rsidR="00C726AB" w:rsidRPr="00567D9F" w:rsidRDefault="00C726AB" w:rsidP="00C726AB">
            <w:pPr>
              <w:ind w:left="113"/>
              <w:rPr>
                <w:sz w:val="24"/>
                <w:szCs w:val="24"/>
              </w:rPr>
            </w:pPr>
          </w:p>
        </w:tc>
      </w:tr>
      <w:tr w:rsidR="00C726AB" w:rsidRPr="00567D9F" w:rsidTr="006D5EF0">
        <w:trPr>
          <w:trHeight w:val="852"/>
        </w:trPr>
        <w:tc>
          <w:tcPr>
            <w:tcW w:w="2547" w:type="dxa"/>
            <w:vMerge/>
          </w:tcPr>
          <w:p w:rsidR="00C726AB" w:rsidRPr="00AD32F0" w:rsidRDefault="00C726AB" w:rsidP="00C726AB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C726AB" w:rsidRPr="00AD32F0" w:rsidRDefault="00C726AB" w:rsidP="00C726AB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10069" w:type="dxa"/>
            <w:shd w:val="clear" w:color="auto" w:fill="auto"/>
          </w:tcPr>
          <w:p w:rsidR="00C726AB" w:rsidRPr="00AD32F0" w:rsidRDefault="00C726AB" w:rsidP="00C726AB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Организация работ по устранению неполадок, отказов, наладке и подналадке автоматизированного металлообрабатывающего оборудования технологического участка с целью выполнения планового задания в рамках своей компетенции</w:t>
            </w:r>
          </w:p>
        </w:tc>
        <w:tc>
          <w:tcPr>
            <w:tcW w:w="1417" w:type="dxa"/>
            <w:vMerge/>
          </w:tcPr>
          <w:p w:rsidR="00C726AB" w:rsidRPr="00567D9F" w:rsidRDefault="00C726AB" w:rsidP="00C726AB">
            <w:pPr>
              <w:ind w:left="113"/>
              <w:rPr>
                <w:sz w:val="24"/>
                <w:szCs w:val="24"/>
              </w:rPr>
            </w:pPr>
          </w:p>
        </w:tc>
      </w:tr>
      <w:tr w:rsidR="00C726AB" w:rsidRPr="00567D9F" w:rsidTr="006D5EF0">
        <w:trPr>
          <w:trHeight w:val="553"/>
        </w:trPr>
        <w:tc>
          <w:tcPr>
            <w:tcW w:w="2547" w:type="dxa"/>
            <w:vMerge/>
          </w:tcPr>
          <w:p w:rsidR="00C726AB" w:rsidRPr="00AD32F0" w:rsidRDefault="00C726AB" w:rsidP="00C726AB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C726AB" w:rsidRPr="00AD32F0" w:rsidRDefault="00C726AB" w:rsidP="00C726AB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10069" w:type="dxa"/>
            <w:shd w:val="clear" w:color="auto" w:fill="auto"/>
          </w:tcPr>
          <w:p w:rsidR="00C726AB" w:rsidRPr="00AD32F0" w:rsidRDefault="00C726AB" w:rsidP="00C726AB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Устранение нарушений, связанные с настройкой оборудования, приспособлений, режущего и мерительного инструмента</w:t>
            </w:r>
          </w:p>
        </w:tc>
        <w:tc>
          <w:tcPr>
            <w:tcW w:w="1417" w:type="dxa"/>
            <w:vMerge/>
          </w:tcPr>
          <w:p w:rsidR="00C726AB" w:rsidRPr="00567D9F" w:rsidRDefault="00C726AB" w:rsidP="00C726AB">
            <w:pPr>
              <w:ind w:left="113"/>
              <w:rPr>
                <w:sz w:val="24"/>
                <w:szCs w:val="24"/>
              </w:rPr>
            </w:pPr>
          </w:p>
        </w:tc>
      </w:tr>
      <w:tr w:rsidR="00C726AB" w:rsidRPr="00567D9F" w:rsidTr="006D5EF0">
        <w:trPr>
          <w:trHeight w:val="257"/>
        </w:trPr>
        <w:tc>
          <w:tcPr>
            <w:tcW w:w="2547" w:type="dxa"/>
            <w:vMerge/>
          </w:tcPr>
          <w:p w:rsidR="00C726AB" w:rsidRPr="00AD32F0" w:rsidRDefault="00C726AB" w:rsidP="00C726AB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C726AB" w:rsidRPr="00AD32F0" w:rsidRDefault="00C726AB" w:rsidP="00C726AB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10069" w:type="dxa"/>
            <w:shd w:val="clear" w:color="auto" w:fill="auto"/>
          </w:tcPr>
          <w:p w:rsidR="00C726AB" w:rsidRPr="00AD32F0" w:rsidRDefault="00C726AB" w:rsidP="00C726AB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Выбирать и использовать контрольно-измерительные средства в соответствии с производственными задачами</w:t>
            </w:r>
          </w:p>
        </w:tc>
        <w:tc>
          <w:tcPr>
            <w:tcW w:w="1417" w:type="dxa"/>
            <w:vMerge/>
          </w:tcPr>
          <w:p w:rsidR="00C726AB" w:rsidRPr="00567D9F" w:rsidRDefault="00C726AB" w:rsidP="00C726AB">
            <w:pPr>
              <w:ind w:left="113"/>
              <w:rPr>
                <w:sz w:val="24"/>
                <w:szCs w:val="24"/>
              </w:rPr>
            </w:pPr>
          </w:p>
        </w:tc>
      </w:tr>
      <w:tr w:rsidR="00C726AB" w:rsidRPr="00567D9F" w:rsidTr="006D5EF0">
        <w:trPr>
          <w:trHeight w:val="403"/>
        </w:trPr>
        <w:tc>
          <w:tcPr>
            <w:tcW w:w="2547" w:type="dxa"/>
            <w:vMerge/>
          </w:tcPr>
          <w:p w:rsidR="00C726AB" w:rsidRPr="00AD32F0" w:rsidRDefault="00C726AB" w:rsidP="00C726AB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C726AB" w:rsidRPr="00AD32F0" w:rsidRDefault="00C726AB" w:rsidP="00C726AB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10069" w:type="dxa"/>
            <w:shd w:val="clear" w:color="auto" w:fill="auto"/>
          </w:tcPr>
          <w:p w:rsidR="00C726AB" w:rsidRPr="00AD32F0" w:rsidRDefault="00C726AB" w:rsidP="00C726AB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Применение нормативной документации и инструкций по эксплуатации автоматизированного металлорежущего производственного оборудования</w:t>
            </w:r>
          </w:p>
        </w:tc>
        <w:tc>
          <w:tcPr>
            <w:tcW w:w="1417" w:type="dxa"/>
            <w:vMerge/>
          </w:tcPr>
          <w:p w:rsidR="00C726AB" w:rsidRPr="00567D9F" w:rsidRDefault="00C726AB" w:rsidP="00C726AB">
            <w:pPr>
              <w:ind w:left="113"/>
              <w:rPr>
                <w:sz w:val="24"/>
                <w:szCs w:val="24"/>
              </w:rPr>
            </w:pPr>
          </w:p>
        </w:tc>
      </w:tr>
      <w:tr w:rsidR="0014586C" w:rsidRPr="00567D9F" w:rsidTr="006D5EF0">
        <w:trPr>
          <w:trHeight w:val="346"/>
        </w:trPr>
        <w:tc>
          <w:tcPr>
            <w:tcW w:w="2547" w:type="dxa"/>
            <w:vMerge w:val="restart"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 xml:space="preserve">Тема </w:t>
            </w:r>
            <w:r w:rsidR="00A156ED" w:rsidRPr="00AD32F0">
              <w:rPr>
                <w:rFonts w:eastAsia="Calibri"/>
                <w:bCs/>
                <w:sz w:val="20"/>
                <w:szCs w:val="20"/>
              </w:rPr>
              <w:t>3.</w:t>
            </w:r>
            <w:r w:rsidRPr="00AD32F0">
              <w:rPr>
                <w:rFonts w:eastAsia="Calibri"/>
                <w:bCs/>
                <w:sz w:val="20"/>
                <w:szCs w:val="20"/>
              </w:rPr>
              <w:t xml:space="preserve">2.3. </w:t>
            </w:r>
          </w:p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  <w:r w:rsidRPr="00AD32F0">
              <w:rPr>
                <w:sz w:val="20"/>
                <w:szCs w:val="20"/>
              </w:rPr>
              <w:t>Контроль качества работ по монтажу, наладке и техническому обслуживанию систем и средств автоматизации, выполняемых подчиненным персоналом и соблюдение норм охраны труда и бережливого производства</w:t>
            </w:r>
          </w:p>
        </w:tc>
        <w:tc>
          <w:tcPr>
            <w:tcW w:w="11028" w:type="dxa"/>
            <w:gridSpan w:val="2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  <w:vMerge w:val="restart"/>
          </w:tcPr>
          <w:p w:rsidR="0014586C" w:rsidRPr="00567D9F" w:rsidRDefault="00A156ED" w:rsidP="006D5EF0">
            <w:pPr>
              <w:ind w:left="113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14586C" w:rsidRPr="00567D9F" w:rsidTr="006D5EF0">
        <w:trPr>
          <w:trHeight w:val="263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1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Правила ПТЭ и ПТБ.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638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2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Основные принципы контроля, наладки и подналадки  автоматизированного металлорежущего оборудования, приспособлений, режущего инструмента в автоматизированном производстве.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color w:val="FF0000"/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419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3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Основные методы контроля качества изготовляемых объектов в автоматизированном производстве.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color w:val="FF0000"/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567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4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Виды брака и способы его предупреждения на металлорежущих операциях в автоматизированном производстве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color w:val="FF0000"/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589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5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Правила эргономичной организации рабочих мест для достижения требуемых параметров производительности и безопасности выполнения работ в автоматизированном производстве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color w:val="FF0000"/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301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1028" w:type="dxa"/>
            <w:gridSpan w:val="2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bCs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1417" w:type="dxa"/>
            <w:vMerge w:val="restart"/>
          </w:tcPr>
          <w:p w:rsidR="0014586C" w:rsidRPr="00567D9F" w:rsidRDefault="00A156ED" w:rsidP="006D5EF0">
            <w:pPr>
              <w:ind w:left="113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4586C" w:rsidRPr="00567D9F" w:rsidTr="006D5EF0">
        <w:trPr>
          <w:trHeight w:val="698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1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 xml:space="preserve">Планировать работы по монтажу, наладке и техническому обслуживанию систем и средств автоматизации на основе технологической документации в соответствии с </w:t>
            </w:r>
          </w:p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производственными задачами согласно нормативным требованиям в автоматизированном производстве.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</w:rPr>
            </w:pPr>
          </w:p>
        </w:tc>
      </w:tr>
      <w:tr w:rsidR="0014586C" w:rsidRPr="00567D9F" w:rsidTr="006D5EF0">
        <w:trPr>
          <w:trHeight w:val="416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2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Использовать нормативную документацию и инструкции по эксплуатации автоматизированного металлорежущего производственного оборудования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</w:rPr>
            </w:pPr>
          </w:p>
        </w:tc>
      </w:tr>
      <w:tr w:rsidR="0014586C" w:rsidRPr="00567D9F" w:rsidTr="006D5EF0">
        <w:trPr>
          <w:trHeight w:val="835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3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Осуществлять организацию работ по контролю геометрических и физико-механических параметров изготовляемых объектов, обеспечиваемых в результате наладки и подналадки автоматизированного металлорежущего оборудования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</w:rPr>
            </w:pPr>
          </w:p>
        </w:tc>
      </w:tr>
      <w:tr w:rsidR="0014586C" w:rsidRPr="00567D9F" w:rsidTr="006D5EF0">
        <w:trPr>
          <w:trHeight w:val="565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4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 xml:space="preserve">Разрабатывать инструкции для подчиненного персонала по контролю качества работ по наладке, подналадке и техническому обслуживанию автоматизированного металлорежущего </w:t>
            </w:r>
          </w:p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 xml:space="preserve">оборудования в соответствии с производственными задачами в автоматизированном </w:t>
            </w:r>
          </w:p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производстве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</w:rPr>
            </w:pPr>
          </w:p>
        </w:tc>
      </w:tr>
      <w:tr w:rsidR="0014586C" w:rsidRPr="00567D9F" w:rsidTr="006D5EF0">
        <w:trPr>
          <w:trHeight w:val="420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5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Вырабатывать рекомендации по корректному определению контролируемых параметров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</w:rPr>
            </w:pPr>
          </w:p>
        </w:tc>
      </w:tr>
      <w:tr w:rsidR="0014586C" w:rsidRPr="00567D9F" w:rsidTr="006D5EF0">
        <w:trPr>
          <w:trHeight w:val="281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6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Выбирать и использовать контрольно-измерительные средства в соответствии с производственными задачами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</w:rPr>
            </w:pPr>
          </w:p>
        </w:tc>
      </w:tr>
      <w:tr w:rsidR="0014586C" w:rsidRPr="00567D9F" w:rsidTr="006D5EF0">
        <w:trPr>
          <w:trHeight w:val="433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7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Анализировать причины брака и способы его предупреждения в автоматизированном производстве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</w:rPr>
            </w:pPr>
          </w:p>
        </w:tc>
      </w:tr>
      <w:tr w:rsidR="0014586C" w:rsidRPr="00567D9F" w:rsidTr="00567D9F">
        <w:trPr>
          <w:trHeight w:val="997"/>
        </w:trPr>
        <w:tc>
          <w:tcPr>
            <w:tcW w:w="13575" w:type="dxa"/>
            <w:gridSpan w:val="3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lastRenderedPageBreak/>
              <w:t xml:space="preserve">Самостоятельная работа при изучении раздела </w:t>
            </w:r>
            <w:r w:rsidR="00A156ED" w:rsidRPr="00AD32F0">
              <w:rPr>
                <w:rFonts w:eastAsia="Calibri"/>
                <w:bCs/>
                <w:sz w:val="20"/>
                <w:szCs w:val="20"/>
              </w:rPr>
              <w:t>3.</w:t>
            </w:r>
            <w:r w:rsidRPr="00AD32F0">
              <w:rPr>
                <w:rFonts w:eastAsia="Calibri"/>
                <w:bCs/>
                <w:sz w:val="20"/>
                <w:szCs w:val="20"/>
              </w:rPr>
              <w:t>2 ПМ.0</w:t>
            </w:r>
            <w:r w:rsidR="00A156ED" w:rsidRPr="00AD32F0">
              <w:rPr>
                <w:rFonts w:eastAsia="Calibri"/>
                <w:bCs/>
                <w:sz w:val="20"/>
                <w:szCs w:val="20"/>
              </w:rPr>
              <w:t>3</w:t>
            </w:r>
            <w:r w:rsidRPr="00AD32F0"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A156ED" w:rsidRPr="00AD32F0" w:rsidRDefault="00A156ED" w:rsidP="006D5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/>
              <w:rPr>
                <w:bCs/>
                <w:sz w:val="20"/>
                <w:szCs w:val="20"/>
              </w:rPr>
            </w:pPr>
            <w:r w:rsidRPr="00AD32F0">
              <w:rPr>
                <w:bCs/>
                <w:sz w:val="20"/>
                <w:szCs w:val="20"/>
              </w:rPr>
              <w:t>Консультации</w:t>
            </w:r>
          </w:p>
          <w:p w:rsidR="00A156ED" w:rsidRPr="00AD32F0" w:rsidRDefault="00223A46" w:rsidP="006D5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/>
              <w:rPr>
                <w:bCs/>
                <w:sz w:val="20"/>
                <w:szCs w:val="20"/>
              </w:rPr>
            </w:pPr>
            <w:r w:rsidRPr="00AD32F0">
              <w:rPr>
                <w:bCs/>
                <w:sz w:val="20"/>
                <w:szCs w:val="20"/>
              </w:rPr>
              <w:t xml:space="preserve">Промежуточная аттестация - </w:t>
            </w:r>
            <w:r w:rsidR="00A156ED" w:rsidRPr="00AD32F0">
              <w:rPr>
                <w:bCs/>
                <w:sz w:val="20"/>
                <w:szCs w:val="20"/>
              </w:rPr>
              <w:t xml:space="preserve">Экзамен </w:t>
            </w:r>
            <w:r w:rsidR="00B3518B" w:rsidRPr="00AD32F0">
              <w:rPr>
                <w:bCs/>
                <w:sz w:val="20"/>
                <w:szCs w:val="20"/>
              </w:rPr>
              <w:t>по междисциплинарному курсу МДК.3.2</w:t>
            </w:r>
          </w:p>
          <w:p w:rsidR="00A156ED" w:rsidRPr="00AD32F0" w:rsidRDefault="00A156ED" w:rsidP="006D5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/>
              <w:rPr>
                <w:bCs/>
                <w:sz w:val="20"/>
                <w:szCs w:val="20"/>
              </w:rPr>
            </w:pPr>
            <w:r w:rsidRPr="00AD32F0">
              <w:rPr>
                <w:bCs/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литературы; подготовка к практическим занятиям с использованием методических указаний преподавателя, оформление практических работ, отчетов и подготовка к их защите.</w:t>
            </w:r>
          </w:p>
        </w:tc>
        <w:tc>
          <w:tcPr>
            <w:tcW w:w="1417" w:type="dxa"/>
          </w:tcPr>
          <w:p w:rsidR="0014586C" w:rsidRDefault="0014586C" w:rsidP="006D5EF0">
            <w:pPr>
              <w:ind w:left="113"/>
              <w:rPr>
                <w:sz w:val="24"/>
                <w:szCs w:val="24"/>
              </w:rPr>
            </w:pPr>
            <w:r w:rsidRPr="00567D9F">
              <w:rPr>
                <w:sz w:val="24"/>
                <w:szCs w:val="24"/>
              </w:rPr>
              <w:t>4</w:t>
            </w:r>
          </w:p>
          <w:p w:rsidR="00A156ED" w:rsidRDefault="00A156ED" w:rsidP="006D5EF0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156ED" w:rsidRDefault="00A156ED" w:rsidP="006D5EF0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156ED" w:rsidRDefault="00A156ED" w:rsidP="006D5EF0">
            <w:pPr>
              <w:ind w:left="113"/>
              <w:rPr>
                <w:sz w:val="24"/>
                <w:szCs w:val="24"/>
              </w:rPr>
            </w:pPr>
          </w:p>
          <w:p w:rsidR="00A156ED" w:rsidRPr="00567D9F" w:rsidRDefault="00A156ED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567D9F">
        <w:trPr>
          <w:trHeight w:val="201"/>
        </w:trPr>
        <w:tc>
          <w:tcPr>
            <w:tcW w:w="13575" w:type="dxa"/>
            <w:gridSpan w:val="3"/>
          </w:tcPr>
          <w:p w:rsidR="0014586C" w:rsidRPr="00AD32F0" w:rsidRDefault="0014586C" w:rsidP="006D5EF0">
            <w:pPr>
              <w:ind w:left="113"/>
              <w:rPr>
                <w:bCs/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Раздел 3.</w:t>
            </w:r>
            <w:r w:rsidR="00A156ED" w:rsidRPr="00AD32F0">
              <w:rPr>
                <w:sz w:val="20"/>
                <w:szCs w:val="20"/>
              </w:rPr>
              <w:t>3</w:t>
            </w:r>
            <w:r w:rsidRPr="00AD32F0">
              <w:rPr>
                <w:sz w:val="20"/>
                <w:szCs w:val="20"/>
              </w:rPr>
              <w:t xml:space="preserve"> Электрические измерения</w:t>
            </w:r>
          </w:p>
        </w:tc>
        <w:tc>
          <w:tcPr>
            <w:tcW w:w="1417" w:type="dxa"/>
          </w:tcPr>
          <w:p w:rsidR="0014586C" w:rsidRPr="00B3518B" w:rsidRDefault="00A156ED" w:rsidP="006D5EF0">
            <w:pPr>
              <w:ind w:left="113"/>
              <w:rPr>
                <w:rFonts w:eastAsia="Calibri"/>
                <w:b/>
                <w:bCs/>
                <w:sz w:val="24"/>
                <w:szCs w:val="24"/>
              </w:rPr>
            </w:pPr>
            <w:r w:rsidRPr="00B3518B">
              <w:rPr>
                <w:rFonts w:eastAsia="Calibri"/>
                <w:b/>
                <w:bCs/>
                <w:sz w:val="24"/>
                <w:szCs w:val="24"/>
              </w:rPr>
              <w:t>50</w:t>
            </w:r>
          </w:p>
        </w:tc>
      </w:tr>
      <w:tr w:rsidR="0014586C" w:rsidRPr="00567D9F" w:rsidTr="00567D9F">
        <w:trPr>
          <w:trHeight w:val="201"/>
        </w:trPr>
        <w:tc>
          <w:tcPr>
            <w:tcW w:w="13575" w:type="dxa"/>
            <w:gridSpan w:val="3"/>
          </w:tcPr>
          <w:p w:rsidR="0014586C" w:rsidRPr="00AD32F0" w:rsidRDefault="0014586C" w:rsidP="006D5EF0">
            <w:pPr>
              <w:ind w:left="113"/>
              <w:rPr>
                <w:bCs/>
                <w:sz w:val="20"/>
                <w:szCs w:val="20"/>
              </w:rPr>
            </w:pPr>
            <w:r w:rsidRPr="00AD32F0">
              <w:rPr>
                <w:bCs/>
                <w:sz w:val="20"/>
                <w:szCs w:val="20"/>
              </w:rPr>
              <w:t xml:space="preserve">МДК. 03.03. </w:t>
            </w:r>
            <w:r w:rsidRPr="00AD32F0">
              <w:rPr>
                <w:sz w:val="20"/>
                <w:szCs w:val="20"/>
              </w:rPr>
              <w:t>Электрические измерения</w:t>
            </w:r>
          </w:p>
        </w:tc>
        <w:tc>
          <w:tcPr>
            <w:tcW w:w="1417" w:type="dxa"/>
          </w:tcPr>
          <w:p w:rsidR="0014586C" w:rsidRPr="00567D9F" w:rsidRDefault="00A156ED" w:rsidP="006D5EF0">
            <w:pPr>
              <w:ind w:left="113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46</w:t>
            </w:r>
          </w:p>
        </w:tc>
      </w:tr>
      <w:tr w:rsidR="0014586C" w:rsidRPr="00567D9F" w:rsidTr="006D5EF0">
        <w:tc>
          <w:tcPr>
            <w:tcW w:w="2547" w:type="dxa"/>
            <w:vMerge w:val="restart"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Тема</w:t>
            </w:r>
            <w:r w:rsidR="00A156ED" w:rsidRPr="00AD32F0">
              <w:rPr>
                <w:rFonts w:eastAsia="Calibri"/>
                <w:bCs/>
                <w:sz w:val="20"/>
                <w:szCs w:val="20"/>
              </w:rPr>
              <w:t>3.</w:t>
            </w:r>
            <w:r w:rsidRPr="00AD32F0">
              <w:rPr>
                <w:rFonts w:eastAsia="Calibri"/>
                <w:bCs/>
                <w:sz w:val="20"/>
                <w:szCs w:val="20"/>
              </w:rPr>
              <w:t xml:space="preserve">3.1. </w:t>
            </w:r>
          </w:p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  <w:r w:rsidRPr="00AD32F0">
              <w:rPr>
                <w:sz w:val="20"/>
                <w:szCs w:val="20"/>
              </w:rPr>
              <w:t>Основы метрологии и измерительной техники. Основные характеристики электрических сигналов и цепей. Аналоговые электроизмерительные приборы. Электроннолучевой осцил</w:t>
            </w:r>
            <w:r w:rsidR="00A156ED" w:rsidRPr="00AD32F0">
              <w:rPr>
                <w:sz w:val="20"/>
                <w:szCs w:val="20"/>
              </w:rPr>
              <w:t>л</w:t>
            </w:r>
            <w:r w:rsidRPr="00AD32F0">
              <w:rPr>
                <w:sz w:val="20"/>
                <w:szCs w:val="20"/>
              </w:rPr>
              <w:t>ограф</w:t>
            </w:r>
          </w:p>
        </w:tc>
        <w:tc>
          <w:tcPr>
            <w:tcW w:w="11028" w:type="dxa"/>
            <w:gridSpan w:val="2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  <w:vMerge w:val="restart"/>
          </w:tcPr>
          <w:p w:rsidR="0014586C" w:rsidRPr="00567D9F" w:rsidRDefault="00A156ED" w:rsidP="006D5EF0">
            <w:pPr>
              <w:ind w:left="113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4586C" w:rsidRPr="00567D9F" w:rsidTr="006D5EF0">
        <w:trPr>
          <w:trHeight w:val="70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1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Правила ПТЭ и ПТБ при выполнении работ.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70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2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Основные методы измерения и измерительные схемы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70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3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Электрические измерения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70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4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Измерение неэлектрических величин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227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1028" w:type="dxa"/>
            <w:gridSpan w:val="2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bCs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1417" w:type="dxa"/>
            <w:vMerge w:val="restart"/>
          </w:tcPr>
          <w:p w:rsidR="0014586C" w:rsidRPr="00567D9F" w:rsidRDefault="00A156ED" w:rsidP="006D5EF0">
            <w:pPr>
              <w:ind w:left="113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4586C" w:rsidRPr="00567D9F" w:rsidTr="006D5EF0">
        <w:trPr>
          <w:trHeight w:val="70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1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Проведение измерений токов и напряжений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color w:val="FF0000"/>
                <w:sz w:val="24"/>
                <w:szCs w:val="24"/>
              </w:rPr>
            </w:pPr>
          </w:p>
        </w:tc>
      </w:tr>
      <w:tr w:rsidR="0014586C" w:rsidRPr="00567D9F" w:rsidTr="006D5EF0">
        <w:trPr>
          <w:trHeight w:val="70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2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Проведение измерений мощности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color w:val="FF0000"/>
                <w:sz w:val="24"/>
                <w:szCs w:val="24"/>
              </w:rPr>
            </w:pPr>
          </w:p>
        </w:tc>
      </w:tr>
      <w:tr w:rsidR="0014586C" w:rsidRPr="00567D9F" w:rsidTr="006D5EF0">
        <w:trPr>
          <w:trHeight w:val="70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3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Проведение измерений  сопротивления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color w:val="FF0000"/>
                <w:sz w:val="24"/>
                <w:szCs w:val="24"/>
              </w:rPr>
            </w:pPr>
          </w:p>
        </w:tc>
      </w:tr>
      <w:tr w:rsidR="0014586C" w:rsidRPr="00567D9F" w:rsidTr="006D5EF0">
        <w:trPr>
          <w:trHeight w:val="314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4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Проведение измерений   ёмкости и индуктивности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color w:val="FF0000"/>
                <w:sz w:val="24"/>
                <w:szCs w:val="24"/>
              </w:rPr>
            </w:pPr>
          </w:p>
        </w:tc>
      </w:tr>
      <w:tr w:rsidR="0014586C" w:rsidRPr="00567D9F" w:rsidTr="006D5EF0">
        <w:tc>
          <w:tcPr>
            <w:tcW w:w="2547" w:type="dxa"/>
            <w:vMerge w:val="restart"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 xml:space="preserve">Тема </w:t>
            </w:r>
            <w:r w:rsidR="00A156ED" w:rsidRPr="00AD32F0">
              <w:rPr>
                <w:rFonts w:eastAsia="Calibri"/>
                <w:bCs/>
                <w:sz w:val="20"/>
                <w:szCs w:val="20"/>
              </w:rPr>
              <w:t>3.</w:t>
            </w:r>
            <w:r w:rsidRPr="00AD32F0">
              <w:rPr>
                <w:rFonts w:eastAsia="Calibri"/>
                <w:bCs/>
                <w:sz w:val="20"/>
                <w:szCs w:val="20"/>
              </w:rPr>
              <w:t xml:space="preserve">3.2. </w:t>
            </w:r>
          </w:p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  <w:r w:rsidRPr="00AD32F0">
              <w:rPr>
                <w:bCs/>
                <w:sz w:val="20"/>
                <w:szCs w:val="20"/>
              </w:rPr>
              <w:t>Аналоговые методы и средства регистрации. Цифровые измерительные приборы. Цифровая регистрация и анализ сигналов. Электрические измерения неэлектрических величин</w:t>
            </w:r>
          </w:p>
        </w:tc>
        <w:tc>
          <w:tcPr>
            <w:tcW w:w="11028" w:type="dxa"/>
            <w:gridSpan w:val="2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  <w:vMerge w:val="restart"/>
          </w:tcPr>
          <w:p w:rsidR="0014586C" w:rsidRPr="00567D9F" w:rsidRDefault="00A156ED" w:rsidP="006D5EF0">
            <w:pPr>
              <w:ind w:left="113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4586C" w:rsidRPr="00567D9F" w:rsidTr="006D5EF0">
        <w:trPr>
          <w:trHeight w:val="94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1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Правила ПТЭ и ПТБ при организации производственных заданий подчиненным персоналом.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70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2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Автоматизация измерений и контроля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70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3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Поверка средств измерений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275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4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Сертификационные испытания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227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1028" w:type="dxa"/>
            <w:gridSpan w:val="2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bCs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1417" w:type="dxa"/>
            <w:vMerge w:val="restart"/>
          </w:tcPr>
          <w:p w:rsidR="0014586C" w:rsidRPr="00567D9F" w:rsidRDefault="00A156ED" w:rsidP="006D5EF0">
            <w:pPr>
              <w:ind w:left="113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4586C" w:rsidRPr="00567D9F" w:rsidTr="006D5EF0">
        <w:trPr>
          <w:trHeight w:val="70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Измерение давления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color w:val="FF0000"/>
                <w:sz w:val="24"/>
                <w:szCs w:val="24"/>
              </w:rPr>
            </w:pPr>
          </w:p>
        </w:tc>
      </w:tr>
      <w:tr w:rsidR="0014586C" w:rsidRPr="00567D9F" w:rsidTr="006D5EF0">
        <w:trPr>
          <w:trHeight w:val="70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Измерение уровня жидкости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color w:val="FF0000"/>
                <w:sz w:val="24"/>
                <w:szCs w:val="24"/>
              </w:rPr>
            </w:pPr>
          </w:p>
        </w:tc>
      </w:tr>
      <w:tr w:rsidR="0014586C" w:rsidRPr="00567D9F" w:rsidTr="006D5EF0">
        <w:trPr>
          <w:trHeight w:val="70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Измерение угловой скорости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color w:val="FF0000"/>
                <w:sz w:val="24"/>
                <w:szCs w:val="24"/>
              </w:rPr>
            </w:pPr>
          </w:p>
        </w:tc>
      </w:tr>
      <w:tr w:rsidR="0014586C" w:rsidRPr="00567D9F" w:rsidTr="006D5EF0">
        <w:trPr>
          <w:trHeight w:val="70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Измерение угла поворота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color w:val="FF0000"/>
                <w:sz w:val="24"/>
                <w:szCs w:val="24"/>
              </w:rPr>
            </w:pPr>
          </w:p>
        </w:tc>
      </w:tr>
      <w:tr w:rsidR="0014586C" w:rsidRPr="00567D9F" w:rsidTr="00567D9F">
        <w:trPr>
          <w:trHeight w:val="893"/>
        </w:trPr>
        <w:tc>
          <w:tcPr>
            <w:tcW w:w="13575" w:type="dxa"/>
            <w:gridSpan w:val="3"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 xml:space="preserve">Самостоятельная работа при изучении раздела </w:t>
            </w:r>
            <w:r w:rsidR="00A156ED" w:rsidRPr="00AD32F0">
              <w:rPr>
                <w:rFonts w:eastAsia="Calibri"/>
                <w:bCs/>
                <w:sz w:val="20"/>
                <w:szCs w:val="20"/>
              </w:rPr>
              <w:t>3.</w:t>
            </w:r>
            <w:r w:rsidRPr="00AD32F0">
              <w:rPr>
                <w:rFonts w:eastAsia="Calibri"/>
                <w:bCs/>
                <w:sz w:val="20"/>
                <w:szCs w:val="20"/>
              </w:rPr>
              <w:t>3 ПМ.0</w:t>
            </w:r>
            <w:r w:rsidR="00567D9F" w:rsidRPr="00AD32F0">
              <w:rPr>
                <w:rFonts w:eastAsia="Calibri"/>
                <w:bCs/>
                <w:sz w:val="20"/>
                <w:szCs w:val="20"/>
              </w:rPr>
              <w:t>3</w:t>
            </w:r>
            <w:r w:rsidRPr="00AD32F0"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A156ED" w:rsidRPr="00AD32F0" w:rsidRDefault="00A156ED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Дифференцированный зачет</w:t>
            </w:r>
            <w:r w:rsidR="00B3518B" w:rsidRPr="00AD32F0">
              <w:rPr>
                <w:rFonts w:eastAsia="Calibri"/>
                <w:bCs/>
                <w:sz w:val="20"/>
                <w:szCs w:val="20"/>
              </w:rPr>
              <w:t xml:space="preserve"> по </w:t>
            </w:r>
            <w:r w:rsidR="00B3518B" w:rsidRPr="00AD32F0">
              <w:rPr>
                <w:bCs/>
                <w:sz w:val="20"/>
                <w:szCs w:val="20"/>
              </w:rPr>
              <w:t>междисциплинарному курсу МДК.3.3</w:t>
            </w:r>
          </w:p>
          <w:p w:rsidR="0014586C" w:rsidRPr="00AD32F0" w:rsidRDefault="0014586C" w:rsidP="006D5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/>
              <w:rPr>
                <w:bCs/>
                <w:sz w:val="20"/>
                <w:szCs w:val="20"/>
              </w:rPr>
            </w:pPr>
            <w:r w:rsidRPr="00AD32F0">
              <w:rPr>
                <w:bCs/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литературы; подготовка к практическим занятиям с использованием методических указаний преподавателя, оформление практических работ, отчетов и подготовка к их защите.</w:t>
            </w:r>
          </w:p>
        </w:tc>
        <w:tc>
          <w:tcPr>
            <w:tcW w:w="1417" w:type="dxa"/>
          </w:tcPr>
          <w:p w:rsidR="0014586C" w:rsidRDefault="00A156ED" w:rsidP="006D5EF0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156ED" w:rsidRPr="00567D9F" w:rsidRDefault="00A156ED" w:rsidP="006D5EF0">
            <w:pPr>
              <w:ind w:left="113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586C" w:rsidRPr="00567D9F" w:rsidTr="00567D9F">
        <w:trPr>
          <w:trHeight w:val="201"/>
        </w:trPr>
        <w:tc>
          <w:tcPr>
            <w:tcW w:w="13575" w:type="dxa"/>
            <w:gridSpan w:val="3"/>
          </w:tcPr>
          <w:p w:rsidR="0014586C" w:rsidRPr="00AD32F0" w:rsidRDefault="0014586C" w:rsidP="006D5EF0">
            <w:pPr>
              <w:ind w:left="113"/>
              <w:rPr>
                <w:bCs/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 xml:space="preserve">Раздел </w:t>
            </w:r>
            <w:r w:rsidR="00A156ED" w:rsidRPr="00AD32F0">
              <w:rPr>
                <w:sz w:val="20"/>
                <w:szCs w:val="20"/>
              </w:rPr>
              <w:t>3.</w:t>
            </w:r>
            <w:r w:rsidRPr="00AD32F0">
              <w:rPr>
                <w:sz w:val="20"/>
                <w:szCs w:val="20"/>
              </w:rPr>
              <w:t>4. Организация работ структурного подразделения</w:t>
            </w:r>
          </w:p>
        </w:tc>
        <w:tc>
          <w:tcPr>
            <w:tcW w:w="1417" w:type="dxa"/>
          </w:tcPr>
          <w:p w:rsidR="0014586C" w:rsidRPr="00B3518B" w:rsidRDefault="00A156ED" w:rsidP="006D5EF0">
            <w:pPr>
              <w:ind w:left="113"/>
              <w:rPr>
                <w:rFonts w:eastAsia="Calibri"/>
                <w:b/>
                <w:bCs/>
                <w:sz w:val="24"/>
                <w:szCs w:val="24"/>
              </w:rPr>
            </w:pPr>
            <w:r w:rsidRPr="00B3518B">
              <w:rPr>
                <w:rFonts w:eastAsia="Calibri"/>
                <w:b/>
                <w:bCs/>
                <w:sz w:val="24"/>
                <w:szCs w:val="24"/>
              </w:rPr>
              <w:t>112</w:t>
            </w:r>
          </w:p>
        </w:tc>
      </w:tr>
      <w:tr w:rsidR="0014586C" w:rsidRPr="00567D9F" w:rsidTr="00567D9F">
        <w:trPr>
          <w:trHeight w:val="201"/>
        </w:trPr>
        <w:tc>
          <w:tcPr>
            <w:tcW w:w="13575" w:type="dxa"/>
            <w:gridSpan w:val="3"/>
          </w:tcPr>
          <w:p w:rsidR="0014586C" w:rsidRPr="00AD32F0" w:rsidRDefault="0014586C" w:rsidP="006D5EF0">
            <w:pPr>
              <w:ind w:left="113"/>
              <w:rPr>
                <w:bCs/>
                <w:sz w:val="20"/>
                <w:szCs w:val="20"/>
              </w:rPr>
            </w:pPr>
            <w:r w:rsidRPr="00AD32F0">
              <w:rPr>
                <w:bCs/>
                <w:sz w:val="20"/>
                <w:szCs w:val="20"/>
              </w:rPr>
              <w:t xml:space="preserve">МДК. 03.04. </w:t>
            </w:r>
            <w:r w:rsidRPr="00AD32F0">
              <w:rPr>
                <w:sz w:val="20"/>
                <w:szCs w:val="20"/>
              </w:rPr>
              <w:t>Организация работ структурного подразделения</w:t>
            </w:r>
          </w:p>
        </w:tc>
        <w:tc>
          <w:tcPr>
            <w:tcW w:w="1417" w:type="dxa"/>
          </w:tcPr>
          <w:p w:rsidR="0014586C" w:rsidRPr="00567D9F" w:rsidRDefault="00A156ED" w:rsidP="006D5EF0">
            <w:pPr>
              <w:ind w:left="113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96</w:t>
            </w:r>
          </w:p>
        </w:tc>
      </w:tr>
      <w:tr w:rsidR="0014586C" w:rsidRPr="00567D9F" w:rsidTr="006D5EF0">
        <w:tc>
          <w:tcPr>
            <w:tcW w:w="2547" w:type="dxa"/>
            <w:vMerge w:val="restart"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Введение</w:t>
            </w:r>
          </w:p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1028" w:type="dxa"/>
            <w:gridSpan w:val="2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  <w:vMerge w:val="restart"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  <w:r w:rsidRPr="00567D9F">
              <w:rPr>
                <w:sz w:val="24"/>
                <w:szCs w:val="24"/>
              </w:rPr>
              <w:t>2</w:t>
            </w:r>
          </w:p>
        </w:tc>
      </w:tr>
      <w:tr w:rsidR="0014586C" w:rsidRPr="00567D9F" w:rsidTr="006D5EF0">
        <w:trPr>
          <w:trHeight w:val="633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1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Содержание организации работы структурных подразделений. Взаимосвязь с другими дисциплинами.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c>
          <w:tcPr>
            <w:tcW w:w="2547" w:type="dxa"/>
            <w:vMerge w:val="restart"/>
          </w:tcPr>
          <w:p w:rsidR="0014586C" w:rsidRPr="00AD32F0" w:rsidRDefault="00A156ED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Тема 3.4.</w:t>
            </w:r>
            <w:r w:rsidR="0014586C" w:rsidRPr="00AD32F0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lastRenderedPageBreak/>
              <w:t>Предприятие и его структурные подразделения в условиях рыночной экономики</w:t>
            </w:r>
          </w:p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1028" w:type="dxa"/>
            <w:gridSpan w:val="2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lastRenderedPageBreak/>
              <w:t xml:space="preserve">Содержание </w:t>
            </w:r>
          </w:p>
        </w:tc>
        <w:tc>
          <w:tcPr>
            <w:tcW w:w="1417" w:type="dxa"/>
            <w:vMerge w:val="restart"/>
          </w:tcPr>
          <w:p w:rsidR="0014586C" w:rsidRPr="00567D9F" w:rsidRDefault="00A156ED" w:rsidP="006D5EF0">
            <w:pPr>
              <w:ind w:left="113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4586C" w:rsidRPr="00567D9F" w:rsidTr="006D5EF0">
        <w:trPr>
          <w:trHeight w:val="573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1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Типы производства. Характеристика типа производства по технологическим,</w:t>
            </w:r>
          </w:p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организационным и экономическим принципам, и коэффициенту закрепления операций.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567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2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Производственная структура предприятия. Принципы организации производственных подразделений. Характеристика основного и вспомогательного производства.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517"/>
        </w:trPr>
        <w:tc>
          <w:tcPr>
            <w:tcW w:w="2547" w:type="dxa"/>
            <w:vMerge w:val="restart"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3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 xml:space="preserve">Организация основного производства предприятия. Производственный и технологический процессы: понятие, содержание, структура, принципы и методы рациональной организации. </w:t>
            </w:r>
          </w:p>
        </w:tc>
        <w:tc>
          <w:tcPr>
            <w:tcW w:w="1417" w:type="dxa"/>
            <w:vMerge w:val="restart"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597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4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Производственный цикл, его структура, длительность и пути его совершенствования. Экономическое значение сокращения продолжительности цикла. Виды движения предметов труда в производственном процессе их характеристика.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435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5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Поточное и автоматизированное производство. Классификация поточных линий, их технико-экономическая характеристика. Основные параметры поточных линий. Организация потока.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371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6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Техническая подготовка производства.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407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7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Расчет продолжительности производственного цикла.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c>
          <w:tcPr>
            <w:tcW w:w="2547" w:type="dxa"/>
            <w:vMerge w:val="restart"/>
          </w:tcPr>
          <w:p w:rsidR="0014586C" w:rsidRPr="00AD32F0" w:rsidRDefault="00A156ED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Тема</w:t>
            </w:r>
            <w:r w:rsidR="007B7AFC" w:rsidRPr="00AD32F0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AD32F0">
              <w:rPr>
                <w:rFonts w:eastAsia="Calibri"/>
                <w:bCs/>
                <w:sz w:val="20"/>
                <w:szCs w:val="20"/>
              </w:rPr>
              <w:t>3.4</w:t>
            </w:r>
            <w:r w:rsidR="0014586C" w:rsidRPr="00AD32F0">
              <w:rPr>
                <w:rFonts w:eastAsia="Calibri"/>
                <w:bCs/>
                <w:sz w:val="20"/>
                <w:szCs w:val="20"/>
              </w:rPr>
              <w:t>.2</w:t>
            </w:r>
          </w:p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  <w:r w:rsidRPr="00AD32F0">
              <w:rPr>
                <w:sz w:val="20"/>
                <w:szCs w:val="20"/>
              </w:rPr>
              <w:t>Организация вспомогательного и обслуживающего производств</w:t>
            </w:r>
          </w:p>
        </w:tc>
        <w:tc>
          <w:tcPr>
            <w:tcW w:w="11028" w:type="dxa"/>
            <w:gridSpan w:val="2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  <w:vMerge w:val="restart"/>
          </w:tcPr>
          <w:p w:rsidR="0014586C" w:rsidRPr="00567D9F" w:rsidRDefault="00A156ED" w:rsidP="006D5EF0">
            <w:pPr>
              <w:ind w:left="113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4586C" w:rsidRPr="00567D9F" w:rsidTr="006D5EF0">
        <w:trPr>
          <w:trHeight w:val="1010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1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Организация ремонтного хозяйства. Технологический процесс ремонта оборудования. Система ТОиР оборудования. Виды ремонтных работ. Понятие о группе ремонтной сложности, ремонтной единице, ремонтном цикле, межремонтном периоде. Сущность и экономическая эффективность рациональных методов ремонта. Планирование ремонтных работ.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274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2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 xml:space="preserve">Организация энергетического хозяйства. Задачи энергетического хозяйства. Энергетический баланс предприятия. 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557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3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Пути экономии энергетических ресурсов. Роль энергетического хозяйства в обеспечении бесперебойной работы основного производства.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835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4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 xml:space="preserve">Транспортное хозяйство. Задачи, функции и средства внутризаводского транспорта. Классификация транспортных средств. Методы организации внутризаводского транспорта и их эффективность. Транспортно-складская система автоматизированного производства. 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840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5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Складское хозяйство. Виды складов на предприятии. Техническое оснащение складов.</w:t>
            </w:r>
          </w:p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Организация инструментального хозяйства. Задачи и структура инструментального хозяйства. Расходный и оборотный фонд инструмента.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258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6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Расчет потребности в запасных частях, материалах для ремонта оборудования и численности ремонтных рабочих.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200"/>
        </w:trPr>
        <w:tc>
          <w:tcPr>
            <w:tcW w:w="2547" w:type="dxa"/>
            <w:vMerge w:val="restart"/>
          </w:tcPr>
          <w:p w:rsidR="0014586C" w:rsidRPr="00AD32F0" w:rsidRDefault="00A156ED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Тема 3.4.</w:t>
            </w:r>
            <w:r w:rsidR="0014586C" w:rsidRPr="00AD32F0">
              <w:rPr>
                <w:rFonts w:eastAsia="Calibri"/>
                <w:bCs/>
                <w:sz w:val="20"/>
                <w:szCs w:val="20"/>
              </w:rPr>
              <w:t xml:space="preserve">3. </w:t>
            </w:r>
          </w:p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Организация труда на предприятии</w:t>
            </w:r>
          </w:p>
        </w:tc>
        <w:tc>
          <w:tcPr>
            <w:tcW w:w="11028" w:type="dxa"/>
            <w:gridSpan w:val="2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  <w:vMerge w:val="restart"/>
          </w:tcPr>
          <w:p w:rsidR="0014586C" w:rsidRPr="00567D9F" w:rsidRDefault="00A156ED" w:rsidP="006D5EF0">
            <w:pPr>
              <w:ind w:left="113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4586C" w:rsidRPr="00567D9F" w:rsidTr="006D5EF0">
        <w:trPr>
          <w:trHeight w:val="433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1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Организация труда. Задачи организации труда: экономические, психофизиологические, социальные направления работ по организации труда. Разработка режимов труда и отдыха. Научная организация труда. Дисциплина труда.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667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2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Сущность и значение разделения труда. Общее, частное, единичное разделение труда. Формы разделения труда: технологическая, функциональная, профессиональная, квалификационная. Границы разделения труда: технологические, физиологические, психофизиологические, социальные.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color w:val="FF0000"/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839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3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Рабочее место и его организация. Принципы организации рабочего места. Требования, предъявляемые к оснащению рабочего места и его обслуживанию, планировка с учетом эргономики, технической эстетики. Оптимальная интенсивность труда.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color w:val="FF0000"/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978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4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 xml:space="preserve">Сущность кооперации труда. Уровень кооперации труда: межцеховая, внутрицеховая, межучастковая, межбригадная. </w:t>
            </w:r>
          </w:p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Формы кооперации труда: по технологическому признаку, по предметному признаку. Кооперация основных и вспомогательных рабочих.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color w:val="FF0000"/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412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5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Организация рабочего места.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color w:val="FF0000"/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346"/>
        </w:trPr>
        <w:tc>
          <w:tcPr>
            <w:tcW w:w="2547" w:type="dxa"/>
            <w:vMerge w:val="restart"/>
          </w:tcPr>
          <w:p w:rsidR="0014586C" w:rsidRPr="00AD32F0" w:rsidRDefault="00A156ED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Тема 3.4.4</w:t>
            </w:r>
          </w:p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Основные категории управления</w:t>
            </w:r>
          </w:p>
        </w:tc>
        <w:tc>
          <w:tcPr>
            <w:tcW w:w="11028" w:type="dxa"/>
            <w:gridSpan w:val="2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  <w:vMerge w:val="restart"/>
          </w:tcPr>
          <w:p w:rsidR="0014586C" w:rsidRPr="00567D9F" w:rsidRDefault="007B7AFC" w:rsidP="006D5EF0">
            <w:pPr>
              <w:ind w:left="113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4586C" w:rsidRPr="00567D9F" w:rsidTr="006D5EF0">
        <w:trPr>
          <w:trHeight w:val="337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1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Сущность и история развития менеджмента. Зарубежные школы менеджмента.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563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2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Принципы менеджмента. Технология управления. Методы управления: организационно административные, основанные на прямых директивных указаниях;         экономические, обусловленные экономическими стимулами; социально-психологические, применяемые с целью повышения социальной активности сотрудников.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color w:val="FF0000"/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571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3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rStyle w:val="10"/>
                <w:rFonts w:eastAsiaTheme="majorEastAsia"/>
                <w:sz w:val="20"/>
                <w:szCs w:val="20"/>
              </w:rPr>
              <w:t>Основные категории кадрового менеджмента производственного подразделения. Управленческий, производственный и обслуживающий персонал.</w:t>
            </w:r>
            <w:r w:rsidRPr="00AD32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color w:val="FF0000"/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270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4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pStyle w:val="1"/>
              <w:ind w:left="113" w:firstLine="0"/>
              <w:outlineLvl w:val="0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Анализ ситуаций, связанных с коммуникациями в организации. Ситуация «Конфликт в кризисной компании».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color w:val="FF0000"/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70"/>
        </w:trPr>
        <w:tc>
          <w:tcPr>
            <w:tcW w:w="2547" w:type="dxa"/>
            <w:vMerge w:val="restart"/>
          </w:tcPr>
          <w:p w:rsidR="0014586C" w:rsidRPr="00AD32F0" w:rsidRDefault="00A156ED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Тема 3.4.5</w:t>
            </w:r>
          </w:p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Цикл менеджмента</w:t>
            </w:r>
          </w:p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1028" w:type="dxa"/>
            <w:gridSpan w:val="2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  <w:vMerge w:val="restart"/>
          </w:tcPr>
          <w:p w:rsidR="0014586C" w:rsidRPr="00567D9F" w:rsidRDefault="007B7AFC" w:rsidP="006D5EF0">
            <w:pPr>
              <w:ind w:left="113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4586C" w:rsidRPr="00567D9F" w:rsidTr="006D5EF0">
        <w:trPr>
          <w:trHeight w:val="135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1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Планирование как функция менеджмента. Стратегическое планирование.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269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2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Мотивация как функция менеджмента. Теории мотивации.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color w:val="FF0000"/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275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3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Контроль как функция менеджмента. Виды контроля.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color w:val="FF0000"/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268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4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Деловая игра «Мотивация персонала»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color w:val="FF0000"/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70"/>
        </w:trPr>
        <w:tc>
          <w:tcPr>
            <w:tcW w:w="2547" w:type="dxa"/>
            <w:vMerge w:val="restart"/>
          </w:tcPr>
          <w:p w:rsidR="0014586C" w:rsidRPr="00AD32F0" w:rsidRDefault="00A156ED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Тема 3.4.6</w:t>
            </w:r>
          </w:p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  <w:r w:rsidRPr="00AD32F0">
              <w:rPr>
                <w:sz w:val="20"/>
                <w:szCs w:val="20"/>
              </w:rPr>
              <w:t>Руководство организацией как социальной системой</w:t>
            </w:r>
            <w:r w:rsidRPr="00AD32F0"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1028" w:type="dxa"/>
            <w:gridSpan w:val="2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  <w:vMerge w:val="restart"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  <w:r w:rsidRPr="00567D9F">
              <w:rPr>
                <w:sz w:val="24"/>
                <w:szCs w:val="24"/>
              </w:rPr>
              <w:t>10</w:t>
            </w:r>
          </w:p>
        </w:tc>
      </w:tr>
      <w:tr w:rsidR="0014586C" w:rsidRPr="00567D9F" w:rsidTr="006D5EF0">
        <w:trPr>
          <w:trHeight w:val="340"/>
        </w:trPr>
        <w:tc>
          <w:tcPr>
            <w:tcW w:w="2547" w:type="dxa"/>
            <w:vMerge/>
            <w:tcBorders>
              <w:top w:val="nil"/>
            </w:tcBorders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1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Лидерство, руководство, власть. Виды власти.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131"/>
        </w:trPr>
        <w:tc>
          <w:tcPr>
            <w:tcW w:w="2547" w:type="dxa"/>
            <w:vMerge/>
            <w:tcBorders>
              <w:top w:val="nil"/>
              <w:bottom w:val="nil"/>
            </w:tcBorders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2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autoSpaceDE w:val="0"/>
              <w:autoSpaceDN w:val="0"/>
              <w:adjustRightInd w:val="0"/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 xml:space="preserve">Конфликт в коллективе. 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64"/>
        </w:trPr>
        <w:tc>
          <w:tcPr>
            <w:tcW w:w="2547" w:type="dxa"/>
            <w:vMerge w:val="restart"/>
            <w:tcBorders>
              <w:top w:val="nil"/>
            </w:tcBorders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3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autoSpaceDE w:val="0"/>
              <w:autoSpaceDN w:val="0"/>
              <w:adjustRightInd w:val="0"/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Управление стрессами и рисками.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64"/>
        </w:trPr>
        <w:tc>
          <w:tcPr>
            <w:tcW w:w="2547" w:type="dxa"/>
            <w:vMerge/>
            <w:tcBorders>
              <w:top w:val="single" w:sz="4" w:space="0" w:color="auto"/>
            </w:tcBorders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4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Анализ стрессовых ситуаций и овладение методами снятия стресса.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64"/>
        </w:trPr>
        <w:tc>
          <w:tcPr>
            <w:tcW w:w="2547" w:type="dxa"/>
            <w:vMerge/>
            <w:tcBorders>
              <w:top w:val="single" w:sz="4" w:space="0" w:color="auto"/>
            </w:tcBorders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5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noProof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Ситуация «Новое место – новое поведение.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70"/>
        </w:trPr>
        <w:tc>
          <w:tcPr>
            <w:tcW w:w="2547" w:type="dxa"/>
            <w:vMerge w:val="restart"/>
          </w:tcPr>
          <w:p w:rsidR="0014586C" w:rsidRPr="00AD32F0" w:rsidRDefault="00A156ED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Тема 3.4.7</w:t>
            </w:r>
          </w:p>
          <w:p w:rsidR="0014586C" w:rsidRPr="00AD32F0" w:rsidRDefault="0014586C" w:rsidP="006D5EF0">
            <w:pPr>
              <w:autoSpaceDE w:val="0"/>
              <w:autoSpaceDN w:val="0"/>
              <w:adjustRightInd w:val="0"/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Издержки производства и себестоимость продукции</w:t>
            </w:r>
          </w:p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1028" w:type="dxa"/>
            <w:gridSpan w:val="2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  <w:vMerge w:val="restart"/>
          </w:tcPr>
          <w:p w:rsidR="0014586C" w:rsidRPr="00567D9F" w:rsidRDefault="00A156ED" w:rsidP="006D5EF0">
            <w:pPr>
              <w:ind w:left="113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4586C" w:rsidRPr="00567D9F" w:rsidTr="006D5EF0">
        <w:trPr>
          <w:trHeight w:val="64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1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autoSpaceDE w:val="0"/>
              <w:autoSpaceDN w:val="0"/>
              <w:adjustRightInd w:val="0"/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 xml:space="preserve">Общая характеристика технико-экономического планирования. 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64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2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autoSpaceDE w:val="0"/>
              <w:autoSpaceDN w:val="0"/>
              <w:adjustRightInd w:val="0"/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 xml:space="preserve">Содержание и показатели основных разделов Плана технико-экономического развития предприятия. 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64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3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autoSpaceDE w:val="0"/>
              <w:autoSpaceDN w:val="0"/>
              <w:adjustRightInd w:val="0"/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 xml:space="preserve">План производства и реализации продукции. Условия формирования товарной стратегии. Формирование ассортимента. Планирование нового продукта. 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64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4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autoSpaceDE w:val="0"/>
              <w:autoSpaceDN w:val="0"/>
              <w:adjustRightInd w:val="0"/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План реализации продукции. Товарная продукция. Валовая продукция.</w:t>
            </w:r>
          </w:p>
          <w:p w:rsidR="0014586C" w:rsidRPr="00AD32F0" w:rsidRDefault="0014586C" w:rsidP="006D5EF0">
            <w:pPr>
              <w:autoSpaceDE w:val="0"/>
              <w:autoSpaceDN w:val="0"/>
              <w:adjustRightInd w:val="0"/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Незавершенное производство.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64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5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autoSpaceDE w:val="0"/>
              <w:autoSpaceDN w:val="0"/>
              <w:adjustRightInd w:val="0"/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 xml:space="preserve">Планирование производственной мощности. Понятие и сущность производственной мощности. Факторы её определяющие. 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64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6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autoSpaceDE w:val="0"/>
              <w:autoSpaceDN w:val="0"/>
              <w:adjustRightInd w:val="0"/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 xml:space="preserve">План по труду и его оплате. 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64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7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autoSpaceDE w:val="0"/>
              <w:autoSpaceDN w:val="0"/>
              <w:adjustRightInd w:val="0"/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Расчет фонда заработной платы работников предприятия.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70"/>
        </w:trPr>
        <w:tc>
          <w:tcPr>
            <w:tcW w:w="2547" w:type="dxa"/>
            <w:vMerge w:val="restart"/>
          </w:tcPr>
          <w:p w:rsidR="0014586C" w:rsidRPr="00AD32F0" w:rsidRDefault="00A156ED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lastRenderedPageBreak/>
              <w:t>Тема 3.4.8</w:t>
            </w:r>
          </w:p>
          <w:p w:rsidR="0014586C" w:rsidRPr="00AD32F0" w:rsidRDefault="0014586C" w:rsidP="006D5EF0">
            <w:pPr>
              <w:autoSpaceDE w:val="0"/>
              <w:autoSpaceDN w:val="0"/>
              <w:adjustRightInd w:val="0"/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Издержки производства и себестоимость продукции</w:t>
            </w:r>
          </w:p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1028" w:type="dxa"/>
            <w:gridSpan w:val="2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  <w:vMerge w:val="restart"/>
          </w:tcPr>
          <w:p w:rsidR="0014586C" w:rsidRPr="00567D9F" w:rsidRDefault="007B7AFC" w:rsidP="006D5EF0">
            <w:pPr>
              <w:ind w:left="113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4586C" w:rsidRPr="00567D9F" w:rsidTr="006D5EF0">
        <w:trPr>
          <w:trHeight w:val="64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1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 xml:space="preserve">Понятие затрат и издержек производства. Классификация затрат. Себестоимость: понятие, виды. Методы калькулирования затрат. Калькулирование затрат на производство и реализацию продукции. 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64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2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autoSpaceDE w:val="0"/>
              <w:autoSpaceDN w:val="0"/>
              <w:adjustRightInd w:val="0"/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 xml:space="preserve">План по себестоимости и прибыли. Рентабельность и факторы, влияющие на повышение ее уровня. Методика расчета прибыли, рентабельности. </w:t>
            </w:r>
          </w:p>
        </w:tc>
        <w:tc>
          <w:tcPr>
            <w:tcW w:w="1417" w:type="dxa"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64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3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autoSpaceDE w:val="0"/>
              <w:autoSpaceDN w:val="0"/>
              <w:adjustRightInd w:val="0"/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Налогообложение и распределение прибыли.</w:t>
            </w:r>
          </w:p>
        </w:tc>
        <w:tc>
          <w:tcPr>
            <w:tcW w:w="1417" w:type="dxa"/>
            <w:vMerge w:val="restart"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64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4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autoSpaceDE w:val="0"/>
              <w:autoSpaceDN w:val="0"/>
              <w:adjustRightInd w:val="0"/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Расчёт технико-экономических показателей изготовление изделия.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6D5EF0">
        <w:trPr>
          <w:trHeight w:val="70"/>
        </w:trPr>
        <w:tc>
          <w:tcPr>
            <w:tcW w:w="2547" w:type="dxa"/>
            <w:vMerge w:val="restart"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Тема</w:t>
            </w:r>
            <w:r w:rsidR="00A156ED" w:rsidRPr="00AD32F0">
              <w:rPr>
                <w:rFonts w:eastAsia="Calibri"/>
                <w:bCs/>
                <w:sz w:val="20"/>
                <w:szCs w:val="20"/>
              </w:rPr>
              <w:t xml:space="preserve"> 3.4.9</w:t>
            </w:r>
          </w:p>
          <w:p w:rsidR="0014586C" w:rsidRPr="00AD32F0" w:rsidRDefault="0014586C" w:rsidP="006D5EF0">
            <w:pPr>
              <w:autoSpaceDE w:val="0"/>
              <w:autoSpaceDN w:val="0"/>
              <w:adjustRightInd w:val="0"/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Экономическая эффективность технических решений</w:t>
            </w:r>
          </w:p>
        </w:tc>
        <w:tc>
          <w:tcPr>
            <w:tcW w:w="11028" w:type="dxa"/>
            <w:gridSpan w:val="2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  <w:vMerge w:val="restart"/>
          </w:tcPr>
          <w:p w:rsidR="0014586C" w:rsidRPr="00567D9F" w:rsidRDefault="007B7AFC" w:rsidP="006D5EF0">
            <w:pPr>
              <w:ind w:left="113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4586C" w:rsidRPr="00567D9F" w:rsidTr="006D5EF0">
        <w:trPr>
          <w:trHeight w:val="64"/>
        </w:trPr>
        <w:tc>
          <w:tcPr>
            <w:tcW w:w="2547" w:type="dxa"/>
            <w:vMerge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1</w:t>
            </w:r>
          </w:p>
        </w:tc>
        <w:tc>
          <w:tcPr>
            <w:tcW w:w="10069" w:type="dxa"/>
            <w:shd w:val="clear" w:color="auto" w:fill="auto"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Выбор оптимального варианта технологии.</w:t>
            </w:r>
          </w:p>
        </w:tc>
        <w:tc>
          <w:tcPr>
            <w:tcW w:w="1417" w:type="dxa"/>
            <w:vMerge/>
          </w:tcPr>
          <w:p w:rsidR="0014586C" w:rsidRPr="00567D9F" w:rsidRDefault="0014586C" w:rsidP="006D5EF0">
            <w:pPr>
              <w:ind w:left="113"/>
              <w:rPr>
                <w:sz w:val="24"/>
                <w:szCs w:val="24"/>
                <w:highlight w:val="lightGray"/>
              </w:rPr>
            </w:pPr>
          </w:p>
        </w:tc>
      </w:tr>
      <w:tr w:rsidR="0014586C" w:rsidRPr="00567D9F" w:rsidTr="00567D9F">
        <w:trPr>
          <w:trHeight w:val="175"/>
        </w:trPr>
        <w:tc>
          <w:tcPr>
            <w:tcW w:w="13575" w:type="dxa"/>
            <w:gridSpan w:val="3"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 xml:space="preserve">Самостоятельная работа при изучении раздела </w:t>
            </w:r>
            <w:r w:rsidR="00A156ED" w:rsidRPr="00AD32F0">
              <w:rPr>
                <w:rFonts w:eastAsia="Calibri"/>
                <w:bCs/>
                <w:sz w:val="20"/>
                <w:szCs w:val="20"/>
              </w:rPr>
              <w:t>3.</w:t>
            </w:r>
            <w:r w:rsidRPr="00AD32F0">
              <w:rPr>
                <w:rFonts w:eastAsia="Calibri"/>
                <w:bCs/>
                <w:sz w:val="20"/>
                <w:szCs w:val="20"/>
              </w:rPr>
              <w:t>4 ПМ.03.</w:t>
            </w:r>
          </w:p>
          <w:p w:rsidR="00A156ED" w:rsidRPr="00AD32F0" w:rsidRDefault="00A156ED" w:rsidP="006D5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/>
              <w:rPr>
                <w:bCs/>
                <w:sz w:val="20"/>
                <w:szCs w:val="20"/>
              </w:rPr>
            </w:pPr>
            <w:r w:rsidRPr="00AD32F0">
              <w:rPr>
                <w:bCs/>
                <w:sz w:val="20"/>
                <w:szCs w:val="20"/>
              </w:rPr>
              <w:t>Консультации</w:t>
            </w:r>
          </w:p>
          <w:p w:rsidR="00A156ED" w:rsidRPr="00AD32F0" w:rsidRDefault="00223A46" w:rsidP="006D5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/>
              <w:rPr>
                <w:bCs/>
                <w:sz w:val="20"/>
                <w:szCs w:val="20"/>
              </w:rPr>
            </w:pPr>
            <w:r w:rsidRPr="00AD32F0">
              <w:rPr>
                <w:bCs/>
                <w:sz w:val="20"/>
                <w:szCs w:val="20"/>
              </w:rPr>
              <w:t xml:space="preserve">Промежуточная аттестация - </w:t>
            </w:r>
            <w:r w:rsidR="00A156ED" w:rsidRPr="00AD32F0">
              <w:rPr>
                <w:bCs/>
                <w:sz w:val="20"/>
                <w:szCs w:val="20"/>
              </w:rPr>
              <w:t xml:space="preserve">Экзамен </w:t>
            </w:r>
            <w:r w:rsidR="00B3518B" w:rsidRPr="00AD32F0">
              <w:rPr>
                <w:bCs/>
                <w:sz w:val="20"/>
                <w:szCs w:val="20"/>
              </w:rPr>
              <w:t>по междисциплинарному курсу МДК.3.4</w:t>
            </w:r>
          </w:p>
          <w:p w:rsidR="00A156ED" w:rsidRPr="00AD32F0" w:rsidRDefault="00A156ED" w:rsidP="006D5EF0">
            <w:pPr>
              <w:ind w:left="113"/>
              <w:rPr>
                <w:sz w:val="20"/>
                <w:szCs w:val="20"/>
              </w:rPr>
            </w:pPr>
          </w:p>
          <w:p w:rsidR="0014586C" w:rsidRPr="00AD32F0" w:rsidRDefault="0014586C" w:rsidP="006D5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/>
              <w:rPr>
                <w:bCs/>
                <w:sz w:val="20"/>
                <w:szCs w:val="20"/>
              </w:rPr>
            </w:pPr>
            <w:r w:rsidRPr="00AD32F0">
              <w:rPr>
                <w:bCs/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литературы; подготовка к практическим занятиям с использованием методических указаний преподавателя, оформление практических работ, отчетов и подготовка к их защите.</w:t>
            </w:r>
          </w:p>
        </w:tc>
        <w:tc>
          <w:tcPr>
            <w:tcW w:w="1417" w:type="dxa"/>
          </w:tcPr>
          <w:p w:rsidR="0014586C" w:rsidRDefault="0014586C" w:rsidP="006D5EF0">
            <w:pPr>
              <w:ind w:left="113"/>
              <w:rPr>
                <w:sz w:val="24"/>
                <w:szCs w:val="24"/>
              </w:rPr>
            </w:pPr>
            <w:r w:rsidRPr="00567D9F">
              <w:rPr>
                <w:sz w:val="24"/>
                <w:szCs w:val="24"/>
              </w:rPr>
              <w:t>4</w:t>
            </w:r>
          </w:p>
          <w:p w:rsidR="00A156ED" w:rsidRDefault="00A156ED" w:rsidP="006D5EF0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156ED" w:rsidRPr="00567D9F" w:rsidRDefault="00A156ED" w:rsidP="006D5EF0">
            <w:pPr>
              <w:ind w:left="113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4586C" w:rsidRPr="00567D9F" w:rsidTr="00567D9F">
        <w:tc>
          <w:tcPr>
            <w:tcW w:w="13575" w:type="dxa"/>
            <w:gridSpan w:val="3"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Учебная практика</w:t>
            </w:r>
          </w:p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Виды работ</w:t>
            </w:r>
            <w:r w:rsidR="007B7AFC" w:rsidRPr="00AD32F0">
              <w:rPr>
                <w:rFonts w:eastAsia="Calibri"/>
                <w:bCs/>
                <w:sz w:val="20"/>
                <w:szCs w:val="20"/>
              </w:rPr>
              <w:t>:</w:t>
            </w:r>
          </w:p>
          <w:p w:rsidR="0014586C" w:rsidRPr="00AD32F0" w:rsidRDefault="007B7AFC" w:rsidP="006D5EF0">
            <w:pPr>
              <w:pStyle w:val="a4"/>
              <w:widowControl w:val="0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-</w:t>
            </w:r>
            <w:r w:rsidR="0014586C" w:rsidRPr="00AD32F0">
              <w:rPr>
                <w:sz w:val="20"/>
                <w:szCs w:val="20"/>
              </w:rPr>
              <w:t>Заготовка монтажных проводов, правка и нарезание их по длине.</w:t>
            </w:r>
          </w:p>
          <w:p w:rsidR="0014586C" w:rsidRPr="00AD32F0" w:rsidRDefault="007B7AFC" w:rsidP="006D5EF0">
            <w:pPr>
              <w:pStyle w:val="a4"/>
              <w:widowControl w:val="0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-</w:t>
            </w:r>
            <w:r w:rsidR="0014586C" w:rsidRPr="00AD32F0">
              <w:rPr>
                <w:sz w:val="20"/>
                <w:szCs w:val="20"/>
              </w:rPr>
              <w:t>Снятие изоляции, зачистка и сгибание проводов.</w:t>
            </w:r>
          </w:p>
          <w:p w:rsidR="0014586C" w:rsidRPr="00AD32F0" w:rsidRDefault="007B7AFC" w:rsidP="006D5EF0">
            <w:pPr>
              <w:pStyle w:val="a4"/>
              <w:widowControl w:val="0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-</w:t>
            </w:r>
            <w:r w:rsidR="0014586C" w:rsidRPr="00AD32F0">
              <w:rPr>
                <w:sz w:val="20"/>
                <w:szCs w:val="20"/>
              </w:rPr>
              <w:t>Заготовка и подготовка требуемых типов кабелей.</w:t>
            </w:r>
          </w:p>
          <w:p w:rsidR="0014586C" w:rsidRPr="00AD32F0" w:rsidRDefault="007B7AFC" w:rsidP="006D5EF0">
            <w:pPr>
              <w:pStyle w:val="a4"/>
              <w:widowControl w:val="0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 xml:space="preserve">- </w:t>
            </w:r>
            <w:r w:rsidR="0014586C" w:rsidRPr="00AD32F0">
              <w:rPr>
                <w:sz w:val="20"/>
                <w:szCs w:val="20"/>
              </w:rPr>
              <w:t>Маркировка кабелей и жил.</w:t>
            </w:r>
          </w:p>
          <w:p w:rsidR="0014586C" w:rsidRPr="00AD32F0" w:rsidRDefault="007B7AFC" w:rsidP="006D5EF0">
            <w:pPr>
              <w:pStyle w:val="a4"/>
              <w:widowControl w:val="0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-</w:t>
            </w:r>
            <w:r w:rsidR="0014586C" w:rsidRPr="00AD32F0">
              <w:rPr>
                <w:sz w:val="20"/>
                <w:szCs w:val="20"/>
              </w:rPr>
              <w:t>Выполнение резки и разделки кабелей, оконцевание кабелей.</w:t>
            </w:r>
          </w:p>
          <w:p w:rsidR="0014586C" w:rsidRPr="00AD32F0" w:rsidRDefault="0014586C" w:rsidP="006D5EF0">
            <w:pPr>
              <w:pStyle w:val="a4"/>
              <w:widowControl w:val="0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Выполнение монтажа электрических проводок в щитах и пультах.</w:t>
            </w:r>
          </w:p>
          <w:p w:rsidR="0014586C" w:rsidRPr="00AD32F0" w:rsidRDefault="0014586C" w:rsidP="006D5EF0">
            <w:pPr>
              <w:pStyle w:val="a4"/>
              <w:widowControl w:val="0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Установка кабель несущих систем с использованием инструментов для прямого монтажа и прокладка соединительных проводов и кабелей, их маркировка.</w:t>
            </w:r>
          </w:p>
          <w:p w:rsidR="0014586C" w:rsidRPr="00AD32F0" w:rsidRDefault="0014586C" w:rsidP="006D5EF0">
            <w:pPr>
              <w:pStyle w:val="a4"/>
              <w:widowControl w:val="0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Крепление электрической проводки в перфорированные кабель-каналы шкафов и щитов автоматики и приборов на DIN-рейки, зажимы типа РЗ и другую коммутационную аппаратуру.</w:t>
            </w:r>
          </w:p>
          <w:p w:rsidR="0014586C" w:rsidRPr="00AD32F0" w:rsidRDefault="0014586C" w:rsidP="006D5EF0">
            <w:pPr>
              <w:pStyle w:val="a4"/>
              <w:widowControl w:val="0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Проверка сопротивления изоляций электрических линий.</w:t>
            </w:r>
          </w:p>
          <w:p w:rsidR="0014586C" w:rsidRPr="00AD32F0" w:rsidRDefault="0014586C" w:rsidP="006D5EF0">
            <w:pPr>
              <w:pStyle w:val="a4"/>
              <w:widowControl w:val="0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Осуществление контроля качества работ по монтажу, наладке и техническому обслуживанию систем и средств автоматизации, выполняемых подчиненным персоналом и соблюдение норм охраны труда и бережливого производства.</w:t>
            </w:r>
          </w:p>
          <w:p w:rsidR="0014586C" w:rsidRPr="00AD32F0" w:rsidRDefault="0014586C" w:rsidP="006D5EF0">
            <w:pPr>
              <w:pStyle w:val="a4"/>
              <w:widowControl w:val="0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Организация работ по устранению неполадок, отказов автоматизированного металлорежущего оборудования и ремонту станочных систем и технологических приспособлений в рамках своей компетенции.</w:t>
            </w:r>
          </w:p>
          <w:p w:rsidR="0014586C" w:rsidRPr="00AD32F0" w:rsidRDefault="0014586C" w:rsidP="006D5EF0">
            <w:pPr>
              <w:pStyle w:val="a4"/>
              <w:widowControl w:val="0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Организация выполнения и контроль качества работ по монтажу, наладке и техническому обслуживанию средств автоматизации.</w:t>
            </w:r>
          </w:p>
        </w:tc>
        <w:tc>
          <w:tcPr>
            <w:tcW w:w="1417" w:type="dxa"/>
          </w:tcPr>
          <w:p w:rsidR="0014586C" w:rsidRPr="00B3518B" w:rsidRDefault="0014586C" w:rsidP="006D5EF0">
            <w:pPr>
              <w:ind w:left="113"/>
              <w:rPr>
                <w:rFonts w:eastAsia="Calibri"/>
                <w:b/>
                <w:bCs/>
                <w:sz w:val="24"/>
                <w:szCs w:val="24"/>
              </w:rPr>
            </w:pPr>
            <w:r w:rsidRPr="00B3518B">
              <w:rPr>
                <w:rFonts w:eastAsia="Calibri"/>
                <w:b/>
                <w:bCs/>
                <w:sz w:val="24"/>
                <w:szCs w:val="24"/>
              </w:rPr>
              <w:t>36</w:t>
            </w:r>
          </w:p>
        </w:tc>
      </w:tr>
      <w:tr w:rsidR="0014586C" w:rsidRPr="00567D9F" w:rsidTr="001C6198">
        <w:trPr>
          <w:trHeight w:val="5555"/>
        </w:trPr>
        <w:tc>
          <w:tcPr>
            <w:tcW w:w="13575" w:type="dxa"/>
            <w:gridSpan w:val="3"/>
          </w:tcPr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lastRenderedPageBreak/>
              <w:t>Производственная практика (по профилю специальности)</w:t>
            </w:r>
          </w:p>
          <w:p w:rsidR="0014586C" w:rsidRPr="00AD32F0" w:rsidRDefault="0014586C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Виды работ</w:t>
            </w:r>
            <w:r w:rsidR="007B7AFC" w:rsidRPr="00AD32F0">
              <w:rPr>
                <w:rFonts w:eastAsia="Calibri"/>
                <w:bCs/>
                <w:sz w:val="20"/>
                <w:szCs w:val="20"/>
              </w:rPr>
              <w:t>:</w:t>
            </w:r>
          </w:p>
          <w:p w:rsidR="0014586C" w:rsidRPr="00AD32F0" w:rsidRDefault="0014586C" w:rsidP="006D5EF0">
            <w:pPr>
              <w:pStyle w:val="a4"/>
              <w:widowControl w:val="0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Участие в организации работ по производственной эксплуатации и обслуживанию автоматических и мехатронных систем.</w:t>
            </w:r>
          </w:p>
          <w:p w:rsidR="0014586C" w:rsidRPr="00AD32F0" w:rsidRDefault="0014586C" w:rsidP="006D5EF0">
            <w:pPr>
              <w:pStyle w:val="a4"/>
              <w:widowControl w:val="0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Участие в организации работ по программированию автоматизированного оборудования в условиях предприятия.</w:t>
            </w:r>
          </w:p>
          <w:p w:rsidR="0014586C" w:rsidRPr="00AD32F0" w:rsidRDefault="0014586C" w:rsidP="006D5EF0">
            <w:pPr>
              <w:pStyle w:val="a4"/>
              <w:widowControl w:val="0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Оформление технологической документации для различных автоматизированных технологических процессов.</w:t>
            </w:r>
          </w:p>
          <w:p w:rsidR="0014586C" w:rsidRPr="00AD32F0" w:rsidRDefault="0014586C" w:rsidP="006D5EF0">
            <w:pPr>
              <w:pStyle w:val="a4"/>
              <w:widowControl w:val="0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Ознакомление с организацией и деятельностью служб контроля качества на предприятии – участие в выборке продукции и оценке её качества.</w:t>
            </w:r>
          </w:p>
          <w:p w:rsidR="0014586C" w:rsidRPr="00AD32F0" w:rsidRDefault="0014586C" w:rsidP="006D5EF0">
            <w:pPr>
              <w:pStyle w:val="a4"/>
              <w:widowControl w:val="0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Проведение расчётов по режимам работы автоматизированного оборудования.</w:t>
            </w:r>
          </w:p>
          <w:p w:rsidR="0014586C" w:rsidRPr="00AD32F0" w:rsidRDefault="0014586C" w:rsidP="006D5EF0">
            <w:pPr>
              <w:pStyle w:val="a4"/>
              <w:widowControl w:val="0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Планирования работ по монтажу, наладке и техническому обслуживанию систем и средств автоматизации на основе организационно-распорядительных документов и требований технической документации.</w:t>
            </w:r>
          </w:p>
          <w:p w:rsidR="0014586C" w:rsidRPr="00AD32F0" w:rsidRDefault="0014586C" w:rsidP="006D5EF0">
            <w:pPr>
              <w:pStyle w:val="a4"/>
              <w:widowControl w:val="0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Организации ресурсного обеспечения работ по наладке автоматизированного металлорежущего оборудования в соответствии с производственными задачами, в том числе с использованием SCADA-систем.</w:t>
            </w:r>
          </w:p>
          <w:p w:rsidR="0014586C" w:rsidRPr="00AD32F0" w:rsidRDefault="0014586C" w:rsidP="006D5EF0">
            <w:pPr>
              <w:pStyle w:val="a4"/>
              <w:widowControl w:val="0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Осуществления диагностики неисправностей и отказов систем металлорежущего производственного оборудования в рамках своей компетенции для выбора методов и способов их устранения.</w:t>
            </w:r>
          </w:p>
          <w:p w:rsidR="0014586C" w:rsidRPr="00AD32F0" w:rsidRDefault="0014586C" w:rsidP="006D5EF0">
            <w:pPr>
              <w:pStyle w:val="a4"/>
              <w:widowControl w:val="0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Организации работ по устранению неполадок, отказов автоматизированного металлорежущего оборудования и ремонту станочных систем и технологических приспособлений в рамках своей компетенции.</w:t>
            </w:r>
          </w:p>
          <w:p w:rsidR="0014586C" w:rsidRPr="00AD32F0" w:rsidRDefault="0014586C" w:rsidP="006D5EF0">
            <w:pPr>
              <w:pStyle w:val="a4"/>
              <w:widowControl w:val="0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Осуществлять контроль качества работ по монтажу, наладке и техническому обслуживанию систем и средств автоматизации, выполняемых подчиненным персоналом и соблюдение норм охраны труда и бережливого производства.</w:t>
            </w:r>
          </w:p>
          <w:p w:rsidR="0014586C" w:rsidRPr="00AD32F0" w:rsidRDefault="0014586C" w:rsidP="006D5EF0">
            <w:pPr>
              <w:pStyle w:val="a4"/>
              <w:widowControl w:val="0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Составление отчетной документации по выполненным работам.</w:t>
            </w:r>
          </w:p>
          <w:p w:rsidR="0014586C" w:rsidRPr="00AD32F0" w:rsidRDefault="0014586C" w:rsidP="006D5EF0">
            <w:pPr>
              <w:pStyle w:val="a4"/>
              <w:widowControl w:val="0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Систематизация и обобщение материалов для отчета.</w:t>
            </w:r>
          </w:p>
          <w:p w:rsidR="0014586C" w:rsidRPr="00AD32F0" w:rsidRDefault="0014586C" w:rsidP="006D5EF0">
            <w:pPr>
              <w:pStyle w:val="a4"/>
              <w:widowControl w:val="0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AD32F0">
              <w:rPr>
                <w:sz w:val="20"/>
                <w:szCs w:val="20"/>
              </w:rPr>
              <w:t>Оценка итогов производственной практики.</w:t>
            </w:r>
          </w:p>
        </w:tc>
        <w:tc>
          <w:tcPr>
            <w:tcW w:w="1417" w:type="dxa"/>
          </w:tcPr>
          <w:p w:rsidR="0014586C" w:rsidRPr="00B3518B" w:rsidRDefault="0014586C" w:rsidP="006D5EF0">
            <w:pPr>
              <w:ind w:left="113"/>
              <w:rPr>
                <w:b/>
                <w:sz w:val="24"/>
                <w:szCs w:val="24"/>
                <w:highlight w:val="lightGray"/>
              </w:rPr>
            </w:pPr>
            <w:r w:rsidRPr="00B3518B">
              <w:rPr>
                <w:b/>
                <w:sz w:val="24"/>
                <w:szCs w:val="24"/>
              </w:rPr>
              <w:t>216</w:t>
            </w:r>
          </w:p>
        </w:tc>
      </w:tr>
      <w:tr w:rsidR="007B7AFC" w:rsidRPr="00567D9F" w:rsidTr="00B3518B">
        <w:trPr>
          <w:trHeight w:val="416"/>
        </w:trPr>
        <w:tc>
          <w:tcPr>
            <w:tcW w:w="13575" w:type="dxa"/>
            <w:gridSpan w:val="3"/>
          </w:tcPr>
          <w:p w:rsidR="007B7AFC" w:rsidRPr="00AD32F0" w:rsidRDefault="00B3518B" w:rsidP="006D5EF0">
            <w:pPr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Экзамен по профессиональному модулю ПМ.03</w:t>
            </w:r>
          </w:p>
        </w:tc>
        <w:tc>
          <w:tcPr>
            <w:tcW w:w="1417" w:type="dxa"/>
          </w:tcPr>
          <w:p w:rsidR="007B7AFC" w:rsidRPr="00B3518B" w:rsidRDefault="00B3518B" w:rsidP="006D5EF0">
            <w:pPr>
              <w:ind w:left="113"/>
              <w:rPr>
                <w:b/>
                <w:sz w:val="24"/>
                <w:szCs w:val="24"/>
              </w:rPr>
            </w:pPr>
            <w:r w:rsidRPr="00B3518B">
              <w:rPr>
                <w:b/>
                <w:sz w:val="24"/>
                <w:szCs w:val="24"/>
              </w:rPr>
              <w:t>18</w:t>
            </w:r>
          </w:p>
        </w:tc>
      </w:tr>
      <w:tr w:rsidR="0014586C" w:rsidRPr="00567D9F" w:rsidTr="00567D9F">
        <w:tc>
          <w:tcPr>
            <w:tcW w:w="13575" w:type="dxa"/>
            <w:gridSpan w:val="3"/>
            <w:shd w:val="clear" w:color="auto" w:fill="auto"/>
          </w:tcPr>
          <w:p w:rsidR="0014586C" w:rsidRPr="00AD32F0" w:rsidRDefault="0014586C" w:rsidP="006D5EF0">
            <w:pPr>
              <w:tabs>
                <w:tab w:val="left" w:pos="708"/>
              </w:tabs>
              <w:ind w:left="113"/>
              <w:rPr>
                <w:rFonts w:eastAsia="Calibri"/>
                <w:bCs/>
                <w:sz w:val="20"/>
                <w:szCs w:val="20"/>
              </w:rPr>
            </w:pPr>
            <w:r w:rsidRPr="00AD32F0">
              <w:rPr>
                <w:rFonts w:eastAsia="Calibri"/>
                <w:bCs/>
                <w:sz w:val="20"/>
                <w:szCs w:val="20"/>
              </w:rPr>
              <w:t>Всего:</w:t>
            </w:r>
          </w:p>
        </w:tc>
        <w:tc>
          <w:tcPr>
            <w:tcW w:w="1417" w:type="dxa"/>
          </w:tcPr>
          <w:p w:rsidR="0014586C" w:rsidRPr="00B3518B" w:rsidRDefault="00B3518B" w:rsidP="006D5EF0">
            <w:pPr>
              <w:ind w:left="113"/>
              <w:rPr>
                <w:b/>
                <w:sz w:val="24"/>
                <w:szCs w:val="24"/>
              </w:rPr>
            </w:pPr>
            <w:r w:rsidRPr="00B3518B">
              <w:rPr>
                <w:b/>
                <w:sz w:val="24"/>
                <w:szCs w:val="24"/>
              </w:rPr>
              <w:t>626</w:t>
            </w:r>
          </w:p>
        </w:tc>
      </w:tr>
    </w:tbl>
    <w:p w:rsidR="00EB48F6" w:rsidRPr="00EB48F6" w:rsidRDefault="00EB48F6" w:rsidP="001458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i/>
        </w:rPr>
      </w:pPr>
    </w:p>
    <w:p w:rsidR="00EB48F6" w:rsidRDefault="00EB48F6" w:rsidP="00EB48F6"/>
    <w:p w:rsidR="0014586C" w:rsidRPr="00842D7E" w:rsidRDefault="00EB48F6" w:rsidP="00EB48F6">
      <w:pPr>
        <w:tabs>
          <w:tab w:val="left" w:pos="6216"/>
        </w:tabs>
        <w:rPr>
          <w:sz w:val="20"/>
          <w:szCs w:val="20"/>
        </w:rPr>
        <w:sectPr w:rsidR="0014586C" w:rsidRPr="00842D7E" w:rsidSect="006079B0">
          <w:pgSz w:w="16838" w:h="11906" w:orient="landscape"/>
          <w:pgMar w:top="568" w:right="1134" w:bottom="1134" w:left="1134" w:header="709" w:footer="397" w:gutter="0"/>
          <w:cols w:space="708"/>
          <w:docGrid w:linePitch="381"/>
        </w:sectPr>
      </w:pPr>
      <w:r>
        <w:tab/>
      </w:r>
    </w:p>
    <w:p w:rsidR="0014586C" w:rsidRDefault="0014586C" w:rsidP="006D5EF0">
      <w:pPr>
        <w:jc w:val="center"/>
        <w:rPr>
          <w:bCs/>
          <w:sz w:val="24"/>
          <w:szCs w:val="24"/>
        </w:rPr>
      </w:pPr>
      <w:bookmarkStart w:id="1" w:name="_Hlk83847586"/>
      <w:r w:rsidRPr="00EB48F6">
        <w:rPr>
          <w:bCs/>
          <w:sz w:val="24"/>
          <w:szCs w:val="24"/>
        </w:rPr>
        <w:lastRenderedPageBreak/>
        <w:t>3. УСЛОВИЯ РЕАЛИЗАЦИИ ПРОГРАММЫ ПРОФЕССИОНАЛЬНОГО</w:t>
      </w:r>
      <w:r w:rsidR="006D5EF0">
        <w:rPr>
          <w:bCs/>
          <w:sz w:val="24"/>
          <w:szCs w:val="24"/>
        </w:rPr>
        <w:t xml:space="preserve"> </w:t>
      </w:r>
      <w:r w:rsidRPr="00EB48F6">
        <w:rPr>
          <w:bCs/>
          <w:sz w:val="24"/>
          <w:szCs w:val="24"/>
        </w:rPr>
        <w:t>МОДУЛЯ</w:t>
      </w:r>
    </w:p>
    <w:p w:rsidR="006D5EF0" w:rsidRPr="00EB48F6" w:rsidRDefault="006D5EF0" w:rsidP="006D5EF0">
      <w:pPr>
        <w:jc w:val="center"/>
        <w:rPr>
          <w:bCs/>
          <w:sz w:val="24"/>
          <w:szCs w:val="24"/>
        </w:rPr>
      </w:pPr>
    </w:p>
    <w:p w:rsidR="0014586C" w:rsidRPr="00EB48F6" w:rsidRDefault="0014586C" w:rsidP="0014586C">
      <w:pPr>
        <w:suppressAutoHyphens/>
        <w:ind w:firstLine="709"/>
        <w:rPr>
          <w:sz w:val="24"/>
          <w:szCs w:val="24"/>
        </w:rPr>
      </w:pPr>
      <w:r w:rsidRPr="00EB48F6">
        <w:rPr>
          <w:bCs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14586C" w:rsidRPr="00EB48F6" w:rsidRDefault="0014586C" w:rsidP="00EB4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bookmarkEnd w:id="1"/>
    <w:p w:rsidR="0014586C" w:rsidRPr="00EB48F6" w:rsidRDefault="0014586C" w:rsidP="00EB48F6">
      <w:pPr>
        <w:widowControl w:val="0"/>
        <w:ind w:firstLine="709"/>
        <w:jc w:val="both"/>
        <w:rPr>
          <w:bCs/>
          <w:sz w:val="24"/>
          <w:szCs w:val="24"/>
        </w:rPr>
      </w:pPr>
      <w:r w:rsidRPr="00EB48F6">
        <w:rPr>
          <w:sz w:val="24"/>
          <w:szCs w:val="24"/>
        </w:rPr>
        <w:t>Кабинет</w:t>
      </w:r>
      <w:r w:rsidRPr="00EB48F6">
        <w:rPr>
          <w:bCs/>
          <w:sz w:val="24"/>
          <w:szCs w:val="24"/>
        </w:rPr>
        <w:t xml:space="preserve"> «Типовых узлов и средств автоматизации» и «Метрологии, стандартизации и сертификации»; лабораторий «Типовых элементов, устройств систем автоматического управления и средств измерений», «Монтажа, наладки, ремонта и эксплуатации систем автоматического управления», «Технических средств обучения»; мастерских слесарных, электромонтажных и механообрабатывающих.</w:t>
      </w:r>
    </w:p>
    <w:p w:rsidR="0014586C" w:rsidRPr="00EB48F6" w:rsidRDefault="0014586C" w:rsidP="00EB48F6">
      <w:pPr>
        <w:widowControl w:val="0"/>
        <w:ind w:firstLine="709"/>
        <w:jc w:val="both"/>
        <w:rPr>
          <w:bCs/>
          <w:sz w:val="24"/>
          <w:szCs w:val="24"/>
        </w:rPr>
      </w:pPr>
      <w:r w:rsidRPr="00EB48F6">
        <w:rPr>
          <w:bCs/>
          <w:sz w:val="24"/>
          <w:szCs w:val="24"/>
        </w:rPr>
        <w:t xml:space="preserve">Оборудование учебных кабинетов и рабочих мест в лабораториях и мастерских: </w:t>
      </w:r>
    </w:p>
    <w:p w:rsidR="0014586C" w:rsidRPr="00EB48F6" w:rsidRDefault="0014586C" w:rsidP="00EB4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EB48F6">
        <w:rPr>
          <w:bCs/>
          <w:sz w:val="24"/>
          <w:szCs w:val="24"/>
        </w:rPr>
        <w:t>- учебные наглядные пособия и презентации;</w:t>
      </w:r>
    </w:p>
    <w:p w:rsidR="0014586C" w:rsidRPr="00EB48F6" w:rsidRDefault="0014586C" w:rsidP="00EB4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EB48F6">
        <w:rPr>
          <w:bCs/>
          <w:sz w:val="24"/>
          <w:szCs w:val="24"/>
        </w:rPr>
        <w:t>- модели-макеты, наборы деталей и элементов конструкций;</w:t>
      </w:r>
    </w:p>
    <w:p w:rsidR="0014586C" w:rsidRPr="00EB48F6" w:rsidRDefault="0014586C" w:rsidP="00EB4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EB48F6">
        <w:rPr>
          <w:bCs/>
          <w:sz w:val="24"/>
          <w:szCs w:val="24"/>
        </w:rPr>
        <w:t>- комплект деталей, инструментов, приспособлений;</w:t>
      </w:r>
    </w:p>
    <w:p w:rsidR="0014586C" w:rsidRPr="00EB48F6" w:rsidRDefault="0014586C" w:rsidP="00EB4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EB48F6">
        <w:rPr>
          <w:bCs/>
          <w:sz w:val="24"/>
          <w:szCs w:val="24"/>
        </w:rPr>
        <w:t>- комплект бланков технологической документации;</w:t>
      </w:r>
    </w:p>
    <w:p w:rsidR="0014586C" w:rsidRPr="00EB48F6" w:rsidRDefault="0014586C" w:rsidP="00EB4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EB48F6">
        <w:rPr>
          <w:bCs/>
          <w:sz w:val="24"/>
          <w:szCs w:val="24"/>
        </w:rPr>
        <w:t>- комплект учебно-методической документации.</w:t>
      </w:r>
    </w:p>
    <w:p w:rsidR="0014586C" w:rsidRPr="00EB48F6" w:rsidRDefault="0014586C" w:rsidP="00EB48F6">
      <w:pPr>
        <w:widowControl w:val="0"/>
        <w:ind w:firstLine="709"/>
        <w:jc w:val="both"/>
        <w:rPr>
          <w:bCs/>
          <w:sz w:val="24"/>
          <w:szCs w:val="24"/>
        </w:rPr>
      </w:pPr>
      <w:r w:rsidRPr="00EB48F6">
        <w:rPr>
          <w:bCs/>
          <w:sz w:val="24"/>
          <w:szCs w:val="24"/>
        </w:rPr>
        <w:t>Технические средства обучения:</w:t>
      </w:r>
    </w:p>
    <w:p w:rsidR="0014586C" w:rsidRPr="00EB48F6" w:rsidRDefault="0014586C" w:rsidP="00EB4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EB48F6">
        <w:rPr>
          <w:bCs/>
          <w:sz w:val="24"/>
          <w:szCs w:val="24"/>
        </w:rPr>
        <w:t>- компьютер с лицензионным программным обеспечением;</w:t>
      </w:r>
    </w:p>
    <w:p w:rsidR="0014586C" w:rsidRPr="00EB48F6" w:rsidRDefault="0014586C" w:rsidP="00EB4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EB48F6">
        <w:rPr>
          <w:bCs/>
          <w:sz w:val="24"/>
          <w:szCs w:val="24"/>
        </w:rPr>
        <w:t>- телевизор.</w:t>
      </w:r>
    </w:p>
    <w:p w:rsidR="0014586C" w:rsidRPr="00EB48F6" w:rsidRDefault="0014586C" w:rsidP="00EB48F6">
      <w:pPr>
        <w:widowControl w:val="0"/>
        <w:ind w:firstLine="709"/>
        <w:jc w:val="both"/>
        <w:rPr>
          <w:sz w:val="24"/>
          <w:szCs w:val="24"/>
        </w:rPr>
      </w:pPr>
      <w:r w:rsidRPr="00EB48F6">
        <w:rPr>
          <w:sz w:val="24"/>
          <w:szCs w:val="24"/>
        </w:rPr>
        <w:t>Реализация профессионального модуля предполагает обязательную учебную и производственную (по профилю специальности) практики.</w:t>
      </w:r>
    </w:p>
    <w:p w:rsidR="0014586C" w:rsidRPr="00EB48F6" w:rsidRDefault="0014586C" w:rsidP="00EB4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14586C" w:rsidRPr="00EB48F6" w:rsidRDefault="0014586C" w:rsidP="00EB4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14586C" w:rsidRPr="00EB48F6" w:rsidRDefault="0014586C" w:rsidP="006D5EF0">
      <w:pPr>
        <w:widowControl w:val="0"/>
        <w:ind w:firstLine="709"/>
        <w:jc w:val="both"/>
        <w:rPr>
          <w:bCs/>
          <w:sz w:val="24"/>
          <w:szCs w:val="24"/>
        </w:rPr>
      </w:pPr>
      <w:r w:rsidRPr="00EB48F6">
        <w:rPr>
          <w:bCs/>
          <w:sz w:val="24"/>
          <w:szCs w:val="24"/>
        </w:rPr>
        <w:t>3.2. Информационное обеспечение реализации программы</w:t>
      </w:r>
    </w:p>
    <w:p w:rsidR="0014586C" w:rsidRPr="00EB48F6" w:rsidRDefault="0014586C" w:rsidP="006D5EF0">
      <w:pPr>
        <w:widowControl w:val="0"/>
        <w:ind w:firstLine="709"/>
        <w:jc w:val="both"/>
        <w:rPr>
          <w:sz w:val="24"/>
          <w:szCs w:val="24"/>
        </w:rPr>
      </w:pPr>
    </w:p>
    <w:p w:rsidR="0014586C" w:rsidRPr="00EB48F6" w:rsidRDefault="0014586C" w:rsidP="006D5EF0">
      <w:pPr>
        <w:widowControl w:val="0"/>
        <w:ind w:firstLine="709"/>
        <w:jc w:val="both"/>
        <w:rPr>
          <w:sz w:val="24"/>
          <w:szCs w:val="24"/>
        </w:rPr>
      </w:pPr>
      <w:r w:rsidRPr="00EB48F6">
        <w:rPr>
          <w:sz w:val="24"/>
          <w:szCs w:val="24"/>
        </w:rPr>
        <w:t xml:space="preserve">3.2.1. Основные печатные издания </w:t>
      </w:r>
    </w:p>
    <w:p w:rsidR="0014586C" w:rsidRPr="00EB48F6" w:rsidRDefault="0014586C" w:rsidP="006D5EF0">
      <w:pPr>
        <w:widowControl w:val="0"/>
        <w:ind w:firstLine="709"/>
        <w:jc w:val="both"/>
        <w:rPr>
          <w:sz w:val="24"/>
          <w:szCs w:val="24"/>
        </w:rPr>
      </w:pPr>
    </w:p>
    <w:p w:rsidR="0014586C" w:rsidRPr="00EB48F6" w:rsidRDefault="0014586C" w:rsidP="006D5EF0">
      <w:pPr>
        <w:pStyle w:val="a4"/>
        <w:widowControl w:val="0"/>
        <w:numPr>
          <w:ilvl w:val="0"/>
          <w:numId w:val="18"/>
        </w:numPr>
        <w:ind w:left="0" w:firstLine="709"/>
        <w:contextualSpacing w:val="0"/>
        <w:jc w:val="both"/>
        <w:rPr>
          <w:bCs/>
        </w:rPr>
      </w:pPr>
      <w:r w:rsidRPr="00EB48F6">
        <w:rPr>
          <w:bCs/>
        </w:rPr>
        <w:t>Грибов В. Д., Грузинов В. П., Кузьменко В. А. Экономика организации (предприятия): Учебное пособие для студентов СПО. – М.: КноРус, 2018. – 408 с.</w:t>
      </w:r>
    </w:p>
    <w:p w:rsidR="0014586C" w:rsidRPr="00EB48F6" w:rsidRDefault="0014586C" w:rsidP="006D5EF0">
      <w:pPr>
        <w:pStyle w:val="a4"/>
        <w:widowControl w:val="0"/>
        <w:numPr>
          <w:ilvl w:val="0"/>
          <w:numId w:val="18"/>
        </w:numPr>
        <w:ind w:left="0" w:firstLine="709"/>
        <w:contextualSpacing w:val="0"/>
        <w:jc w:val="both"/>
        <w:rPr>
          <w:bCs/>
        </w:rPr>
      </w:pPr>
      <w:r w:rsidRPr="00EB48F6">
        <w:rPr>
          <w:bCs/>
        </w:rPr>
        <w:t>Драчева Е.А., Юликов Л.И. Менеджмент. – М.: Издательский центр «Академия», 2019.</w:t>
      </w:r>
    </w:p>
    <w:p w:rsidR="0014586C" w:rsidRPr="00EB48F6" w:rsidRDefault="0014586C" w:rsidP="006D5EF0">
      <w:pPr>
        <w:pStyle w:val="a4"/>
        <w:widowControl w:val="0"/>
        <w:numPr>
          <w:ilvl w:val="0"/>
          <w:numId w:val="18"/>
        </w:numPr>
        <w:ind w:left="0" w:firstLine="709"/>
        <w:contextualSpacing w:val="0"/>
        <w:jc w:val="both"/>
        <w:rPr>
          <w:bCs/>
        </w:rPr>
      </w:pPr>
      <w:r w:rsidRPr="00EB48F6">
        <w:rPr>
          <w:bCs/>
        </w:rPr>
        <w:t>Схиртладзе, А.Г. Организация монтажа, наладки и технического обслуживания систем и средств автоматизации: учебник для студ. учреждений сред. проф. образования / А. Г. Схиртладзе, А. Н. Феофанов, Т. Г. Гришина; под ред. А. Н. Феофанова. – М.: Издательский центр «Академия», 2019. – 224 с.</w:t>
      </w:r>
    </w:p>
    <w:p w:rsidR="0014586C" w:rsidRPr="00EB48F6" w:rsidRDefault="0014586C" w:rsidP="006D5EF0">
      <w:pPr>
        <w:pStyle w:val="a4"/>
        <w:widowControl w:val="0"/>
        <w:numPr>
          <w:ilvl w:val="0"/>
          <w:numId w:val="18"/>
        </w:numPr>
        <w:ind w:left="0" w:firstLine="709"/>
        <w:contextualSpacing w:val="0"/>
        <w:jc w:val="both"/>
        <w:rPr>
          <w:bCs/>
        </w:rPr>
      </w:pPr>
      <w:r w:rsidRPr="00EB48F6">
        <w:rPr>
          <w:iCs/>
          <w:shd w:val="clear" w:color="auto" w:fill="FFFFFF"/>
        </w:rPr>
        <w:t>Шишмарёв, В. Ю. </w:t>
      </w:r>
      <w:r w:rsidRPr="00EB48F6">
        <w:rPr>
          <w:shd w:val="clear" w:color="auto" w:fill="FFFFFF"/>
        </w:rPr>
        <w:t xml:space="preserve">Автоматика: учебник для СПО / В. Ю. Шишмарёв. </w:t>
      </w:r>
      <w:r w:rsidRPr="00EB48F6">
        <w:rPr>
          <w:bCs/>
        </w:rPr>
        <w:t>–</w:t>
      </w:r>
      <w:r w:rsidRPr="00EB48F6">
        <w:rPr>
          <w:shd w:val="clear" w:color="auto" w:fill="FFFFFF"/>
        </w:rPr>
        <w:t xml:space="preserve"> 2-е изд., испр. и доп. </w:t>
      </w:r>
      <w:r w:rsidRPr="00EB48F6">
        <w:rPr>
          <w:bCs/>
        </w:rPr>
        <w:t>–</w:t>
      </w:r>
      <w:r w:rsidR="00FC6ABB">
        <w:rPr>
          <w:shd w:val="clear" w:color="auto" w:fill="FFFFFF"/>
        </w:rPr>
        <w:t xml:space="preserve"> М.: Издательство Юрайт, 2020</w:t>
      </w:r>
      <w:r w:rsidRPr="00EB48F6">
        <w:rPr>
          <w:shd w:val="clear" w:color="auto" w:fill="FFFFFF"/>
        </w:rPr>
        <w:t xml:space="preserve">. </w:t>
      </w:r>
      <w:r w:rsidRPr="00EB48F6">
        <w:rPr>
          <w:bCs/>
        </w:rPr>
        <w:t>–</w:t>
      </w:r>
      <w:r w:rsidRPr="00EB48F6">
        <w:rPr>
          <w:shd w:val="clear" w:color="auto" w:fill="FFFFFF"/>
        </w:rPr>
        <w:t xml:space="preserve"> 284 с. </w:t>
      </w:r>
      <w:r w:rsidRPr="00EB48F6">
        <w:rPr>
          <w:bCs/>
        </w:rPr>
        <w:t>–</w:t>
      </w:r>
      <w:r w:rsidRPr="00EB48F6">
        <w:rPr>
          <w:shd w:val="clear" w:color="auto" w:fill="FFFFFF"/>
        </w:rPr>
        <w:t xml:space="preserve"> (Серия: Профессиональное образование).</w:t>
      </w:r>
    </w:p>
    <w:p w:rsidR="0014586C" w:rsidRPr="00EB48F6" w:rsidRDefault="0014586C" w:rsidP="006D5EF0">
      <w:pPr>
        <w:pStyle w:val="a4"/>
        <w:widowControl w:val="0"/>
        <w:numPr>
          <w:ilvl w:val="0"/>
          <w:numId w:val="18"/>
        </w:numPr>
        <w:ind w:left="0" w:firstLine="709"/>
        <w:contextualSpacing w:val="0"/>
        <w:jc w:val="both"/>
        <w:rPr>
          <w:bCs/>
        </w:rPr>
      </w:pPr>
      <w:r w:rsidRPr="00EB48F6">
        <w:rPr>
          <w:bCs/>
        </w:rPr>
        <w:t>Клюев, А. С. Проектирование систем автоматизации технологических процессов: Справочное пособие / А. С. Клюев, Б. В. Глазов, А. Х. Дубровский, А. А. Клюев. – 2-е изд., перераб. и доп. – М.: Альянс, 2019. – 464 с.: л.</w:t>
      </w:r>
    </w:p>
    <w:p w:rsidR="0014586C" w:rsidRPr="00EB48F6" w:rsidRDefault="0014586C" w:rsidP="006D5EF0">
      <w:pPr>
        <w:pStyle w:val="a4"/>
        <w:widowControl w:val="0"/>
        <w:numPr>
          <w:ilvl w:val="0"/>
          <w:numId w:val="18"/>
        </w:numPr>
        <w:ind w:left="0" w:firstLine="709"/>
        <w:contextualSpacing w:val="0"/>
        <w:jc w:val="both"/>
        <w:rPr>
          <w:bCs/>
        </w:rPr>
      </w:pPr>
      <w:r w:rsidRPr="00EB48F6">
        <w:rPr>
          <w:bCs/>
        </w:rPr>
        <w:t>Селевцов, Л. И. Автоматизация технологических процессов: учебник для студ. учреждений сред. проф. образования / Л. И. Селевцов, А. Л. Селевцов. – 3-е изд., стер. – М.: Идательский центр «Академия», 2019. – 352 с.</w:t>
      </w:r>
    </w:p>
    <w:p w:rsidR="0014586C" w:rsidRPr="00EB48F6" w:rsidRDefault="0014586C" w:rsidP="006D5EF0">
      <w:pPr>
        <w:pStyle w:val="a4"/>
        <w:widowControl w:val="0"/>
        <w:numPr>
          <w:ilvl w:val="0"/>
          <w:numId w:val="18"/>
        </w:numPr>
        <w:ind w:left="0" w:firstLine="709"/>
        <w:contextualSpacing w:val="0"/>
        <w:jc w:val="both"/>
        <w:rPr>
          <w:bCs/>
        </w:rPr>
      </w:pPr>
      <w:r w:rsidRPr="00EB48F6">
        <w:rPr>
          <w:bCs/>
        </w:rPr>
        <w:t>Котерова Н.П. Экономика организации: учебник для студентов СПО – М.: Издательский центр «Академия»,2018. – 288 с.</w:t>
      </w:r>
    </w:p>
    <w:p w:rsidR="0014586C" w:rsidRPr="00EB48F6" w:rsidRDefault="0014586C" w:rsidP="006D5EF0">
      <w:pPr>
        <w:pStyle w:val="a4"/>
        <w:widowControl w:val="0"/>
        <w:numPr>
          <w:ilvl w:val="0"/>
          <w:numId w:val="18"/>
        </w:numPr>
        <w:ind w:left="0" w:firstLine="709"/>
        <w:contextualSpacing w:val="0"/>
        <w:jc w:val="both"/>
        <w:rPr>
          <w:bCs/>
        </w:rPr>
      </w:pPr>
      <w:r w:rsidRPr="00EB48F6">
        <w:rPr>
          <w:bCs/>
        </w:rPr>
        <w:t>Сафронов Н.А. Экономика организации (предприятия). – Магистр, 201</w:t>
      </w:r>
      <w:r w:rsidR="00AE3143">
        <w:rPr>
          <w:bCs/>
        </w:rPr>
        <w:t>8</w:t>
      </w:r>
    </w:p>
    <w:p w:rsidR="0014586C" w:rsidRPr="00EB48F6" w:rsidRDefault="0014586C" w:rsidP="006D5EF0">
      <w:pPr>
        <w:widowControl w:val="0"/>
        <w:ind w:firstLine="709"/>
        <w:jc w:val="both"/>
        <w:rPr>
          <w:bCs/>
          <w:sz w:val="24"/>
          <w:szCs w:val="24"/>
        </w:rPr>
      </w:pPr>
    </w:p>
    <w:p w:rsidR="0014586C" w:rsidRPr="00EB48F6" w:rsidRDefault="0014586C" w:rsidP="006D5EF0">
      <w:pPr>
        <w:pStyle w:val="a4"/>
        <w:widowControl w:val="0"/>
        <w:autoSpaceDE w:val="0"/>
        <w:autoSpaceDN w:val="0"/>
        <w:ind w:left="0" w:firstLine="709"/>
        <w:contextualSpacing w:val="0"/>
        <w:jc w:val="both"/>
        <w:rPr>
          <w:color w:val="000000"/>
        </w:rPr>
      </w:pPr>
      <w:bookmarkStart w:id="2" w:name="_Hlk83847857"/>
      <w:r w:rsidRPr="00EB48F6">
        <w:rPr>
          <w:color w:val="000000"/>
        </w:rPr>
        <w:t xml:space="preserve">3.2.2. </w:t>
      </w:r>
      <w:r w:rsidRPr="00EB48F6">
        <w:t>Основные электронные издания</w:t>
      </w:r>
    </w:p>
    <w:bookmarkEnd w:id="2"/>
    <w:p w:rsidR="0014586C" w:rsidRPr="00EB48F6" w:rsidRDefault="0014586C" w:rsidP="006D5EF0">
      <w:pPr>
        <w:pStyle w:val="a4"/>
        <w:widowControl w:val="0"/>
        <w:ind w:left="0" w:firstLine="709"/>
        <w:contextualSpacing w:val="0"/>
        <w:jc w:val="both"/>
        <w:rPr>
          <w:bCs/>
        </w:rPr>
      </w:pPr>
    </w:p>
    <w:p w:rsidR="0014586C" w:rsidRPr="00EB48F6" w:rsidRDefault="0014586C" w:rsidP="006D5EF0">
      <w:pPr>
        <w:pStyle w:val="Style28"/>
        <w:numPr>
          <w:ilvl w:val="0"/>
          <w:numId w:val="21"/>
        </w:numPr>
        <w:spacing w:line="240" w:lineRule="auto"/>
        <w:ind w:left="0" w:firstLine="709"/>
      </w:pPr>
      <w:r w:rsidRPr="00EB48F6">
        <w:rPr>
          <w:rStyle w:val="FontStyle33"/>
          <w:sz w:val="24"/>
          <w:szCs w:val="24"/>
        </w:rPr>
        <w:t xml:space="preserve">Техническая литература – электронная библиотека </w:t>
      </w:r>
      <w:r w:rsidRPr="00EB48F6">
        <w:t xml:space="preserve">[Электронный ресурс]. </w:t>
      </w:r>
      <w:r w:rsidRPr="00EB48F6">
        <w:rPr>
          <w:bCs/>
        </w:rPr>
        <w:t xml:space="preserve">– </w:t>
      </w:r>
      <w:r w:rsidRPr="00EB48F6">
        <w:t>Режим доступа: http://techliter.ru/, свободный.</w:t>
      </w:r>
    </w:p>
    <w:p w:rsidR="0014586C" w:rsidRPr="00EB48F6" w:rsidRDefault="0014586C" w:rsidP="006D5EF0">
      <w:pPr>
        <w:pStyle w:val="Style28"/>
        <w:numPr>
          <w:ilvl w:val="0"/>
          <w:numId w:val="21"/>
        </w:numPr>
        <w:spacing w:line="240" w:lineRule="auto"/>
        <w:ind w:left="0" w:firstLine="709"/>
        <w:rPr>
          <w:rStyle w:val="FontStyle33"/>
          <w:sz w:val="24"/>
          <w:szCs w:val="24"/>
        </w:rPr>
      </w:pPr>
      <w:r w:rsidRPr="00EB48F6">
        <w:rPr>
          <w:rStyle w:val="FontStyle33"/>
          <w:sz w:val="24"/>
          <w:szCs w:val="24"/>
        </w:rPr>
        <w:lastRenderedPageBreak/>
        <w:t xml:space="preserve">ГОСТ. Техническая литература </w:t>
      </w:r>
      <w:r w:rsidRPr="00EB48F6">
        <w:t xml:space="preserve">[Электронный ресурс]. </w:t>
      </w:r>
      <w:r w:rsidRPr="00EB48F6">
        <w:rPr>
          <w:bCs/>
        </w:rPr>
        <w:t xml:space="preserve">– </w:t>
      </w:r>
      <w:r w:rsidRPr="00EB48F6">
        <w:t>Режим доступа: http://www.tehlit.ru/, свободный.</w:t>
      </w:r>
    </w:p>
    <w:p w:rsidR="0014586C" w:rsidRPr="00EB48F6" w:rsidRDefault="0014586C" w:rsidP="006D5EF0">
      <w:pPr>
        <w:pStyle w:val="a4"/>
        <w:widowControl w:val="0"/>
        <w:ind w:left="0" w:firstLine="709"/>
        <w:contextualSpacing w:val="0"/>
        <w:jc w:val="both"/>
        <w:rPr>
          <w:bCs/>
        </w:rPr>
      </w:pPr>
    </w:p>
    <w:p w:rsidR="0014586C" w:rsidRPr="00EB48F6" w:rsidRDefault="0014586C" w:rsidP="006D5EF0">
      <w:pPr>
        <w:widowControl w:val="0"/>
        <w:ind w:firstLine="709"/>
        <w:jc w:val="both"/>
        <w:rPr>
          <w:bCs/>
          <w:sz w:val="24"/>
          <w:szCs w:val="24"/>
        </w:rPr>
      </w:pPr>
      <w:bookmarkStart w:id="3" w:name="_Hlk83847884"/>
      <w:r w:rsidRPr="00EB48F6">
        <w:rPr>
          <w:bCs/>
          <w:sz w:val="24"/>
          <w:szCs w:val="24"/>
        </w:rPr>
        <w:t>3.2.</w:t>
      </w:r>
      <w:r w:rsidR="006D5EF0">
        <w:rPr>
          <w:bCs/>
          <w:sz w:val="24"/>
          <w:szCs w:val="24"/>
        </w:rPr>
        <w:t>3</w:t>
      </w:r>
      <w:r w:rsidRPr="00EB48F6">
        <w:rPr>
          <w:bCs/>
          <w:sz w:val="24"/>
          <w:szCs w:val="24"/>
        </w:rPr>
        <w:t xml:space="preserve">. Дополнительные источники </w:t>
      </w:r>
    </w:p>
    <w:bookmarkEnd w:id="3"/>
    <w:p w:rsidR="0014586C" w:rsidRPr="00EB48F6" w:rsidRDefault="0014586C" w:rsidP="006D5EF0">
      <w:pPr>
        <w:pStyle w:val="a4"/>
        <w:widowControl w:val="0"/>
        <w:ind w:left="0" w:firstLine="709"/>
        <w:contextualSpacing w:val="0"/>
        <w:jc w:val="both"/>
        <w:rPr>
          <w:bCs/>
        </w:rPr>
      </w:pPr>
    </w:p>
    <w:p w:rsidR="0014586C" w:rsidRPr="00EB48F6" w:rsidRDefault="0014586C" w:rsidP="006D5EF0">
      <w:pPr>
        <w:pStyle w:val="a4"/>
        <w:widowControl w:val="0"/>
        <w:numPr>
          <w:ilvl w:val="0"/>
          <w:numId w:val="19"/>
        </w:numPr>
        <w:ind w:left="0" w:firstLine="709"/>
        <w:contextualSpacing w:val="0"/>
        <w:jc w:val="both"/>
        <w:rPr>
          <w:bCs/>
        </w:rPr>
      </w:pPr>
      <w:r w:rsidRPr="00EB48F6">
        <w:rPr>
          <w:bCs/>
        </w:rPr>
        <w:t xml:space="preserve">Клюев, А. С. Наладка средств измерений и систем технологического контроля: Справочное пособие / А. С. Клюев, Л. М. Пин, Е. И. Коломиец, С. А. Клюев; Под ред. А. С. Клюева. – 2-е изд., перераб. и доп. – М.: Энергоатомиздат, </w:t>
      </w:r>
      <w:r w:rsidR="00AE3143">
        <w:rPr>
          <w:bCs/>
        </w:rPr>
        <w:t>2018</w:t>
      </w:r>
      <w:r w:rsidRPr="00EB48F6">
        <w:rPr>
          <w:bCs/>
        </w:rPr>
        <w:t>. – 400 с.: ил.</w:t>
      </w:r>
    </w:p>
    <w:p w:rsidR="0014586C" w:rsidRPr="00EB48F6" w:rsidRDefault="0014586C" w:rsidP="006D5EF0">
      <w:pPr>
        <w:pStyle w:val="a4"/>
        <w:widowControl w:val="0"/>
        <w:numPr>
          <w:ilvl w:val="0"/>
          <w:numId w:val="19"/>
        </w:numPr>
        <w:ind w:left="0" w:firstLine="709"/>
        <w:contextualSpacing w:val="0"/>
        <w:jc w:val="both"/>
        <w:rPr>
          <w:bCs/>
        </w:rPr>
      </w:pPr>
      <w:r w:rsidRPr="00EB48F6">
        <w:rPr>
          <w:bCs/>
        </w:rPr>
        <w:t xml:space="preserve">Клюев, А. С. Монтаж средств измерений и автоматизации: Справочник / А. С. Клюев; Под ред. А. С. Клюева. – 3-е изд., перераб. и доп. – М.: Энергоатомиздат, </w:t>
      </w:r>
      <w:r w:rsidR="00AE3143">
        <w:rPr>
          <w:bCs/>
        </w:rPr>
        <w:t>201</w:t>
      </w:r>
      <w:r w:rsidRPr="00EB48F6">
        <w:rPr>
          <w:bCs/>
        </w:rPr>
        <w:t>8. – 447 с.: ил.</w:t>
      </w:r>
    </w:p>
    <w:p w:rsidR="0014586C" w:rsidRPr="00EB48F6" w:rsidRDefault="0014586C" w:rsidP="006D5EF0">
      <w:pPr>
        <w:pStyle w:val="a4"/>
        <w:widowControl w:val="0"/>
        <w:numPr>
          <w:ilvl w:val="0"/>
          <w:numId w:val="19"/>
        </w:numPr>
        <w:ind w:left="0" w:firstLine="709"/>
        <w:contextualSpacing w:val="0"/>
        <w:jc w:val="both"/>
        <w:rPr>
          <w:bCs/>
        </w:rPr>
      </w:pPr>
      <w:r w:rsidRPr="00EB48F6">
        <w:rPr>
          <w:bCs/>
        </w:rPr>
        <w:t>Казначевская Г.Б. Менеджмент: Учебник./ Ростов н/Д: «Феникс», 2</w:t>
      </w:r>
      <w:r w:rsidR="00AE3143">
        <w:rPr>
          <w:bCs/>
        </w:rPr>
        <w:t>019</w:t>
      </w:r>
      <w:r w:rsidRPr="00EB48F6">
        <w:rPr>
          <w:bCs/>
        </w:rPr>
        <w:t>.- 352 с.</w:t>
      </w:r>
    </w:p>
    <w:p w:rsidR="0014586C" w:rsidRPr="00EB48F6" w:rsidRDefault="0014586C" w:rsidP="006D5EF0">
      <w:pPr>
        <w:pStyle w:val="a4"/>
        <w:widowControl w:val="0"/>
        <w:numPr>
          <w:ilvl w:val="0"/>
          <w:numId w:val="19"/>
        </w:numPr>
        <w:ind w:left="0" w:firstLine="709"/>
        <w:contextualSpacing w:val="0"/>
        <w:jc w:val="both"/>
        <w:rPr>
          <w:bCs/>
        </w:rPr>
      </w:pPr>
      <w:r w:rsidRPr="00EB48F6">
        <w:rPr>
          <w:bCs/>
        </w:rPr>
        <w:t>Чечевицына Л. Н., Терещенко О. Н. Практикум по экономике предприятия. – Ростов н/Д.: Феникс, 2</w:t>
      </w:r>
      <w:r w:rsidR="00AE3143">
        <w:rPr>
          <w:bCs/>
        </w:rPr>
        <w:t>01</w:t>
      </w:r>
      <w:r w:rsidRPr="00EB48F6">
        <w:rPr>
          <w:bCs/>
        </w:rPr>
        <w:t>8. – 350 с.</w:t>
      </w:r>
    </w:p>
    <w:p w:rsidR="0014586C" w:rsidRPr="00EB48F6" w:rsidRDefault="0014586C" w:rsidP="006D5EF0">
      <w:pPr>
        <w:pStyle w:val="a4"/>
        <w:widowControl w:val="0"/>
        <w:numPr>
          <w:ilvl w:val="0"/>
          <w:numId w:val="19"/>
        </w:numPr>
        <w:ind w:left="0" w:firstLine="709"/>
        <w:contextualSpacing w:val="0"/>
        <w:jc w:val="both"/>
        <w:rPr>
          <w:bCs/>
        </w:rPr>
      </w:pPr>
      <w:r w:rsidRPr="00EB48F6">
        <w:rPr>
          <w:bCs/>
        </w:rPr>
        <w:t>Экономика предприятия: Тесты, задачи, ситуации / под ред. Горфинкеля В. Я., Чернышова Б. Н.: Учебное пособие. – М.: Юнити, 2</w:t>
      </w:r>
      <w:r w:rsidR="00AE3143">
        <w:rPr>
          <w:bCs/>
        </w:rPr>
        <w:t>01</w:t>
      </w:r>
      <w:r w:rsidRPr="00EB48F6">
        <w:rPr>
          <w:bCs/>
        </w:rPr>
        <w:t>9. – 335 с.</w:t>
      </w:r>
    </w:p>
    <w:p w:rsidR="0014586C" w:rsidRPr="00EB48F6" w:rsidRDefault="0014586C" w:rsidP="006D5EF0">
      <w:pPr>
        <w:pStyle w:val="a4"/>
        <w:widowControl w:val="0"/>
        <w:numPr>
          <w:ilvl w:val="0"/>
          <w:numId w:val="19"/>
        </w:numPr>
        <w:ind w:left="0" w:firstLine="709"/>
        <w:contextualSpacing w:val="0"/>
        <w:jc w:val="both"/>
        <w:rPr>
          <w:bCs/>
        </w:rPr>
      </w:pPr>
      <w:r w:rsidRPr="00EB48F6">
        <w:rPr>
          <w:bCs/>
        </w:rPr>
        <w:t>Васильцов В.С., Васильцова В. М., Вайс Е.С., Вайс Т. А. Планирование на предприятии: Учебное пособие. – М.: КноРус, 2</w:t>
      </w:r>
      <w:r w:rsidR="00AE3143">
        <w:rPr>
          <w:bCs/>
        </w:rPr>
        <w:t>0</w:t>
      </w:r>
      <w:r w:rsidRPr="00EB48F6">
        <w:rPr>
          <w:bCs/>
        </w:rPr>
        <w:t>1</w:t>
      </w:r>
      <w:r w:rsidR="00AE3143">
        <w:rPr>
          <w:bCs/>
        </w:rPr>
        <w:t>8</w:t>
      </w:r>
      <w:r w:rsidRPr="00EB48F6">
        <w:rPr>
          <w:bCs/>
        </w:rPr>
        <w:t>. – 336 с.</w:t>
      </w:r>
    </w:p>
    <w:p w:rsidR="0014586C" w:rsidRPr="00EB48F6" w:rsidRDefault="0014586C" w:rsidP="006D5EF0">
      <w:pPr>
        <w:pStyle w:val="a4"/>
        <w:widowControl w:val="0"/>
        <w:numPr>
          <w:ilvl w:val="0"/>
          <w:numId w:val="19"/>
        </w:numPr>
        <w:ind w:left="0" w:firstLine="709"/>
        <w:contextualSpacing w:val="0"/>
        <w:jc w:val="both"/>
        <w:rPr>
          <w:bCs/>
        </w:rPr>
      </w:pPr>
      <w:r w:rsidRPr="00EB48F6">
        <w:rPr>
          <w:bCs/>
        </w:rPr>
        <w:t>Горюшкин А. А., Кривенков А. В., Новицкий Н. И. Технико- экономические показаетели работы предприятий: Учебно-метод. пособие. – Минск.: ТетраСистемс, 20</w:t>
      </w:r>
      <w:r w:rsidR="00AE3143">
        <w:rPr>
          <w:bCs/>
        </w:rPr>
        <w:t>20</w:t>
      </w:r>
      <w:r w:rsidRPr="00EB48F6">
        <w:rPr>
          <w:bCs/>
        </w:rPr>
        <w:t>. – 272 с.</w:t>
      </w:r>
    </w:p>
    <w:p w:rsidR="0014586C" w:rsidRPr="00EB48F6" w:rsidRDefault="0014586C" w:rsidP="006D5EF0">
      <w:pPr>
        <w:pStyle w:val="a4"/>
        <w:widowControl w:val="0"/>
        <w:numPr>
          <w:ilvl w:val="0"/>
          <w:numId w:val="19"/>
        </w:numPr>
        <w:ind w:left="0" w:firstLine="709"/>
        <w:contextualSpacing w:val="0"/>
        <w:jc w:val="both"/>
        <w:rPr>
          <w:bCs/>
        </w:rPr>
      </w:pPr>
      <w:r w:rsidRPr="00EB48F6">
        <w:rPr>
          <w:bCs/>
        </w:rPr>
        <w:t xml:space="preserve">Иванов И. Н. Экономика промышленного предприятия: Учебник. – М.: Инфра-М, </w:t>
      </w:r>
      <w:r w:rsidR="00AE3143">
        <w:rPr>
          <w:bCs/>
        </w:rPr>
        <w:t>20</w:t>
      </w:r>
      <w:r w:rsidRPr="00EB48F6">
        <w:rPr>
          <w:bCs/>
        </w:rPr>
        <w:t>1</w:t>
      </w:r>
      <w:r w:rsidR="00AE3143">
        <w:rPr>
          <w:bCs/>
        </w:rPr>
        <w:t>9</w:t>
      </w:r>
      <w:r w:rsidRPr="00EB48F6">
        <w:rPr>
          <w:bCs/>
        </w:rPr>
        <w:t>. – 395 с.</w:t>
      </w:r>
    </w:p>
    <w:p w:rsidR="0014586C" w:rsidRPr="00EB48F6" w:rsidRDefault="0014586C" w:rsidP="006D5EF0">
      <w:pPr>
        <w:pStyle w:val="a4"/>
        <w:widowControl w:val="0"/>
        <w:numPr>
          <w:ilvl w:val="0"/>
          <w:numId w:val="19"/>
        </w:numPr>
        <w:ind w:left="0" w:firstLine="709"/>
        <w:contextualSpacing w:val="0"/>
        <w:jc w:val="both"/>
        <w:rPr>
          <w:bCs/>
        </w:rPr>
      </w:pPr>
      <w:r w:rsidRPr="00EB48F6">
        <w:rPr>
          <w:bCs/>
        </w:rPr>
        <w:t>Касаев Б.С., Тебекин А.В. Менеджмент организации. Учебник для ВУЗов. – М.: КноРус, 201</w:t>
      </w:r>
      <w:r w:rsidR="00AE3143">
        <w:rPr>
          <w:bCs/>
        </w:rPr>
        <w:t>9</w:t>
      </w:r>
      <w:r w:rsidRPr="00EB48F6">
        <w:rPr>
          <w:bCs/>
        </w:rPr>
        <w:t>. – 408 с.</w:t>
      </w:r>
    </w:p>
    <w:p w:rsidR="0014586C" w:rsidRPr="00EB48F6" w:rsidRDefault="0014586C" w:rsidP="006D5EF0">
      <w:pPr>
        <w:pStyle w:val="a4"/>
        <w:widowControl w:val="0"/>
        <w:numPr>
          <w:ilvl w:val="0"/>
          <w:numId w:val="19"/>
        </w:numPr>
        <w:autoSpaceDE w:val="0"/>
        <w:autoSpaceDN w:val="0"/>
        <w:ind w:left="0" w:firstLine="709"/>
        <w:contextualSpacing w:val="0"/>
        <w:jc w:val="both"/>
        <w:rPr>
          <w:bCs/>
        </w:rPr>
      </w:pPr>
      <w:r w:rsidRPr="00EB48F6">
        <w:rPr>
          <w:bCs/>
        </w:rPr>
        <w:t>Пугачев В.П. Руководство персоналом: Учебник – М.: Аспект Пресс, 20</w:t>
      </w:r>
      <w:r w:rsidR="00AE3143">
        <w:rPr>
          <w:bCs/>
        </w:rPr>
        <w:t>1</w:t>
      </w:r>
      <w:r w:rsidRPr="00EB48F6">
        <w:rPr>
          <w:bCs/>
        </w:rPr>
        <w:t xml:space="preserve">9. – 416 с. </w:t>
      </w:r>
    </w:p>
    <w:p w:rsidR="0014586C" w:rsidRPr="00EB48F6" w:rsidRDefault="0014586C" w:rsidP="006D5EF0">
      <w:pPr>
        <w:pStyle w:val="a4"/>
        <w:widowControl w:val="0"/>
        <w:numPr>
          <w:ilvl w:val="0"/>
          <w:numId w:val="19"/>
        </w:numPr>
        <w:autoSpaceDE w:val="0"/>
        <w:autoSpaceDN w:val="0"/>
        <w:ind w:left="0" w:firstLine="709"/>
        <w:contextualSpacing w:val="0"/>
        <w:jc w:val="both"/>
        <w:rPr>
          <w:bCs/>
        </w:rPr>
      </w:pPr>
      <w:r w:rsidRPr="00EB48F6">
        <w:rPr>
          <w:bCs/>
        </w:rPr>
        <w:t>Золотые ступени карьеры: Общероссийский справочник по трудоустройству, карьере и образованию / сост. А.О. Курлов, З.А. Цамалашвили, Ю.С. Блохин, И.С. Лобанов [и др.]. – М.: Купечество, 2005. – 320 с. – ISBN 5-902752-01-9.</w:t>
      </w:r>
    </w:p>
    <w:p w:rsidR="0014586C" w:rsidRPr="00EB48F6" w:rsidRDefault="0014586C" w:rsidP="006D5EF0">
      <w:pPr>
        <w:pStyle w:val="a4"/>
        <w:widowControl w:val="0"/>
        <w:numPr>
          <w:ilvl w:val="0"/>
          <w:numId w:val="19"/>
        </w:numPr>
        <w:autoSpaceDE w:val="0"/>
        <w:autoSpaceDN w:val="0"/>
        <w:ind w:left="0" w:firstLine="709"/>
        <w:contextualSpacing w:val="0"/>
        <w:jc w:val="both"/>
        <w:rPr>
          <w:bCs/>
        </w:rPr>
      </w:pPr>
      <w:r w:rsidRPr="00EB48F6">
        <w:rPr>
          <w:bCs/>
        </w:rPr>
        <w:t>Рынок труда: Учебник / под ред. В.С. Буланова, А.Н. Волгина. – М.: Экзамен, 201</w:t>
      </w:r>
      <w:r w:rsidR="00AE3143">
        <w:rPr>
          <w:bCs/>
        </w:rPr>
        <w:t>8</w:t>
      </w:r>
      <w:r w:rsidRPr="00EB48F6">
        <w:rPr>
          <w:bCs/>
        </w:rPr>
        <w:t>. – 448 с.</w:t>
      </w:r>
    </w:p>
    <w:p w:rsidR="0014586C" w:rsidRPr="00EB48F6" w:rsidRDefault="0014586C" w:rsidP="006D5EF0">
      <w:pPr>
        <w:pStyle w:val="a4"/>
        <w:widowControl w:val="0"/>
        <w:numPr>
          <w:ilvl w:val="0"/>
          <w:numId w:val="19"/>
        </w:numPr>
        <w:autoSpaceDE w:val="0"/>
        <w:autoSpaceDN w:val="0"/>
        <w:ind w:left="0" w:firstLine="709"/>
        <w:contextualSpacing w:val="0"/>
        <w:jc w:val="both"/>
        <w:rPr>
          <w:bCs/>
        </w:rPr>
      </w:pPr>
      <w:r w:rsidRPr="00EB48F6">
        <w:rPr>
          <w:bCs/>
        </w:rPr>
        <w:t>Трудоустройство: советы профессионалов / Ю. Пасс, К. Торшина, Е. Беляева [и др.]. – М.: Экономика, 20</w:t>
      </w:r>
      <w:r w:rsidR="00AE3143">
        <w:rPr>
          <w:bCs/>
        </w:rPr>
        <w:t>1</w:t>
      </w:r>
      <w:r w:rsidRPr="00EB48F6">
        <w:rPr>
          <w:bCs/>
        </w:rPr>
        <w:t>9. – 181 с.</w:t>
      </w:r>
    </w:p>
    <w:p w:rsidR="0014586C" w:rsidRPr="00EB48F6" w:rsidRDefault="0014586C" w:rsidP="006D5EF0">
      <w:pPr>
        <w:pStyle w:val="a4"/>
        <w:widowControl w:val="0"/>
        <w:numPr>
          <w:ilvl w:val="0"/>
          <w:numId w:val="19"/>
        </w:numPr>
        <w:autoSpaceDE w:val="0"/>
        <w:autoSpaceDN w:val="0"/>
        <w:ind w:left="0" w:firstLine="709"/>
        <w:contextualSpacing w:val="0"/>
        <w:jc w:val="both"/>
        <w:rPr>
          <w:bCs/>
        </w:rPr>
      </w:pPr>
      <w:r w:rsidRPr="00EB48F6">
        <w:rPr>
          <w:bCs/>
        </w:rPr>
        <w:t>Савина М.С. Обучение технологии поиска работы. – М.: НИИРО, 201</w:t>
      </w:r>
      <w:r w:rsidR="00AE3143">
        <w:rPr>
          <w:bCs/>
        </w:rPr>
        <w:t>8</w:t>
      </w:r>
      <w:r w:rsidRPr="00EB48F6">
        <w:rPr>
          <w:bCs/>
        </w:rPr>
        <w:t>. – 67 с.</w:t>
      </w:r>
    </w:p>
    <w:p w:rsidR="0014586C" w:rsidRPr="00EB48F6" w:rsidRDefault="0014586C" w:rsidP="006D5EF0">
      <w:pPr>
        <w:pStyle w:val="a4"/>
        <w:widowControl w:val="0"/>
        <w:numPr>
          <w:ilvl w:val="0"/>
          <w:numId w:val="19"/>
        </w:numPr>
        <w:autoSpaceDE w:val="0"/>
        <w:autoSpaceDN w:val="0"/>
        <w:ind w:left="0" w:firstLine="709"/>
        <w:contextualSpacing w:val="0"/>
        <w:jc w:val="both"/>
        <w:rPr>
          <w:bCs/>
        </w:rPr>
      </w:pPr>
      <w:r w:rsidRPr="00EB48F6">
        <w:rPr>
          <w:bCs/>
        </w:rPr>
        <w:t>АПК: экономика, управление, Ежемесячный теоретический и научно-практический журнал. Гл. редактор И. Г. Ушачев</w:t>
      </w:r>
    </w:p>
    <w:p w:rsidR="0014586C" w:rsidRPr="00EB48F6" w:rsidRDefault="0014586C" w:rsidP="006D5EF0">
      <w:pPr>
        <w:pStyle w:val="a4"/>
        <w:widowControl w:val="0"/>
        <w:numPr>
          <w:ilvl w:val="0"/>
          <w:numId w:val="19"/>
        </w:numPr>
        <w:autoSpaceDE w:val="0"/>
        <w:autoSpaceDN w:val="0"/>
        <w:ind w:left="0" w:firstLine="709"/>
        <w:contextualSpacing w:val="0"/>
        <w:jc w:val="both"/>
        <w:rPr>
          <w:bCs/>
        </w:rPr>
      </w:pPr>
      <w:r w:rsidRPr="00EB48F6">
        <w:rPr>
          <w:bCs/>
        </w:rPr>
        <w:t>Экономика и управление. Российский научный журнал. Гл. редактор В. А. Гневко</w:t>
      </w:r>
    </w:p>
    <w:p w:rsidR="0014586C" w:rsidRPr="00EB48F6" w:rsidRDefault="0014586C" w:rsidP="006D5EF0">
      <w:pPr>
        <w:pStyle w:val="a4"/>
        <w:widowControl w:val="0"/>
        <w:numPr>
          <w:ilvl w:val="0"/>
          <w:numId w:val="19"/>
        </w:numPr>
        <w:autoSpaceDE w:val="0"/>
        <w:autoSpaceDN w:val="0"/>
        <w:ind w:left="0" w:firstLine="709"/>
        <w:contextualSpacing w:val="0"/>
        <w:jc w:val="both"/>
        <w:rPr>
          <w:bCs/>
        </w:rPr>
      </w:pPr>
      <w:r w:rsidRPr="00EB48F6">
        <w:rPr>
          <w:bCs/>
        </w:rPr>
        <w:t>Вопросы экономики. Всероссийское экономическое издание. Ред. коллегия: О. И. Ананьев и др.</w:t>
      </w:r>
    </w:p>
    <w:p w:rsidR="0014586C" w:rsidRPr="00EB48F6" w:rsidRDefault="0014586C" w:rsidP="006D5EF0">
      <w:pPr>
        <w:pStyle w:val="a4"/>
        <w:widowControl w:val="0"/>
        <w:numPr>
          <w:ilvl w:val="0"/>
          <w:numId w:val="19"/>
        </w:numPr>
        <w:autoSpaceDE w:val="0"/>
        <w:autoSpaceDN w:val="0"/>
        <w:ind w:left="0" w:firstLine="709"/>
        <w:contextualSpacing w:val="0"/>
        <w:jc w:val="both"/>
        <w:rPr>
          <w:bCs/>
        </w:rPr>
      </w:pPr>
      <w:r w:rsidRPr="00EB48F6">
        <w:rPr>
          <w:bCs/>
        </w:rPr>
        <w:t>Менеджмент, маркетинг. Гл. редактор Василий Багданов Журнал зарегистрирован по надзору за соблюдением законодательства в сфере массовых коммуникаций и охране культурного наследия. Свидетельство о регистрации ПИ № ФС 77-24852 от 4 июля 2006 г.</w:t>
      </w:r>
    </w:p>
    <w:p w:rsidR="0014586C" w:rsidRPr="00EB48F6" w:rsidRDefault="0014586C" w:rsidP="006D5EF0">
      <w:pPr>
        <w:widowControl w:val="0"/>
        <w:autoSpaceDE w:val="0"/>
        <w:autoSpaceDN w:val="0"/>
        <w:ind w:firstLine="709"/>
        <w:jc w:val="both"/>
        <w:rPr>
          <w:bCs/>
          <w:sz w:val="24"/>
          <w:szCs w:val="24"/>
        </w:rPr>
      </w:pPr>
    </w:p>
    <w:p w:rsidR="0014586C" w:rsidRDefault="0014586C" w:rsidP="006D5EF0">
      <w:pPr>
        <w:widowControl w:val="0"/>
        <w:autoSpaceDE w:val="0"/>
        <w:autoSpaceDN w:val="0"/>
        <w:ind w:firstLine="709"/>
        <w:jc w:val="both"/>
        <w:rPr>
          <w:bCs/>
          <w:sz w:val="24"/>
          <w:szCs w:val="24"/>
        </w:rPr>
      </w:pPr>
    </w:p>
    <w:p w:rsidR="006079B0" w:rsidRDefault="006079B0" w:rsidP="006D5EF0">
      <w:pPr>
        <w:widowControl w:val="0"/>
        <w:autoSpaceDE w:val="0"/>
        <w:autoSpaceDN w:val="0"/>
        <w:ind w:firstLine="709"/>
        <w:jc w:val="both"/>
        <w:rPr>
          <w:bCs/>
          <w:sz w:val="24"/>
          <w:szCs w:val="24"/>
        </w:rPr>
      </w:pPr>
    </w:p>
    <w:p w:rsidR="006079B0" w:rsidRPr="00EB48F6" w:rsidRDefault="006079B0" w:rsidP="006D5EF0">
      <w:pPr>
        <w:widowControl w:val="0"/>
        <w:autoSpaceDE w:val="0"/>
        <w:autoSpaceDN w:val="0"/>
        <w:ind w:firstLine="709"/>
        <w:jc w:val="both"/>
        <w:rPr>
          <w:bCs/>
          <w:sz w:val="24"/>
          <w:szCs w:val="24"/>
        </w:rPr>
      </w:pPr>
    </w:p>
    <w:p w:rsidR="0014586C" w:rsidRPr="00EB48F6" w:rsidRDefault="0014586C" w:rsidP="0014586C">
      <w:pPr>
        <w:ind w:hanging="142"/>
        <w:jc w:val="center"/>
        <w:rPr>
          <w:sz w:val="24"/>
          <w:szCs w:val="24"/>
        </w:rPr>
      </w:pPr>
      <w:r w:rsidRPr="00EB48F6">
        <w:rPr>
          <w:sz w:val="24"/>
          <w:szCs w:val="24"/>
        </w:rPr>
        <w:lastRenderedPageBreak/>
        <w:t xml:space="preserve">4. КОНТРОЛЬ И ОЦЕНКА РЕЗУЛЬТАТОВ ОСВОЕНИЯ </w:t>
      </w:r>
      <w:r w:rsidRPr="00EB48F6">
        <w:rPr>
          <w:sz w:val="24"/>
          <w:szCs w:val="24"/>
        </w:rPr>
        <w:br/>
        <w:t>ПРОФЕССИОНАЛЬНОГО МОДУЛЯ</w:t>
      </w:r>
    </w:p>
    <w:p w:rsidR="0014586C" w:rsidRPr="00EB48F6" w:rsidRDefault="0014586C" w:rsidP="00145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4"/>
          <w:szCs w:val="24"/>
        </w:rPr>
      </w:pPr>
    </w:p>
    <w:tbl>
      <w:tblPr>
        <w:tblStyle w:val="a9"/>
        <w:tblW w:w="9571" w:type="dxa"/>
        <w:tblLayout w:type="fixed"/>
        <w:tblLook w:val="01E0" w:firstRow="1" w:lastRow="1" w:firstColumn="1" w:lastColumn="1" w:noHBand="0" w:noVBand="0"/>
      </w:tblPr>
      <w:tblGrid>
        <w:gridCol w:w="2802"/>
        <w:gridCol w:w="4110"/>
        <w:gridCol w:w="2659"/>
      </w:tblGrid>
      <w:tr w:rsidR="0014586C" w:rsidRPr="00991804" w:rsidTr="000D51FC">
        <w:trPr>
          <w:trHeight w:val="404"/>
        </w:trPr>
        <w:tc>
          <w:tcPr>
            <w:tcW w:w="2802" w:type="dxa"/>
          </w:tcPr>
          <w:p w:rsidR="0014586C" w:rsidRPr="00991804" w:rsidRDefault="0014586C" w:rsidP="000D51FC">
            <w:pPr>
              <w:ind w:left="113"/>
              <w:rPr>
                <w:bCs/>
                <w:sz w:val="20"/>
                <w:szCs w:val="20"/>
              </w:rPr>
            </w:pPr>
            <w:r w:rsidRPr="00991804">
              <w:rPr>
                <w:sz w:val="20"/>
                <w:szCs w:val="20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110" w:type="dxa"/>
          </w:tcPr>
          <w:p w:rsidR="0014586C" w:rsidRPr="00991804" w:rsidRDefault="0014586C" w:rsidP="000D51FC">
            <w:pPr>
              <w:ind w:left="113"/>
              <w:rPr>
                <w:bCs/>
                <w:sz w:val="20"/>
                <w:szCs w:val="20"/>
              </w:rPr>
            </w:pPr>
            <w:r w:rsidRPr="00991804">
              <w:rPr>
                <w:sz w:val="20"/>
                <w:szCs w:val="20"/>
              </w:rPr>
              <w:t>Критерии оценки</w:t>
            </w:r>
          </w:p>
        </w:tc>
        <w:tc>
          <w:tcPr>
            <w:tcW w:w="2659" w:type="dxa"/>
          </w:tcPr>
          <w:p w:rsidR="0014586C" w:rsidRPr="00991804" w:rsidRDefault="0014586C" w:rsidP="000D51FC">
            <w:pPr>
              <w:ind w:left="113"/>
              <w:rPr>
                <w:bCs/>
                <w:sz w:val="20"/>
                <w:szCs w:val="20"/>
              </w:rPr>
            </w:pPr>
            <w:r w:rsidRPr="00991804">
              <w:rPr>
                <w:sz w:val="20"/>
                <w:szCs w:val="20"/>
              </w:rPr>
              <w:t>Методы оценки</w:t>
            </w:r>
          </w:p>
        </w:tc>
      </w:tr>
      <w:tr w:rsidR="00DC1F8C" w:rsidRPr="00991804" w:rsidTr="00DC1F8C">
        <w:trPr>
          <w:trHeight w:val="3445"/>
        </w:trPr>
        <w:tc>
          <w:tcPr>
            <w:tcW w:w="2802" w:type="dxa"/>
            <w:tcBorders>
              <w:bottom w:val="single" w:sz="4" w:space="0" w:color="auto"/>
            </w:tcBorders>
          </w:tcPr>
          <w:p w:rsidR="00DC1F8C" w:rsidRPr="00991804" w:rsidRDefault="00DC1F8C" w:rsidP="00DC1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/>
              <w:rPr>
                <w:sz w:val="20"/>
                <w:szCs w:val="20"/>
              </w:rPr>
            </w:pPr>
            <w:r w:rsidRPr="00991804">
              <w:rPr>
                <w:sz w:val="20"/>
                <w:szCs w:val="20"/>
              </w:rPr>
              <w:t>ПК 3.1. Планировать работы по монтажу, наладке и техническому обслуживанию систем и средств автоматизации на основе организационно-распорядительных документов и требований технической документации.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DC1F8C" w:rsidRPr="00991804" w:rsidRDefault="00DC1F8C" w:rsidP="00DC1F8C">
            <w:pPr>
              <w:pStyle w:val="a4"/>
              <w:widowControl w:val="0"/>
              <w:numPr>
                <w:ilvl w:val="0"/>
                <w:numId w:val="28"/>
              </w:numPr>
              <w:suppressAutoHyphens/>
              <w:ind w:left="113" w:firstLine="34"/>
              <w:contextualSpacing w:val="0"/>
              <w:rPr>
                <w:sz w:val="20"/>
                <w:szCs w:val="20"/>
              </w:rPr>
            </w:pPr>
            <w:r w:rsidRPr="00991804">
              <w:rPr>
                <w:sz w:val="20"/>
                <w:szCs w:val="20"/>
              </w:rPr>
              <w:t>использует нормативную документацию и инструкции по эксплуатации систем и средств автоматизации;</w:t>
            </w:r>
          </w:p>
          <w:p w:rsidR="00DC1F8C" w:rsidRPr="00991804" w:rsidRDefault="00DC1F8C" w:rsidP="00DC1F8C">
            <w:pPr>
              <w:pStyle w:val="a4"/>
              <w:widowControl w:val="0"/>
              <w:numPr>
                <w:ilvl w:val="0"/>
                <w:numId w:val="28"/>
              </w:numPr>
              <w:suppressAutoHyphens/>
              <w:ind w:left="113" w:firstLine="34"/>
              <w:contextualSpacing w:val="0"/>
              <w:rPr>
                <w:sz w:val="20"/>
                <w:szCs w:val="20"/>
              </w:rPr>
            </w:pPr>
            <w:r w:rsidRPr="00991804">
              <w:rPr>
                <w:sz w:val="20"/>
                <w:szCs w:val="20"/>
              </w:rPr>
              <w:t>планирует проведение контроля соответствия качества систем и средств автоматизации требованиям технической документации;</w:t>
            </w:r>
          </w:p>
          <w:p w:rsidR="00DC1F8C" w:rsidRPr="00991804" w:rsidRDefault="00DC1F8C" w:rsidP="00DC1F8C">
            <w:pPr>
              <w:pStyle w:val="a4"/>
              <w:widowControl w:val="0"/>
              <w:numPr>
                <w:ilvl w:val="0"/>
                <w:numId w:val="28"/>
              </w:numPr>
              <w:suppressAutoHyphens/>
              <w:ind w:left="113" w:firstLine="34"/>
              <w:contextualSpacing w:val="0"/>
              <w:rPr>
                <w:sz w:val="20"/>
                <w:szCs w:val="20"/>
              </w:rPr>
            </w:pPr>
            <w:r w:rsidRPr="00991804">
              <w:rPr>
                <w:sz w:val="20"/>
                <w:szCs w:val="20"/>
              </w:rPr>
              <w:t>планировать ресурсное обеспечение работ по контролю, наладке, подналадке и техническому обслуживанию автоматизированного оборудования в соответствии с производственными задачами, в том числе с использованием SCADA-систем.</w:t>
            </w:r>
          </w:p>
        </w:tc>
        <w:tc>
          <w:tcPr>
            <w:tcW w:w="2659" w:type="dxa"/>
            <w:vMerge w:val="restart"/>
          </w:tcPr>
          <w:p w:rsidR="00DC1F8C" w:rsidRPr="00991804" w:rsidRDefault="00DC1F8C" w:rsidP="00DC1F8C">
            <w:pPr>
              <w:ind w:left="113"/>
              <w:rPr>
                <w:bCs/>
                <w:iCs/>
                <w:sz w:val="20"/>
                <w:szCs w:val="20"/>
              </w:rPr>
            </w:pPr>
            <w:r w:rsidRPr="00991804">
              <w:rPr>
                <w:bCs/>
                <w:iCs/>
                <w:sz w:val="20"/>
                <w:szCs w:val="20"/>
              </w:rPr>
              <w:t>Текущий контроль в форме:</w:t>
            </w:r>
          </w:p>
          <w:p w:rsidR="00DC1F8C" w:rsidRPr="00991804" w:rsidRDefault="00DC1F8C" w:rsidP="00DC1F8C">
            <w:pPr>
              <w:ind w:left="113"/>
              <w:rPr>
                <w:bCs/>
                <w:iCs/>
                <w:sz w:val="20"/>
                <w:szCs w:val="20"/>
              </w:rPr>
            </w:pPr>
            <w:r w:rsidRPr="00991804">
              <w:rPr>
                <w:bCs/>
                <w:iCs/>
                <w:sz w:val="20"/>
                <w:szCs w:val="20"/>
              </w:rPr>
              <w:t>- защиты практических работ;</w:t>
            </w:r>
          </w:p>
          <w:p w:rsidR="00DC1F8C" w:rsidRPr="00991804" w:rsidRDefault="00DC1F8C" w:rsidP="00DC1F8C">
            <w:pPr>
              <w:ind w:left="113"/>
              <w:rPr>
                <w:bCs/>
                <w:iCs/>
                <w:sz w:val="20"/>
                <w:szCs w:val="20"/>
              </w:rPr>
            </w:pPr>
            <w:r w:rsidRPr="00991804">
              <w:rPr>
                <w:bCs/>
                <w:iCs/>
                <w:sz w:val="20"/>
                <w:szCs w:val="20"/>
              </w:rPr>
              <w:t>- докладов и рефератов по темам МДК;</w:t>
            </w:r>
          </w:p>
          <w:p w:rsidR="00DC1F8C" w:rsidRPr="00991804" w:rsidRDefault="00DC1F8C" w:rsidP="00DC1F8C">
            <w:pPr>
              <w:ind w:left="113"/>
              <w:rPr>
                <w:bCs/>
                <w:iCs/>
                <w:sz w:val="20"/>
                <w:szCs w:val="20"/>
              </w:rPr>
            </w:pPr>
            <w:r w:rsidRPr="00991804">
              <w:rPr>
                <w:bCs/>
                <w:iCs/>
                <w:sz w:val="20"/>
                <w:szCs w:val="20"/>
              </w:rPr>
              <w:t xml:space="preserve">- устного опроса; </w:t>
            </w:r>
          </w:p>
          <w:p w:rsidR="00DC1F8C" w:rsidRPr="00991804" w:rsidRDefault="00DC1F8C" w:rsidP="00DC1F8C">
            <w:pPr>
              <w:ind w:left="113"/>
              <w:rPr>
                <w:bCs/>
                <w:iCs/>
                <w:sz w:val="20"/>
                <w:szCs w:val="20"/>
              </w:rPr>
            </w:pPr>
            <w:r w:rsidRPr="00991804">
              <w:rPr>
                <w:bCs/>
                <w:iCs/>
                <w:sz w:val="20"/>
                <w:szCs w:val="20"/>
              </w:rPr>
              <w:t xml:space="preserve">- систематического наблюдения за деятельностью обучающегося в процессе практической работы; </w:t>
            </w:r>
          </w:p>
          <w:p w:rsidR="00DC1F8C" w:rsidRPr="00991804" w:rsidRDefault="00DC1F8C" w:rsidP="00DC1F8C">
            <w:pPr>
              <w:ind w:left="113"/>
              <w:rPr>
                <w:bCs/>
                <w:iCs/>
                <w:sz w:val="20"/>
                <w:szCs w:val="20"/>
              </w:rPr>
            </w:pPr>
            <w:r w:rsidRPr="00991804">
              <w:rPr>
                <w:bCs/>
                <w:iCs/>
                <w:sz w:val="20"/>
                <w:szCs w:val="20"/>
              </w:rPr>
              <w:t xml:space="preserve">- письменной проверки; </w:t>
            </w:r>
          </w:p>
          <w:p w:rsidR="00DC1F8C" w:rsidRPr="00991804" w:rsidRDefault="00DC1F8C" w:rsidP="00DC1F8C">
            <w:pPr>
              <w:ind w:left="113"/>
              <w:rPr>
                <w:bCs/>
                <w:iCs/>
                <w:sz w:val="20"/>
                <w:szCs w:val="20"/>
              </w:rPr>
            </w:pPr>
            <w:r w:rsidRPr="00991804">
              <w:rPr>
                <w:bCs/>
                <w:iCs/>
                <w:sz w:val="20"/>
                <w:szCs w:val="20"/>
              </w:rPr>
              <w:t xml:space="preserve">- тестирования; </w:t>
            </w:r>
          </w:p>
          <w:p w:rsidR="00DC1F8C" w:rsidRPr="00991804" w:rsidRDefault="00DC1F8C" w:rsidP="00DC1F8C">
            <w:pPr>
              <w:ind w:left="113"/>
              <w:rPr>
                <w:bCs/>
                <w:iCs/>
                <w:sz w:val="20"/>
                <w:szCs w:val="20"/>
              </w:rPr>
            </w:pPr>
            <w:r w:rsidRPr="00991804">
              <w:rPr>
                <w:bCs/>
                <w:iCs/>
                <w:sz w:val="20"/>
                <w:szCs w:val="20"/>
              </w:rPr>
              <w:t>- экзамена и дифференцированных зачетов по МДК.</w:t>
            </w:r>
          </w:p>
          <w:p w:rsidR="00DC1F8C" w:rsidRPr="00991804" w:rsidRDefault="00DC1F8C" w:rsidP="00DC1F8C">
            <w:pPr>
              <w:ind w:left="113"/>
              <w:rPr>
                <w:bCs/>
                <w:iCs/>
                <w:sz w:val="20"/>
                <w:szCs w:val="20"/>
              </w:rPr>
            </w:pPr>
          </w:p>
          <w:p w:rsidR="00DC1F8C" w:rsidRPr="00991804" w:rsidRDefault="00DC1F8C" w:rsidP="00DC1F8C">
            <w:pPr>
              <w:ind w:left="113"/>
              <w:rPr>
                <w:bCs/>
                <w:iCs/>
                <w:sz w:val="20"/>
                <w:szCs w:val="20"/>
              </w:rPr>
            </w:pPr>
            <w:r w:rsidRPr="00991804">
              <w:rPr>
                <w:bCs/>
                <w:iCs/>
                <w:sz w:val="20"/>
                <w:szCs w:val="20"/>
              </w:rPr>
              <w:t>Зачеты по учебной и производственной практикам по профессиональному модулю.</w:t>
            </w:r>
          </w:p>
          <w:p w:rsidR="00DC1F8C" w:rsidRPr="00991804" w:rsidRDefault="00DC1F8C" w:rsidP="00DC1F8C">
            <w:pPr>
              <w:ind w:left="113"/>
              <w:rPr>
                <w:bCs/>
                <w:iCs/>
                <w:sz w:val="20"/>
                <w:szCs w:val="20"/>
              </w:rPr>
            </w:pPr>
          </w:p>
          <w:p w:rsidR="00DC1F8C" w:rsidRPr="00991804" w:rsidRDefault="00DC1F8C" w:rsidP="00DC1F8C">
            <w:pPr>
              <w:ind w:left="113"/>
              <w:rPr>
                <w:bCs/>
                <w:iCs/>
                <w:sz w:val="20"/>
                <w:szCs w:val="20"/>
              </w:rPr>
            </w:pPr>
            <w:r w:rsidRPr="00991804">
              <w:rPr>
                <w:bCs/>
                <w:iCs/>
                <w:sz w:val="20"/>
                <w:szCs w:val="20"/>
              </w:rPr>
              <w:t>Квалификационный экзамен по профессиональному модулю.</w:t>
            </w:r>
          </w:p>
          <w:p w:rsidR="00DC1F8C" w:rsidRPr="00991804" w:rsidRDefault="00DC1F8C" w:rsidP="00DC1F8C">
            <w:pPr>
              <w:ind w:left="113"/>
              <w:rPr>
                <w:bCs/>
                <w:iCs/>
                <w:color w:val="FF0000"/>
                <w:sz w:val="20"/>
                <w:szCs w:val="20"/>
              </w:rPr>
            </w:pPr>
          </w:p>
        </w:tc>
      </w:tr>
      <w:tr w:rsidR="00DC1F8C" w:rsidRPr="00991804" w:rsidTr="00DC1F8C">
        <w:trPr>
          <w:trHeight w:val="3406"/>
        </w:trPr>
        <w:tc>
          <w:tcPr>
            <w:tcW w:w="2802" w:type="dxa"/>
          </w:tcPr>
          <w:p w:rsidR="00DC1F8C" w:rsidRPr="00991804" w:rsidRDefault="00DC1F8C" w:rsidP="00DC1F8C">
            <w:pPr>
              <w:ind w:left="113"/>
              <w:rPr>
                <w:sz w:val="20"/>
                <w:szCs w:val="20"/>
              </w:rPr>
            </w:pPr>
            <w:r w:rsidRPr="00991804">
              <w:rPr>
                <w:sz w:val="20"/>
                <w:szCs w:val="20"/>
              </w:rPr>
              <w:t>ПК 3.2. Организовывать материально-техническое обеспечение работ по монтажу, наладке и техническому обслуживанию систем и средств автоматизации.</w:t>
            </w:r>
          </w:p>
        </w:tc>
        <w:tc>
          <w:tcPr>
            <w:tcW w:w="4110" w:type="dxa"/>
          </w:tcPr>
          <w:p w:rsidR="00DC1F8C" w:rsidRPr="00991804" w:rsidRDefault="00DC1F8C" w:rsidP="00DC1F8C">
            <w:pPr>
              <w:pStyle w:val="a4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hanging="33"/>
              <w:contextualSpacing w:val="0"/>
              <w:rPr>
                <w:sz w:val="20"/>
                <w:szCs w:val="20"/>
              </w:rPr>
            </w:pPr>
            <w:r w:rsidRPr="00991804">
              <w:rPr>
                <w:sz w:val="20"/>
                <w:szCs w:val="20"/>
              </w:rPr>
              <w:t>разрабатывать инструкции для ресурсного обеспечения работ по контролю, наладке, подналадке и техническому обслуживанию  автоматизированного оборудования в соответствии с производственными задачами в автоматизированном производстве;</w:t>
            </w:r>
          </w:p>
          <w:p w:rsidR="00DC1F8C" w:rsidRPr="00991804" w:rsidRDefault="00DC1F8C" w:rsidP="00DC1F8C">
            <w:pPr>
              <w:pStyle w:val="a4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hanging="33"/>
              <w:contextualSpacing w:val="0"/>
              <w:rPr>
                <w:sz w:val="20"/>
                <w:szCs w:val="20"/>
              </w:rPr>
            </w:pPr>
            <w:r w:rsidRPr="00991804">
              <w:rPr>
                <w:sz w:val="20"/>
                <w:szCs w:val="20"/>
              </w:rPr>
              <w:t>выбирать и применять контрольно-измерительные средства в соответствии с производственными задачами.</w:t>
            </w:r>
          </w:p>
        </w:tc>
        <w:tc>
          <w:tcPr>
            <w:tcW w:w="2659" w:type="dxa"/>
            <w:vMerge/>
          </w:tcPr>
          <w:p w:rsidR="00DC1F8C" w:rsidRPr="00991804" w:rsidRDefault="00DC1F8C" w:rsidP="00DC1F8C">
            <w:pPr>
              <w:ind w:left="113"/>
              <w:rPr>
                <w:bCs/>
                <w:iCs/>
                <w:color w:val="FF0000"/>
                <w:sz w:val="20"/>
                <w:szCs w:val="20"/>
              </w:rPr>
            </w:pPr>
          </w:p>
        </w:tc>
      </w:tr>
      <w:tr w:rsidR="00DC1F8C" w:rsidRPr="00991804" w:rsidTr="00DC1F8C">
        <w:trPr>
          <w:trHeight w:val="5609"/>
        </w:trPr>
        <w:tc>
          <w:tcPr>
            <w:tcW w:w="2802" w:type="dxa"/>
            <w:tcBorders>
              <w:bottom w:val="single" w:sz="4" w:space="0" w:color="auto"/>
            </w:tcBorders>
          </w:tcPr>
          <w:p w:rsidR="00DC1F8C" w:rsidRPr="00991804" w:rsidRDefault="00DC1F8C" w:rsidP="00DC1F8C">
            <w:pPr>
              <w:ind w:left="113"/>
              <w:rPr>
                <w:sz w:val="20"/>
                <w:szCs w:val="20"/>
              </w:rPr>
            </w:pPr>
            <w:r w:rsidRPr="00991804">
              <w:rPr>
                <w:sz w:val="20"/>
                <w:szCs w:val="20"/>
              </w:rPr>
              <w:t>ПК 3.3. Разрабатывать инструкции и технологические карты выполнения работ для подчиненного персонала по монтажу, наладке и техническому обслуживанию систем и средств автоматизации.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DC1F8C" w:rsidRPr="00991804" w:rsidRDefault="00DC1F8C" w:rsidP="00DC1F8C">
            <w:pPr>
              <w:pStyle w:val="a4"/>
              <w:widowControl w:val="0"/>
              <w:numPr>
                <w:ilvl w:val="0"/>
                <w:numId w:val="30"/>
              </w:numPr>
              <w:suppressAutoHyphens/>
              <w:ind w:left="113" w:hanging="33"/>
              <w:contextualSpacing w:val="0"/>
              <w:rPr>
                <w:sz w:val="20"/>
                <w:szCs w:val="20"/>
              </w:rPr>
            </w:pPr>
            <w:r w:rsidRPr="00991804">
              <w:rPr>
                <w:sz w:val="20"/>
                <w:szCs w:val="20"/>
              </w:rPr>
              <w:t>планировать работу по контролю, наладке, подналадке и техническому обслуживанию автоматизированного</w:t>
            </w:r>
          </w:p>
          <w:p w:rsidR="00DC1F8C" w:rsidRPr="00991804" w:rsidRDefault="00DC1F8C" w:rsidP="00DC1F8C">
            <w:pPr>
              <w:pStyle w:val="a4"/>
              <w:widowControl w:val="0"/>
              <w:numPr>
                <w:ilvl w:val="0"/>
                <w:numId w:val="30"/>
              </w:numPr>
              <w:suppressAutoHyphens/>
              <w:ind w:left="113" w:hanging="33"/>
              <w:contextualSpacing w:val="0"/>
              <w:rPr>
                <w:sz w:val="20"/>
                <w:szCs w:val="20"/>
              </w:rPr>
            </w:pPr>
            <w:r w:rsidRPr="00991804">
              <w:rPr>
                <w:sz w:val="20"/>
                <w:szCs w:val="20"/>
              </w:rPr>
              <w:t>оборудования на основе технологической документации в соответствии с производственными задачами согласно нормативным</w:t>
            </w:r>
          </w:p>
          <w:p w:rsidR="00DC1F8C" w:rsidRPr="00991804" w:rsidRDefault="00DC1F8C" w:rsidP="00DC1F8C">
            <w:pPr>
              <w:pStyle w:val="a4"/>
              <w:widowControl w:val="0"/>
              <w:numPr>
                <w:ilvl w:val="0"/>
                <w:numId w:val="30"/>
              </w:numPr>
              <w:suppressAutoHyphens/>
              <w:ind w:left="113" w:hanging="33"/>
              <w:contextualSpacing w:val="0"/>
              <w:rPr>
                <w:sz w:val="20"/>
                <w:szCs w:val="20"/>
              </w:rPr>
            </w:pPr>
            <w:r w:rsidRPr="00991804">
              <w:rPr>
                <w:sz w:val="20"/>
                <w:szCs w:val="20"/>
              </w:rPr>
              <w:t>требованиям в автоматизированном производстве;</w:t>
            </w:r>
          </w:p>
          <w:p w:rsidR="00DC1F8C" w:rsidRPr="00991804" w:rsidRDefault="00DC1F8C" w:rsidP="00DC1F8C">
            <w:pPr>
              <w:pStyle w:val="a4"/>
              <w:widowControl w:val="0"/>
              <w:numPr>
                <w:ilvl w:val="0"/>
                <w:numId w:val="30"/>
              </w:numPr>
              <w:suppressAutoHyphens/>
              <w:ind w:left="113" w:hanging="33"/>
              <w:contextualSpacing w:val="0"/>
              <w:rPr>
                <w:sz w:val="20"/>
                <w:szCs w:val="20"/>
              </w:rPr>
            </w:pPr>
            <w:r w:rsidRPr="00991804">
              <w:rPr>
                <w:sz w:val="20"/>
                <w:szCs w:val="20"/>
              </w:rPr>
              <w:t>диагностировать неисправности и отказы систем автоматизированного производственного оборудования с целью выработки оптимального</w:t>
            </w:r>
          </w:p>
          <w:p w:rsidR="00DC1F8C" w:rsidRPr="00991804" w:rsidRDefault="00DC1F8C" w:rsidP="00DC1F8C">
            <w:pPr>
              <w:pStyle w:val="a4"/>
              <w:widowControl w:val="0"/>
              <w:suppressAutoHyphens/>
              <w:ind w:left="113"/>
              <w:contextualSpacing w:val="0"/>
              <w:rPr>
                <w:sz w:val="20"/>
                <w:szCs w:val="20"/>
              </w:rPr>
            </w:pPr>
            <w:r w:rsidRPr="00991804">
              <w:rPr>
                <w:sz w:val="20"/>
                <w:szCs w:val="20"/>
              </w:rPr>
              <w:t>решения по их устранению в рамках своей компетенции;</w:t>
            </w:r>
          </w:p>
          <w:p w:rsidR="00DC1F8C" w:rsidRPr="00991804" w:rsidRDefault="00DC1F8C" w:rsidP="00DC1F8C">
            <w:pPr>
              <w:pStyle w:val="a4"/>
              <w:widowControl w:val="0"/>
              <w:numPr>
                <w:ilvl w:val="0"/>
                <w:numId w:val="30"/>
              </w:numPr>
              <w:suppressAutoHyphens/>
              <w:ind w:left="113" w:hanging="33"/>
              <w:contextualSpacing w:val="0"/>
              <w:rPr>
                <w:sz w:val="20"/>
                <w:szCs w:val="20"/>
              </w:rPr>
            </w:pPr>
            <w:r w:rsidRPr="00991804">
              <w:rPr>
                <w:sz w:val="20"/>
                <w:szCs w:val="20"/>
              </w:rPr>
              <w:t>выявлять несоответствия геометрических параметров заготовки требованиям технологической документации;</w:t>
            </w:r>
          </w:p>
        </w:tc>
        <w:tc>
          <w:tcPr>
            <w:tcW w:w="2659" w:type="dxa"/>
            <w:vMerge/>
            <w:tcBorders>
              <w:bottom w:val="single" w:sz="4" w:space="0" w:color="auto"/>
            </w:tcBorders>
          </w:tcPr>
          <w:p w:rsidR="00DC1F8C" w:rsidRPr="00991804" w:rsidRDefault="00DC1F8C" w:rsidP="00DC1F8C">
            <w:pPr>
              <w:ind w:left="113"/>
              <w:rPr>
                <w:bCs/>
                <w:iCs/>
                <w:color w:val="FF0000"/>
                <w:sz w:val="20"/>
                <w:szCs w:val="20"/>
              </w:rPr>
            </w:pPr>
          </w:p>
        </w:tc>
      </w:tr>
      <w:tr w:rsidR="00DC1F8C" w:rsidRPr="00991804" w:rsidTr="00DC1F8C">
        <w:trPr>
          <w:trHeight w:val="1088"/>
        </w:trPr>
        <w:tc>
          <w:tcPr>
            <w:tcW w:w="2802" w:type="dxa"/>
          </w:tcPr>
          <w:p w:rsidR="00DC1F8C" w:rsidRPr="00991804" w:rsidRDefault="00DC1F8C" w:rsidP="00DC1F8C">
            <w:pPr>
              <w:ind w:left="113"/>
              <w:rPr>
                <w:sz w:val="20"/>
                <w:szCs w:val="20"/>
              </w:rPr>
            </w:pPr>
            <w:r w:rsidRPr="00991804">
              <w:rPr>
                <w:sz w:val="20"/>
                <w:szCs w:val="20"/>
              </w:rPr>
              <w:lastRenderedPageBreak/>
              <w:t>ПК 3.4. Организовывать выполнение производственных заданий подчиненным персоналом.</w:t>
            </w:r>
          </w:p>
        </w:tc>
        <w:tc>
          <w:tcPr>
            <w:tcW w:w="4110" w:type="dxa"/>
          </w:tcPr>
          <w:p w:rsidR="00DC1F8C" w:rsidRPr="00991804" w:rsidRDefault="00DC1F8C" w:rsidP="00DC1F8C">
            <w:pPr>
              <w:pStyle w:val="a4"/>
              <w:widowControl w:val="0"/>
              <w:numPr>
                <w:ilvl w:val="0"/>
                <w:numId w:val="31"/>
              </w:numPr>
              <w:suppressAutoHyphens/>
              <w:ind w:left="113" w:hanging="33"/>
              <w:contextualSpacing w:val="0"/>
              <w:rPr>
                <w:sz w:val="20"/>
                <w:szCs w:val="20"/>
              </w:rPr>
            </w:pPr>
            <w:r w:rsidRPr="00991804">
              <w:rPr>
                <w:sz w:val="20"/>
                <w:szCs w:val="20"/>
              </w:rPr>
              <w:t>организовывать выполнение производственных заданий подчиненным персоналом.</w:t>
            </w:r>
          </w:p>
        </w:tc>
        <w:tc>
          <w:tcPr>
            <w:tcW w:w="2659" w:type="dxa"/>
            <w:vMerge/>
          </w:tcPr>
          <w:p w:rsidR="00DC1F8C" w:rsidRPr="00991804" w:rsidRDefault="00DC1F8C" w:rsidP="00DC1F8C">
            <w:pPr>
              <w:ind w:left="113"/>
              <w:rPr>
                <w:bCs/>
                <w:color w:val="FF0000"/>
                <w:sz w:val="20"/>
                <w:szCs w:val="20"/>
              </w:rPr>
            </w:pPr>
          </w:p>
        </w:tc>
      </w:tr>
      <w:tr w:rsidR="00DC1F8C" w:rsidRPr="00991804" w:rsidTr="00DC1F8C">
        <w:trPr>
          <w:trHeight w:val="1088"/>
        </w:trPr>
        <w:tc>
          <w:tcPr>
            <w:tcW w:w="2802" w:type="dxa"/>
          </w:tcPr>
          <w:p w:rsidR="00DC1F8C" w:rsidRPr="00991804" w:rsidRDefault="00DC1F8C" w:rsidP="00DC1F8C">
            <w:pPr>
              <w:ind w:left="113"/>
              <w:rPr>
                <w:sz w:val="20"/>
                <w:szCs w:val="20"/>
              </w:rPr>
            </w:pPr>
            <w:r w:rsidRPr="00991804">
              <w:rPr>
                <w:sz w:val="20"/>
                <w:szCs w:val="20"/>
              </w:rPr>
              <w:lastRenderedPageBreak/>
              <w:t>ПК 3.5. Контролировать качество работ по монтажу, наладке и техническому обслуживанию систем и средств автоматизации, выполняемых подчиненны персоналом и соблюдение норм охраны труда и бережливого производства.</w:t>
            </w:r>
          </w:p>
        </w:tc>
        <w:tc>
          <w:tcPr>
            <w:tcW w:w="4110" w:type="dxa"/>
          </w:tcPr>
          <w:p w:rsidR="00DC1F8C" w:rsidRPr="00991804" w:rsidRDefault="00DC1F8C" w:rsidP="00DC1F8C">
            <w:pPr>
              <w:pStyle w:val="a4"/>
              <w:widowControl w:val="0"/>
              <w:numPr>
                <w:ilvl w:val="0"/>
                <w:numId w:val="32"/>
              </w:numPr>
              <w:suppressAutoHyphens/>
              <w:ind w:left="113" w:firstLine="0"/>
              <w:contextualSpacing w:val="0"/>
              <w:rPr>
                <w:sz w:val="20"/>
                <w:szCs w:val="20"/>
              </w:rPr>
            </w:pPr>
            <w:r w:rsidRPr="00991804">
              <w:rPr>
                <w:sz w:val="20"/>
                <w:szCs w:val="20"/>
              </w:rPr>
              <w:t>планировать работы по контролю, наладке, подналадке и техническому обслуживанию автоматизированного оборудования на основе технологической документации в соответствии с производственными задачами согласно нормативным требованиям;</w:t>
            </w:r>
          </w:p>
          <w:p w:rsidR="00DC1F8C" w:rsidRPr="00991804" w:rsidRDefault="00DC1F8C" w:rsidP="00DC1F8C">
            <w:pPr>
              <w:pStyle w:val="a4"/>
              <w:widowControl w:val="0"/>
              <w:numPr>
                <w:ilvl w:val="0"/>
                <w:numId w:val="32"/>
              </w:numPr>
              <w:suppressAutoHyphens/>
              <w:ind w:left="113" w:firstLine="0"/>
              <w:contextualSpacing w:val="0"/>
              <w:rPr>
                <w:sz w:val="20"/>
                <w:szCs w:val="20"/>
              </w:rPr>
            </w:pPr>
            <w:r w:rsidRPr="00991804">
              <w:rPr>
                <w:sz w:val="20"/>
                <w:szCs w:val="20"/>
              </w:rPr>
              <w:t>организовывать работу по контролю геометрических и физико-механических параметров изготовляемых объектов, обеспечиваемых в результате наладки и подналадки автоматизированного оборудования;</w:t>
            </w:r>
          </w:p>
          <w:p w:rsidR="00DC1F8C" w:rsidRPr="00991804" w:rsidRDefault="00DC1F8C" w:rsidP="00DC1F8C">
            <w:pPr>
              <w:pStyle w:val="a4"/>
              <w:widowControl w:val="0"/>
              <w:numPr>
                <w:ilvl w:val="0"/>
                <w:numId w:val="32"/>
              </w:numPr>
              <w:suppressAutoHyphens/>
              <w:ind w:left="113" w:firstLine="0"/>
              <w:contextualSpacing w:val="0"/>
              <w:rPr>
                <w:sz w:val="20"/>
                <w:szCs w:val="20"/>
              </w:rPr>
            </w:pPr>
            <w:r w:rsidRPr="00991804">
              <w:rPr>
                <w:sz w:val="20"/>
                <w:szCs w:val="20"/>
              </w:rPr>
              <w:t>разрабатывать инструкции для подчиненного персонала по контролю качества работ по наладке, подналадке и техническому обслуживанию автоматизированного оборудования в соответствии с производственными задачами в автоматизированном производстве;</w:t>
            </w:r>
          </w:p>
          <w:p w:rsidR="00DC1F8C" w:rsidRPr="00991804" w:rsidRDefault="00DC1F8C" w:rsidP="00DC1F8C">
            <w:pPr>
              <w:pStyle w:val="a4"/>
              <w:widowControl w:val="0"/>
              <w:numPr>
                <w:ilvl w:val="0"/>
                <w:numId w:val="32"/>
              </w:numPr>
              <w:suppressAutoHyphens/>
              <w:ind w:left="113" w:firstLine="0"/>
              <w:contextualSpacing w:val="0"/>
              <w:rPr>
                <w:sz w:val="20"/>
                <w:szCs w:val="20"/>
              </w:rPr>
            </w:pPr>
            <w:r w:rsidRPr="00991804">
              <w:rPr>
                <w:sz w:val="20"/>
                <w:szCs w:val="20"/>
              </w:rPr>
              <w:t>разрабатывать рекомендации по корректному определению контролируемых параметров;</w:t>
            </w:r>
          </w:p>
          <w:p w:rsidR="00DC1F8C" w:rsidRPr="00991804" w:rsidRDefault="00DC1F8C" w:rsidP="00DC1F8C">
            <w:pPr>
              <w:pStyle w:val="a4"/>
              <w:widowControl w:val="0"/>
              <w:numPr>
                <w:ilvl w:val="0"/>
                <w:numId w:val="32"/>
              </w:numPr>
              <w:suppressAutoHyphens/>
              <w:ind w:left="113" w:firstLine="0"/>
              <w:contextualSpacing w:val="0"/>
              <w:rPr>
                <w:sz w:val="20"/>
                <w:szCs w:val="20"/>
              </w:rPr>
            </w:pPr>
            <w:r w:rsidRPr="00991804">
              <w:rPr>
                <w:sz w:val="20"/>
                <w:szCs w:val="20"/>
              </w:rPr>
              <w:t>выбирать и применять контрольно-измерительные средства в соответствии с производственными задачами;</w:t>
            </w:r>
          </w:p>
          <w:p w:rsidR="00DC1F8C" w:rsidRPr="00991804" w:rsidRDefault="00DC1F8C" w:rsidP="00DC1F8C">
            <w:pPr>
              <w:pStyle w:val="a4"/>
              <w:widowControl w:val="0"/>
              <w:numPr>
                <w:ilvl w:val="0"/>
                <w:numId w:val="32"/>
              </w:numPr>
              <w:suppressAutoHyphens/>
              <w:ind w:left="113" w:firstLine="0"/>
              <w:contextualSpacing w:val="0"/>
              <w:rPr>
                <w:sz w:val="20"/>
                <w:szCs w:val="20"/>
              </w:rPr>
            </w:pPr>
            <w:r w:rsidRPr="00991804">
              <w:rPr>
                <w:sz w:val="20"/>
                <w:szCs w:val="20"/>
              </w:rPr>
              <w:t>анализировать причины брака и способы его предупреждения в автоматизированном производстве.</w:t>
            </w:r>
          </w:p>
        </w:tc>
        <w:tc>
          <w:tcPr>
            <w:tcW w:w="2659" w:type="dxa"/>
            <w:vMerge/>
          </w:tcPr>
          <w:p w:rsidR="00DC1F8C" w:rsidRPr="00991804" w:rsidRDefault="00DC1F8C" w:rsidP="00DC1F8C">
            <w:pPr>
              <w:ind w:left="113"/>
              <w:rPr>
                <w:bCs/>
                <w:color w:val="FF0000"/>
                <w:sz w:val="20"/>
                <w:szCs w:val="20"/>
              </w:rPr>
            </w:pPr>
          </w:p>
        </w:tc>
      </w:tr>
    </w:tbl>
    <w:p w:rsidR="0014586C" w:rsidRPr="00991804" w:rsidRDefault="0014586C" w:rsidP="001458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Style w:val="a9"/>
        <w:tblW w:w="9571" w:type="dxa"/>
        <w:tblLayout w:type="fixed"/>
        <w:tblLook w:val="01E0" w:firstRow="1" w:lastRow="1" w:firstColumn="1" w:lastColumn="1" w:noHBand="0" w:noVBand="0"/>
      </w:tblPr>
      <w:tblGrid>
        <w:gridCol w:w="3085"/>
        <w:gridCol w:w="4111"/>
        <w:gridCol w:w="2375"/>
      </w:tblGrid>
      <w:tr w:rsidR="0014586C" w:rsidRPr="00991804" w:rsidTr="0014586C">
        <w:trPr>
          <w:trHeight w:val="556"/>
        </w:trPr>
        <w:tc>
          <w:tcPr>
            <w:tcW w:w="3085" w:type="dxa"/>
            <w:vAlign w:val="center"/>
          </w:tcPr>
          <w:p w:rsidR="0014586C" w:rsidRPr="00991804" w:rsidRDefault="0014586C" w:rsidP="00372658">
            <w:pPr>
              <w:jc w:val="center"/>
              <w:rPr>
                <w:sz w:val="20"/>
                <w:szCs w:val="20"/>
              </w:rPr>
            </w:pPr>
            <w:r w:rsidRPr="00991804">
              <w:rPr>
                <w:sz w:val="20"/>
                <w:szCs w:val="20"/>
              </w:rPr>
              <w:t>Результаты</w:t>
            </w:r>
          </w:p>
          <w:p w:rsidR="0014586C" w:rsidRPr="00991804" w:rsidRDefault="0014586C" w:rsidP="00372658">
            <w:pPr>
              <w:jc w:val="center"/>
              <w:rPr>
                <w:sz w:val="20"/>
                <w:szCs w:val="20"/>
              </w:rPr>
            </w:pPr>
            <w:r w:rsidRPr="00991804">
              <w:rPr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111" w:type="dxa"/>
            <w:vAlign w:val="center"/>
          </w:tcPr>
          <w:p w:rsidR="0014586C" w:rsidRPr="00991804" w:rsidRDefault="0014586C" w:rsidP="00372658">
            <w:pPr>
              <w:jc w:val="center"/>
              <w:rPr>
                <w:sz w:val="20"/>
                <w:szCs w:val="20"/>
              </w:rPr>
            </w:pPr>
            <w:r w:rsidRPr="00991804">
              <w:rPr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375" w:type="dxa"/>
            <w:vAlign w:val="center"/>
          </w:tcPr>
          <w:p w:rsidR="0014586C" w:rsidRPr="00991804" w:rsidRDefault="0014586C" w:rsidP="00372658">
            <w:pPr>
              <w:jc w:val="center"/>
              <w:rPr>
                <w:sz w:val="20"/>
                <w:szCs w:val="20"/>
              </w:rPr>
            </w:pPr>
            <w:r w:rsidRPr="00991804">
              <w:rPr>
                <w:sz w:val="20"/>
                <w:szCs w:val="20"/>
              </w:rPr>
              <w:t>Формы и методы контроля и оценки</w:t>
            </w:r>
          </w:p>
        </w:tc>
      </w:tr>
      <w:tr w:rsidR="0014586C" w:rsidRPr="00991804" w:rsidTr="0014586C">
        <w:tc>
          <w:tcPr>
            <w:tcW w:w="3085" w:type="dxa"/>
            <w:vAlign w:val="center"/>
          </w:tcPr>
          <w:p w:rsidR="0014586C" w:rsidRPr="00991804" w:rsidRDefault="0014586C" w:rsidP="00372658">
            <w:pPr>
              <w:jc w:val="center"/>
              <w:rPr>
                <w:bCs/>
                <w:sz w:val="20"/>
                <w:szCs w:val="20"/>
              </w:rPr>
            </w:pPr>
            <w:r w:rsidRPr="0099180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:rsidR="0014586C" w:rsidRPr="00991804" w:rsidRDefault="0014586C" w:rsidP="00372658">
            <w:pPr>
              <w:jc w:val="center"/>
              <w:rPr>
                <w:sz w:val="20"/>
                <w:szCs w:val="20"/>
              </w:rPr>
            </w:pPr>
            <w:r w:rsidRPr="00991804">
              <w:rPr>
                <w:sz w:val="20"/>
                <w:szCs w:val="20"/>
              </w:rPr>
              <w:t>2</w:t>
            </w:r>
          </w:p>
        </w:tc>
        <w:tc>
          <w:tcPr>
            <w:tcW w:w="2375" w:type="dxa"/>
            <w:vAlign w:val="center"/>
          </w:tcPr>
          <w:p w:rsidR="0014586C" w:rsidRPr="00991804" w:rsidRDefault="0014586C" w:rsidP="00372658">
            <w:pPr>
              <w:jc w:val="center"/>
              <w:rPr>
                <w:sz w:val="20"/>
                <w:szCs w:val="20"/>
              </w:rPr>
            </w:pPr>
            <w:r w:rsidRPr="00991804">
              <w:rPr>
                <w:sz w:val="20"/>
                <w:szCs w:val="20"/>
              </w:rPr>
              <w:t>3</w:t>
            </w:r>
          </w:p>
        </w:tc>
      </w:tr>
      <w:tr w:rsidR="0014586C" w:rsidRPr="00991804" w:rsidTr="0014586C">
        <w:trPr>
          <w:trHeight w:val="1378"/>
        </w:trPr>
        <w:tc>
          <w:tcPr>
            <w:tcW w:w="3085" w:type="dxa"/>
            <w:vAlign w:val="center"/>
          </w:tcPr>
          <w:p w:rsidR="0014586C" w:rsidRPr="00991804" w:rsidRDefault="0014586C" w:rsidP="000D5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91804">
              <w:rPr>
                <w:sz w:val="20"/>
                <w:szCs w:val="20"/>
                <w:lang w:eastAsia="en-US"/>
              </w:rPr>
              <w:t>ОК 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111" w:type="dxa"/>
            <w:vAlign w:val="center"/>
          </w:tcPr>
          <w:p w:rsidR="0014586C" w:rsidRPr="00991804" w:rsidRDefault="0014586C" w:rsidP="000D51FC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991804">
              <w:rPr>
                <w:sz w:val="20"/>
                <w:szCs w:val="20"/>
              </w:rPr>
              <w:t>- обоснованность постановки цели, выбор и применения методов и способов решения профессиональных задач;</w:t>
            </w:r>
          </w:p>
          <w:p w:rsidR="0014586C" w:rsidRPr="00991804" w:rsidRDefault="0014586C" w:rsidP="000D51FC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991804">
              <w:rPr>
                <w:sz w:val="20"/>
                <w:szCs w:val="20"/>
              </w:rPr>
              <w:t>- адекватная оценка и самооценка эффективности и качества выполнения профессиональных задач.</w:t>
            </w:r>
          </w:p>
        </w:tc>
        <w:tc>
          <w:tcPr>
            <w:tcW w:w="2375" w:type="dxa"/>
            <w:vMerge w:val="restart"/>
          </w:tcPr>
          <w:p w:rsidR="0014586C" w:rsidRPr="00991804" w:rsidRDefault="0014586C" w:rsidP="000D51FC">
            <w:pPr>
              <w:rPr>
                <w:bCs/>
                <w:color w:val="FF0000"/>
                <w:sz w:val="20"/>
                <w:szCs w:val="20"/>
              </w:rPr>
            </w:pPr>
            <w:r w:rsidRPr="00991804">
              <w:rPr>
                <w:b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4586C" w:rsidRPr="00991804" w:rsidTr="0014586C">
        <w:trPr>
          <w:trHeight w:val="1703"/>
        </w:trPr>
        <w:tc>
          <w:tcPr>
            <w:tcW w:w="3085" w:type="dxa"/>
            <w:vAlign w:val="center"/>
          </w:tcPr>
          <w:p w:rsidR="0014586C" w:rsidRPr="00991804" w:rsidRDefault="0014586C" w:rsidP="000D51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91804">
              <w:rPr>
                <w:sz w:val="20"/>
                <w:szCs w:val="20"/>
                <w:lang w:eastAsia="en-US"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111" w:type="dxa"/>
            <w:vAlign w:val="center"/>
          </w:tcPr>
          <w:p w:rsidR="0014586C" w:rsidRPr="00991804" w:rsidRDefault="0014586C" w:rsidP="000D51FC">
            <w:pPr>
              <w:tabs>
                <w:tab w:val="left" w:pos="252"/>
              </w:tabs>
              <w:rPr>
                <w:bCs/>
                <w:sz w:val="20"/>
                <w:szCs w:val="20"/>
              </w:rPr>
            </w:pPr>
            <w:r w:rsidRPr="00991804">
              <w:rPr>
                <w:sz w:val="20"/>
                <w:szCs w:val="20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задач.</w:t>
            </w:r>
          </w:p>
        </w:tc>
        <w:tc>
          <w:tcPr>
            <w:tcW w:w="2375" w:type="dxa"/>
            <w:vMerge/>
          </w:tcPr>
          <w:p w:rsidR="0014586C" w:rsidRPr="00991804" w:rsidRDefault="0014586C" w:rsidP="000D51FC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14586C" w:rsidRPr="00991804" w:rsidTr="0014586C">
        <w:trPr>
          <w:trHeight w:val="1154"/>
        </w:trPr>
        <w:tc>
          <w:tcPr>
            <w:tcW w:w="3085" w:type="dxa"/>
            <w:vAlign w:val="center"/>
          </w:tcPr>
          <w:p w:rsidR="0014586C" w:rsidRPr="00991804" w:rsidRDefault="0014586C" w:rsidP="000D51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91804">
              <w:rPr>
                <w:sz w:val="20"/>
                <w:szCs w:val="20"/>
                <w:lang w:eastAsia="en-US"/>
              </w:rPr>
              <w:t>ОК 3. Планировать и реализовывать собственное профессиональное и личностное развитие.</w:t>
            </w:r>
          </w:p>
        </w:tc>
        <w:tc>
          <w:tcPr>
            <w:tcW w:w="4111" w:type="dxa"/>
            <w:vAlign w:val="center"/>
          </w:tcPr>
          <w:p w:rsidR="0014586C" w:rsidRPr="00991804" w:rsidRDefault="0014586C" w:rsidP="000D51FC">
            <w:pPr>
              <w:tabs>
                <w:tab w:val="left" w:pos="252"/>
              </w:tabs>
              <w:rPr>
                <w:bCs/>
                <w:sz w:val="20"/>
                <w:szCs w:val="20"/>
              </w:rPr>
            </w:pPr>
            <w:r w:rsidRPr="00991804">
              <w:rPr>
                <w:bCs/>
                <w:sz w:val="20"/>
                <w:szCs w:val="20"/>
              </w:rPr>
              <w:t>- демонстрация ответственности за принятые решения;</w:t>
            </w:r>
          </w:p>
          <w:p w:rsidR="0014586C" w:rsidRPr="00991804" w:rsidRDefault="0014586C" w:rsidP="000D51FC">
            <w:pPr>
              <w:tabs>
                <w:tab w:val="left" w:pos="252"/>
              </w:tabs>
              <w:rPr>
                <w:bCs/>
                <w:sz w:val="20"/>
                <w:szCs w:val="20"/>
              </w:rPr>
            </w:pPr>
            <w:r w:rsidRPr="00991804">
              <w:rPr>
                <w:bCs/>
                <w:sz w:val="20"/>
                <w:szCs w:val="20"/>
              </w:rPr>
              <w:t>- обоснованность самоанализа и коррекция результатов собственной работы.</w:t>
            </w:r>
          </w:p>
          <w:p w:rsidR="0014586C" w:rsidRPr="00991804" w:rsidRDefault="0014586C" w:rsidP="000D51FC">
            <w:pPr>
              <w:tabs>
                <w:tab w:val="left" w:pos="25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375" w:type="dxa"/>
            <w:vMerge/>
          </w:tcPr>
          <w:p w:rsidR="0014586C" w:rsidRPr="00991804" w:rsidRDefault="0014586C" w:rsidP="000D51FC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14586C" w:rsidRPr="00991804" w:rsidTr="0014586C">
        <w:trPr>
          <w:trHeight w:val="1272"/>
        </w:trPr>
        <w:tc>
          <w:tcPr>
            <w:tcW w:w="3085" w:type="dxa"/>
            <w:vAlign w:val="center"/>
          </w:tcPr>
          <w:p w:rsidR="0014586C" w:rsidRPr="00991804" w:rsidRDefault="0014586C" w:rsidP="000D51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91804">
              <w:rPr>
                <w:sz w:val="20"/>
                <w:szCs w:val="20"/>
                <w:lang w:eastAsia="en-US"/>
              </w:rPr>
              <w:lastRenderedPageBreak/>
              <w:t>ОК 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111" w:type="dxa"/>
            <w:vAlign w:val="center"/>
          </w:tcPr>
          <w:p w:rsidR="0014586C" w:rsidRPr="00991804" w:rsidRDefault="0014586C" w:rsidP="000D51FC">
            <w:pPr>
              <w:tabs>
                <w:tab w:val="left" w:pos="252"/>
              </w:tabs>
              <w:rPr>
                <w:bCs/>
                <w:sz w:val="20"/>
                <w:szCs w:val="20"/>
              </w:rPr>
            </w:pPr>
            <w:r w:rsidRPr="00991804">
              <w:rPr>
                <w:bCs/>
                <w:sz w:val="20"/>
                <w:szCs w:val="20"/>
              </w:rPr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14586C" w:rsidRPr="00991804" w:rsidRDefault="0014586C" w:rsidP="000D51FC">
            <w:pPr>
              <w:tabs>
                <w:tab w:val="left" w:pos="252"/>
              </w:tabs>
              <w:rPr>
                <w:bCs/>
                <w:sz w:val="20"/>
                <w:szCs w:val="20"/>
              </w:rPr>
            </w:pPr>
            <w:r w:rsidRPr="00991804">
              <w:rPr>
                <w:bCs/>
                <w:sz w:val="20"/>
                <w:szCs w:val="20"/>
              </w:rPr>
              <w:t>- обоснованность анализа работы членов команды (подчиненных).</w:t>
            </w:r>
          </w:p>
        </w:tc>
        <w:tc>
          <w:tcPr>
            <w:tcW w:w="2375" w:type="dxa"/>
            <w:vMerge/>
          </w:tcPr>
          <w:p w:rsidR="0014586C" w:rsidRPr="00991804" w:rsidRDefault="0014586C" w:rsidP="000D51FC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14586C" w:rsidRPr="00991804" w:rsidTr="000D51FC">
        <w:trPr>
          <w:trHeight w:val="1262"/>
        </w:trPr>
        <w:tc>
          <w:tcPr>
            <w:tcW w:w="3085" w:type="dxa"/>
            <w:vAlign w:val="center"/>
          </w:tcPr>
          <w:p w:rsidR="0014586C" w:rsidRPr="00991804" w:rsidRDefault="0014586C" w:rsidP="000D51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91804">
              <w:rPr>
                <w:sz w:val="20"/>
                <w:szCs w:val="20"/>
                <w:lang w:eastAsia="en-US"/>
              </w:rPr>
              <w:lastRenderedPageBreak/>
              <w:t>ОК 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111" w:type="dxa"/>
          </w:tcPr>
          <w:p w:rsidR="0014586C" w:rsidRPr="00991804" w:rsidRDefault="0014586C" w:rsidP="000D51FC">
            <w:pPr>
              <w:tabs>
                <w:tab w:val="left" w:pos="252"/>
              </w:tabs>
              <w:rPr>
                <w:bCs/>
                <w:sz w:val="20"/>
                <w:szCs w:val="20"/>
              </w:rPr>
            </w:pPr>
            <w:r w:rsidRPr="00991804">
              <w:rPr>
                <w:bCs/>
                <w:sz w:val="20"/>
                <w:szCs w:val="20"/>
              </w:rPr>
              <w:t>- демонстрация грамотности устной и письменной речи;</w:t>
            </w:r>
          </w:p>
          <w:p w:rsidR="0014586C" w:rsidRPr="00991804" w:rsidRDefault="0014586C" w:rsidP="000D51FC">
            <w:pPr>
              <w:tabs>
                <w:tab w:val="left" w:pos="252"/>
              </w:tabs>
              <w:rPr>
                <w:bCs/>
                <w:sz w:val="20"/>
                <w:szCs w:val="20"/>
              </w:rPr>
            </w:pPr>
            <w:r w:rsidRPr="00991804">
              <w:rPr>
                <w:bCs/>
                <w:sz w:val="20"/>
                <w:szCs w:val="20"/>
              </w:rPr>
              <w:t>- ясность формулирования и изложения мыслей.</w:t>
            </w:r>
          </w:p>
        </w:tc>
        <w:tc>
          <w:tcPr>
            <w:tcW w:w="2375" w:type="dxa"/>
            <w:vMerge/>
          </w:tcPr>
          <w:p w:rsidR="0014586C" w:rsidRPr="00991804" w:rsidRDefault="0014586C" w:rsidP="000D51FC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14586C" w:rsidRPr="00991804" w:rsidTr="000D51FC">
        <w:trPr>
          <w:trHeight w:val="1236"/>
        </w:trPr>
        <w:tc>
          <w:tcPr>
            <w:tcW w:w="3085" w:type="dxa"/>
            <w:vAlign w:val="center"/>
          </w:tcPr>
          <w:p w:rsidR="0014586C" w:rsidRPr="00991804" w:rsidRDefault="0014586C" w:rsidP="000D51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91804">
              <w:rPr>
                <w:sz w:val="20"/>
                <w:szCs w:val="20"/>
                <w:lang w:eastAsia="en-US"/>
              </w:rPr>
              <w:t>ОК 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111" w:type="dxa"/>
          </w:tcPr>
          <w:p w:rsidR="0014586C" w:rsidRPr="00991804" w:rsidRDefault="0014586C" w:rsidP="000D51FC">
            <w:pPr>
              <w:tabs>
                <w:tab w:val="left" w:pos="252"/>
              </w:tabs>
              <w:rPr>
                <w:bCs/>
                <w:sz w:val="20"/>
                <w:szCs w:val="20"/>
              </w:rPr>
            </w:pPr>
            <w:r w:rsidRPr="00991804">
              <w:rPr>
                <w:bCs/>
                <w:sz w:val="20"/>
                <w:szCs w:val="20"/>
              </w:rPr>
              <w:t>- соблюдение норм поведения во время учебных занятий и прохождения учебной и производственной практик.</w:t>
            </w:r>
          </w:p>
        </w:tc>
        <w:tc>
          <w:tcPr>
            <w:tcW w:w="2375" w:type="dxa"/>
            <w:vMerge/>
          </w:tcPr>
          <w:p w:rsidR="0014586C" w:rsidRPr="00991804" w:rsidRDefault="0014586C" w:rsidP="000D51FC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14586C" w:rsidRPr="00991804" w:rsidTr="000D51FC">
        <w:trPr>
          <w:trHeight w:val="2251"/>
        </w:trPr>
        <w:tc>
          <w:tcPr>
            <w:tcW w:w="3085" w:type="dxa"/>
            <w:tcBorders>
              <w:bottom w:val="single" w:sz="4" w:space="0" w:color="auto"/>
            </w:tcBorders>
          </w:tcPr>
          <w:p w:rsidR="0014586C" w:rsidRPr="00991804" w:rsidRDefault="0014586C" w:rsidP="000D51FC">
            <w:pPr>
              <w:rPr>
                <w:sz w:val="20"/>
                <w:szCs w:val="20"/>
                <w:lang w:eastAsia="en-US"/>
              </w:rPr>
            </w:pPr>
            <w:r w:rsidRPr="00991804">
              <w:rPr>
                <w:sz w:val="20"/>
                <w:szCs w:val="20"/>
                <w:lang w:eastAsia="en-US"/>
              </w:rPr>
              <w:t>ОК 7. Содействовать сохранению окружающей среды, ресурсосбережению,</w:t>
            </w:r>
          </w:p>
          <w:p w:rsidR="0014586C" w:rsidRPr="00991804" w:rsidRDefault="0014586C" w:rsidP="000D51FC">
            <w:pPr>
              <w:rPr>
                <w:sz w:val="20"/>
                <w:szCs w:val="20"/>
                <w:lang w:eastAsia="en-US"/>
              </w:rPr>
            </w:pPr>
            <w:r w:rsidRPr="00991804">
              <w:rPr>
                <w:sz w:val="20"/>
                <w:szCs w:val="20"/>
                <w:lang w:eastAsia="en-US"/>
              </w:rPr>
              <w:t>эффективно действовать в чрезвычайных ситуациях.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4586C" w:rsidRPr="00991804" w:rsidRDefault="0014586C" w:rsidP="000D51FC">
            <w:pPr>
              <w:tabs>
                <w:tab w:val="left" w:pos="252"/>
              </w:tabs>
              <w:rPr>
                <w:bCs/>
                <w:sz w:val="20"/>
                <w:szCs w:val="20"/>
              </w:rPr>
            </w:pPr>
            <w:r w:rsidRPr="00991804">
              <w:rPr>
                <w:bCs/>
                <w:sz w:val="20"/>
                <w:szCs w:val="20"/>
              </w:rPr>
              <w:t>- эффективное выполнение правил ТБ во время учебных занятия, при прохождении учебной и</w:t>
            </w:r>
          </w:p>
          <w:p w:rsidR="0014586C" w:rsidRPr="00991804" w:rsidRDefault="0014586C" w:rsidP="000D51FC">
            <w:pPr>
              <w:tabs>
                <w:tab w:val="left" w:pos="252"/>
              </w:tabs>
              <w:rPr>
                <w:bCs/>
                <w:sz w:val="20"/>
                <w:szCs w:val="20"/>
              </w:rPr>
            </w:pPr>
            <w:r w:rsidRPr="00991804">
              <w:rPr>
                <w:bCs/>
                <w:sz w:val="20"/>
                <w:szCs w:val="20"/>
              </w:rPr>
              <w:t xml:space="preserve"> производственной практик;</w:t>
            </w:r>
          </w:p>
          <w:p w:rsidR="0014586C" w:rsidRPr="00991804" w:rsidRDefault="0014586C" w:rsidP="000D51FC">
            <w:pPr>
              <w:tabs>
                <w:tab w:val="left" w:pos="252"/>
              </w:tabs>
              <w:rPr>
                <w:bCs/>
                <w:sz w:val="20"/>
                <w:szCs w:val="20"/>
              </w:rPr>
            </w:pPr>
            <w:r w:rsidRPr="00991804">
              <w:rPr>
                <w:bCs/>
                <w:sz w:val="20"/>
                <w:szCs w:val="20"/>
              </w:rPr>
              <w:t>- демонстрация знаний и использование ресурсосберегающих технологий в профессиональной деятельности.</w:t>
            </w:r>
          </w:p>
        </w:tc>
        <w:tc>
          <w:tcPr>
            <w:tcW w:w="2375" w:type="dxa"/>
            <w:vMerge/>
            <w:tcBorders>
              <w:bottom w:val="single" w:sz="4" w:space="0" w:color="auto"/>
            </w:tcBorders>
          </w:tcPr>
          <w:p w:rsidR="0014586C" w:rsidRPr="00991804" w:rsidRDefault="0014586C" w:rsidP="000D51FC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14586C" w:rsidRPr="00991804" w:rsidTr="000D51FC">
        <w:trPr>
          <w:trHeight w:val="637"/>
        </w:trPr>
        <w:tc>
          <w:tcPr>
            <w:tcW w:w="3085" w:type="dxa"/>
            <w:vAlign w:val="center"/>
          </w:tcPr>
          <w:p w:rsidR="0014586C" w:rsidRPr="00991804" w:rsidRDefault="0014586C" w:rsidP="000D51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91804">
              <w:rPr>
                <w:sz w:val="20"/>
                <w:szCs w:val="20"/>
                <w:lang w:eastAsia="en-US"/>
              </w:rPr>
      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111" w:type="dxa"/>
          </w:tcPr>
          <w:p w:rsidR="0014586C" w:rsidRPr="00991804" w:rsidRDefault="0014586C" w:rsidP="000D51FC">
            <w:pPr>
              <w:tabs>
                <w:tab w:val="left" w:pos="252"/>
              </w:tabs>
              <w:rPr>
                <w:bCs/>
                <w:iCs/>
                <w:sz w:val="20"/>
                <w:szCs w:val="20"/>
              </w:rPr>
            </w:pPr>
            <w:r w:rsidRPr="00991804">
              <w:rPr>
                <w:bCs/>
                <w:sz w:val="20"/>
                <w:szCs w:val="20"/>
              </w:rPr>
              <w:t>- эффективность использования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2375" w:type="dxa"/>
            <w:vMerge/>
          </w:tcPr>
          <w:p w:rsidR="0014586C" w:rsidRPr="00991804" w:rsidRDefault="0014586C" w:rsidP="000D51FC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14586C" w:rsidRPr="00991804" w:rsidTr="0014586C">
        <w:trPr>
          <w:trHeight w:val="637"/>
        </w:trPr>
        <w:tc>
          <w:tcPr>
            <w:tcW w:w="3085" w:type="dxa"/>
            <w:vAlign w:val="center"/>
          </w:tcPr>
          <w:p w:rsidR="0014586C" w:rsidRPr="00991804" w:rsidRDefault="0014586C" w:rsidP="000D51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91804">
              <w:rPr>
                <w:sz w:val="20"/>
                <w:szCs w:val="20"/>
                <w:lang w:eastAsia="en-US"/>
              </w:rPr>
              <w:t>ОК 9. Использовать информационные технологии в профессиональной деятельности.</w:t>
            </w:r>
          </w:p>
        </w:tc>
        <w:tc>
          <w:tcPr>
            <w:tcW w:w="4111" w:type="dxa"/>
          </w:tcPr>
          <w:p w:rsidR="0014586C" w:rsidRPr="00991804" w:rsidRDefault="0014586C" w:rsidP="000D51FC">
            <w:pPr>
              <w:tabs>
                <w:tab w:val="left" w:pos="252"/>
              </w:tabs>
              <w:rPr>
                <w:bCs/>
                <w:sz w:val="20"/>
                <w:szCs w:val="20"/>
              </w:rPr>
            </w:pPr>
            <w:r w:rsidRPr="00991804">
              <w:rPr>
                <w:bCs/>
                <w:sz w:val="20"/>
                <w:szCs w:val="20"/>
              </w:rPr>
              <w:t>- эффективность использования информационно-коммуникационных технологий в профессиональной деятельности согласно формируемым умениям и полученному практическому опыту.</w:t>
            </w:r>
          </w:p>
        </w:tc>
        <w:tc>
          <w:tcPr>
            <w:tcW w:w="2375" w:type="dxa"/>
            <w:vMerge/>
          </w:tcPr>
          <w:p w:rsidR="0014586C" w:rsidRPr="00991804" w:rsidRDefault="0014586C" w:rsidP="000D51FC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14586C" w:rsidRPr="00991804" w:rsidTr="0014586C">
        <w:trPr>
          <w:trHeight w:val="637"/>
        </w:trPr>
        <w:tc>
          <w:tcPr>
            <w:tcW w:w="3085" w:type="dxa"/>
            <w:vAlign w:val="center"/>
          </w:tcPr>
          <w:p w:rsidR="0014586C" w:rsidRPr="00991804" w:rsidRDefault="0014586C" w:rsidP="000D51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91804">
              <w:rPr>
                <w:sz w:val="20"/>
                <w:szCs w:val="20"/>
                <w:lang w:eastAsia="en-US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111" w:type="dxa"/>
            <w:vAlign w:val="center"/>
          </w:tcPr>
          <w:p w:rsidR="0014586C" w:rsidRPr="00991804" w:rsidRDefault="0014586C" w:rsidP="000D51FC">
            <w:pPr>
              <w:tabs>
                <w:tab w:val="left" w:pos="252"/>
              </w:tabs>
              <w:rPr>
                <w:bCs/>
                <w:sz w:val="20"/>
                <w:szCs w:val="20"/>
              </w:rPr>
            </w:pPr>
            <w:r w:rsidRPr="00991804">
              <w:rPr>
                <w:bCs/>
                <w:sz w:val="20"/>
                <w:szCs w:val="20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375" w:type="dxa"/>
            <w:vMerge/>
          </w:tcPr>
          <w:p w:rsidR="0014586C" w:rsidRPr="00991804" w:rsidRDefault="0014586C" w:rsidP="000D51FC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14586C" w:rsidRPr="00991804" w:rsidTr="0014586C">
        <w:trPr>
          <w:trHeight w:val="637"/>
        </w:trPr>
        <w:tc>
          <w:tcPr>
            <w:tcW w:w="3085" w:type="dxa"/>
          </w:tcPr>
          <w:p w:rsidR="0014586C" w:rsidRPr="00991804" w:rsidRDefault="0014586C" w:rsidP="000D51FC">
            <w:pPr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 w:rsidRPr="00991804">
              <w:rPr>
                <w:rFonts w:eastAsia="Calibri"/>
                <w:iCs/>
                <w:sz w:val="20"/>
                <w:szCs w:val="20"/>
                <w:lang w:eastAsia="en-US"/>
              </w:rPr>
              <w:t xml:space="preserve">ЛР4, </w:t>
            </w:r>
          </w:p>
        </w:tc>
        <w:tc>
          <w:tcPr>
            <w:tcW w:w="4111" w:type="dxa"/>
            <w:vAlign w:val="center"/>
          </w:tcPr>
          <w:p w:rsidR="0014586C" w:rsidRPr="00991804" w:rsidRDefault="0014586C" w:rsidP="000D51FC">
            <w:pPr>
              <w:tabs>
                <w:tab w:val="left" w:pos="3276"/>
              </w:tabs>
              <w:spacing w:line="276" w:lineRule="auto"/>
              <w:ind w:firstLine="33"/>
              <w:rPr>
                <w:bCs/>
                <w:sz w:val="20"/>
                <w:szCs w:val="20"/>
                <w:lang w:eastAsia="en-US"/>
              </w:rPr>
            </w:pPr>
            <w:r w:rsidRPr="00991804">
              <w:rPr>
                <w:sz w:val="20"/>
                <w:szCs w:val="20"/>
                <w:lang w:eastAsia="en-US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  <w:p w:rsidR="0014586C" w:rsidRPr="00991804" w:rsidRDefault="0014586C" w:rsidP="000D51F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75" w:type="dxa"/>
          </w:tcPr>
          <w:p w:rsidR="0014586C" w:rsidRPr="00991804" w:rsidRDefault="0014586C" w:rsidP="000D51FC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14586C" w:rsidRPr="00991804" w:rsidTr="0014586C">
        <w:trPr>
          <w:trHeight w:val="637"/>
        </w:trPr>
        <w:tc>
          <w:tcPr>
            <w:tcW w:w="3085" w:type="dxa"/>
          </w:tcPr>
          <w:p w:rsidR="0014586C" w:rsidRPr="00991804" w:rsidRDefault="0014586C" w:rsidP="000D51FC">
            <w:pPr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 w:rsidRPr="00991804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ЛР10, </w:t>
            </w:r>
          </w:p>
        </w:tc>
        <w:tc>
          <w:tcPr>
            <w:tcW w:w="4111" w:type="dxa"/>
            <w:vAlign w:val="center"/>
          </w:tcPr>
          <w:p w:rsidR="0014586C" w:rsidRPr="00991804" w:rsidRDefault="0014586C" w:rsidP="000D51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91804">
              <w:rPr>
                <w:sz w:val="20"/>
                <w:szCs w:val="20"/>
                <w:lang w:eastAsia="en-US"/>
              </w:rPr>
              <w:t xml:space="preserve">Способный генерировать новые идеи для решения задач цифровой экономики, перестраивать сложившиеся способы решения задач, выдвигать альтернативные </w:t>
            </w:r>
            <w:r w:rsidRPr="00991804">
              <w:rPr>
                <w:sz w:val="20"/>
                <w:szCs w:val="20"/>
                <w:lang w:eastAsia="en-US"/>
              </w:rPr>
              <w:lastRenderedPageBreak/>
              <w:t>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</w:t>
            </w:r>
          </w:p>
        </w:tc>
        <w:tc>
          <w:tcPr>
            <w:tcW w:w="2375" w:type="dxa"/>
          </w:tcPr>
          <w:p w:rsidR="0014586C" w:rsidRPr="00991804" w:rsidRDefault="0014586C" w:rsidP="000D51FC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14586C" w:rsidRPr="00991804" w:rsidTr="0014586C">
        <w:trPr>
          <w:trHeight w:val="637"/>
        </w:trPr>
        <w:tc>
          <w:tcPr>
            <w:tcW w:w="3085" w:type="dxa"/>
          </w:tcPr>
          <w:p w:rsidR="0014586C" w:rsidRPr="00991804" w:rsidRDefault="0014586C" w:rsidP="000D51FC">
            <w:pPr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 w:rsidRPr="00991804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 xml:space="preserve"> ЛР20, </w:t>
            </w:r>
          </w:p>
        </w:tc>
        <w:tc>
          <w:tcPr>
            <w:tcW w:w="4111" w:type="dxa"/>
            <w:vAlign w:val="center"/>
          </w:tcPr>
          <w:p w:rsidR="0014586C" w:rsidRPr="00991804" w:rsidRDefault="0014586C" w:rsidP="000D51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91804">
              <w:rPr>
                <w:sz w:val="20"/>
                <w:szCs w:val="20"/>
                <w:lang w:eastAsia="en-US"/>
              </w:rPr>
              <w:t>Способный искать нужные источники информации и данные, воспринимать, анализировать, запоминать и передавать информацию с использованием цифровых средств; предупреждающий собственное и чужое деструктивное поведение в сетевом пространстве</w:t>
            </w:r>
          </w:p>
        </w:tc>
        <w:tc>
          <w:tcPr>
            <w:tcW w:w="2375" w:type="dxa"/>
          </w:tcPr>
          <w:p w:rsidR="0014586C" w:rsidRPr="00991804" w:rsidRDefault="0014586C" w:rsidP="000D51FC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14586C" w:rsidRPr="00991804" w:rsidTr="0014586C">
        <w:trPr>
          <w:trHeight w:val="637"/>
        </w:trPr>
        <w:tc>
          <w:tcPr>
            <w:tcW w:w="3085" w:type="dxa"/>
          </w:tcPr>
          <w:p w:rsidR="0014586C" w:rsidRPr="00991804" w:rsidRDefault="0014586C" w:rsidP="000D51FC">
            <w:pPr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 w:rsidRPr="00991804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ЛР 22</w:t>
            </w:r>
          </w:p>
          <w:p w:rsidR="0014586C" w:rsidRPr="00991804" w:rsidRDefault="0014586C" w:rsidP="000D51FC">
            <w:pPr>
              <w:widowControl w:val="0"/>
              <w:suppressAutoHyphens/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14586C" w:rsidRPr="00991804" w:rsidRDefault="0014586C" w:rsidP="000D51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91804">
              <w:rPr>
                <w:sz w:val="20"/>
                <w:szCs w:val="20"/>
                <w:lang w:eastAsia="en-US"/>
              </w:rPr>
              <w:t>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</w:t>
            </w:r>
          </w:p>
        </w:tc>
        <w:tc>
          <w:tcPr>
            <w:tcW w:w="2375" w:type="dxa"/>
          </w:tcPr>
          <w:p w:rsidR="0014586C" w:rsidRPr="00991804" w:rsidRDefault="0014586C" w:rsidP="000D51FC">
            <w:pPr>
              <w:rPr>
                <w:bCs/>
                <w:color w:val="FF0000"/>
                <w:sz w:val="20"/>
                <w:szCs w:val="20"/>
              </w:rPr>
            </w:pPr>
          </w:p>
        </w:tc>
      </w:tr>
    </w:tbl>
    <w:p w:rsidR="00FF3614" w:rsidRPr="00991804" w:rsidRDefault="00FF3614" w:rsidP="000D51FC">
      <w:pPr>
        <w:rPr>
          <w:sz w:val="20"/>
          <w:szCs w:val="20"/>
        </w:rPr>
      </w:pPr>
    </w:p>
    <w:p w:rsidR="00DC1F8C" w:rsidRPr="00EB48F6" w:rsidRDefault="00DC1F8C" w:rsidP="000D51FC">
      <w:pPr>
        <w:rPr>
          <w:sz w:val="24"/>
          <w:szCs w:val="24"/>
        </w:rPr>
      </w:pPr>
    </w:p>
    <w:sectPr w:rsidR="00DC1F8C" w:rsidRPr="00EB4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BF0" w:rsidRDefault="007B4BF0" w:rsidP="0014586C">
      <w:r>
        <w:separator/>
      </w:r>
    </w:p>
  </w:endnote>
  <w:endnote w:type="continuationSeparator" w:id="0">
    <w:p w:rsidR="007B4BF0" w:rsidRDefault="007B4BF0" w:rsidP="0014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 Light">
    <w:panose1 w:val="020203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77662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D32F0" w:rsidRPr="0011562F" w:rsidRDefault="00AD32F0">
        <w:pPr>
          <w:pStyle w:val="af"/>
          <w:jc w:val="right"/>
          <w:rPr>
            <w:sz w:val="20"/>
            <w:szCs w:val="20"/>
          </w:rPr>
        </w:pPr>
        <w:r w:rsidRPr="0011562F">
          <w:rPr>
            <w:sz w:val="20"/>
            <w:szCs w:val="20"/>
          </w:rPr>
          <w:fldChar w:fldCharType="begin"/>
        </w:r>
        <w:r w:rsidRPr="0011562F">
          <w:rPr>
            <w:sz w:val="20"/>
            <w:szCs w:val="20"/>
          </w:rPr>
          <w:instrText>PAGE   \* MERGEFORMAT</w:instrText>
        </w:r>
        <w:r w:rsidRPr="0011562F">
          <w:rPr>
            <w:sz w:val="20"/>
            <w:szCs w:val="20"/>
          </w:rPr>
          <w:fldChar w:fldCharType="separate"/>
        </w:r>
        <w:r w:rsidR="00930B7D">
          <w:rPr>
            <w:noProof/>
            <w:sz w:val="20"/>
            <w:szCs w:val="20"/>
          </w:rPr>
          <w:t>9</w:t>
        </w:r>
        <w:r w:rsidRPr="0011562F">
          <w:rPr>
            <w:sz w:val="20"/>
            <w:szCs w:val="20"/>
          </w:rPr>
          <w:fldChar w:fldCharType="end"/>
        </w:r>
      </w:p>
    </w:sdtContent>
  </w:sdt>
  <w:p w:rsidR="00AD32F0" w:rsidRDefault="00AD32F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0695341"/>
      <w:docPartObj>
        <w:docPartGallery w:val="Page Numbers (Bottom of Page)"/>
        <w:docPartUnique/>
      </w:docPartObj>
    </w:sdtPr>
    <w:sdtEndPr/>
    <w:sdtContent>
      <w:p w:rsidR="00AD32F0" w:rsidRDefault="00AD32F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B7D">
          <w:rPr>
            <w:noProof/>
          </w:rPr>
          <w:t>1</w:t>
        </w:r>
        <w:r>
          <w:fldChar w:fldCharType="end"/>
        </w:r>
      </w:p>
    </w:sdtContent>
  </w:sdt>
  <w:p w:rsidR="00AD32F0" w:rsidRDefault="00AD32F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BF0" w:rsidRDefault="007B4BF0" w:rsidP="0014586C">
      <w:r>
        <w:separator/>
      </w:r>
    </w:p>
  </w:footnote>
  <w:footnote w:type="continuationSeparator" w:id="0">
    <w:p w:rsidR="007B4BF0" w:rsidRDefault="007B4BF0" w:rsidP="00145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2C95"/>
    <w:multiLevelType w:val="hybridMultilevel"/>
    <w:tmpl w:val="FF8A161C"/>
    <w:lvl w:ilvl="0" w:tplc="48AEBE3A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652665"/>
    <w:multiLevelType w:val="hybridMultilevel"/>
    <w:tmpl w:val="F152A106"/>
    <w:lvl w:ilvl="0" w:tplc="441A04B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50CC8"/>
    <w:multiLevelType w:val="hybridMultilevel"/>
    <w:tmpl w:val="E12AC79A"/>
    <w:lvl w:ilvl="0" w:tplc="48AEBE3A">
      <w:start w:val="1"/>
      <w:numFmt w:val="bullet"/>
      <w:lvlText w:val="-"/>
      <w:lvlJc w:val="left"/>
      <w:pPr>
        <w:ind w:left="1495" w:hanging="360"/>
      </w:pPr>
      <w:rPr>
        <w:rFonts w:ascii="SimSun" w:eastAsia="SimSun" w:hAnsi="SimSun" w:hint="eastAsia"/>
        <w:b w:val="0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0B5F74E7"/>
    <w:multiLevelType w:val="hybridMultilevel"/>
    <w:tmpl w:val="113EC7F4"/>
    <w:lvl w:ilvl="0" w:tplc="48AEBE3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F0D78"/>
    <w:multiLevelType w:val="hybridMultilevel"/>
    <w:tmpl w:val="80F0F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E47B7B"/>
    <w:multiLevelType w:val="multilevel"/>
    <w:tmpl w:val="944C8E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6" w15:restartNumberingAfterBreak="0">
    <w:nsid w:val="190C1EEB"/>
    <w:multiLevelType w:val="hybridMultilevel"/>
    <w:tmpl w:val="4F000E4A"/>
    <w:lvl w:ilvl="0" w:tplc="880EF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8268A"/>
    <w:multiLevelType w:val="hybridMultilevel"/>
    <w:tmpl w:val="451EFE7E"/>
    <w:lvl w:ilvl="0" w:tplc="48AEBE3A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CE752B"/>
    <w:multiLevelType w:val="hybridMultilevel"/>
    <w:tmpl w:val="241CB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C6C46"/>
    <w:multiLevelType w:val="hybridMultilevel"/>
    <w:tmpl w:val="F9C4685E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D5D63"/>
    <w:multiLevelType w:val="hybridMultilevel"/>
    <w:tmpl w:val="C9543206"/>
    <w:lvl w:ilvl="0" w:tplc="48AEBE3A">
      <w:start w:val="1"/>
      <w:numFmt w:val="bullet"/>
      <w:lvlText w:val="-"/>
      <w:lvlJc w:val="left"/>
      <w:pPr>
        <w:ind w:left="833" w:hanging="360"/>
      </w:pPr>
      <w:rPr>
        <w:rFonts w:ascii="SimSun" w:eastAsia="SimSun" w:hAnsi="SimSun" w:hint="eastAsia"/>
        <w:b w:val="0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218056E2"/>
    <w:multiLevelType w:val="hybridMultilevel"/>
    <w:tmpl w:val="7AE6455E"/>
    <w:lvl w:ilvl="0" w:tplc="9FD2C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82EFA"/>
    <w:multiLevelType w:val="hybridMultilevel"/>
    <w:tmpl w:val="CE10DC68"/>
    <w:lvl w:ilvl="0" w:tplc="48AEBE3A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D47902"/>
    <w:multiLevelType w:val="hybridMultilevel"/>
    <w:tmpl w:val="B456CE9A"/>
    <w:lvl w:ilvl="0" w:tplc="6868D9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D34D7"/>
    <w:multiLevelType w:val="hybridMultilevel"/>
    <w:tmpl w:val="265876D6"/>
    <w:lvl w:ilvl="0" w:tplc="38240BC6">
      <w:start w:val="1"/>
      <w:numFmt w:val="bullet"/>
      <w:suff w:val="space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D6FEF"/>
    <w:multiLevelType w:val="hybridMultilevel"/>
    <w:tmpl w:val="029694FC"/>
    <w:lvl w:ilvl="0" w:tplc="27F65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75B1B"/>
    <w:multiLevelType w:val="hybridMultilevel"/>
    <w:tmpl w:val="D2CEAF1A"/>
    <w:lvl w:ilvl="0" w:tplc="48AEBE3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277E4"/>
    <w:multiLevelType w:val="hybridMultilevel"/>
    <w:tmpl w:val="87649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7351B"/>
    <w:multiLevelType w:val="hybridMultilevel"/>
    <w:tmpl w:val="C6E24472"/>
    <w:lvl w:ilvl="0" w:tplc="48AEBE3A">
      <w:start w:val="1"/>
      <w:numFmt w:val="bullet"/>
      <w:suff w:val="space"/>
      <w:lvlText w:val="-"/>
      <w:lvlJc w:val="left"/>
      <w:pPr>
        <w:ind w:left="720" w:hanging="360"/>
      </w:pPr>
      <w:rPr>
        <w:rFonts w:ascii="SimSun" w:eastAsia="SimSun" w:hAnsi="SimSun" w:hint="eastAsia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81FB2"/>
    <w:multiLevelType w:val="hybridMultilevel"/>
    <w:tmpl w:val="9FBEB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595E1F"/>
    <w:multiLevelType w:val="hybridMultilevel"/>
    <w:tmpl w:val="567E91EC"/>
    <w:lvl w:ilvl="0" w:tplc="8DE2C0A0">
      <w:start w:val="1"/>
      <w:numFmt w:val="bullet"/>
      <w:suff w:val="space"/>
      <w:lvlText w:val="-"/>
      <w:lvlJc w:val="left"/>
      <w:pPr>
        <w:ind w:left="720" w:hanging="360"/>
      </w:pPr>
      <w:rPr>
        <w:rFonts w:ascii="Yu Mincho Light" w:eastAsia="Yu Mincho Light" w:hAnsi="Yu Mincho Light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3548C"/>
    <w:multiLevelType w:val="hybridMultilevel"/>
    <w:tmpl w:val="9098A3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4E606E"/>
    <w:multiLevelType w:val="hybridMultilevel"/>
    <w:tmpl w:val="67861E92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911B3"/>
    <w:multiLevelType w:val="hybridMultilevel"/>
    <w:tmpl w:val="4EB0366C"/>
    <w:lvl w:ilvl="0" w:tplc="48AEBE3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60060"/>
    <w:multiLevelType w:val="hybridMultilevel"/>
    <w:tmpl w:val="3C20E018"/>
    <w:lvl w:ilvl="0" w:tplc="526A16A6">
      <w:start w:val="1"/>
      <w:numFmt w:val="bullet"/>
      <w:pStyle w:val="a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334E9"/>
    <w:multiLevelType w:val="hybridMultilevel"/>
    <w:tmpl w:val="09960A8A"/>
    <w:lvl w:ilvl="0" w:tplc="38240BC6">
      <w:start w:val="1"/>
      <w:numFmt w:val="bullet"/>
      <w:suff w:val="space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C2101"/>
    <w:multiLevelType w:val="hybridMultilevel"/>
    <w:tmpl w:val="93887052"/>
    <w:lvl w:ilvl="0" w:tplc="8E32AF44">
      <w:start w:val="1"/>
      <w:numFmt w:val="bullet"/>
      <w:suff w:val="space"/>
      <w:lvlText w:val="-"/>
      <w:lvlJc w:val="left"/>
      <w:pPr>
        <w:ind w:left="720" w:hanging="360"/>
      </w:pPr>
      <w:rPr>
        <w:rFonts w:ascii="Yu Mincho Light" w:eastAsia="Yu Mincho Light" w:hAnsi="Yu Mincho Light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970"/>
    <w:multiLevelType w:val="singleLevel"/>
    <w:tmpl w:val="AD24D750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4725F8E"/>
    <w:multiLevelType w:val="hybridMultilevel"/>
    <w:tmpl w:val="4DCAD242"/>
    <w:lvl w:ilvl="0" w:tplc="48AEBE3A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EC2A2D"/>
    <w:multiLevelType w:val="hybridMultilevel"/>
    <w:tmpl w:val="7AE6455E"/>
    <w:lvl w:ilvl="0" w:tplc="9FD2C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A5A99"/>
    <w:multiLevelType w:val="hybridMultilevel"/>
    <w:tmpl w:val="98161E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8BB3CF9"/>
    <w:multiLevelType w:val="hybridMultilevel"/>
    <w:tmpl w:val="C42EB9BC"/>
    <w:lvl w:ilvl="0" w:tplc="EAD22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E4059C"/>
    <w:multiLevelType w:val="hybridMultilevel"/>
    <w:tmpl w:val="241CB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3035B"/>
    <w:multiLevelType w:val="hybridMultilevel"/>
    <w:tmpl w:val="CDFAA7DE"/>
    <w:lvl w:ilvl="0" w:tplc="48AEBE3A">
      <w:start w:val="1"/>
      <w:numFmt w:val="bullet"/>
      <w:lvlText w:val="-"/>
      <w:lvlJc w:val="left"/>
      <w:pPr>
        <w:ind w:left="833" w:hanging="360"/>
      </w:pPr>
      <w:rPr>
        <w:rFonts w:ascii="SimSun" w:eastAsia="SimSun" w:hAnsi="SimSun" w:hint="eastAsia"/>
        <w:b w:val="0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4" w15:restartNumberingAfterBreak="0">
    <w:nsid w:val="60AF5674"/>
    <w:multiLevelType w:val="hybridMultilevel"/>
    <w:tmpl w:val="193C8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FB2D88"/>
    <w:multiLevelType w:val="hybridMultilevel"/>
    <w:tmpl w:val="52560542"/>
    <w:lvl w:ilvl="0" w:tplc="03F2C18E">
      <w:start w:val="1"/>
      <w:numFmt w:val="bullet"/>
      <w:suff w:val="space"/>
      <w:lvlText w:val="-"/>
      <w:lvlJc w:val="left"/>
      <w:pPr>
        <w:ind w:left="720" w:hanging="360"/>
      </w:pPr>
      <w:rPr>
        <w:rFonts w:ascii="Yu Mincho Light" w:eastAsia="Yu Mincho Light" w:hAnsi="Yu Mincho Light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E1D42"/>
    <w:multiLevelType w:val="hybridMultilevel"/>
    <w:tmpl w:val="6D6C5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67731"/>
    <w:multiLevelType w:val="hybridMultilevel"/>
    <w:tmpl w:val="87DEC186"/>
    <w:lvl w:ilvl="0" w:tplc="3BA23C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45900E1"/>
    <w:multiLevelType w:val="hybridMultilevel"/>
    <w:tmpl w:val="F1F02E28"/>
    <w:lvl w:ilvl="0" w:tplc="38240BC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96B16"/>
    <w:multiLevelType w:val="hybridMultilevel"/>
    <w:tmpl w:val="E788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D0665"/>
    <w:multiLevelType w:val="hybridMultilevel"/>
    <w:tmpl w:val="142078E4"/>
    <w:lvl w:ilvl="0" w:tplc="48AEBE3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4654F8"/>
    <w:multiLevelType w:val="hybridMultilevel"/>
    <w:tmpl w:val="526C5AE2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7B545F"/>
    <w:multiLevelType w:val="hybridMultilevel"/>
    <w:tmpl w:val="CC349DF0"/>
    <w:lvl w:ilvl="0" w:tplc="66DA5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FB5850"/>
    <w:multiLevelType w:val="hybridMultilevel"/>
    <w:tmpl w:val="8C1697A0"/>
    <w:lvl w:ilvl="0" w:tplc="48AEBE3A">
      <w:start w:val="1"/>
      <w:numFmt w:val="bullet"/>
      <w:lvlText w:val="-"/>
      <w:lvlJc w:val="left"/>
      <w:pPr>
        <w:ind w:left="833" w:hanging="360"/>
      </w:pPr>
      <w:rPr>
        <w:rFonts w:ascii="SimSun" w:eastAsia="SimSun" w:hAnsi="SimSun" w:hint="eastAsia"/>
        <w:b w:val="0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4" w15:restartNumberingAfterBreak="0">
    <w:nsid w:val="77247FDB"/>
    <w:multiLevelType w:val="hybridMultilevel"/>
    <w:tmpl w:val="1CD45672"/>
    <w:lvl w:ilvl="0" w:tplc="91ACEBEA">
      <w:start w:val="1"/>
      <w:numFmt w:val="bullet"/>
      <w:suff w:val="space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41DA8"/>
    <w:multiLevelType w:val="hybridMultilevel"/>
    <w:tmpl w:val="DAFC8FA0"/>
    <w:lvl w:ilvl="0" w:tplc="48AEBE3A">
      <w:start w:val="1"/>
      <w:numFmt w:val="bullet"/>
      <w:lvlText w:val="-"/>
      <w:lvlJc w:val="left"/>
      <w:pPr>
        <w:ind w:left="833" w:hanging="360"/>
      </w:pPr>
      <w:rPr>
        <w:rFonts w:ascii="SimSun" w:eastAsia="SimSun" w:hAnsi="SimSun" w:hint="eastAsia"/>
        <w:b w:val="0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6" w15:restartNumberingAfterBreak="0">
    <w:nsid w:val="78906D19"/>
    <w:multiLevelType w:val="hybridMultilevel"/>
    <w:tmpl w:val="ACB8C1F8"/>
    <w:lvl w:ilvl="0" w:tplc="5DC6FE92">
      <w:start w:val="1"/>
      <w:numFmt w:val="bullet"/>
      <w:suff w:val="space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7"/>
  </w:num>
  <w:num w:numId="3">
    <w:abstractNumId w:val="18"/>
  </w:num>
  <w:num w:numId="4">
    <w:abstractNumId w:val="14"/>
  </w:num>
  <w:num w:numId="5">
    <w:abstractNumId w:val="25"/>
  </w:num>
  <w:num w:numId="6">
    <w:abstractNumId w:val="17"/>
  </w:num>
  <w:num w:numId="7">
    <w:abstractNumId w:val="42"/>
  </w:num>
  <w:num w:numId="8">
    <w:abstractNumId w:val="15"/>
  </w:num>
  <w:num w:numId="9">
    <w:abstractNumId w:val="6"/>
  </w:num>
  <w:num w:numId="10">
    <w:abstractNumId w:val="34"/>
  </w:num>
  <w:num w:numId="11">
    <w:abstractNumId w:val="13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16"/>
  </w:num>
  <w:num w:numId="15">
    <w:abstractNumId w:val="28"/>
  </w:num>
  <w:num w:numId="16">
    <w:abstractNumId w:val="40"/>
  </w:num>
  <w:num w:numId="17">
    <w:abstractNumId w:val="38"/>
  </w:num>
  <w:num w:numId="18">
    <w:abstractNumId w:val="11"/>
  </w:num>
  <w:num w:numId="19">
    <w:abstractNumId w:val="8"/>
  </w:num>
  <w:num w:numId="20">
    <w:abstractNumId w:val="27"/>
  </w:num>
  <w:num w:numId="21">
    <w:abstractNumId w:val="39"/>
  </w:num>
  <w:num w:numId="22">
    <w:abstractNumId w:val="12"/>
  </w:num>
  <w:num w:numId="23">
    <w:abstractNumId w:val="7"/>
  </w:num>
  <w:num w:numId="24">
    <w:abstractNumId w:val="0"/>
  </w:num>
  <w:num w:numId="25">
    <w:abstractNumId w:val="23"/>
  </w:num>
  <w:num w:numId="26">
    <w:abstractNumId w:val="2"/>
  </w:num>
  <w:num w:numId="27">
    <w:abstractNumId w:val="3"/>
  </w:num>
  <w:num w:numId="28">
    <w:abstractNumId w:val="35"/>
  </w:num>
  <w:num w:numId="29">
    <w:abstractNumId w:val="20"/>
  </w:num>
  <w:num w:numId="30">
    <w:abstractNumId w:val="26"/>
  </w:num>
  <w:num w:numId="31">
    <w:abstractNumId w:val="44"/>
  </w:num>
  <w:num w:numId="32">
    <w:abstractNumId w:val="46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29"/>
  </w:num>
  <w:num w:numId="38">
    <w:abstractNumId w:val="32"/>
  </w:num>
  <w:num w:numId="39">
    <w:abstractNumId w:val="5"/>
  </w:num>
  <w:num w:numId="40">
    <w:abstractNumId w:val="22"/>
  </w:num>
  <w:num w:numId="41">
    <w:abstractNumId w:val="9"/>
  </w:num>
  <w:num w:numId="42">
    <w:abstractNumId w:val="41"/>
  </w:num>
  <w:num w:numId="43">
    <w:abstractNumId w:val="45"/>
  </w:num>
  <w:num w:numId="44">
    <w:abstractNumId w:val="33"/>
  </w:num>
  <w:num w:numId="45">
    <w:abstractNumId w:val="10"/>
  </w:num>
  <w:num w:numId="46">
    <w:abstractNumId w:val="43"/>
  </w:num>
  <w:num w:numId="47">
    <w:abstractNumId w:val="24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7C"/>
    <w:rsid w:val="000515A9"/>
    <w:rsid w:val="0006288F"/>
    <w:rsid w:val="000D51FC"/>
    <w:rsid w:val="0014586C"/>
    <w:rsid w:val="001C6198"/>
    <w:rsid w:val="00223A46"/>
    <w:rsid w:val="00223C7D"/>
    <w:rsid w:val="002A01D0"/>
    <w:rsid w:val="00324B8A"/>
    <w:rsid w:val="00372658"/>
    <w:rsid w:val="00386884"/>
    <w:rsid w:val="003B07FE"/>
    <w:rsid w:val="004174E0"/>
    <w:rsid w:val="00444107"/>
    <w:rsid w:val="00456C9D"/>
    <w:rsid w:val="00513A7C"/>
    <w:rsid w:val="0054766A"/>
    <w:rsid w:val="00567D9F"/>
    <w:rsid w:val="00605836"/>
    <w:rsid w:val="00606AE6"/>
    <w:rsid w:val="00606C59"/>
    <w:rsid w:val="006079B0"/>
    <w:rsid w:val="006446D5"/>
    <w:rsid w:val="006D5EF0"/>
    <w:rsid w:val="007467AE"/>
    <w:rsid w:val="00762320"/>
    <w:rsid w:val="007B4BF0"/>
    <w:rsid w:val="007B7AFC"/>
    <w:rsid w:val="008F196D"/>
    <w:rsid w:val="00930B7D"/>
    <w:rsid w:val="00947E7F"/>
    <w:rsid w:val="009728C3"/>
    <w:rsid w:val="00986B82"/>
    <w:rsid w:val="00991804"/>
    <w:rsid w:val="009D58EF"/>
    <w:rsid w:val="00A156ED"/>
    <w:rsid w:val="00A81112"/>
    <w:rsid w:val="00AD32F0"/>
    <w:rsid w:val="00AE3143"/>
    <w:rsid w:val="00B3518B"/>
    <w:rsid w:val="00C15DED"/>
    <w:rsid w:val="00C23233"/>
    <w:rsid w:val="00C726AB"/>
    <w:rsid w:val="00CE2BA4"/>
    <w:rsid w:val="00D57F8E"/>
    <w:rsid w:val="00D70271"/>
    <w:rsid w:val="00D7292C"/>
    <w:rsid w:val="00DA7F36"/>
    <w:rsid w:val="00DB6569"/>
    <w:rsid w:val="00DC1F8C"/>
    <w:rsid w:val="00E32D59"/>
    <w:rsid w:val="00E756A2"/>
    <w:rsid w:val="00E91249"/>
    <w:rsid w:val="00E92288"/>
    <w:rsid w:val="00EB48F6"/>
    <w:rsid w:val="00F251AA"/>
    <w:rsid w:val="00F47FC7"/>
    <w:rsid w:val="00FA630D"/>
    <w:rsid w:val="00FC6ABB"/>
    <w:rsid w:val="00F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2DF45"/>
  <w15:docId w15:val="{748693C7-0396-46D3-B5A2-4F035B17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156ED"/>
    <w:pPr>
      <w:ind w:firstLine="0"/>
    </w:pPr>
    <w:rPr>
      <w:rFonts w:ascii="Times New Roman" w:eastAsia="Times New Roman" w:hAnsi="Times New Roman" w:cs="Times New Roman"/>
      <w:sz w:val="28"/>
      <w:szCs w:val="28"/>
      <w:lang w:eastAsia="ru-RU"/>
      <w14:numSpacing w14:val="tabular"/>
    </w:rPr>
  </w:style>
  <w:style w:type="paragraph" w:styleId="1">
    <w:name w:val="heading 1"/>
    <w:basedOn w:val="a0"/>
    <w:next w:val="a0"/>
    <w:link w:val="10"/>
    <w:qFormat/>
    <w:rsid w:val="0014586C"/>
    <w:pPr>
      <w:keepNext/>
      <w:autoSpaceDE w:val="0"/>
      <w:autoSpaceDN w:val="0"/>
      <w:ind w:firstLine="284"/>
      <w:outlineLvl w:val="0"/>
    </w:pPr>
    <w:rPr>
      <w:sz w:val="24"/>
      <w:szCs w:val="24"/>
      <w14:numSpacing w14:val="default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458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14:numSpacing w14:val="default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58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14:numSpacing w14:val="default"/>
    </w:rPr>
  </w:style>
  <w:style w:type="paragraph" w:styleId="6">
    <w:name w:val="heading 6"/>
    <w:basedOn w:val="a0"/>
    <w:next w:val="a0"/>
    <w:link w:val="60"/>
    <w:qFormat/>
    <w:rsid w:val="0014586C"/>
    <w:pPr>
      <w:keepNext/>
      <w:widowControl w:val="0"/>
      <w:ind w:firstLine="709"/>
      <w:jc w:val="right"/>
      <w:outlineLvl w:val="5"/>
    </w:pPr>
    <w:rPr>
      <w:szCs w:val="20"/>
      <w14:numSpacing w14:val="default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458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14586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1458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1458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0"/>
    <w:uiPriority w:val="34"/>
    <w:qFormat/>
    <w:rsid w:val="0014586C"/>
    <w:pPr>
      <w:ind w:left="720"/>
      <w:contextualSpacing/>
    </w:pPr>
    <w:rPr>
      <w:sz w:val="24"/>
      <w:szCs w:val="24"/>
      <w14:numSpacing w14:val="default"/>
    </w:rPr>
  </w:style>
  <w:style w:type="paragraph" w:customStyle="1" w:styleId="21">
    <w:name w:val="Знак2"/>
    <w:basedOn w:val="a0"/>
    <w:rsid w:val="0014586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  <w14:numSpacing w14:val="default"/>
    </w:rPr>
  </w:style>
  <w:style w:type="paragraph" w:styleId="a5">
    <w:name w:val="Normal (Web)"/>
    <w:basedOn w:val="a0"/>
    <w:rsid w:val="0014586C"/>
    <w:pPr>
      <w:spacing w:before="100" w:beforeAutospacing="1" w:after="100" w:afterAutospacing="1"/>
    </w:pPr>
    <w:rPr>
      <w:sz w:val="24"/>
      <w:szCs w:val="24"/>
      <w14:numSpacing w14:val="default"/>
    </w:rPr>
  </w:style>
  <w:style w:type="paragraph" w:styleId="22">
    <w:name w:val="List 2"/>
    <w:basedOn w:val="a0"/>
    <w:rsid w:val="0014586C"/>
    <w:pPr>
      <w:ind w:left="566" w:hanging="283"/>
    </w:pPr>
    <w:rPr>
      <w:sz w:val="24"/>
      <w:szCs w:val="24"/>
      <w14:numSpacing w14:val="default"/>
    </w:rPr>
  </w:style>
  <w:style w:type="paragraph" w:styleId="a6">
    <w:name w:val="footnote text"/>
    <w:basedOn w:val="a0"/>
    <w:link w:val="a7"/>
    <w:semiHidden/>
    <w:rsid w:val="0014586C"/>
    <w:rPr>
      <w:sz w:val="20"/>
      <w:szCs w:val="20"/>
      <w14:numSpacing w14:val="default"/>
    </w:rPr>
  </w:style>
  <w:style w:type="character" w:customStyle="1" w:styleId="a7">
    <w:name w:val="Текст сноски Знак"/>
    <w:basedOn w:val="a1"/>
    <w:link w:val="a6"/>
    <w:semiHidden/>
    <w:rsid w:val="001458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semiHidden/>
    <w:rsid w:val="0014586C"/>
    <w:rPr>
      <w:vertAlign w:val="superscript"/>
    </w:rPr>
  </w:style>
  <w:style w:type="table" w:styleId="a9">
    <w:name w:val="Table Grid"/>
    <w:basedOn w:val="a2"/>
    <w:rsid w:val="0014586C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"/>
    <w:basedOn w:val="a0"/>
    <w:rsid w:val="0014586C"/>
    <w:pPr>
      <w:ind w:left="283" w:hanging="283"/>
    </w:pPr>
    <w:rPr>
      <w:sz w:val="24"/>
      <w:szCs w:val="24"/>
      <w14:numSpacing w14:val="default"/>
    </w:rPr>
  </w:style>
  <w:style w:type="character" w:customStyle="1" w:styleId="FontStyle18">
    <w:name w:val="Font Style18"/>
    <w:basedOn w:val="a1"/>
    <w:rsid w:val="0014586C"/>
    <w:rPr>
      <w:rFonts w:ascii="Times New Roman" w:hAnsi="Times New Roman" w:cs="Times New Roman"/>
      <w:b/>
      <w:bCs/>
      <w:sz w:val="22"/>
      <w:szCs w:val="22"/>
    </w:rPr>
  </w:style>
  <w:style w:type="character" w:styleId="ab">
    <w:name w:val="Hyperlink"/>
    <w:basedOn w:val="a1"/>
    <w:uiPriority w:val="99"/>
    <w:unhideWhenUsed/>
    <w:rsid w:val="0014586C"/>
    <w:rPr>
      <w:color w:val="0000FF"/>
      <w:u w:val="single"/>
    </w:rPr>
  </w:style>
  <w:style w:type="character" w:customStyle="1" w:styleId="coursetitle1">
    <w:name w:val="course_title1"/>
    <w:basedOn w:val="a1"/>
    <w:rsid w:val="0014586C"/>
    <w:rPr>
      <w:b/>
      <w:bCs/>
      <w:color w:val="990000"/>
      <w:sz w:val="20"/>
      <w:szCs w:val="20"/>
    </w:rPr>
  </w:style>
  <w:style w:type="character" w:styleId="ac">
    <w:name w:val="Strong"/>
    <w:basedOn w:val="a1"/>
    <w:uiPriority w:val="22"/>
    <w:qFormat/>
    <w:rsid w:val="0014586C"/>
    <w:rPr>
      <w:b/>
      <w:bCs/>
    </w:rPr>
  </w:style>
  <w:style w:type="paragraph" w:styleId="ad">
    <w:name w:val="header"/>
    <w:basedOn w:val="a0"/>
    <w:link w:val="ae"/>
    <w:uiPriority w:val="99"/>
    <w:unhideWhenUsed/>
    <w:rsid w:val="0014586C"/>
    <w:pPr>
      <w:tabs>
        <w:tab w:val="center" w:pos="4677"/>
        <w:tab w:val="right" w:pos="9355"/>
      </w:tabs>
    </w:pPr>
    <w:rPr>
      <w:sz w:val="24"/>
      <w:szCs w:val="24"/>
      <w14:numSpacing w14:val="default"/>
    </w:rPr>
  </w:style>
  <w:style w:type="character" w:customStyle="1" w:styleId="ae">
    <w:name w:val="Верхний колонтитул Знак"/>
    <w:basedOn w:val="a1"/>
    <w:link w:val="ad"/>
    <w:uiPriority w:val="99"/>
    <w:rsid w:val="00145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unhideWhenUsed/>
    <w:rsid w:val="0014586C"/>
    <w:pPr>
      <w:tabs>
        <w:tab w:val="center" w:pos="4677"/>
        <w:tab w:val="right" w:pos="9355"/>
      </w:tabs>
    </w:pPr>
    <w:rPr>
      <w:sz w:val="24"/>
      <w:szCs w:val="24"/>
      <w14:numSpacing w14:val="default"/>
    </w:rPr>
  </w:style>
  <w:style w:type="character" w:customStyle="1" w:styleId="af0">
    <w:name w:val="Нижний колонтитул Знак"/>
    <w:basedOn w:val="a1"/>
    <w:link w:val="af"/>
    <w:uiPriority w:val="99"/>
    <w:rsid w:val="00145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14586C"/>
    <w:pPr>
      <w:ind w:firstLine="0"/>
    </w:pPr>
    <w:rPr>
      <w:rFonts w:ascii="Calibri" w:eastAsia="Calibri" w:hAnsi="Calibri" w:cs="Times New Roman"/>
    </w:rPr>
  </w:style>
  <w:style w:type="paragraph" w:styleId="af2">
    <w:name w:val="TOC Heading"/>
    <w:basedOn w:val="1"/>
    <w:next w:val="a0"/>
    <w:uiPriority w:val="39"/>
    <w:qFormat/>
    <w:rsid w:val="0014586C"/>
    <w:pPr>
      <w:keepLines/>
      <w:autoSpaceDE/>
      <w:autoSpaceDN/>
      <w:spacing w:before="480"/>
      <w:ind w:firstLine="0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11">
    <w:name w:val="Стиль1"/>
    <w:basedOn w:val="a0"/>
    <w:link w:val="12"/>
    <w:qFormat/>
    <w:rsid w:val="0014586C"/>
    <w:pPr>
      <w:spacing w:line="360" w:lineRule="auto"/>
      <w:ind w:firstLine="720"/>
      <w:jc w:val="center"/>
    </w:pPr>
    <w:rPr>
      <w:rFonts w:eastAsia="Calibri"/>
      <w:b/>
      <w:noProof/>
      <w14:numSpacing w14:val="default"/>
    </w:rPr>
  </w:style>
  <w:style w:type="character" w:customStyle="1" w:styleId="12">
    <w:name w:val="Стиль1 Знак"/>
    <w:link w:val="11"/>
    <w:rsid w:val="0014586C"/>
    <w:rPr>
      <w:rFonts w:ascii="Times New Roman" w:eastAsia="Calibri" w:hAnsi="Times New Roman" w:cs="Times New Roman"/>
      <w:b/>
      <w:noProof/>
      <w:sz w:val="28"/>
      <w:szCs w:val="28"/>
      <w:lang w:eastAsia="ru-RU"/>
    </w:rPr>
  </w:style>
  <w:style w:type="paragraph" w:customStyle="1" w:styleId="23">
    <w:name w:val="Стиль2"/>
    <w:basedOn w:val="a0"/>
    <w:link w:val="24"/>
    <w:qFormat/>
    <w:rsid w:val="0014586C"/>
    <w:pPr>
      <w:jc w:val="center"/>
    </w:pPr>
    <w:rPr>
      <w:rFonts w:eastAsia="Calibri"/>
      <w:b/>
      <w:noProof/>
      <w14:numSpacing w14:val="default"/>
    </w:rPr>
  </w:style>
  <w:style w:type="character" w:customStyle="1" w:styleId="24">
    <w:name w:val="Стиль2 Знак"/>
    <w:link w:val="23"/>
    <w:rsid w:val="0014586C"/>
    <w:rPr>
      <w:rFonts w:ascii="Times New Roman" w:eastAsia="Calibri" w:hAnsi="Times New Roman" w:cs="Times New Roman"/>
      <w:b/>
      <w:noProof/>
      <w:sz w:val="28"/>
      <w:szCs w:val="28"/>
      <w:lang w:eastAsia="ru-RU"/>
    </w:rPr>
  </w:style>
  <w:style w:type="paragraph" w:styleId="25">
    <w:name w:val="Body Text Indent 2"/>
    <w:basedOn w:val="a0"/>
    <w:link w:val="26"/>
    <w:rsid w:val="0014586C"/>
    <w:pPr>
      <w:spacing w:after="120" w:line="480" w:lineRule="auto"/>
      <w:ind w:left="283"/>
    </w:pPr>
    <w:rPr>
      <w:sz w:val="24"/>
      <w:szCs w:val="24"/>
      <w14:numSpacing w14:val="default"/>
    </w:rPr>
  </w:style>
  <w:style w:type="character" w:customStyle="1" w:styleId="26">
    <w:name w:val="Основной текст с отступом 2 Знак"/>
    <w:basedOn w:val="a1"/>
    <w:link w:val="25"/>
    <w:rsid w:val="00145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2"/>
    <w:basedOn w:val="a0"/>
    <w:link w:val="28"/>
    <w:rsid w:val="0014586C"/>
    <w:pPr>
      <w:spacing w:after="120" w:line="480" w:lineRule="auto"/>
    </w:pPr>
    <w:rPr>
      <w:sz w:val="24"/>
      <w:szCs w:val="24"/>
      <w14:numSpacing w14:val="default"/>
    </w:rPr>
  </w:style>
  <w:style w:type="character" w:customStyle="1" w:styleId="28">
    <w:name w:val="Основной текст 2 Знак"/>
    <w:basedOn w:val="a1"/>
    <w:link w:val="27"/>
    <w:rsid w:val="00145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0"/>
    <w:link w:val="af4"/>
    <w:rsid w:val="0014586C"/>
    <w:pPr>
      <w:spacing w:after="120"/>
    </w:pPr>
    <w:rPr>
      <w:sz w:val="24"/>
      <w:szCs w:val="24"/>
      <w14:numSpacing w14:val="default"/>
    </w:rPr>
  </w:style>
  <w:style w:type="character" w:customStyle="1" w:styleId="af4">
    <w:name w:val="Основной текст Знак"/>
    <w:basedOn w:val="a1"/>
    <w:link w:val="af3"/>
    <w:rsid w:val="0014586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3">
    <w:name w:val="Table Grid 1"/>
    <w:basedOn w:val="a2"/>
    <w:rsid w:val="0014586C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5">
    <w:name w:val="page number"/>
    <w:basedOn w:val="a1"/>
    <w:rsid w:val="0014586C"/>
  </w:style>
  <w:style w:type="paragraph" w:styleId="af6">
    <w:name w:val="Subtitle"/>
    <w:basedOn w:val="a0"/>
    <w:next w:val="af3"/>
    <w:link w:val="af7"/>
    <w:qFormat/>
    <w:rsid w:val="0014586C"/>
    <w:pPr>
      <w:spacing w:line="360" w:lineRule="auto"/>
      <w:jc w:val="center"/>
    </w:pPr>
    <w:rPr>
      <w:b/>
      <w:sz w:val="24"/>
      <w:szCs w:val="20"/>
      <w:lang w:eastAsia="ar-SA"/>
      <w14:numSpacing w14:val="default"/>
    </w:rPr>
  </w:style>
  <w:style w:type="character" w:customStyle="1" w:styleId="af7">
    <w:name w:val="Подзаголовок Знак"/>
    <w:basedOn w:val="a1"/>
    <w:link w:val="af6"/>
    <w:rsid w:val="0014586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ormal1">
    <w:name w:val="Normal1"/>
    <w:rsid w:val="0014586C"/>
    <w:pPr>
      <w:widowControl w:val="0"/>
      <w:ind w:left="200" w:firstLine="0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8">
    <w:name w:val="c8"/>
    <w:basedOn w:val="a1"/>
    <w:rsid w:val="0014586C"/>
  </w:style>
  <w:style w:type="character" w:customStyle="1" w:styleId="29">
    <w:name w:val="Основной текст (2)_"/>
    <w:basedOn w:val="a1"/>
    <w:link w:val="2a"/>
    <w:rsid w:val="001458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14586C"/>
    <w:pPr>
      <w:widowControl w:val="0"/>
      <w:shd w:val="clear" w:color="auto" w:fill="FFFFFF"/>
      <w:spacing w:line="370" w:lineRule="exact"/>
      <w:ind w:hanging="380"/>
      <w:jc w:val="center"/>
    </w:pPr>
    <w:rPr>
      <w:lang w:eastAsia="en-US"/>
      <w14:numSpacing w14:val="default"/>
    </w:rPr>
  </w:style>
  <w:style w:type="character" w:customStyle="1" w:styleId="FontStyle33">
    <w:name w:val="Font Style33"/>
    <w:basedOn w:val="a1"/>
    <w:uiPriority w:val="99"/>
    <w:rsid w:val="0014586C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0"/>
    <w:uiPriority w:val="99"/>
    <w:rsid w:val="0014586C"/>
    <w:pPr>
      <w:widowControl w:val="0"/>
      <w:autoSpaceDE w:val="0"/>
      <w:autoSpaceDN w:val="0"/>
      <w:adjustRightInd w:val="0"/>
      <w:spacing w:line="494" w:lineRule="exact"/>
    </w:pPr>
    <w:rPr>
      <w:rFonts w:eastAsiaTheme="minorEastAsia"/>
      <w:sz w:val="24"/>
      <w:szCs w:val="24"/>
      <w14:numSpacing w14:val="default"/>
    </w:rPr>
  </w:style>
  <w:style w:type="paragraph" w:customStyle="1" w:styleId="Style28">
    <w:name w:val="Style28"/>
    <w:basedOn w:val="a0"/>
    <w:uiPriority w:val="99"/>
    <w:rsid w:val="0014586C"/>
    <w:pPr>
      <w:widowControl w:val="0"/>
      <w:autoSpaceDE w:val="0"/>
      <w:autoSpaceDN w:val="0"/>
      <w:adjustRightInd w:val="0"/>
      <w:spacing w:line="480" w:lineRule="exact"/>
      <w:jc w:val="both"/>
    </w:pPr>
    <w:rPr>
      <w:rFonts w:eastAsiaTheme="minorEastAsia"/>
      <w:sz w:val="24"/>
      <w:szCs w:val="24"/>
      <w14:numSpacing w14:val="default"/>
    </w:rPr>
  </w:style>
  <w:style w:type="paragraph" w:styleId="af8">
    <w:name w:val="Balloon Text"/>
    <w:basedOn w:val="a0"/>
    <w:link w:val="af9"/>
    <w:uiPriority w:val="99"/>
    <w:semiHidden/>
    <w:unhideWhenUsed/>
    <w:rsid w:val="0014586C"/>
    <w:rPr>
      <w:rFonts w:ascii="Tahoma" w:hAnsi="Tahoma" w:cs="Tahoma"/>
      <w:sz w:val="16"/>
      <w:szCs w:val="16"/>
      <w14:numSpacing w14:val="default"/>
    </w:rPr>
  </w:style>
  <w:style w:type="character" w:customStyle="1" w:styleId="af9">
    <w:name w:val="Текст выноски Знак"/>
    <w:basedOn w:val="a1"/>
    <w:link w:val="af8"/>
    <w:uiPriority w:val="99"/>
    <w:semiHidden/>
    <w:rsid w:val="0014586C"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Emphasis"/>
    <w:basedOn w:val="a1"/>
    <w:uiPriority w:val="99"/>
    <w:qFormat/>
    <w:rsid w:val="0014586C"/>
    <w:rPr>
      <w:rFonts w:cs="Times New Roman"/>
      <w:i/>
    </w:rPr>
  </w:style>
  <w:style w:type="character" w:customStyle="1" w:styleId="FontStyle11">
    <w:name w:val="Font Style11"/>
    <w:basedOn w:val="a1"/>
    <w:rsid w:val="0014586C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basedOn w:val="a1"/>
    <w:uiPriority w:val="99"/>
    <w:semiHidden/>
    <w:unhideWhenUsed/>
    <w:rsid w:val="0014586C"/>
    <w:rPr>
      <w:color w:val="954F72" w:themeColor="followedHyperlink"/>
      <w:u w:val="single"/>
    </w:rPr>
  </w:style>
  <w:style w:type="paragraph" w:customStyle="1" w:styleId="s16">
    <w:name w:val="s_16"/>
    <w:basedOn w:val="a0"/>
    <w:rsid w:val="00D57F8E"/>
    <w:pPr>
      <w:spacing w:before="100" w:beforeAutospacing="1" w:after="100" w:afterAutospacing="1"/>
    </w:pPr>
    <w:rPr>
      <w:sz w:val="24"/>
      <w:szCs w:val="24"/>
      <w14:numSpacing w14:val="default"/>
    </w:rPr>
  </w:style>
  <w:style w:type="paragraph" w:customStyle="1" w:styleId="a">
    <w:name w:val="СтильСписок"/>
    <w:basedOn w:val="a0"/>
    <w:rsid w:val="00D57F8E"/>
    <w:pPr>
      <w:numPr>
        <w:numId w:val="47"/>
      </w:numPr>
      <w:spacing w:after="200" w:line="276" w:lineRule="auto"/>
    </w:pPr>
    <w:rPr>
      <w:rFonts w:asciiTheme="minorHAnsi" w:eastAsiaTheme="minorEastAsia" w:hAnsiTheme="minorHAnsi" w:cstheme="minorBidi"/>
      <w:sz w:val="22"/>
      <w:szCs w:val="22"/>
      <w14:numSpacing w14:val="default"/>
    </w:rPr>
  </w:style>
  <w:style w:type="paragraph" w:customStyle="1" w:styleId="Default">
    <w:name w:val="Default"/>
    <w:rsid w:val="004174E0"/>
    <w:pPr>
      <w:autoSpaceDE w:val="0"/>
      <w:autoSpaceDN w:val="0"/>
      <w:adjustRightInd w:val="0"/>
      <w:ind w:firstLine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24</Pages>
  <Words>8027</Words>
  <Characters>45754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dcterms:created xsi:type="dcterms:W3CDTF">2022-08-21T13:39:00Z</dcterms:created>
  <dcterms:modified xsi:type="dcterms:W3CDTF">2024-01-21T09:22:00Z</dcterms:modified>
</cp:coreProperties>
</file>