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CBE3F" w14:textId="77777777" w:rsidR="00C8720F" w:rsidRPr="002E7FF8" w:rsidRDefault="00D35D1E" w:rsidP="0092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FF8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14:paraId="6CF92EB7" w14:textId="77777777" w:rsidR="00926853" w:rsidRDefault="00D35D1E" w:rsidP="00926853">
      <w:pPr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FF8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14:paraId="21164BD8" w14:textId="2E8217AB" w:rsidR="009F7721" w:rsidRPr="002E7FF8" w:rsidRDefault="00D35D1E" w:rsidP="002E7FF8">
      <w:pPr>
        <w:spacing w:after="132" w:line="26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2E7FF8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  <w:r w:rsidR="002E7F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19B9">
        <w:rPr>
          <w:rFonts w:ascii="Times New Roman" w:hAnsi="Times New Roman" w:cs="Times New Roman"/>
          <w:b/>
          <w:sz w:val="24"/>
          <w:szCs w:val="24"/>
        </w:rPr>
        <w:t>«Воскресенский колледж»</w:t>
      </w:r>
      <w:r w:rsidRPr="002E7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16892" w14:textId="77777777" w:rsidR="00926853" w:rsidRDefault="00926853" w:rsidP="00926853">
      <w:pPr>
        <w:spacing w:after="0" w:line="240" w:lineRule="auto"/>
        <w:ind w:left="11" w:right="74" w:hanging="1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C12F4" w14:textId="298B7CD9" w:rsidR="002D0C74" w:rsidRPr="002D0C74" w:rsidRDefault="00D35D1E" w:rsidP="00926853">
      <w:pPr>
        <w:spacing w:after="0" w:line="240" w:lineRule="auto"/>
        <w:ind w:left="11" w:right="74" w:hanging="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FF8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="002831E6" w:rsidRPr="002E7F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0C74" w:rsidRPr="002D0C74"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дисциплины</w:t>
      </w:r>
    </w:p>
    <w:p w14:paraId="47DE177F" w14:textId="5292E213" w:rsidR="002831E6" w:rsidRPr="008819B9" w:rsidRDefault="002D0C74" w:rsidP="00926853">
      <w:pPr>
        <w:spacing w:after="68"/>
        <w:ind w:left="10" w:right="76" w:hanging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9B9">
        <w:rPr>
          <w:rFonts w:ascii="Times New Roman" w:eastAsia="Times New Roman" w:hAnsi="Times New Roman" w:cs="Times New Roman"/>
          <w:sz w:val="24"/>
          <w:szCs w:val="24"/>
        </w:rPr>
        <w:t>«ОП.05 Аналитическая химия»</w:t>
      </w:r>
    </w:p>
    <w:p w14:paraId="2E38491E" w14:textId="77777777" w:rsidR="002831E6" w:rsidRPr="002E7FF8" w:rsidRDefault="002831E6" w:rsidP="00926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5" w:line="267" w:lineRule="auto"/>
        <w:ind w:left="152" w:hanging="1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059BF8B" w14:textId="3D447277" w:rsidR="002831E6" w:rsidRPr="002E7FF8" w:rsidRDefault="002D0C74" w:rsidP="00926853">
      <w:pPr>
        <w:spacing w:after="0" w:line="240" w:lineRule="auto"/>
        <w:ind w:left="153" w:hanging="15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</w:t>
      </w:r>
      <w:r w:rsidRPr="002E7FF8">
        <w:rPr>
          <w:rFonts w:ascii="Times New Roman" w:eastAsia="Times New Roman" w:hAnsi="Times New Roman" w:cs="Times New Roman"/>
          <w:b/>
          <w:sz w:val="24"/>
          <w:szCs w:val="24"/>
        </w:rPr>
        <w:t xml:space="preserve">вание </w:t>
      </w:r>
      <w:r w:rsidR="002831E6" w:rsidRPr="002E7FF8">
        <w:rPr>
          <w:rFonts w:ascii="Times New Roman" w:eastAsia="Times New Roman" w:hAnsi="Times New Roman" w:cs="Times New Roman"/>
          <w:b/>
          <w:sz w:val="24"/>
          <w:szCs w:val="24"/>
        </w:rPr>
        <w:t>специальности</w:t>
      </w:r>
    </w:p>
    <w:p w14:paraId="5C8E4199" w14:textId="6C8F4A85" w:rsidR="00A35492" w:rsidRPr="002E7FF8" w:rsidRDefault="002D0C74" w:rsidP="00926853">
      <w:pPr>
        <w:spacing w:after="5" w:line="267" w:lineRule="auto"/>
        <w:ind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C74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  <w:t>18.02.03 «Химическая технология неорганических веществ»</w:t>
      </w:r>
    </w:p>
    <w:p w14:paraId="7EAB0490" w14:textId="77777777" w:rsidR="002831E6" w:rsidRPr="002E7FF8" w:rsidRDefault="002831E6" w:rsidP="00926853">
      <w:pPr>
        <w:spacing w:after="5" w:line="26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D377D" w14:textId="28BF01FD" w:rsidR="00272DC2" w:rsidRPr="002E7FF8" w:rsidRDefault="00272DC2" w:rsidP="00926853">
      <w:pPr>
        <w:spacing w:after="0" w:line="240" w:lineRule="auto"/>
        <w:ind w:right="641"/>
        <w:rPr>
          <w:rFonts w:ascii="Times New Roman" w:eastAsia="Times New Roman" w:hAnsi="Times New Roman" w:cs="Times New Roman"/>
          <w:sz w:val="24"/>
          <w:szCs w:val="24"/>
        </w:rPr>
      </w:pPr>
      <w:r w:rsidRPr="002E7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</w:p>
    <w:p w14:paraId="6AD6987D" w14:textId="77777777" w:rsidR="00272DC2" w:rsidRPr="002E7FF8" w:rsidRDefault="00272DC2" w:rsidP="002A7C01">
      <w:pPr>
        <w:spacing w:after="0" w:line="240" w:lineRule="auto"/>
        <w:ind w:right="64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7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Рабочая программа учебной дисциплины </w:t>
      </w:r>
    </w:p>
    <w:p w14:paraId="062F17DD" w14:textId="50ECAF84" w:rsidR="00A2626F" w:rsidRPr="002E7FF8" w:rsidRDefault="00926853" w:rsidP="002A7C01">
      <w:pPr>
        <w:spacing w:after="0" w:line="240" w:lineRule="auto"/>
        <w:ind w:right="-3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853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 ОП.05  Аналитическая химия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18.02.03 «Химическая технология неорганических веществ», утверждённого приказом Министерства образования и науки Российской Федерации от 22.04.2014 года № 385 (ред. от 09.04.2015) «Об утверждении федерального государственного образовательного стандарта среднего профессионального образования по специальности 18.02.03 «Химическая технология неорганических веществ» (Зарегистрировано в Минюсте России 18.06.2014 N 32745).</w:t>
      </w:r>
    </w:p>
    <w:p w14:paraId="62CC8F18" w14:textId="47E3B8A3" w:rsidR="00272DC2" w:rsidRPr="002E7FF8" w:rsidRDefault="00272DC2" w:rsidP="002A7C01">
      <w:pPr>
        <w:spacing w:before="120" w:after="0" w:line="240" w:lineRule="auto"/>
        <w:ind w:left="113" w:right="641" w:firstLine="595"/>
        <w:rPr>
          <w:rFonts w:ascii="Times New Roman" w:eastAsia="Times New Roman" w:hAnsi="Times New Roman" w:cs="Times New Roman"/>
          <w:sz w:val="24"/>
          <w:szCs w:val="24"/>
        </w:rPr>
      </w:pPr>
      <w:r w:rsidRPr="002E7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Цель и задачи учебной дисциплины </w:t>
      </w:r>
    </w:p>
    <w:p w14:paraId="27C435A0" w14:textId="07720494" w:rsidR="008819B9" w:rsidRDefault="008819B9" w:rsidP="008819B9">
      <w:pPr>
        <w:spacing w:after="4" w:line="271" w:lineRule="auto"/>
        <w:ind w:left="-14" w:firstLine="711"/>
        <w:jc w:val="both"/>
        <w:rPr>
          <w:rFonts w:ascii="Times New Roman" w:eastAsia="Times New Roman" w:hAnsi="Times New Roman" w:cs="Times New Roman"/>
          <w:sz w:val="24"/>
        </w:rPr>
      </w:pPr>
      <w:r w:rsidRPr="008819B9">
        <w:rPr>
          <w:rFonts w:ascii="Times New Roman" w:eastAsia="Times New Roman" w:hAnsi="Times New Roman" w:cs="Times New Roman"/>
          <w:sz w:val="24"/>
        </w:rPr>
        <w:t>В рамках программы учебной дисциплины обучающимися осваиваются умения и знания</w:t>
      </w:r>
    </w:p>
    <w:p w14:paraId="3C2654B8" w14:textId="3A9A2C9F" w:rsidR="002A7C01" w:rsidRPr="008819B9" w:rsidRDefault="002A7C01" w:rsidP="002A7C01">
      <w:pPr>
        <w:spacing w:after="4" w:line="271" w:lineRule="auto"/>
        <w:ind w:left="-14" w:firstLine="71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1</w:t>
      </w:r>
    </w:p>
    <w:tbl>
      <w:tblPr>
        <w:tblStyle w:val="TableGrid"/>
        <w:tblW w:w="10384" w:type="dxa"/>
        <w:tblInd w:w="-5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1418"/>
        <w:gridCol w:w="4819"/>
        <w:gridCol w:w="4147"/>
      </w:tblGrid>
      <w:tr w:rsidR="00AA53D8" w:rsidRPr="008819B9" w14:paraId="2E237B7D" w14:textId="77777777" w:rsidTr="004452B2"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F4C7" w14:textId="77777777" w:rsidR="008819B9" w:rsidRPr="008819B9" w:rsidRDefault="008819B9" w:rsidP="008819B9">
            <w:pPr>
              <w:ind w:left="409" w:right="1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b/>
              </w:rPr>
              <w:t>Код ПК, ОК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47F8" w14:textId="77777777" w:rsidR="008819B9" w:rsidRPr="008819B9" w:rsidRDefault="008819B9" w:rsidP="008819B9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b/>
              </w:rPr>
              <w:t>Умения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9A81E" w14:textId="77777777" w:rsidR="008819B9" w:rsidRPr="008819B9" w:rsidRDefault="008819B9" w:rsidP="008819B9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b/>
              </w:rPr>
              <w:t>Знания</w:t>
            </w:r>
          </w:p>
        </w:tc>
      </w:tr>
      <w:tr w:rsidR="00AA53D8" w:rsidRPr="008819B9" w14:paraId="00F04449" w14:textId="77777777" w:rsidTr="004452B2">
        <w:trPr>
          <w:trHeight w:val="85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45362A" w14:textId="77777777" w:rsidR="008819B9" w:rsidRPr="008819B9" w:rsidRDefault="008819B9" w:rsidP="008819B9">
            <w:pPr>
              <w:spacing w:after="2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543BB53C" w14:textId="77777777" w:rsidR="008819B9" w:rsidRPr="008819B9" w:rsidRDefault="008819B9" w:rsidP="008819B9">
            <w:pPr>
              <w:spacing w:after="2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11A49FAF" w14:textId="77777777" w:rsidR="008819B9" w:rsidRPr="008819B9" w:rsidRDefault="008819B9" w:rsidP="008819B9">
            <w:pPr>
              <w:spacing w:after="2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ОК 03</w:t>
            </w:r>
          </w:p>
          <w:p w14:paraId="738EAABA" w14:textId="77777777" w:rsidR="008819B9" w:rsidRPr="008819B9" w:rsidRDefault="008819B9" w:rsidP="008819B9">
            <w:pPr>
              <w:spacing w:after="2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43389D94" w14:textId="77777777" w:rsidR="008819B9" w:rsidRPr="008819B9" w:rsidRDefault="008819B9" w:rsidP="008819B9">
            <w:pPr>
              <w:spacing w:after="2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14:paraId="6E0201EB" w14:textId="77777777" w:rsidR="008819B9" w:rsidRPr="008819B9" w:rsidRDefault="008819B9" w:rsidP="008819B9">
            <w:pPr>
              <w:spacing w:after="2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  <w:p w14:paraId="5E107554" w14:textId="77777777" w:rsidR="008819B9" w:rsidRPr="008819B9" w:rsidRDefault="008819B9" w:rsidP="008819B9">
            <w:pPr>
              <w:spacing w:after="2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  <w:p w14:paraId="3871F327" w14:textId="77777777" w:rsidR="008819B9" w:rsidRPr="008819B9" w:rsidRDefault="008819B9" w:rsidP="008819B9">
            <w:pPr>
              <w:spacing w:after="2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0689FEA1" w14:textId="77777777" w:rsidR="008819B9" w:rsidRPr="008819B9" w:rsidRDefault="008819B9" w:rsidP="008819B9">
            <w:pPr>
              <w:spacing w:after="2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ОК 09</w:t>
            </w:r>
          </w:p>
          <w:p w14:paraId="76FA29B2" w14:textId="77777777" w:rsidR="008819B9" w:rsidRPr="008819B9" w:rsidRDefault="008819B9" w:rsidP="008819B9">
            <w:pPr>
              <w:spacing w:after="2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ОК 10</w:t>
            </w:r>
          </w:p>
          <w:p w14:paraId="761E8F3E" w14:textId="77777777" w:rsidR="008819B9" w:rsidRPr="008819B9" w:rsidRDefault="008819B9" w:rsidP="008819B9">
            <w:pPr>
              <w:spacing w:after="2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ПК 1.1.</w:t>
            </w:r>
          </w:p>
          <w:p w14:paraId="0D6A27DA" w14:textId="77777777" w:rsidR="008819B9" w:rsidRPr="008819B9" w:rsidRDefault="008819B9" w:rsidP="008819B9">
            <w:pPr>
              <w:spacing w:after="2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ПК.1.2.</w:t>
            </w:r>
          </w:p>
          <w:p w14:paraId="3C878015" w14:textId="77777777" w:rsidR="008819B9" w:rsidRPr="008819B9" w:rsidRDefault="008819B9" w:rsidP="008819B9">
            <w:pPr>
              <w:spacing w:after="2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ПК 1.3.</w:t>
            </w:r>
          </w:p>
          <w:p w14:paraId="35496DB6" w14:textId="77777777" w:rsidR="008819B9" w:rsidRPr="008819B9" w:rsidRDefault="008819B9" w:rsidP="008819B9">
            <w:pPr>
              <w:spacing w:after="2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ПК 1.4.</w:t>
            </w:r>
          </w:p>
          <w:p w14:paraId="5D02AEEA" w14:textId="77777777" w:rsidR="008819B9" w:rsidRPr="008819B9" w:rsidRDefault="008819B9" w:rsidP="008819B9">
            <w:pPr>
              <w:spacing w:after="2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ПК 2.4.</w:t>
            </w:r>
          </w:p>
          <w:p w14:paraId="4AFD3201" w14:textId="77777777" w:rsidR="008819B9" w:rsidRPr="008819B9" w:rsidRDefault="008819B9" w:rsidP="008819B9">
            <w:pPr>
              <w:spacing w:after="2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ПК 2.5.</w:t>
            </w:r>
          </w:p>
          <w:p w14:paraId="6E7438E3" w14:textId="77777777" w:rsidR="008819B9" w:rsidRPr="008819B9" w:rsidRDefault="008819B9" w:rsidP="008819B9">
            <w:pPr>
              <w:spacing w:after="2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ПК 3.1.</w:t>
            </w:r>
          </w:p>
          <w:p w14:paraId="7BB74536" w14:textId="77777777" w:rsidR="008819B9" w:rsidRPr="008819B9" w:rsidRDefault="008819B9" w:rsidP="008819B9">
            <w:pPr>
              <w:spacing w:after="2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ПК 3.2.</w:t>
            </w:r>
          </w:p>
          <w:p w14:paraId="40E7266C" w14:textId="77777777" w:rsidR="008819B9" w:rsidRPr="008819B9" w:rsidRDefault="008819B9" w:rsidP="008819B9">
            <w:pPr>
              <w:spacing w:after="2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ПК 3.3.</w:t>
            </w:r>
          </w:p>
          <w:p w14:paraId="7EB9D62C" w14:textId="77777777" w:rsidR="008819B9" w:rsidRPr="008819B9" w:rsidRDefault="008819B9" w:rsidP="008819B9">
            <w:pPr>
              <w:spacing w:after="2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ПК 3.4.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113" w:type="dxa"/>
            </w:tcMar>
          </w:tcPr>
          <w:p w14:paraId="3A5A4720" w14:textId="7700AB15" w:rsidR="008819B9" w:rsidRPr="008819B9" w:rsidRDefault="00AA53D8" w:rsidP="004452B2">
            <w:pPr>
              <w:tabs>
                <w:tab w:val="right" w:pos="3548"/>
              </w:tabs>
              <w:spacing w:after="29" w:line="271" w:lineRule="auto"/>
              <w:ind w:right="2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8819B9" w:rsidRPr="008819B9">
              <w:rPr>
                <w:rFonts w:ascii="Times New Roman" w:eastAsia="Times New Roman" w:hAnsi="Times New Roman" w:cs="Times New Roman"/>
                <w:sz w:val="24"/>
              </w:rPr>
              <w:t>Обосновывать выбор хода анализа, реактивов и химической аппаратуры по конкретному заданию;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7B41" w14:textId="77777777" w:rsidR="008819B9" w:rsidRPr="008819B9" w:rsidRDefault="008819B9" w:rsidP="004452B2">
            <w:pPr>
              <w:numPr>
                <w:ilvl w:val="0"/>
                <w:numId w:val="5"/>
              </w:numPr>
              <w:tabs>
                <w:tab w:val="right" w:pos="3548"/>
              </w:tabs>
              <w:spacing w:after="29" w:line="271" w:lineRule="auto"/>
              <w:ind w:right="299" w:hanging="21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Теоретические основы аналитической химии</w:t>
            </w:r>
          </w:p>
        </w:tc>
      </w:tr>
      <w:tr w:rsidR="00AA53D8" w:rsidRPr="008819B9" w14:paraId="3AD755E3" w14:textId="77777777" w:rsidTr="002A7C01">
        <w:trPr>
          <w:trHeight w:val="30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784591" w14:textId="77777777" w:rsidR="008819B9" w:rsidRPr="008819B9" w:rsidRDefault="008819B9" w:rsidP="008819B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113" w:type="dxa"/>
            </w:tcMar>
          </w:tcPr>
          <w:p w14:paraId="4D118320" w14:textId="1CD3BC39" w:rsidR="008819B9" w:rsidRPr="008819B9" w:rsidRDefault="00AA53D8" w:rsidP="00AA53D8">
            <w:pPr>
              <w:tabs>
                <w:tab w:val="right" w:pos="3548"/>
              </w:tabs>
              <w:spacing w:after="29" w:line="271" w:lineRule="auto"/>
              <w:ind w:right="2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8819B9" w:rsidRPr="008819B9">
              <w:rPr>
                <w:rFonts w:ascii="Times New Roman" w:eastAsia="Times New Roman" w:hAnsi="Times New Roman" w:cs="Times New Roman"/>
                <w:sz w:val="24"/>
              </w:rPr>
              <w:t>Анализировать вещество</w:t>
            </w:r>
            <w:r w:rsidR="002A7C01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317D" w14:textId="32AC985C" w:rsidR="008819B9" w:rsidRPr="008819B9" w:rsidRDefault="002A7C01" w:rsidP="004452B2">
            <w:pPr>
              <w:numPr>
                <w:ilvl w:val="0"/>
                <w:numId w:val="5"/>
              </w:numPr>
              <w:tabs>
                <w:tab w:val="right" w:pos="3548"/>
              </w:tabs>
              <w:spacing w:after="29" w:line="271" w:lineRule="auto"/>
              <w:ind w:right="299" w:hanging="21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качественного анализа;</w:t>
            </w:r>
          </w:p>
        </w:tc>
      </w:tr>
      <w:tr w:rsidR="00AA53D8" w:rsidRPr="008819B9" w14:paraId="75087510" w14:textId="77777777" w:rsidTr="002A7C01">
        <w:trPr>
          <w:trHeight w:val="492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06B842" w14:textId="77777777" w:rsidR="008819B9" w:rsidRPr="008819B9" w:rsidRDefault="008819B9" w:rsidP="008819B9">
            <w:pPr>
              <w:spacing w:after="24"/>
              <w:ind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113" w:type="dxa"/>
            </w:tcMar>
          </w:tcPr>
          <w:p w14:paraId="06D7B12B" w14:textId="5A723662" w:rsidR="008819B9" w:rsidRPr="008819B9" w:rsidRDefault="004452B2" w:rsidP="004452B2">
            <w:pPr>
              <w:spacing w:line="271" w:lineRule="auto"/>
              <w:ind w:right="299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 w:rsidR="008819B9" w:rsidRPr="008819B9">
              <w:rPr>
                <w:rFonts w:ascii="Times New Roman" w:eastAsia="Times New Roman" w:hAnsi="Times New Roman" w:cs="Times New Roman"/>
                <w:sz w:val="24"/>
              </w:rPr>
              <w:t>Грамотно оформлять и обрабатывать полученные результаты;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7565" w14:textId="474382BF" w:rsidR="008819B9" w:rsidRPr="008819B9" w:rsidRDefault="008819B9" w:rsidP="004452B2">
            <w:pPr>
              <w:numPr>
                <w:ilvl w:val="0"/>
                <w:numId w:val="5"/>
              </w:numPr>
              <w:tabs>
                <w:tab w:val="right" w:pos="3548"/>
              </w:tabs>
              <w:spacing w:after="29" w:line="271" w:lineRule="auto"/>
              <w:ind w:right="299" w:hanging="21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Анали</w:t>
            </w:r>
            <w:r w:rsidR="002A7C01">
              <w:rPr>
                <w:rFonts w:ascii="Times New Roman" w:eastAsia="Times New Roman" w:hAnsi="Times New Roman" w:cs="Times New Roman"/>
                <w:sz w:val="24"/>
              </w:rPr>
              <w:t>тическую классификацию катионов;</w:t>
            </w:r>
          </w:p>
        </w:tc>
      </w:tr>
      <w:tr w:rsidR="00AA53D8" w:rsidRPr="008819B9" w14:paraId="4D0BDBEC" w14:textId="77777777" w:rsidTr="004452B2">
        <w:trPr>
          <w:trHeight w:val="95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FCAB1" w14:textId="77777777" w:rsidR="008819B9" w:rsidRPr="008819B9" w:rsidRDefault="008819B9" w:rsidP="008819B9">
            <w:pPr>
              <w:spacing w:after="23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113" w:type="dxa"/>
            </w:tcMar>
          </w:tcPr>
          <w:p w14:paraId="218FC716" w14:textId="1C189231" w:rsidR="008819B9" w:rsidRPr="008819B9" w:rsidRDefault="004452B2" w:rsidP="004452B2">
            <w:pPr>
              <w:spacing w:line="258" w:lineRule="auto"/>
              <w:ind w:right="8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 w:rsidR="008819B9" w:rsidRPr="008819B9">
              <w:rPr>
                <w:rFonts w:ascii="Times New Roman" w:eastAsia="Times New Roman" w:hAnsi="Times New Roman" w:cs="Times New Roman"/>
                <w:sz w:val="24"/>
              </w:rPr>
              <w:t>Работать с мерной посудой, на аналитических весах;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6837" w14:textId="37CBAEB2" w:rsidR="008819B9" w:rsidRPr="008819B9" w:rsidRDefault="008819B9" w:rsidP="004452B2">
            <w:pPr>
              <w:numPr>
                <w:ilvl w:val="0"/>
                <w:numId w:val="5"/>
              </w:numPr>
              <w:tabs>
                <w:tab w:val="right" w:pos="3548"/>
              </w:tabs>
              <w:spacing w:after="29" w:line="271" w:lineRule="auto"/>
              <w:ind w:right="299" w:hanging="21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Требования к реакциям в титриметрии, установочным в</w:t>
            </w:r>
            <w:r w:rsidR="002A7C01">
              <w:rPr>
                <w:rFonts w:ascii="Times New Roman" w:eastAsia="Times New Roman" w:hAnsi="Times New Roman" w:cs="Times New Roman"/>
                <w:sz w:val="24"/>
              </w:rPr>
              <w:t>еществам, титрованным веществам;</w:t>
            </w:r>
          </w:p>
        </w:tc>
      </w:tr>
      <w:tr w:rsidR="00AA53D8" w:rsidRPr="008819B9" w14:paraId="08A7C7F6" w14:textId="77777777" w:rsidTr="004452B2">
        <w:trPr>
          <w:trHeight w:val="91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0D3AF" w14:textId="77777777" w:rsidR="008819B9" w:rsidRPr="008819B9" w:rsidRDefault="008819B9" w:rsidP="008819B9">
            <w:pPr>
              <w:ind w:left="217" w:right="49" w:hanging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113" w:type="dxa"/>
            </w:tcMar>
          </w:tcPr>
          <w:p w14:paraId="49C5D071" w14:textId="18D77AA0" w:rsidR="008819B9" w:rsidRPr="008819B9" w:rsidRDefault="004452B2" w:rsidP="004452B2">
            <w:pPr>
              <w:spacing w:line="258" w:lineRule="auto"/>
              <w:ind w:right="8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 w:rsidR="008819B9" w:rsidRPr="008819B9">
              <w:rPr>
                <w:rFonts w:ascii="Times New Roman" w:eastAsia="Times New Roman" w:hAnsi="Times New Roman" w:cs="Times New Roman"/>
                <w:sz w:val="24"/>
              </w:rPr>
              <w:t>Готовить рабочие растворы, устанавливать их титр, поправочный коэффициент и молярную концентрацию эквивалента;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6028" w14:textId="746FA281" w:rsidR="008819B9" w:rsidRPr="008819B9" w:rsidRDefault="008819B9" w:rsidP="004452B2">
            <w:pPr>
              <w:numPr>
                <w:ilvl w:val="0"/>
                <w:numId w:val="5"/>
              </w:numPr>
              <w:tabs>
                <w:tab w:val="right" w:pos="3548"/>
              </w:tabs>
              <w:spacing w:after="29" w:line="271" w:lineRule="auto"/>
              <w:ind w:right="299" w:hanging="21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Качественн</w:t>
            </w:r>
            <w:r w:rsidR="002A7C01">
              <w:rPr>
                <w:rFonts w:ascii="Times New Roman" w:eastAsia="Times New Roman" w:hAnsi="Times New Roman" w:cs="Times New Roman"/>
                <w:sz w:val="24"/>
              </w:rPr>
              <w:t>ые реакции катионов   и анионов;</w:t>
            </w:r>
          </w:p>
        </w:tc>
      </w:tr>
      <w:tr w:rsidR="00AA53D8" w:rsidRPr="008819B9" w14:paraId="327F0A02" w14:textId="77777777" w:rsidTr="004452B2">
        <w:trPr>
          <w:trHeight w:val="612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AECB49" w14:textId="77777777" w:rsidR="008819B9" w:rsidRPr="008819B9" w:rsidRDefault="008819B9" w:rsidP="008819B9">
            <w:pPr>
              <w:spacing w:after="24"/>
              <w:ind w:left="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113" w:type="dxa"/>
            </w:tcMar>
          </w:tcPr>
          <w:p w14:paraId="77B97BB8" w14:textId="7D7F872E" w:rsidR="008819B9" w:rsidRPr="008819B9" w:rsidRDefault="004452B2" w:rsidP="004452B2">
            <w:pPr>
              <w:spacing w:line="258" w:lineRule="auto"/>
              <w:ind w:right="8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 w:rsidR="008819B9" w:rsidRPr="008819B9">
              <w:rPr>
                <w:rFonts w:ascii="Times New Roman" w:eastAsia="Times New Roman" w:hAnsi="Times New Roman" w:cs="Times New Roman"/>
                <w:sz w:val="24"/>
              </w:rPr>
              <w:t>Применять методы количественного анализа при контроле веществ;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37A2" w14:textId="48D95DE9" w:rsidR="008819B9" w:rsidRPr="008819B9" w:rsidRDefault="002A7C01" w:rsidP="004452B2">
            <w:pPr>
              <w:numPr>
                <w:ilvl w:val="0"/>
                <w:numId w:val="5"/>
              </w:numPr>
              <w:tabs>
                <w:tab w:val="right" w:pos="3548"/>
              </w:tabs>
              <w:spacing w:after="29" w:line="271" w:lineRule="auto"/>
              <w:ind w:right="299" w:hanging="21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количественного анализа;</w:t>
            </w:r>
          </w:p>
        </w:tc>
      </w:tr>
      <w:tr w:rsidR="00AA53D8" w:rsidRPr="008819B9" w14:paraId="4897961E" w14:textId="77777777" w:rsidTr="002A7C01">
        <w:trPr>
          <w:trHeight w:val="58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AFC57E" w14:textId="77777777" w:rsidR="008819B9" w:rsidRPr="008819B9" w:rsidRDefault="008819B9" w:rsidP="008819B9">
            <w:pPr>
              <w:ind w:lef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113" w:type="dxa"/>
            </w:tcMar>
          </w:tcPr>
          <w:p w14:paraId="483859A6" w14:textId="70F7A261" w:rsidR="008819B9" w:rsidRPr="008819B9" w:rsidRDefault="004452B2" w:rsidP="004452B2">
            <w:pPr>
              <w:spacing w:line="258" w:lineRule="auto"/>
              <w:ind w:right="8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r w:rsidR="008819B9" w:rsidRPr="008819B9">
              <w:rPr>
                <w:rFonts w:ascii="Times New Roman" w:eastAsia="Times New Roman" w:hAnsi="Times New Roman" w:cs="Times New Roman"/>
                <w:sz w:val="24"/>
              </w:rPr>
              <w:t>Наблюдать, обобщать, сравнивать, математически обрабатывать экспериментальные данные производить расчеты результатов анализа пользоваться справочной литературой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1E35" w14:textId="38B6E2D3" w:rsidR="008819B9" w:rsidRPr="008819B9" w:rsidRDefault="008819B9" w:rsidP="004452B2">
            <w:pPr>
              <w:numPr>
                <w:ilvl w:val="0"/>
                <w:numId w:val="5"/>
              </w:numPr>
              <w:tabs>
                <w:tab w:val="right" w:pos="3548"/>
              </w:tabs>
              <w:spacing w:after="29" w:line="271" w:lineRule="auto"/>
              <w:ind w:right="299" w:hanging="21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8819B9">
              <w:rPr>
                <w:rFonts w:ascii="Times New Roman" w:eastAsia="Times New Roman" w:hAnsi="Times New Roman" w:cs="Times New Roman"/>
                <w:sz w:val="24"/>
              </w:rPr>
              <w:t>Применение вычислений в титриметрическом анализе</w:t>
            </w:r>
            <w:r w:rsidR="002A7C01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A53D8" w:rsidRPr="008819B9" w14:paraId="09408E54" w14:textId="77777777" w:rsidTr="004452B2">
        <w:tblPrEx>
          <w:tblCellMar>
            <w:top w:w="54" w:type="dxa"/>
            <w:left w:w="110" w:type="dxa"/>
            <w:right w:w="22" w:type="dxa"/>
          </w:tblCellMar>
        </w:tblPrEx>
        <w:trPr>
          <w:trHeight w:val="568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E5F2" w14:textId="77777777" w:rsidR="008819B9" w:rsidRPr="008819B9" w:rsidRDefault="008819B9" w:rsidP="008819B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6814" w14:textId="77777777" w:rsidR="008819B9" w:rsidRPr="008819B9" w:rsidRDefault="008819B9" w:rsidP="008819B9">
            <w:pPr>
              <w:spacing w:line="258" w:lineRule="auto"/>
              <w:ind w:left="10" w:right="8" w:hanging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A826" w14:textId="7377AFBC" w:rsidR="008819B9" w:rsidRPr="008819B9" w:rsidRDefault="004452B2" w:rsidP="004452B2">
            <w:pPr>
              <w:tabs>
                <w:tab w:val="right" w:pos="3548"/>
              </w:tabs>
              <w:spacing w:after="29" w:line="271" w:lineRule="auto"/>
              <w:ind w:right="299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  <w:r w:rsidR="008819B9" w:rsidRPr="008819B9">
              <w:rPr>
                <w:rFonts w:ascii="Times New Roman" w:eastAsia="Times New Roman" w:hAnsi="Times New Roman" w:cs="Times New Roman"/>
                <w:sz w:val="24"/>
              </w:rPr>
              <w:t>Приемы безопасной работы в лаборатории</w:t>
            </w:r>
          </w:p>
        </w:tc>
      </w:tr>
    </w:tbl>
    <w:p w14:paraId="13AE836B" w14:textId="77777777" w:rsidR="008819B9" w:rsidRDefault="008819B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1FFCAFBA" w14:textId="47AEAC39" w:rsidR="00272DC2" w:rsidRDefault="00272DC2" w:rsidP="00272DC2">
      <w:pPr>
        <w:spacing w:after="0" w:line="240" w:lineRule="auto"/>
        <w:ind w:left="114" w:right="641" w:firstLine="5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F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3) Профессиональные</w:t>
      </w:r>
      <w:r w:rsidR="004452B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E7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общие компетенции </w:t>
      </w:r>
      <w:r w:rsidR="004452B2">
        <w:rPr>
          <w:rFonts w:ascii="Times New Roman" w:eastAsia="Times New Roman" w:hAnsi="Times New Roman" w:cs="Times New Roman"/>
          <w:b/>
          <w:bCs/>
          <w:sz w:val="24"/>
          <w:szCs w:val="24"/>
        </w:rPr>
        <w:t>и личностные результаты</w:t>
      </w:r>
    </w:p>
    <w:p w14:paraId="1311E618" w14:textId="33B93437" w:rsidR="002A7C01" w:rsidRPr="002A7C01" w:rsidRDefault="002A7C01" w:rsidP="002A7C01">
      <w:pPr>
        <w:spacing w:after="0" w:line="240" w:lineRule="auto"/>
        <w:ind w:left="114" w:right="-211" w:firstLine="5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7C01">
        <w:rPr>
          <w:rFonts w:ascii="Times New Roman" w:eastAsia="Times New Roman" w:hAnsi="Times New Roman" w:cs="Times New Roman"/>
          <w:bCs/>
          <w:sz w:val="24"/>
          <w:szCs w:val="24"/>
        </w:rPr>
        <w:t>Таблица 2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781"/>
      </w:tblGrid>
      <w:tr w:rsidR="00AA53D8" w:rsidRPr="00AA53D8" w14:paraId="5F3004D7" w14:textId="77777777" w:rsidTr="004452B2">
        <w:trPr>
          <w:trHeight w:val="649"/>
        </w:trPr>
        <w:tc>
          <w:tcPr>
            <w:tcW w:w="1134" w:type="dxa"/>
            <w:hideMark/>
          </w:tcPr>
          <w:p w14:paraId="2FA62AF6" w14:textId="77777777" w:rsidR="00AA53D8" w:rsidRPr="00AA53D8" w:rsidRDefault="00AA53D8" w:rsidP="00AA53D8">
            <w:pPr>
              <w:suppressAutoHyphens/>
              <w:spacing w:after="0" w:line="240" w:lineRule="auto"/>
              <w:ind w:left="10" w:right="32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ОК, ПК, ЛР</w:t>
            </w:r>
          </w:p>
        </w:tc>
        <w:tc>
          <w:tcPr>
            <w:tcW w:w="9781" w:type="dxa"/>
            <w:vAlign w:val="center"/>
          </w:tcPr>
          <w:p w14:paraId="14CAEE92" w14:textId="77777777" w:rsidR="00AA53D8" w:rsidRPr="00AA53D8" w:rsidRDefault="00AA53D8" w:rsidP="00AA53D8">
            <w:pPr>
              <w:suppressAutoHyphens/>
              <w:spacing w:after="0" w:line="240" w:lineRule="auto"/>
              <w:ind w:left="10" w:right="299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AA53D8" w:rsidRPr="00AA53D8" w14:paraId="2A6D71B4" w14:textId="77777777" w:rsidTr="004452B2">
        <w:trPr>
          <w:trHeight w:val="212"/>
        </w:trPr>
        <w:tc>
          <w:tcPr>
            <w:tcW w:w="1134" w:type="dxa"/>
          </w:tcPr>
          <w:p w14:paraId="50369F92" w14:textId="77777777" w:rsidR="00AA53D8" w:rsidRPr="00AA53D8" w:rsidRDefault="00AA53D8" w:rsidP="00AA53D8">
            <w:pPr>
              <w:suppressAutoHyphens/>
              <w:spacing w:after="0" w:line="240" w:lineRule="auto"/>
              <w:ind w:left="10" w:right="32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9781" w:type="dxa"/>
          </w:tcPr>
          <w:p w14:paraId="5A947A5B" w14:textId="77777777" w:rsidR="00AA53D8" w:rsidRPr="00AA53D8" w:rsidRDefault="00AA53D8" w:rsidP="00AA53D8">
            <w:pPr>
              <w:suppressAutoHyphens/>
              <w:spacing w:after="0" w:line="240" w:lineRule="auto"/>
              <w:ind w:left="10" w:right="299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A53D8" w:rsidRPr="00AA53D8" w14:paraId="742EF9F5" w14:textId="77777777" w:rsidTr="004452B2">
        <w:trPr>
          <w:trHeight w:val="212"/>
        </w:trPr>
        <w:tc>
          <w:tcPr>
            <w:tcW w:w="1134" w:type="dxa"/>
          </w:tcPr>
          <w:p w14:paraId="43AFDBF5" w14:textId="77777777" w:rsidR="00AA53D8" w:rsidRPr="00AA53D8" w:rsidRDefault="00AA53D8" w:rsidP="00AA53D8">
            <w:pPr>
              <w:suppressAutoHyphens/>
              <w:spacing w:after="0" w:line="240" w:lineRule="auto"/>
              <w:ind w:left="10" w:right="32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9781" w:type="dxa"/>
          </w:tcPr>
          <w:p w14:paraId="4C96307A" w14:textId="77777777" w:rsidR="00AA53D8" w:rsidRPr="00AA53D8" w:rsidRDefault="00AA53D8" w:rsidP="00AA53D8">
            <w:pPr>
              <w:suppressAutoHyphens/>
              <w:spacing w:after="0" w:line="240" w:lineRule="auto"/>
              <w:ind w:left="10" w:right="29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A53D8" w:rsidRPr="00AA53D8" w14:paraId="153791CC" w14:textId="77777777" w:rsidTr="004452B2">
        <w:trPr>
          <w:trHeight w:val="212"/>
        </w:trPr>
        <w:tc>
          <w:tcPr>
            <w:tcW w:w="1134" w:type="dxa"/>
          </w:tcPr>
          <w:p w14:paraId="49381534" w14:textId="77777777" w:rsidR="00AA53D8" w:rsidRPr="00AA53D8" w:rsidRDefault="00AA53D8" w:rsidP="00AA53D8">
            <w:pPr>
              <w:suppressAutoHyphens/>
              <w:spacing w:after="0" w:line="240" w:lineRule="auto"/>
              <w:ind w:left="10" w:right="32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9781" w:type="dxa"/>
          </w:tcPr>
          <w:p w14:paraId="079246A2" w14:textId="77777777" w:rsidR="00AA53D8" w:rsidRPr="00AA53D8" w:rsidRDefault="00AA53D8" w:rsidP="00AA53D8">
            <w:pPr>
              <w:suppressAutoHyphens/>
              <w:spacing w:after="0" w:line="240" w:lineRule="auto"/>
              <w:ind w:left="10" w:right="29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в стандартных и не стандартных ситуациях и нести за них ответственность</w:t>
            </w:r>
          </w:p>
        </w:tc>
      </w:tr>
      <w:tr w:rsidR="00AA53D8" w:rsidRPr="00AA53D8" w14:paraId="5687FEC3" w14:textId="77777777" w:rsidTr="004452B2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FA02" w14:textId="77777777" w:rsidR="00AA53D8" w:rsidRPr="00AA53D8" w:rsidRDefault="00AA53D8" w:rsidP="00AA53D8">
            <w:pPr>
              <w:suppressAutoHyphens/>
              <w:spacing w:after="0" w:line="240" w:lineRule="auto"/>
              <w:ind w:left="10" w:right="32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C95C" w14:textId="77777777" w:rsidR="00AA53D8" w:rsidRPr="00AA53D8" w:rsidRDefault="00AA53D8" w:rsidP="00AA53D8">
            <w:pPr>
              <w:suppressAutoHyphens/>
              <w:spacing w:after="0" w:line="240" w:lineRule="auto"/>
              <w:ind w:left="10" w:right="29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личностного развития</w:t>
            </w:r>
          </w:p>
        </w:tc>
      </w:tr>
      <w:tr w:rsidR="00AA53D8" w:rsidRPr="00607066" w14:paraId="4332AA6C" w14:textId="77777777" w:rsidTr="004452B2">
        <w:trPr>
          <w:trHeight w:val="212"/>
        </w:trPr>
        <w:tc>
          <w:tcPr>
            <w:tcW w:w="1134" w:type="dxa"/>
          </w:tcPr>
          <w:p w14:paraId="70D64196" w14:textId="77777777" w:rsidR="00AA53D8" w:rsidRPr="00AA53D8" w:rsidRDefault="00AA53D8" w:rsidP="009A4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9781" w:type="dxa"/>
          </w:tcPr>
          <w:p w14:paraId="669EFF6A" w14:textId="77777777" w:rsidR="00AA53D8" w:rsidRDefault="00AA53D8" w:rsidP="009A44DE">
            <w:pPr>
              <w:suppressAutoHyphens/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A53D8" w:rsidRPr="00607066" w14:paraId="20C27593" w14:textId="77777777" w:rsidTr="004452B2">
        <w:trPr>
          <w:trHeight w:val="212"/>
        </w:trPr>
        <w:tc>
          <w:tcPr>
            <w:tcW w:w="1134" w:type="dxa"/>
          </w:tcPr>
          <w:p w14:paraId="09C0C17C" w14:textId="77777777" w:rsidR="00AA53D8" w:rsidRPr="00AA53D8" w:rsidRDefault="00AA53D8" w:rsidP="009A4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9781" w:type="dxa"/>
          </w:tcPr>
          <w:p w14:paraId="42CB7A21" w14:textId="77777777" w:rsidR="00AA53D8" w:rsidRDefault="00AA53D8" w:rsidP="009A44DE">
            <w:pPr>
              <w:suppressAutoHyphens/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Работать в коллективе и в команде, эффективно общаться с коллегами, руководством потребителями</w:t>
            </w:r>
          </w:p>
        </w:tc>
      </w:tr>
      <w:tr w:rsidR="00AA53D8" w:rsidRPr="00607066" w14:paraId="012C7D3B" w14:textId="77777777" w:rsidTr="004452B2">
        <w:trPr>
          <w:trHeight w:val="212"/>
        </w:trPr>
        <w:tc>
          <w:tcPr>
            <w:tcW w:w="1134" w:type="dxa"/>
          </w:tcPr>
          <w:p w14:paraId="5F253954" w14:textId="77777777" w:rsidR="00AA53D8" w:rsidRPr="00AA53D8" w:rsidRDefault="00AA53D8" w:rsidP="009A4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9781" w:type="dxa"/>
          </w:tcPr>
          <w:p w14:paraId="32153CCF" w14:textId="77777777" w:rsidR="00AA53D8" w:rsidRDefault="00AA53D8" w:rsidP="009A44DE">
            <w:pPr>
              <w:suppressAutoHyphens/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Брать на себя ответственность за работу членов команды, за результат выполнения заданий.</w:t>
            </w:r>
          </w:p>
        </w:tc>
      </w:tr>
      <w:tr w:rsidR="00AA53D8" w:rsidRPr="00607066" w14:paraId="0D294838" w14:textId="77777777" w:rsidTr="004452B2">
        <w:trPr>
          <w:trHeight w:val="212"/>
        </w:trPr>
        <w:tc>
          <w:tcPr>
            <w:tcW w:w="1134" w:type="dxa"/>
          </w:tcPr>
          <w:p w14:paraId="22CCFFE6" w14:textId="77777777" w:rsidR="00AA53D8" w:rsidRPr="00AA53D8" w:rsidRDefault="00AA53D8" w:rsidP="009A4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9781" w:type="dxa"/>
          </w:tcPr>
          <w:p w14:paraId="2D81EEA0" w14:textId="77777777" w:rsidR="00AA53D8" w:rsidRDefault="00AA53D8" w:rsidP="009A44DE">
            <w:pPr>
              <w:suppressAutoHyphens/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A53D8" w:rsidRPr="00607066" w14:paraId="68E74B6D" w14:textId="77777777" w:rsidTr="004452B2">
        <w:trPr>
          <w:trHeight w:val="212"/>
        </w:trPr>
        <w:tc>
          <w:tcPr>
            <w:tcW w:w="1134" w:type="dxa"/>
          </w:tcPr>
          <w:p w14:paraId="03C437CE" w14:textId="77777777" w:rsidR="00AA53D8" w:rsidRPr="00AA53D8" w:rsidRDefault="00AA53D8" w:rsidP="009A4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9781" w:type="dxa"/>
          </w:tcPr>
          <w:p w14:paraId="199D9ACD" w14:textId="77777777" w:rsidR="00AA53D8" w:rsidRDefault="00AA53D8" w:rsidP="009A44DE">
            <w:pPr>
              <w:suppressAutoHyphens/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Ориентироваться в условия частой смены технологий в профессиональной</w:t>
            </w:r>
            <w:r>
              <w:br/>
            </w:r>
            <w:r>
              <w:rPr>
                <w:rStyle w:val="fontstyle01"/>
              </w:rPr>
              <w:t>деятельности</w:t>
            </w:r>
          </w:p>
        </w:tc>
      </w:tr>
      <w:tr w:rsidR="00AA53D8" w:rsidRPr="00607066" w14:paraId="5B6608BC" w14:textId="77777777" w:rsidTr="004452B2">
        <w:trPr>
          <w:trHeight w:val="212"/>
        </w:trPr>
        <w:tc>
          <w:tcPr>
            <w:tcW w:w="1134" w:type="dxa"/>
          </w:tcPr>
          <w:p w14:paraId="0C45934E" w14:textId="77777777" w:rsidR="00AA53D8" w:rsidRPr="00AA53D8" w:rsidRDefault="00AA53D8" w:rsidP="009A4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9781" w:type="dxa"/>
          </w:tcPr>
          <w:p w14:paraId="6430D0BB" w14:textId="77777777" w:rsidR="00AA53D8" w:rsidRPr="00AA53D8" w:rsidRDefault="00AA53D8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Подготавливать к работе технологическое</w:t>
            </w:r>
          </w:p>
          <w:p w14:paraId="3FC47505" w14:textId="77777777" w:rsidR="00AA53D8" w:rsidRPr="00AA53D8" w:rsidRDefault="00AA53D8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оборудование, инструменты, оснастку</w:t>
            </w:r>
          </w:p>
        </w:tc>
      </w:tr>
      <w:tr w:rsidR="00AA53D8" w:rsidRPr="00607066" w14:paraId="5052C287" w14:textId="77777777" w:rsidTr="004452B2">
        <w:trPr>
          <w:trHeight w:val="212"/>
        </w:trPr>
        <w:tc>
          <w:tcPr>
            <w:tcW w:w="1134" w:type="dxa"/>
          </w:tcPr>
          <w:p w14:paraId="693F8581" w14:textId="77777777" w:rsidR="00AA53D8" w:rsidRPr="00AA53D8" w:rsidRDefault="00AA53D8" w:rsidP="009A44DE">
            <w:pPr>
              <w:suppressAutoHyphens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9781" w:type="dxa"/>
          </w:tcPr>
          <w:p w14:paraId="44F19924" w14:textId="77777777" w:rsidR="00AA53D8" w:rsidRPr="00AA53D8" w:rsidRDefault="00AA53D8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Контролировать и обеспечивать бесперебойную</w:t>
            </w:r>
          </w:p>
          <w:p w14:paraId="038CD233" w14:textId="77777777" w:rsidR="00AA53D8" w:rsidRPr="00AA53D8" w:rsidRDefault="00AA53D8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работу оборудования, технологических линий.</w:t>
            </w:r>
          </w:p>
        </w:tc>
      </w:tr>
      <w:tr w:rsidR="00AA53D8" w:rsidRPr="00607066" w14:paraId="2D4EF77D" w14:textId="77777777" w:rsidTr="004452B2">
        <w:trPr>
          <w:trHeight w:val="212"/>
        </w:trPr>
        <w:tc>
          <w:tcPr>
            <w:tcW w:w="1134" w:type="dxa"/>
          </w:tcPr>
          <w:p w14:paraId="11FD8512" w14:textId="77777777" w:rsidR="00AA53D8" w:rsidRPr="00AA53D8" w:rsidRDefault="00AA53D8" w:rsidP="009A44DE">
            <w:pPr>
              <w:suppressAutoHyphens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9781" w:type="dxa"/>
          </w:tcPr>
          <w:p w14:paraId="45E6B6B7" w14:textId="77777777" w:rsidR="00AA53D8" w:rsidRPr="00AA53D8" w:rsidRDefault="00AA53D8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отклонения от режимов в</w:t>
            </w:r>
          </w:p>
          <w:p w14:paraId="3EFC66A5" w14:textId="77777777" w:rsidR="00AA53D8" w:rsidRPr="00AA53D8" w:rsidRDefault="00AA53D8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работе оборудования, коммуникаций</w:t>
            </w:r>
          </w:p>
        </w:tc>
      </w:tr>
      <w:tr w:rsidR="00AA53D8" w:rsidRPr="00607066" w14:paraId="39F6065C" w14:textId="77777777" w:rsidTr="004452B2">
        <w:trPr>
          <w:trHeight w:val="212"/>
        </w:trPr>
        <w:tc>
          <w:tcPr>
            <w:tcW w:w="1134" w:type="dxa"/>
          </w:tcPr>
          <w:p w14:paraId="49794828" w14:textId="77777777" w:rsidR="00AA53D8" w:rsidRPr="00AA53D8" w:rsidRDefault="00AA53D8" w:rsidP="009A44DE">
            <w:pPr>
              <w:suppressAutoHyphens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9781" w:type="dxa"/>
          </w:tcPr>
          <w:p w14:paraId="4CD206E3" w14:textId="77777777" w:rsidR="00AA53D8" w:rsidRPr="00AA53D8" w:rsidRDefault="00AA53D8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Подготавливать к ремонту и принимать оборудование</w:t>
            </w:r>
          </w:p>
          <w:p w14:paraId="305F22EF" w14:textId="77777777" w:rsidR="00AA53D8" w:rsidRPr="00AA53D8" w:rsidRDefault="00AA53D8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</w:tr>
      <w:tr w:rsidR="00AA53D8" w:rsidRPr="00607066" w14:paraId="28FADE56" w14:textId="77777777" w:rsidTr="004452B2">
        <w:trPr>
          <w:trHeight w:val="212"/>
        </w:trPr>
        <w:tc>
          <w:tcPr>
            <w:tcW w:w="1134" w:type="dxa"/>
          </w:tcPr>
          <w:p w14:paraId="2E5ECDD1" w14:textId="77777777" w:rsidR="00AA53D8" w:rsidRPr="00AA53D8" w:rsidRDefault="00AA53D8" w:rsidP="009A44DE">
            <w:pPr>
              <w:suppressAutoHyphens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9781" w:type="dxa"/>
          </w:tcPr>
          <w:p w14:paraId="060A8EF7" w14:textId="77777777" w:rsidR="00AA53D8" w:rsidRPr="00AA53D8" w:rsidRDefault="00AA53D8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Проводить анализ сырья, материалов и готовой</w:t>
            </w:r>
          </w:p>
          <w:p w14:paraId="5E1B4A82" w14:textId="77777777" w:rsidR="00AA53D8" w:rsidRPr="00AA53D8" w:rsidRDefault="00AA53D8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продукции.</w:t>
            </w:r>
          </w:p>
        </w:tc>
      </w:tr>
      <w:tr w:rsidR="00AA53D8" w:rsidRPr="00607066" w14:paraId="454B04B9" w14:textId="77777777" w:rsidTr="004452B2">
        <w:trPr>
          <w:trHeight w:val="212"/>
        </w:trPr>
        <w:tc>
          <w:tcPr>
            <w:tcW w:w="1134" w:type="dxa"/>
          </w:tcPr>
          <w:p w14:paraId="3B3060B0" w14:textId="77777777" w:rsidR="00AA53D8" w:rsidRPr="00AA53D8" w:rsidRDefault="00AA53D8" w:rsidP="009A44DE">
            <w:pPr>
              <w:suppressAutoHyphens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9781" w:type="dxa"/>
          </w:tcPr>
          <w:p w14:paraId="49FA0971" w14:textId="77777777" w:rsidR="00AA53D8" w:rsidRPr="00AA53D8" w:rsidRDefault="00AA53D8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 и оценку результатов</w:t>
            </w:r>
          </w:p>
          <w:p w14:paraId="18491529" w14:textId="77777777" w:rsidR="00AA53D8" w:rsidRPr="00AA53D8" w:rsidRDefault="00AA53D8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анализов</w:t>
            </w:r>
          </w:p>
        </w:tc>
      </w:tr>
      <w:tr w:rsidR="00AA53D8" w:rsidRPr="00607066" w14:paraId="10843A07" w14:textId="77777777" w:rsidTr="004452B2">
        <w:trPr>
          <w:trHeight w:val="212"/>
        </w:trPr>
        <w:tc>
          <w:tcPr>
            <w:tcW w:w="1134" w:type="dxa"/>
          </w:tcPr>
          <w:p w14:paraId="6A00FCB4" w14:textId="77777777" w:rsidR="00AA53D8" w:rsidRPr="00AA53D8" w:rsidRDefault="00AA53D8" w:rsidP="009A44DE">
            <w:pPr>
              <w:suppressAutoHyphens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9781" w:type="dxa"/>
          </w:tcPr>
          <w:p w14:paraId="42EB7AE1" w14:textId="77777777" w:rsidR="00AA53D8" w:rsidRPr="00AA53D8" w:rsidRDefault="00AA53D8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Получать продукты производства заданного</w:t>
            </w:r>
          </w:p>
          <w:p w14:paraId="5ED5DC62" w14:textId="77777777" w:rsidR="00AA53D8" w:rsidRPr="00AA53D8" w:rsidRDefault="00AA53D8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количества и качества</w:t>
            </w:r>
          </w:p>
        </w:tc>
      </w:tr>
      <w:tr w:rsidR="00AA53D8" w:rsidRPr="00607066" w14:paraId="739DA660" w14:textId="77777777" w:rsidTr="004452B2">
        <w:trPr>
          <w:trHeight w:val="212"/>
        </w:trPr>
        <w:tc>
          <w:tcPr>
            <w:tcW w:w="1134" w:type="dxa"/>
          </w:tcPr>
          <w:p w14:paraId="3BB2E31A" w14:textId="77777777" w:rsidR="00AA53D8" w:rsidRPr="00AA53D8" w:rsidRDefault="00AA53D8" w:rsidP="009A44DE">
            <w:pPr>
              <w:suppressAutoHyphens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9781" w:type="dxa"/>
          </w:tcPr>
          <w:p w14:paraId="58BF3E00" w14:textId="77777777" w:rsidR="00AA53D8" w:rsidRPr="00AA53D8" w:rsidRDefault="00AA53D8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безопасности производства и</w:t>
            </w:r>
          </w:p>
          <w:p w14:paraId="3BBA72DF" w14:textId="77777777" w:rsidR="00AA53D8" w:rsidRPr="00AA53D8" w:rsidRDefault="00AA53D8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охраны труда.</w:t>
            </w:r>
          </w:p>
        </w:tc>
      </w:tr>
      <w:tr w:rsidR="00AA53D8" w:rsidRPr="00607066" w14:paraId="6E5D0F05" w14:textId="77777777" w:rsidTr="004452B2">
        <w:trPr>
          <w:trHeight w:val="212"/>
        </w:trPr>
        <w:tc>
          <w:tcPr>
            <w:tcW w:w="1134" w:type="dxa"/>
          </w:tcPr>
          <w:p w14:paraId="02049DE6" w14:textId="77777777" w:rsidR="00AA53D8" w:rsidRPr="00AA53D8" w:rsidRDefault="00AA53D8" w:rsidP="009A44DE">
            <w:pPr>
              <w:suppressAutoHyphens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9781" w:type="dxa"/>
          </w:tcPr>
          <w:p w14:paraId="062A3F20" w14:textId="77777777" w:rsidR="00AA53D8" w:rsidRPr="00AA53D8" w:rsidRDefault="00AA53D8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Контролировать и регулировать параметры</w:t>
            </w:r>
          </w:p>
          <w:p w14:paraId="1DC45571" w14:textId="77777777" w:rsidR="00AA53D8" w:rsidRPr="00AA53D8" w:rsidRDefault="00AA53D8" w:rsidP="009A4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процессов.</w:t>
            </w:r>
          </w:p>
        </w:tc>
      </w:tr>
      <w:tr w:rsidR="00AA53D8" w:rsidRPr="00607066" w14:paraId="1CEFE175" w14:textId="77777777" w:rsidTr="004452B2">
        <w:trPr>
          <w:trHeight w:val="212"/>
        </w:trPr>
        <w:tc>
          <w:tcPr>
            <w:tcW w:w="1134" w:type="dxa"/>
            <w:vAlign w:val="center"/>
          </w:tcPr>
          <w:p w14:paraId="03162007" w14:textId="77777777" w:rsidR="00AA53D8" w:rsidRPr="00AA53D8" w:rsidRDefault="00AA53D8" w:rsidP="00926853">
            <w:pPr>
              <w:spacing w:after="0" w:line="240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</w:tc>
        <w:tc>
          <w:tcPr>
            <w:tcW w:w="9781" w:type="dxa"/>
          </w:tcPr>
          <w:p w14:paraId="02D76950" w14:textId="77777777" w:rsidR="00AA53D8" w:rsidRPr="00AA53D8" w:rsidRDefault="00AA53D8" w:rsidP="009A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AA53D8" w:rsidRPr="00607066" w14:paraId="02601361" w14:textId="77777777" w:rsidTr="004452B2">
        <w:trPr>
          <w:trHeight w:val="212"/>
        </w:trPr>
        <w:tc>
          <w:tcPr>
            <w:tcW w:w="1134" w:type="dxa"/>
            <w:vAlign w:val="center"/>
          </w:tcPr>
          <w:p w14:paraId="39A9033E" w14:textId="77777777" w:rsidR="00AA53D8" w:rsidRPr="00AA53D8" w:rsidRDefault="00AA53D8" w:rsidP="00926853">
            <w:pPr>
              <w:spacing w:after="0" w:line="240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</w:tc>
        <w:tc>
          <w:tcPr>
            <w:tcW w:w="9781" w:type="dxa"/>
          </w:tcPr>
          <w:p w14:paraId="23EE2722" w14:textId="77777777" w:rsidR="00AA53D8" w:rsidRPr="00AA53D8" w:rsidRDefault="00AA53D8" w:rsidP="009A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AA53D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AA53D8" w:rsidRPr="00607066" w14:paraId="24322200" w14:textId="77777777" w:rsidTr="004452B2">
        <w:trPr>
          <w:trHeight w:val="212"/>
        </w:trPr>
        <w:tc>
          <w:tcPr>
            <w:tcW w:w="1134" w:type="dxa"/>
            <w:vAlign w:val="center"/>
          </w:tcPr>
          <w:p w14:paraId="3AD4236A" w14:textId="77777777" w:rsidR="00AA53D8" w:rsidRPr="00AA53D8" w:rsidRDefault="00AA53D8" w:rsidP="00926853">
            <w:pPr>
              <w:spacing w:after="0" w:line="240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ЛР9</w:t>
            </w:r>
          </w:p>
        </w:tc>
        <w:tc>
          <w:tcPr>
            <w:tcW w:w="9781" w:type="dxa"/>
          </w:tcPr>
          <w:p w14:paraId="775F75AB" w14:textId="77777777" w:rsidR="00AA53D8" w:rsidRPr="00AA53D8" w:rsidRDefault="00AA53D8" w:rsidP="009A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A53D8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AA53D8" w:rsidRPr="00607066" w14:paraId="2E488C0C" w14:textId="77777777" w:rsidTr="004452B2">
        <w:trPr>
          <w:trHeight w:val="212"/>
        </w:trPr>
        <w:tc>
          <w:tcPr>
            <w:tcW w:w="1134" w:type="dxa"/>
            <w:vAlign w:val="center"/>
          </w:tcPr>
          <w:p w14:paraId="324F1DA9" w14:textId="77777777" w:rsidR="00AA53D8" w:rsidRPr="00AA53D8" w:rsidRDefault="00AA53D8" w:rsidP="00926853">
            <w:pPr>
              <w:spacing w:after="0" w:line="240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ЛР10</w:t>
            </w:r>
          </w:p>
        </w:tc>
        <w:tc>
          <w:tcPr>
            <w:tcW w:w="9781" w:type="dxa"/>
          </w:tcPr>
          <w:p w14:paraId="2031B70F" w14:textId="77777777" w:rsidR="00AA53D8" w:rsidRPr="00AA53D8" w:rsidRDefault="00AA53D8" w:rsidP="009A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</w:tbl>
    <w:p w14:paraId="460BD308" w14:textId="77777777" w:rsidR="00272DC2" w:rsidRPr="002E7FF8" w:rsidRDefault="00272DC2" w:rsidP="00272DC2">
      <w:pPr>
        <w:spacing w:after="0" w:line="240" w:lineRule="auto"/>
        <w:ind w:left="114" w:right="641" w:hanging="6"/>
        <w:rPr>
          <w:rFonts w:ascii="Times New Roman" w:eastAsia="Times New Roman" w:hAnsi="Times New Roman" w:cs="Times New Roman"/>
          <w:sz w:val="24"/>
          <w:szCs w:val="24"/>
        </w:rPr>
      </w:pPr>
    </w:p>
    <w:p w14:paraId="42A3A111" w14:textId="530A68FA" w:rsidR="005D3109" w:rsidRDefault="00272DC2" w:rsidP="00272DC2">
      <w:pPr>
        <w:spacing w:after="0" w:line="240" w:lineRule="auto"/>
        <w:ind w:left="114" w:right="641" w:firstLine="5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F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4) Рекомендуемое количество часов на освоение программы дисциплины:</w:t>
      </w:r>
    </w:p>
    <w:p w14:paraId="516A2BC4" w14:textId="54846493" w:rsidR="002A7C01" w:rsidRPr="002A7C01" w:rsidRDefault="002A7C01" w:rsidP="002A7C01">
      <w:pPr>
        <w:spacing w:after="0" w:line="240" w:lineRule="auto"/>
        <w:ind w:left="114" w:right="641" w:firstLine="59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C01">
        <w:rPr>
          <w:rFonts w:ascii="Times New Roman" w:eastAsia="Times New Roman" w:hAnsi="Times New Roman" w:cs="Times New Roman"/>
          <w:bCs/>
          <w:sz w:val="24"/>
          <w:szCs w:val="24"/>
        </w:rPr>
        <w:t>Таблица 3</w:t>
      </w:r>
    </w:p>
    <w:tbl>
      <w:tblPr>
        <w:tblStyle w:val="TableGrid1"/>
        <w:tblW w:w="9575" w:type="dxa"/>
        <w:tblInd w:w="-113" w:type="dxa"/>
        <w:tblCellMar>
          <w:top w:w="5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469"/>
        <w:gridCol w:w="1106"/>
      </w:tblGrid>
      <w:tr w:rsidR="004452B2" w:rsidRPr="004452B2" w14:paraId="2372D591" w14:textId="77777777" w:rsidTr="004452B2">
        <w:trPr>
          <w:trHeight w:val="533"/>
        </w:trPr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27F78" w14:textId="77777777" w:rsidR="004452B2" w:rsidRPr="004452B2" w:rsidRDefault="004452B2" w:rsidP="004452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52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учебной работы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0F2E4" w14:textId="77777777" w:rsidR="004452B2" w:rsidRPr="004452B2" w:rsidRDefault="004452B2" w:rsidP="004452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52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Объем в часах </w:t>
            </w:r>
          </w:p>
        </w:tc>
      </w:tr>
      <w:tr w:rsidR="004452B2" w:rsidRPr="004452B2" w14:paraId="3BF58904" w14:textId="77777777" w:rsidTr="004452B2">
        <w:trPr>
          <w:trHeight w:val="504"/>
        </w:trPr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7F31F" w14:textId="77777777" w:rsidR="004452B2" w:rsidRPr="004452B2" w:rsidRDefault="004452B2" w:rsidP="004452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52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9EC4" w14:textId="77777777" w:rsidR="004452B2" w:rsidRPr="004452B2" w:rsidRDefault="004452B2" w:rsidP="004452B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52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168 </w:t>
            </w:r>
          </w:p>
        </w:tc>
      </w:tr>
      <w:tr w:rsidR="004452B2" w:rsidRPr="004452B2" w14:paraId="36A6D334" w14:textId="77777777" w:rsidTr="004452B2">
        <w:trPr>
          <w:trHeight w:val="294"/>
        </w:trPr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9620B0" w14:textId="77777777" w:rsidR="004452B2" w:rsidRPr="004452B2" w:rsidRDefault="004452B2" w:rsidP="004452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52B2">
              <w:rPr>
                <w:rFonts w:ascii="Times New Roman" w:eastAsia="Times New Roman" w:hAnsi="Times New Roman" w:cs="Times New Roman"/>
                <w:sz w:val="24"/>
              </w:rPr>
              <w:t xml:space="preserve">в т. ч.: </w:t>
            </w:r>
          </w:p>
        </w:tc>
        <w:tc>
          <w:tcPr>
            <w:tcW w:w="11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70EFA7" w14:textId="77777777" w:rsidR="004452B2" w:rsidRPr="004452B2" w:rsidRDefault="004452B2" w:rsidP="004452B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52B2" w:rsidRPr="004452B2" w14:paraId="7F77A6B0" w14:textId="77777777" w:rsidTr="002A7C01">
        <w:trPr>
          <w:trHeight w:val="252"/>
        </w:trPr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13D58" w14:textId="77777777" w:rsidR="004452B2" w:rsidRPr="004452B2" w:rsidRDefault="004452B2" w:rsidP="004452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52B2">
              <w:rPr>
                <w:rFonts w:ascii="Times New Roman" w:eastAsia="Times New Roman" w:hAnsi="Times New Roman" w:cs="Times New Roman"/>
                <w:sz w:val="24"/>
              </w:rPr>
              <w:t xml:space="preserve">теоретическое обучение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B2F6F" w14:textId="77777777" w:rsidR="004452B2" w:rsidRPr="004452B2" w:rsidRDefault="004452B2" w:rsidP="004452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52B2"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</w:tr>
      <w:tr w:rsidR="004452B2" w:rsidRPr="004452B2" w14:paraId="621EEE1F" w14:textId="77777777" w:rsidTr="002A7C01">
        <w:trPr>
          <w:trHeight w:val="330"/>
        </w:trPr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4F9F2" w14:textId="77777777" w:rsidR="004452B2" w:rsidRPr="004452B2" w:rsidRDefault="004452B2" w:rsidP="004452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52B2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8F14" w14:textId="77777777" w:rsidR="004452B2" w:rsidRPr="004452B2" w:rsidRDefault="004452B2" w:rsidP="004452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52B2">
              <w:rPr>
                <w:rFonts w:ascii="Times New Roman" w:eastAsia="Times New Roman" w:hAnsi="Times New Roman" w:cs="Times New Roman"/>
                <w:sz w:val="24"/>
              </w:rPr>
              <w:t xml:space="preserve">56 </w:t>
            </w:r>
          </w:p>
        </w:tc>
      </w:tr>
    </w:tbl>
    <w:p w14:paraId="49309C4D" w14:textId="77777777" w:rsidR="00272DC2" w:rsidRPr="002E7FF8" w:rsidRDefault="00272DC2" w:rsidP="002B0A96">
      <w:pPr>
        <w:spacing w:after="0" w:line="240" w:lineRule="auto"/>
        <w:ind w:left="114" w:right="641" w:hanging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AD3033" w14:textId="27537EB5" w:rsidR="002B0A96" w:rsidRPr="002E7FF8" w:rsidRDefault="00272DC2" w:rsidP="00272DC2">
      <w:pPr>
        <w:spacing w:after="0" w:line="240" w:lineRule="auto"/>
        <w:ind w:left="114" w:right="641" w:firstLine="5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FF8">
        <w:rPr>
          <w:rFonts w:ascii="Times New Roman" w:eastAsia="Times New Roman" w:hAnsi="Times New Roman" w:cs="Times New Roman"/>
          <w:b/>
          <w:bCs/>
          <w:sz w:val="24"/>
          <w:szCs w:val="24"/>
        </w:rPr>
        <w:t>5) Основные разделы и темы дисциплины:</w:t>
      </w:r>
    </w:p>
    <w:p w14:paraId="5C965364" w14:textId="749A0BCA" w:rsidR="009F7721" w:rsidRPr="002E7FF8" w:rsidRDefault="00D50344" w:rsidP="00267C2D">
      <w:pPr>
        <w:spacing w:after="35" w:line="244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аналитической химии</w:t>
      </w:r>
      <w:r w:rsidR="00FA2044">
        <w:rPr>
          <w:rFonts w:ascii="Times New Roman" w:eastAsia="Times New Roman" w:hAnsi="Times New Roman" w:cs="Times New Roman"/>
          <w:b/>
          <w:sz w:val="24"/>
          <w:szCs w:val="24"/>
        </w:rPr>
        <w:t>. Виды анализа</w:t>
      </w:r>
      <w:r>
        <w:rPr>
          <w:rFonts w:ascii="Times New Roman" w:eastAsia="Times New Roman" w:hAnsi="Times New Roman" w:cs="Times New Roman"/>
          <w:b/>
        </w:rPr>
        <w:t>– 168 час.</w:t>
      </w:r>
    </w:p>
    <w:p w14:paraId="633ED9FF" w14:textId="163E1471" w:rsidR="00267C2D" w:rsidRDefault="00267C2D" w:rsidP="00FA2044">
      <w:pPr>
        <w:spacing w:after="30" w:line="2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</w:t>
      </w:r>
      <w:r w:rsidR="00D35D1E" w:rsidRPr="002E7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C2D">
        <w:rPr>
          <w:rFonts w:ascii="Times New Roman" w:eastAsia="Times New Roman" w:hAnsi="Times New Roman" w:cs="Times New Roman"/>
          <w:sz w:val="24"/>
          <w:szCs w:val="24"/>
        </w:rPr>
        <w:t>Предм</w:t>
      </w:r>
      <w:r w:rsidR="00D50344">
        <w:rPr>
          <w:rFonts w:ascii="Times New Roman" w:eastAsia="Times New Roman" w:hAnsi="Times New Roman" w:cs="Times New Roman"/>
          <w:sz w:val="24"/>
          <w:szCs w:val="24"/>
        </w:rPr>
        <w:t>ет и задачи аналитической химии</w:t>
      </w:r>
      <w:r w:rsidRPr="00267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34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2685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5034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14:paraId="351ED44C" w14:textId="58F33C47" w:rsidR="009F7721" w:rsidRPr="002E7FF8" w:rsidRDefault="00267C2D" w:rsidP="00FA2044">
      <w:pPr>
        <w:spacing w:after="30" w:line="2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D35D1E" w:rsidRPr="002E7FF8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267C2D">
        <w:rPr>
          <w:rFonts w:ascii="Times New Roman" w:eastAsia="Times New Roman" w:hAnsi="Times New Roman" w:cs="Times New Roman"/>
          <w:sz w:val="24"/>
          <w:szCs w:val="24"/>
        </w:rPr>
        <w:t>Качественный анализ</w:t>
      </w:r>
      <w:r w:rsidR="00D5034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26853">
        <w:rPr>
          <w:rFonts w:ascii="Times New Roman" w:eastAsia="Times New Roman" w:hAnsi="Times New Roman" w:cs="Times New Roman"/>
          <w:sz w:val="24"/>
          <w:szCs w:val="24"/>
        </w:rPr>
        <w:t>84</w:t>
      </w:r>
      <w:r w:rsidR="00D5034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14:paraId="7F6EFB6F" w14:textId="7825CEA3" w:rsidR="002831E6" w:rsidRPr="002E7FF8" w:rsidRDefault="00D50344" w:rsidP="00FA20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3 </w:t>
      </w:r>
      <w:r w:rsidRPr="00D50344">
        <w:rPr>
          <w:rFonts w:ascii="Times New Roman" w:eastAsia="Times New Roman" w:hAnsi="Times New Roman" w:cs="Times New Roman"/>
          <w:sz w:val="24"/>
          <w:szCs w:val="24"/>
        </w:rPr>
        <w:t>Количественный анализ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85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853">
        <w:rPr>
          <w:rFonts w:ascii="Times New Roman" w:eastAsia="Times New Roman" w:hAnsi="Times New Roman" w:cs="Times New Roman"/>
          <w:sz w:val="24"/>
          <w:szCs w:val="24"/>
        </w:rPr>
        <w:t>64 час.</w:t>
      </w:r>
    </w:p>
    <w:p w14:paraId="34A161E5" w14:textId="68E918CD" w:rsidR="00890EF3" w:rsidRPr="002E7FF8" w:rsidRDefault="00890EF3" w:rsidP="00445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787A3" w14:textId="59449C0A" w:rsidR="009F7721" w:rsidRPr="002E7FF8" w:rsidRDefault="00272DC2" w:rsidP="00FA20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7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Периодичность и формы текущего контроля и промежуточной аттестации – </w:t>
      </w:r>
      <w:r w:rsidR="004452B2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="004452B2" w:rsidRPr="002E7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6D3" w:rsidRPr="002E7FF8">
        <w:rPr>
          <w:rFonts w:ascii="Times New Roman" w:eastAsia="Times New Roman" w:hAnsi="Times New Roman" w:cs="Times New Roman"/>
          <w:sz w:val="24"/>
          <w:szCs w:val="24"/>
        </w:rPr>
        <w:t>(</w:t>
      </w:r>
      <w:r w:rsidR="004452B2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66D3" w:rsidRPr="002E7FF8">
        <w:rPr>
          <w:rFonts w:ascii="Times New Roman" w:eastAsia="Times New Roman" w:hAnsi="Times New Roman" w:cs="Times New Roman"/>
          <w:sz w:val="24"/>
          <w:szCs w:val="24"/>
        </w:rPr>
        <w:t xml:space="preserve"> семестр)</w:t>
      </w:r>
      <w:bookmarkStart w:id="0" w:name="_GoBack"/>
      <w:bookmarkEnd w:id="0"/>
    </w:p>
    <w:sectPr w:rsidR="009F7721" w:rsidRPr="002E7FF8" w:rsidSect="00AA53D8">
      <w:pgSz w:w="11904" w:h="16838"/>
      <w:pgMar w:top="719" w:right="775" w:bottom="1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3340"/>
    <w:multiLevelType w:val="hybridMultilevel"/>
    <w:tmpl w:val="D2EE9F40"/>
    <w:lvl w:ilvl="0" w:tplc="DA6C1280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FEB2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B88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E1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B466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E2D5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E5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F0F6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C85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FB07DA"/>
    <w:multiLevelType w:val="hybridMultilevel"/>
    <w:tmpl w:val="38322988"/>
    <w:lvl w:ilvl="0" w:tplc="46B28F9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43E56428"/>
    <w:multiLevelType w:val="hybridMultilevel"/>
    <w:tmpl w:val="4FE430D8"/>
    <w:lvl w:ilvl="0" w:tplc="B582EB8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46630FD1"/>
    <w:multiLevelType w:val="hybridMultilevel"/>
    <w:tmpl w:val="FE3A9E82"/>
    <w:lvl w:ilvl="0" w:tplc="83141CE8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6812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8E7A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1CAB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A8F6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A91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0603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925D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7A01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BC485F"/>
    <w:multiLevelType w:val="hybridMultilevel"/>
    <w:tmpl w:val="3A9E4A72"/>
    <w:lvl w:ilvl="0" w:tplc="8D383A14">
      <w:start w:val="1"/>
      <w:numFmt w:val="bullet"/>
      <w:lvlText w:val="-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6BA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482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419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46A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A5F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2E5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42A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61D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21"/>
    <w:rsid w:val="000015EF"/>
    <w:rsid w:val="00016D8B"/>
    <w:rsid w:val="000A22A2"/>
    <w:rsid w:val="000B7E01"/>
    <w:rsid w:val="000C6B98"/>
    <w:rsid w:val="00267C2D"/>
    <w:rsid w:val="00272DC2"/>
    <w:rsid w:val="002770F7"/>
    <w:rsid w:val="002831E6"/>
    <w:rsid w:val="002A7C01"/>
    <w:rsid w:val="002B0A96"/>
    <w:rsid w:val="002D0C74"/>
    <w:rsid w:val="002E7FF8"/>
    <w:rsid w:val="004452B2"/>
    <w:rsid w:val="00587F80"/>
    <w:rsid w:val="005D3109"/>
    <w:rsid w:val="00680868"/>
    <w:rsid w:val="00745C5B"/>
    <w:rsid w:val="008819B9"/>
    <w:rsid w:val="00890EF3"/>
    <w:rsid w:val="009034EC"/>
    <w:rsid w:val="00926853"/>
    <w:rsid w:val="009F7721"/>
    <w:rsid w:val="00A2626F"/>
    <w:rsid w:val="00A35492"/>
    <w:rsid w:val="00AA53D8"/>
    <w:rsid w:val="00BC70CB"/>
    <w:rsid w:val="00C31F31"/>
    <w:rsid w:val="00C8720F"/>
    <w:rsid w:val="00D179B0"/>
    <w:rsid w:val="00D35D1E"/>
    <w:rsid w:val="00D50344"/>
    <w:rsid w:val="00FA2044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3746"/>
  <w15:docId w15:val="{6B75A8A6-70CE-439A-A230-BEF5C575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99"/>
      <w:ind w:right="8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50"/>
      <w:ind w:right="82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List Paragraph"/>
    <w:basedOn w:val="a"/>
    <w:uiPriority w:val="34"/>
    <w:qFormat/>
    <w:rsid w:val="00283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31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">
    <w:name w:val="TableGrid"/>
    <w:rsid w:val="008819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qFormat/>
    <w:rsid w:val="00AA53D8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Grid1"/>
    <w:rsid w:val="004452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Анна</dc:creator>
  <cp:keywords/>
  <cp:lastModifiedBy>Catlin Ashy</cp:lastModifiedBy>
  <cp:revision>4</cp:revision>
  <cp:lastPrinted>2020-09-20T20:55:00Z</cp:lastPrinted>
  <dcterms:created xsi:type="dcterms:W3CDTF">2022-10-10T17:32:00Z</dcterms:created>
  <dcterms:modified xsi:type="dcterms:W3CDTF">2022-10-10T19:03:00Z</dcterms:modified>
</cp:coreProperties>
</file>