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D2" w:rsidRDefault="00A57B88">
      <w:pPr>
        <w:spacing w:after="277" w:line="235" w:lineRule="auto"/>
        <w:ind w:right="298"/>
        <w:jc w:val="right"/>
      </w:pPr>
      <w:r>
        <w:rPr>
          <w:b/>
        </w:rPr>
        <w:t>Приложение 1.26</w:t>
      </w:r>
    </w:p>
    <w:p w:rsidR="00B402D2" w:rsidRDefault="00A57B88">
      <w:pPr>
        <w:spacing w:after="3" w:line="259" w:lineRule="auto"/>
        <w:ind w:right="0"/>
        <w:jc w:val="right"/>
      </w:pPr>
      <w:r>
        <w:t>к ОПОП по</w:t>
      </w:r>
      <w:r>
        <w:rPr>
          <w:b/>
        </w:rPr>
        <w:t xml:space="preserve"> </w:t>
      </w:r>
      <w:r>
        <w:t>специальности</w:t>
      </w:r>
      <w:r>
        <w:rPr>
          <w:b/>
        </w:rPr>
        <w:t xml:space="preserve"> </w:t>
      </w:r>
    </w:p>
    <w:p w:rsidR="00B402D2" w:rsidRDefault="00A57B88">
      <w:pPr>
        <w:spacing w:after="7" w:line="268" w:lineRule="auto"/>
        <w:ind w:left="5954" w:right="0" w:hanging="1985"/>
        <w:jc w:val="center"/>
      </w:pPr>
      <w:r>
        <w:t>18.02.03 «</w:t>
      </w:r>
      <w:bookmarkStart w:id="0" w:name="_Hlk103200217"/>
      <w:r>
        <w:t>Химическая технология неорганических веществ</w:t>
      </w:r>
      <w:bookmarkEnd w:id="0"/>
      <w:r>
        <w:t>»</w:t>
      </w:r>
    </w:p>
    <w:p w:rsidR="00B402D2" w:rsidRDefault="00A57B88">
      <w:pPr>
        <w:spacing w:after="0" w:line="259" w:lineRule="auto"/>
        <w:ind w:left="0" w:right="235" w:firstLine="0"/>
        <w:jc w:val="center"/>
      </w:pPr>
      <w:r>
        <w:rPr>
          <w:b/>
          <w:i/>
        </w:rPr>
        <w:t xml:space="preserve"> </w:t>
      </w:r>
    </w:p>
    <w:p w:rsidR="00B402D2" w:rsidRDefault="00A57B88">
      <w:pPr>
        <w:spacing w:after="20" w:line="259" w:lineRule="auto"/>
        <w:ind w:left="0" w:right="235" w:firstLine="0"/>
        <w:jc w:val="center"/>
      </w:pPr>
      <w:r>
        <w:rPr>
          <w:b/>
          <w:i/>
        </w:rPr>
        <w:t xml:space="preserve"> </w:t>
      </w:r>
    </w:p>
    <w:p w:rsidR="00B402D2" w:rsidRDefault="00A57B88">
      <w:pPr>
        <w:spacing w:after="0" w:line="259" w:lineRule="auto"/>
        <w:ind w:right="302"/>
        <w:jc w:val="center"/>
      </w:pPr>
      <w:r>
        <w:t xml:space="preserve">Министерство образования Московской области </w:t>
      </w:r>
    </w:p>
    <w:p w:rsidR="00B402D2" w:rsidRDefault="00A57B88">
      <w:pPr>
        <w:spacing w:after="0" w:line="259" w:lineRule="auto"/>
        <w:ind w:right="298"/>
        <w:jc w:val="center"/>
      </w:pPr>
      <w:r>
        <w:t xml:space="preserve">ГБПОУ МО «Воскресенский колледж» </w:t>
      </w:r>
    </w:p>
    <w:p w:rsidR="00B402D2" w:rsidRDefault="00A57B88">
      <w:pPr>
        <w:spacing w:after="0" w:line="259" w:lineRule="auto"/>
        <w:ind w:left="0" w:right="235" w:firstLine="0"/>
        <w:jc w:val="center"/>
      </w:pPr>
      <w:r>
        <w:t xml:space="preserve"> </w:t>
      </w:r>
    </w:p>
    <w:p w:rsidR="00B402D2" w:rsidRDefault="00A57B88">
      <w:pPr>
        <w:spacing w:after="0" w:line="259" w:lineRule="auto"/>
        <w:ind w:left="0" w:right="235" w:firstLine="0"/>
        <w:jc w:val="center"/>
      </w:pPr>
      <w:r>
        <w:rPr>
          <w:b/>
          <w:i/>
        </w:rPr>
        <w:t xml:space="preserve"> </w:t>
      </w:r>
    </w:p>
    <w:p w:rsidR="00B402D2" w:rsidRDefault="00A57B88">
      <w:pPr>
        <w:spacing w:after="15" w:line="259" w:lineRule="auto"/>
        <w:ind w:left="0" w:right="235" w:firstLine="0"/>
        <w:jc w:val="center"/>
      </w:pPr>
      <w:r>
        <w:rPr>
          <w:b/>
          <w:i/>
        </w:rPr>
        <w:t xml:space="preserve"> </w:t>
      </w:r>
    </w:p>
    <w:p w:rsidR="00B402D2" w:rsidRDefault="00A57B88">
      <w:pPr>
        <w:ind w:left="6230" w:right="0" w:hanging="598"/>
        <w:jc w:val="left"/>
      </w:pPr>
      <w:r>
        <w:t xml:space="preserve">Утверждена приказом руководителя образовательной организации </w:t>
      </w:r>
    </w:p>
    <w:p w:rsidR="00B402D2" w:rsidRDefault="00A57B88">
      <w:pPr>
        <w:ind w:left="6230" w:right="0" w:firstLine="433"/>
        <w:jc w:val="left"/>
      </w:pPr>
      <w:r>
        <w:rPr>
          <w:u w:val="single"/>
        </w:rPr>
        <w:t xml:space="preserve">№ </w:t>
      </w:r>
      <w:r>
        <w:t>_____</w:t>
      </w:r>
      <w:r>
        <w:rPr>
          <w:u w:val="single"/>
        </w:rPr>
        <w:t xml:space="preserve"> </w:t>
      </w:r>
      <w:r>
        <w:t xml:space="preserve">от </w:t>
      </w:r>
      <w:r>
        <w:rPr>
          <w:u w:val="single"/>
        </w:rPr>
        <w:t>31.08.2022</w:t>
      </w:r>
    </w:p>
    <w:p w:rsidR="00B402D2" w:rsidRDefault="00A57B88">
      <w:pPr>
        <w:spacing w:after="0" w:line="259" w:lineRule="auto"/>
        <w:ind w:left="0" w:right="235" w:firstLine="0"/>
        <w:jc w:val="center"/>
      </w:pPr>
      <w:r>
        <w:rPr>
          <w:b/>
        </w:rPr>
        <w:t xml:space="preserve"> </w:t>
      </w:r>
    </w:p>
    <w:p w:rsidR="00B402D2" w:rsidRDefault="00A57B88">
      <w:pPr>
        <w:spacing w:after="219" w:line="259" w:lineRule="auto"/>
        <w:ind w:left="0" w:right="235" w:firstLine="0"/>
        <w:jc w:val="center"/>
      </w:pPr>
      <w:r>
        <w:rPr>
          <w:b/>
          <w:i/>
        </w:rPr>
        <w:t xml:space="preserve"> </w:t>
      </w:r>
    </w:p>
    <w:p w:rsidR="00B402D2" w:rsidRDefault="00A57B88">
      <w:pPr>
        <w:spacing w:after="218" w:line="259" w:lineRule="auto"/>
        <w:ind w:left="0" w:right="235" w:firstLine="0"/>
        <w:jc w:val="center"/>
      </w:pPr>
      <w:r>
        <w:rPr>
          <w:b/>
          <w:i/>
        </w:rPr>
        <w:t xml:space="preserve"> </w:t>
      </w:r>
    </w:p>
    <w:p w:rsidR="00B402D2" w:rsidRDefault="00A57B88">
      <w:pPr>
        <w:spacing w:after="218" w:line="259" w:lineRule="auto"/>
        <w:ind w:left="0" w:right="235" w:firstLine="0"/>
        <w:jc w:val="center"/>
      </w:pPr>
      <w:r>
        <w:rPr>
          <w:b/>
          <w:i/>
        </w:rPr>
        <w:t xml:space="preserve"> </w:t>
      </w:r>
    </w:p>
    <w:p w:rsidR="00B402D2" w:rsidRDefault="00A57B88">
      <w:pPr>
        <w:spacing w:after="214" w:line="259" w:lineRule="auto"/>
        <w:ind w:left="0" w:right="235" w:firstLine="0"/>
        <w:jc w:val="center"/>
      </w:pPr>
      <w:r>
        <w:rPr>
          <w:b/>
          <w:i/>
        </w:rPr>
        <w:t xml:space="preserve"> </w:t>
      </w:r>
    </w:p>
    <w:p w:rsidR="00B402D2" w:rsidRDefault="00A57B88">
      <w:pPr>
        <w:spacing w:after="72" w:line="259" w:lineRule="auto"/>
        <w:ind w:left="0" w:right="235" w:firstLine="0"/>
        <w:jc w:val="center"/>
      </w:pPr>
      <w:r>
        <w:t xml:space="preserve"> </w:t>
      </w:r>
    </w:p>
    <w:p w:rsidR="00B402D2" w:rsidRDefault="00A57B88">
      <w:pPr>
        <w:pStyle w:val="1"/>
        <w:numPr>
          <w:ilvl w:val="0"/>
          <w:numId w:val="0"/>
        </w:numPr>
        <w:spacing w:after="0" w:line="240" w:lineRule="auto"/>
        <w:ind w:left="11" w:right="301"/>
      </w:pPr>
      <w:r>
        <w:t>РАБОЧАЯ ПРОГРАММА УЧЕБНОЙ ДИСЦИПЛИНЫ</w:t>
      </w:r>
    </w:p>
    <w:p w:rsidR="00B402D2" w:rsidRDefault="00A57B88">
      <w:pPr>
        <w:pStyle w:val="1"/>
        <w:numPr>
          <w:ilvl w:val="0"/>
          <w:numId w:val="0"/>
        </w:numPr>
        <w:spacing w:after="299"/>
        <w:ind w:left="10" w:right="300"/>
      </w:pPr>
      <w:r>
        <w:t xml:space="preserve">«ОП.05 АНАЛИТИЧЕСКАЯ ХИМИЯ» </w:t>
      </w:r>
    </w:p>
    <w:p w:rsidR="00B402D2" w:rsidRDefault="00A57B88">
      <w:pPr>
        <w:spacing w:after="314" w:line="259" w:lineRule="auto"/>
        <w:ind w:left="0" w:right="235" w:firstLine="0"/>
        <w:jc w:val="center"/>
      </w:pPr>
      <w:r>
        <w:t xml:space="preserve"> </w:t>
      </w:r>
    </w:p>
    <w:p w:rsidR="00B402D2" w:rsidRDefault="00B402D2">
      <w:pPr>
        <w:spacing w:after="112" w:line="259" w:lineRule="auto"/>
        <w:ind w:right="0"/>
      </w:pPr>
    </w:p>
    <w:p w:rsidR="00B402D2" w:rsidRDefault="00B402D2">
      <w:pPr>
        <w:spacing w:after="117" w:line="259" w:lineRule="auto"/>
        <w:ind w:right="0"/>
      </w:pPr>
    </w:p>
    <w:p w:rsidR="00B402D2" w:rsidRDefault="00A57B88">
      <w:pPr>
        <w:spacing w:after="16" w:line="259" w:lineRule="auto"/>
        <w:ind w:left="1" w:right="0" w:firstLine="0"/>
        <w:jc w:val="left"/>
      </w:pPr>
      <w:r>
        <w:rPr>
          <w:b/>
        </w:rPr>
        <w:t xml:space="preserve"> </w:t>
      </w:r>
    </w:p>
    <w:p w:rsidR="00B402D2" w:rsidRDefault="00A57B88">
      <w:pPr>
        <w:spacing w:after="17" w:line="259" w:lineRule="auto"/>
        <w:ind w:left="1" w:right="0" w:firstLine="0"/>
        <w:jc w:val="left"/>
      </w:pPr>
      <w:r>
        <w:rPr>
          <w:b/>
        </w:rPr>
        <w:t xml:space="preserve"> </w:t>
      </w:r>
    </w:p>
    <w:p w:rsidR="00B402D2" w:rsidRDefault="00A57B88">
      <w:pPr>
        <w:spacing w:after="21" w:line="259" w:lineRule="auto"/>
        <w:ind w:left="1" w:right="0" w:firstLine="0"/>
        <w:jc w:val="left"/>
      </w:pPr>
      <w:r>
        <w:rPr>
          <w:b/>
        </w:rPr>
        <w:t xml:space="preserve"> </w:t>
      </w:r>
    </w:p>
    <w:p w:rsidR="00B402D2" w:rsidRDefault="00A57B88">
      <w:pPr>
        <w:spacing w:after="12" w:line="259" w:lineRule="auto"/>
        <w:ind w:left="1" w:right="0" w:firstLine="0"/>
        <w:jc w:val="left"/>
      </w:pPr>
      <w:r>
        <w:rPr>
          <w:b/>
        </w:rPr>
        <w:t xml:space="preserve"> </w:t>
      </w:r>
    </w:p>
    <w:p w:rsidR="00B402D2" w:rsidRDefault="00A57B88">
      <w:pPr>
        <w:spacing w:after="16" w:line="259" w:lineRule="auto"/>
        <w:ind w:left="0" w:right="235" w:firstLine="0"/>
        <w:jc w:val="center"/>
      </w:pPr>
      <w:r>
        <w:t xml:space="preserve"> </w:t>
      </w:r>
    </w:p>
    <w:p w:rsidR="00B402D2" w:rsidRDefault="00A57B88">
      <w:pPr>
        <w:spacing w:after="16" w:line="259" w:lineRule="auto"/>
        <w:ind w:left="0" w:right="235" w:firstLine="0"/>
        <w:jc w:val="center"/>
      </w:pPr>
      <w:r>
        <w:t xml:space="preserve"> </w:t>
      </w:r>
    </w:p>
    <w:p w:rsidR="00B402D2" w:rsidRDefault="00A57B88">
      <w:pPr>
        <w:spacing w:after="17" w:line="259" w:lineRule="auto"/>
        <w:ind w:left="0" w:right="235" w:firstLine="0"/>
        <w:jc w:val="center"/>
      </w:pPr>
      <w:r>
        <w:t xml:space="preserve"> </w:t>
      </w:r>
    </w:p>
    <w:p w:rsidR="00B402D2" w:rsidRDefault="00A57B88">
      <w:pPr>
        <w:spacing w:after="17" w:line="259" w:lineRule="auto"/>
        <w:ind w:left="0" w:right="235" w:firstLine="0"/>
        <w:jc w:val="center"/>
      </w:pPr>
      <w:r>
        <w:t xml:space="preserve"> </w:t>
      </w:r>
    </w:p>
    <w:p w:rsidR="00B402D2" w:rsidRDefault="00A57B88">
      <w:pPr>
        <w:spacing w:after="16" w:line="259" w:lineRule="auto"/>
        <w:ind w:left="0" w:right="235" w:firstLine="0"/>
        <w:jc w:val="center"/>
      </w:pPr>
      <w:r>
        <w:t xml:space="preserve"> </w:t>
      </w:r>
    </w:p>
    <w:p w:rsidR="00B402D2" w:rsidRDefault="00A57B88">
      <w:pPr>
        <w:spacing w:after="16" w:line="259" w:lineRule="auto"/>
        <w:ind w:left="0" w:right="235" w:firstLine="0"/>
        <w:jc w:val="center"/>
      </w:pPr>
      <w:r>
        <w:t xml:space="preserve"> </w:t>
      </w:r>
    </w:p>
    <w:p w:rsidR="00B402D2" w:rsidRDefault="00A57B88">
      <w:pPr>
        <w:spacing w:after="16" w:line="259" w:lineRule="auto"/>
        <w:ind w:left="0" w:right="235" w:firstLine="0"/>
        <w:jc w:val="center"/>
      </w:pPr>
      <w:r>
        <w:t xml:space="preserve"> </w:t>
      </w:r>
    </w:p>
    <w:p w:rsidR="00B402D2" w:rsidRDefault="00A57B88">
      <w:pPr>
        <w:spacing w:after="71" w:line="259" w:lineRule="auto"/>
        <w:ind w:left="0" w:right="235" w:firstLine="0"/>
        <w:jc w:val="center"/>
      </w:pPr>
      <w:r>
        <w:t xml:space="preserve"> </w:t>
      </w:r>
    </w:p>
    <w:p w:rsidR="00B402D2" w:rsidRDefault="00A57B88">
      <w:pPr>
        <w:spacing w:after="73" w:line="268" w:lineRule="auto"/>
        <w:ind w:right="295"/>
        <w:jc w:val="center"/>
      </w:pPr>
      <w:r>
        <w:rPr>
          <w:b/>
        </w:rPr>
        <w:t xml:space="preserve">г. Воскресенск, 2022 г. </w:t>
      </w:r>
    </w:p>
    <w:p w:rsidR="00B402D2" w:rsidRDefault="00A57B88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br w:type="page"/>
      </w:r>
    </w:p>
    <w:p w:rsidR="00B402D2" w:rsidRDefault="00A57B88">
      <w:pPr>
        <w:spacing w:after="15" w:line="376" w:lineRule="auto"/>
        <w:ind w:left="-15" w:right="529" w:firstLine="0"/>
      </w:pPr>
      <w:r>
        <w:lastRenderedPageBreak/>
        <w:t>Программа учебной дисциплины</w:t>
      </w:r>
      <w:r>
        <w:rPr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ОП.05 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Аналитическая химия</w:t>
      </w:r>
      <w:r>
        <w:rPr>
          <w:rFonts w:ascii="Arial" w:eastAsia="Arial" w:hAnsi="Arial" w:cs="Arial"/>
        </w:rPr>
        <w:t xml:space="preserve"> </w:t>
      </w:r>
      <w:r>
        <w:t xml:space="preserve">разработана в соответствии с требованиями </w:t>
      </w:r>
      <w:r>
        <w:t>федерального государственного образовательного стандарта среднего профессионального образования по профессии/специальности 18.02.03 «Химическая технология неорганических веществ», утверждённого приказом Министерства образования и науки Российской Федерации</w:t>
      </w:r>
      <w:r>
        <w:t xml:space="preserve"> от 22.04.2014 года № 385</w:t>
      </w:r>
      <w:r>
        <w:rPr>
          <w:sz w:val="28"/>
        </w:rPr>
        <w:t xml:space="preserve"> </w:t>
      </w:r>
      <w:r>
        <w:t>(ред. от 09.04.2015) «Об утверждении федерального государственного образовательного стандарта среднего профессионального образования по специальности 18.02.03 «Химическая технология неорганических веществ» (Зарегистрировано в Минюсте России 18.06.2014 N 32</w:t>
      </w:r>
      <w:r>
        <w:t xml:space="preserve">745). </w:t>
      </w:r>
    </w:p>
    <w:p w:rsidR="00B402D2" w:rsidRDefault="00A57B88">
      <w:pPr>
        <w:spacing w:line="374" w:lineRule="auto"/>
        <w:ind w:left="-4" w:right="294" w:firstLine="713"/>
      </w:pPr>
      <w:r>
        <w:t xml:space="preserve"> </w:t>
      </w:r>
    </w:p>
    <w:p w:rsidR="00B402D2" w:rsidRDefault="00A57B88">
      <w:pPr>
        <w:spacing w:after="159" w:line="259" w:lineRule="auto"/>
        <w:ind w:left="1" w:right="0" w:firstLine="0"/>
        <w:jc w:val="left"/>
      </w:pPr>
      <w:r>
        <w:t xml:space="preserve"> </w:t>
      </w:r>
    </w:p>
    <w:p w:rsidR="00B402D2" w:rsidRDefault="00A57B88">
      <w:pPr>
        <w:spacing w:after="148"/>
        <w:ind w:left="-4" w:right="0"/>
      </w:pPr>
      <w:r>
        <w:t>Организация-разработчик:</w:t>
      </w:r>
      <w:r>
        <w:rPr>
          <w:rFonts w:ascii="Arial" w:eastAsia="Arial" w:hAnsi="Arial" w:cs="Arial"/>
        </w:rPr>
        <w:t xml:space="preserve"> </w:t>
      </w:r>
      <w:r>
        <w:t>ГБПОУ МО «Воскресенский колледж»</w:t>
      </w:r>
    </w:p>
    <w:p w:rsidR="00B402D2" w:rsidRDefault="00A57B88">
      <w:pPr>
        <w:tabs>
          <w:tab w:val="center" w:pos="8894"/>
        </w:tabs>
        <w:spacing w:after="112"/>
        <w:ind w:left="-14" w:right="0" w:firstLine="0"/>
        <w:jc w:val="left"/>
      </w:pPr>
      <w:r>
        <w:t>Разработчик: преподаватель ГБПОУ МО «Воскресенский колледж»</w:t>
      </w:r>
      <w:r>
        <w:rPr>
          <w:rFonts w:ascii="Arial" w:eastAsia="Arial" w:hAnsi="Arial" w:cs="Arial"/>
        </w:rPr>
        <w:t xml:space="preserve"> </w:t>
      </w:r>
      <w:r>
        <w:t>Дьяконов И.В.</w:t>
      </w:r>
    </w:p>
    <w:p w:rsidR="00B402D2" w:rsidRDefault="00B402D2">
      <w:pPr>
        <w:spacing w:after="0" w:line="259" w:lineRule="auto"/>
        <w:ind w:left="476" w:right="0" w:firstLine="0"/>
      </w:pPr>
    </w:p>
    <w:p w:rsidR="00B402D2" w:rsidRDefault="00A57B88">
      <w:pPr>
        <w:spacing w:after="320" w:line="259" w:lineRule="auto"/>
        <w:ind w:left="0" w:right="255" w:firstLine="0"/>
        <w:jc w:val="center"/>
      </w:pPr>
      <w:r>
        <w:rPr>
          <w:b/>
          <w:i/>
          <w:sz w:val="16"/>
        </w:rPr>
        <w:t xml:space="preserve"> </w:t>
      </w:r>
    </w:p>
    <w:p w:rsidR="00B402D2" w:rsidRDefault="00A57B88">
      <w:pPr>
        <w:spacing w:after="320" w:line="259" w:lineRule="auto"/>
        <w:ind w:left="0" w:right="255" w:firstLine="0"/>
        <w:jc w:val="center"/>
      </w:pPr>
      <w:r>
        <w:rPr>
          <w:b/>
          <w:i/>
          <w:sz w:val="16"/>
        </w:rPr>
        <w:t xml:space="preserve"> </w:t>
      </w:r>
    </w:p>
    <w:p w:rsidR="00B402D2" w:rsidRDefault="00A57B88">
      <w:pPr>
        <w:spacing w:after="321" w:line="259" w:lineRule="auto"/>
        <w:ind w:left="0" w:right="255" w:firstLine="0"/>
        <w:jc w:val="center"/>
      </w:pPr>
      <w:r>
        <w:rPr>
          <w:b/>
          <w:i/>
          <w:sz w:val="16"/>
        </w:rPr>
        <w:t xml:space="preserve"> </w:t>
      </w:r>
    </w:p>
    <w:p w:rsidR="00B402D2" w:rsidRDefault="00A57B88">
      <w:pPr>
        <w:spacing w:after="320" w:line="259" w:lineRule="auto"/>
        <w:ind w:left="0" w:right="255" w:firstLine="0"/>
        <w:jc w:val="center"/>
        <w:rPr>
          <w:b/>
          <w:i/>
          <w:sz w:val="16"/>
        </w:rPr>
      </w:pPr>
      <w:r>
        <w:rPr>
          <w:b/>
          <w:i/>
          <w:sz w:val="16"/>
        </w:rPr>
        <w:t xml:space="preserve"> </w:t>
      </w:r>
    </w:p>
    <w:p w:rsidR="00B402D2" w:rsidRDefault="00B402D2">
      <w:pPr>
        <w:spacing w:after="320" w:line="259" w:lineRule="auto"/>
        <w:ind w:left="0" w:right="255" w:firstLine="0"/>
        <w:jc w:val="center"/>
      </w:pPr>
    </w:p>
    <w:p w:rsidR="00B402D2" w:rsidRDefault="00B402D2">
      <w:pPr>
        <w:spacing w:after="320" w:line="259" w:lineRule="auto"/>
        <w:ind w:left="0" w:right="255" w:firstLine="0"/>
        <w:jc w:val="center"/>
      </w:pPr>
    </w:p>
    <w:p w:rsidR="00B402D2" w:rsidRDefault="00B402D2">
      <w:pPr>
        <w:spacing w:after="320" w:line="259" w:lineRule="auto"/>
        <w:ind w:left="0" w:right="255" w:firstLine="0"/>
        <w:jc w:val="center"/>
      </w:pPr>
    </w:p>
    <w:p w:rsidR="00B402D2" w:rsidRDefault="00B402D2">
      <w:pPr>
        <w:spacing w:after="320" w:line="259" w:lineRule="auto"/>
        <w:ind w:left="0" w:right="255" w:firstLine="0"/>
        <w:jc w:val="center"/>
      </w:pPr>
    </w:p>
    <w:p w:rsidR="00B402D2" w:rsidRDefault="00A57B88">
      <w:pPr>
        <w:spacing w:after="315" w:line="259" w:lineRule="auto"/>
        <w:ind w:left="0" w:right="255" w:firstLine="0"/>
        <w:jc w:val="center"/>
      </w:pPr>
      <w:r>
        <w:rPr>
          <w:b/>
          <w:i/>
          <w:sz w:val="16"/>
        </w:rPr>
        <w:t xml:space="preserve"> </w:t>
      </w:r>
    </w:p>
    <w:p w:rsidR="00B402D2" w:rsidRDefault="00A57B88">
      <w:pPr>
        <w:spacing w:after="320" w:line="259" w:lineRule="auto"/>
        <w:ind w:left="0" w:right="255" w:firstLine="0"/>
        <w:jc w:val="center"/>
        <w:rPr>
          <w:b/>
          <w:i/>
          <w:sz w:val="16"/>
        </w:rPr>
      </w:pPr>
      <w:r>
        <w:rPr>
          <w:b/>
          <w:i/>
          <w:sz w:val="16"/>
        </w:rPr>
        <w:t xml:space="preserve"> </w:t>
      </w:r>
    </w:p>
    <w:p w:rsidR="00B402D2" w:rsidRDefault="00A57B88">
      <w:pPr>
        <w:spacing w:after="320" w:line="259" w:lineRule="auto"/>
        <w:ind w:left="0" w:right="255" w:firstLine="0"/>
        <w:jc w:val="center"/>
      </w:pPr>
      <w:r>
        <w:rPr>
          <w:b/>
          <w:i/>
          <w:sz w:val="16"/>
        </w:rPr>
        <w:t xml:space="preserve"> </w:t>
      </w:r>
    </w:p>
    <w:p w:rsidR="00B402D2" w:rsidRDefault="00A57B88">
      <w:pPr>
        <w:spacing w:after="769" w:line="259" w:lineRule="auto"/>
        <w:ind w:left="0" w:right="255" w:firstLine="0"/>
        <w:jc w:val="center"/>
        <w:rPr>
          <w:b/>
          <w:i/>
          <w:sz w:val="16"/>
        </w:rPr>
      </w:pPr>
      <w:r>
        <w:rPr>
          <w:b/>
          <w:i/>
          <w:sz w:val="16"/>
        </w:rPr>
        <w:t xml:space="preserve"> </w:t>
      </w:r>
    </w:p>
    <w:p w:rsidR="00B402D2" w:rsidRDefault="00B402D2">
      <w:pPr>
        <w:spacing w:after="3" w:line="259" w:lineRule="auto"/>
        <w:ind w:right="305"/>
        <w:jc w:val="right"/>
      </w:pPr>
    </w:p>
    <w:p w:rsidR="00B402D2" w:rsidRDefault="00A57B88">
      <w:pPr>
        <w:spacing w:after="3" w:line="259" w:lineRule="auto"/>
        <w:ind w:right="305"/>
        <w:jc w:val="right"/>
      </w:pPr>
      <w:r>
        <w:br w:type="page"/>
      </w:r>
    </w:p>
    <w:p w:rsidR="00B402D2" w:rsidRDefault="00B402D2">
      <w:pPr>
        <w:spacing w:after="3" w:line="259" w:lineRule="auto"/>
        <w:ind w:right="305"/>
        <w:jc w:val="right"/>
      </w:pPr>
    </w:p>
    <w:p w:rsidR="00B402D2" w:rsidRDefault="00A57B88">
      <w:pPr>
        <w:spacing w:after="447" w:line="259" w:lineRule="auto"/>
        <w:ind w:left="1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 xml:space="preserve"> </w:t>
      </w:r>
    </w:p>
    <w:p w:rsidR="00B402D2" w:rsidRDefault="00A57B88">
      <w:pPr>
        <w:spacing w:after="447" w:line="259" w:lineRule="auto"/>
        <w:ind w:left="1" w:right="0" w:firstLine="0"/>
        <w:jc w:val="center"/>
      </w:pPr>
      <w:r>
        <w:rPr>
          <w:b/>
        </w:rPr>
        <w:t>СОДЕРЖАНИЕ</w:t>
      </w:r>
    </w:p>
    <w:p w:rsidR="00B402D2" w:rsidRDefault="00B402D2">
      <w:pPr>
        <w:spacing w:after="277" w:line="235" w:lineRule="auto"/>
        <w:ind w:right="283"/>
        <w:jc w:val="right"/>
      </w:pPr>
    </w:p>
    <w:p w:rsidR="00B402D2" w:rsidRDefault="00A57B88">
      <w:pPr>
        <w:pStyle w:val="aa"/>
        <w:spacing w:after="365" w:line="259" w:lineRule="auto"/>
        <w:ind w:left="0" w:right="0" w:firstLine="709"/>
        <w:jc w:val="left"/>
        <w:rPr>
          <w:b/>
        </w:rPr>
      </w:pPr>
      <w:r>
        <w:rPr>
          <w:b/>
        </w:rPr>
        <w:t>ОБЩАЯ ХАРАКТЕРИСТИКА РАБОЧЕЙ ПРОГРАММЫ</w:t>
      </w:r>
    </w:p>
    <w:p w:rsidR="00B402D2" w:rsidRDefault="00A57B88">
      <w:pPr>
        <w:pStyle w:val="aa"/>
        <w:spacing w:after="365" w:line="259" w:lineRule="auto"/>
        <w:ind w:left="0" w:right="0" w:firstLine="709"/>
        <w:jc w:val="left"/>
        <w:rPr>
          <w:b/>
        </w:rPr>
      </w:pPr>
      <w:r>
        <w:rPr>
          <w:b/>
        </w:rPr>
        <w:t>УЧЕБНОЙ ДИСЦИПЛИНЫ</w:t>
      </w:r>
    </w:p>
    <w:p w:rsidR="00B402D2" w:rsidRDefault="00B402D2">
      <w:pPr>
        <w:pStyle w:val="aa"/>
        <w:spacing w:after="365" w:line="259" w:lineRule="auto"/>
        <w:ind w:left="0" w:right="0" w:firstLine="709"/>
        <w:jc w:val="left"/>
      </w:pPr>
    </w:p>
    <w:p w:rsidR="00B402D2" w:rsidRDefault="00A57B88">
      <w:pPr>
        <w:pStyle w:val="aa"/>
        <w:spacing w:after="372" w:line="259" w:lineRule="auto"/>
        <w:ind w:left="0" w:right="0" w:firstLine="709"/>
        <w:jc w:val="left"/>
        <w:rPr>
          <w:b/>
        </w:rPr>
      </w:pPr>
      <w:r>
        <w:rPr>
          <w:b/>
        </w:rPr>
        <w:t xml:space="preserve">СТРУКТУРА И </w:t>
      </w:r>
      <w:r>
        <w:rPr>
          <w:b/>
        </w:rPr>
        <w:t>СОДЕРЖАНИЕ УЧЕБНОЙ ДИСПЛИНЫ</w:t>
      </w:r>
    </w:p>
    <w:p w:rsidR="00B402D2" w:rsidRDefault="00B402D2">
      <w:pPr>
        <w:pStyle w:val="aa"/>
        <w:spacing w:after="372" w:line="259" w:lineRule="auto"/>
        <w:ind w:left="0" w:right="0" w:firstLine="709"/>
        <w:jc w:val="left"/>
      </w:pPr>
    </w:p>
    <w:p w:rsidR="00B402D2" w:rsidRDefault="00A57B88">
      <w:pPr>
        <w:pStyle w:val="aa"/>
        <w:spacing w:after="367" w:line="259" w:lineRule="auto"/>
        <w:ind w:left="0" w:right="0" w:firstLine="709"/>
        <w:jc w:val="left"/>
        <w:rPr>
          <w:b/>
        </w:rPr>
      </w:pPr>
      <w:r>
        <w:rPr>
          <w:b/>
        </w:rPr>
        <w:t>УСЛОВИЯ РЕАЛИЗАЦИИ УЧЕБНОЙ ДИСЦИПЛИНЫ</w:t>
      </w:r>
    </w:p>
    <w:p w:rsidR="00B402D2" w:rsidRDefault="00B402D2">
      <w:pPr>
        <w:pStyle w:val="aa"/>
        <w:spacing w:after="367" w:line="259" w:lineRule="auto"/>
        <w:ind w:left="0" w:right="0" w:firstLine="709"/>
        <w:jc w:val="left"/>
      </w:pPr>
    </w:p>
    <w:p w:rsidR="00B402D2" w:rsidRDefault="00A57B88">
      <w:pPr>
        <w:pStyle w:val="aa"/>
        <w:spacing w:after="299" w:line="259" w:lineRule="auto"/>
        <w:ind w:left="0" w:right="0" w:firstLine="709"/>
        <w:jc w:val="left"/>
        <w:rPr>
          <w:b/>
        </w:rPr>
      </w:pPr>
      <w:r>
        <w:rPr>
          <w:b/>
        </w:rPr>
        <w:t>КОНТРОЛЬ И ОЦЕНКА РЕЗУЛЬТАТОВ ОСВОЕНИЯ</w:t>
      </w:r>
    </w:p>
    <w:p w:rsidR="00B402D2" w:rsidRDefault="00A57B88">
      <w:pPr>
        <w:pStyle w:val="aa"/>
        <w:spacing w:after="299" w:line="259" w:lineRule="auto"/>
        <w:ind w:left="0" w:right="0" w:firstLine="709"/>
        <w:jc w:val="left"/>
      </w:pPr>
      <w:r>
        <w:rPr>
          <w:b/>
        </w:rPr>
        <w:t>УЧЕБНОЙ ДИСЦИПЛИНЫ</w:t>
      </w:r>
    </w:p>
    <w:p w:rsidR="00B402D2" w:rsidRDefault="00B402D2">
      <w:pPr>
        <w:spacing w:after="218" w:line="259" w:lineRule="auto"/>
        <w:ind w:left="0" w:right="0" w:firstLine="0"/>
        <w:jc w:val="left"/>
      </w:pPr>
    </w:p>
    <w:p w:rsidR="00B402D2" w:rsidRDefault="00B402D2">
      <w:pPr>
        <w:spacing w:after="218" w:line="259" w:lineRule="auto"/>
        <w:ind w:left="1" w:right="0" w:firstLine="0"/>
        <w:jc w:val="left"/>
      </w:pPr>
    </w:p>
    <w:p w:rsidR="00B402D2" w:rsidRDefault="00B402D2">
      <w:pPr>
        <w:spacing w:after="218" w:line="259" w:lineRule="auto"/>
        <w:ind w:left="1" w:right="0" w:firstLine="0"/>
        <w:jc w:val="left"/>
      </w:pPr>
    </w:p>
    <w:p w:rsidR="00B402D2" w:rsidRDefault="00B402D2">
      <w:pPr>
        <w:spacing w:after="218" w:line="259" w:lineRule="auto"/>
        <w:ind w:left="1" w:right="0" w:firstLine="0"/>
        <w:jc w:val="left"/>
      </w:pPr>
    </w:p>
    <w:p w:rsidR="00B402D2" w:rsidRDefault="00B402D2">
      <w:pPr>
        <w:spacing w:after="218" w:line="259" w:lineRule="auto"/>
        <w:ind w:left="1" w:right="0" w:firstLine="0"/>
        <w:jc w:val="left"/>
      </w:pPr>
    </w:p>
    <w:p w:rsidR="00B402D2" w:rsidRDefault="00B402D2">
      <w:pPr>
        <w:spacing w:after="218" w:line="259" w:lineRule="auto"/>
        <w:ind w:left="1" w:right="0" w:firstLine="0"/>
        <w:jc w:val="left"/>
      </w:pPr>
    </w:p>
    <w:p w:rsidR="00B402D2" w:rsidRDefault="00B402D2">
      <w:pPr>
        <w:spacing w:after="218" w:line="259" w:lineRule="auto"/>
        <w:ind w:left="1" w:right="0" w:firstLine="0"/>
        <w:jc w:val="left"/>
      </w:pPr>
    </w:p>
    <w:p w:rsidR="00B402D2" w:rsidRDefault="00B402D2">
      <w:pPr>
        <w:spacing w:after="218" w:line="259" w:lineRule="auto"/>
        <w:ind w:left="1" w:right="0" w:firstLine="0"/>
        <w:jc w:val="left"/>
      </w:pPr>
    </w:p>
    <w:p w:rsidR="00B402D2" w:rsidRDefault="00B402D2">
      <w:pPr>
        <w:spacing w:after="218" w:line="259" w:lineRule="auto"/>
        <w:ind w:left="1" w:right="0" w:firstLine="0"/>
        <w:jc w:val="left"/>
      </w:pPr>
    </w:p>
    <w:p w:rsidR="00B402D2" w:rsidRDefault="00B402D2">
      <w:pPr>
        <w:spacing w:after="218" w:line="259" w:lineRule="auto"/>
        <w:ind w:left="1" w:right="0" w:firstLine="0"/>
        <w:jc w:val="left"/>
      </w:pPr>
    </w:p>
    <w:p w:rsidR="00B402D2" w:rsidRDefault="00B402D2">
      <w:pPr>
        <w:spacing w:after="218" w:line="259" w:lineRule="auto"/>
        <w:ind w:left="1" w:right="0" w:firstLine="0"/>
        <w:jc w:val="left"/>
      </w:pPr>
    </w:p>
    <w:p w:rsidR="00B402D2" w:rsidRDefault="00B402D2">
      <w:pPr>
        <w:spacing w:after="218" w:line="259" w:lineRule="auto"/>
        <w:ind w:left="1" w:right="0" w:firstLine="0"/>
        <w:jc w:val="left"/>
      </w:pPr>
    </w:p>
    <w:p w:rsidR="00B402D2" w:rsidRDefault="00B402D2">
      <w:pPr>
        <w:spacing w:after="218" w:line="259" w:lineRule="auto"/>
        <w:ind w:left="1" w:right="0" w:firstLine="0"/>
        <w:jc w:val="left"/>
      </w:pPr>
    </w:p>
    <w:p w:rsidR="00B402D2" w:rsidRDefault="00B402D2">
      <w:pPr>
        <w:spacing w:after="218" w:line="259" w:lineRule="auto"/>
        <w:ind w:left="1" w:right="0" w:firstLine="0"/>
        <w:jc w:val="left"/>
      </w:pPr>
    </w:p>
    <w:p w:rsidR="00B402D2" w:rsidRDefault="00B402D2">
      <w:pPr>
        <w:spacing w:after="218" w:line="259" w:lineRule="auto"/>
        <w:ind w:left="1" w:right="0" w:firstLine="0"/>
        <w:jc w:val="left"/>
      </w:pPr>
    </w:p>
    <w:p w:rsidR="00B402D2" w:rsidRDefault="00B402D2">
      <w:pPr>
        <w:spacing w:after="218" w:line="259" w:lineRule="auto"/>
        <w:ind w:left="1" w:right="0" w:firstLine="0"/>
        <w:jc w:val="left"/>
      </w:pPr>
    </w:p>
    <w:p w:rsidR="00B402D2" w:rsidRDefault="00B402D2">
      <w:pPr>
        <w:spacing w:after="218" w:line="259" w:lineRule="auto"/>
        <w:ind w:left="1" w:right="0" w:firstLine="0"/>
        <w:jc w:val="left"/>
      </w:pPr>
    </w:p>
    <w:p w:rsidR="00B402D2" w:rsidRDefault="00B402D2">
      <w:pPr>
        <w:spacing w:after="218" w:line="259" w:lineRule="auto"/>
        <w:ind w:left="1" w:right="0" w:firstLine="0"/>
        <w:jc w:val="left"/>
      </w:pPr>
    </w:p>
    <w:p w:rsidR="00B402D2" w:rsidRDefault="00B402D2">
      <w:pPr>
        <w:spacing w:after="218" w:line="259" w:lineRule="auto"/>
        <w:ind w:left="1" w:right="0" w:firstLine="0"/>
        <w:jc w:val="left"/>
      </w:pPr>
    </w:p>
    <w:p w:rsidR="00B402D2" w:rsidRDefault="00B402D2">
      <w:pPr>
        <w:spacing w:after="218" w:line="259" w:lineRule="auto"/>
        <w:ind w:left="1" w:right="0" w:firstLine="0"/>
        <w:jc w:val="left"/>
      </w:pPr>
    </w:p>
    <w:p w:rsidR="00B402D2" w:rsidRDefault="00B402D2">
      <w:pPr>
        <w:spacing w:after="3" w:line="259" w:lineRule="auto"/>
        <w:ind w:right="380"/>
        <w:jc w:val="right"/>
      </w:pPr>
    </w:p>
    <w:p w:rsidR="00B402D2" w:rsidRDefault="00A57B88">
      <w:pPr>
        <w:pStyle w:val="1"/>
        <w:ind w:right="0"/>
      </w:pPr>
      <w:r>
        <w:t xml:space="preserve">ОБЩАЯ ХАРАКТЕРИСТИКА РАБОЧЕЙ ПРОГРАММЫ УЧЕБНОЙ ДИСЦИПЛИНЫ ОП.05 Аналитическая химия </w:t>
      </w:r>
    </w:p>
    <w:p w:rsidR="00B402D2" w:rsidRDefault="00A57B88">
      <w:pPr>
        <w:pStyle w:val="aa"/>
        <w:numPr>
          <w:ilvl w:val="1"/>
          <w:numId w:val="2"/>
        </w:numPr>
        <w:spacing w:after="231"/>
        <w:ind w:left="709" w:right="293" w:hanging="709"/>
        <w:rPr>
          <w:b/>
        </w:rPr>
      </w:pPr>
      <w:r>
        <w:rPr>
          <w:b/>
        </w:rPr>
        <w:t xml:space="preserve">Место дисциплины в </w:t>
      </w:r>
      <w:r>
        <w:rPr>
          <w:b/>
        </w:rPr>
        <w:t>структуре основной образовательной программы:</w:t>
      </w:r>
    </w:p>
    <w:p w:rsidR="00B402D2" w:rsidRDefault="00A57B88">
      <w:pPr>
        <w:pStyle w:val="aa"/>
        <w:spacing w:after="231"/>
        <w:ind w:left="0" w:right="293" w:firstLine="709"/>
      </w:pPr>
      <w:r>
        <w:t>Учебная дисциплина «</w:t>
      </w:r>
      <w:r>
        <w:rPr>
          <w:sz w:val="22"/>
        </w:rPr>
        <w:t>Аналитическая химия</w:t>
      </w:r>
      <w:r>
        <w:t>» является обязательной частью общепрофессионального цикла основной образовательной программы в соответствии с ФГОС по специальности</w:t>
      </w:r>
      <w:r>
        <w:rPr>
          <w:i/>
        </w:rPr>
        <w:t xml:space="preserve"> </w:t>
      </w:r>
      <w:r>
        <w:t>18.02.03 «Химическая технология неорга</w:t>
      </w:r>
      <w:r>
        <w:t>нических веществ»</w:t>
      </w:r>
    </w:p>
    <w:p w:rsidR="00B402D2" w:rsidRDefault="00A57B88">
      <w:pPr>
        <w:pStyle w:val="aa"/>
        <w:numPr>
          <w:ilvl w:val="1"/>
          <w:numId w:val="2"/>
        </w:numPr>
        <w:spacing w:after="120" w:line="240" w:lineRule="auto"/>
        <w:ind w:left="709" w:right="295" w:hanging="709"/>
        <w:rPr>
          <w:b/>
        </w:rPr>
      </w:pPr>
      <w:r>
        <w:rPr>
          <w:b/>
        </w:rPr>
        <w:t xml:space="preserve">Цель и планируемые результаты освоения дисциплины: </w:t>
      </w:r>
    </w:p>
    <w:p w:rsidR="00B402D2" w:rsidRDefault="00A57B88">
      <w:pPr>
        <w:ind w:left="-14" w:right="0" w:firstLine="711"/>
      </w:pPr>
      <w:r>
        <w:t>В рамках программы учебной дисциплины обучающимися осваиваются умения и знания</w:t>
      </w:r>
    </w:p>
    <w:tbl>
      <w:tblPr>
        <w:tblStyle w:val="TableGrid"/>
        <w:tblW w:w="9802" w:type="dxa"/>
        <w:tblInd w:w="116" w:type="dxa"/>
        <w:tblLayout w:type="fixed"/>
        <w:tblCellMar>
          <w:top w:w="43" w:type="dxa"/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714"/>
        <w:gridCol w:w="3969"/>
        <w:gridCol w:w="3119"/>
      </w:tblGrid>
      <w:tr w:rsidR="00B402D2">
        <w:trPr>
          <w:trHeight w:val="504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D2" w:rsidRDefault="00A57B88">
            <w:pPr>
              <w:spacing w:after="0" w:line="259" w:lineRule="auto"/>
              <w:ind w:left="409" w:right="152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Код ПК, 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D2" w:rsidRDefault="00A57B88">
            <w:pPr>
              <w:spacing w:after="0" w:line="259" w:lineRule="auto"/>
              <w:ind w:left="9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Умения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D2" w:rsidRDefault="00A57B88">
            <w:pPr>
              <w:spacing w:after="0" w:line="259" w:lineRule="auto"/>
              <w:ind w:left="19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Знания</w:t>
            </w:r>
          </w:p>
        </w:tc>
      </w:tr>
      <w:tr w:rsidR="00B402D2">
        <w:trPr>
          <w:trHeight w:val="1172"/>
        </w:trPr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02D2" w:rsidRDefault="00A57B88">
            <w:pPr>
              <w:spacing w:after="20" w:line="259" w:lineRule="auto"/>
              <w:ind w:left="103" w:right="0" w:firstLine="0"/>
              <w:jc w:val="center"/>
            </w:pPr>
            <w:r>
              <w:t>ОК 01</w:t>
            </w:r>
          </w:p>
          <w:p w:rsidR="00B402D2" w:rsidRDefault="00A57B88">
            <w:pPr>
              <w:spacing w:after="20" w:line="259" w:lineRule="auto"/>
              <w:ind w:left="103" w:right="0" w:firstLine="0"/>
              <w:jc w:val="center"/>
            </w:pPr>
            <w:r>
              <w:t>ОК 02</w:t>
            </w:r>
          </w:p>
          <w:p w:rsidR="00B402D2" w:rsidRDefault="00A57B88">
            <w:pPr>
              <w:spacing w:after="20" w:line="259" w:lineRule="auto"/>
              <w:ind w:left="103" w:right="0" w:firstLine="0"/>
              <w:jc w:val="center"/>
            </w:pPr>
            <w:r>
              <w:t>ОК 03</w:t>
            </w:r>
          </w:p>
          <w:p w:rsidR="00B402D2" w:rsidRDefault="00A57B88">
            <w:pPr>
              <w:spacing w:after="20" w:line="259" w:lineRule="auto"/>
              <w:ind w:left="103" w:right="0" w:firstLine="0"/>
              <w:jc w:val="center"/>
            </w:pPr>
            <w:r>
              <w:t>ОК 04</w:t>
            </w:r>
          </w:p>
          <w:p w:rsidR="00B402D2" w:rsidRDefault="00A57B88">
            <w:pPr>
              <w:spacing w:after="20" w:line="259" w:lineRule="auto"/>
              <w:ind w:left="103" w:right="0" w:firstLine="0"/>
              <w:jc w:val="center"/>
            </w:pPr>
            <w:r>
              <w:t>ОК 05</w:t>
            </w:r>
          </w:p>
          <w:p w:rsidR="00B402D2" w:rsidRDefault="00A57B88">
            <w:pPr>
              <w:spacing w:after="20" w:line="259" w:lineRule="auto"/>
              <w:ind w:left="103" w:right="0" w:firstLine="0"/>
              <w:jc w:val="center"/>
            </w:pPr>
            <w:r>
              <w:t>ОК 06</w:t>
            </w:r>
          </w:p>
          <w:p w:rsidR="00B402D2" w:rsidRDefault="00A57B88">
            <w:pPr>
              <w:spacing w:after="20" w:line="259" w:lineRule="auto"/>
              <w:ind w:left="103" w:right="0" w:firstLine="0"/>
              <w:jc w:val="center"/>
            </w:pPr>
            <w:r>
              <w:t>ОК 07</w:t>
            </w:r>
          </w:p>
          <w:p w:rsidR="00B402D2" w:rsidRDefault="00A57B88">
            <w:pPr>
              <w:spacing w:after="20" w:line="259" w:lineRule="auto"/>
              <w:ind w:left="103" w:right="0" w:firstLine="0"/>
              <w:jc w:val="center"/>
            </w:pPr>
            <w:r>
              <w:t>ОК 08</w:t>
            </w:r>
          </w:p>
          <w:p w:rsidR="00B402D2" w:rsidRDefault="00A57B88">
            <w:pPr>
              <w:spacing w:after="20" w:line="259" w:lineRule="auto"/>
              <w:ind w:left="103" w:right="0" w:firstLine="0"/>
              <w:jc w:val="center"/>
            </w:pPr>
            <w:r>
              <w:t>ОК 09</w:t>
            </w:r>
          </w:p>
          <w:p w:rsidR="00B402D2" w:rsidRDefault="00A57B88">
            <w:pPr>
              <w:spacing w:after="20" w:line="259" w:lineRule="auto"/>
              <w:ind w:left="103" w:right="0" w:firstLine="0"/>
              <w:jc w:val="center"/>
            </w:pPr>
            <w:r>
              <w:t>ОК 10</w:t>
            </w:r>
          </w:p>
          <w:p w:rsidR="00B402D2" w:rsidRDefault="00A57B88">
            <w:pPr>
              <w:spacing w:after="20" w:line="259" w:lineRule="auto"/>
              <w:ind w:left="103" w:right="0" w:firstLine="0"/>
              <w:jc w:val="center"/>
            </w:pPr>
            <w:r>
              <w:t>ПК 1.1.</w:t>
            </w:r>
          </w:p>
          <w:p w:rsidR="00B402D2" w:rsidRDefault="00A57B88">
            <w:pPr>
              <w:spacing w:after="20" w:line="259" w:lineRule="auto"/>
              <w:ind w:left="103" w:right="0" w:firstLine="0"/>
              <w:jc w:val="center"/>
            </w:pPr>
            <w:r>
              <w:t>ПК.1.2.</w:t>
            </w:r>
          </w:p>
          <w:p w:rsidR="00B402D2" w:rsidRDefault="00A57B88">
            <w:pPr>
              <w:spacing w:after="20" w:line="259" w:lineRule="auto"/>
              <w:ind w:left="103" w:right="0" w:firstLine="0"/>
              <w:jc w:val="center"/>
            </w:pPr>
            <w:r>
              <w:t xml:space="preserve">ПК </w:t>
            </w:r>
            <w:r>
              <w:t>1.3.</w:t>
            </w:r>
          </w:p>
          <w:p w:rsidR="00B402D2" w:rsidRDefault="00A57B88">
            <w:pPr>
              <w:spacing w:after="20" w:line="259" w:lineRule="auto"/>
              <w:ind w:left="103" w:right="0" w:firstLine="0"/>
              <w:jc w:val="center"/>
            </w:pPr>
            <w:r>
              <w:t>ПК 1.4.</w:t>
            </w:r>
          </w:p>
          <w:p w:rsidR="00B402D2" w:rsidRDefault="00A57B88">
            <w:pPr>
              <w:spacing w:after="20" w:line="259" w:lineRule="auto"/>
              <w:ind w:left="103" w:right="0" w:firstLine="0"/>
              <w:jc w:val="center"/>
            </w:pPr>
            <w:r>
              <w:t>ПК 2.4.</w:t>
            </w:r>
          </w:p>
          <w:p w:rsidR="00B402D2" w:rsidRDefault="00A57B88">
            <w:pPr>
              <w:spacing w:after="20" w:line="259" w:lineRule="auto"/>
              <w:ind w:left="103" w:right="0" w:firstLine="0"/>
              <w:jc w:val="center"/>
            </w:pPr>
            <w:r>
              <w:t>ПК 2.5.</w:t>
            </w:r>
          </w:p>
          <w:p w:rsidR="00B402D2" w:rsidRDefault="00A57B88">
            <w:pPr>
              <w:spacing w:after="20" w:line="259" w:lineRule="auto"/>
              <w:ind w:left="103" w:right="0" w:firstLine="0"/>
              <w:jc w:val="center"/>
            </w:pPr>
            <w:r>
              <w:t>ПК 3.1.</w:t>
            </w:r>
          </w:p>
          <w:p w:rsidR="00B402D2" w:rsidRDefault="00A57B88">
            <w:pPr>
              <w:spacing w:after="20" w:line="259" w:lineRule="auto"/>
              <w:ind w:left="103" w:right="0" w:firstLine="0"/>
              <w:jc w:val="center"/>
            </w:pPr>
            <w:r>
              <w:t>ПК 3.2.</w:t>
            </w:r>
          </w:p>
          <w:p w:rsidR="00B402D2" w:rsidRDefault="00A57B88">
            <w:pPr>
              <w:spacing w:after="20" w:line="259" w:lineRule="auto"/>
              <w:ind w:left="103" w:right="0" w:firstLine="0"/>
              <w:jc w:val="center"/>
            </w:pPr>
            <w:r>
              <w:t>ПК 3.3.</w:t>
            </w:r>
          </w:p>
          <w:p w:rsidR="00B402D2" w:rsidRDefault="00A57B88">
            <w:pPr>
              <w:spacing w:after="20" w:line="259" w:lineRule="auto"/>
              <w:ind w:left="103" w:right="0" w:firstLine="0"/>
              <w:jc w:val="center"/>
            </w:pPr>
            <w:r>
              <w:t>ПК 3.4.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pStyle w:val="aa"/>
              <w:numPr>
                <w:ilvl w:val="0"/>
                <w:numId w:val="3"/>
              </w:numPr>
              <w:spacing w:after="0" w:line="256" w:lineRule="auto"/>
              <w:ind w:right="8"/>
            </w:pPr>
            <w:r>
              <w:t>Обосновывать выбор хода анализа, реактивов и химической аппаратуры по конкретному заданию;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pStyle w:val="aa"/>
              <w:numPr>
                <w:ilvl w:val="0"/>
                <w:numId w:val="4"/>
              </w:numPr>
              <w:tabs>
                <w:tab w:val="right" w:pos="3548"/>
              </w:tabs>
              <w:spacing w:after="29" w:line="259" w:lineRule="auto"/>
              <w:ind w:right="0" w:hanging="210"/>
              <w:jc w:val="left"/>
            </w:pPr>
            <w:r>
              <w:t>Теоретические основы аналитической химии</w:t>
            </w:r>
          </w:p>
        </w:tc>
      </w:tr>
      <w:tr w:rsidR="00B402D2">
        <w:trPr>
          <w:trHeight w:val="1026"/>
        </w:trPr>
        <w:tc>
          <w:tcPr>
            <w:tcW w:w="2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pStyle w:val="aa"/>
              <w:numPr>
                <w:ilvl w:val="0"/>
                <w:numId w:val="3"/>
              </w:numPr>
              <w:spacing w:after="0" w:line="256" w:lineRule="auto"/>
              <w:ind w:right="8"/>
            </w:pPr>
            <w:r>
              <w:t>Анализировать вещество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pStyle w:val="aa"/>
              <w:numPr>
                <w:ilvl w:val="0"/>
                <w:numId w:val="4"/>
              </w:numPr>
              <w:tabs>
                <w:tab w:val="right" w:pos="3548"/>
              </w:tabs>
              <w:spacing w:after="29" w:line="259" w:lineRule="auto"/>
              <w:ind w:right="0" w:hanging="210"/>
              <w:jc w:val="left"/>
            </w:pPr>
            <w:r>
              <w:t>Методы качественного анализа</w:t>
            </w:r>
          </w:p>
        </w:tc>
      </w:tr>
      <w:tr w:rsidR="00B402D2">
        <w:trPr>
          <w:trHeight w:val="1059"/>
        </w:trPr>
        <w:tc>
          <w:tcPr>
            <w:tcW w:w="2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24" w:line="259" w:lineRule="auto"/>
              <w:ind w:left="0" w:right="148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pStyle w:val="aa"/>
              <w:numPr>
                <w:ilvl w:val="0"/>
                <w:numId w:val="3"/>
              </w:numPr>
              <w:spacing w:after="0" w:line="259" w:lineRule="auto"/>
              <w:ind w:right="0"/>
            </w:pPr>
            <w:r>
              <w:t>Грамотно оформлять и обрабатывать полученные результаты;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pStyle w:val="aa"/>
              <w:numPr>
                <w:ilvl w:val="0"/>
                <w:numId w:val="4"/>
              </w:numPr>
              <w:tabs>
                <w:tab w:val="right" w:pos="3548"/>
              </w:tabs>
              <w:spacing w:after="29" w:line="259" w:lineRule="auto"/>
              <w:ind w:right="0" w:hanging="210"/>
              <w:jc w:val="left"/>
            </w:pPr>
            <w:r>
              <w:t>Аналитическую классификацию катионов</w:t>
            </w:r>
          </w:p>
        </w:tc>
      </w:tr>
      <w:tr w:rsidR="00B402D2">
        <w:trPr>
          <w:trHeight w:val="1114"/>
        </w:trPr>
        <w:tc>
          <w:tcPr>
            <w:tcW w:w="2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23" w:line="259" w:lineRule="auto"/>
              <w:ind w:left="0" w:right="173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pStyle w:val="aa"/>
              <w:numPr>
                <w:ilvl w:val="0"/>
                <w:numId w:val="3"/>
              </w:numPr>
              <w:spacing w:after="0" w:line="256" w:lineRule="auto"/>
              <w:ind w:right="8"/>
            </w:pPr>
            <w:r>
              <w:t>Работать с мерной посудой, на аналитических весах;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pStyle w:val="aa"/>
              <w:numPr>
                <w:ilvl w:val="0"/>
                <w:numId w:val="4"/>
              </w:numPr>
              <w:tabs>
                <w:tab w:val="right" w:pos="3548"/>
              </w:tabs>
              <w:spacing w:after="29" w:line="259" w:lineRule="auto"/>
              <w:ind w:right="0" w:hanging="210"/>
              <w:jc w:val="left"/>
            </w:pPr>
            <w:r>
              <w:t>Требования к реакциям в титриметрии, установочным веществам, титрованным веществам</w:t>
            </w:r>
          </w:p>
        </w:tc>
      </w:tr>
      <w:tr w:rsidR="00B402D2">
        <w:trPr>
          <w:trHeight w:val="1392"/>
        </w:trPr>
        <w:tc>
          <w:tcPr>
            <w:tcW w:w="2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217" w:right="49" w:hanging="58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pStyle w:val="aa"/>
              <w:numPr>
                <w:ilvl w:val="0"/>
                <w:numId w:val="3"/>
              </w:numPr>
              <w:spacing w:after="0" w:line="256" w:lineRule="auto"/>
              <w:ind w:right="8"/>
            </w:pPr>
            <w:r>
              <w:t xml:space="preserve">Готовить рабочие </w:t>
            </w:r>
            <w:r>
              <w:t>растворы, устанавливать их титр, поправочный коэффициент и молярную концентрацию эквивалента;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pStyle w:val="aa"/>
              <w:numPr>
                <w:ilvl w:val="0"/>
                <w:numId w:val="4"/>
              </w:numPr>
              <w:tabs>
                <w:tab w:val="right" w:pos="3548"/>
              </w:tabs>
              <w:spacing w:after="29" w:line="259" w:lineRule="auto"/>
              <w:ind w:right="0" w:hanging="210"/>
              <w:jc w:val="left"/>
            </w:pPr>
            <w:r>
              <w:t>Качественные реакции катионов   и анионов</w:t>
            </w:r>
          </w:p>
        </w:tc>
      </w:tr>
      <w:tr w:rsidR="00B402D2">
        <w:trPr>
          <w:trHeight w:val="1150"/>
        </w:trPr>
        <w:tc>
          <w:tcPr>
            <w:tcW w:w="2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24" w:line="259" w:lineRule="auto"/>
              <w:ind w:left="98" w:righ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pStyle w:val="aa"/>
              <w:numPr>
                <w:ilvl w:val="0"/>
                <w:numId w:val="3"/>
              </w:numPr>
              <w:spacing w:after="0" w:line="256" w:lineRule="auto"/>
              <w:ind w:right="8"/>
              <w:jc w:val="left"/>
            </w:pPr>
            <w:r>
              <w:t>Применять методы количественного анализа при контроле веществ;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pStyle w:val="aa"/>
              <w:numPr>
                <w:ilvl w:val="0"/>
                <w:numId w:val="4"/>
              </w:numPr>
              <w:tabs>
                <w:tab w:val="right" w:pos="3548"/>
              </w:tabs>
              <w:spacing w:after="29" w:line="259" w:lineRule="auto"/>
              <w:ind w:right="0" w:hanging="210"/>
              <w:jc w:val="left"/>
            </w:pPr>
            <w:r>
              <w:t>Методы количественного анализа</w:t>
            </w:r>
          </w:p>
        </w:tc>
      </w:tr>
      <w:tr w:rsidR="00B402D2">
        <w:trPr>
          <w:trHeight w:val="1177"/>
        </w:trPr>
        <w:tc>
          <w:tcPr>
            <w:tcW w:w="2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86" w:right="0" w:firstLine="0"/>
              <w:jc w:val="center"/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2D2" w:rsidRDefault="00A57B88">
            <w:pPr>
              <w:pStyle w:val="aa"/>
              <w:numPr>
                <w:ilvl w:val="0"/>
                <w:numId w:val="3"/>
              </w:numPr>
              <w:spacing w:after="0" w:line="256" w:lineRule="auto"/>
              <w:ind w:right="8"/>
            </w:pPr>
            <w:r>
              <w:t xml:space="preserve">Наблюдать, обобщать, </w:t>
            </w:r>
            <w:r>
              <w:t>сравнивать, математически обрабатывать экспериментальные данные производить расчеты результатов анализа пользоваться справочной литературой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pStyle w:val="aa"/>
              <w:numPr>
                <w:ilvl w:val="0"/>
                <w:numId w:val="4"/>
              </w:numPr>
              <w:tabs>
                <w:tab w:val="right" w:pos="3548"/>
              </w:tabs>
              <w:spacing w:after="29" w:line="259" w:lineRule="auto"/>
              <w:ind w:right="0" w:hanging="210"/>
              <w:jc w:val="left"/>
            </w:pPr>
            <w:r>
              <w:t>Применение вычислений в титриметрическом анализе</w:t>
            </w:r>
          </w:p>
        </w:tc>
      </w:tr>
      <w:tr w:rsidR="00B402D2">
        <w:trPr>
          <w:trHeight w:val="924"/>
        </w:trPr>
        <w:tc>
          <w:tcPr>
            <w:tcW w:w="2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6" w:lineRule="auto"/>
              <w:ind w:right="8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pStyle w:val="aa"/>
              <w:numPr>
                <w:ilvl w:val="0"/>
                <w:numId w:val="4"/>
              </w:numPr>
              <w:tabs>
                <w:tab w:val="right" w:pos="3548"/>
              </w:tabs>
              <w:spacing w:after="29" w:line="259" w:lineRule="auto"/>
              <w:ind w:right="0" w:hanging="210"/>
              <w:jc w:val="left"/>
            </w:pPr>
            <w:r>
              <w:t>Приемы безопасной работы в лаборатории</w:t>
            </w:r>
          </w:p>
        </w:tc>
      </w:tr>
    </w:tbl>
    <w:p w:rsidR="00B402D2" w:rsidRDefault="00B402D2">
      <w:pPr>
        <w:ind w:left="9588" w:right="0"/>
        <w:sectPr w:rsidR="00B402D2">
          <w:footerReference w:type="default" r:id="rId8"/>
          <w:pgSz w:w="11906" w:h="16838"/>
          <w:pgMar w:top="1040" w:right="710" w:bottom="777" w:left="851" w:header="0" w:footer="720" w:gutter="0"/>
          <w:cols w:space="720"/>
          <w:formProt w:val="0"/>
          <w:docGrid w:linePitch="100"/>
        </w:sectPr>
      </w:pPr>
    </w:p>
    <w:p w:rsidR="00B402D2" w:rsidRDefault="00A57B88">
      <w:pPr>
        <w:pStyle w:val="aa"/>
        <w:numPr>
          <w:ilvl w:val="1"/>
          <w:numId w:val="2"/>
        </w:numPr>
        <w:ind w:right="0"/>
        <w:rPr>
          <w:b/>
        </w:rPr>
      </w:pPr>
      <w:r>
        <w:rPr>
          <w:b/>
        </w:rPr>
        <w:lastRenderedPageBreak/>
        <w:t>Распределение планируемых результатов освоения дисциплины:</w:t>
      </w:r>
    </w:p>
    <w:p w:rsidR="00B402D2" w:rsidRDefault="00A57B88">
      <w:pPr>
        <w:ind w:left="-14" w:right="0" w:firstLine="711"/>
      </w:pPr>
      <w:r>
        <w:t>В рамках программы учебной дисциплины обучающимися осваиваются умения и знания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099"/>
        <w:gridCol w:w="2978"/>
        <w:gridCol w:w="3119"/>
        <w:gridCol w:w="2410"/>
      </w:tblGrid>
      <w:tr w:rsidR="00B402D2">
        <w:trPr>
          <w:trHeight w:val="64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ind w:right="3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 ОК, ПК, ЛР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Умения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Знания</w:t>
            </w:r>
          </w:p>
        </w:tc>
      </w:tr>
      <w:tr w:rsidR="00B402D2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ind w:right="32"/>
              <w:jc w:val="center"/>
              <w:rPr>
                <w:szCs w:val="24"/>
              </w:rPr>
            </w:pPr>
            <w:r>
              <w:t>ОК 01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rStyle w:val="fontstyle01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1. Обосновывать выбор хода анализа, реактивов и химической аппаратуры по конкретному заданию;</w:t>
            </w:r>
          </w:p>
          <w:p w:rsidR="00B402D2" w:rsidRDefault="00A57B88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4. Обрабатывать и анализировать </w:t>
            </w:r>
            <w:r>
              <w:rPr>
                <w:szCs w:val="24"/>
              </w:rPr>
              <w:t>информацию с применением программных средств и вычислительной техники;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1. Теоретические основы аналитической химии</w:t>
            </w:r>
          </w:p>
          <w:p w:rsidR="00B402D2" w:rsidRDefault="00A57B88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8. Приемы безопасной работы в лаборатории</w:t>
            </w:r>
          </w:p>
        </w:tc>
      </w:tr>
      <w:tr w:rsidR="00B402D2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ind w:right="32"/>
              <w:jc w:val="center"/>
              <w:rPr>
                <w:szCs w:val="24"/>
              </w:rPr>
            </w:pPr>
            <w:r>
              <w:t>ОК 02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rStyle w:val="fontstyle01"/>
              </w:rPr>
              <w:t xml:space="preserve">Организовывать собственную деятельность, выбирать типовые методы и способы выполнения </w:t>
            </w:r>
            <w:r>
              <w:rPr>
                <w:rStyle w:val="fontstyle01"/>
              </w:rPr>
              <w:t>профессиональных задач, оценивать их эффективность и качество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5. Готовить рабочие растворы, устанавливать их титр, поправочный коэффициент и молярную концентрацию эквивалента;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4. Требования к реакциям в титриметрии, установочным веществам, титрованным веще</w:t>
            </w:r>
            <w:r>
              <w:rPr>
                <w:iCs/>
                <w:szCs w:val="24"/>
              </w:rPr>
              <w:t>ствам</w:t>
            </w:r>
          </w:p>
          <w:p w:rsidR="00B402D2" w:rsidRDefault="00A57B88">
            <w:pPr>
              <w:widowControl w:val="0"/>
              <w:spacing w:after="0" w:line="240" w:lineRule="auto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6. Методы количественного анализа</w:t>
            </w:r>
          </w:p>
        </w:tc>
      </w:tr>
      <w:tr w:rsidR="00B402D2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ind w:right="32"/>
              <w:jc w:val="center"/>
              <w:rPr>
                <w:szCs w:val="24"/>
              </w:rPr>
            </w:pPr>
            <w:r>
              <w:t>ОК 03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rStyle w:val="fontstyle01"/>
              </w:rPr>
              <w:t>Принимать решения в стандартных и не стандартных ситуациях и нести за них ответственность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7. Наблюдать, обобщать, сравнивать, математически обрабатывать экспериментальные данные производить расчеты результатов</w:t>
            </w:r>
            <w:r>
              <w:rPr>
                <w:szCs w:val="24"/>
              </w:rPr>
              <w:t xml:space="preserve"> анализа пользоваться справочной литературой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3. Аналитическую классификацию катионов</w:t>
            </w:r>
          </w:p>
          <w:p w:rsidR="00B402D2" w:rsidRDefault="00A57B88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8. Приемы безопасной работы в лаборатории</w:t>
            </w:r>
          </w:p>
        </w:tc>
      </w:tr>
      <w:tr w:rsidR="00B402D2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ind w:right="32"/>
              <w:jc w:val="center"/>
            </w:pPr>
            <w:r>
              <w:t>ОК 04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rStyle w:val="fontstyle01"/>
              </w:rPr>
              <w:t>Осуществлять поиск и использование информации необходимой для эффективного выполнения профессиональных задач, профессионал</w:t>
            </w:r>
            <w:r>
              <w:rPr>
                <w:rStyle w:val="fontstyle01"/>
              </w:rPr>
              <w:t>ьного личностного развития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3. Грамотно оформлять и обрабатывать полученные результаты;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7. Применение вычислений в различных видах анализа</w:t>
            </w:r>
          </w:p>
        </w:tc>
      </w:tr>
    </w:tbl>
    <w:p w:rsidR="00B402D2" w:rsidRDefault="00A57B88">
      <w:r>
        <w:br w:type="page"/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099"/>
        <w:gridCol w:w="2837"/>
        <w:gridCol w:w="3118"/>
        <w:gridCol w:w="2552"/>
      </w:tblGrid>
      <w:tr w:rsidR="00B402D2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pageBreakBefore/>
              <w:widowControl w:val="0"/>
              <w:spacing w:after="0" w:line="240" w:lineRule="auto"/>
              <w:ind w:right="0"/>
              <w:jc w:val="center"/>
            </w:pPr>
            <w:r>
              <w:lastRenderedPageBreak/>
              <w:t>ОК 05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 xml:space="preserve">7. Наблюдать, </w:t>
            </w:r>
            <w:r>
              <w:rPr>
                <w:rStyle w:val="fontstyle01"/>
              </w:rPr>
              <w:t>обобщать, сравнивать, математически обрабатывать экспериментальные данные производить расчеты результатов анализа пользоваться справочной литературой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t>1. Теоретические основы аналитической химии</w:t>
            </w:r>
          </w:p>
        </w:tc>
      </w:tr>
      <w:tr w:rsidR="00B402D2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ind w:right="0"/>
              <w:jc w:val="center"/>
            </w:pPr>
            <w:r>
              <w:t>ОК 06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 xml:space="preserve">Работать в коллективе и в команде, эффективно общаться </w:t>
            </w:r>
            <w:r>
              <w:rPr>
                <w:rStyle w:val="fontstyle01"/>
              </w:rPr>
              <w:t>с коллегами, руководством потребителями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t>6. Применять методы количественного анализа при контроле веществ;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left"/>
            </w:pPr>
            <w:r>
              <w:t>6. Методы количественного анализа</w:t>
            </w:r>
          </w:p>
          <w:p w:rsidR="00B402D2" w:rsidRDefault="00A57B88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7. Применение вычислений в различных видах  анализа</w:t>
            </w:r>
          </w:p>
        </w:tc>
      </w:tr>
      <w:tr w:rsidR="00B402D2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ind w:right="0"/>
              <w:jc w:val="center"/>
            </w:pPr>
            <w:r>
              <w:t>ОК 07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Брать на себя ответственность за работу членов команды, з</w:t>
            </w:r>
            <w:r>
              <w:rPr>
                <w:rStyle w:val="fontstyle01"/>
              </w:rPr>
              <w:t>а результат выполнения заданий.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t>4. Работать с мерной посудой, на аналитических весах;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left"/>
            </w:pPr>
            <w:r>
              <w:t>3. Аналитическую классификацию катионов</w:t>
            </w:r>
          </w:p>
          <w:p w:rsidR="00B402D2" w:rsidRDefault="00A57B88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t>4. Требования к реакциям в титриметрии, установочным веществам, титрованным веществам</w:t>
            </w:r>
          </w:p>
        </w:tc>
      </w:tr>
      <w:tr w:rsidR="00B402D2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ind w:right="0"/>
              <w:jc w:val="center"/>
            </w:pPr>
            <w:r>
              <w:t>ОК 08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Самостоятельно определять задачи проф</w:t>
            </w:r>
            <w:r>
              <w:rPr>
                <w:rStyle w:val="fontstyle01"/>
              </w:rPr>
              <w:t>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left"/>
            </w:pPr>
            <w:r>
              <w:t>3. Грамотно оформлять и обрабатывать полученные результаты;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7. Применение вычислений в различных видах  анализа</w:t>
            </w:r>
          </w:p>
        </w:tc>
      </w:tr>
      <w:tr w:rsidR="00B402D2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ind w:right="0"/>
              <w:jc w:val="center"/>
            </w:pPr>
            <w:r>
              <w:t>ОК 09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Ориентироваться в условия</w:t>
            </w:r>
            <w:r>
              <w:rPr>
                <w:rStyle w:val="fontstyle01"/>
              </w:rPr>
              <w:t xml:space="preserve"> частой смены технологий в профессиональной</w:t>
            </w:r>
            <w:r>
              <w:br/>
            </w:r>
            <w:r>
              <w:rPr>
                <w:rStyle w:val="fontstyle01"/>
              </w:rPr>
              <w:t>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t>8. Соблюдать правила техники безопасности;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left"/>
            </w:pPr>
            <w:r>
              <w:t>6. Методы количественного и качественного анализа</w:t>
            </w:r>
          </w:p>
          <w:p w:rsidR="00B402D2" w:rsidRDefault="00A57B88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t>8. Приемы безопасной работы в лаборатории</w:t>
            </w:r>
          </w:p>
        </w:tc>
      </w:tr>
      <w:tr w:rsidR="00B402D2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ПК 1.1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Подготавливать к работе технологическое</w:t>
            </w:r>
          </w:p>
          <w:p w:rsidR="00B402D2" w:rsidRDefault="00A57B88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оборудование, </w:t>
            </w:r>
            <w:r>
              <w:rPr>
                <w:szCs w:val="24"/>
              </w:rPr>
              <w:t>инструменты, оснастку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Подготавливать к работе технологическое оборудование, инструменты, оснастку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ind w:right="34"/>
              <w:jc w:val="left"/>
              <w:rPr>
                <w:szCs w:val="24"/>
              </w:rPr>
            </w:pPr>
            <w:r>
              <w:rPr>
                <w:szCs w:val="24"/>
              </w:rPr>
              <w:t>Правила обращения и применения химической посуды, способы мытья и сушки химической посуды;</w:t>
            </w:r>
          </w:p>
        </w:tc>
      </w:tr>
    </w:tbl>
    <w:p w:rsidR="00B402D2" w:rsidRDefault="00A57B88">
      <w:r>
        <w:br w:type="page"/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099"/>
        <w:gridCol w:w="2978"/>
        <w:gridCol w:w="2977"/>
        <w:gridCol w:w="2552"/>
      </w:tblGrid>
      <w:tr w:rsidR="00B402D2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pageBreakBefore/>
              <w:widowControl w:val="0"/>
              <w:spacing w:after="0" w:line="240" w:lineRule="auto"/>
              <w:ind w:right="3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ПК 1.2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Контролировать и обеспечивать бесперебойную</w:t>
            </w:r>
          </w:p>
          <w:p w:rsidR="00B402D2" w:rsidRDefault="00A57B88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работу </w:t>
            </w:r>
            <w:r>
              <w:rPr>
                <w:szCs w:val="24"/>
              </w:rPr>
              <w:t>оборудования, технологических линий.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Контролировать и обеспечивать бесперебойную работу оборудования, технологических линий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Правила ведения отчетов и документации;</w:t>
            </w:r>
          </w:p>
        </w:tc>
      </w:tr>
      <w:tr w:rsidR="00B402D2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ind w:right="32"/>
              <w:jc w:val="center"/>
              <w:rPr>
                <w:szCs w:val="24"/>
              </w:rPr>
            </w:pPr>
            <w:r>
              <w:rPr>
                <w:szCs w:val="24"/>
              </w:rPr>
              <w:t>ПК 1.3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Выявлять и устранять отклонения от режимов в</w:t>
            </w:r>
          </w:p>
          <w:p w:rsidR="00B402D2" w:rsidRDefault="00A57B88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работе оборудования, коммуникаций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Выявлять и устранять отклонения от режимов в работе оборудования, коммуникаций.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Правила обращения и применения химической посуды,</w:t>
            </w:r>
          </w:p>
        </w:tc>
      </w:tr>
      <w:tr w:rsidR="00B402D2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ind w:right="32"/>
              <w:jc w:val="center"/>
              <w:rPr>
                <w:szCs w:val="24"/>
              </w:rPr>
            </w:pPr>
            <w:r>
              <w:rPr>
                <w:szCs w:val="24"/>
              </w:rPr>
              <w:t>ПК 1.4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Подготавливать к ремонту и принимать оборудование</w:t>
            </w:r>
          </w:p>
          <w:p w:rsidR="00B402D2" w:rsidRDefault="00A57B88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из ремонта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Подготавливать к ремонту и принимать оборудование из ремо</w:t>
            </w:r>
            <w:r>
              <w:rPr>
                <w:szCs w:val="24"/>
              </w:rPr>
              <w:t>нта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Практическое владение  основными методами анализа</w:t>
            </w:r>
          </w:p>
        </w:tc>
      </w:tr>
      <w:tr w:rsidR="00B402D2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ind w:right="32"/>
              <w:jc w:val="center"/>
              <w:rPr>
                <w:szCs w:val="24"/>
              </w:rPr>
            </w:pPr>
            <w:r>
              <w:rPr>
                <w:szCs w:val="24"/>
              </w:rPr>
              <w:t>ПК 2.1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Проводить анализ сырья, материалов и готовой</w:t>
            </w:r>
          </w:p>
          <w:p w:rsidR="00B402D2" w:rsidRDefault="00A57B88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продукции.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Проводить анализ сырья, материалов и готовой продукции.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ind w:right="176"/>
              <w:jc w:val="left"/>
              <w:rPr>
                <w:szCs w:val="24"/>
              </w:rPr>
            </w:pPr>
            <w:r>
              <w:rPr>
                <w:szCs w:val="24"/>
              </w:rPr>
              <w:t>Правила безопасной работы в химической лаборатории</w:t>
            </w:r>
          </w:p>
        </w:tc>
      </w:tr>
      <w:tr w:rsidR="00B402D2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ind w:right="32"/>
              <w:jc w:val="center"/>
              <w:rPr>
                <w:szCs w:val="24"/>
              </w:rPr>
            </w:pPr>
            <w:r>
              <w:rPr>
                <w:szCs w:val="24"/>
              </w:rPr>
              <w:t>ПК 2.2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Осуществлять обработку </w:t>
            </w:r>
            <w:r>
              <w:rPr>
                <w:szCs w:val="24"/>
              </w:rPr>
              <w:t>и оценку результатов</w:t>
            </w:r>
          </w:p>
          <w:p w:rsidR="00B402D2" w:rsidRDefault="00A57B88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анализов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Осуществлять обработку и оценку результатов анализов.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ind w:left="0" w:righ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Правила безопасного обращения с реактивами;</w:t>
            </w:r>
          </w:p>
        </w:tc>
      </w:tr>
      <w:tr w:rsidR="00B402D2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ind w:right="32"/>
              <w:jc w:val="center"/>
              <w:rPr>
                <w:szCs w:val="24"/>
              </w:rPr>
            </w:pPr>
            <w:r>
              <w:rPr>
                <w:szCs w:val="24"/>
              </w:rPr>
              <w:t>ПК 3.1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Получать продукты производства заданного</w:t>
            </w:r>
          </w:p>
          <w:p w:rsidR="00B402D2" w:rsidRDefault="00A57B88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количества и качества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Получать продукты производства заданного количества и </w:t>
            </w:r>
            <w:r>
              <w:rPr>
                <w:szCs w:val="24"/>
              </w:rPr>
              <w:t>качества.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Правила работы с ядовитыми и летучими веществами,</w:t>
            </w:r>
          </w:p>
        </w:tc>
      </w:tr>
      <w:tr w:rsidR="00B402D2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ind w:right="32"/>
              <w:jc w:val="center"/>
              <w:rPr>
                <w:szCs w:val="24"/>
              </w:rPr>
            </w:pPr>
            <w:r>
              <w:rPr>
                <w:szCs w:val="24"/>
              </w:rPr>
              <w:t>ПК 3.2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Выполнять требования безопасности производства и</w:t>
            </w:r>
          </w:p>
          <w:p w:rsidR="00B402D2" w:rsidRDefault="00A57B88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охраны труда.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Выполнять требования безопасности производства и охраны труда.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ind w:right="176"/>
              <w:jc w:val="left"/>
              <w:rPr>
                <w:szCs w:val="24"/>
              </w:rPr>
            </w:pPr>
            <w:r>
              <w:rPr>
                <w:szCs w:val="24"/>
              </w:rPr>
              <w:t>Приёмы и методы безопасного ведения лабораторных работ.</w:t>
            </w:r>
          </w:p>
        </w:tc>
      </w:tr>
      <w:tr w:rsidR="00B402D2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ind w:right="3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ПК </w:t>
            </w:r>
            <w:r>
              <w:rPr>
                <w:szCs w:val="24"/>
              </w:rPr>
              <w:t>3.3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Контролировать и регулировать параметры</w:t>
            </w:r>
          </w:p>
          <w:p w:rsidR="00B402D2" w:rsidRDefault="00A57B88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технологических процессов.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Контролировать и регулировать параметры технологических процессов.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Правила грамотного ведения отчетов и документации;</w:t>
            </w:r>
          </w:p>
        </w:tc>
      </w:tr>
      <w:tr w:rsidR="00B402D2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D2" w:rsidRDefault="00A57B88">
            <w:pPr>
              <w:widowControl w:val="0"/>
              <w:spacing w:after="0" w:line="240" w:lineRule="auto"/>
              <w:ind w:right="32"/>
              <w:jc w:val="center"/>
              <w:rPr>
                <w:szCs w:val="24"/>
              </w:rPr>
            </w:pPr>
            <w:r>
              <w:rPr>
                <w:szCs w:val="24"/>
              </w:rPr>
              <w:t>ЛР1</w:t>
            </w:r>
          </w:p>
        </w:tc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B402D2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D2" w:rsidRDefault="00A57B88">
            <w:pPr>
              <w:widowControl w:val="0"/>
              <w:spacing w:after="0" w:line="240" w:lineRule="auto"/>
              <w:ind w:right="32"/>
              <w:jc w:val="center"/>
              <w:rPr>
                <w:szCs w:val="24"/>
              </w:rPr>
            </w:pPr>
            <w:r>
              <w:rPr>
                <w:szCs w:val="24"/>
              </w:rPr>
              <w:t>ЛР3</w:t>
            </w:r>
          </w:p>
        </w:tc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</w:t>
            </w:r>
            <w:r>
              <w:rPr>
                <w:szCs w:val="24"/>
              </w:rPr>
              <w:t>Демонстрирующий неприятие и предупреждающий социально опасное поведение окружающих.</w:t>
            </w:r>
          </w:p>
        </w:tc>
      </w:tr>
      <w:tr w:rsidR="00B402D2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D2" w:rsidRDefault="00A57B88">
            <w:pPr>
              <w:widowControl w:val="0"/>
              <w:spacing w:after="0" w:line="240" w:lineRule="auto"/>
              <w:ind w:right="32"/>
              <w:jc w:val="center"/>
              <w:rPr>
                <w:szCs w:val="24"/>
              </w:rPr>
            </w:pPr>
            <w:r>
              <w:rPr>
                <w:szCs w:val="24"/>
              </w:rPr>
              <w:t>ЛР9</w:t>
            </w:r>
          </w:p>
        </w:tc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</w:t>
            </w:r>
            <w:r>
              <w:rPr>
                <w:szCs w:val="24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B402D2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D2" w:rsidRDefault="00A57B88">
            <w:pPr>
              <w:widowControl w:val="0"/>
              <w:spacing w:after="0" w:line="240" w:lineRule="auto"/>
              <w:ind w:right="32"/>
              <w:jc w:val="center"/>
              <w:rPr>
                <w:szCs w:val="24"/>
              </w:rPr>
            </w:pPr>
            <w:r>
              <w:rPr>
                <w:szCs w:val="24"/>
              </w:rPr>
              <w:t>ЛР10</w:t>
            </w:r>
          </w:p>
        </w:tc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</w:tbl>
    <w:p w:rsidR="00B402D2" w:rsidRDefault="00A57B88">
      <w:pPr>
        <w:pStyle w:val="1"/>
        <w:spacing w:after="259"/>
        <w:ind w:left="244" w:right="6" w:hanging="244"/>
      </w:pPr>
      <w:r>
        <w:lastRenderedPageBreak/>
        <w:t>СТРУКТУРА И СОДЕРЖАНИЕ У</w:t>
      </w:r>
      <w:r>
        <w:t>ЧЕБНОЙ ДИСЦИПЛИНЫ</w:t>
      </w:r>
    </w:p>
    <w:p w:rsidR="00B402D2" w:rsidRDefault="00A57B88">
      <w:pPr>
        <w:spacing w:after="0" w:line="259" w:lineRule="auto"/>
        <w:ind w:left="721" w:right="0"/>
        <w:jc w:val="left"/>
        <w:rPr>
          <w:b/>
        </w:rPr>
      </w:pPr>
      <w:r>
        <w:rPr>
          <w:b/>
        </w:rPr>
        <w:t xml:space="preserve">2.1 Объем учебной дисциплины и виды учебной работы </w:t>
      </w:r>
    </w:p>
    <w:p w:rsidR="00B402D2" w:rsidRDefault="00B402D2">
      <w:pPr>
        <w:spacing w:after="0" w:line="259" w:lineRule="auto"/>
        <w:ind w:left="721" w:right="0"/>
        <w:jc w:val="left"/>
      </w:pPr>
    </w:p>
    <w:tbl>
      <w:tblPr>
        <w:tblStyle w:val="TableGrid"/>
        <w:tblW w:w="9575" w:type="dxa"/>
        <w:tblInd w:w="-113" w:type="dxa"/>
        <w:tblLayout w:type="fixed"/>
        <w:tblCellMar>
          <w:top w:w="5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059"/>
        <w:gridCol w:w="2516"/>
      </w:tblGrid>
      <w:tr w:rsidR="00B402D2">
        <w:trPr>
          <w:trHeight w:val="533"/>
        </w:trPr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Объем в часах</w:t>
            </w:r>
          </w:p>
        </w:tc>
      </w:tr>
      <w:tr w:rsidR="00B402D2">
        <w:trPr>
          <w:trHeight w:val="504"/>
        </w:trPr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B402D2">
        <w:trPr>
          <w:trHeight w:val="294"/>
        </w:trPr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t>в т. ч.:</w:t>
            </w:r>
          </w:p>
        </w:tc>
        <w:tc>
          <w:tcPr>
            <w:tcW w:w="25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418"/>
        </w:trPr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t>теоретическое обучение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t>112</w:t>
            </w:r>
          </w:p>
        </w:tc>
      </w:tr>
      <w:tr w:rsidR="00B402D2">
        <w:trPr>
          <w:trHeight w:val="504"/>
        </w:trPr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t>практические занятия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</w:tc>
      </w:tr>
      <w:tr w:rsidR="00B402D2">
        <w:trPr>
          <w:trHeight w:val="509"/>
        </w:trPr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t>самостоятельная работа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t>56</w:t>
            </w:r>
          </w:p>
        </w:tc>
      </w:tr>
      <w:tr w:rsidR="00B402D2">
        <w:trPr>
          <w:trHeight w:val="150"/>
        </w:trPr>
        <w:tc>
          <w:tcPr>
            <w:tcW w:w="9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Промежуточная аттестация в форме экзамена (4 семестр)</w:t>
            </w:r>
          </w:p>
        </w:tc>
      </w:tr>
    </w:tbl>
    <w:p w:rsidR="00B402D2" w:rsidRDefault="00B402D2">
      <w:pPr>
        <w:spacing w:after="99" w:line="259" w:lineRule="auto"/>
        <w:ind w:right="0"/>
        <w:jc w:val="right"/>
      </w:pPr>
    </w:p>
    <w:p w:rsidR="00B402D2" w:rsidRDefault="00B402D2">
      <w:pPr>
        <w:spacing w:after="99" w:line="259" w:lineRule="auto"/>
        <w:ind w:right="0"/>
        <w:jc w:val="right"/>
      </w:pPr>
    </w:p>
    <w:p w:rsidR="00B402D2" w:rsidRDefault="00B402D2">
      <w:pPr>
        <w:spacing w:after="99" w:line="259" w:lineRule="auto"/>
        <w:ind w:right="0"/>
        <w:jc w:val="right"/>
      </w:pPr>
    </w:p>
    <w:p w:rsidR="00B402D2" w:rsidRDefault="00B402D2">
      <w:pPr>
        <w:spacing w:after="99" w:line="259" w:lineRule="auto"/>
        <w:ind w:right="0"/>
        <w:jc w:val="right"/>
      </w:pPr>
    </w:p>
    <w:p w:rsidR="00B402D2" w:rsidRDefault="00B402D2">
      <w:pPr>
        <w:spacing w:after="99" w:line="259" w:lineRule="auto"/>
        <w:ind w:right="0"/>
        <w:jc w:val="right"/>
      </w:pPr>
    </w:p>
    <w:p w:rsidR="00B402D2" w:rsidRDefault="00B402D2">
      <w:pPr>
        <w:spacing w:after="99" w:line="259" w:lineRule="auto"/>
        <w:ind w:right="0"/>
        <w:jc w:val="right"/>
      </w:pPr>
    </w:p>
    <w:p w:rsidR="00B402D2" w:rsidRDefault="00B402D2">
      <w:pPr>
        <w:spacing w:after="99" w:line="259" w:lineRule="auto"/>
        <w:ind w:right="0"/>
        <w:jc w:val="right"/>
      </w:pPr>
    </w:p>
    <w:p w:rsidR="00B402D2" w:rsidRDefault="00B402D2">
      <w:pPr>
        <w:spacing w:after="99" w:line="259" w:lineRule="auto"/>
        <w:ind w:right="0"/>
        <w:jc w:val="right"/>
      </w:pPr>
    </w:p>
    <w:p w:rsidR="00B402D2" w:rsidRDefault="00B402D2">
      <w:pPr>
        <w:spacing w:after="99" w:line="259" w:lineRule="auto"/>
        <w:ind w:right="0"/>
        <w:jc w:val="right"/>
      </w:pPr>
    </w:p>
    <w:p w:rsidR="00B402D2" w:rsidRDefault="00B402D2">
      <w:pPr>
        <w:spacing w:after="99" w:line="259" w:lineRule="auto"/>
        <w:ind w:right="0"/>
        <w:jc w:val="right"/>
      </w:pPr>
    </w:p>
    <w:p w:rsidR="00B402D2" w:rsidRDefault="00B402D2">
      <w:pPr>
        <w:spacing w:after="99" w:line="259" w:lineRule="auto"/>
        <w:ind w:right="0"/>
        <w:jc w:val="right"/>
      </w:pPr>
    </w:p>
    <w:p w:rsidR="00B402D2" w:rsidRDefault="00B402D2">
      <w:pPr>
        <w:spacing w:after="99" w:line="259" w:lineRule="auto"/>
        <w:ind w:right="0"/>
        <w:jc w:val="right"/>
      </w:pPr>
    </w:p>
    <w:p w:rsidR="00B402D2" w:rsidRDefault="00B402D2">
      <w:pPr>
        <w:spacing w:after="99" w:line="259" w:lineRule="auto"/>
        <w:ind w:right="0"/>
        <w:jc w:val="right"/>
      </w:pPr>
    </w:p>
    <w:p w:rsidR="00B402D2" w:rsidRDefault="00B402D2">
      <w:pPr>
        <w:spacing w:after="99" w:line="259" w:lineRule="auto"/>
        <w:ind w:right="0"/>
        <w:jc w:val="right"/>
      </w:pPr>
    </w:p>
    <w:p w:rsidR="00B402D2" w:rsidRDefault="00B402D2">
      <w:pPr>
        <w:spacing w:after="99" w:line="259" w:lineRule="auto"/>
        <w:ind w:right="0"/>
        <w:jc w:val="right"/>
      </w:pPr>
    </w:p>
    <w:p w:rsidR="00B402D2" w:rsidRDefault="00B402D2">
      <w:pPr>
        <w:spacing w:after="99" w:line="259" w:lineRule="auto"/>
        <w:ind w:right="0"/>
        <w:jc w:val="right"/>
      </w:pPr>
    </w:p>
    <w:p w:rsidR="00B402D2" w:rsidRDefault="00B402D2">
      <w:pPr>
        <w:spacing w:after="99" w:line="259" w:lineRule="auto"/>
        <w:ind w:right="0"/>
        <w:jc w:val="right"/>
      </w:pPr>
    </w:p>
    <w:p w:rsidR="00B402D2" w:rsidRDefault="00B402D2">
      <w:pPr>
        <w:spacing w:after="99" w:line="259" w:lineRule="auto"/>
        <w:ind w:right="0"/>
        <w:jc w:val="right"/>
      </w:pPr>
    </w:p>
    <w:p w:rsidR="00B402D2" w:rsidRDefault="00B402D2">
      <w:pPr>
        <w:spacing w:after="99" w:line="259" w:lineRule="auto"/>
        <w:ind w:right="0"/>
        <w:jc w:val="right"/>
      </w:pPr>
    </w:p>
    <w:p w:rsidR="00B402D2" w:rsidRDefault="00B402D2">
      <w:pPr>
        <w:spacing w:after="99" w:line="259" w:lineRule="auto"/>
        <w:ind w:right="0"/>
        <w:jc w:val="right"/>
      </w:pPr>
    </w:p>
    <w:p w:rsidR="00B402D2" w:rsidRDefault="00B402D2">
      <w:pPr>
        <w:spacing w:after="99" w:line="259" w:lineRule="auto"/>
        <w:ind w:right="0"/>
        <w:jc w:val="right"/>
      </w:pPr>
    </w:p>
    <w:p w:rsidR="00B402D2" w:rsidRDefault="00B402D2">
      <w:pPr>
        <w:spacing w:after="99" w:line="259" w:lineRule="auto"/>
        <w:ind w:right="0"/>
        <w:jc w:val="right"/>
      </w:pPr>
    </w:p>
    <w:p w:rsidR="00B402D2" w:rsidRDefault="00A57B88">
      <w:pPr>
        <w:spacing w:after="0" w:line="259" w:lineRule="auto"/>
        <w:ind w:left="0" w:right="0" w:firstLine="0"/>
        <w:jc w:val="left"/>
        <w:sectPr w:rsidR="00B402D2">
          <w:footerReference w:type="default" r:id="rId9"/>
          <w:pgSz w:w="11906" w:h="16838"/>
          <w:pgMar w:top="1440" w:right="845" w:bottom="1440" w:left="1700" w:header="0" w:footer="720" w:gutter="0"/>
          <w:cols w:space="720"/>
          <w:formProt w:val="0"/>
          <w:docGrid w:linePitch="100"/>
        </w:sectPr>
      </w:pPr>
      <w:r>
        <w:t xml:space="preserve"> </w:t>
      </w:r>
    </w:p>
    <w:p w:rsidR="00B402D2" w:rsidRDefault="00A57B88">
      <w:pPr>
        <w:spacing w:after="0" w:line="259" w:lineRule="auto"/>
        <w:ind w:left="7" w:right="0" w:firstLine="1127"/>
        <w:jc w:val="left"/>
      </w:pPr>
      <w:r>
        <w:rPr>
          <w:b/>
        </w:rPr>
        <w:lastRenderedPageBreak/>
        <w:t>2.2 Тематический план и содержание учебной дисциплины «АНАЛИТИЧЕСКАЯ ХИМИЯ»</w:t>
      </w:r>
    </w:p>
    <w:p w:rsidR="00B402D2" w:rsidRDefault="00B402D2">
      <w:pPr>
        <w:spacing w:after="0" w:line="259" w:lineRule="auto"/>
        <w:ind w:right="0"/>
      </w:pPr>
    </w:p>
    <w:tbl>
      <w:tblPr>
        <w:tblStyle w:val="TableGrid"/>
        <w:tblW w:w="14889" w:type="dxa"/>
        <w:tblInd w:w="293" w:type="dxa"/>
        <w:tblLayout w:type="fixed"/>
        <w:tblCellMar>
          <w:top w:w="5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607"/>
        <w:gridCol w:w="9263"/>
        <w:gridCol w:w="1118"/>
        <w:gridCol w:w="1901"/>
      </w:tblGrid>
      <w:tr w:rsidR="00B402D2">
        <w:trPr>
          <w:trHeight w:val="2497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Содержание учебного материала, практические работы, </w:t>
            </w: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37" w:lineRule="auto"/>
              <w:ind w:left="0" w:right="0" w:firstLine="92"/>
              <w:jc w:val="center"/>
            </w:pPr>
            <w:r>
              <w:rPr>
                <w:b/>
              </w:rPr>
              <w:t>Коды компетенций и личностных результатов</w:t>
            </w:r>
          </w:p>
          <w:p w:rsidR="00B402D2" w:rsidRDefault="00A57B88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формированию которых</w:t>
            </w:r>
          </w:p>
          <w:p w:rsidR="00B402D2" w:rsidRDefault="00A57B8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способствует элемент программы</w:t>
            </w:r>
          </w:p>
        </w:tc>
      </w:tr>
      <w:tr w:rsidR="00B402D2">
        <w:trPr>
          <w:trHeight w:val="283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>4</w:t>
            </w:r>
          </w:p>
        </w:tc>
      </w:tr>
      <w:tr w:rsidR="00B402D2">
        <w:trPr>
          <w:trHeight w:val="265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35" w:line="242" w:lineRule="auto"/>
              <w:ind w:left="5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Оценка достоверности аналитических данных</w:t>
            </w:r>
          </w:p>
          <w:p w:rsidR="00B402D2" w:rsidRDefault="00B402D2">
            <w:pPr>
              <w:spacing w:after="20" w:line="259" w:lineRule="auto"/>
              <w:ind w:left="5" w:right="0" w:firstLine="0"/>
              <w:jc w:val="left"/>
              <w:rPr>
                <w:sz w:val="22"/>
              </w:rPr>
            </w:pPr>
          </w:p>
          <w:p w:rsidR="00B402D2" w:rsidRDefault="00A57B8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ВВЕДЕНИЕ</w:t>
            </w:r>
          </w:p>
          <w:p w:rsidR="00B402D2" w:rsidRDefault="00B402D2">
            <w:pPr>
              <w:spacing w:after="14" w:line="259" w:lineRule="auto"/>
              <w:ind w:left="5" w:right="0" w:firstLine="0"/>
              <w:jc w:val="left"/>
              <w:rPr>
                <w:sz w:val="22"/>
              </w:rPr>
            </w:pPr>
          </w:p>
          <w:p w:rsidR="00B402D2" w:rsidRDefault="00A57B88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Тема 1</w:t>
            </w:r>
          </w:p>
          <w:p w:rsidR="00B402D2" w:rsidRDefault="00A57B88">
            <w:pPr>
              <w:spacing w:after="0" w:line="259" w:lineRule="auto"/>
              <w:ind w:left="5" w:right="0"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Предмет и задачи аналитической химии. Оценка </w:t>
            </w:r>
            <w:r>
              <w:rPr>
                <w:sz w:val="22"/>
              </w:rPr>
              <w:t>достоверности аналитических данных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</w:p>
          <w:p w:rsidR="00B402D2" w:rsidRDefault="00A57B88">
            <w:pPr>
              <w:spacing w:after="15" w:line="259" w:lineRule="auto"/>
              <w:ind w:left="0" w:right="57" w:firstLine="0"/>
              <w:jc w:val="center"/>
              <w:rPr>
                <w:sz w:val="22"/>
              </w:rPr>
            </w:pPr>
            <w:r>
              <w:rPr>
                <w:sz w:val="22"/>
              </w:rPr>
              <w:t>ОК2, ОК3, ПК1.1, ПК3.2 ЛР 1;</w:t>
            </w:r>
          </w:p>
          <w:p w:rsidR="00B402D2" w:rsidRDefault="00A57B88">
            <w:pPr>
              <w:spacing w:after="15" w:line="259" w:lineRule="auto"/>
              <w:ind w:left="0" w:right="57" w:firstLine="0"/>
              <w:jc w:val="center"/>
            </w:pPr>
            <w:r>
              <w:rPr>
                <w:sz w:val="22"/>
              </w:rPr>
              <w:t>ЛР 9; ЛР 10</w:t>
            </w:r>
          </w:p>
        </w:tc>
      </w:tr>
      <w:tr w:rsidR="00B402D2">
        <w:trPr>
          <w:trHeight w:val="595"/>
        </w:trPr>
        <w:tc>
          <w:tcPr>
            <w:tcW w:w="2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1. Предмет «Аналитической химии», и ее задачи. Значение аналитической химии в производственной и научно-исследовательской деятельности человека.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403"/>
        </w:trPr>
        <w:tc>
          <w:tcPr>
            <w:tcW w:w="2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2. Связь аналитической химии с другими дисциплинами. Объекты аналитического анализа.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567"/>
        </w:trPr>
        <w:tc>
          <w:tcPr>
            <w:tcW w:w="2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32" w:firstLine="0"/>
              <w:jc w:val="left"/>
            </w:pPr>
            <w:r>
              <w:rPr>
                <w:sz w:val="22"/>
              </w:rPr>
              <w:t>3. Методы анализа (химические, физические и физико-химические). Требования, предъявляемые к анализу веществ. Современные достижения аналитической химии как науки.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317"/>
        </w:trPr>
        <w:tc>
          <w:tcPr>
            <w:tcW w:w="2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4. Типы ошибок в анализе: систематические и случайные.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768"/>
        </w:trPr>
        <w:tc>
          <w:tcPr>
            <w:tcW w:w="2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5. Основные понятия математической обработки результатов анализа: среднее значение, правильность, точность, доверительная вероятность, доверительный интервал, сходимость, воспроизводимость.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247"/>
        </w:trPr>
        <w:tc>
          <w:tcPr>
            <w:tcW w:w="2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Самостоятельная работа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6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520"/>
        </w:trPr>
        <w:tc>
          <w:tcPr>
            <w:tcW w:w="2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2"/>
              </w:rPr>
              <w:t>История развития аналитической химии, вклад русских ученых в развитие науки (реферат)</w:t>
            </w:r>
          </w:p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Аттестация (валидация) аналитических методик (доклад с использованием основных терминов)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60" w:firstLine="0"/>
              <w:jc w:val="center"/>
              <w:rPr>
                <w:bCs/>
              </w:rPr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264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tabs>
                <w:tab w:val="right" w:pos="2455"/>
              </w:tabs>
              <w:spacing w:after="25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Тема 2</w:t>
            </w:r>
          </w:p>
          <w:p w:rsidR="00B402D2" w:rsidRDefault="00A57B88">
            <w:pPr>
              <w:spacing w:after="16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>Качественный анализ</w:t>
            </w:r>
          </w:p>
          <w:p w:rsidR="00B402D2" w:rsidRDefault="00A57B88">
            <w:pPr>
              <w:spacing w:after="0" w:line="259" w:lineRule="auto"/>
              <w:ind w:left="5" w:right="0" w:firstLine="0"/>
              <w:jc w:val="left"/>
              <w:rPr>
                <w:b/>
                <w:sz w:val="22"/>
              </w:rPr>
            </w:pPr>
            <w:r>
              <w:rPr>
                <w:sz w:val="22"/>
                <w:u w:val="single" w:color="000000"/>
              </w:rPr>
              <w:t>Катионы</w:t>
            </w:r>
          </w:p>
          <w:p w:rsidR="00B402D2" w:rsidRDefault="00A57B88">
            <w:pPr>
              <w:spacing w:after="0" w:line="259" w:lineRule="auto"/>
              <w:ind w:left="5" w:right="27" w:firstLine="0"/>
              <w:jc w:val="left"/>
            </w:pPr>
            <w:r>
              <w:rPr>
                <w:sz w:val="22"/>
              </w:rPr>
              <w:t>Характеристика катионов I группы.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</w:p>
          <w:p w:rsidR="00B402D2" w:rsidRDefault="00A57B8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ОК4, ОК5, ОК9, ПК2.2, ПК3.1</w:t>
            </w:r>
          </w:p>
          <w:p w:rsidR="00B402D2" w:rsidRDefault="00A57B8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ЛР 3; ЛР 9;</w:t>
            </w:r>
          </w:p>
          <w:p w:rsidR="00B402D2" w:rsidRDefault="00A57B8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ЛР 10</w:t>
            </w:r>
          </w:p>
        </w:tc>
      </w:tr>
      <w:tr w:rsidR="00B402D2">
        <w:trPr>
          <w:trHeight w:val="307"/>
        </w:trPr>
        <w:tc>
          <w:tcPr>
            <w:tcW w:w="2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1. Аналитическая классификация катионов.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98"/>
        </w:trPr>
        <w:tc>
          <w:tcPr>
            <w:tcW w:w="2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1771" w:firstLine="0"/>
              <w:jc w:val="left"/>
            </w:pPr>
            <w:r>
              <w:rPr>
                <w:sz w:val="22"/>
              </w:rPr>
              <w:t>2. Реакции, используемые в качественном анализе (разделения и обнаружения).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230"/>
        </w:trPr>
        <w:tc>
          <w:tcPr>
            <w:tcW w:w="2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3. </w:t>
            </w:r>
            <w:r>
              <w:rPr>
                <w:sz w:val="22"/>
              </w:rPr>
              <w:t>Селективность, чувствительность, специфичность аналитических реакций.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220"/>
        </w:trPr>
        <w:tc>
          <w:tcPr>
            <w:tcW w:w="2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4. Требования к реактивам. Дробный и систематический анализ.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402D2" w:rsidRDefault="00B402D2">
      <w:pPr>
        <w:spacing w:after="0" w:line="259" w:lineRule="auto"/>
        <w:ind w:left="-696" w:right="-413" w:firstLine="0"/>
        <w:jc w:val="right"/>
      </w:pPr>
    </w:p>
    <w:tbl>
      <w:tblPr>
        <w:tblStyle w:val="TableGrid"/>
        <w:tblW w:w="14889" w:type="dxa"/>
        <w:tblInd w:w="293" w:type="dxa"/>
        <w:tblLayout w:type="fixed"/>
        <w:tblCellMar>
          <w:top w:w="5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931"/>
        <w:gridCol w:w="8939"/>
        <w:gridCol w:w="1118"/>
        <w:gridCol w:w="1901"/>
      </w:tblGrid>
      <w:tr w:rsidR="00B402D2">
        <w:trPr>
          <w:trHeight w:val="317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5. Равновесие в гомогенной среде.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205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6. Константа диссоциации (Кд), степень диссоциации (α), закон разведения </w:t>
            </w:r>
            <w:r>
              <w:rPr>
                <w:sz w:val="22"/>
              </w:rPr>
              <w:t>Оствальда.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212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7. Характеристика катионов I группы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184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Самостоятельная работа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51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65"/>
        </w:trPr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Расчет Кд по α и наоборот. Решение задач на способы выражения концентрации растворов.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264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5" w:right="18" w:firstLine="0"/>
              <w:jc w:val="left"/>
            </w:pPr>
            <w:r>
              <w:rPr>
                <w:sz w:val="22"/>
              </w:rPr>
              <w:t xml:space="preserve">Характеристика катионов II группы. Групповой реактив. Произведение растворимости. </w:t>
            </w:r>
            <w:r>
              <w:rPr>
                <w:sz w:val="22"/>
              </w:rPr>
              <w:t>Условия образования и растворения осадков.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</w:p>
          <w:p w:rsidR="00B402D2" w:rsidRDefault="00A57B8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ОК4, ОК5, ОК9, ПК2.2, ПК3.1</w:t>
            </w:r>
          </w:p>
          <w:p w:rsidR="00B402D2" w:rsidRDefault="00A57B8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ЛР 1; ЛР 9;</w:t>
            </w:r>
          </w:p>
          <w:p w:rsidR="00B402D2" w:rsidRDefault="00A57B8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ЛР 10</w:t>
            </w:r>
          </w:p>
        </w:tc>
      </w:tr>
      <w:tr w:rsidR="00B402D2">
        <w:trPr>
          <w:trHeight w:val="326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1. Характеристика катионов II группы.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374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2. Групповой реактив. Гидролиз и способы его смещения.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260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3. Равновесие в гетерогенной </w:t>
            </w:r>
            <w:r>
              <w:rPr>
                <w:sz w:val="22"/>
              </w:rPr>
              <w:t>среде.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213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Самостоятельная работа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51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302"/>
        </w:trPr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Условия образования и растворения осадков. Произведение растворимости и его значение.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292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5" w:right="19"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Характеристика катионов III группы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</w:p>
          <w:p w:rsidR="00B402D2" w:rsidRDefault="00A57B88">
            <w:pPr>
              <w:spacing w:after="20" w:line="259" w:lineRule="auto"/>
              <w:ind w:left="0" w:right="49" w:firstLine="0"/>
              <w:jc w:val="center"/>
              <w:rPr>
                <w:sz w:val="22"/>
              </w:rPr>
            </w:pPr>
            <w:r>
              <w:rPr>
                <w:sz w:val="22"/>
              </w:rPr>
              <w:t>ОК2, ОК3, ПК1.1, ПК3.2 ЛР 1;</w:t>
            </w:r>
          </w:p>
          <w:p w:rsidR="00B402D2" w:rsidRDefault="00A57B88">
            <w:pPr>
              <w:spacing w:after="20" w:line="259" w:lineRule="auto"/>
              <w:ind w:left="0" w:right="49" w:firstLine="0"/>
              <w:jc w:val="center"/>
            </w:pPr>
            <w:r>
              <w:rPr>
                <w:sz w:val="22"/>
              </w:rPr>
              <w:t>ЛР 3; ЛР 10</w:t>
            </w:r>
          </w:p>
        </w:tc>
      </w:tr>
      <w:tr w:rsidR="00B402D2">
        <w:trPr>
          <w:trHeight w:val="65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Характеристика </w:t>
            </w:r>
            <w:r>
              <w:rPr>
                <w:sz w:val="22"/>
              </w:rPr>
              <w:t>катионов III группы. Групповой реактив.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272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>
              <w:rPr>
                <w:sz w:val="22"/>
              </w:rPr>
              <w:t>2 Амфотерность. Окислительно-восстановительные реакции (метод электронно-ионного баланса)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264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3 Ионное произведение воды. Буферные растворы.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279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Самостоятельная работа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228"/>
        </w:trPr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Вычисление водородного показателя, </w:t>
            </w:r>
            <w:r>
              <w:rPr>
                <w:sz w:val="22"/>
              </w:rPr>
              <w:t>концентрации ионов водорода и гидроксид ионов.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78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5" w:right="19"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Характеристика катионов IV группы+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49" w:firstLine="0"/>
              <w:jc w:val="center"/>
              <w:rPr>
                <w:sz w:val="22"/>
              </w:rPr>
            </w:pPr>
            <w:r>
              <w:rPr>
                <w:sz w:val="22"/>
              </w:rPr>
              <w:t>ОК4, ОК6, ОК7, ПК2.3, ПК1.3</w:t>
            </w:r>
          </w:p>
          <w:p w:rsidR="00B402D2" w:rsidRDefault="00A57B88">
            <w:pPr>
              <w:spacing w:after="0" w:line="259" w:lineRule="auto"/>
              <w:ind w:left="0" w:right="49" w:firstLine="0"/>
              <w:jc w:val="center"/>
              <w:rPr>
                <w:sz w:val="22"/>
              </w:rPr>
            </w:pPr>
            <w:r>
              <w:rPr>
                <w:sz w:val="22"/>
              </w:rPr>
              <w:t>ЛР 1; ЛР 9;</w:t>
            </w:r>
          </w:p>
          <w:p w:rsidR="00B402D2" w:rsidRDefault="00A57B88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ЛР 10</w:t>
            </w:r>
          </w:p>
        </w:tc>
      </w:tr>
      <w:tr w:rsidR="00B402D2">
        <w:trPr>
          <w:trHeight w:val="222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1 Характеристика катионов IV группы. Комплексные ионы.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264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Самостоятельная работа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330"/>
        </w:trPr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2 </w:t>
            </w:r>
            <w:r>
              <w:rPr>
                <w:sz w:val="22"/>
              </w:rPr>
              <w:t>Качественные реакции катионов IV группы. Анализ смеси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122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16" w:line="259" w:lineRule="auto"/>
              <w:ind w:left="5" w:right="0" w:firstLine="0"/>
              <w:jc w:val="left"/>
              <w:rPr>
                <w:sz w:val="22"/>
              </w:rPr>
            </w:pPr>
            <w:r>
              <w:rPr>
                <w:sz w:val="22"/>
                <w:u w:val="single" w:color="000000"/>
              </w:rPr>
              <w:t>Анионы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76" w:lineRule="auto"/>
              <w:ind w:left="1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ОК7, ПК2.3, ПК1.3 ЛР 7;</w:t>
            </w:r>
          </w:p>
          <w:p w:rsidR="00B402D2" w:rsidRDefault="00A57B88">
            <w:pPr>
              <w:spacing w:after="0" w:line="276" w:lineRule="auto"/>
              <w:ind w:left="1" w:right="0"/>
              <w:jc w:val="center"/>
            </w:pPr>
            <w:r>
              <w:rPr>
                <w:sz w:val="22"/>
              </w:rPr>
              <w:t>ЛР 1; ЛР 10</w:t>
            </w:r>
          </w:p>
        </w:tc>
      </w:tr>
      <w:tr w:rsidR="00B402D2">
        <w:trPr>
          <w:trHeight w:val="255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 Общая характеристика анионов и их классификации. Анионы окислители, восстановители.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76" w:lineRule="auto"/>
              <w:ind w:left="1" w:right="0"/>
              <w:jc w:val="center"/>
            </w:pPr>
          </w:p>
        </w:tc>
      </w:tr>
      <w:tr w:rsidR="00B402D2">
        <w:trPr>
          <w:trHeight w:val="224"/>
        </w:trPr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 Предварительные испытания на </w:t>
            </w:r>
            <w:r>
              <w:rPr>
                <w:sz w:val="22"/>
              </w:rPr>
              <w:t>присутствие анионов-окислителей и восстановителей.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76" w:lineRule="auto"/>
              <w:ind w:left="1" w:right="0"/>
              <w:jc w:val="center"/>
            </w:pPr>
          </w:p>
        </w:tc>
      </w:tr>
      <w:tr w:rsidR="00B402D2">
        <w:trPr>
          <w:trHeight w:val="174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5" w:right="56" w:firstLine="0"/>
            </w:pPr>
            <w:r>
              <w:rPr>
                <w:sz w:val="22"/>
              </w:rPr>
              <w:t>Аналитическая классификация анионов, общая характеристика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/>
              <w:jc w:val="left"/>
            </w:pPr>
            <w:r>
              <w:rPr>
                <w:b/>
                <w:sz w:val="22"/>
              </w:rPr>
              <w:t>Самостоятельная работа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76" w:lineRule="auto"/>
              <w:ind w:left="1" w:right="0" w:firstLine="0"/>
              <w:jc w:val="center"/>
            </w:pPr>
          </w:p>
        </w:tc>
      </w:tr>
      <w:tr w:rsidR="00B402D2">
        <w:trPr>
          <w:trHeight w:val="306"/>
        </w:trPr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Групповые реактивы на анионы и условия их применения: хлорид бария, нитрат серебра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402D2" w:rsidRDefault="00A57B88">
      <w:r>
        <w:br w:type="page"/>
      </w:r>
    </w:p>
    <w:tbl>
      <w:tblPr>
        <w:tblStyle w:val="TableGrid"/>
        <w:tblW w:w="14889" w:type="dxa"/>
        <w:tblInd w:w="293" w:type="dxa"/>
        <w:tblLayout w:type="fixed"/>
        <w:tblCellMar>
          <w:top w:w="5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931"/>
        <w:gridCol w:w="8939"/>
        <w:gridCol w:w="1118"/>
        <w:gridCol w:w="1901"/>
      </w:tblGrid>
      <w:tr w:rsidR="00B402D2">
        <w:trPr>
          <w:trHeight w:val="125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pageBreakBefore/>
              <w:spacing w:after="16" w:line="259" w:lineRule="auto"/>
              <w:ind w:left="5" w:right="0" w:firstLine="0"/>
              <w:jc w:val="left"/>
              <w:rPr>
                <w:sz w:val="22"/>
              </w:rPr>
            </w:pPr>
            <w:r>
              <w:rPr>
                <w:sz w:val="22"/>
                <w:u w:val="single" w:color="000000"/>
              </w:rPr>
              <w:lastRenderedPageBreak/>
              <w:t>Анализ солей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Содержание </w:t>
            </w:r>
            <w:r>
              <w:rPr>
                <w:b/>
                <w:sz w:val="22"/>
              </w:rPr>
              <w:t>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ОК4, ОК6, ОК7, ПК2.3, ПК1.3</w:t>
            </w:r>
          </w:p>
          <w:p w:rsidR="00B402D2" w:rsidRDefault="00A57B88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ЛР 9; ЛР 10</w:t>
            </w:r>
          </w:p>
        </w:tc>
      </w:tr>
      <w:tr w:rsidR="00B402D2">
        <w:trPr>
          <w:trHeight w:val="355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1 Предварительные испытания и подготовка вещества к анализу.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65"/>
        </w:trPr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2 Анализ соли неизвестного состава.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267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tabs>
                <w:tab w:val="center" w:pos="335"/>
                <w:tab w:val="center" w:pos="2236"/>
              </w:tabs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2"/>
              </w:rPr>
              <w:t>Тема 3.</w:t>
            </w:r>
          </w:p>
          <w:p w:rsidR="00B402D2" w:rsidRDefault="00A57B88">
            <w:pPr>
              <w:spacing w:after="0" w:line="278" w:lineRule="auto"/>
              <w:ind w:left="5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Количественный анализ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48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ОК4, ОК6, ОК7, ПК2.3, </w:t>
            </w:r>
            <w:r>
              <w:rPr>
                <w:sz w:val="22"/>
              </w:rPr>
              <w:t>ПК1.3</w:t>
            </w:r>
          </w:p>
          <w:p w:rsidR="00B402D2" w:rsidRDefault="00A57B88">
            <w:pPr>
              <w:spacing w:after="0" w:line="259" w:lineRule="auto"/>
              <w:ind w:left="0" w:right="48" w:firstLine="0"/>
              <w:jc w:val="center"/>
              <w:rPr>
                <w:sz w:val="22"/>
              </w:rPr>
            </w:pPr>
            <w:r>
              <w:rPr>
                <w:sz w:val="22"/>
              </w:rPr>
              <w:t>ЛР 1; ЛР 3;</w:t>
            </w:r>
          </w:p>
          <w:p w:rsidR="00B402D2" w:rsidRDefault="00A57B8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>ЛР 10</w:t>
            </w:r>
          </w:p>
        </w:tc>
      </w:tr>
      <w:tr w:rsidR="00B402D2">
        <w:trPr>
          <w:trHeight w:val="300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1 Гравиметрический анализ (гравиметрия). Механизм образования осадка и условия осаждения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233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 Основные операции гравиметрического анализа.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192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Самостоятельная работа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5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70"/>
        </w:trPr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Расчеты в гравиметрическом анализе.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355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5" w:right="0" w:firstLine="0"/>
              <w:jc w:val="left"/>
              <w:rPr>
                <w:sz w:val="22"/>
                <w:u w:val="single" w:color="000000"/>
              </w:rPr>
            </w:pPr>
            <w:r>
              <w:rPr>
                <w:sz w:val="22"/>
                <w:u w:val="single" w:color="000000"/>
              </w:rPr>
              <w:t>Гравиметрический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 w:color="000000"/>
              </w:rPr>
              <w:t>анализ</w:t>
            </w:r>
          </w:p>
          <w:p w:rsidR="00B402D2" w:rsidRDefault="00A57B88">
            <w:pPr>
              <w:spacing w:after="0" w:line="259" w:lineRule="auto"/>
              <w:ind w:left="5" w:right="0" w:firstLine="0"/>
              <w:jc w:val="left"/>
              <w:rPr>
                <w:iCs/>
              </w:rPr>
            </w:pPr>
            <w:r>
              <w:rPr>
                <w:iCs/>
                <w:sz w:val="22"/>
              </w:rPr>
              <w:t>Метод кислотно-основного титрования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</w:p>
          <w:p w:rsidR="00B402D2" w:rsidRDefault="00A57B88">
            <w:pPr>
              <w:spacing w:after="15" w:line="259" w:lineRule="auto"/>
              <w:ind w:left="0" w:right="48" w:firstLine="0"/>
              <w:jc w:val="center"/>
              <w:rPr>
                <w:sz w:val="22"/>
              </w:rPr>
            </w:pPr>
            <w:r>
              <w:rPr>
                <w:sz w:val="22"/>
              </w:rPr>
              <w:t>ОК2, ОК3, ПК1.1, ПК3.2 ЛРВ 7;</w:t>
            </w:r>
          </w:p>
          <w:p w:rsidR="00B402D2" w:rsidRDefault="00A57B88">
            <w:pPr>
              <w:spacing w:after="15" w:line="259" w:lineRule="auto"/>
              <w:ind w:left="0" w:right="48" w:firstLine="0"/>
              <w:jc w:val="center"/>
            </w:pPr>
            <w:r>
              <w:rPr>
                <w:sz w:val="22"/>
              </w:rPr>
              <w:t>ЛР 1; ЛР 10</w:t>
            </w:r>
          </w:p>
        </w:tc>
      </w:tr>
      <w:tr w:rsidR="00B402D2">
        <w:trPr>
          <w:trHeight w:val="278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 Титриметрический анализ (титриметрия). Общие понятия и положения.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268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Классификация методов. Требования к реакциям, используемым в </w:t>
            </w:r>
            <w:r>
              <w:rPr>
                <w:sz w:val="22"/>
              </w:rPr>
              <w:t>титриметрии.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246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3 Метод кислотно-основного титрования. Рабочие растворы и установочные вещества.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246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b/>
                <w:sz w:val="22"/>
              </w:rPr>
              <w:t>Самостоятельная работа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5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450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Индикаторы, основные типы, интервалы перехода окраски. Кривые титрования.</w:t>
            </w:r>
          </w:p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Выбор индикатора. Фиксирование точки </w:t>
            </w:r>
            <w:r>
              <w:rPr>
                <w:sz w:val="22"/>
              </w:rPr>
              <w:t>эквивалентности.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328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:rsidR="00B402D2" w:rsidRDefault="00A57B8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Титрование с двумя индикаторами Показатели рH и рOH в растворах сильных и слабых электролитов Стандартизация растворов щелочей, определение массы сильной кислоты методом прямого титрования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</w:p>
          <w:p w:rsidR="00B402D2" w:rsidRDefault="00A57B88">
            <w:pPr>
              <w:spacing w:after="0" w:line="259" w:lineRule="auto"/>
              <w:ind w:left="0" w:right="48" w:firstLine="0"/>
              <w:jc w:val="center"/>
              <w:rPr>
                <w:sz w:val="22"/>
              </w:rPr>
            </w:pPr>
            <w:r>
              <w:rPr>
                <w:sz w:val="22"/>
              </w:rPr>
              <w:t>ОК4, ОК6, ОК7,</w:t>
            </w:r>
            <w:r>
              <w:rPr>
                <w:sz w:val="22"/>
              </w:rPr>
              <w:t xml:space="preserve"> ПК2.3, ПК1.3</w:t>
            </w:r>
          </w:p>
          <w:p w:rsidR="00B402D2" w:rsidRDefault="00A57B88">
            <w:pPr>
              <w:spacing w:after="0" w:line="259" w:lineRule="auto"/>
              <w:ind w:left="0" w:right="48" w:firstLine="0"/>
              <w:jc w:val="center"/>
              <w:rPr>
                <w:sz w:val="22"/>
              </w:rPr>
            </w:pPr>
            <w:r>
              <w:rPr>
                <w:sz w:val="22"/>
              </w:rPr>
              <w:t>ЛР 3; ЛР 9;</w:t>
            </w:r>
          </w:p>
          <w:p w:rsidR="00B402D2" w:rsidRDefault="00A57B8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>ЛР 10</w:t>
            </w:r>
          </w:p>
        </w:tc>
      </w:tr>
      <w:tr w:rsidR="00B402D2">
        <w:trPr>
          <w:trHeight w:val="403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5" w:right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 Определение гидроксида и карбоната натрия при совместном присутствии (титрование с двумя индикаторами)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76" w:lineRule="auto"/>
              <w:ind w:left="1" w:right="0"/>
              <w:jc w:val="center"/>
            </w:pPr>
          </w:p>
        </w:tc>
      </w:tr>
      <w:tr w:rsidR="00B402D2">
        <w:trPr>
          <w:trHeight w:val="600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5" w:right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tabs>
                <w:tab w:val="center" w:pos="709"/>
                <w:tab w:val="center" w:pos="2217"/>
                <w:tab w:val="center" w:pos="3738"/>
                <w:tab w:val="center" w:pos="5484"/>
                <w:tab w:val="center" w:pos="6980"/>
                <w:tab w:val="center" w:pos="8142"/>
                <w:tab w:val="center" w:pos="8941"/>
              </w:tabs>
              <w:spacing w:after="2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Приготовление разбавленных </w:t>
            </w:r>
            <w:r>
              <w:rPr>
                <w:sz w:val="22"/>
              </w:rPr>
              <w:tab/>
              <w:t xml:space="preserve">растворов кислот из концентрированных. Стандартизация рабочих растворов кислот, </w:t>
            </w:r>
            <w:r>
              <w:rPr>
                <w:sz w:val="22"/>
              </w:rPr>
              <w:t>щелочей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76" w:lineRule="auto"/>
              <w:ind w:left="1" w:right="0"/>
              <w:jc w:val="center"/>
            </w:pPr>
          </w:p>
        </w:tc>
      </w:tr>
      <w:tr w:rsidR="00B402D2">
        <w:trPr>
          <w:trHeight w:val="190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/>
              <w:jc w:val="left"/>
            </w:pPr>
            <w:r>
              <w:rPr>
                <w:b/>
                <w:sz w:val="22"/>
              </w:rPr>
              <w:t>Самостоятельная работа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5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76" w:lineRule="auto"/>
              <w:ind w:left="0" w:right="0" w:firstLine="0"/>
            </w:pPr>
          </w:p>
        </w:tc>
      </w:tr>
      <w:tr w:rsidR="00B402D2">
        <w:trPr>
          <w:trHeight w:val="860"/>
        </w:trPr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1 Вычисление концентрации ионов гидроксония и гидроксида, водородного и гидроксильного показателей (рH и рOH) в растворах сильных и слабых электролитов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76" w:lineRule="auto"/>
              <w:ind w:left="1" w:right="0"/>
              <w:jc w:val="center"/>
            </w:pPr>
          </w:p>
        </w:tc>
      </w:tr>
      <w:tr w:rsidR="00B402D2">
        <w:trPr>
          <w:trHeight w:val="288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/>
              <w:ind w:left="5" w:right="0" w:firstLine="0"/>
              <w:jc w:val="left"/>
              <w:rPr>
                <w:iCs/>
              </w:rPr>
            </w:pPr>
            <w:r>
              <w:rPr>
                <w:iCs/>
                <w:sz w:val="22"/>
              </w:rPr>
              <w:t>Методы окисления-восстановления</w:t>
            </w:r>
          </w:p>
          <w:p w:rsidR="00B402D2" w:rsidRDefault="00A57B88">
            <w:pPr>
              <w:spacing w:after="27" w:line="247" w:lineRule="auto"/>
              <w:ind w:left="5" w:right="21" w:firstLine="0"/>
              <w:jc w:val="left"/>
            </w:pPr>
            <w:r>
              <w:rPr>
                <w:sz w:val="22"/>
              </w:rPr>
              <w:t>Расчеты в перманганатометрии.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ОК4, ОК5, ОК9, ПК2.2, ПК3.1</w:t>
            </w:r>
          </w:p>
          <w:p w:rsidR="00B402D2" w:rsidRDefault="00A57B8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ЛР 1; ЛР 9;</w:t>
            </w:r>
          </w:p>
          <w:p w:rsidR="00B402D2" w:rsidRDefault="00A57B8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ЛР 10</w:t>
            </w:r>
          </w:p>
        </w:tc>
      </w:tr>
      <w:tr w:rsidR="00B402D2">
        <w:trPr>
          <w:trHeight w:val="557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 Перманганатометрия. Окислительно-восстановительный потенциал. Направление, скорость, особенности ОВР.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4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412"/>
        </w:trPr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76" w:lineRule="auto"/>
              <w:ind w:left="0" w:right="0" w:firstLine="0"/>
            </w:pPr>
            <w:r>
              <w:rPr>
                <w:sz w:val="22"/>
              </w:rPr>
              <w:t xml:space="preserve">2 Рабочие растворы и установочные вещества метода. Окислительные </w:t>
            </w:r>
            <w:r>
              <w:rPr>
                <w:sz w:val="22"/>
              </w:rPr>
              <w:t>свойства раствора КMnO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</w:rPr>
              <w:t xml:space="preserve"> в различных средах.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4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402D2" w:rsidRDefault="00B402D2">
      <w:pPr>
        <w:ind w:left="0" w:firstLine="0"/>
        <w:jc w:val="right"/>
      </w:pPr>
    </w:p>
    <w:tbl>
      <w:tblPr>
        <w:tblStyle w:val="TableGrid"/>
        <w:tblW w:w="14889" w:type="dxa"/>
        <w:tblInd w:w="293" w:type="dxa"/>
        <w:tblLayout w:type="fixed"/>
        <w:tblCellMar>
          <w:top w:w="5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2931"/>
        <w:gridCol w:w="8939"/>
        <w:gridCol w:w="1118"/>
        <w:gridCol w:w="1901"/>
      </w:tblGrid>
      <w:tr w:rsidR="00B402D2">
        <w:trPr>
          <w:trHeight w:val="174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27" w:line="237" w:lineRule="auto"/>
              <w:ind w:left="5" w:right="0" w:firstLine="0"/>
              <w:jc w:val="left"/>
            </w:pPr>
            <w:r>
              <w:rPr>
                <w:sz w:val="22"/>
              </w:rPr>
              <w:t>Йодометрия. Определение окислителей и восстановителей. Индикатор.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  <w:r>
              <w:rPr>
                <w:sz w:val="22"/>
              </w:rPr>
              <w:t>ОК4, ОК6, ОК7, ПК2.3, ПК1.3</w:t>
            </w:r>
          </w:p>
          <w:p w:rsidR="00B402D2" w:rsidRDefault="00A57B88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  <w:r>
              <w:rPr>
                <w:sz w:val="22"/>
              </w:rPr>
              <w:t>ЛР 3; ЛР 9;</w:t>
            </w:r>
          </w:p>
          <w:p w:rsidR="00B402D2" w:rsidRDefault="00A57B88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ЛР 10</w:t>
            </w:r>
          </w:p>
        </w:tc>
      </w:tr>
      <w:tr w:rsidR="00B402D2">
        <w:trPr>
          <w:trHeight w:val="576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1 Йодометрия. Окислительно-восстановительный потенциал йода. </w:t>
            </w:r>
            <w:r>
              <w:rPr>
                <w:sz w:val="22"/>
              </w:rPr>
              <w:t>Рабочие растворы и установочные вещества метода. Индикатор.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4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422"/>
        </w:trPr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 Определение окислителей и восстановителей.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4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267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Обратное титрование (йодометрия)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</w:p>
          <w:p w:rsidR="00B402D2" w:rsidRDefault="00A57B88">
            <w:pPr>
              <w:spacing w:after="15" w:line="259" w:lineRule="auto"/>
              <w:ind w:left="0" w:right="52" w:firstLine="0"/>
              <w:jc w:val="center"/>
            </w:pPr>
            <w:r>
              <w:rPr>
                <w:sz w:val="22"/>
              </w:rPr>
              <w:t>ОК2, ОК3,</w:t>
            </w:r>
          </w:p>
          <w:p w:rsidR="00B402D2" w:rsidRDefault="00A57B88">
            <w:pPr>
              <w:spacing w:after="41" w:line="237" w:lineRule="auto"/>
              <w:ind w:left="1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ПК1.1, ПК3.2</w:t>
            </w:r>
          </w:p>
          <w:p w:rsidR="00B402D2" w:rsidRDefault="00A57B88">
            <w:pPr>
              <w:spacing w:after="41" w:line="237" w:lineRule="auto"/>
              <w:ind w:left="1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ЛР 3; ЛР 9;</w:t>
            </w:r>
          </w:p>
          <w:p w:rsidR="00B402D2" w:rsidRDefault="00A57B88">
            <w:pPr>
              <w:spacing w:after="41" w:line="237" w:lineRule="auto"/>
              <w:ind w:left="1" w:right="0"/>
              <w:jc w:val="center"/>
            </w:pPr>
            <w:r>
              <w:rPr>
                <w:sz w:val="22"/>
              </w:rPr>
              <w:t>ЛР 10</w:t>
            </w:r>
          </w:p>
        </w:tc>
      </w:tr>
      <w:tr w:rsidR="00B402D2">
        <w:trPr>
          <w:trHeight w:val="341"/>
        </w:trPr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Сущность метода обратного </w:t>
            </w:r>
            <w:r>
              <w:rPr>
                <w:sz w:val="22"/>
              </w:rPr>
              <w:t>титрования. Определение восстановителей методом йодометрии.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4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41" w:line="237" w:lineRule="auto"/>
              <w:ind w:left="1" w:right="0"/>
              <w:jc w:val="center"/>
            </w:pPr>
          </w:p>
        </w:tc>
      </w:tr>
      <w:tr w:rsidR="00B402D2">
        <w:trPr>
          <w:trHeight w:val="276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4" w:lineRule="auto"/>
              <w:ind w:left="5" w:right="55" w:firstLine="0"/>
              <w:jc w:val="left"/>
              <w:rPr>
                <w:i/>
                <w:sz w:val="22"/>
              </w:rPr>
            </w:pPr>
            <w:r>
              <w:rPr>
                <w:iCs/>
                <w:sz w:val="22"/>
              </w:rPr>
              <w:t>Методы осаждения и комплексонометрии.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Методы осаждения. Классификация по рабочему раствору.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41" w:line="237" w:lineRule="auto"/>
              <w:ind w:left="1" w:right="0" w:firstLine="0"/>
              <w:jc w:val="center"/>
            </w:pPr>
          </w:p>
        </w:tc>
      </w:tr>
      <w:tr w:rsidR="00B402D2">
        <w:trPr>
          <w:trHeight w:val="344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 Методы осаждения. Классификация по рабочему раствору.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4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258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Самостоятельная работа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54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122"/>
        </w:trPr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Способы фиксирования точки эквивалентности.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4" w:firstLine="0"/>
              <w:jc w:val="center"/>
              <w:rPr>
                <w:sz w:val="22"/>
              </w:rPr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567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B402D2" w:rsidRDefault="00A57B88">
            <w:pPr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Комплексонометрическое титрование.</w:t>
            </w:r>
          </w:p>
          <w:p w:rsidR="00B402D2" w:rsidRDefault="00A57B88">
            <w:pPr>
              <w:spacing w:after="0" w:line="259" w:lineRule="auto"/>
              <w:ind w:left="5" w:right="0" w:firstLine="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Механизм действия металл-индикаторы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ОК4, ОК6, ОК7, ПК2.3, ЛР 17</w:t>
            </w:r>
          </w:p>
        </w:tc>
      </w:tr>
      <w:tr w:rsidR="00B402D2">
        <w:trPr>
          <w:trHeight w:val="502"/>
        </w:trPr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tabs>
                <w:tab w:val="right" w:pos="2450"/>
              </w:tabs>
              <w:spacing w:after="25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1 Комплексонометрическое титрование, способы. </w:t>
            </w:r>
            <w:r>
              <w:rPr>
                <w:sz w:val="22"/>
              </w:rPr>
              <w:t>Металл-индикаторы, механизм действия. Применение метода.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4"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ПК1.3 ЛР 7;</w:t>
            </w:r>
          </w:p>
          <w:p w:rsidR="00B402D2" w:rsidRDefault="00A57B8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ЛР 3; ЛР 9</w:t>
            </w:r>
          </w:p>
        </w:tc>
      </w:tr>
      <w:tr w:rsidR="00B402D2">
        <w:trPr>
          <w:trHeight w:val="267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21" w:line="264" w:lineRule="auto"/>
              <w:ind w:left="5" w:right="0" w:firstLine="0"/>
              <w:jc w:val="left"/>
            </w:pPr>
            <w:r>
              <w:rPr>
                <w:sz w:val="22"/>
              </w:rPr>
              <w:t>Метрологические аспекты химического анализа (продолжение)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>ОК4, ОК6, ОК7, ПК2.3, ПК1.3,</w:t>
            </w:r>
          </w:p>
          <w:p w:rsidR="00B402D2" w:rsidRDefault="00A57B88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>ЛР 3; ЛР 9;</w:t>
            </w:r>
          </w:p>
          <w:p w:rsidR="00B402D2" w:rsidRDefault="00A57B88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ЛР 10</w:t>
            </w:r>
          </w:p>
        </w:tc>
      </w:tr>
      <w:tr w:rsidR="00B402D2">
        <w:trPr>
          <w:trHeight w:val="238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Основные стадии (этапы) </w:t>
            </w:r>
            <w:r>
              <w:rPr>
                <w:sz w:val="22"/>
              </w:rPr>
              <w:t>количественного анализа.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4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117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 Химический анализ как измерение количества вещества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4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232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Самостоятельная работа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54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262"/>
        </w:trPr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Статистическая обработка результатов анализа при нормальном распределении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4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322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tabs>
                <w:tab w:val="right" w:pos="2450"/>
              </w:tabs>
              <w:spacing w:after="25" w:line="259" w:lineRule="auto"/>
              <w:ind w:left="0" w:right="0" w:firstLine="0"/>
              <w:jc w:val="left"/>
            </w:pPr>
            <w:r>
              <w:rPr>
                <w:sz w:val="22"/>
              </w:rPr>
              <w:t>Химические методы анализа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ОК4, </w:t>
            </w:r>
            <w:r>
              <w:rPr>
                <w:sz w:val="22"/>
              </w:rPr>
              <w:t>ОК5, ОК9, ПК2.2, ПК3.1</w:t>
            </w:r>
          </w:p>
          <w:p w:rsidR="00B402D2" w:rsidRDefault="00A57B8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ЛР 1; ЛР 3;</w:t>
            </w:r>
          </w:p>
          <w:p w:rsidR="00B402D2" w:rsidRDefault="00A57B8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ЛР 9</w:t>
            </w:r>
          </w:p>
        </w:tc>
      </w:tr>
      <w:tr w:rsidR="00B402D2">
        <w:trPr>
          <w:trHeight w:val="342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 Химические методы качественного анализа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4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262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 Гравиметрический анализ. Титриметрический анализ.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4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262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Самостоятельная работа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54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124"/>
        </w:trPr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Кислотно-основное титрование (метод нейтрализации)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4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02D2">
        <w:trPr>
          <w:trHeight w:val="252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Промежуточная аттестация в </w:t>
            </w:r>
            <w:r>
              <w:rPr>
                <w:b/>
                <w:sz w:val="22"/>
              </w:rPr>
              <w:t>форме экзамена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0" w:right="54"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</w:p>
        </w:tc>
      </w:tr>
      <w:tr w:rsidR="00B402D2">
        <w:trPr>
          <w:trHeight w:val="264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Всего: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168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B402D2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</w:p>
        </w:tc>
      </w:tr>
    </w:tbl>
    <w:p w:rsidR="00B402D2" w:rsidRDefault="00A57B88">
      <w:pPr>
        <w:spacing w:after="0" w:line="259" w:lineRule="auto"/>
        <w:ind w:left="864" w:right="0" w:firstLine="0"/>
        <w:sectPr w:rsidR="00B402D2">
          <w:footerReference w:type="default" r:id="rId10"/>
          <w:pgSz w:w="16838" w:h="11906" w:orient="landscape"/>
          <w:pgMar w:top="855" w:right="1529" w:bottom="1729" w:left="696" w:header="0" w:footer="832" w:gutter="0"/>
          <w:cols w:space="720"/>
          <w:formProt w:val="0"/>
          <w:docGrid w:linePitch="100"/>
        </w:sectPr>
      </w:pPr>
      <w:r>
        <w:rPr>
          <w:b/>
          <w:sz w:val="28"/>
        </w:rPr>
        <w:t xml:space="preserve"> </w:t>
      </w:r>
    </w:p>
    <w:p w:rsidR="00B402D2" w:rsidRDefault="00A57B88">
      <w:pPr>
        <w:spacing w:after="65" w:line="259" w:lineRule="auto"/>
        <w:ind w:left="61" w:right="0" w:firstLine="0"/>
        <w:jc w:val="center"/>
      </w:pPr>
      <w:r>
        <w:rPr>
          <w:b/>
          <w:szCs w:val="24"/>
        </w:rPr>
        <w:lastRenderedPageBreak/>
        <w:t>3. УСЛОВИЯ РЕАЛИЗАЦИИ УЧЕБНОЙ ДИСЦИПЛИНЫ «АНАЛИТИЧЕСКАЯ</w:t>
      </w:r>
      <w:r>
        <w:rPr>
          <w:b/>
        </w:rPr>
        <w:t xml:space="preserve"> ХИМИЯ»</w:t>
      </w:r>
      <w:r>
        <w:t xml:space="preserve"> </w:t>
      </w:r>
    </w:p>
    <w:p w:rsidR="00B402D2" w:rsidRDefault="00A57B88">
      <w:pPr>
        <w:spacing w:after="59" w:line="259" w:lineRule="auto"/>
        <w:ind w:left="0" w:right="0" w:firstLine="0"/>
        <w:jc w:val="left"/>
      </w:pPr>
      <w:r>
        <w:t xml:space="preserve"> </w:t>
      </w:r>
    </w:p>
    <w:p w:rsidR="00B402D2" w:rsidRDefault="00A57B88">
      <w:pPr>
        <w:spacing w:after="44" w:line="259" w:lineRule="auto"/>
        <w:ind w:left="0" w:right="0" w:firstLine="0"/>
        <w:jc w:val="left"/>
      </w:pPr>
      <w:r>
        <w:rPr>
          <w:b/>
        </w:rPr>
        <w:t>3.1.</w:t>
      </w:r>
      <w:r>
        <w:t xml:space="preserve"> </w:t>
      </w:r>
      <w:r>
        <w:tab/>
        <w:t xml:space="preserve">Для реализации программы учебной дисциплины должны быть предусмотрены следующие специальные помещения: «Кабинет </w:t>
      </w:r>
      <w:r>
        <w:t>химических дисциплин» и лаборатория аналитической химии.</w:t>
      </w:r>
    </w:p>
    <w:p w:rsidR="00B402D2" w:rsidRDefault="00B402D2">
      <w:pPr>
        <w:spacing w:after="36"/>
        <w:ind w:left="-4" w:right="0"/>
      </w:pPr>
    </w:p>
    <w:p w:rsidR="00B402D2" w:rsidRDefault="00A57B88">
      <w:pPr>
        <w:spacing w:after="36"/>
        <w:ind w:left="-4" w:right="0"/>
      </w:pPr>
      <w:r>
        <w:t>Реализация учебной дисциплины требует наличия следующего оборудования:</w:t>
      </w:r>
    </w:p>
    <w:p w:rsidR="00B402D2" w:rsidRDefault="00A57B88">
      <w:pPr>
        <w:ind w:left="-14" w:right="0" w:firstLine="543"/>
      </w:pPr>
      <w:r>
        <w:t xml:space="preserve">- весовая комната, посадочные места по количеству обучающихся; рабочее место преподавателя; лабораторные столы; вытяжной шкаф; </w:t>
      </w:r>
      <w:r>
        <w:t xml:space="preserve">стол для титрования; сушильная доска. </w:t>
      </w:r>
    </w:p>
    <w:p w:rsidR="00B402D2" w:rsidRDefault="00A57B88">
      <w:pPr>
        <w:spacing w:after="47"/>
        <w:ind w:left="-14" w:right="0" w:firstLine="14"/>
      </w:pPr>
      <w:r>
        <w:t>Технические средства обучения:</w:t>
      </w:r>
    </w:p>
    <w:p w:rsidR="00B402D2" w:rsidRDefault="00A57B88">
      <w:pPr>
        <w:spacing w:after="47"/>
        <w:ind w:left="-14" w:right="0" w:firstLine="543"/>
      </w:pPr>
      <w:r>
        <w:t xml:space="preserve">- экран, проектор, ноутбук, компьютер, комплект плакатов, альбом технологических схем, методические указания к выполнению практических работ.  </w:t>
      </w:r>
    </w:p>
    <w:p w:rsidR="00B402D2" w:rsidRDefault="00B402D2">
      <w:pPr>
        <w:spacing w:after="269" w:line="259" w:lineRule="auto"/>
        <w:ind w:right="0"/>
        <w:jc w:val="left"/>
      </w:pPr>
    </w:p>
    <w:p w:rsidR="00B402D2" w:rsidRDefault="00A57B88">
      <w:pPr>
        <w:pStyle w:val="aa"/>
        <w:numPr>
          <w:ilvl w:val="1"/>
          <w:numId w:val="6"/>
        </w:numPr>
        <w:spacing w:after="0" w:line="240" w:lineRule="auto"/>
        <w:ind w:left="0" w:right="0" w:firstLine="0"/>
        <w:jc w:val="left"/>
      </w:pPr>
      <w:r>
        <w:rPr>
          <w:b/>
        </w:rPr>
        <w:t xml:space="preserve"> Информационное обеспечение реализации пр</w:t>
      </w:r>
      <w:r>
        <w:rPr>
          <w:b/>
        </w:rPr>
        <w:t>ограммы</w:t>
      </w:r>
    </w:p>
    <w:p w:rsidR="00B402D2" w:rsidRDefault="00A57B88">
      <w:pPr>
        <w:spacing w:after="269" w:line="259" w:lineRule="auto"/>
        <w:ind w:left="0" w:right="0" w:firstLine="0"/>
        <w:jc w:val="left"/>
      </w:pPr>
      <w: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библиотечн</w:t>
      </w:r>
      <w:r>
        <w:t>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B402D2" w:rsidRDefault="00A57B88">
      <w:pPr>
        <w:spacing w:after="57" w:line="259" w:lineRule="auto"/>
        <w:ind w:right="0"/>
        <w:jc w:val="left"/>
      </w:pPr>
      <w:r>
        <w:rPr>
          <w:b/>
        </w:rPr>
        <w:t xml:space="preserve">3.2.1. Основные печатные издания </w:t>
      </w:r>
    </w:p>
    <w:p w:rsidR="00B402D2" w:rsidRDefault="00A57B88">
      <w:pPr>
        <w:spacing w:after="142"/>
        <w:ind w:left="-4" w:right="0"/>
      </w:pPr>
      <w:r>
        <w:t xml:space="preserve">1.  Ищенко А.А. Аналитическая химия. Издательский центр «Академия», 2019– 480 с.  </w:t>
      </w:r>
    </w:p>
    <w:p w:rsidR="00B402D2" w:rsidRDefault="00A57B88">
      <w:pPr>
        <w:spacing w:after="125"/>
        <w:ind w:left="-4" w:right="0"/>
        <w:rPr>
          <w:b/>
        </w:rPr>
      </w:pPr>
      <w:r>
        <w:rPr>
          <w:b/>
        </w:rPr>
        <w:t>3.2.2. Основные электронные издания</w:t>
      </w:r>
    </w:p>
    <w:p w:rsidR="00B402D2" w:rsidRDefault="00A57B88">
      <w:pPr>
        <w:spacing w:after="140" w:line="259" w:lineRule="auto"/>
        <w:ind w:left="7" w:right="0"/>
        <w:jc w:val="left"/>
      </w:pPr>
      <w:r>
        <w:rPr>
          <w:b/>
        </w:rPr>
        <w:t xml:space="preserve">Интернет – ресурсы: </w:t>
      </w:r>
    </w:p>
    <w:p w:rsidR="00B402D2" w:rsidRDefault="00A57B88">
      <w:pPr>
        <w:spacing w:after="128"/>
        <w:ind w:left="-4" w:right="0"/>
      </w:pPr>
      <w:r>
        <w:t xml:space="preserve">1.Химик. Сайт о химии [Электронный ресурс]. – Режим доступа: http://xumuk.ru/. – Загл. с экрана. </w:t>
      </w:r>
    </w:p>
    <w:p w:rsidR="00B402D2" w:rsidRDefault="00A57B88">
      <w:pPr>
        <w:spacing w:after="138" w:line="259" w:lineRule="auto"/>
        <w:ind w:left="7" w:right="0"/>
        <w:jc w:val="left"/>
      </w:pPr>
      <w:r>
        <w:t>2.Мануйлов, А. В.,</w:t>
      </w:r>
      <w:r>
        <w:t xml:space="preserve"> Родионов, В. И. Основы химии. Интернет-учебник [Электронный ресурс]. – Режим доступа: www.hemi.nsu.ru. – Загл. с экрана. </w:t>
      </w:r>
    </w:p>
    <w:p w:rsidR="00B402D2" w:rsidRDefault="00A57B88">
      <w:pPr>
        <w:spacing w:after="138" w:line="259" w:lineRule="auto"/>
        <w:ind w:left="7" w:right="0"/>
        <w:jc w:val="left"/>
        <w:rPr>
          <w:b/>
        </w:rPr>
      </w:pPr>
      <w:r>
        <w:rPr>
          <w:b/>
        </w:rPr>
        <w:t xml:space="preserve">3.2.3. Дополнительные источники: </w:t>
      </w:r>
    </w:p>
    <w:p w:rsidR="00B402D2" w:rsidRDefault="00A57B88">
      <w:pPr>
        <w:spacing w:after="133"/>
        <w:ind w:left="-4" w:right="0"/>
      </w:pPr>
      <w:r>
        <w:t>1. Аналитическая химия : учеб.-метод. пособие / Н. В. Лакиза, С. А. Штин ; М-во науки и высш. образ</w:t>
      </w:r>
      <w:r>
        <w:t>ования Рос. Федерации, Урал. федер. ун-т. – Екатеринбург : Изд-во Урал. ун-та, 2019. – 139 с.</w:t>
      </w:r>
      <w:r>
        <w:br/>
        <w:t>2. Леднев Сергей Николаевич. Аналитическая химия : учебное пособие / С. Н. Леднев, С. Г. Сибриков ; Яросл. гос. ун-т им. П. Г. Демидова. — Ярославль : ЯрГУ, 2018.</w:t>
      </w:r>
      <w:r>
        <w:t xml:space="preserve"> — 92 с.</w:t>
      </w:r>
    </w:p>
    <w:p w:rsidR="00B402D2" w:rsidRDefault="00A57B88">
      <w:pPr>
        <w:spacing w:after="125"/>
        <w:ind w:left="-4" w:right="0"/>
      </w:pPr>
      <w:r>
        <w:t>3. Аналитическая химия : учебник для  СПО / О.Е. С</w:t>
      </w:r>
      <w:r w:rsidR="0030436C">
        <w:t>аенко – Ростов н/Д : Феникс, 201</w:t>
      </w:r>
      <w:bookmarkStart w:id="1" w:name="_GoBack"/>
      <w:bookmarkEnd w:id="1"/>
      <w:r>
        <w:t xml:space="preserve">9 – 309 [1] </w:t>
      </w:r>
      <w:r>
        <w:rPr>
          <w:lang w:val="en-US"/>
        </w:rPr>
        <w:t>c</w:t>
      </w:r>
    </w:p>
    <w:p w:rsidR="00B402D2" w:rsidRDefault="00A57B88">
      <w:pPr>
        <w:spacing w:after="138" w:line="259" w:lineRule="auto"/>
        <w:ind w:left="7" w:right="0"/>
        <w:jc w:val="left"/>
      </w:pPr>
      <w:r>
        <w:br w:type="page"/>
      </w:r>
    </w:p>
    <w:p w:rsidR="00B402D2" w:rsidRDefault="00B402D2">
      <w:pPr>
        <w:spacing w:after="81"/>
        <w:ind w:left="-4" w:right="0"/>
      </w:pPr>
    </w:p>
    <w:p w:rsidR="00B402D2" w:rsidRDefault="00A57B88">
      <w:pPr>
        <w:spacing w:after="98" w:line="259" w:lineRule="auto"/>
        <w:ind w:left="0" w:right="0" w:firstLine="0"/>
        <w:jc w:val="center"/>
        <w:rPr>
          <w:b/>
        </w:rPr>
      </w:pPr>
      <w:r>
        <w:rPr>
          <w:b/>
          <w:szCs w:val="24"/>
        </w:rPr>
        <w:t>4.</w:t>
      </w:r>
      <w:r>
        <w:rPr>
          <w:b/>
          <w:sz w:val="28"/>
        </w:rPr>
        <w:t xml:space="preserve"> </w:t>
      </w:r>
      <w:r>
        <w:rPr>
          <w:b/>
        </w:rPr>
        <w:t>КОНТРОЛЬ И ОЦЕНКА РЕЗУЛЬТАТОВ ОСВОЕНИЯ УЧЕБНОЙ ДИСЦИПЛИНЫ «АНАЛИТИЧЕСКАЯ ХИМИЯ»</w:t>
      </w:r>
    </w:p>
    <w:tbl>
      <w:tblPr>
        <w:tblStyle w:val="TableGrid"/>
        <w:tblW w:w="10774" w:type="dxa"/>
        <w:tblInd w:w="-714" w:type="dxa"/>
        <w:tblLayout w:type="fixed"/>
        <w:tblCellMar>
          <w:top w:w="53" w:type="dxa"/>
          <w:left w:w="110" w:type="dxa"/>
          <w:right w:w="5" w:type="dxa"/>
        </w:tblCellMar>
        <w:tblLook w:val="04A0" w:firstRow="1" w:lastRow="0" w:firstColumn="1" w:lastColumn="0" w:noHBand="0" w:noVBand="1"/>
      </w:tblPr>
      <w:tblGrid>
        <w:gridCol w:w="4536"/>
        <w:gridCol w:w="3685"/>
        <w:gridCol w:w="2553"/>
      </w:tblGrid>
      <w:tr w:rsidR="00B402D2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639" w:right="0" w:firstLine="0"/>
              <w:jc w:val="left"/>
            </w:pPr>
            <w:r>
              <w:rPr>
                <w:b/>
                <w:i/>
              </w:rPr>
              <w:t>Результаты обучения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557" w:right="0" w:firstLine="0"/>
              <w:jc w:val="left"/>
            </w:pPr>
            <w:r>
              <w:rPr>
                <w:b/>
                <w:i/>
              </w:rPr>
              <w:t>Критерии оценки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9" w:lineRule="auto"/>
              <w:ind w:left="581" w:right="0" w:hanging="685"/>
              <w:jc w:val="center"/>
            </w:pPr>
            <w:r>
              <w:rPr>
                <w:b/>
                <w:i/>
              </w:rPr>
              <w:t>Методы оценки</w:t>
            </w:r>
          </w:p>
        </w:tc>
      </w:tr>
      <w:tr w:rsidR="00B402D2">
        <w:trPr>
          <w:trHeight w:val="24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</w:tcMar>
          </w:tcPr>
          <w:p w:rsidR="00B402D2" w:rsidRDefault="00A57B88">
            <w:pPr>
              <w:spacing w:after="21" w:line="259" w:lineRule="auto"/>
              <w:ind w:left="229" w:right="0" w:firstLine="0"/>
              <w:jc w:val="center"/>
              <w:rPr>
                <w:b/>
              </w:rPr>
            </w:pPr>
            <w:r>
              <w:rPr>
                <w:b/>
              </w:rPr>
              <w:t>Умения</w:t>
            </w:r>
          </w:p>
          <w:p w:rsidR="00B402D2" w:rsidRDefault="00A57B88">
            <w:pPr>
              <w:pStyle w:val="aa"/>
              <w:numPr>
                <w:ilvl w:val="0"/>
                <w:numId w:val="5"/>
              </w:numPr>
              <w:spacing w:after="21" w:line="259" w:lineRule="auto"/>
              <w:ind w:left="229" w:right="0" w:firstLine="0"/>
              <w:jc w:val="left"/>
            </w:pPr>
            <w:r>
              <w:t>обосновывать выбор хода анализа, реактивов и химической аппаратуры по конкретному заданию;</w:t>
            </w:r>
          </w:p>
          <w:p w:rsidR="00B402D2" w:rsidRDefault="00A57B88">
            <w:pPr>
              <w:numPr>
                <w:ilvl w:val="0"/>
                <w:numId w:val="5"/>
              </w:numPr>
              <w:spacing w:after="21" w:line="259" w:lineRule="auto"/>
              <w:ind w:left="229" w:right="0" w:firstLine="0"/>
              <w:jc w:val="left"/>
            </w:pPr>
            <w:r>
              <w:t>анализировать вещество;</w:t>
            </w:r>
          </w:p>
          <w:p w:rsidR="00B402D2" w:rsidRDefault="00A57B88">
            <w:pPr>
              <w:numPr>
                <w:ilvl w:val="0"/>
                <w:numId w:val="5"/>
              </w:numPr>
              <w:spacing w:after="21" w:line="259" w:lineRule="auto"/>
              <w:ind w:left="229" w:right="0" w:firstLine="0"/>
              <w:jc w:val="left"/>
            </w:pPr>
            <w:r>
              <w:t>грамотно оформлять и обрабатывать полученные результаты;</w:t>
            </w:r>
          </w:p>
          <w:p w:rsidR="00B402D2" w:rsidRDefault="00A57B88">
            <w:pPr>
              <w:numPr>
                <w:ilvl w:val="0"/>
                <w:numId w:val="5"/>
              </w:numPr>
              <w:spacing w:after="21" w:line="259" w:lineRule="auto"/>
              <w:ind w:left="229" w:right="0" w:firstLine="0"/>
              <w:jc w:val="left"/>
            </w:pPr>
            <w:r>
              <w:t>работать с мерной посудой; на аналитических весах;</w:t>
            </w:r>
          </w:p>
          <w:p w:rsidR="00B402D2" w:rsidRDefault="00A57B88">
            <w:pPr>
              <w:numPr>
                <w:ilvl w:val="0"/>
                <w:numId w:val="5"/>
              </w:numPr>
              <w:spacing w:after="21" w:line="259" w:lineRule="auto"/>
              <w:ind w:left="229" w:right="0" w:firstLine="0"/>
              <w:jc w:val="left"/>
            </w:pPr>
            <w:r>
              <w:t xml:space="preserve">готовить рабочие растворы, </w:t>
            </w:r>
            <w:r>
              <w:t>устанавливать их титр, поправочный коэффициент и молярную концентрацию эквивалента;</w:t>
            </w:r>
          </w:p>
          <w:p w:rsidR="00B402D2" w:rsidRDefault="00A57B88">
            <w:pPr>
              <w:numPr>
                <w:ilvl w:val="0"/>
                <w:numId w:val="5"/>
              </w:numPr>
              <w:spacing w:after="21" w:line="259" w:lineRule="auto"/>
              <w:ind w:left="229" w:right="0" w:firstLine="0"/>
              <w:jc w:val="left"/>
            </w:pPr>
            <w:r>
              <w:t>применять методы количественного анализа при контроле веществ;</w:t>
            </w:r>
          </w:p>
          <w:p w:rsidR="00B402D2" w:rsidRDefault="00A57B88">
            <w:pPr>
              <w:numPr>
                <w:ilvl w:val="0"/>
                <w:numId w:val="5"/>
              </w:numPr>
              <w:spacing w:after="21" w:line="259" w:lineRule="auto"/>
              <w:ind w:left="229" w:right="0" w:firstLine="0"/>
              <w:jc w:val="left"/>
            </w:pPr>
            <w:r>
              <w:t>наблюдать, обобщать, сравнивать, математически обрабатывать экспериментальные данные производить расчеты резу</w:t>
            </w:r>
            <w:r>
              <w:t>льтатов анализа пользоваться справочной литературой</w:t>
            </w:r>
          </w:p>
          <w:p w:rsidR="00B402D2" w:rsidRDefault="00B402D2">
            <w:pPr>
              <w:spacing w:after="21" w:line="259" w:lineRule="auto"/>
              <w:ind w:left="229" w:right="0" w:firstLine="0"/>
              <w:jc w:val="left"/>
            </w:pPr>
          </w:p>
          <w:p w:rsidR="00B402D2" w:rsidRDefault="00A57B88">
            <w:pPr>
              <w:spacing w:after="21" w:line="259" w:lineRule="auto"/>
              <w:ind w:left="229" w:right="0" w:firstLine="0"/>
              <w:jc w:val="center"/>
              <w:rPr>
                <w:b/>
              </w:rPr>
            </w:pPr>
            <w:r>
              <w:rPr>
                <w:b/>
              </w:rPr>
              <w:t>Знания</w:t>
            </w:r>
          </w:p>
          <w:p w:rsidR="00B402D2" w:rsidRDefault="00A57B88">
            <w:pPr>
              <w:pStyle w:val="aa"/>
              <w:numPr>
                <w:ilvl w:val="0"/>
                <w:numId w:val="7"/>
              </w:numPr>
              <w:spacing w:after="21" w:line="259" w:lineRule="auto"/>
              <w:ind w:right="0"/>
              <w:jc w:val="left"/>
            </w:pPr>
            <w:r>
              <w:t>теоретические основы аналитической химии;</w:t>
            </w:r>
          </w:p>
          <w:p w:rsidR="00B402D2" w:rsidRDefault="00A57B88">
            <w:pPr>
              <w:numPr>
                <w:ilvl w:val="0"/>
                <w:numId w:val="7"/>
              </w:numPr>
              <w:spacing w:after="21" w:line="259" w:lineRule="auto"/>
              <w:ind w:left="229" w:right="0" w:firstLine="0"/>
              <w:jc w:val="left"/>
            </w:pPr>
            <w:r>
              <w:t>методы качественного анализа;</w:t>
            </w:r>
          </w:p>
          <w:p w:rsidR="00B402D2" w:rsidRDefault="00A57B88">
            <w:pPr>
              <w:numPr>
                <w:ilvl w:val="0"/>
                <w:numId w:val="7"/>
              </w:numPr>
              <w:spacing w:after="21" w:line="259" w:lineRule="auto"/>
              <w:ind w:left="229" w:right="0" w:firstLine="0"/>
              <w:jc w:val="left"/>
            </w:pPr>
            <w:r>
              <w:t>аналитическую классификацию катионов;</w:t>
            </w:r>
          </w:p>
          <w:p w:rsidR="00B402D2" w:rsidRDefault="00A57B88">
            <w:pPr>
              <w:numPr>
                <w:ilvl w:val="0"/>
                <w:numId w:val="7"/>
              </w:numPr>
              <w:spacing w:after="21" w:line="259" w:lineRule="auto"/>
              <w:ind w:left="229" w:right="0" w:firstLine="0"/>
              <w:jc w:val="left"/>
            </w:pPr>
            <w:r>
              <w:t>требования к реакциям в титриметрии, установочным веществам, титрованным веществам;</w:t>
            </w:r>
          </w:p>
          <w:p w:rsidR="00B402D2" w:rsidRDefault="00A57B88">
            <w:pPr>
              <w:numPr>
                <w:ilvl w:val="0"/>
                <w:numId w:val="7"/>
              </w:numPr>
              <w:spacing w:after="21" w:line="259" w:lineRule="auto"/>
              <w:ind w:left="229" w:right="0" w:firstLine="0"/>
              <w:jc w:val="left"/>
            </w:pPr>
            <w:r>
              <w:t>качественные реакции катионов и анионов;</w:t>
            </w:r>
          </w:p>
          <w:p w:rsidR="00B402D2" w:rsidRDefault="00A57B88">
            <w:pPr>
              <w:numPr>
                <w:ilvl w:val="0"/>
                <w:numId w:val="7"/>
              </w:numPr>
              <w:spacing w:after="21" w:line="259" w:lineRule="auto"/>
              <w:ind w:left="229" w:right="0" w:firstLine="0"/>
              <w:jc w:val="left"/>
            </w:pPr>
            <w:r>
              <w:t>методы количественного анализа;</w:t>
            </w:r>
          </w:p>
          <w:p w:rsidR="00B402D2" w:rsidRDefault="00A57B88">
            <w:pPr>
              <w:numPr>
                <w:ilvl w:val="0"/>
                <w:numId w:val="7"/>
              </w:numPr>
              <w:spacing w:after="21" w:line="259" w:lineRule="auto"/>
              <w:ind w:left="229" w:right="0" w:firstLine="0"/>
              <w:jc w:val="left"/>
            </w:pPr>
            <w:r>
              <w:t>применение вычислений в титриметрическом анализе;</w:t>
            </w:r>
          </w:p>
          <w:p w:rsidR="00B402D2" w:rsidRDefault="00A57B88">
            <w:pPr>
              <w:numPr>
                <w:ilvl w:val="0"/>
                <w:numId w:val="7"/>
              </w:numPr>
              <w:spacing w:after="21" w:line="259" w:lineRule="auto"/>
              <w:ind w:left="229" w:right="0" w:firstLine="0"/>
              <w:jc w:val="left"/>
            </w:pPr>
            <w:r>
              <w:t>приемы безопасной работы в лаборатории.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0" w:line="252" w:lineRule="auto"/>
              <w:ind w:right="102"/>
            </w:pPr>
            <w:r>
              <w:t>«Отлично» - теоретическое содержание курса освоено полностью, без пробелов, умения сформирова</w:t>
            </w:r>
            <w:r>
              <w:t>ны, все предусмотренные</w:t>
            </w:r>
          </w:p>
          <w:p w:rsidR="00B402D2" w:rsidRDefault="00A57B88">
            <w:pPr>
              <w:spacing w:after="28" w:line="266" w:lineRule="auto"/>
              <w:ind w:right="105" w:firstLine="0"/>
            </w:pPr>
            <w:r>
              <w:t>программой учебные задания выполнены, качество их выполнения оценено высоко.</w:t>
            </w:r>
          </w:p>
          <w:p w:rsidR="00B402D2" w:rsidRDefault="00B402D2">
            <w:pPr>
              <w:spacing w:after="28" w:line="266" w:lineRule="auto"/>
              <w:ind w:right="105" w:firstLine="0"/>
            </w:pPr>
          </w:p>
          <w:p w:rsidR="00B402D2" w:rsidRDefault="00A57B88">
            <w:pPr>
              <w:spacing w:after="3" w:line="252" w:lineRule="auto"/>
              <w:ind w:right="102"/>
            </w:pPr>
            <w: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</w:t>
            </w:r>
            <w:r>
              <w:t>ные задания выполнены, некоторые виды заданий выполнены с ошибками.</w:t>
            </w:r>
          </w:p>
          <w:p w:rsidR="00B402D2" w:rsidRDefault="00B402D2">
            <w:pPr>
              <w:spacing w:after="3" w:line="252" w:lineRule="auto"/>
              <w:ind w:right="102"/>
            </w:pPr>
          </w:p>
          <w:p w:rsidR="00B402D2" w:rsidRDefault="00A57B88">
            <w:pPr>
              <w:spacing w:after="37" w:line="259" w:lineRule="auto"/>
              <w:ind w:right="103"/>
            </w:pPr>
            <w: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</w:t>
            </w:r>
            <w:r>
              <w:t>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B402D2" w:rsidRDefault="00A57B88">
            <w:pPr>
              <w:spacing w:after="0" w:line="259" w:lineRule="auto"/>
              <w:ind w:right="102"/>
            </w:pPr>
            <w:r>
              <w:t>«Неудовлетворительно» - теоретическое содержание курса не освоено, необходимые умения не сформированы, выполненные учебные задан</w:t>
            </w:r>
            <w:r>
              <w:t>ия содержат грубые ошибки.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D2" w:rsidRDefault="00A57B88">
            <w:pPr>
              <w:spacing w:after="28" w:line="252" w:lineRule="auto"/>
              <w:ind w:right="104"/>
              <w:jc w:val="left"/>
            </w:pPr>
            <w:r>
              <w:t>Проверочные и самостоятельные работы,</w:t>
            </w:r>
          </w:p>
          <w:p w:rsidR="00B402D2" w:rsidRDefault="00B402D2">
            <w:pPr>
              <w:spacing w:after="28" w:line="252" w:lineRule="auto"/>
              <w:ind w:right="104"/>
              <w:jc w:val="left"/>
            </w:pPr>
          </w:p>
          <w:p w:rsidR="00B402D2" w:rsidRDefault="00A57B88">
            <w:pPr>
              <w:spacing w:after="28" w:line="252" w:lineRule="auto"/>
              <w:ind w:right="104"/>
              <w:jc w:val="left"/>
            </w:pPr>
            <w:r>
              <w:t>фронтальный и индивидуальный опросы,</w:t>
            </w:r>
          </w:p>
          <w:p w:rsidR="00B402D2" w:rsidRDefault="00B402D2">
            <w:pPr>
              <w:spacing w:after="28" w:line="252" w:lineRule="auto"/>
              <w:ind w:right="104"/>
              <w:jc w:val="left"/>
            </w:pPr>
          </w:p>
          <w:p w:rsidR="00B402D2" w:rsidRDefault="00A57B88">
            <w:pPr>
              <w:spacing w:after="28" w:line="252" w:lineRule="auto"/>
              <w:ind w:right="104"/>
              <w:jc w:val="left"/>
            </w:pPr>
            <w:r>
              <w:t>контрольные работы,  тестирование,</w:t>
            </w:r>
          </w:p>
          <w:p w:rsidR="00B402D2" w:rsidRDefault="00B402D2">
            <w:pPr>
              <w:spacing w:after="28" w:line="252" w:lineRule="auto"/>
              <w:ind w:right="104"/>
              <w:jc w:val="left"/>
            </w:pPr>
          </w:p>
          <w:p w:rsidR="00B402D2" w:rsidRDefault="00A57B88">
            <w:pPr>
              <w:spacing w:after="28" w:line="252" w:lineRule="auto"/>
              <w:ind w:right="104"/>
              <w:jc w:val="left"/>
            </w:pPr>
            <w:r>
              <w:t>наблюдение за выполнением практических заданий,</w:t>
            </w:r>
          </w:p>
          <w:p w:rsidR="00B402D2" w:rsidRDefault="00B402D2">
            <w:pPr>
              <w:spacing w:after="28" w:line="252" w:lineRule="auto"/>
              <w:ind w:right="104"/>
              <w:jc w:val="left"/>
            </w:pPr>
          </w:p>
          <w:p w:rsidR="00B402D2" w:rsidRDefault="00A57B88">
            <w:pPr>
              <w:spacing w:after="28" w:line="252" w:lineRule="auto"/>
              <w:ind w:right="104"/>
              <w:jc w:val="left"/>
            </w:pPr>
            <w:r>
              <w:t>подготовка сообщений, презентаций,</w:t>
            </w:r>
          </w:p>
          <w:p w:rsidR="00B402D2" w:rsidRDefault="00B402D2">
            <w:pPr>
              <w:spacing w:after="28" w:line="252" w:lineRule="auto"/>
              <w:ind w:right="104"/>
              <w:jc w:val="left"/>
            </w:pPr>
          </w:p>
          <w:p w:rsidR="00B402D2" w:rsidRDefault="00A57B88">
            <w:pPr>
              <w:spacing w:after="28" w:line="252" w:lineRule="auto"/>
              <w:ind w:right="104"/>
              <w:jc w:val="left"/>
            </w:pPr>
            <w:r>
              <w:t>экзамен</w:t>
            </w:r>
          </w:p>
        </w:tc>
      </w:tr>
    </w:tbl>
    <w:p w:rsidR="00B402D2" w:rsidRDefault="00B402D2">
      <w:pPr>
        <w:spacing w:after="2" w:line="259" w:lineRule="auto"/>
        <w:ind w:left="0" w:right="4515" w:firstLine="0"/>
      </w:pPr>
    </w:p>
    <w:sectPr w:rsidR="00B402D2">
      <w:footerReference w:type="default" r:id="rId11"/>
      <w:pgSz w:w="11906" w:h="16838"/>
      <w:pgMar w:top="1138" w:right="841" w:bottom="1642" w:left="1700" w:header="0" w:footer="831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88" w:rsidRDefault="00A57B88">
      <w:pPr>
        <w:spacing w:after="0" w:line="240" w:lineRule="auto"/>
      </w:pPr>
      <w:r>
        <w:separator/>
      </w:r>
    </w:p>
  </w:endnote>
  <w:endnote w:type="continuationSeparator" w:id="0">
    <w:p w:rsidR="00A57B88" w:rsidRDefault="00A5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2D2" w:rsidRDefault="00B402D2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2D2" w:rsidRDefault="00B402D2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2D2" w:rsidRDefault="00A57B88">
    <w:pPr>
      <w:spacing w:after="94" w:line="259" w:lineRule="auto"/>
      <w:ind w:left="0" w:right="-5003" w:firstLine="0"/>
      <w:jc w:val="right"/>
    </w:pPr>
    <w:r>
      <w:fldChar w:fldCharType="begin"/>
    </w:r>
    <w:r>
      <w:instrText>PAGE</w:instrText>
    </w:r>
    <w:r>
      <w:fldChar w:fldCharType="separate"/>
    </w:r>
    <w:r w:rsidR="0030436C">
      <w:rPr>
        <w:noProof/>
      </w:rPr>
      <w:t>12</w:t>
    </w:r>
    <w:r>
      <w:fldChar w:fldCharType="end"/>
    </w:r>
    <w:r>
      <w:t xml:space="preserve"> </w:t>
    </w:r>
  </w:p>
  <w:p w:rsidR="00B402D2" w:rsidRDefault="00A57B88">
    <w:pPr>
      <w:spacing w:after="0" w:line="259" w:lineRule="auto"/>
      <w:ind w:left="437" w:right="0" w:firstLine="0"/>
      <w:jc w:val="left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2D2" w:rsidRDefault="00B402D2">
    <w:pPr>
      <w:spacing w:after="99" w:line="259" w:lineRule="auto"/>
      <w:ind w:left="0" w:right="4" w:firstLine="0"/>
      <w:jc w:val="right"/>
    </w:pPr>
  </w:p>
  <w:p w:rsidR="00B402D2" w:rsidRDefault="00A57B88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88" w:rsidRDefault="00A57B88">
      <w:pPr>
        <w:spacing w:after="0" w:line="240" w:lineRule="auto"/>
      </w:pPr>
      <w:r>
        <w:separator/>
      </w:r>
    </w:p>
  </w:footnote>
  <w:footnote w:type="continuationSeparator" w:id="0">
    <w:p w:rsidR="00A57B88" w:rsidRDefault="00A57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E2D"/>
    <w:multiLevelType w:val="multilevel"/>
    <w:tmpl w:val="FCD053B4"/>
    <w:lvl w:ilvl="0">
      <w:start w:val="1"/>
      <w:numFmt w:val="decimal"/>
      <w:lvlText w:val="%1."/>
      <w:lvlJc w:val="left"/>
      <w:pPr>
        <w:tabs>
          <w:tab w:val="num" w:pos="0"/>
        </w:tabs>
        <w:ind w:left="3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5" w:hanging="180"/>
      </w:pPr>
    </w:lvl>
  </w:abstractNum>
  <w:abstractNum w:abstractNumId="1" w15:restartNumberingAfterBreak="0">
    <w:nsid w:val="287435ED"/>
    <w:multiLevelType w:val="multilevel"/>
    <w:tmpl w:val="1910B876"/>
    <w:lvl w:ilvl="0">
      <w:start w:val="1"/>
      <w:numFmt w:val="decimal"/>
      <w:lvlText w:val="%1."/>
      <w:lvlJc w:val="left"/>
      <w:pPr>
        <w:tabs>
          <w:tab w:val="num" w:pos="0"/>
        </w:tabs>
        <w:ind w:left="58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49" w:hanging="180"/>
      </w:pPr>
    </w:lvl>
  </w:abstractNum>
  <w:abstractNum w:abstractNumId="2" w15:restartNumberingAfterBreak="0">
    <w:nsid w:val="2F5D48BB"/>
    <w:multiLevelType w:val="multilevel"/>
    <w:tmpl w:val="CA9A06E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F556F0"/>
    <w:multiLevelType w:val="multilevel"/>
    <w:tmpl w:val="D5D4DA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42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66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0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3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1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56" w:hanging="1800"/>
      </w:pPr>
      <w:rPr>
        <w:b/>
      </w:rPr>
    </w:lvl>
  </w:abstractNum>
  <w:abstractNum w:abstractNumId="4" w15:restartNumberingAfterBreak="0">
    <w:nsid w:val="51476296"/>
    <w:multiLevelType w:val="multilevel"/>
    <w:tmpl w:val="B4328968"/>
    <w:lvl w:ilvl="0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9" w:hanging="180"/>
      </w:pPr>
    </w:lvl>
  </w:abstractNum>
  <w:abstractNum w:abstractNumId="5" w15:restartNumberingAfterBreak="0">
    <w:nsid w:val="71A935B7"/>
    <w:multiLevelType w:val="multilevel"/>
    <w:tmpl w:val="E0BC3744"/>
    <w:lvl w:ilvl="0">
      <w:start w:val="1"/>
      <w:numFmt w:val="decimal"/>
      <w:lvlText w:val="%1."/>
      <w:lvlJc w:val="left"/>
      <w:pPr>
        <w:tabs>
          <w:tab w:val="num" w:pos="0"/>
        </w:tabs>
        <w:ind w:left="49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1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9" w:hanging="180"/>
      </w:pPr>
    </w:lvl>
  </w:abstractNum>
  <w:abstractNum w:abstractNumId="6" w15:restartNumberingAfterBreak="0">
    <w:nsid w:val="7F3D2E28"/>
    <w:multiLevelType w:val="multilevel"/>
    <w:tmpl w:val="DD4ADC26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17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1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1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376" w:hanging="180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D2"/>
    <w:rsid w:val="0030436C"/>
    <w:rsid w:val="00A57B88"/>
    <w:rsid w:val="00B4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68AD"/>
  <w15:docId w15:val="{52468A9B-7F55-47A9-8592-F4ADCE92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1" w:lineRule="auto"/>
      <w:ind w:left="10" w:right="29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"/>
      </w:numPr>
      <w:spacing w:after="73" w:line="268" w:lineRule="auto"/>
      <w:ind w:left="10" w:right="2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3">
    <w:name w:val="Текст выноски Знак"/>
    <w:basedOn w:val="a0"/>
    <w:uiPriority w:val="99"/>
    <w:semiHidden/>
    <w:qFormat/>
    <w:rsid w:val="004F18B2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fontstyle01">
    <w:name w:val="fontstyle01"/>
    <w:basedOn w:val="a0"/>
    <w:qFormat/>
    <w:rsid w:val="00B2152D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ED5E15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7A606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4F18B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ED5E1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c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A628-AD57-4C8F-B0EA-AFDEA034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3078</Words>
  <Characters>17550</Characters>
  <Application>Microsoft Office Word</Application>
  <DocSecurity>0</DocSecurity>
  <Lines>146</Lines>
  <Paragraphs>41</Paragraphs>
  <ScaleCrop>false</ScaleCrop>
  <Company/>
  <LinksUpToDate>false</LinksUpToDate>
  <CharactersWithSpaces>20587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ЦРПО Мосполитех</dc:creator>
  <dc:description/>
  <cp:lastModifiedBy>virus.metodist@bk.ru</cp:lastModifiedBy>
  <cp:revision>13</cp:revision>
  <cp:lastPrinted>2022-10-03T07:45:00Z</cp:lastPrinted>
  <dcterms:created xsi:type="dcterms:W3CDTF">2022-09-28T20:49:00Z</dcterms:created>
  <dcterms:modified xsi:type="dcterms:W3CDTF">2023-01-09T08:33:00Z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