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A34DD2" w:rsidRDefault="00A34DD2" w:rsidP="00A34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ОДБ.02 Литература</w:t>
      </w:r>
    </w:p>
    <w:p w:rsidR="00A34DD2" w:rsidRPr="004821CF" w:rsidRDefault="00A34DD2" w:rsidP="00A34DD2">
      <w:p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профессии </w:t>
      </w:r>
      <w:r w:rsidR="004F3878">
        <w:rPr>
          <w:rFonts w:ascii="Times New Roman" w:hAnsi="Times New Roman"/>
          <w:b/>
          <w:bCs/>
        </w:rPr>
        <w:t>20.01.01 Пожарный</w:t>
      </w:r>
    </w:p>
    <w:p w:rsidR="00A34DD2" w:rsidRPr="00097C65" w:rsidRDefault="00A34DD2" w:rsidP="00A34DD2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A34DD2" w:rsidRP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CF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:rsidR="00A34DD2" w:rsidRPr="00682C80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A34DD2" w:rsidRPr="00B36A92" w:rsidTr="0044711F">
        <w:trPr>
          <w:trHeight w:val="649"/>
        </w:trPr>
        <w:tc>
          <w:tcPr>
            <w:tcW w:w="1101" w:type="dxa"/>
            <w:vAlign w:val="center"/>
            <w:hideMark/>
          </w:tcPr>
          <w:p w:rsidR="00A34DD2" w:rsidRPr="00B408B7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34DD2" w:rsidRPr="00B36A9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A34DD2" w:rsidRPr="00B36A9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2B328A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разных функционально-смысловых типов и жанров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A34DD2" w:rsidRPr="00A10E5E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A34DD2" w:rsidRPr="00B36A92" w:rsidTr="0044711F">
        <w:trPr>
          <w:trHeight w:val="212"/>
        </w:trPr>
        <w:tc>
          <w:tcPr>
            <w:tcW w:w="1101" w:type="dxa"/>
            <w:vAlign w:val="center"/>
          </w:tcPr>
          <w:p w:rsidR="00A34DD2" w:rsidRDefault="00A34DD2" w:rsidP="00447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A34DD2" w:rsidRPr="007F1718" w:rsidRDefault="00A34DD2" w:rsidP="004471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774535" w:rsidRDefault="00774535"/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4F3878" w:rsidRPr="00B36A92" w:rsidTr="00297061">
        <w:trPr>
          <w:trHeight w:val="490"/>
        </w:trPr>
        <w:tc>
          <w:tcPr>
            <w:tcW w:w="3685" w:type="pct"/>
            <w:vAlign w:val="center"/>
          </w:tcPr>
          <w:p w:rsidR="004F3878" w:rsidRPr="00B36A92" w:rsidRDefault="004F3878" w:rsidP="0029706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F3878" w:rsidRPr="00B36A92" w:rsidRDefault="004F3878" w:rsidP="0029706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4F3878" w:rsidRPr="00B36A92" w:rsidTr="00297061">
        <w:trPr>
          <w:trHeight w:val="490"/>
        </w:trPr>
        <w:tc>
          <w:tcPr>
            <w:tcW w:w="368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4F3878" w:rsidRPr="00B36A92" w:rsidTr="00297061">
        <w:trPr>
          <w:trHeight w:val="336"/>
        </w:trPr>
        <w:tc>
          <w:tcPr>
            <w:tcW w:w="5000" w:type="pct"/>
            <w:gridSpan w:val="2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4F3878" w:rsidRPr="00B36A92" w:rsidTr="00297061">
        <w:trPr>
          <w:trHeight w:val="490"/>
        </w:trPr>
        <w:tc>
          <w:tcPr>
            <w:tcW w:w="368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130</w:t>
            </w:r>
          </w:p>
        </w:tc>
      </w:tr>
      <w:tr w:rsidR="004F3878" w:rsidRPr="00B36A92" w:rsidTr="00297061">
        <w:trPr>
          <w:trHeight w:val="490"/>
        </w:trPr>
        <w:tc>
          <w:tcPr>
            <w:tcW w:w="368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</w:t>
            </w:r>
          </w:p>
        </w:tc>
      </w:tr>
      <w:tr w:rsidR="004F3878" w:rsidRPr="00B36A92" w:rsidTr="00297061">
        <w:trPr>
          <w:trHeight w:val="267"/>
        </w:trPr>
        <w:tc>
          <w:tcPr>
            <w:tcW w:w="3685" w:type="pct"/>
            <w:vAlign w:val="center"/>
          </w:tcPr>
          <w:p w:rsidR="004F3878" w:rsidRPr="00CB5949" w:rsidRDefault="004F3878" w:rsidP="00297061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4F3878" w:rsidRPr="00B36A92" w:rsidTr="00297061">
        <w:trPr>
          <w:trHeight w:val="331"/>
        </w:trPr>
        <w:tc>
          <w:tcPr>
            <w:tcW w:w="368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lastRenderedPageBreak/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4F3878" w:rsidRPr="00B36A92" w:rsidRDefault="004F3878" w:rsidP="0029706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A34DD2" w:rsidRDefault="00A34DD2"/>
    <w:p w:rsidR="00A34DD2" w:rsidRDefault="00A34DD2" w:rsidP="00A34DD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Дифференцированный зачет.</w:t>
      </w:r>
    </w:p>
    <w:p w:rsidR="00A34DD2" w:rsidRDefault="00A34DD2" w:rsidP="00A34D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:rsidR="00A34DD2" w:rsidRPr="00E615AB" w:rsidRDefault="00A34DD2" w:rsidP="00A34DD2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78" w:rsidRPr="004F3878" w:rsidRDefault="00A34DD2" w:rsidP="004F3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4F3878" w:rsidRPr="004F3878">
        <w:rPr>
          <w:rFonts w:ascii="Times New Roman" w:eastAsia="Times New Roman" w:hAnsi="Times New Roman" w:cs="Times New Roman"/>
          <w:bCs/>
          <w:color w:val="000000"/>
        </w:rPr>
        <w:t>РУССКАЯ ЛИТЕРАТУРА XIX ВЕКА.</w:t>
      </w:r>
    </w:p>
    <w:p w:rsidR="004F3878" w:rsidRPr="004F3878" w:rsidRDefault="004F3878" w:rsidP="004F38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Развитие русской литературы и культуры в первой половине XIX века</w:t>
      </w:r>
    </w:p>
    <w:p w:rsidR="004F3878" w:rsidRPr="004F3878" w:rsidRDefault="004F3878" w:rsidP="004F38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русской литературы во второй половине XIX века.</w:t>
      </w:r>
    </w:p>
    <w:p w:rsidR="00A34DD2" w:rsidRPr="004F3878" w:rsidRDefault="00A34DD2" w:rsidP="00A34D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lang w:eastAsia="ru-RU"/>
        </w:rPr>
        <w:t xml:space="preserve">Раздел 2. </w:t>
      </w:r>
      <w:r w:rsidR="004F3878" w:rsidRPr="004F3878">
        <w:rPr>
          <w:rFonts w:ascii="Times New Roman" w:eastAsia="Times New Roman" w:hAnsi="Times New Roman" w:cs="Times New Roman"/>
          <w:bCs/>
          <w:color w:val="000000"/>
        </w:rPr>
        <w:t>ЛИТЕРАТУРА ХХ ВЕКА.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и других видов искусства в начале XX века</w:t>
      </w:r>
      <w:r w:rsidRPr="004F3878">
        <w:rPr>
          <w:rFonts w:ascii="Times New Roman" w:hAnsi="Times New Roman" w:cs="Times New Roman"/>
          <w:sz w:val="24"/>
          <w:szCs w:val="24"/>
        </w:rPr>
        <w:t>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Русская литература на рубеже веков.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Серебряный век русской поэзии.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1920-х годов.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периода Великой Отечественной войны и первых послевоенных лет.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1950—1980-х годов.</w:t>
      </w:r>
    </w:p>
    <w:p w:rsidR="00A34DD2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Творчество писателей-прозаиков в 1950—1980-е годы.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Творчество поэтов в 1950—1980-е годы.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Драматургия 1950—1980-х годов.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Русское литературное зарубежье 1920—1990-х годов (три волны эмиграции).</w:t>
      </w:r>
    </w:p>
    <w:p w:rsidR="004F3878" w:rsidRPr="004F3878" w:rsidRDefault="004F3878" w:rsidP="004F38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bCs/>
          <w:color w:val="000000"/>
        </w:rPr>
        <w:t>Особенности развития литературы конца 1980—2000-х годов.</w:t>
      </w:r>
    </w:p>
    <w:p w:rsidR="00A34DD2" w:rsidRPr="004F3878" w:rsidRDefault="00A34DD2" w:rsidP="004F3878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4F387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A34DD2" w:rsidRPr="004F3878" w:rsidSect="0077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3B53E57"/>
    <w:multiLevelType w:val="hybridMultilevel"/>
    <w:tmpl w:val="B6406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B54D67"/>
    <w:multiLevelType w:val="hybridMultilevel"/>
    <w:tmpl w:val="433A5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A5C18"/>
    <w:multiLevelType w:val="hybridMultilevel"/>
    <w:tmpl w:val="B9FC7B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8DE5BC9"/>
    <w:multiLevelType w:val="hybridMultilevel"/>
    <w:tmpl w:val="002AC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DD2"/>
    <w:rsid w:val="004F3878"/>
    <w:rsid w:val="00774535"/>
    <w:rsid w:val="00A3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DD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1414</Words>
  <Characters>8062</Characters>
  <Application>Microsoft Office Word</Application>
  <DocSecurity>0</DocSecurity>
  <Lines>67</Lines>
  <Paragraphs>18</Paragraphs>
  <ScaleCrop>false</ScaleCrop>
  <Company>Grizli777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2022-10-02T18:13:00Z</dcterms:created>
  <dcterms:modified xsi:type="dcterms:W3CDTF">2022-10-02T20:26:00Z</dcterms:modified>
</cp:coreProperties>
</file>