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00FA1389" w14:textId="77777777" w:rsidR="0080598B" w:rsidRPr="0080598B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3D77E8" w:rsidRPr="003D77E8">
        <w:rPr>
          <w:b/>
        </w:rPr>
        <w:t>«</w:t>
      </w:r>
      <w:r w:rsidR="00C6138B">
        <w:rPr>
          <w:b/>
        </w:rPr>
        <w:t>Информатика</w:t>
      </w:r>
      <w:r w:rsidR="003D77E8" w:rsidRPr="003D77E8">
        <w:rPr>
          <w:b/>
        </w:rPr>
        <w:t>»</w:t>
      </w:r>
    </w:p>
    <w:p w14:paraId="101522D8" w14:textId="77777777" w:rsidR="00CD5BEA" w:rsidRPr="00CD5BEA" w:rsidRDefault="0080598B" w:rsidP="00CD5BEA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профессии </w:t>
      </w:r>
    </w:p>
    <w:p w14:paraId="62CC978A" w14:textId="77777777" w:rsidR="00F54F7F" w:rsidRPr="00F54F7F" w:rsidRDefault="00F54F7F" w:rsidP="00F54F7F">
      <w:pPr>
        <w:pStyle w:val="11"/>
        <w:spacing w:after="0" w:line="100" w:lineRule="atLeast"/>
        <w:jc w:val="center"/>
        <w:rPr>
          <w:b/>
          <w:bCs/>
          <w:i/>
          <w:lang w:eastAsia="ru-RU"/>
        </w:rPr>
      </w:pPr>
      <w:bookmarkStart w:id="0" w:name="_Hlk116321440"/>
      <w:r w:rsidRPr="00F54F7F">
        <w:rPr>
          <w:b/>
          <w:bCs/>
          <w:lang w:eastAsia="ru-RU"/>
        </w:rPr>
        <w:t>20.01.01 Пожарный</w:t>
      </w:r>
    </w:p>
    <w:bookmarkEnd w:id="0"/>
    <w:p w14:paraId="1A221FE6" w14:textId="7E93FEE6" w:rsidR="00214B35" w:rsidRPr="00214B35" w:rsidRDefault="00214B35" w:rsidP="00214B35">
      <w:pPr>
        <w:pStyle w:val="11"/>
        <w:spacing w:after="0" w:line="100" w:lineRule="atLeast"/>
        <w:jc w:val="center"/>
      </w:pPr>
    </w:p>
    <w:p w14:paraId="19378EC1" w14:textId="20B4C29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CD5BEA">
        <w:t xml:space="preserve">Программа учебной дисциплины </w:t>
      </w:r>
      <w:bookmarkStart w:id="1" w:name="_GoBack"/>
      <w:r w:rsidRPr="00CD5BEA">
        <w:t>ОДП.02 И</w:t>
      </w:r>
      <w:r w:rsidR="003562B7" w:rsidRPr="00CD5BEA">
        <w:t>нформатика</w:t>
      </w:r>
      <w:r w:rsidRPr="00CD5BEA">
        <w:t xml:space="preserve"> </w:t>
      </w:r>
      <w:bookmarkEnd w:id="1"/>
      <w:r w:rsidRPr="00CD5BEA"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F54F7F" w:rsidRPr="00F54F7F">
        <w:t>20.01.01 Пожарный</w:t>
      </w:r>
      <w:r w:rsidRPr="00CD5BEA">
        <w:t>, утверждённого приказом Министерства образования и науки Российской Федерации от 17 мая 2012 года № 413 и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2D087EC8" w14:textId="7EA45AFB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Pr="00CD5BEA" w:rsidRDefault="00CD5BEA" w:rsidP="00CD5BEA">
      <w:pPr>
        <w:ind w:firstLine="709"/>
        <w:jc w:val="both"/>
        <w:rPr>
          <w:lang w:eastAsia="en-US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D5BEA" w:rsidRPr="00CD5BEA" w14:paraId="1F0683FF" w14:textId="77777777" w:rsidTr="007955F3">
        <w:trPr>
          <w:trHeight w:val="649"/>
        </w:trPr>
        <w:tc>
          <w:tcPr>
            <w:tcW w:w="1101" w:type="dxa"/>
            <w:vAlign w:val="center"/>
            <w:hideMark/>
          </w:tcPr>
          <w:p w14:paraId="1378291C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Код</w:t>
            </w:r>
          </w:p>
          <w:p w14:paraId="03CDCF9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09A1CB72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Результаты</w:t>
            </w:r>
          </w:p>
        </w:tc>
      </w:tr>
      <w:tr w:rsidR="00CD5BEA" w:rsidRPr="00CD5BEA" w14:paraId="10E3B88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8028E3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14:paraId="7517109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D5BEA" w:rsidRPr="00CD5BEA" w14:paraId="4B1C857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B2A3CA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14:paraId="6E659BF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D5BEA" w:rsidRPr="00CD5BEA" w14:paraId="606AF02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0398F2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14:paraId="5B36CD3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к служению Отечеству, его защите</w:t>
            </w:r>
          </w:p>
        </w:tc>
      </w:tr>
      <w:tr w:rsidR="00CD5BEA" w:rsidRPr="00CD5BEA" w14:paraId="57616CF8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18CAF3D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14:paraId="0D2B762E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D5BEA" w:rsidRPr="00CD5BEA" w14:paraId="62896FBF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F9E5C8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14:paraId="09502433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D5BEA" w:rsidRPr="00CD5BEA" w14:paraId="54F7C9C2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D90ED9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14:paraId="4BF6C531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D5BEA" w:rsidRPr="00CD5BEA" w14:paraId="6591EC1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103F2F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14:paraId="4F8CBF40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D5BEA" w:rsidRPr="00CD5BEA" w14:paraId="421198EF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A1A1EA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14:paraId="47166AF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D5BEA" w:rsidRPr="00CD5BEA" w14:paraId="71469FE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824EC8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lastRenderedPageBreak/>
              <w:t>ЛР 9</w:t>
            </w:r>
          </w:p>
        </w:tc>
        <w:tc>
          <w:tcPr>
            <w:tcW w:w="8505" w:type="dxa"/>
            <w:vAlign w:val="center"/>
          </w:tcPr>
          <w:p w14:paraId="7B93D45B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D5BEA" w:rsidRPr="00CD5BEA" w14:paraId="6A866DC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D71D3C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14:paraId="52D5AE2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D5BEA" w:rsidRPr="00CD5BEA" w14:paraId="1E8458EE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22F195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14:paraId="23EB8CC6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D5BEA" w:rsidRPr="00CD5BEA" w14:paraId="2757148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654637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14:paraId="7E79F273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D5BEA" w:rsidRPr="00CD5BEA" w14:paraId="1E85E60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2BB1E2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14:paraId="6F800D2A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D5BEA" w:rsidRPr="00CD5BEA" w14:paraId="0AC8B97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1D6E92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14:paraId="7CBA1BC8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D5BEA" w:rsidRPr="00CD5BEA" w14:paraId="679B45D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1802D8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14:paraId="3D5E5979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D5BEA" w:rsidRPr="00CD5BEA" w14:paraId="79F371F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AD3C6AA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14:paraId="3979350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D5BEA" w:rsidRPr="00CD5BEA" w14:paraId="53CCF57D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B68856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14:paraId="43D16999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D5BEA" w:rsidRPr="00CD5BEA" w14:paraId="0DF8226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78F28D4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14:paraId="0C21F67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D5BEA" w:rsidRPr="00CD5BEA" w14:paraId="727151E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34C524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14:paraId="21FC987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D5BEA" w:rsidRPr="00CD5BEA" w14:paraId="72B5C76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05F67B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14:paraId="671A302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D5BEA" w:rsidRPr="00CD5BEA" w14:paraId="1F5EFB6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2B0432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14:paraId="7F0C8BE0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CD5BEA" w:rsidRPr="00CD5BEA" w14:paraId="2C9B851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9DE540A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14:paraId="014AC606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D5BEA" w:rsidRPr="00CD5BEA" w14:paraId="7840B72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54E4E1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14:paraId="08171301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D5BEA" w:rsidRPr="00CD5BEA" w14:paraId="21DC6D8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5BFFA7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14:paraId="10F854DD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D5BEA" w:rsidRPr="00CD5BEA" w14:paraId="02C277F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062228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14:paraId="0BB390B0" w14:textId="2744974B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 xml:space="preserve">Владение системой базовых знаний, отражающих вклад информатики в </w:t>
            </w:r>
            <w:r w:rsidRPr="00CD5BEA">
              <w:rPr>
                <w:rFonts w:ascii="Times New Roman CYR" w:hAnsi="Times New Roman CYR" w:cs="Times New Roman CYR"/>
                <w:lang w:eastAsia="ru-RU"/>
              </w:rPr>
              <w:lastRenderedPageBreak/>
              <w:t>формирование современной научной картины мира;</w:t>
            </w:r>
          </w:p>
        </w:tc>
      </w:tr>
      <w:tr w:rsidR="00CD5BEA" w:rsidRPr="00CD5BEA" w14:paraId="44E019A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798047B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14:paraId="31AFEB3C" w14:textId="6C3ACFD9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</w:tc>
      </w:tr>
      <w:tr w:rsidR="00CD5BEA" w:rsidRPr="00CD5BEA" w14:paraId="5C41191D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4446EE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14:paraId="7A16EAF8" w14:textId="024355AF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</w:tc>
      </w:tr>
      <w:tr w:rsidR="00CD5BEA" w:rsidRPr="00CD5BEA" w14:paraId="5C50FE7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86D527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14:paraId="42A8AF11" w14:textId="27A146E4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 xml:space="preserve">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</w:tc>
      </w:tr>
      <w:tr w:rsidR="00CD5BEA" w:rsidRPr="00CD5BEA" w14:paraId="78FDA0E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A3FB6B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14:paraId="455C177B" w14:textId="0D6CF28A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</w:tr>
      <w:tr w:rsidR="00CD5BEA" w:rsidRPr="00CD5BEA" w14:paraId="3E3AB11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51281E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14:paraId="76E805FD" w14:textId="7129597D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</w:tr>
      <w:tr w:rsidR="00CD5BEA" w:rsidRPr="00CD5BEA" w14:paraId="44CB5122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CA7EA9C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14:paraId="38BCF9E3" w14:textId="5A5B073F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</w:tc>
      </w:tr>
      <w:tr w:rsidR="00CD5BEA" w:rsidRPr="00CD5BEA" w14:paraId="31FB3CB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6F4583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14:paraId="60F4FF83" w14:textId="7131D905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основными сведениями о базах данных, их структуре, средствах создания и работы с ними;</w:t>
            </w:r>
          </w:p>
        </w:tc>
      </w:tr>
      <w:tr w:rsidR="00CD5BEA" w:rsidRPr="00CD5BEA" w14:paraId="422A499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E547F6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14:paraId="70F355AA" w14:textId="205F8C8E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</w:tc>
      </w:tr>
      <w:tr w:rsidR="00CD5BEA" w:rsidRPr="00CD5BEA" w14:paraId="29F0ED68" w14:textId="77777777" w:rsidTr="007955F3">
        <w:trPr>
          <w:trHeight w:val="635"/>
        </w:trPr>
        <w:tc>
          <w:tcPr>
            <w:tcW w:w="1101" w:type="dxa"/>
            <w:vAlign w:val="center"/>
          </w:tcPr>
          <w:p w14:paraId="6B557F1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14:paraId="49FA7F4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</w:tr>
      <w:tr w:rsidR="00CD5BEA" w:rsidRPr="00CD5BEA" w14:paraId="19DC89C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AD06DE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ЛРВ 4</w:t>
            </w:r>
          </w:p>
        </w:tc>
        <w:tc>
          <w:tcPr>
            <w:tcW w:w="8505" w:type="dxa"/>
            <w:vAlign w:val="center"/>
          </w:tcPr>
          <w:p w14:paraId="4913DB9A" w14:textId="77777777" w:rsidR="00CD5BEA" w:rsidRPr="00CD5BEA" w:rsidRDefault="00CD5BEA" w:rsidP="00CD5BE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CD5BEA">
              <w:rPr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D5BEA" w:rsidRPr="00CD5BEA" w14:paraId="1935E69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C9D4652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ЛРВ 10</w:t>
            </w:r>
          </w:p>
        </w:tc>
        <w:tc>
          <w:tcPr>
            <w:tcW w:w="8505" w:type="dxa"/>
            <w:vAlign w:val="center"/>
          </w:tcPr>
          <w:p w14:paraId="789F7AC6" w14:textId="77777777" w:rsidR="00CD5BEA" w:rsidRPr="00CD5BEA" w:rsidRDefault="00CD5BEA" w:rsidP="00CD5BE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CD5BEA">
              <w:rPr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2" w:name="_Toc22494573"/>
      <w:r w:rsidRPr="00E0406E">
        <w:rPr>
          <w:b/>
        </w:rPr>
        <w:t>Количество часов на освоение программы учебной дисциплины</w:t>
      </w:r>
      <w:bookmarkEnd w:id="2"/>
    </w:p>
    <w:p w14:paraId="7B45A4D5" w14:textId="77777777" w:rsidR="00C6138B" w:rsidRPr="00E0406E" w:rsidRDefault="00C6138B" w:rsidP="00C6138B">
      <w:pPr>
        <w:widowControl w:val="0"/>
        <w:autoSpaceDE w:val="0"/>
        <w:autoSpaceDN w:val="0"/>
        <w:adjustRightInd w:val="0"/>
        <w:spacing w:line="62" w:lineRule="exact"/>
        <w:ind w:right="565"/>
        <w:jc w:val="both"/>
        <w:rPr>
          <w:lang w:eastAsia="en-US"/>
        </w:rPr>
      </w:pPr>
    </w:p>
    <w:p w14:paraId="484441EA" w14:textId="70718B7B" w:rsidR="00F54F7F" w:rsidRDefault="00F54F7F" w:rsidP="00F54F7F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Объем образовательной программы учебной дисциплины (макс.)</w:t>
      </w:r>
      <w:r>
        <w:rPr>
          <w:lang w:eastAsia="en-US"/>
        </w:rPr>
        <w:tab/>
        <w:t>242в т. ч.:</w:t>
      </w:r>
    </w:p>
    <w:p w14:paraId="7DA19C86" w14:textId="77777777" w:rsidR="00F54F7F" w:rsidRDefault="00F54F7F" w:rsidP="00F54F7F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теоретическое обучение</w:t>
      </w:r>
      <w:r>
        <w:rPr>
          <w:lang w:eastAsia="en-US"/>
        </w:rPr>
        <w:tab/>
        <w:t>130</w:t>
      </w:r>
    </w:p>
    <w:p w14:paraId="3BFEBDCF" w14:textId="77777777" w:rsidR="00F54F7F" w:rsidRDefault="00F54F7F" w:rsidP="00F54F7F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практические занятия </w:t>
      </w:r>
      <w:r>
        <w:rPr>
          <w:lang w:eastAsia="en-US"/>
        </w:rPr>
        <w:tab/>
        <w:t>98</w:t>
      </w:r>
    </w:p>
    <w:p w14:paraId="36C4953A" w14:textId="77777777" w:rsidR="00F54F7F" w:rsidRDefault="00F54F7F" w:rsidP="00F54F7F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 xml:space="preserve">Самостоятельная работа </w:t>
      </w:r>
      <w:r>
        <w:rPr>
          <w:lang w:eastAsia="en-US"/>
        </w:rPr>
        <w:tab/>
        <w:t>14</w:t>
      </w:r>
    </w:p>
    <w:p w14:paraId="70389AFB" w14:textId="2E9DA28B" w:rsidR="00F54F7F" w:rsidRDefault="00F54F7F" w:rsidP="00F54F7F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Промежуточная аттестация в форме ДЗ</w:t>
      </w:r>
      <w:r>
        <w:rPr>
          <w:lang w:eastAsia="en-US"/>
        </w:rPr>
        <w:tab/>
        <w:t>2</w:t>
      </w:r>
    </w:p>
    <w:p w14:paraId="33D8AB91" w14:textId="10177D8F" w:rsidR="00CD5BEA" w:rsidRDefault="00CD5BEA">
      <w:pPr>
        <w:suppressAutoHyphens w:val="0"/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5AD36096" w14:textId="77777777" w:rsidR="00281DE1" w:rsidRDefault="00281DE1" w:rsidP="00CD5BEA">
      <w:pPr>
        <w:widowControl w:val="0"/>
        <w:suppressAutoHyphens w:val="0"/>
        <w:overflowPunct w:val="0"/>
        <w:autoSpaceDE w:val="0"/>
        <w:autoSpaceDN w:val="0"/>
        <w:adjustRightInd w:val="0"/>
        <w:spacing w:line="224" w:lineRule="auto"/>
        <w:ind w:left="700" w:right="565"/>
        <w:jc w:val="both"/>
        <w:rPr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CD5BEA" w:rsidRPr="00E0406E" w14:paraId="4C75152E" w14:textId="77777777" w:rsidTr="00CD5BEA">
        <w:trPr>
          <w:trHeight w:val="6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E05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406E">
              <w:rPr>
                <w:b/>
                <w:bCs/>
              </w:rPr>
              <w:t>Наименование разделов и тем</w:t>
            </w:r>
          </w:p>
        </w:tc>
      </w:tr>
      <w:tr w:rsidR="00CD5BEA" w:rsidRPr="00E0406E" w14:paraId="79BF478A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49C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406E">
              <w:rPr>
                <w:rFonts w:eastAsia="Calibri"/>
                <w:b/>
                <w:bCs/>
              </w:rPr>
              <w:t>Введение</w:t>
            </w:r>
          </w:p>
        </w:tc>
      </w:tr>
      <w:tr w:rsidR="00CD5BEA" w:rsidRPr="00E0406E" w14:paraId="78507A48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883C1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406E">
              <w:rPr>
                <w:rFonts w:eastAsia="Calibri"/>
                <w:b/>
                <w:bCs/>
              </w:rPr>
              <w:t>Тема 1. Информационная деятельность человека</w:t>
            </w:r>
          </w:p>
        </w:tc>
      </w:tr>
      <w:tr w:rsidR="00CD5BEA" w:rsidRPr="00E0406E" w14:paraId="1E19C099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009A0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2. Информация и информационные процессы</w:t>
            </w:r>
          </w:p>
          <w:p w14:paraId="5F2E2780" w14:textId="77777777" w:rsidR="00CD5BEA" w:rsidRPr="00E0406E" w:rsidRDefault="00CD5BEA" w:rsidP="00A92193">
            <w:pPr>
              <w:rPr>
                <w:bCs/>
                <w:i/>
              </w:rPr>
            </w:pPr>
          </w:p>
        </w:tc>
      </w:tr>
      <w:tr w:rsidR="00CD5BEA" w:rsidRPr="00E0406E" w14:paraId="61BF2985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77C2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E0406E">
              <w:rPr>
                <w:b/>
              </w:rPr>
              <w:t>Тема 3. Средства информационных и коммуникационных технологий</w:t>
            </w:r>
          </w:p>
        </w:tc>
      </w:tr>
      <w:tr w:rsidR="00CD5BEA" w:rsidRPr="00E0406E" w14:paraId="3C5E04B1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C654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4. Технологии создания и преобразования информационных объектов</w:t>
            </w:r>
          </w:p>
        </w:tc>
      </w:tr>
      <w:tr w:rsidR="00CD5BEA" w:rsidRPr="00E0406E" w14:paraId="77AE1414" w14:textId="77777777" w:rsidTr="00CD5BEA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7DE6E140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5. Телекоммуникационные технологии</w:t>
            </w:r>
          </w:p>
        </w:tc>
      </w:tr>
      <w:tr w:rsidR="00CD5BEA" w:rsidRPr="00E0406E" w14:paraId="4584D73D" w14:textId="77777777" w:rsidTr="00CD5BEA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3A8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14:paraId="039CF814" w14:textId="5EC7F70E" w:rsidR="0080598B" w:rsidRPr="00214B35" w:rsidRDefault="006E0FED">
      <w:r>
        <w:t>Формой итогового контроля является</w:t>
      </w:r>
      <w:r w:rsidR="003D77E8">
        <w:t xml:space="preserve"> </w:t>
      </w:r>
      <w:r w:rsidR="00214B35">
        <w:t>дифференцированный зачет</w:t>
      </w:r>
    </w:p>
    <w:sectPr w:rsidR="0080598B" w:rsidRPr="00214B35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214B35"/>
    <w:rsid w:val="00281DE1"/>
    <w:rsid w:val="00282C3A"/>
    <w:rsid w:val="003562B7"/>
    <w:rsid w:val="0036344C"/>
    <w:rsid w:val="003D77E8"/>
    <w:rsid w:val="004274F7"/>
    <w:rsid w:val="004610AC"/>
    <w:rsid w:val="00606701"/>
    <w:rsid w:val="006E0FED"/>
    <w:rsid w:val="00707814"/>
    <w:rsid w:val="0080598B"/>
    <w:rsid w:val="00AB4EA4"/>
    <w:rsid w:val="00B64C00"/>
    <w:rsid w:val="00BC02B2"/>
    <w:rsid w:val="00C6138B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virus.metodist@bk.ru</cp:lastModifiedBy>
  <cp:revision>4</cp:revision>
  <dcterms:created xsi:type="dcterms:W3CDTF">2022-10-10T16:11:00Z</dcterms:created>
  <dcterms:modified xsi:type="dcterms:W3CDTF">2023-01-10T08:56:00Z</dcterms:modified>
</cp:coreProperties>
</file>