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B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МИНИСТЕРСТВО ОБРАЗОВАНИЯ МОСКОВСКОЙ ОБЛАСТИ</w:t>
      </w:r>
    </w:p>
    <w:p w:rsidR="00416F83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Государственное бюджетное профессиональное образовательное учреждение  Московской области</w:t>
      </w:r>
    </w:p>
    <w:p w:rsidR="003E3DF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«Воскресенский колледж»</w:t>
      </w:r>
    </w:p>
    <w:p w:rsidR="00416F83" w:rsidRPr="001840D1" w:rsidRDefault="00416F83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Аннотация к рабочей программе дисциплины </w:t>
      </w:r>
      <w:r w:rsidR="001C6FE0">
        <w:rPr>
          <w:rFonts w:ascii="Times New Roman" w:hAnsi="Times New Roman" w:cs="Times New Roman"/>
          <w:b/>
          <w:sz w:val="24"/>
          <w:szCs w:val="28"/>
        </w:rPr>
        <w:t>обще</w:t>
      </w:r>
      <w:r w:rsidRPr="001840D1">
        <w:rPr>
          <w:rFonts w:ascii="Times New Roman" w:hAnsi="Times New Roman" w:cs="Times New Roman"/>
          <w:b/>
          <w:sz w:val="24"/>
          <w:szCs w:val="28"/>
        </w:rPr>
        <w:t>профессионального цикла</w:t>
      </w:r>
      <w:r w:rsidR="00416F8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03FA7" w:rsidRPr="00703FA7" w:rsidRDefault="006C45F5" w:rsidP="00703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ОП.0</w:t>
      </w:r>
      <w:r w:rsidR="00041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703FA7" w:rsidRPr="00703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41A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Оказание первой помощи</w:t>
      </w:r>
    </w:p>
    <w:p w:rsidR="00AF252C" w:rsidRPr="001840D1" w:rsidRDefault="00416F83" w:rsidP="00AF2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Профессия </w:t>
      </w:r>
      <w:r w:rsidR="006427A4">
        <w:rPr>
          <w:rFonts w:ascii="Times New Roman" w:hAnsi="Times New Roman" w:cs="Times New Roman"/>
          <w:b/>
          <w:sz w:val="24"/>
          <w:szCs w:val="28"/>
        </w:rPr>
        <w:t>20.01.01</w:t>
      </w:r>
      <w:r w:rsidR="00E64DB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«</w:t>
      </w:r>
      <w:r w:rsidR="006427A4">
        <w:rPr>
          <w:rFonts w:ascii="Times New Roman" w:hAnsi="Times New Roman" w:cs="Times New Roman"/>
          <w:b/>
          <w:sz w:val="24"/>
          <w:szCs w:val="28"/>
        </w:rPr>
        <w:t>Пожарный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»</w:t>
      </w:r>
    </w:p>
    <w:p w:rsidR="00D33857" w:rsidRDefault="00D33857" w:rsidP="0018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41A66" w:rsidRPr="00041A66" w:rsidRDefault="00041A66" w:rsidP="00041A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общеобразовательного цикла по профессии СПО </w:t>
      </w:r>
      <w:r w:rsidRPr="00041A6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20.01.01 Пожарный.</w:t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цикл дополнительных учебных дисциплин.</w:t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041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 дисциплины – требования к результатам освоения дисциплины:</w:t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41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пострадавшим в различных чрезвычайных ситуациях;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прекращать действия поражающих факторов;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придавать физиологически выгодное положение телу пострадавшему;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состояние пострадавшего, признаки жизни и смерти;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табельное имущество по предназначению;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накладывать все виды повязок;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временную остановку кровотечений;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иммобилизацию переломов и вывихов с использованием табельных и подручных средств;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противошоковые мероприятия;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приемы искусственной вентиляции легких и непрямого массажа сердца;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налаживать окклюзионную повязку (при открытом пневмотораксе);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и транспортировать пострадавшего одним или двумя спасателями.</w:t>
      </w:r>
    </w:p>
    <w:p w:rsidR="00041A66" w:rsidRPr="00041A66" w:rsidRDefault="00041A66" w:rsidP="0004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учебной дисциплины студент должен </w:t>
      </w:r>
    </w:p>
    <w:p w:rsidR="00041A66" w:rsidRPr="00041A66" w:rsidRDefault="00041A66" w:rsidP="0004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основы действий спасателей по оказанию первой помощи;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руководящих документов по вопросам оказания первой помощи пострадавшим;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поражений;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объем первой помощи пострадавшим от различных травмирующих факторов;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сортировки пострадавших (определение очередности оказания помощи, а также возможности и очереди эвакуации);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выноса пострадавших из очага поражения и правила их погрузки на транспорт;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жизни и смерти;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оказания первой помощи;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приемы оказания первой помощи при ранениях, кровотечениях, переломах, травматическом шоке, синдроме длительного сдавливания, ожогах и обморожениях, асфиксии, утоплении и электротравме, поражениях ядовитыми веществами, радиационных поражениях.</w:t>
      </w:r>
    </w:p>
    <w:p w:rsidR="00041A66" w:rsidRPr="00041A66" w:rsidRDefault="00041A66" w:rsidP="00041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6" w:rsidRPr="00041A66" w:rsidRDefault="00041A66" w:rsidP="00041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</w:t>
      </w:r>
      <w:r w:rsidRPr="00041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обучающегося </w:t>
      </w:r>
      <w:r w:rsidR="005A7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 w:rsidRPr="00041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обучающегося </w:t>
      </w:r>
      <w:r w:rsidRPr="00041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часа</w:t>
      </w: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3FA7" w:rsidRPr="00703FA7" w:rsidRDefault="00703FA7" w:rsidP="00703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B5" w:rsidRPr="00EE04B5" w:rsidRDefault="00EE04B5" w:rsidP="00EE0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605" w:type="dxa"/>
        <w:tblLook w:val="04A0" w:firstRow="1" w:lastRow="0" w:firstColumn="1" w:lastColumn="0" w:noHBand="0" w:noVBand="1"/>
      </w:tblPr>
      <w:tblGrid>
        <w:gridCol w:w="8188"/>
        <w:gridCol w:w="1417"/>
      </w:tblGrid>
      <w:tr w:rsidR="001840D1" w:rsidRPr="00C27712" w:rsidTr="001840D1">
        <w:tc>
          <w:tcPr>
            <w:tcW w:w="8188" w:type="dxa"/>
            <w:vAlign w:val="center"/>
          </w:tcPr>
          <w:p w:rsidR="001840D1" w:rsidRPr="00C27712" w:rsidRDefault="001840D1" w:rsidP="001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тем:</w:t>
            </w:r>
          </w:p>
        </w:tc>
        <w:tc>
          <w:tcPr>
            <w:tcW w:w="1417" w:type="dxa"/>
            <w:vAlign w:val="center"/>
          </w:tcPr>
          <w:p w:rsidR="001840D1" w:rsidRPr="00C27712" w:rsidRDefault="001840D1" w:rsidP="001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sz w:val="24"/>
                <w:szCs w:val="24"/>
              </w:rPr>
              <w:t>Кол-во часов:</w:t>
            </w:r>
          </w:p>
        </w:tc>
      </w:tr>
      <w:tr w:rsidR="001C6FE0" w:rsidRPr="00C27712" w:rsidTr="00FD3F13">
        <w:tc>
          <w:tcPr>
            <w:tcW w:w="8188" w:type="dxa"/>
          </w:tcPr>
          <w:p w:rsidR="001C6FE0" w:rsidRPr="00C27712" w:rsidRDefault="00041A66" w:rsidP="005A7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sz w:val="24"/>
                <w:szCs w:val="24"/>
              </w:rPr>
              <w:t>Тема 1. Первая помощь, содержание, объем, организационные и юридические основы</w:t>
            </w:r>
          </w:p>
        </w:tc>
        <w:tc>
          <w:tcPr>
            <w:tcW w:w="1417" w:type="dxa"/>
          </w:tcPr>
          <w:p w:rsidR="001C6FE0" w:rsidRPr="00C27712" w:rsidRDefault="005A7F5B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1C6FE0" w:rsidRPr="00C27712" w:rsidTr="00FD3F13">
        <w:tc>
          <w:tcPr>
            <w:tcW w:w="8188" w:type="dxa"/>
          </w:tcPr>
          <w:p w:rsidR="001C6FE0" w:rsidRPr="00C27712" w:rsidRDefault="00041A66" w:rsidP="00014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Тактика оказания первой помощи пострадавшему на месте происшествия</w:t>
            </w:r>
          </w:p>
        </w:tc>
        <w:tc>
          <w:tcPr>
            <w:tcW w:w="1417" w:type="dxa"/>
          </w:tcPr>
          <w:p w:rsidR="001C6FE0" w:rsidRPr="00C27712" w:rsidRDefault="005A7F5B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6FE0" w:rsidRPr="00C27712" w:rsidTr="00FD3F13">
        <w:tc>
          <w:tcPr>
            <w:tcW w:w="8188" w:type="dxa"/>
          </w:tcPr>
          <w:p w:rsidR="001C6FE0" w:rsidRPr="00C27712" w:rsidRDefault="00041A66" w:rsidP="00014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Терминальные состояния и основы реанимации.</w:t>
            </w:r>
            <w:r w:rsidRPr="00C2771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1C6FE0" w:rsidRPr="00C27712" w:rsidRDefault="005A7F5B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6FE0" w:rsidRPr="00C27712" w:rsidTr="00FD3F13">
        <w:tc>
          <w:tcPr>
            <w:tcW w:w="8188" w:type="dxa"/>
          </w:tcPr>
          <w:p w:rsidR="001C6FE0" w:rsidRPr="00C27712" w:rsidRDefault="00041A66" w:rsidP="00703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="005A7F5B" w:rsidRPr="005A7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помощь при кровотечениях </w:t>
            </w:r>
          </w:p>
        </w:tc>
        <w:tc>
          <w:tcPr>
            <w:tcW w:w="1417" w:type="dxa"/>
          </w:tcPr>
          <w:p w:rsidR="001C6FE0" w:rsidRPr="00C27712" w:rsidRDefault="005A7F5B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5CDB" w:rsidRPr="00C27712" w:rsidTr="00FD3F13">
        <w:tc>
          <w:tcPr>
            <w:tcW w:w="8188" w:type="dxa"/>
          </w:tcPr>
          <w:p w:rsidR="00041A66" w:rsidRPr="00C27712" w:rsidRDefault="00041A66" w:rsidP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5A7F5B" w:rsidRPr="005A7F5B">
              <w:rPr>
                <w:rFonts w:ascii="Times New Roman" w:hAnsi="Times New Roman" w:cs="Times New Roman"/>
                <w:sz w:val="24"/>
                <w:szCs w:val="24"/>
              </w:rPr>
              <w:t>Первая помощь при утоплении и обморожении</w:t>
            </w:r>
          </w:p>
          <w:p w:rsidR="00D85CDB" w:rsidRPr="00C27712" w:rsidRDefault="00D85CDB" w:rsidP="00703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CDB" w:rsidRPr="00C27712" w:rsidRDefault="005A7F5B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CDB" w:rsidRPr="00C27712" w:rsidTr="00FD3F13">
        <w:tc>
          <w:tcPr>
            <w:tcW w:w="8188" w:type="dxa"/>
          </w:tcPr>
          <w:p w:rsidR="00D85CDB" w:rsidRPr="00C27712" w:rsidRDefault="00041A66" w:rsidP="0083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sz w:val="24"/>
                <w:szCs w:val="24"/>
              </w:rPr>
              <w:t xml:space="preserve">Тема 6: </w:t>
            </w:r>
            <w:r w:rsidR="005A7F5B" w:rsidRPr="005A7F5B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электрическим током.</w:t>
            </w:r>
          </w:p>
        </w:tc>
        <w:tc>
          <w:tcPr>
            <w:tcW w:w="1417" w:type="dxa"/>
          </w:tcPr>
          <w:p w:rsidR="00D85CDB" w:rsidRPr="00C27712" w:rsidRDefault="005A7F5B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CDB" w:rsidRPr="00C27712" w:rsidTr="00FD3F13">
        <w:tc>
          <w:tcPr>
            <w:tcW w:w="8188" w:type="dxa"/>
          </w:tcPr>
          <w:p w:rsidR="00D85CDB" w:rsidRPr="00C27712" w:rsidRDefault="00041A66" w:rsidP="0070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5A7F5B" w:rsidRPr="005A7F5B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переломах, вывихах</w:t>
            </w:r>
          </w:p>
        </w:tc>
        <w:tc>
          <w:tcPr>
            <w:tcW w:w="1417" w:type="dxa"/>
          </w:tcPr>
          <w:p w:rsidR="00D85CDB" w:rsidRPr="00C27712" w:rsidRDefault="005A7F5B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6FE0" w:rsidRPr="00C27712" w:rsidTr="00FD3F13">
        <w:tc>
          <w:tcPr>
            <w:tcW w:w="8188" w:type="dxa"/>
          </w:tcPr>
          <w:p w:rsidR="001C6FE0" w:rsidRPr="00C27712" w:rsidRDefault="001C6FE0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</w:tcPr>
          <w:p w:rsidR="001C6FE0" w:rsidRPr="00C27712" w:rsidRDefault="00833ED2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7231" w:rsidRPr="00C27712" w:rsidRDefault="00DE7231" w:rsidP="00DB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08C" w:rsidRPr="001840D1" w:rsidRDefault="00DE7231" w:rsidP="00DE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Формой итогового контроля является </w:t>
      </w:r>
      <w:r w:rsidR="001C6FE0">
        <w:rPr>
          <w:rFonts w:ascii="Times New Roman" w:hAnsi="Times New Roman" w:cs="Times New Roman"/>
          <w:sz w:val="24"/>
          <w:szCs w:val="28"/>
        </w:rPr>
        <w:t>дифференцированный зачет</w:t>
      </w:r>
      <w:r>
        <w:rPr>
          <w:rFonts w:ascii="Times New Roman" w:hAnsi="Times New Roman" w:cs="Times New Roman"/>
          <w:sz w:val="24"/>
          <w:szCs w:val="28"/>
        </w:rPr>
        <w:t>.</w:t>
      </w:r>
    </w:p>
    <w:sectPr w:rsidR="0086608C" w:rsidRPr="001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249"/>
    <w:multiLevelType w:val="hybridMultilevel"/>
    <w:tmpl w:val="1DC2059A"/>
    <w:lvl w:ilvl="0" w:tplc="3266C0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452A"/>
    <w:multiLevelType w:val="hybridMultilevel"/>
    <w:tmpl w:val="BA8AEE38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09FB1730"/>
    <w:multiLevelType w:val="hybridMultilevel"/>
    <w:tmpl w:val="F5E4BA32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F0F96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4C01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2A57"/>
    <w:multiLevelType w:val="hybridMultilevel"/>
    <w:tmpl w:val="1B8E9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D3D5C"/>
    <w:multiLevelType w:val="hybridMultilevel"/>
    <w:tmpl w:val="6774350E"/>
    <w:lvl w:ilvl="0" w:tplc="8D06AAC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29304DFB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76FFB"/>
    <w:multiLevelType w:val="hybridMultilevel"/>
    <w:tmpl w:val="6E8C7506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80209F"/>
    <w:multiLevelType w:val="multilevel"/>
    <w:tmpl w:val="4A68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B2F8D"/>
    <w:multiLevelType w:val="multilevel"/>
    <w:tmpl w:val="BDC0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3B4175F6"/>
    <w:multiLevelType w:val="hybridMultilevel"/>
    <w:tmpl w:val="6ED2F706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41041"/>
    <w:multiLevelType w:val="hybridMultilevel"/>
    <w:tmpl w:val="9C7CD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F101A"/>
    <w:multiLevelType w:val="hybridMultilevel"/>
    <w:tmpl w:val="C6A42126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26195"/>
    <w:multiLevelType w:val="hybridMultilevel"/>
    <w:tmpl w:val="F042BF70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4F23"/>
    <w:multiLevelType w:val="hybridMultilevel"/>
    <w:tmpl w:val="8102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04AC6"/>
    <w:multiLevelType w:val="hybridMultilevel"/>
    <w:tmpl w:val="BCB6133C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46094"/>
    <w:multiLevelType w:val="hybridMultilevel"/>
    <w:tmpl w:val="B00C5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>
    <w:nsid w:val="579D5C7A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C04EF"/>
    <w:multiLevelType w:val="hybridMultilevel"/>
    <w:tmpl w:val="E738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52798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E16CB"/>
    <w:multiLevelType w:val="multilevel"/>
    <w:tmpl w:val="18B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>
    <w:nsid w:val="5FC43D78"/>
    <w:multiLevelType w:val="hybridMultilevel"/>
    <w:tmpl w:val="EC8C3B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910250"/>
    <w:multiLevelType w:val="hybridMultilevel"/>
    <w:tmpl w:val="8F58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A3F85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E3E6C"/>
    <w:multiLevelType w:val="hybridMultilevel"/>
    <w:tmpl w:val="12943220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>
    <w:nsid w:val="72D10110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0C23AA"/>
    <w:multiLevelType w:val="hybridMultilevel"/>
    <w:tmpl w:val="B4E2F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291F1A"/>
    <w:multiLevelType w:val="hybridMultilevel"/>
    <w:tmpl w:val="CA4694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923C70"/>
    <w:multiLevelType w:val="multilevel"/>
    <w:tmpl w:val="C038C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8"/>
  </w:num>
  <w:num w:numId="5">
    <w:abstractNumId w:val="6"/>
  </w:num>
  <w:num w:numId="6">
    <w:abstractNumId w:val="11"/>
  </w:num>
  <w:num w:numId="7">
    <w:abstractNumId w:val="30"/>
  </w:num>
  <w:num w:numId="8">
    <w:abstractNumId w:val="1"/>
  </w:num>
  <w:num w:numId="9">
    <w:abstractNumId w:val="35"/>
  </w:num>
  <w:num w:numId="10">
    <w:abstractNumId w:val="29"/>
  </w:num>
  <w:num w:numId="11">
    <w:abstractNumId w:val="8"/>
  </w:num>
  <w:num w:numId="12">
    <w:abstractNumId w:val="9"/>
  </w:num>
  <w:num w:numId="13">
    <w:abstractNumId w:val="31"/>
  </w:num>
  <w:num w:numId="14">
    <w:abstractNumId w:val="20"/>
  </w:num>
  <w:num w:numId="15">
    <w:abstractNumId w:val="13"/>
  </w:num>
  <w:num w:numId="16">
    <w:abstractNumId w:val="33"/>
  </w:num>
  <w:num w:numId="17">
    <w:abstractNumId w:val="21"/>
  </w:num>
  <w:num w:numId="18">
    <w:abstractNumId w:val="22"/>
  </w:num>
  <w:num w:numId="19">
    <w:abstractNumId w:val="5"/>
  </w:num>
  <w:num w:numId="20">
    <w:abstractNumId w:val="25"/>
  </w:num>
  <w:num w:numId="21">
    <w:abstractNumId w:val="24"/>
  </w:num>
  <w:num w:numId="22">
    <w:abstractNumId w:val="19"/>
  </w:num>
  <w:num w:numId="23">
    <w:abstractNumId w:val="7"/>
  </w:num>
  <w:num w:numId="24">
    <w:abstractNumId w:val="16"/>
  </w:num>
  <w:num w:numId="25">
    <w:abstractNumId w:val="0"/>
  </w:num>
  <w:num w:numId="26">
    <w:abstractNumId w:val="27"/>
  </w:num>
  <w:num w:numId="27">
    <w:abstractNumId w:val="14"/>
  </w:num>
  <w:num w:numId="28">
    <w:abstractNumId w:val="17"/>
  </w:num>
  <w:num w:numId="29">
    <w:abstractNumId w:val="34"/>
  </w:num>
  <w:num w:numId="30">
    <w:abstractNumId w:val="15"/>
  </w:num>
  <w:num w:numId="31">
    <w:abstractNumId w:val="12"/>
  </w:num>
  <w:num w:numId="32">
    <w:abstractNumId w:val="2"/>
  </w:num>
  <w:num w:numId="33">
    <w:abstractNumId w:val="23"/>
  </w:num>
  <w:num w:numId="34">
    <w:abstractNumId w:val="10"/>
  </w:num>
  <w:num w:numId="35">
    <w:abstractNumId w:val="2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FD"/>
    <w:rsid w:val="0000111A"/>
    <w:rsid w:val="0001462C"/>
    <w:rsid w:val="00017757"/>
    <w:rsid w:val="00026980"/>
    <w:rsid w:val="00041A66"/>
    <w:rsid w:val="00080C6A"/>
    <w:rsid w:val="00094616"/>
    <w:rsid w:val="00120F87"/>
    <w:rsid w:val="00163445"/>
    <w:rsid w:val="00175DB0"/>
    <w:rsid w:val="00181E42"/>
    <w:rsid w:val="001840D1"/>
    <w:rsid w:val="001971A6"/>
    <w:rsid w:val="001A4AED"/>
    <w:rsid w:val="001C6FE0"/>
    <w:rsid w:val="001F7C4D"/>
    <w:rsid w:val="00206814"/>
    <w:rsid w:val="00262CB0"/>
    <w:rsid w:val="00281AC9"/>
    <w:rsid w:val="002A3911"/>
    <w:rsid w:val="002A5458"/>
    <w:rsid w:val="002D0BAA"/>
    <w:rsid w:val="00383B3E"/>
    <w:rsid w:val="00385B20"/>
    <w:rsid w:val="003E3DFD"/>
    <w:rsid w:val="00416F83"/>
    <w:rsid w:val="00497655"/>
    <w:rsid w:val="004B4261"/>
    <w:rsid w:val="004F121B"/>
    <w:rsid w:val="00504431"/>
    <w:rsid w:val="005672D0"/>
    <w:rsid w:val="005A7F5B"/>
    <w:rsid w:val="005C283A"/>
    <w:rsid w:val="005D24AB"/>
    <w:rsid w:val="005D7268"/>
    <w:rsid w:val="00614E01"/>
    <w:rsid w:val="006161CE"/>
    <w:rsid w:val="0062146F"/>
    <w:rsid w:val="006427A4"/>
    <w:rsid w:val="006C45F5"/>
    <w:rsid w:val="00703FA7"/>
    <w:rsid w:val="00720903"/>
    <w:rsid w:val="00726221"/>
    <w:rsid w:val="00751F7F"/>
    <w:rsid w:val="007C5546"/>
    <w:rsid w:val="007C79AC"/>
    <w:rsid w:val="007F1DF6"/>
    <w:rsid w:val="00833ED2"/>
    <w:rsid w:val="0086608C"/>
    <w:rsid w:val="008D219D"/>
    <w:rsid w:val="008D7D69"/>
    <w:rsid w:val="008E0C8C"/>
    <w:rsid w:val="008E0FE3"/>
    <w:rsid w:val="00927478"/>
    <w:rsid w:val="009406DB"/>
    <w:rsid w:val="00973F94"/>
    <w:rsid w:val="00982F76"/>
    <w:rsid w:val="009840DE"/>
    <w:rsid w:val="009871D6"/>
    <w:rsid w:val="00A07C7E"/>
    <w:rsid w:val="00AA619C"/>
    <w:rsid w:val="00AB1B59"/>
    <w:rsid w:val="00AB3B9F"/>
    <w:rsid w:val="00AF252C"/>
    <w:rsid w:val="00B04B17"/>
    <w:rsid w:val="00B36528"/>
    <w:rsid w:val="00B617E3"/>
    <w:rsid w:val="00B62440"/>
    <w:rsid w:val="00C1593E"/>
    <w:rsid w:val="00C27712"/>
    <w:rsid w:val="00C4532E"/>
    <w:rsid w:val="00C6573D"/>
    <w:rsid w:val="00D04D07"/>
    <w:rsid w:val="00D320B5"/>
    <w:rsid w:val="00D33857"/>
    <w:rsid w:val="00D534B9"/>
    <w:rsid w:val="00D61D1C"/>
    <w:rsid w:val="00D85CDB"/>
    <w:rsid w:val="00DB5C6C"/>
    <w:rsid w:val="00DE7231"/>
    <w:rsid w:val="00E64DB3"/>
    <w:rsid w:val="00E71664"/>
    <w:rsid w:val="00E767D7"/>
    <w:rsid w:val="00EC0FCA"/>
    <w:rsid w:val="00EE04B5"/>
    <w:rsid w:val="00F508AF"/>
    <w:rsid w:val="00F5299B"/>
    <w:rsid w:val="00F56715"/>
    <w:rsid w:val="00F64485"/>
    <w:rsid w:val="00F66FA7"/>
    <w:rsid w:val="00FB03BD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8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8E0FE3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8E0FE3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E0FE3"/>
  </w:style>
  <w:style w:type="paragraph" w:styleId="2">
    <w:name w:val="List 2"/>
    <w:basedOn w:val="a"/>
    <w:rsid w:val="000011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D85C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8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8E0FE3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8E0FE3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E0FE3"/>
  </w:style>
  <w:style w:type="paragraph" w:styleId="2">
    <w:name w:val="List 2"/>
    <w:basedOn w:val="a"/>
    <w:rsid w:val="000011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D85C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6592-BA24-4C17-993C-F4D40F78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2</cp:revision>
  <cp:lastPrinted>2017-02-27T10:18:00Z</cp:lastPrinted>
  <dcterms:created xsi:type="dcterms:W3CDTF">2022-09-23T11:39:00Z</dcterms:created>
  <dcterms:modified xsi:type="dcterms:W3CDTF">2022-09-23T11:39:00Z</dcterms:modified>
</cp:coreProperties>
</file>