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52" w:rsidRPr="00585F52" w:rsidRDefault="00585F52" w:rsidP="00585F52">
      <w:pPr>
        <w:jc w:val="right"/>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Приложение № 2.1.</w:t>
      </w:r>
    </w:p>
    <w:p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lang w:eastAsia="ru-RU"/>
        </w:rPr>
        <w:t xml:space="preserve">к </w:t>
      </w:r>
      <w:r w:rsidR="00C43E93">
        <w:rPr>
          <w:rFonts w:ascii="Times New Roman" w:eastAsia="Times New Roman" w:hAnsi="Times New Roman" w:cs="Times New Roman"/>
          <w:lang w:eastAsia="ru-RU"/>
        </w:rPr>
        <w:t>ПООП</w:t>
      </w:r>
      <w:r w:rsidRPr="00585F52">
        <w:rPr>
          <w:rFonts w:ascii="Times New Roman" w:eastAsia="Times New Roman" w:hAnsi="Times New Roman" w:cs="Times New Roman"/>
          <w:lang w:eastAsia="ru-RU"/>
        </w:rPr>
        <w:t xml:space="preserve"> по </w:t>
      </w:r>
      <w:r w:rsidRPr="00585F52">
        <w:rPr>
          <w:rFonts w:ascii="Times New Roman" w:eastAsia="Times New Roman" w:hAnsi="Times New Roman" w:cs="Times New Roman"/>
          <w:i/>
          <w:lang w:eastAsia="ru-RU"/>
        </w:rPr>
        <w:t>профессии</w:t>
      </w:r>
      <w:r w:rsidRPr="00585F52">
        <w:rPr>
          <w:rFonts w:ascii="Times New Roman" w:eastAsia="Times New Roman" w:hAnsi="Times New Roman" w:cs="Times New Roman"/>
          <w:b/>
          <w:i/>
          <w:lang w:eastAsia="ru-RU"/>
        </w:rPr>
        <w:t xml:space="preserve"> </w:t>
      </w:r>
    </w:p>
    <w:p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b/>
          <w:i/>
          <w:lang w:eastAsia="ru-RU"/>
        </w:rPr>
        <w:t>20.01.01 Пожарный</w:t>
      </w: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Министерство образования Московской области</w:t>
      </w: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Московской области «Воскресенский колледж»</w:t>
      </w:r>
    </w:p>
    <w:p w:rsidR="00585F52" w:rsidRPr="00585F52" w:rsidRDefault="00585F52" w:rsidP="00585F52">
      <w:pPr>
        <w:spacing w:after="0"/>
        <w:jc w:val="center"/>
        <w:rPr>
          <w:rFonts w:ascii="Times New Roman" w:eastAsia="Times New Roman" w:hAnsi="Times New Roman" w:cs="Times New Roman"/>
          <w:sz w:val="24"/>
          <w:szCs w:val="24"/>
          <w:lang w:eastAsia="ru-RU"/>
        </w:rPr>
      </w:pPr>
    </w:p>
    <w:p w:rsidR="00585F52" w:rsidRPr="00585F52" w:rsidRDefault="00585F52" w:rsidP="00585F52">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493"/>
      </w:tblGrid>
      <w:tr w:rsidR="00585F52" w:rsidRPr="00585F52" w:rsidTr="009C63F3">
        <w:tc>
          <w:tcPr>
            <w:tcW w:w="5528" w:type="dxa"/>
            <w:hideMark/>
          </w:tcPr>
          <w:p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Утверждена приказом</w:t>
            </w:r>
            <w:r w:rsidRPr="00585F52">
              <w:rPr>
                <w:rFonts w:ascii="Times New Roman" w:eastAsia="Times New Roman" w:hAnsi="Times New Roman" w:cs="Times New Roman"/>
                <w:sz w:val="24"/>
                <w:szCs w:val="24"/>
                <w:lang w:eastAsia="zh-CN"/>
              </w:rPr>
              <w:t xml:space="preserve"> </w:t>
            </w:r>
            <w:r w:rsidRPr="00585F52">
              <w:rPr>
                <w:rFonts w:ascii="Times New Roman" w:eastAsia="Times New Roman" w:hAnsi="Times New Roman" w:cs="Times New Roman"/>
                <w:sz w:val="24"/>
                <w:szCs w:val="24"/>
                <w:lang w:eastAsia="ru-RU"/>
              </w:rPr>
              <w:t>директора</w:t>
            </w:r>
          </w:p>
          <w:p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            ГБПОУ МО «Воскресенский колледж»</w:t>
            </w:r>
          </w:p>
        </w:tc>
      </w:tr>
      <w:tr w:rsidR="00585F52" w:rsidRPr="00585F52" w:rsidTr="009C63F3">
        <w:tc>
          <w:tcPr>
            <w:tcW w:w="5528" w:type="dxa"/>
            <w:hideMark/>
          </w:tcPr>
          <w:p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_______ от ___________________</w:t>
            </w:r>
          </w:p>
        </w:tc>
      </w:tr>
    </w:tbl>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spacing w:after="0"/>
        <w:jc w:val="center"/>
        <w:rPr>
          <w:rFonts w:ascii="Times New Roman" w:eastAsia="Times New Roman" w:hAnsi="Times New Roman" w:cs="Times New Roman"/>
          <w:sz w:val="24"/>
          <w:szCs w:val="24"/>
          <w:lang w:eastAsia="ru-RU"/>
        </w:rPr>
      </w:pPr>
    </w:p>
    <w:p w:rsidR="00585F52" w:rsidRPr="00585F52" w:rsidRDefault="00585F52" w:rsidP="00585F52">
      <w:pPr>
        <w:shd w:val="clear" w:color="auto" w:fill="FFFFFF"/>
        <w:spacing w:after="0" w:line="360" w:lineRule="auto"/>
        <w:jc w:val="center"/>
        <w:rPr>
          <w:rFonts w:ascii="Times New Roman" w:eastAsia="Times New Roman" w:hAnsi="Times New Roman" w:cs="Times New Roman"/>
          <w:caps/>
          <w:sz w:val="24"/>
          <w:szCs w:val="24"/>
          <w:lang w:eastAsia="ru-RU"/>
        </w:rPr>
      </w:pPr>
      <w:r w:rsidRPr="00585F52">
        <w:rPr>
          <w:rFonts w:ascii="Times New Roman" w:eastAsia="Times New Roman" w:hAnsi="Times New Roman" w:cs="Times New Roman"/>
          <w:caps/>
          <w:sz w:val="24"/>
          <w:szCs w:val="24"/>
          <w:lang w:eastAsia="ru-RU"/>
        </w:rPr>
        <w:t>РАБОЧАЯ ПРОГРАММА УЧЕБНОЙ ДИСЦИПЛИНЫ</w:t>
      </w:r>
    </w:p>
    <w:p w:rsidR="00585F52" w:rsidRPr="00585F52" w:rsidRDefault="00585F52" w:rsidP="00585F52">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caps/>
          <w:sz w:val="24"/>
          <w:szCs w:val="24"/>
          <w:lang w:eastAsia="ru-RU"/>
        </w:rPr>
        <w:t>ОП . 01 ОСНОВЫ ПСИХОЛОГИИ ЭКСТРЕМАЛЬНЫХ СИТУАЦИЙ</w:t>
      </w: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585F52">
        <w:rPr>
          <w:rFonts w:ascii="Times New Roman" w:eastAsia="Times New Roman" w:hAnsi="Times New Roman" w:cs="Times New Roman"/>
          <w:bCs/>
          <w:sz w:val="24"/>
          <w:szCs w:val="24"/>
          <w:lang w:eastAsia="ru-RU"/>
        </w:rPr>
        <w:t>Воскресенск, 2022 г.</w:t>
      </w: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Pr="00585F52"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585F52" w:rsidRPr="00585F52" w:rsidTr="009C63F3">
        <w:tc>
          <w:tcPr>
            <w:tcW w:w="3156" w:type="dxa"/>
            <w:hideMark/>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РАССМОТРЕНО</w:t>
            </w:r>
          </w:p>
          <w:p w:rsidR="00585F52" w:rsidRPr="00585F52" w:rsidRDefault="00585F52" w:rsidP="00585F52">
            <w:pPr>
              <w:widowControl w:val="0"/>
              <w:tabs>
                <w:tab w:val="left" w:pos="2940"/>
              </w:tabs>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на заседании цикловой комиссии</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цифровых технологий и пожарной безопасности</w:t>
            </w:r>
          </w:p>
        </w:tc>
        <w:tc>
          <w:tcPr>
            <w:tcW w:w="3395" w:type="dxa"/>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85F52" w:rsidRPr="00585F52" w:rsidTr="009C63F3">
        <w:trPr>
          <w:trHeight w:val="847"/>
        </w:trPr>
        <w:tc>
          <w:tcPr>
            <w:tcW w:w="3156" w:type="dxa"/>
            <w:hideMark/>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Протокол №_____</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«____» ___________ 20</w:t>
            </w:r>
            <w:r w:rsidR="00C43E93">
              <w:rPr>
                <w:rFonts w:ascii="Times New Roman" w:eastAsia="Times New Roman" w:hAnsi="Times New Roman" w:cs="Times New Roman"/>
                <w:sz w:val="24"/>
                <w:szCs w:val="24"/>
                <w:lang w:eastAsia="ru-RU"/>
              </w:rPr>
              <w:t>22</w:t>
            </w:r>
            <w:r w:rsidRPr="00585F52">
              <w:rPr>
                <w:rFonts w:ascii="Times New Roman" w:eastAsia="Times New Roman" w:hAnsi="Times New Roman" w:cs="Times New Roman"/>
                <w:sz w:val="24"/>
                <w:szCs w:val="24"/>
                <w:lang w:eastAsia="ru-RU"/>
              </w:rPr>
              <w:t xml:space="preserve"> г.</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__________ /____________ / </w:t>
            </w:r>
          </w:p>
        </w:tc>
        <w:tc>
          <w:tcPr>
            <w:tcW w:w="3395" w:type="dxa"/>
          </w:tcPr>
          <w:p w:rsidR="00585F52" w:rsidRPr="00585F52" w:rsidRDefault="00585F52" w:rsidP="00585F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585F52" w:rsidRPr="00585F52" w:rsidRDefault="00585F52" w:rsidP="00585F52">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F52">
        <w:rPr>
          <w:rFonts w:ascii="Times New Roman" w:eastAsia="Times New Roman" w:hAnsi="Times New Roman" w:cs="Times New Roman"/>
          <w:color w:val="000000"/>
          <w:sz w:val="28"/>
          <w:szCs w:val="28"/>
          <w:lang w:eastAsia="ru-RU"/>
        </w:rPr>
        <w:tab/>
      </w: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p>
    <w:p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r w:rsidRPr="00585F52">
        <w:rPr>
          <w:rFonts w:ascii="Times New Roman" w:eastAsia="Times New Roman" w:hAnsi="Times New Roman" w:cs="Times New Roman"/>
          <w:sz w:val="24"/>
          <w:szCs w:val="28"/>
          <w:lang w:eastAsia="ru-RU"/>
        </w:rPr>
        <w:t>Рабочая програ</w:t>
      </w:r>
      <w:r w:rsidR="00666751">
        <w:rPr>
          <w:rFonts w:ascii="Times New Roman" w:eastAsia="Times New Roman" w:hAnsi="Times New Roman" w:cs="Times New Roman"/>
          <w:sz w:val="24"/>
          <w:szCs w:val="28"/>
          <w:lang w:eastAsia="ru-RU"/>
        </w:rPr>
        <w:t>мма учебной дисциплины ОП.01 О</w:t>
      </w:r>
      <w:r w:rsidRPr="00585F52">
        <w:rPr>
          <w:rFonts w:ascii="Times New Roman" w:eastAsia="Times New Roman" w:hAnsi="Times New Roman" w:cs="Times New Roman"/>
          <w:sz w:val="24"/>
          <w:szCs w:val="28"/>
          <w:lang w:eastAsia="ru-RU"/>
        </w:rPr>
        <w:t xml:space="preserve">сновы психологии экстремальных ситуаций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профессии/специальности20.01.01 </w:t>
      </w:r>
      <w:proofErr w:type="gramStart"/>
      <w:r w:rsidRPr="00585F52">
        <w:rPr>
          <w:rFonts w:ascii="Times New Roman" w:eastAsia="Times New Roman" w:hAnsi="Times New Roman" w:cs="Times New Roman"/>
          <w:sz w:val="24"/>
          <w:szCs w:val="28"/>
          <w:lang w:eastAsia="ru-RU"/>
        </w:rPr>
        <w:t xml:space="preserve">Пожарный, </w:t>
      </w:r>
      <w:r w:rsidRPr="00585F52">
        <w:rPr>
          <w:rFonts w:ascii="Times New Roman" w:eastAsia="Times New Roman" w:hAnsi="Times New Roman" w:cs="Times New Roman"/>
          <w:bCs/>
          <w:sz w:val="24"/>
          <w:szCs w:val="28"/>
          <w:lang w:eastAsia="ru-RU"/>
        </w:rPr>
        <w:t xml:space="preserve"> утверждённого</w:t>
      </w:r>
      <w:proofErr w:type="gramEnd"/>
      <w:r w:rsidRPr="00585F52">
        <w:rPr>
          <w:rFonts w:ascii="Times New Roman" w:eastAsia="Times New Roman" w:hAnsi="Times New Roman" w:cs="Times New Roman"/>
          <w:bCs/>
          <w:sz w:val="24"/>
          <w:szCs w:val="28"/>
          <w:lang w:eastAsia="ru-RU"/>
        </w:rPr>
        <w:t xml:space="preserve"> приказом Министерства образования и  науки Российской Федерации от  6 октября 2021 г. N 697.</w:t>
      </w:r>
    </w:p>
    <w:p w:rsidR="00585F52" w:rsidRPr="00585F52" w:rsidRDefault="00585F52" w:rsidP="00585F52">
      <w:pPr>
        <w:spacing w:after="0" w:line="360" w:lineRule="auto"/>
        <w:ind w:firstLine="709"/>
        <w:jc w:val="both"/>
        <w:rPr>
          <w:rFonts w:ascii="Times New Roman" w:eastAsia="Times New Roman" w:hAnsi="Times New Roman" w:cs="Times New Roman"/>
          <w:sz w:val="28"/>
          <w:szCs w:val="28"/>
          <w:lang w:eastAsia="ru-RU"/>
        </w:rPr>
      </w:pPr>
    </w:p>
    <w:p w:rsidR="00585F52" w:rsidRPr="00585F52" w:rsidRDefault="00585F52" w:rsidP="00585F52">
      <w:pPr>
        <w:widowControl w:val="0"/>
        <w:autoSpaceDE w:val="0"/>
        <w:autoSpaceDN w:val="0"/>
        <w:spacing w:after="0" w:line="360" w:lineRule="auto"/>
        <w:rPr>
          <w:rFonts w:ascii="Times New Roman" w:eastAsia="Times New Roman" w:hAnsi="Times New Roman" w:cs="Times New Roman"/>
          <w:sz w:val="28"/>
          <w:szCs w:val="28"/>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Организация-разработчик: ГБПОУ МО «Воскресенский колледж»</w:t>
      </w:r>
    </w:p>
    <w:p w:rsidR="00585F52" w:rsidRPr="00585F52" w:rsidRDefault="00585F52" w:rsidP="00585F52">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 xml:space="preserve">Разработчик: преподаватель ГБПОУ МО «Воскресенский колледж» </w:t>
      </w: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Филатов Дмитрий Валерьевич</w:t>
      </w:r>
    </w:p>
    <w:p w:rsidR="00585F52" w:rsidRPr="00585F52" w:rsidRDefault="00585F52" w:rsidP="00585F52">
      <w:pPr>
        <w:jc w:val="center"/>
        <w:rPr>
          <w:rFonts w:ascii="Times New Roman" w:eastAsia="Times New Roman" w:hAnsi="Times New Roman" w:cs="Times New Roman"/>
          <w:bCs/>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vertAlign w:val="superscript"/>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r w:rsidRPr="00585F52">
        <w:rPr>
          <w:rFonts w:ascii="Times New Roman" w:eastAsia="Times New Roman" w:hAnsi="Times New Roman" w:cs="Times New Roman"/>
          <w:b/>
          <w:i/>
          <w:sz w:val="24"/>
          <w:szCs w:val="24"/>
          <w:lang w:eastAsia="ru-RU"/>
        </w:rPr>
        <w:t>СОДЕРЖАНИЕ</w:t>
      </w:r>
    </w:p>
    <w:p w:rsidR="00585F52" w:rsidRPr="00585F52" w:rsidRDefault="00585F52" w:rsidP="00585F52">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585F52" w:rsidRPr="00585F52" w:rsidRDefault="00585F52" w:rsidP="00585F52">
            <w:pPr>
              <w:rPr>
                <w:rFonts w:ascii="Times New Roman" w:eastAsia="Times New Roman" w:hAnsi="Times New Roman" w:cs="Times New Roman"/>
                <w:b/>
                <w:sz w:val="24"/>
                <w:szCs w:val="24"/>
                <w:lang w:eastAsia="ru-RU"/>
              </w:rPr>
            </w:pPr>
          </w:p>
        </w:tc>
      </w:tr>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СТРУКТУРА И СОДЕРЖАНИЕ УЧЕБНОЙ ДИСЦИПЛИНЫ</w:t>
            </w:r>
          </w:p>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585F52" w:rsidRPr="00585F52" w:rsidRDefault="00585F52" w:rsidP="00585F52">
            <w:pPr>
              <w:ind w:left="644"/>
              <w:rPr>
                <w:rFonts w:ascii="Times New Roman" w:eastAsia="Times New Roman" w:hAnsi="Times New Roman" w:cs="Times New Roman"/>
                <w:b/>
                <w:sz w:val="24"/>
                <w:szCs w:val="24"/>
                <w:lang w:eastAsia="ru-RU"/>
              </w:rPr>
            </w:pPr>
          </w:p>
        </w:tc>
      </w:tr>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585F52" w:rsidRPr="00585F52" w:rsidRDefault="00585F52" w:rsidP="00585F52">
            <w:pPr>
              <w:suppressAutoHyphens/>
              <w:rPr>
                <w:rFonts w:ascii="Times New Roman" w:eastAsia="Times New Roman" w:hAnsi="Times New Roman" w:cs="Times New Roman"/>
                <w:b/>
                <w:sz w:val="24"/>
                <w:szCs w:val="24"/>
                <w:lang w:eastAsia="ru-RU"/>
              </w:rPr>
            </w:pPr>
          </w:p>
        </w:tc>
        <w:tc>
          <w:tcPr>
            <w:tcW w:w="1854" w:type="dxa"/>
          </w:tcPr>
          <w:p w:rsidR="00585F52" w:rsidRPr="00585F52" w:rsidRDefault="00585F52" w:rsidP="00585F52">
            <w:pPr>
              <w:rPr>
                <w:rFonts w:ascii="Times New Roman" w:eastAsia="Times New Roman" w:hAnsi="Times New Roman" w:cs="Times New Roman"/>
                <w:b/>
                <w:sz w:val="24"/>
                <w:szCs w:val="24"/>
                <w:lang w:eastAsia="ru-RU"/>
              </w:rPr>
            </w:pPr>
          </w:p>
        </w:tc>
      </w:tr>
    </w:tbl>
    <w:p w:rsidR="00585F52" w:rsidRPr="00585F52" w:rsidRDefault="00585F52" w:rsidP="00585F52">
      <w:pPr>
        <w:spacing w:after="0"/>
        <w:jc w:val="center"/>
        <w:rPr>
          <w:rFonts w:ascii="Times New Roman" w:eastAsia="Times New Roman" w:hAnsi="Times New Roman" w:cs="Times New Roman"/>
          <w:b/>
          <w:bCs/>
          <w:sz w:val="24"/>
          <w:szCs w:val="24"/>
          <w:lang w:val="x-none" w:eastAsia="x-none"/>
        </w:rPr>
      </w:pPr>
      <w:r w:rsidRPr="00585F52">
        <w:rPr>
          <w:rFonts w:ascii="Times New Roman" w:eastAsia="Times New Roman" w:hAnsi="Times New Roman" w:cs="Times New Roman"/>
          <w:b/>
          <w:i/>
          <w:sz w:val="24"/>
          <w:szCs w:val="24"/>
          <w:u w:val="single"/>
          <w:lang w:val="x-none" w:eastAsia="x-none"/>
        </w:rPr>
        <w:br w:type="page"/>
      </w:r>
      <w:r w:rsidRPr="00585F52">
        <w:rPr>
          <w:rFonts w:ascii="Times New Roman" w:eastAsia="Times New Roman" w:hAnsi="Times New Roman" w:cs="Times New Roman"/>
          <w:b/>
          <w:sz w:val="24"/>
          <w:szCs w:val="24"/>
          <w:lang w:eastAsia="x-none"/>
        </w:rPr>
        <w:lastRenderedPageBreak/>
        <w:t>1. О</w:t>
      </w:r>
      <w:r w:rsidRPr="00585F52">
        <w:rPr>
          <w:rFonts w:ascii="Times New Roman" w:eastAsia="Times New Roman" w:hAnsi="Times New Roman" w:cs="Times New Roman"/>
          <w:b/>
          <w:sz w:val="24"/>
          <w:szCs w:val="24"/>
          <w:lang w:val="x-none" w:eastAsia="x-none"/>
        </w:rPr>
        <w:t>БЩАЯ ХАРАКТЕРИСТИКА ПРИМЕРНОЙ РАБОЧЕЙ ПРОГРАММЫ</w:t>
      </w:r>
      <w:r w:rsidRPr="00585F52">
        <w:rPr>
          <w:rFonts w:ascii="Times New Roman" w:eastAsia="Times New Roman" w:hAnsi="Times New Roman" w:cs="Times New Roman"/>
          <w:b/>
          <w:sz w:val="24"/>
          <w:szCs w:val="24"/>
          <w:lang w:val="x-none" w:eastAsia="x-none"/>
        </w:rPr>
        <w:br/>
        <w:t xml:space="preserve"> УЧЕБНОЙ ДИСЦИПЛИНЫ </w:t>
      </w:r>
      <w:r w:rsidRPr="00585F52">
        <w:rPr>
          <w:rFonts w:ascii="Times New Roman" w:eastAsia="Times New Roman" w:hAnsi="Times New Roman" w:cs="Times New Roman"/>
          <w:b/>
          <w:sz w:val="24"/>
          <w:szCs w:val="24"/>
          <w:lang w:val="x-none" w:eastAsia="x-none"/>
        </w:rPr>
        <w:br/>
      </w:r>
      <w:r w:rsidRPr="00585F52">
        <w:rPr>
          <w:rFonts w:ascii="Times New Roman" w:eastAsia="Times New Roman" w:hAnsi="Times New Roman" w:cs="Times New Roman"/>
          <w:b/>
          <w:bCs/>
          <w:sz w:val="24"/>
          <w:szCs w:val="24"/>
          <w:lang w:val="x-none" w:eastAsia="x-none"/>
        </w:rPr>
        <w:t>ОП.01 ОСНОВЫ ПСИХОЛОГИИ ЭКСТРЕМАЛЬНЫХ СИТУАЦИЙ</w:t>
      </w: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lang w:eastAsia="ru-RU"/>
        </w:rPr>
      </w:pP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585F52">
        <w:rPr>
          <w:rFonts w:ascii="Times New Roman" w:eastAsia="Times New Roman" w:hAnsi="Times New Roman" w:cs="Times New Roman"/>
          <w:sz w:val="24"/>
          <w:szCs w:val="24"/>
          <w:lang w:eastAsia="ru-RU"/>
        </w:rPr>
        <w:tab/>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Учебная дисциплина «Основы психологии экстремальных ситуаций» является обязательной частью цикла общепрофессиональных дисциплин примерной основной образовательной программы в соответствии с ФГОС СПО по профессии</w:t>
      </w:r>
      <w:r w:rsidRPr="00585F52">
        <w:rPr>
          <w:rFonts w:ascii="Times New Roman" w:eastAsia="Times New Roman" w:hAnsi="Times New Roman" w:cs="Times New Roman"/>
          <w:i/>
          <w:sz w:val="24"/>
          <w:szCs w:val="24"/>
          <w:lang w:eastAsia="ru-RU"/>
        </w:rPr>
        <w:t xml:space="preserve"> </w:t>
      </w:r>
      <w:r w:rsidRPr="00585F52">
        <w:rPr>
          <w:rFonts w:ascii="Times New Roman" w:eastAsia="Times New Roman" w:hAnsi="Times New Roman" w:cs="Times New Roman"/>
          <w:sz w:val="24"/>
          <w:szCs w:val="24"/>
          <w:lang w:eastAsia="ru-RU"/>
        </w:rPr>
        <w:t>20.01.01 Пожарный</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06.</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585F52" w:rsidRPr="00585F52" w:rsidRDefault="00585F52" w:rsidP="00585F52">
      <w:pPr>
        <w:spacing w:after="0"/>
        <w:ind w:firstLine="709"/>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1.2. Цель и планируемые результаты освоения дисциплины:</w:t>
      </w:r>
    </w:p>
    <w:p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585F52">
        <w:rPr>
          <w:rFonts w:ascii="Times New Roman" w:eastAsia="Times New Roman" w:hAnsi="Times New Roman" w:cs="Times New Roman"/>
          <w:sz w:val="24"/>
          <w:szCs w:val="24"/>
          <w:lang w:eastAsia="ru-RU"/>
        </w:rPr>
        <w:br/>
        <w:t>и знания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422"/>
        <w:gridCol w:w="3969"/>
      </w:tblGrid>
      <w:tr w:rsidR="00585F52" w:rsidRPr="00585F52" w:rsidTr="009C63F3">
        <w:trPr>
          <w:trHeight w:val="649"/>
        </w:trPr>
        <w:tc>
          <w:tcPr>
            <w:tcW w:w="1532"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Код </w:t>
            </w:r>
          </w:p>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ОК,</w:t>
            </w:r>
          </w:p>
        </w:tc>
        <w:tc>
          <w:tcPr>
            <w:tcW w:w="4422"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Умения</w:t>
            </w:r>
          </w:p>
        </w:tc>
        <w:tc>
          <w:tcPr>
            <w:tcW w:w="3969"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Знания</w:t>
            </w:r>
          </w:p>
        </w:tc>
      </w:tr>
      <w:tr w:rsidR="00585F52" w:rsidRPr="00585F52" w:rsidTr="009C63F3">
        <w:trPr>
          <w:trHeight w:val="212"/>
        </w:trPr>
        <w:tc>
          <w:tcPr>
            <w:tcW w:w="1532" w:type="dxa"/>
          </w:tcPr>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02,</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03,</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04,</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06,</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1.2,</w:t>
            </w:r>
          </w:p>
          <w:p w:rsid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1.3</w:t>
            </w:r>
          </w:p>
          <w:p w:rsidR="00493DE8" w:rsidRPr="00585F52" w:rsidRDefault="00493DE8"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493DE8">
              <w:rPr>
                <w:rFonts w:ascii="Times New Roman" w:eastAsia="Times New Roman" w:hAnsi="Times New Roman" w:cs="Times New Roman"/>
                <w:sz w:val="24"/>
                <w:szCs w:val="24"/>
                <w:lang w:eastAsia="ru-RU"/>
              </w:rPr>
              <w:t>ЛР1-12</w:t>
            </w:r>
          </w:p>
        </w:tc>
        <w:tc>
          <w:tcPr>
            <w:tcW w:w="4422" w:type="dxa"/>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-определять и устранять факторы риска при спасении людей;</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-непосредственно оказывать экстренную психологическую помощь и поддержку;</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-учитывать этнокультурные и индивидуальные особенности пострадавших;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-координировать работы по оказанию помощи и непосредственно оказывать психологическую помощь с учётом состояния</w:t>
            </w:r>
          </w:p>
        </w:tc>
        <w:tc>
          <w:tcPr>
            <w:tcW w:w="3969" w:type="dxa"/>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-нормативные правовые акты, регламентирующие порядок выполнения работ по спасению людей, оказанию психологической помощи и поддержке;</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-порядок действий, методы и способы работы с пострадавшими;</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-психологические особенности поведения пострадавших и особенности общения с ними в разных сложных ситуациях;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-особенности динамики психических состояний в экстремальных ситуациях;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-требования личной безопасности;</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-профилактика негативных последствий профессионального стресса</w:t>
            </w:r>
          </w:p>
        </w:tc>
      </w:tr>
    </w:tbl>
    <w:p w:rsidR="00585F52" w:rsidRPr="00585F52" w:rsidRDefault="00585F52" w:rsidP="00585F52">
      <w:pPr>
        <w:suppressAutoHyphens/>
        <w:spacing w:after="0" w:line="240" w:lineRule="auto"/>
        <w:rPr>
          <w:rFonts w:ascii="Times New Roman" w:eastAsia="Times New Roman" w:hAnsi="Times New Roman" w:cs="Times New Roman"/>
          <w:b/>
          <w:sz w:val="16"/>
          <w:szCs w:val="16"/>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lastRenderedPageBreak/>
        <w:t>2. СТРУКТУРА И СОДЕРЖАНИЕ УЧЕБНОЙ ДИСЦИПЛИНЫ</w:t>
      </w:r>
    </w:p>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ind w:firstLine="709"/>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7"/>
        <w:gridCol w:w="2629"/>
      </w:tblGrid>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Вид учебной работы</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b/>
                <w:iCs/>
                <w:sz w:val="24"/>
                <w:szCs w:val="24"/>
                <w:lang w:eastAsia="ru-RU"/>
              </w:rPr>
            </w:pPr>
            <w:r w:rsidRPr="00585F52">
              <w:rPr>
                <w:rFonts w:ascii="Times New Roman" w:eastAsia="Times New Roman" w:hAnsi="Times New Roman" w:cs="Times New Roman"/>
                <w:b/>
                <w:iCs/>
                <w:sz w:val="24"/>
                <w:szCs w:val="24"/>
                <w:lang w:eastAsia="ru-RU"/>
              </w:rPr>
              <w:t>Объем в часах</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32</w:t>
            </w:r>
          </w:p>
        </w:tc>
      </w:tr>
      <w:tr w:rsidR="00585F52" w:rsidRPr="00585F52" w:rsidTr="009C63F3">
        <w:trPr>
          <w:trHeight w:val="336"/>
        </w:trPr>
        <w:tc>
          <w:tcPr>
            <w:tcW w:w="5000" w:type="pct"/>
            <w:gridSpan w:val="2"/>
            <w:shd w:val="clear" w:color="auto" w:fill="auto"/>
            <w:vAlign w:val="center"/>
          </w:tcPr>
          <w:p w:rsidR="00585F52" w:rsidRPr="00585F52" w:rsidRDefault="00585F52" w:rsidP="00585F52">
            <w:pPr>
              <w:suppressAutoHyphens/>
              <w:spacing w:after="0"/>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sz w:val="24"/>
                <w:szCs w:val="24"/>
                <w:lang w:eastAsia="ru-RU"/>
              </w:rPr>
              <w:t>в т. ч.:</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теоретическое обучение</w:t>
            </w:r>
          </w:p>
        </w:tc>
        <w:tc>
          <w:tcPr>
            <w:tcW w:w="1315" w:type="pct"/>
            <w:shd w:val="clear" w:color="auto" w:fill="auto"/>
            <w:vAlign w:val="center"/>
          </w:tcPr>
          <w:p w:rsidR="00585F52" w:rsidRPr="00585F52" w:rsidRDefault="00585F52" w:rsidP="00883E75">
            <w:pPr>
              <w:suppressAutoHyphens/>
              <w:spacing w:after="0"/>
              <w:jc w:val="center"/>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2</w:t>
            </w:r>
            <w:r w:rsidR="00883E75">
              <w:rPr>
                <w:rFonts w:ascii="Times New Roman" w:eastAsia="Times New Roman" w:hAnsi="Times New Roman" w:cs="Times New Roman"/>
                <w:iCs/>
                <w:sz w:val="24"/>
                <w:szCs w:val="24"/>
                <w:lang w:eastAsia="ru-RU"/>
              </w:rPr>
              <w:t>0</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практические занятия</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8</w:t>
            </w:r>
          </w:p>
        </w:tc>
      </w:tr>
      <w:tr w:rsidR="00585F52" w:rsidRPr="00585F52" w:rsidTr="009C63F3">
        <w:trPr>
          <w:trHeight w:val="267"/>
        </w:trPr>
        <w:tc>
          <w:tcPr>
            <w:tcW w:w="3685" w:type="pct"/>
            <w:shd w:val="clear" w:color="auto" w:fill="auto"/>
            <w:vAlign w:val="center"/>
          </w:tcPr>
          <w:p w:rsidR="00585F52" w:rsidRPr="00585F52" w:rsidRDefault="00585F52" w:rsidP="00585F52">
            <w:pPr>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i/>
                <w:lang w:eastAsia="ru-RU"/>
              </w:rPr>
              <w:t xml:space="preserve">Самостоятельная работа </w:t>
            </w:r>
            <w:r w:rsidRPr="00585F52">
              <w:rPr>
                <w:rFonts w:ascii="Times New Roman" w:eastAsia="Times New Roman" w:hAnsi="Times New Roman" w:cs="Times New Roman"/>
                <w:b/>
                <w:i/>
                <w:vertAlign w:val="superscript"/>
                <w:lang w:eastAsia="ru-RU"/>
              </w:rPr>
              <w:footnoteReference w:id="1"/>
            </w:r>
            <w:r w:rsidRPr="00585F52">
              <w:rPr>
                <w:rFonts w:ascii="Times New Roman" w:eastAsia="Times New Roman" w:hAnsi="Times New Roman" w:cs="Times New Roman"/>
                <w:sz w:val="24"/>
                <w:szCs w:val="24"/>
                <w:lang w:eastAsia="ru-RU"/>
              </w:rPr>
              <w:t xml:space="preserve"> </w:t>
            </w:r>
          </w:p>
        </w:tc>
        <w:tc>
          <w:tcPr>
            <w:tcW w:w="1315" w:type="pct"/>
            <w:shd w:val="clear" w:color="auto" w:fill="auto"/>
            <w:vAlign w:val="center"/>
          </w:tcPr>
          <w:p w:rsidR="00585F52" w:rsidRPr="00585F52" w:rsidRDefault="004F36D8"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85F52" w:rsidRPr="00585F52" w:rsidTr="009C63F3">
        <w:trPr>
          <w:trHeight w:val="267"/>
        </w:trPr>
        <w:tc>
          <w:tcPr>
            <w:tcW w:w="3685" w:type="pct"/>
            <w:shd w:val="clear" w:color="auto" w:fill="auto"/>
            <w:vAlign w:val="center"/>
          </w:tcPr>
          <w:p w:rsidR="00585F52" w:rsidRPr="00585F52" w:rsidRDefault="00585F52" w:rsidP="00585F52">
            <w:pPr>
              <w:spacing w:after="0"/>
              <w:rPr>
                <w:rFonts w:ascii="Times New Roman" w:eastAsia="Times New Roman" w:hAnsi="Times New Roman" w:cs="Times New Roman"/>
                <w:i/>
                <w:sz w:val="24"/>
                <w:szCs w:val="24"/>
                <w:lang w:eastAsia="ru-RU"/>
              </w:rPr>
            </w:pPr>
            <w:r w:rsidRPr="00585F52">
              <w:rPr>
                <w:rFonts w:ascii="Times New Roman" w:eastAsia="Times New Roman" w:hAnsi="Times New Roman" w:cs="Times New Roman"/>
                <w:b/>
                <w:iCs/>
                <w:lang w:eastAsia="ru-RU"/>
              </w:rPr>
              <w:t>Промежуточная аттестация</w:t>
            </w:r>
            <w:r w:rsidR="004F36D8">
              <w:rPr>
                <w:rFonts w:ascii="Times New Roman" w:eastAsia="Times New Roman" w:hAnsi="Times New Roman" w:cs="Times New Roman"/>
                <w:b/>
                <w:iCs/>
                <w:lang w:eastAsia="ru-RU"/>
              </w:rPr>
              <w:t xml:space="preserve"> дифференцированный зачет</w:t>
            </w:r>
          </w:p>
        </w:tc>
        <w:tc>
          <w:tcPr>
            <w:tcW w:w="1315" w:type="pct"/>
            <w:shd w:val="clear" w:color="auto" w:fill="auto"/>
            <w:vAlign w:val="center"/>
          </w:tcPr>
          <w:p w:rsidR="00585F52" w:rsidRPr="00585F52" w:rsidRDefault="004F36D8"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585F52" w:rsidRPr="00585F52" w:rsidRDefault="00585F52" w:rsidP="00585F52">
      <w:pPr>
        <w:rPr>
          <w:rFonts w:ascii="Times New Roman" w:eastAsia="Times New Roman" w:hAnsi="Times New Roman" w:cs="Times New Roman"/>
          <w:b/>
          <w:i/>
          <w:lang w:eastAsia="ru-RU"/>
        </w:rPr>
        <w:sectPr w:rsidR="00585F52" w:rsidRPr="00585F52" w:rsidSect="005F2869">
          <w:pgSz w:w="11906" w:h="16838"/>
          <w:pgMar w:top="1134" w:right="850" w:bottom="567" w:left="1276" w:header="708" w:footer="708" w:gutter="0"/>
          <w:cols w:space="720"/>
          <w:docGrid w:linePitch="299"/>
        </w:sectPr>
      </w:pPr>
    </w:p>
    <w:p w:rsidR="00585F52" w:rsidRPr="00585F52" w:rsidRDefault="00585F52" w:rsidP="00585F52">
      <w:pPr>
        <w:spacing w:after="0"/>
        <w:ind w:firstLine="709"/>
        <w:rPr>
          <w:rFonts w:ascii="Times New Roman" w:eastAsia="Times New Roman" w:hAnsi="Times New Roman" w:cs="Times New Roman"/>
          <w:b/>
          <w:lang w:eastAsia="ru-RU"/>
        </w:rPr>
      </w:pPr>
      <w:r w:rsidRPr="00585F52">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8155"/>
        <w:gridCol w:w="1620"/>
        <w:gridCol w:w="2416"/>
        <w:gridCol w:w="12"/>
      </w:tblGrid>
      <w:tr w:rsidR="00585F52" w:rsidRPr="00585F52" w:rsidTr="004F36D8">
        <w:trPr>
          <w:trHeight w:val="20"/>
        </w:trPr>
        <w:tc>
          <w:tcPr>
            <w:tcW w:w="954"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Наименование разделов и тем</w:t>
            </w:r>
          </w:p>
        </w:tc>
        <w:tc>
          <w:tcPr>
            <w:tcW w:w="2704"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 и формы организации деятельности обучающихся</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 xml:space="preserve">Объем, акад. ч / </w:t>
            </w:r>
            <w:r w:rsidRPr="00585F52">
              <w:rPr>
                <w:rFonts w:ascii="Times New Roman" w:eastAsia="Times New Roman" w:hAnsi="Times New Roman" w:cs="Times New Roman"/>
                <w:b/>
                <w:bCs/>
                <w:lang w:eastAsia="ru-RU"/>
              </w:rPr>
              <w:br/>
              <w:t xml:space="preserve">в том числе в форме практической подготовки, </w:t>
            </w:r>
            <w:r w:rsidRPr="00585F52">
              <w:rPr>
                <w:rFonts w:ascii="Times New Roman" w:eastAsia="Times New Roman" w:hAnsi="Times New Roman" w:cs="Times New Roman"/>
                <w:b/>
                <w:bCs/>
                <w:lang w:eastAsia="ru-RU"/>
              </w:rPr>
              <w:br/>
              <w:t>акад. ч</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Коды компетенций и личностных результатов</w:t>
            </w:r>
            <w:r w:rsidRPr="00585F52">
              <w:rPr>
                <w:rFonts w:ascii="Calibri" w:eastAsia="Times New Roman" w:hAnsi="Calibri" w:cs="Times New Roman"/>
                <w:b/>
                <w:bCs/>
                <w:vertAlign w:val="superscript"/>
                <w:lang w:eastAsia="ru-RU"/>
              </w:rPr>
              <w:footnoteReference w:id="2"/>
            </w:r>
            <w:r w:rsidRPr="00585F52">
              <w:rPr>
                <w:rFonts w:ascii="Times New Roman" w:eastAsia="Times New Roman" w:hAnsi="Times New Roman" w:cs="Times New Roman"/>
                <w:b/>
                <w:bCs/>
                <w:lang w:eastAsia="ru-RU"/>
              </w:rPr>
              <w:t>, формированию которых способствует элемент программы</w:t>
            </w:r>
          </w:p>
        </w:tc>
      </w:tr>
      <w:tr w:rsidR="009A5BA0" w:rsidRPr="00585F52" w:rsidTr="0043119D">
        <w:trPr>
          <w:trHeight w:val="20"/>
        </w:trPr>
        <w:tc>
          <w:tcPr>
            <w:tcW w:w="954" w:type="pct"/>
            <w:vMerge w:val="restart"/>
            <w:tcBorders>
              <w:top w:val="single" w:sz="4" w:space="0" w:color="auto"/>
              <w:left w:val="single" w:sz="4" w:space="0" w:color="auto"/>
              <w:right w:val="single" w:sz="4" w:space="0" w:color="auto"/>
            </w:tcBorders>
            <w:hideMark/>
          </w:tcPr>
          <w:p w:rsidR="009A5BA0" w:rsidRPr="00585F52" w:rsidRDefault="009A5BA0" w:rsidP="00585F52">
            <w:pPr>
              <w:spacing w:after="0"/>
              <w:jc w:val="center"/>
              <w:rPr>
                <w:rFonts w:ascii="Times New Roman" w:eastAsia="Times New Roman" w:hAnsi="Times New Roman" w:cs="Times New Roman"/>
                <w:b/>
                <w:bCs/>
                <w:sz w:val="24"/>
                <w:szCs w:val="24"/>
              </w:rPr>
            </w:pPr>
            <w:r w:rsidRPr="004F36D8">
              <w:rPr>
                <w:rFonts w:ascii="Times New Roman" w:eastAsia="Times New Roman" w:hAnsi="Times New Roman" w:cs="Times New Roman"/>
                <w:b/>
                <w:bCs/>
                <w:sz w:val="24"/>
                <w:szCs w:val="24"/>
              </w:rPr>
              <w:t>Тема 1. Предмет психология.</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9A5BA0" w:rsidRPr="009A5BA0" w:rsidRDefault="009A5BA0" w:rsidP="00883E75">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9A5B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tc>
        <w:tc>
          <w:tcPr>
            <w:tcW w:w="805" w:type="pct"/>
            <w:gridSpan w:val="2"/>
            <w:vMerge w:val="restart"/>
            <w:tcBorders>
              <w:top w:val="single" w:sz="4" w:space="0" w:color="auto"/>
              <w:left w:val="single" w:sz="4" w:space="0" w:color="auto"/>
              <w:right w:val="single" w:sz="4" w:space="0" w:color="auto"/>
            </w:tcBorders>
            <w:hideMark/>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1.2, ПК 1.3</w:t>
            </w:r>
          </w:p>
        </w:tc>
      </w:tr>
      <w:tr w:rsidR="009A5BA0" w:rsidRPr="00585F52" w:rsidTr="0043119D">
        <w:trPr>
          <w:trHeight w:val="20"/>
        </w:trPr>
        <w:tc>
          <w:tcPr>
            <w:tcW w:w="954" w:type="pct"/>
            <w:vMerge/>
            <w:tcBorders>
              <w:left w:val="single" w:sz="4" w:space="0" w:color="auto"/>
              <w:right w:val="single" w:sz="4" w:space="0" w:color="auto"/>
            </w:tcBorders>
            <w:vAlign w:val="center"/>
            <w:hideMark/>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sz w:val="24"/>
                <w:szCs w:val="24"/>
              </w:rPr>
              <w:t>Психология как наука. Мозг и психика. Познавательные процессы.</w:t>
            </w:r>
          </w:p>
        </w:tc>
        <w:tc>
          <w:tcPr>
            <w:tcW w:w="537" w:type="pct"/>
            <w:tcBorders>
              <w:top w:val="single" w:sz="4" w:space="0" w:color="auto"/>
              <w:left w:val="single" w:sz="4" w:space="0" w:color="auto"/>
              <w:bottom w:val="single" w:sz="4" w:space="0" w:color="auto"/>
              <w:right w:val="single" w:sz="4" w:space="0" w:color="auto"/>
            </w:tcBorders>
            <w:vAlign w:val="center"/>
            <w:hideMark/>
          </w:tcPr>
          <w:p w:rsidR="009A5BA0"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 w:type="pct"/>
            <w:gridSpan w:val="2"/>
            <w:vMerge/>
            <w:tcBorders>
              <w:left w:val="single" w:sz="4" w:space="0" w:color="auto"/>
              <w:right w:val="single" w:sz="4" w:space="0" w:color="auto"/>
            </w:tcBorders>
            <w:vAlign w:val="center"/>
            <w:hideMark/>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Cs/>
                <w:sz w:val="24"/>
                <w:szCs w:val="24"/>
              </w:rPr>
            </w:pPr>
          </w:p>
        </w:tc>
      </w:tr>
      <w:tr w:rsidR="009A5BA0" w:rsidRPr="00585F52" w:rsidTr="0043119D">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A5BA0" w:rsidRPr="00585F52" w:rsidRDefault="009A5BA0" w:rsidP="00585F52">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i/>
                <w:sz w:val="24"/>
                <w:szCs w:val="24"/>
                <w:u w:val="single"/>
              </w:rPr>
              <w:t>Практическое занятие № 1.</w:t>
            </w:r>
            <w:r w:rsidRPr="00585F52">
              <w:rPr>
                <w:rFonts w:ascii="Times New Roman" w:eastAsia="Times New Roman" w:hAnsi="Times New Roman" w:cs="Times New Roman"/>
                <w:bCs/>
                <w:sz w:val="24"/>
                <w:szCs w:val="24"/>
              </w:rPr>
              <w:t xml:space="preserve"> </w:t>
            </w:r>
            <w:r w:rsidRPr="004F36D8">
              <w:rPr>
                <w:rFonts w:ascii="Times New Roman" w:eastAsia="Times New Roman" w:hAnsi="Times New Roman" w:cs="Times New Roman"/>
                <w:bCs/>
                <w:sz w:val="24"/>
                <w:szCs w:val="24"/>
              </w:rPr>
              <w:t>Отрасли современной психологии</w:t>
            </w:r>
            <w:r>
              <w:rPr>
                <w:rFonts w:ascii="Times New Roman" w:eastAsia="Times New Roman" w:hAnsi="Times New Roman" w:cs="Times New Roman"/>
                <w:bCs/>
                <w:sz w:val="24"/>
                <w:szCs w:val="24"/>
              </w:rPr>
              <w:t>.</w:t>
            </w:r>
            <w:r w:rsidRPr="00585F52">
              <w:rPr>
                <w:rFonts w:ascii="Times New Roman" w:eastAsia="Times New Roman" w:hAnsi="Times New Roman" w:cs="Times New Roman"/>
                <w:bCs/>
                <w:sz w:val="24"/>
                <w:szCs w:val="24"/>
              </w:rPr>
              <w:t xml:space="preserve"> Значение в профессиональной деятельности.</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585F52"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2. Мозг и психика.</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9A5BA0" w:rsidRDefault="00585F52" w:rsidP="00883E75">
            <w:pPr>
              <w:suppressAutoHyphens/>
              <w:spacing w:after="0"/>
              <w:jc w:val="center"/>
              <w:rPr>
                <w:rFonts w:ascii="Times New Roman" w:eastAsia="Times New Roman" w:hAnsi="Times New Roman" w:cs="Times New Roman"/>
                <w:b/>
                <w:sz w:val="24"/>
                <w:szCs w:val="24"/>
              </w:rPr>
            </w:pPr>
            <w:r w:rsidRPr="009A5BA0">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B42489" w:rsidRDefault="00B42489" w:rsidP="00B42489">
            <w:pPr>
              <w:spacing w:after="0"/>
              <w:jc w:val="both"/>
              <w:rPr>
                <w:rFonts w:ascii="Times New Roman" w:eastAsia="Times New Roman" w:hAnsi="Times New Roman" w:cs="Times New Roman"/>
                <w:iCs/>
                <w:sz w:val="24"/>
                <w:szCs w:val="24"/>
              </w:rPr>
            </w:pPr>
            <w:r w:rsidRPr="00B42489">
              <w:rPr>
                <w:rFonts w:ascii="Times New Roman" w:eastAsia="Times New Roman" w:hAnsi="Times New Roman" w:cs="Times New Roman"/>
                <w:iCs/>
                <w:sz w:val="24"/>
                <w:szCs w:val="24"/>
              </w:rPr>
              <w:t>ОК 01, ОК 02, ОК 03, ОК 04, ОК 06</w:t>
            </w:r>
          </w:p>
          <w:p w:rsidR="00585F52" w:rsidRPr="00585F52" w:rsidRDefault="00B42489" w:rsidP="00B42489">
            <w:pPr>
              <w:spacing w:after="0"/>
              <w:jc w:val="both"/>
              <w:rPr>
                <w:rFonts w:ascii="Times New Roman" w:eastAsia="Times New Roman" w:hAnsi="Times New Roman" w:cs="Times New Roman"/>
                <w:iCs/>
                <w:sz w:val="24"/>
                <w:szCs w:val="24"/>
              </w:rPr>
            </w:pPr>
            <w:r w:rsidRPr="00B42489">
              <w:rPr>
                <w:rFonts w:ascii="Times New Roman" w:eastAsia="Times New Roman" w:hAnsi="Times New Roman" w:cs="Times New Roman"/>
                <w:iCs/>
                <w:sz w:val="24"/>
                <w:szCs w:val="24"/>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9A5BA0" w:rsidRDefault="009A5BA0" w:rsidP="009A5BA0">
            <w:pPr>
              <w:spacing w:after="0"/>
              <w:jc w:val="both"/>
              <w:rPr>
                <w:rFonts w:ascii="Times New Roman" w:eastAsia="Times New Roman" w:hAnsi="Times New Roman" w:cs="Times New Roman"/>
                <w:bCs/>
                <w:sz w:val="24"/>
                <w:szCs w:val="24"/>
              </w:rPr>
            </w:pPr>
            <w:r w:rsidRPr="009A5BA0">
              <w:rPr>
                <w:rFonts w:ascii="Times New Roman" w:eastAsia="Times New Roman" w:hAnsi="Times New Roman" w:cs="Times New Roman"/>
                <w:bCs/>
                <w:sz w:val="24"/>
                <w:szCs w:val="24"/>
              </w:rPr>
              <w:t>Нервная система</w:t>
            </w:r>
          </w:p>
          <w:p w:rsidR="00585F52" w:rsidRPr="00585F52" w:rsidRDefault="009A5BA0" w:rsidP="009A5BA0">
            <w:pPr>
              <w:spacing w:after="0"/>
              <w:jc w:val="both"/>
              <w:rPr>
                <w:rFonts w:ascii="Times New Roman" w:eastAsia="Times New Roman" w:hAnsi="Times New Roman" w:cs="Times New Roman"/>
                <w:bCs/>
                <w:sz w:val="24"/>
                <w:szCs w:val="24"/>
              </w:rPr>
            </w:pPr>
            <w:r w:rsidRPr="009A5BA0">
              <w:rPr>
                <w:rFonts w:ascii="Times New Roman" w:eastAsia="Times New Roman" w:hAnsi="Times New Roman" w:cs="Times New Roman"/>
                <w:bCs/>
                <w:sz w:val="24"/>
                <w:szCs w:val="24"/>
              </w:rPr>
              <w:t>Головной мозг в психологии</w:t>
            </w:r>
            <w:r w:rsidR="00585F52" w:rsidRPr="00585F52">
              <w:rPr>
                <w:rFonts w:ascii="Times New Roman" w:eastAsia="Times New Roman" w:hAnsi="Times New Roman" w:cs="Times New Roman"/>
                <w:bCs/>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3. Стихийное групповое поведение людей в экстремальной ситуации.</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34275" w:rsidP="00883E75">
            <w:pPr>
              <w:suppressAutoHyphen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9A5BA0"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Групповое поведение</w:t>
            </w:r>
          </w:p>
          <w:p w:rsidR="009A5BA0" w:rsidRPr="009A5BA0"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Паника</w:t>
            </w:r>
            <w:r w:rsidR="00934275" w:rsidRPr="009A5BA0">
              <w:rPr>
                <w:rFonts w:ascii="Times New Roman" w:eastAsia="Times New Roman" w:hAnsi="Times New Roman" w:cs="Times New Roman"/>
                <w:sz w:val="24"/>
                <w:szCs w:val="24"/>
              </w:rPr>
              <w:t xml:space="preserve"> Психология толпы</w:t>
            </w:r>
          </w:p>
          <w:p w:rsidR="00585F52" w:rsidRPr="00585F52"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Профилактика панических реакций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34275" w:rsidP="00883E7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r>
      <w:tr w:rsidR="009A5BA0" w:rsidRPr="00585F52" w:rsidTr="00D94B6B">
        <w:trPr>
          <w:trHeight w:val="20"/>
        </w:trPr>
        <w:tc>
          <w:tcPr>
            <w:tcW w:w="954" w:type="pct"/>
            <w:vMerge w:val="restart"/>
            <w:tcBorders>
              <w:top w:val="single" w:sz="4" w:space="0" w:color="auto"/>
              <w:left w:val="single" w:sz="4" w:space="0" w:color="auto"/>
              <w:right w:val="single" w:sz="4" w:space="0" w:color="auto"/>
            </w:tcBorders>
          </w:tcPr>
          <w:p w:rsidR="009A5BA0"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4.  Техники экстренной психологической помощи.</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934275" w:rsidRDefault="00934275" w:rsidP="00883E75">
            <w:pPr>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8/4</w:t>
            </w:r>
          </w:p>
        </w:tc>
        <w:tc>
          <w:tcPr>
            <w:tcW w:w="805" w:type="pct"/>
            <w:gridSpan w:val="2"/>
            <w:vMerge w:val="restart"/>
            <w:tcBorders>
              <w:top w:val="single" w:sz="4" w:space="0" w:color="auto"/>
              <w:left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B42489" w:rsidP="00B42489">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sz w:val="24"/>
                <w:szCs w:val="24"/>
                <w:lang w:eastAsia="ru-RU"/>
              </w:rPr>
              <w:t>ПК 1.2, ПК 1.3</w:t>
            </w:r>
          </w:p>
        </w:tc>
      </w:tr>
      <w:tr w:rsidR="009A5BA0" w:rsidRPr="00585F52" w:rsidTr="00D94B6B">
        <w:trPr>
          <w:trHeight w:val="20"/>
        </w:trPr>
        <w:tc>
          <w:tcPr>
            <w:tcW w:w="954" w:type="pct"/>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Бред и галлюцинации</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Апатия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Ступор</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Агрессия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Страх</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Нервная дрожь</w:t>
            </w:r>
          </w:p>
          <w:p w:rsidR="009A5BA0" w:rsidRPr="00585F52"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Плач</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Истерика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05" w:type="pct"/>
            <w:gridSpan w:val="2"/>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r>
      <w:tr w:rsidR="009A5BA0" w:rsidRPr="00585F52" w:rsidTr="00D94B6B">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A5BA0" w:rsidRPr="00585F52" w:rsidRDefault="009A5BA0" w:rsidP="00934275">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Cs/>
                <w:i/>
                <w:sz w:val="24"/>
                <w:szCs w:val="24"/>
                <w:u w:val="single"/>
              </w:rPr>
              <w:t>Практическое занятие № 2.</w:t>
            </w:r>
            <w:r w:rsidR="00934275">
              <w:rPr>
                <w:rFonts w:ascii="Times New Roman" w:eastAsia="Times New Roman" w:hAnsi="Times New Roman" w:cs="Times New Roman"/>
                <w:bCs/>
                <w:i/>
                <w:sz w:val="24"/>
                <w:szCs w:val="24"/>
                <w:u w:val="single"/>
              </w:rPr>
              <w:t>3</w:t>
            </w:r>
            <w:r w:rsidRPr="00585F52">
              <w:rPr>
                <w:rFonts w:ascii="Times New Roman" w:eastAsia="Times New Roman" w:hAnsi="Times New Roman" w:cs="Times New Roman"/>
                <w:bCs/>
                <w:i/>
                <w:sz w:val="24"/>
                <w:szCs w:val="24"/>
                <w:u w:val="single"/>
              </w:rPr>
              <w:t xml:space="preserve"> </w:t>
            </w:r>
            <w:r w:rsidR="00934275" w:rsidRPr="00934275">
              <w:rPr>
                <w:rFonts w:ascii="Times New Roman" w:eastAsia="Times New Roman" w:hAnsi="Times New Roman" w:cs="Times New Roman"/>
                <w:sz w:val="24"/>
                <w:szCs w:val="24"/>
              </w:rPr>
              <w:t>Психологическая помощь и поддержка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A5BA0" w:rsidP="00585F52">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5. Экстремальные ситуации (насилие) связанные с угрозой для жизни.</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bCs/>
                <w:sz w:val="24"/>
                <w:szCs w:val="24"/>
              </w:rPr>
            </w:pPr>
            <w:r w:rsidRPr="00B42489">
              <w:rPr>
                <w:rFonts w:ascii="Times New Roman" w:eastAsia="Times New Roman" w:hAnsi="Times New Roman" w:cs="Times New Roman"/>
                <w:b/>
                <w:bCs/>
                <w:sz w:val="24"/>
                <w:szCs w:val="24"/>
              </w:rPr>
              <w:t>3</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Помощь взрослому</w:t>
            </w:r>
            <w:r w:rsidR="00B42489" w:rsidRPr="00934275">
              <w:rPr>
                <w:rFonts w:ascii="Times New Roman" w:eastAsia="Times New Roman" w:hAnsi="Times New Roman" w:cs="Times New Roman"/>
                <w:sz w:val="24"/>
                <w:szCs w:val="24"/>
              </w:rPr>
              <w:t xml:space="preserve"> Помощь ребенку Сексуальное насилие</w:t>
            </w:r>
          </w:p>
          <w:p w:rsidR="00585F52" w:rsidRPr="00585F52" w:rsidRDefault="00B42489"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Чувство вин</w:t>
            </w:r>
            <w:r>
              <w:rPr>
                <w:rFonts w:ascii="Times New Roman" w:eastAsia="Times New Roman" w:hAnsi="Times New Roman" w:cs="Times New Roman"/>
                <w:sz w:val="24"/>
                <w:szCs w:val="24"/>
              </w:rPr>
              <w:t>ы или стыда</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9A5BA0" w:rsidRPr="00585F52" w:rsidTr="00E74CEE">
        <w:trPr>
          <w:trHeight w:val="20"/>
        </w:trPr>
        <w:tc>
          <w:tcPr>
            <w:tcW w:w="954" w:type="pct"/>
            <w:vMerge w:val="restart"/>
            <w:tcBorders>
              <w:top w:val="single" w:sz="4" w:space="0" w:color="auto"/>
              <w:left w:val="single" w:sz="4" w:space="0" w:color="auto"/>
              <w:right w:val="single" w:sz="4" w:space="0" w:color="auto"/>
            </w:tcBorders>
          </w:tcPr>
          <w:p w:rsidR="009A5BA0" w:rsidRPr="00585F52" w:rsidRDefault="009A5BA0" w:rsidP="00585F52">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6. Отсроченные реакции и травматический стресс.</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B42489" w:rsidP="00883E7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05" w:type="pct"/>
            <w:gridSpan w:val="2"/>
            <w:vMerge w:val="restart"/>
            <w:tcBorders>
              <w:top w:val="single" w:sz="4" w:space="0" w:color="auto"/>
              <w:left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B42489" w:rsidP="00B42489">
            <w:pPr>
              <w:spacing w:after="0"/>
              <w:jc w:val="center"/>
              <w:rPr>
                <w:rFonts w:ascii="Times New Roman" w:eastAsia="Times New Roman" w:hAnsi="Times New Roman" w:cs="Times New Roman"/>
                <w:sz w:val="24"/>
                <w:szCs w:val="24"/>
              </w:rPr>
            </w:pPr>
            <w:r w:rsidRPr="00585F52">
              <w:rPr>
                <w:rFonts w:ascii="Times New Roman" w:eastAsia="Times New Roman" w:hAnsi="Times New Roman" w:cs="Times New Roman"/>
                <w:sz w:val="24"/>
                <w:szCs w:val="24"/>
                <w:lang w:eastAsia="ru-RU"/>
              </w:rPr>
              <w:t>ПК 1.2, ПК 1.3</w:t>
            </w:r>
          </w:p>
        </w:tc>
      </w:tr>
      <w:tr w:rsidR="009A5BA0" w:rsidRPr="00585F52" w:rsidTr="00E74CEE">
        <w:trPr>
          <w:trHeight w:val="20"/>
        </w:trPr>
        <w:tc>
          <w:tcPr>
            <w:tcW w:w="954" w:type="pct"/>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34275" w:rsidRPr="00934275" w:rsidRDefault="00934275" w:rsidP="00934275">
            <w:pPr>
              <w:spacing w:after="0"/>
              <w:jc w:val="both"/>
              <w:rPr>
                <w:rFonts w:ascii="Times New Roman" w:eastAsia="Times New Roman" w:hAnsi="Times New Roman" w:cs="Times New Roman"/>
                <w:bCs/>
                <w:sz w:val="24"/>
                <w:szCs w:val="24"/>
              </w:rPr>
            </w:pPr>
            <w:r w:rsidRPr="00934275">
              <w:rPr>
                <w:rFonts w:ascii="Times New Roman" w:eastAsia="Times New Roman" w:hAnsi="Times New Roman" w:cs="Times New Roman"/>
                <w:bCs/>
                <w:sz w:val="24"/>
                <w:szCs w:val="24"/>
              </w:rPr>
              <w:t>Условия травматического стресса</w:t>
            </w:r>
          </w:p>
          <w:p w:rsidR="009A5BA0" w:rsidRPr="00585F52" w:rsidRDefault="00934275" w:rsidP="00934275">
            <w:pPr>
              <w:spacing w:after="0"/>
              <w:jc w:val="both"/>
              <w:rPr>
                <w:rFonts w:ascii="Times New Roman" w:eastAsia="Times New Roman" w:hAnsi="Times New Roman" w:cs="Times New Roman"/>
                <w:b/>
                <w:bCs/>
                <w:sz w:val="24"/>
                <w:szCs w:val="24"/>
              </w:rPr>
            </w:pPr>
            <w:r w:rsidRPr="00934275">
              <w:rPr>
                <w:rFonts w:ascii="Times New Roman" w:eastAsia="Times New Roman" w:hAnsi="Times New Roman" w:cs="Times New Roman"/>
                <w:bCs/>
                <w:sz w:val="24"/>
                <w:szCs w:val="24"/>
              </w:rPr>
              <w:t>Динамика переживания</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B42489" w:rsidRDefault="00B42489" w:rsidP="00883E75">
            <w:pPr>
              <w:spacing w:after="0"/>
              <w:jc w:val="center"/>
              <w:rPr>
                <w:rFonts w:ascii="Times New Roman" w:eastAsia="Times New Roman" w:hAnsi="Times New Roman" w:cs="Times New Roman"/>
                <w:bCs/>
                <w:sz w:val="24"/>
                <w:szCs w:val="24"/>
              </w:rPr>
            </w:pPr>
            <w:r w:rsidRPr="00B42489">
              <w:rPr>
                <w:rFonts w:ascii="Times New Roman" w:eastAsia="Times New Roman" w:hAnsi="Times New Roman" w:cs="Times New Roman"/>
                <w:bCs/>
                <w:sz w:val="24"/>
                <w:szCs w:val="24"/>
              </w:rPr>
              <w:t>1</w:t>
            </w:r>
          </w:p>
        </w:tc>
        <w:tc>
          <w:tcPr>
            <w:tcW w:w="805" w:type="pct"/>
            <w:gridSpan w:val="2"/>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sz w:val="24"/>
                <w:szCs w:val="24"/>
              </w:rPr>
            </w:pPr>
          </w:p>
        </w:tc>
      </w:tr>
      <w:tr w:rsidR="009A5BA0" w:rsidRPr="00585F52" w:rsidTr="00E74CEE">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A5BA0" w:rsidP="00934275">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i/>
                <w:sz w:val="24"/>
                <w:szCs w:val="24"/>
                <w:u w:val="single"/>
              </w:rPr>
              <w:t>Практические занятия № 4.</w:t>
            </w:r>
            <w:r w:rsidRPr="00585F52">
              <w:rPr>
                <w:rFonts w:ascii="Times New Roman" w:eastAsia="Times New Roman" w:hAnsi="Times New Roman" w:cs="Times New Roman"/>
                <w:bCs/>
                <w:sz w:val="24"/>
                <w:szCs w:val="24"/>
              </w:rPr>
              <w:t xml:space="preserve"> </w:t>
            </w:r>
            <w:r w:rsidR="00934275" w:rsidRPr="00934275">
              <w:rPr>
                <w:rFonts w:ascii="Times New Roman" w:eastAsia="Times New Roman" w:hAnsi="Times New Roman" w:cs="Times New Roman"/>
                <w:bCs/>
                <w:sz w:val="24"/>
                <w:szCs w:val="24"/>
              </w:rPr>
              <w:t>Суицидальное поведение</w:t>
            </w:r>
          </w:p>
          <w:p w:rsidR="009A5BA0" w:rsidRPr="00585F52"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bCs/>
                <w:sz w:val="24"/>
                <w:szCs w:val="24"/>
              </w:rPr>
              <w:t>Психология суицида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spacing w:after="0"/>
              <w:jc w:val="both"/>
              <w:rPr>
                <w:rFonts w:ascii="Times New Roman" w:eastAsia="Times New Roman" w:hAnsi="Times New Roman" w:cs="Times New Roman"/>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934275" w:rsidRDefault="009A5BA0" w:rsidP="00585F52">
            <w:pPr>
              <w:autoSpaceDE w:val="0"/>
              <w:autoSpaceDN w:val="0"/>
              <w:adjustRightInd w:val="0"/>
              <w:spacing w:after="0"/>
              <w:jc w:val="center"/>
              <w:rPr>
                <w:rFonts w:ascii="Times New Roman" w:eastAsia="Times New Roman" w:hAnsi="Times New Roman" w:cs="Times New Roman"/>
                <w:b/>
                <w:sz w:val="24"/>
                <w:szCs w:val="24"/>
              </w:rPr>
            </w:pPr>
            <w:r w:rsidRPr="00934275">
              <w:rPr>
                <w:rFonts w:ascii="Times New Roman" w:eastAsia="Times New Roman" w:hAnsi="Times New Roman" w:cs="Times New Roman"/>
                <w:b/>
                <w:sz w:val="24"/>
                <w:szCs w:val="24"/>
              </w:rPr>
              <w:lastRenderedPageBreak/>
              <w:t>Тема 7. Посттравматическое стрессовое расстройство (ПТСР).</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sz w:val="24"/>
                <w:szCs w:val="24"/>
              </w:rPr>
            </w:pPr>
            <w:r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Причины ПТСР</w:t>
            </w:r>
            <w:r w:rsidR="00B42489" w:rsidRPr="00934275">
              <w:rPr>
                <w:rFonts w:ascii="Times New Roman" w:eastAsia="Times New Roman" w:hAnsi="Times New Roman" w:cs="Times New Roman"/>
                <w:sz w:val="24"/>
                <w:szCs w:val="24"/>
              </w:rPr>
              <w:t xml:space="preserve"> Симптомы ПТСР</w:t>
            </w:r>
          </w:p>
          <w:p w:rsidR="00934275" w:rsidRPr="00934275" w:rsidRDefault="00934275" w:rsidP="00934275">
            <w:pPr>
              <w:spacing w:after="0"/>
              <w:jc w:val="both"/>
              <w:rPr>
                <w:rFonts w:ascii="Times New Roman" w:eastAsia="Times New Roman" w:hAnsi="Times New Roman" w:cs="Times New Roman"/>
                <w:sz w:val="24"/>
                <w:szCs w:val="24"/>
              </w:rPr>
            </w:pPr>
          </w:p>
          <w:p w:rsidR="00585F52" w:rsidRPr="00585F52" w:rsidRDefault="00585F52" w:rsidP="00934275">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34275" w:rsidP="00585F52">
            <w:pPr>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Тема 8. Психология горя.</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sz w:val="24"/>
                <w:szCs w:val="24"/>
              </w:rPr>
            </w:pPr>
            <w:r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 xml:space="preserve">Смерть и </w:t>
            </w:r>
            <w:proofErr w:type="spellStart"/>
            <w:r w:rsidRPr="00934275">
              <w:rPr>
                <w:rFonts w:ascii="Times New Roman" w:eastAsia="Times New Roman" w:hAnsi="Times New Roman" w:cs="Times New Roman"/>
                <w:sz w:val="24"/>
                <w:szCs w:val="24"/>
              </w:rPr>
              <w:t>тонатофобия</w:t>
            </w:r>
            <w:proofErr w:type="spellEnd"/>
            <w:r w:rsidR="00B42489" w:rsidRPr="00934275">
              <w:rPr>
                <w:rFonts w:ascii="Times New Roman" w:eastAsia="Times New Roman" w:hAnsi="Times New Roman" w:cs="Times New Roman"/>
                <w:sz w:val="24"/>
                <w:szCs w:val="24"/>
              </w:rPr>
              <w:t xml:space="preserve"> Психологические реакции умирающего</w:t>
            </w:r>
          </w:p>
          <w:p w:rsidR="00585F52" w:rsidRPr="00585F52"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Психологические этапы умирания</w:t>
            </w:r>
            <w:r w:rsidR="00B42489" w:rsidRPr="00934275">
              <w:rPr>
                <w:rFonts w:ascii="Times New Roman" w:eastAsia="Times New Roman" w:hAnsi="Times New Roman" w:cs="Times New Roman"/>
                <w:sz w:val="24"/>
                <w:szCs w:val="24"/>
              </w:rPr>
              <w:t xml:space="preserve"> Стадии переживания наступающей смерти</w:t>
            </w:r>
            <w:r w:rsidR="00B42489">
              <w:rPr>
                <w:rFonts w:ascii="Times New Roman" w:eastAsia="Times New Roman" w:hAnsi="Times New Roman" w:cs="Times New Roman"/>
                <w:sz w:val="24"/>
                <w:szCs w:val="24"/>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77"/>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34275" w:rsidP="00585F52">
            <w:pPr>
              <w:autoSpaceDE w:val="0"/>
              <w:autoSpaceDN w:val="0"/>
              <w:adjustRightInd w:val="0"/>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Тема 9. Стадии горя.</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sz w:val="24"/>
                <w:szCs w:val="24"/>
              </w:rPr>
            </w:pPr>
            <w:r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77"/>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Приемы психологической поддержки умирающего</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Начальная стадия горя</w:t>
            </w:r>
          </w:p>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Стадии поиска и острого горя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Синдром утраты и переживание утраты</w:t>
            </w:r>
          </w:p>
          <w:p w:rsidR="00585F52" w:rsidRPr="00585F52"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 xml:space="preserve">Переживания горя детьми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4F36D8">
        <w:trPr>
          <w:trHeight w:val="77"/>
        </w:trPr>
        <w:tc>
          <w:tcPr>
            <w:tcW w:w="3658" w:type="pct"/>
            <w:gridSpan w:val="2"/>
            <w:tcBorders>
              <w:top w:val="single" w:sz="4" w:space="0" w:color="auto"/>
              <w:left w:val="single" w:sz="4" w:space="0" w:color="auto"/>
              <w:bottom w:val="single" w:sz="4" w:space="0" w:color="auto"/>
              <w:right w:val="single" w:sz="4" w:space="0" w:color="auto"/>
            </w:tcBorders>
            <w:vAlign w:val="center"/>
          </w:tcPr>
          <w:p w:rsidR="00585F52" w:rsidRPr="00585F52" w:rsidRDefault="004F36D8" w:rsidP="00585F5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Cs/>
                <w:lang w:eastAsia="ru-RU"/>
              </w:rPr>
              <w:t>дифференцированный зачет</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883E75" w:rsidRDefault="00B42489" w:rsidP="00883E75">
            <w:pPr>
              <w:spacing w:after="0"/>
              <w:jc w:val="center"/>
              <w:rPr>
                <w:rFonts w:ascii="Times New Roman" w:eastAsia="Times New Roman" w:hAnsi="Times New Roman" w:cs="Times New Roman"/>
                <w:b/>
                <w:sz w:val="24"/>
                <w:szCs w:val="24"/>
              </w:rPr>
            </w:pPr>
            <w:r w:rsidRPr="00883E75">
              <w:rPr>
                <w:rFonts w:ascii="Times New Roman" w:eastAsia="Times New Roman" w:hAnsi="Times New Roman" w:cs="Times New Roman"/>
                <w:b/>
                <w:sz w:val="24"/>
                <w:szCs w:val="24"/>
              </w:rPr>
              <w:t>2</w:t>
            </w:r>
          </w:p>
        </w:tc>
        <w:tc>
          <w:tcPr>
            <w:tcW w:w="805" w:type="pct"/>
            <w:gridSpan w:val="2"/>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4F36D8">
        <w:trPr>
          <w:gridAfter w:val="1"/>
          <w:wAfter w:w="4" w:type="pct"/>
          <w:trHeight w:val="77"/>
        </w:trPr>
        <w:tc>
          <w:tcPr>
            <w:tcW w:w="3658" w:type="pct"/>
            <w:gridSpan w:val="2"/>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jc w:val="right"/>
              <w:rPr>
                <w:rFonts w:ascii="Times New Roman" w:eastAsia="Times New Roman" w:hAnsi="Times New Roman" w:cs="Times New Roman"/>
                <w:i/>
                <w:sz w:val="24"/>
                <w:szCs w:val="24"/>
              </w:rPr>
            </w:pPr>
            <w:r w:rsidRPr="00585F52">
              <w:rPr>
                <w:rFonts w:ascii="Times New Roman" w:eastAsia="Times New Roman" w:hAnsi="Times New Roman" w:cs="Times New Roman"/>
                <w:b/>
                <w:bCs/>
                <w:i/>
                <w:sz w:val="24"/>
                <w:szCs w:val="24"/>
              </w:rPr>
              <w:t xml:space="preserve">Всего </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A5BA0" w:rsidP="00585F52">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30</w:t>
            </w:r>
          </w:p>
        </w:tc>
        <w:tc>
          <w:tcPr>
            <w:tcW w:w="801" w:type="pct"/>
            <w:tcBorders>
              <w:top w:val="single" w:sz="4" w:space="0" w:color="auto"/>
              <w:left w:val="single" w:sz="4" w:space="0" w:color="auto"/>
              <w:bottom w:val="single" w:sz="4" w:space="0" w:color="auto"/>
              <w:right w:val="single" w:sz="4" w:space="0" w:color="auto"/>
            </w:tcBorders>
          </w:tcPr>
          <w:p w:rsidR="00585F52" w:rsidRPr="00585F52" w:rsidRDefault="00585F52" w:rsidP="00585F52">
            <w:pPr>
              <w:spacing w:after="0"/>
              <w:rPr>
                <w:rFonts w:ascii="Times New Roman" w:eastAsia="Times New Roman" w:hAnsi="Times New Roman" w:cs="Times New Roman"/>
                <w:b/>
                <w:bCs/>
                <w:sz w:val="24"/>
                <w:szCs w:val="24"/>
              </w:rPr>
            </w:pPr>
          </w:p>
        </w:tc>
      </w:tr>
    </w:tbl>
    <w:p w:rsidR="00585F52" w:rsidRPr="00585F52" w:rsidRDefault="00585F52" w:rsidP="00585F52">
      <w:pPr>
        <w:rPr>
          <w:rFonts w:ascii="Times New Roman" w:eastAsia="Times New Roman" w:hAnsi="Times New Roman" w:cs="Times New Roman"/>
          <w:b/>
          <w:bCs/>
          <w:i/>
          <w:sz w:val="2"/>
          <w:szCs w:val="2"/>
          <w:lang w:eastAsia="ru-RU"/>
        </w:rPr>
      </w:pPr>
    </w:p>
    <w:p w:rsidR="00585F52" w:rsidRPr="00585F52" w:rsidRDefault="00585F52" w:rsidP="00585F52">
      <w:pPr>
        <w:ind w:firstLine="709"/>
        <w:rPr>
          <w:rFonts w:ascii="Times New Roman" w:eastAsia="Times New Roman" w:hAnsi="Times New Roman" w:cs="Times New Roman"/>
          <w:i/>
          <w:lang w:eastAsia="ru-RU"/>
        </w:rPr>
        <w:sectPr w:rsidR="00585F52" w:rsidRPr="00585F52" w:rsidSect="00605052">
          <w:pgSz w:w="16840" w:h="11907" w:orient="landscape"/>
          <w:pgMar w:top="851" w:right="1134" w:bottom="851" w:left="992" w:header="709" w:footer="709" w:gutter="0"/>
          <w:cols w:space="720"/>
        </w:sectPr>
      </w:pPr>
    </w:p>
    <w:p w:rsidR="00585F52" w:rsidRPr="00585F52" w:rsidRDefault="00585F52" w:rsidP="00585F52">
      <w:pPr>
        <w:jc w:val="center"/>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lastRenderedPageBreak/>
        <w:t>3. УСЛОВИЯ РЕАЛИЗАЦИИ УЧЕБНОЙ ДИСЦИПЛИНЫ</w:t>
      </w:r>
    </w:p>
    <w:p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Кабинет «Психология», оснащённый оборудованием:</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посадочные места по количеству обучающихся;</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рабочее место преподавателя;</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учебно-методической документации;</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учебно-наглядных пособий;</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раздаточные материалы;</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зона для психологической разгрузки</w:t>
      </w:r>
      <w:r w:rsidRPr="00585F52">
        <w:rPr>
          <w:rFonts w:ascii="Times New Roman" w:eastAsia="Times New Roman" w:hAnsi="Times New Roman" w:cs="Times New Roman"/>
          <w:sz w:val="24"/>
          <w:szCs w:val="24"/>
          <w:lang w:eastAsia="x-none"/>
        </w:rPr>
        <w:t>;</w:t>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технические средства обучения:</w:t>
      </w:r>
    </w:p>
    <w:p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компьютер </w:t>
      </w:r>
      <w:r w:rsidR="00B42489">
        <w:rPr>
          <w:rFonts w:ascii="Times New Roman" w:eastAsia="Times New Roman" w:hAnsi="Times New Roman" w:cs="Times New Roman"/>
          <w:sz w:val="24"/>
          <w:szCs w:val="24"/>
          <w:lang w:eastAsia="x-none"/>
        </w:rPr>
        <w:t xml:space="preserve">с </w:t>
      </w:r>
      <w:r w:rsidRPr="00585F52">
        <w:rPr>
          <w:rFonts w:ascii="Times New Roman" w:eastAsia="Times New Roman" w:hAnsi="Times New Roman" w:cs="Times New Roman"/>
          <w:sz w:val="24"/>
          <w:szCs w:val="24"/>
          <w:lang w:val="x-none" w:eastAsia="x-none"/>
        </w:rPr>
        <w:t>программным обеспечением;</w:t>
      </w:r>
    </w:p>
    <w:p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мультимедиа-комплекс.</w:t>
      </w:r>
    </w:p>
    <w:p w:rsidR="00585F52" w:rsidRPr="00585F52" w:rsidRDefault="00585F52" w:rsidP="00585F52">
      <w:pPr>
        <w:spacing w:after="0"/>
        <w:ind w:firstLine="709"/>
        <w:jc w:val="both"/>
        <w:rPr>
          <w:rFonts w:ascii="Times New Roman" w:eastAsia="Times New Roman" w:hAnsi="Times New Roman" w:cs="Times New Roman"/>
          <w:sz w:val="24"/>
          <w:szCs w:val="24"/>
          <w:lang w:val="x-none" w:eastAsia="x-none"/>
        </w:rPr>
      </w:pPr>
    </w:p>
    <w:p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3.2. Информационное обеспечение реализации программы</w:t>
      </w:r>
    </w:p>
    <w:p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F5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85F5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Pr="00585F52">
        <w:rPr>
          <w:rFonts w:ascii="Times New Roman" w:eastAsia="Times New Roman" w:hAnsi="Times New Roman" w:cs="Times New Roman"/>
          <w:sz w:val="24"/>
          <w:szCs w:val="24"/>
          <w:lang w:eastAsia="ru-RU"/>
        </w:rPr>
        <w:t>.</w:t>
      </w:r>
    </w:p>
    <w:p w:rsidR="00585F52" w:rsidRPr="00585F52" w:rsidRDefault="00585F52" w:rsidP="00585F52">
      <w:pPr>
        <w:spacing w:after="0"/>
        <w:ind w:firstLine="709"/>
        <w:contextualSpacing/>
        <w:jc w:val="both"/>
        <w:rPr>
          <w:rFonts w:ascii="Times New Roman" w:eastAsia="Times New Roman" w:hAnsi="Times New Roman" w:cs="Times New Roman"/>
          <w:sz w:val="24"/>
          <w:szCs w:val="24"/>
          <w:lang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 xml:space="preserve">3.2.1. </w:t>
      </w:r>
      <w:r w:rsidRPr="00585F52">
        <w:rPr>
          <w:rFonts w:ascii="Times New Roman" w:eastAsia="Times New Roman" w:hAnsi="Times New Roman" w:cs="Times New Roman"/>
          <w:b/>
          <w:bCs/>
          <w:sz w:val="24"/>
          <w:szCs w:val="24"/>
          <w:lang w:eastAsia="x-none"/>
        </w:rPr>
        <w:t>Основные печатные издания</w:t>
      </w:r>
    </w:p>
    <w:p w:rsidR="00585F52" w:rsidRPr="00585F52" w:rsidRDefault="00585F52" w:rsidP="00585F52">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proofErr w:type="spellStart"/>
      <w:r w:rsidRPr="00585F52">
        <w:rPr>
          <w:rFonts w:ascii="Times New Roman" w:eastAsia="Times New Roman" w:hAnsi="Times New Roman" w:cs="Times New Roman"/>
          <w:sz w:val="24"/>
          <w:szCs w:val="24"/>
          <w:lang w:eastAsia="x-none"/>
        </w:rPr>
        <w:t>Заварзина</w:t>
      </w:r>
      <w:proofErr w:type="spellEnd"/>
      <w:r w:rsidRPr="00585F52">
        <w:rPr>
          <w:rFonts w:ascii="Times New Roman" w:eastAsia="Times New Roman" w:hAnsi="Times New Roman" w:cs="Times New Roman"/>
          <w:sz w:val="24"/>
          <w:szCs w:val="24"/>
          <w:lang w:eastAsia="x-none"/>
        </w:rPr>
        <w:t xml:space="preserve"> О.В. Психология экстремальных </w:t>
      </w:r>
      <w:proofErr w:type="gramStart"/>
      <w:r w:rsidRPr="00585F52">
        <w:rPr>
          <w:rFonts w:ascii="Times New Roman" w:eastAsia="Times New Roman" w:hAnsi="Times New Roman" w:cs="Times New Roman"/>
          <w:sz w:val="24"/>
          <w:szCs w:val="24"/>
          <w:lang w:eastAsia="x-none"/>
        </w:rPr>
        <w:t>ситуаций :Учебник</w:t>
      </w:r>
      <w:proofErr w:type="gramEnd"/>
      <w:r w:rsidRPr="00585F52">
        <w:rPr>
          <w:rFonts w:ascii="Times New Roman" w:eastAsia="Times New Roman" w:hAnsi="Times New Roman" w:cs="Times New Roman"/>
          <w:sz w:val="24"/>
          <w:szCs w:val="24"/>
          <w:lang w:eastAsia="x-none"/>
        </w:rPr>
        <w:t xml:space="preserve"> / </w:t>
      </w:r>
      <w:proofErr w:type="spellStart"/>
      <w:r w:rsidRPr="00585F52">
        <w:rPr>
          <w:rFonts w:ascii="Times New Roman" w:eastAsia="Times New Roman" w:hAnsi="Times New Roman" w:cs="Times New Roman"/>
          <w:sz w:val="24"/>
          <w:szCs w:val="24"/>
          <w:lang w:eastAsia="x-none"/>
        </w:rPr>
        <w:t>О.В.Заварзина</w:t>
      </w:r>
      <w:proofErr w:type="spellEnd"/>
      <w:r w:rsidRPr="00585F52">
        <w:rPr>
          <w:rFonts w:ascii="Times New Roman" w:eastAsia="Times New Roman" w:hAnsi="Times New Roman" w:cs="Times New Roman"/>
          <w:sz w:val="24"/>
          <w:szCs w:val="24"/>
          <w:lang w:eastAsia="x-none"/>
        </w:rPr>
        <w:t>, - 2-е изд., переработанное и дополненное-Москва:КУРС,2022.-176 с.-</w:t>
      </w:r>
      <w:r w:rsidRPr="00585F52">
        <w:rPr>
          <w:rFonts w:ascii="Times New Roman" w:eastAsia="Times New Roman" w:hAnsi="Times New Roman" w:cs="Times New Roman"/>
          <w:sz w:val="24"/>
          <w:szCs w:val="24"/>
          <w:lang w:val="en-US" w:eastAsia="x-none"/>
        </w:rPr>
        <w:t>ISBN</w:t>
      </w:r>
      <w:r w:rsidRPr="00585F52">
        <w:rPr>
          <w:rFonts w:ascii="Times New Roman" w:eastAsia="Times New Roman" w:hAnsi="Times New Roman" w:cs="Times New Roman"/>
          <w:sz w:val="24"/>
          <w:szCs w:val="24"/>
          <w:lang w:eastAsia="x-none"/>
        </w:rPr>
        <w:t xml:space="preserve"> 978-5-907352-88-9 </w:t>
      </w:r>
    </w:p>
    <w:p w:rsidR="00585F52" w:rsidRPr="00585F52" w:rsidRDefault="00585F52" w:rsidP="00585F52">
      <w:pPr>
        <w:numPr>
          <w:ilvl w:val="0"/>
          <w:numId w:val="4"/>
        </w:numPr>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Одинцова, М. А.  Психология экстремальных </w:t>
      </w:r>
      <w:proofErr w:type="gramStart"/>
      <w:r w:rsidRPr="00585F52">
        <w:rPr>
          <w:rFonts w:ascii="Times New Roman" w:eastAsia="Times New Roman" w:hAnsi="Times New Roman" w:cs="Times New Roman"/>
          <w:sz w:val="24"/>
          <w:szCs w:val="24"/>
          <w:lang w:eastAsia="x-none"/>
        </w:rPr>
        <w:t>ситуаций :</w:t>
      </w:r>
      <w:proofErr w:type="gramEnd"/>
      <w:r w:rsidRPr="00585F52">
        <w:rPr>
          <w:rFonts w:ascii="Times New Roman" w:eastAsia="Times New Roman" w:hAnsi="Times New Roman" w:cs="Times New Roman"/>
          <w:sz w:val="24"/>
          <w:szCs w:val="24"/>
          <w:lang w:eastAsia="x-none"/>
        </w:rPr>
        <w:t xml:space="preserve"> учебник и практикум для среднего профессионального образования / М. А. Одинцова, Е. В. </w:t>
      </w:r>
      <w:proofErr w:type="spellStart"/>
      <w:r w:rsidRPr="00585F52">
        <w:rPr>
          <w:rFonts w:ascii="Times New Roman" w:eastAsia="Times New Roman" w:hAnsi="Times New Roman" w:cs="Times New Roman"/>
          <w:sz w:val="24"/>
          <w:szCs w:val="24"/>
          <w:lang w:eastAsia="x-none"/>
        </w:rPr>
        <w:t>Самаль</w:t>
      </w:r>
      <w:proofErr w:type="spellEnd"/>
      <w:r w:rsidRPr="00585F52">
        <w:rPr>
          <w:rFonts w:ascii="Times New Roman" w:eastAsia="Times New Roman" w:hAnsi="Times New Roman" w:cs="Times New Roman"/>
          <w:sz w:val="24"/>
          <w:szCs w:val="24"/>
          <w:lang w:eastAsia="x-none"/>
        </w:rPr>
        <w:t xml:space="preserve">. — </w:t>
      </w:r>
      <w:proofErr w:type="gramStart"/>
      <w:r w:rsidRPr="00585F52">
        <w:rPr>
          <w:rFonts w:ascii="Times New Roman" w:eastAsia="Times New Roman" w:hAnsi="Times New Roman" w:cs="Times New Roman"/>
          <w:sz w:val="24"/>
          <w:szCs w:val="24"/>
          <w:lang w:eastAsia="x-none"/>
        </w:rPr>
        <w:t>Москва :</w:t>
      </w:r>
      <w:proofErr w:type="gramEnd"/>
      <w:r w:rsidRPr="00585F52">
        <w:rPr>
          <w:rFonts w:ascii="Times New Roman" w:eastAsia="Times New Roman" w:hAnsi="Times New Roman" w:cs="Times New Roman"/>
          <w:sz w:val="24"/>
          <w:szCs w:val="24"/>
          <w:lang w:eastAsia="x-none"/>
        </w:rPr>
        <w:t xml:space="preserve"> Издательство </w:t>
      </w:r>
      <w:proofErr w:type="spellStart"/>
      <w:r w:rsidRPr="00585F52">
        <w:rPr>
          <w:rFonts w:ascii="Times New Roman" w:eastAsia="Times New Roman" w:hAnsi="Times New Roman" w:cs="Times New Roman"/>
          <w:sz w:val="24"/>
          <w:szCs w:val="24"/>
          <w:lang w:eastAsia="x-none"/>
        </w:rPr>
        <w:t>Юрайт</w:t>
      </w:r>
      <w:proofErr w:type="spellEnd"/>
      <w:r w:rsidRPr="00585F52">
        <w:rPr>
          <w:rFonts w:ascii="Times New Roman" w:eastAsia="Times New Roman" w:hAnsi="Times New Roman" w:cs="Times New Roman"/>
          <w:sz w:val="24"/>
          <w:szCs w:val="24"/>
          <w:lang w:eastAsia="x-none"/>
        </w:rPr>
        <w:t>, 2022. — 303 с.  ISBN</w:t>
      </w:r>
      <w:r w:rsidRPr="00585F52">
        <w:rPr>
          <w:rFonts w:ascii="Times New Roman" w:eastAsia="Times New Roman" w:hAnsi="Times New Roman" w:cs="Times New Roman"/>
          <w:sz w:val="24"/>
          <w:szCs w:val="24"/>
          <w:lang w:val="en-US" w:eastAsia="x-none"/>
        </w:rPr>
        <w:t xml:space="preserve"> </w:t>
      </w:r>
      <w:r w:rsidRPr="00585F52">
        <w:rPr>
          <w:rFonts w:ascii="Times New Roman" w:eastAsia="Times New Roman" w:hAnsi="Times New Roman" w:cs="Times New Roman"/>
          <w:sz w:val="24"/>
          <w:szCs w:val="24"/>
          <w:lang w:eastAsia="x-none"/>
        </w:rPr>
        <w:t> 978-5-534-01915-5. </w:t>
      </w:r>
    </w:p>
    <w:p w:rsidR="00585F52" w:rsidRPr="00585F52" w:rsidRDefault="00585F52" w:rsidP="00585F5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proofErr w:type="spellStart"/>
      <w:r w:rsidRPr="00585F52">
        <w:rPr>
          <w:rFonts w:ascii="Times New Roman" w:eastAsia="Times New Roman" w:hAnsi="Times New Roman" w:cs="Times New Roman"/>
          <w:sz w:val="24"/>
          <w:szCs w:val="24"/>
          <w:lang w:val="x-none" w:eastAsia="x-none"/>
        </w:rPr>
        <w:t>Столярова</w:t>
      </w:r>
      <w:proofErr w:type="spellEnd"/>
      <w:r w:rsidRPr="00585F52">
        <w:rPr>
          <w:rFonts w:ascii="Times New Roman" w:eastAsia="Times New Roman" w:hAnsi="Times New Roman" w:cs="Times New Roman"/>
          <w:sz w:val="24"/>
          <w:szCs w:val="24"/>
          <w:lang w:val="x-none" w:eastAsia="x-none"/>
        </w:rPr>
        <w:t xml:space="preserve">, В. А. Психология функциональных состояний : учебное пособие для вузов / В. А. </w:t>
      </w:r>
      <w:proofErr w:type="spellStart"/>
      <w:r w:rsidRPr="00585F52">
        <w:rPr>
          <w:rFonts w:ascii="Times New Roman" w:eastAsia="Times New Roman" w:hAnsi="Times New Roman" w:cs="Times New Roman"/>
          <w:sz w:val="24"/>
          <w:szCs w:val="24"/>
          <w:lang w:val="x-none" w:eastAsia="x-none"/>
        </w:rPr>
        <w:t>Столярова</w:t>
      </w:r>
      <w:proofErr w:type="spellEnd"/>
      <w:r w:rsidRPr="00585F52">
        <w:rPr>
          <w:rFonts w:ascii="Times New Roman" w:eastAsia="Times New Roman" w:hAnsi="Times New Roman" w:cs="Times New Roman"/>
          <w:sz w:val="24"/>
          <w:szCs w:val="24"/>
          <w:lang w:val="x-none" w:eastAsia="x-none"/>
        </w:rPr>
        <w:t>. — 3-е изд., стер. — Санкт-Петербург : Лань, 2022. — 108 с. — ISBN 978-5-8114-9704-1</w:t>
      </w:r>
    </w:p>
    <w:p w:rsidR="00585F52" w:rsidRPr="00B42489" w:rsidRDefault="00585F52" w:rsidP="00585F5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proofErr w:type="spellStart"/>
      <w:r w:rsidRPr="00585F52">
        <w:rPr>
          <w:rFonts w:ascii="Times New Roman" w:eastAsia="Times New Roman" w:hAnsi="Times New Roman" w:cs="Times New Roman"/>
          <w:sz w:val="24"/>
          <w:szCs w:val="24"/>
          <w:lang w:eastAsia="x-none"/>
        </w:rPr>
        <w:t>Якуничева</w:t>
      </w:r>
      <w:proofErr w:type="spellEnd"/>
      <w:r w:rsidRPr="00585F52">
        <w:rPr>
          <w:rFonts w:ascii="Times New Roman" w:eastAsia="Times New Roman" w:hAnsi="Times New Roman" w:cs="Times New Roman"/>
          <w:sz w:val="24"/>
          <w:szCs w:val="24"/>
          <w:lang w:eastAsia="x-none"/>
        </w:rPr>
        <w:t xml:space="preserve">, О. Н. Психология </w:t>
      </w:r>
      <w:proofErr w:type="gramStart"/>
      <w:r w:rsidRPr="00585F52">
        <w:rPr>
          <w:rFonts w:ascii="Times New Roman" w:eastAsia="Times New Roman" w:hAnsi="Times New Roman" w:cs="Times New Roman"/>
          <w:sz w:val="24"/>
          <w:szCs w:val="24"/>
          <w:lang w:eastAsia="x-none"/>
        </w:rPr>
        <w:t>общения :</w:t>
      </w:r>
      <w:proofErr w:type="gramEnd"/>
      <w:r w:rsidRPr="00585F52">
        <w:rPr>
          <w:rFonts w:ascii="Times New Roman" w:eastAsia="Times New Roman" w:hAnsi="Times New Roman" w:cs="Times New Roman"/>
          <w:sz w:val="24"/>
          <w:szCs w:val="24"/>
          <w:lang w:eastAsia="x-none"/>
        </w:rPr>
        <w:t xml:space="preserve"> учебник для </w:t>
      </w:r>
      <w:proofErr w:type="spellStart"/>
      <w:r w:rsidRPr="00585F52">
        <w:rPr>
          <w:rFonts w:ascii="Times New Roman" w:eastAsia="Times New Roman" w:hAnsi="Times New Roman" w:cs="Times New Roman"/>
          <w:sz w:val="24"/>
          <w:szCs w:val="24"/>
          <w:lang w:eastAsia="x-none"/>
        </w:rPr>
        <w:t>спо</w:t>
      </w:r>
      <w:proofErr w:type="spellEnd"/>
      <w:r w:rsidRPr="00585F52">
        <w:rPr>
          <w:rFonts w:ascii="Times New Roman" w:eastAsia="Times New Roman" w:hAnsi="Times New Roman" w:cs="Times New Roman"/>
          <w:sz w:val="24"/>
          <w:szCs w:val="24"/>
          <w:lang w:eastAsia="x-none"/>
        </w:rPr>
        <w:t xml:space="preserve"> / О. Н. </w:t>
      </w:r>
      <w:proofErr w:type="spellStart"/>
      <w:r w:rsidRPr="00585F52">
        <w:rPr>
          <w:rFonts w:ascii="Times New Roman" w:eastAsia="Times New Roman" w:hAnsi="Times New Roman" w:cs="Times New Roman"/>
          <w:sz w:val="24"/>
          <w:szCs w:val="24"/>
          <w:lang w:eastAsia="x-none"/>
        </w:rPr>
        <w:t>Якуничева</w:t>
      </w:r>
      <w:proofErr w:type="spellEnd"/>
      <w:r w:rsidRPr="00585F52">
        <w:rPr>
          <w:rFonts w:ascii="Times New Roman" w:eastAsia="Times New Roman" w:hAnsi="Times New Roman" w:cs="Times New Roman"/>
          <w:sz w:val="24"/>
          <w:szCs w:val="24"/>
          <w:lang w:eastAsia="x-none"/>
        </w:rPr>
        <w:t>, А. П. Прокофьева. — 3-е изд., стер. — Санкт-</w:t>
      </w:r>
      <w:proofErr w:type="gramStart"/>
      <w:r w:rsidRPr="00585F52">
        <w:rPr>
          <w:rFonts w:ascii="Times New Roman" w:eastAsia="Times New Roman" w:hAnsi="Times New Roman" w:cs="Times New Roman"/>
          <w:sz w:val="24"/>
          <w:szCs w:val="24"/>
          <w:lang w:eastAsia="x-none"/>
        </w:rPr>
        <w:t>Петербург :</w:t>
      </w:r>
      <w:proofErr w:type="gramEnd"/>
      <w:r w:rsidRPr="00585F52">
        <w:rPr>
          <w:rFonts w:ascii="Times New Roman" w:eastAsia="Times New Roman" w:hAnsi="Times New Roman" w:cs="Times New Roman"/>
          <w:sz w:val="24"/>
          <w:szCs w:val="24"/>
          <w:lang w:eastAsia="x-none"/>
        </w:rPr>
        <w:t xml:space="preserve"> Лань, 2022. — 224 с. — ISBN 978-5-8114-9503-0.</w:t>
      </w:r>
    </w:p>
    <w:p w:rsidR="00B42489" w:rsidRPr="00585F52" w:rsidRDefault="00B42489" w:rsidP="00B4248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43" w:hanging="425"/>
        <w:contextualSpacing/>
        <w:jc w:val="both"/>
        <w:rPr>
          <w:rFonts w:ascii="Times New Roman" w:eastAsia="Times New Roman" w:hAnsi="Times New Roman" w:cs="Times New Roman"/>
          <w:sz w:val="24"/>
          <w:szCs w:val="24"/>
          <w:lang w:val="x-none" w:eastAsia="x-none"/>
        </w:rPr>
      </w:pPr>
      <w:r w:rsidRPr="00B42489">
        <w:rPr>
          <w:rFonts w:ascii="Times New Roman" w:eastAsia="Times New Roman" w:hAnsi="Times New Roman" w:cs="Times New Roman"/>
          <w:sz w:val="24"/>
          <w:szCs w:val="24"/>
          <w:lang w:val="x-none" w:eastAsia="x-none"/>
        </w:rPr>
        <w:t xml:space="preserve">Психология экстремальных ситуаций: учебник / О.В. </w:t>
      </w:r>
      <w:proofErr w:type="spellStart"/>
      <w:r w:rsidRPr="00B42489">
        <w:rPr>
          <w:rFonts w:ascii="Times New Roman" w:eastAsia="Times New Roman" w:hAnsi="Times New Roman" w:cs="Times New Roman"/>
          <w:sz w:val="24"/>
          <w:szCs w:val="24"/>
          <w:lang w:val="x-none" w:eastAsia="x-none"/>
        </w:rPr>
        <w:t>Заварзина</w:t>
      </w:r>
      <w:proofErr w:type="spellEnd"/>
      <w:r w:rsidRPr="00B42489">
        <w:rPr>
          <w:rFonts w:ascii="Times New Roman" w:eastAsia="Times New Roman" w:hAnsi="Times New Roman" w:cs="Times New Roman"/>
          <w:sz w:val="24"/>
          <w:szCs w:val="24"/>
          <w:lang w:val="x-none" w:eastAsia="x-none"/>
        </w:rPr>
        <w:t>. – М.:КУРС, 2019. – 176с. – (Серия «Пожарная безопасность»).</w:t>
      </w:r>
    </w:p>
    <w:p w:rsidR="00585F52" w:rsidRPr="00585F52" w:rsidRDefault="00585F52" w:rsidP="00B42489">
      <w:pPr>
        <w:spacing w:after="0"/>
        <w:ind w:firstLine="1843"/>
        <w:contextualSpacing/>
        <w:jc w:val="both"/>
        <w:rPr>
          <w:rFonts w:ascii="Times New Roman" w:eastAsia="Times New Roman" w:hAnsi="Times New Roman" w:cs="Times New Roman"/>
          <w:sz w:val="24"/>
          <w:szCs w:val="24"/>
          <w:lang w:val="x-none"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3.2.</w:t>
      </w:r>
      <w:r w:rsidRPr="00585F52">
        <w:rPr>
          <w:rFonts w:ascii="Times New Roman" w:eastAsia="Times New Roman" w:hAnsi="Times New Roman" w:cs="Times New Roman"/>
          <w:b/>
          <w:bCs/>
          <w:sz w:val="24"/>
          <w:szCs w:val="24"/>
          <w:lang w:eastAsia="x-none"/>
        </w:rPr>
        <w:t>2</w:t>
      </w:r>
      <w:r w:rsidRPr="00585F52">
        <w:rPr>
          <w:rFonts w:ascii="Times New Roman" w:eastAsia="Times New Roman" w:hAnsi="Times New Roman" w:cs="Times New Roman"/>
          <w:b/>
          <w:bCs/>
          <w:sz w:val="24"/>
          <w:szCs w:val="24"/>
          <w:lang w:val="x-none" w:eastAsia="x-none"/>
        </w:rPr>
        <w:t xml:space="preserve">. </w:t>
      </w:r>
      <w:r w:rsidRPr="00585F52">
        <w:rPr>
          <w:rFonts w:ascii="Times New Roman" w:eastAsia="Times New Roman" w:hAnsi="Times New Roman" w:cs="Times New Roman"/>
          <w:b/>
          <w:bCs/>
          <w:sz w:val="24"/>
          <w:szCs w:val="24"/>
          <w:lang w:eastAsia="x-none"/>
        </w:rPr>
        <w:t>Основные электронные издания</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Гуревич, П.С. Психология чрезвычайных ситуаций: учеб. пособие для студентов вузов / П.С. </w:t>
      </w:r>
      <w:r w:rsidR="00E41112">
        <w:rPr>
          <w:rFonts w:ascii="Times New Roman" w:eastAsia="Times New Roman" w:hAnsi="Times New Roman" w:cs="Times New Roman"/>
          <w:sz w:val="24"/>
          <w:szCs w:val="24"/>
          <w:lang w:val="x-none" w:eastAsia="x-none"/>
        </w:rPr>
        <w:t>Гуревич. — М. : ЮНИТИ-ДАНА, 201</w:t>
      </w:r>
      <w:r w:rsidR="00E41112">
        <w:rPr>
          <w:rFonts w:ascii="Times New Roman" w:eastAsia="Times New Roman" w:hAnsi="Times New Roman" w:cs="Times New Roman"/>
          <w:sz w:val="24"/>
          <w:szCs w:val="24"/>
          <w:lang w:eastAsia="x-none"/>
        </w:rPr>
        <w:t>8</w:t>
      </w:r>
      <w:r w:rsidRPr="00585F52">
        <w:rPr>
          <w:rFonts w:ascii="Times New Roman" w:eastAsia="Times New Roman" w:hAnsi="Times New Roman" w:cs="Times New Roman"/>
          <w:sz w:val="24"/>
          <w:szCs w:val="24"/>
          <w:lang w:val="x-none" w:eastAsia="x-none"/>
        </w:rPr>
        <w:t xml:space="preserve">.— 495 с. — (Серия «Актуальная психология»). - ISBN 978-5-238-01246-9. - Текст : электронный. - URL: </w:t>
      </w:r>
      <w:hyperlink r:id="rId7" w:history="1">
        <w:r w:rsidRPr="00585F52">
          <w:rPr>
            <w:rFonts w:ascii="Times New Roman" w:eastAsia="Times New Roman" w:hAnsi="Times New Roman" w:cs="Times New Roman"/>
            <w:color w:val="0000FF"/>
            <w:sz w:val="24"/>
            <w:szCs w:val="24"/>
            <w:u w:val="single"/>
            <w:lang w:val="x-none" w:eastAsia="x-none"/>
          </w:rPr>
          <w:t>https://znanium.com/catalog/product/1028566</w:t>
        </w:r>
      </w:hyperlink>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lastRenderedPageBreak/>
        <w:t xml:space="preserve">Одинцова, М. А.  Психология экстремальных ситуаций : учебник и практикум для среднего профессионального образования / М. А. Одинцова, Е. В. </w:t>
      </w:r>
      <w:proofErr w:type="spellStart"/>
      <w:r w:rsidRPr="00585F52">
        <w:rPr>
          <w:rFonts w:ascii="Times New Roman" w:eastAsia="Times New Roman" w:hAnsi="Times New Roman" w:cs="Times New Roman"/>
          <w:sz w:val="24"/>
          <w:szCs w:val="24"/>
          <w:lang w:val="x-none" w:eastAsia="x-none"/>
        </w:rPr>
        <w:t>Самаль</w:t>
      </w:r>
      <w:proofErr w:type="spellEnd"/>
      <w:r w:rsidRPr="00585F52">
        <w:rPr>
          <w:rFonts w:ascii="Times New Roman" w:eastAsia="Times New Roman" w:hAnsi="Times New Roman" w:cs="Times New Roman"/>
          <w:sz w:val="24"/>
          <w:szCs w:val="24"/>
          <w:lang w:val="x-none" w:eastAsia="x-none"/>
        </w:rPr>
        <w:t xml:space="preserve">. — Москва : Издательство </w:t>
      </w:r>
      <w:proofErr w:type="spellStart"/>
      <w:r w:rsidRPr="00585F52">
        <w:rPr>
          <w:rFonts w:ascii="Times New Roman" w:eastAsia="Times New Roman" w:hAnsi="Times New Roman" w:cs="Times New Roman"/>
          <w:sz w:val="24"/>
          <w:szCs w:val="24"/>
          <w:lang w:val="x-none" w:eastAsia="x-none"/>
        </w:rPr>
        <w:t>Юрайт</w:t>
      </w:r>
      <w:proofErr w:type="spellEnd"/>
      <w:r w:rsidRPr="00585F52">
        <w:rPr>
          <w:rFonts w:ascii="Times New Roman" w:eastAsia="Times New Roman" w:hAnsi="Times New Roman" w:cs="Times New Roman"/>
          <w:sz w:val="24"/>
          <w:szCs w:val="24"/>
          <w:lang w:val="x-none" w:eastAsia="x-none"/>
        </w:rPr>
        <w:t xml:space="preserve">, 2022. — 303 с. — (Профессиональное образование). — ISBN 978-5-534-01915-5. — Текст : электронный // Образовательная платформа </w:t>
      </w:r>
      <w:proofErr w:type="spellStart"/>
      <w:r w:rsidRPr="00585F52">
        <w:rPr>
          <w:rFonts w:ascii="Times New Roman" w:eastAsia="Times New Roman" w:hAnsi="Times New Roman" w:cs="Times New Roman"/>
          <w:sz w:val="24"/>
          <w:szCs w:val="24"/>
          <w:lang w:val="x-none" w:eastAsia="x-none"/>
        </w:rPr>
        <w:t>Юрайт</w:t>
      </w:r>
      <w:proofErr w:type="spellEnd"/>
      <w:r w:rsidRPr="00585F52">
        <w:rPr>
          <w:rFonts w:ascii="Times New Roman" w:eastAsia="Times New Roman" w:hAnsi="Times New Roman" w:cs="Times New Roman"/>
          <w:sz w:val="24"/>
          <w:szCs w:val="24"/>
          <w:lang w:val="x-none" w:eastAsia="x-none"/>
        </w:rPr>
        <w:t xml:space="preserve"> [сайт]. — URL: https://urait.ru/bcode/491683</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proofErr w:type="spellStart"/>
      <w:r w:rsidRPr="00585F52">
        <w:rPr>
          <w:rFonts w:ascii="Times New Roman" w:eastAsia="Times New Roman" w:hAnsi="Times New Roman" w:cs="Times New Roman"/>
          <w:sz w:val="24"/>
          <w:szCs w:val="24"/>
          <w:lang w:val="x-none" w:eastAsia="x-none"/>
        </w:rPr>
        <w:t>Столярова</w:t>
      </w:r>
      <w:proofErr w:type="spellEnd"/>
      <w:r w:rsidRPr="00585F52">
        <w:rPr>
          <w:rFonts w:ascii="Times New Roman" w:eastAsia="Times New Roman" w:hAnsi="Times New Roman" w:cs="Times New Roman"/>
          <w:sz w:val="24"/>
          <w:szCs w:val="24"/>
          <w:lang w:val="x-none" w:eastAsia="x-none"/>
        </w:rPr>
        <w:t xml:space="preserve">, В. А. Психология функциональных состояний : учебное пособие для вузов / В. А. </w:t>
      </w:r>
      <w:proofErr w:type="spellStart"/>
      <w:r w:rsidRPr="00585F52">
        <w:rPr>
          <w:rFonts w:ascii="Times New Roman" w:eastAsia="Times New Roman" w:hAnsi="Times New Roman" w:cs="Times New Roman"/>
          <w:sz w:val="24"/>
          <w:szCs w:val="24"/>
          <w:lang w:val="x-none" w:eastAsia="x-none"/>
        </w:rPr>
        <w:t>Столярова</w:t>
      </w:r>
      <w:proofErr w:type="spellEnd"/>
      <w:r w:rsidRPr="00585F52">
        <w:rPr>
          <w:rFonts w:ascii="Times New Roman" w:eastAsia="Times New Roman" w:hAnsi="Times New Roman" w:cs="Times New Roman"/>
          <w:sz w:val="24"/>
          <w:szCs w:val="24"/>
          <w:lang w:val="x-none" w:eastAsia="x-none"/>
        </w:rPr>
        <w:t xml:space="preserve">. — 3-е изд., стер. — Санкт-Петербург : Лань, 2022. — 108 с. — ISBN 978-5-8114-9704-1. — Текст : электронный // Лань : электронно-библиотечная система. — URL: </w:t>
      </w:r>
      <w:hyperlink r:id="rId8" w:history="1">
        <w:r w:rsidRPr="00585F52">
          <w:rPr>
            <w:rFonts w:ascii="Times New Roman" w:eastAsia="Times New Roman" w:hAnsi="Times New Roman" w:cs="Times New Roman"/>
            <w:color w:val="0000FF"/>
            <w:sz w:val="24"/>
            <w:szCs w:val="24"/>
            <w:u w:val="single"/>
            <w:lang w:val="x-none" w:eastAsia="x-none"/>
          </w:rPr>
          <w:t>https://e.lanbook.com/book/197729</w:t>
        </w:r>
      </w:hyperlink>
      <w:r w:rsidRPr="00585F52">
        <w:rPr>
          <w:rFonts w:ascii="Times New Roman" w:eastAsia="Times New Roman" w:hAnsi="Times New Roman" w:cs="Times New Roman"/>
          <w:sz w:val="24"/>
          <w:szCs w:val="24"/>
          <w:lang w:eastAsia="x-none"/>
        </w:rPr>
        <w:t xml:space="preserve"> </w:t>
      </w:r>
      <w:r w:rsidRPr="00585F52">
        <w:rPr>
          <w:rFonts w:ascii="Times New Roman" w:eastAsia="Times New Roman" w:hAnsi="Times New Roman" w:cs="Times New Roman"/>
          <w:sz w:val="24"/>
          <w:szCs w:val="24"/>
          <w:lang w:val="x-none" w:eastAsia="x-none"/>
        </w:rPr>
        <w:t xml:space="preserve"> (дата обращения: 25.01.2022). — Режим доступа: для </w:t>
      </w:r>
      <w:proofErr w:type="spellStart"/>
      <w:r w:rsidRPr="00585F52">
        <w:rPr>
          <w:rFonts w:ascii="Times New Roman" w:eastAsia="Times New Roman" w:hAnsi="Times New Roman" w:cs="Times New Roman"/>
          <w:sz w:val="24"/>
          <w:szCs w:val="24"/>
          <w:lang w:val="x-none" w:eastAsia="x-none"/>
        </w:rPr>
        <w:t>авториз</w:t>
      </w:r>
      <w:proofErr w:type="spellEnd"/>
      <w:r w:rsidRPr="00585F52">
        <w:rPr>
          <w:rFonts w:ascii="Times New Roman" w:eastAsia="Times New Roman" w:hAnsi="Times New Roman" w:cs="Times New Roman"/>
          <w:sz w:val="24"/>
          <w:szCs w:val="24"/>
          <w:lang w:val="x-none" w:eastAsia="x-none"/>
        </w:rPr>
        <w:t>. пользователей.</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proofErr w:type="spellStart"/>
      <w:r w:rsidRPr="00585F52">
        <w:rPr>
          <w:rFonts w:ascii="Times New Roman" w:eastAsia="Times New Roman" w:hAnsi="Times New Roman" w:cs="Times New Roman"/>
          <w:sz w:val="24"/>
          <w:szCs w:val="24"/>
          <w:lang w:eastAsia="x-none"/>
        </w:rPr>
        <w:t>Якуничева</w:t>
      </w:r>
      <w:proofErr w:type="spellEnd"/>
      <w:r w:rsidRPr="00585F52">
        <w:rPr>
          <w:rFonts w:ascii="Times New Roman" w:eastAsia="Times New Roman" w:hAnsi="Times New Roman" w:cs="Times New Roman"/>
          <w:sz w:val="24"/>
          <w:szCs w:val="24"/>
          <w:lang w:eastAsia="x-none"/>
        </w:rPr>
        <w:t xml:space="preserve">, О. Н. Психология </w:t>
      </w:r>
      <w:proofErr w:type="gramStart"/>
      <w:r w:rsidRPr="00585F52">
        <w:rPr>
          <w:rFonts w:ascii="Times New Roman" w:eastAsia="Times New Roman" w:hAnsi="Times New Roman" w:cs="Times New Roman"/>
          <w:sz w:val="24"/>
          <w:szCs w:val="24"/>
          <w:lang w:eastAsia="x-none"/>
        </w:rPr>
        <w:t>общения :</w:t>
      </w:r>
      <w:proofErr w:type="gramEnd"/>
      <w:r w:rsidRPr="00585F52">
        <w:rPr>
          <w:rFonts w:ascii="Times New Roman" w:eastAsia="Times New Roman" w:hAnsi="Times New Roman" w:cs="Times New Roman"/>
          <w:sz w:val="24"/>
          <w:szCs w:val="24"/>
          <w:lang w:eastAsia="x-none"/>
        </w:rPr>
        <w:t xml:space="preserve"> учебник для </w:t>
      </w:r>
      <w:proofErr w:type="spellStart"/>
      <w:r w:rsidRPr="00585F52">
        <w:rPr>
          <w:rFonts w:ascii="Times New Roman" w:eastAsia="Times New Roman" w:hAnsi="Times New Roman" w:cs="Times New Roman"/>
          <w:sz w:val="24"/>
          <w:szCs w:val="24"/>
          <w:lang w:eastAsia="x-none"/>
        </w:rPr>
        <w:t>спо</w:t>
      </w:r>
      <w:proofErr w:type="spellEnd"/>
      <w:r w:rsidRPr="00585F52">
        <w:rPr>
          <w:rFonts w:ascii="Times New Roman" w:eastAsia="Times New Roman" w:hAnsi="Times New Roman" w:cs="Times New Roman"/>
          <w:sz w:val="24"/>
          <w:szCs w:val="24"/>
          <w:lang w:eastAsia="x-none"/>
        </w:rPr>
        <w:t xml:space="preserve"> / О. Н. </w:t>
      </w:r>
      <w:proofErr w:type="spellStart"/>
      <w:r w:rsidRPr="00585F52">
        <w:rPr>
          <w:rFonts w:ascii="Times New Roman" w:eastAsia="Times New Roman" w:hAnsi="Times New Roman" w:cs="Times New Roman"/>
          <w:sz w:val="24"/>
          <w:szCs w:val="24"/>
          <w:lang w:eastAsia="x-none"/>
        </w:rPr>
        <w:t>Якуничева</w:t>
      </w:r>
      <w:proofErr w:type="spellEnd"/>
      <w:r w:rsidRPr="00585F52">
        <w:rPr>
          <w:rFonts w:ascii="Times New Roman" w:eastAsia="Times New Roman" w:hAnsi="Times New Roman" w:cs="Times New Roman"/>
          <w:sz w:val="24"/>
          <w:szCs w:val="24"/>
          <w:lang w:eastAsia="x-none"/>
        </w:rPr>
        <w:t>, А. П. Прокофьева. — 3-е изд., стер. — Санкт-</w:t>
      </w:r>
      <w:proofErr w:type="gramStart"/>
      <w:r w:rsidRPr="00585F52">
        <w:rPr>
          <w:rFonts w:ascii="Times New Roman" w:eastAsia="Times New Roman" w:hAnsi="Times New Roman" w:cs="Times New Roman"/>
          <w:sz w:val="24"/>
          <w:szCs w:val="24"/>
          <w:lang w:eastAsia="x-none"/>
        </w:rPr>
        <w:t>Петербург :</w:t>
      </w:r>
      <w:proofErr w:type="gramEnd"/>
      <w:r w:rsidRPr="00585F52">
        <w:rPr>
          <w:rFonts w:ascii="Times New Roman" w:eastAsia="Times New Roman" w:hAnsi="Times New Roman" w:cs="Times New Roman"/>
          <w:sz w:val="24"/>
          <w:szCs w:val="24"/>
          <w:lang w:eastAsia="x-none"/>
        </w:rPr>
        <w:t xml:space="preserve"> Лань, 2022. — 224 с. — ISBN 978-5-8114-9503-0. — </w:t>
      </w:r>
      <w:proofErr w:type="gramStart"/>
      <w:r w:rsidRPr="00585F52">
        <w:rPr>
          <w:rFonts w:ascii="Times New Roman" w:eastAsia="Times New Roman" w:hAnsi="Times New Roman" w:cs="Times New Roman"/>
          <w:sz w:val="24"/>
          <w:szCs w:val="24"/>
          <w:lang w:eastAsia="x-none"/>
        </w:rPr>
        <w:t>Текст :</w:t>
      </w:r>
      <w:proofErr w:type="gramEnd"/>
      <w:r w:rsidRPr="00585F52">
        <w:rPr>
          <w:rFonts w:ascii="Times New Roman" w:eastAsia="Times New Roman" w:hAnsi="Times New Roman" w:cs="Times New Roman"/>
          <w:sz w:val="24"/>
          <w:szCs w:val="24"/>
          <w:lang w:eastAsia="x-none"/>
        </w:rPr>
        <w:t xml:space="preserve"> электронный // Лань : электронно-библиотечная система. — URL: </w:t>
      </w:r>
      <w:hyperlink r:id="rId9" w:history="1">
        <w:r w:rsidRPr="00585F52">
          <w:rPr>
            <w:rFonts w:ascii="Times New Roman" w:eastAsia="Times New Roman" w:hAnsi="Times New Roman" w:cs="Times New Roman"/>
            <w:color w:val="0000FF"/>
            <w:sz w:val="24"/>
            <w:szCs w:val="24"/>
            <w:u w:val="single"/>
            <w:lang w:eastAsia="x-none"/>
          </w:rPr>
          <w:t>https://e.lanbook.com/book/195538</w:t>
        </w:r>
      </w:hyperlink>
      <w:r w:rsidRPr="00585F52">
        <w:rPr>
          <w:rFonts w:ascii="Times New Roman" w:eastAsia="Times New Roman" w:hAnsi="Times New Roman" w:cs="Times New Roman"/>
          <w:sz w:val="24"/>
          <w:szCs w:val="24"/>
          <w:lang w:eastAsia="x-none"/>
        </w:rPr>
        <w:t xml:space="preserve">  (дата обращения: 25.01.2022). — Режим доступа: для </w:t>
      </w:r>
      <w:proofErr w:type="spellStart"/>
      <w:r w:rsidRPr="00585F52">
        <w:rPr>
          <w:rFonts w:ascii="Times New Roman" w:eastAsia="Times New Roman" w:hAnsi="Times New Roman" w:cs="Times New Roman"/>
          <w:sz w:val="24"/>
          <w:szCs w:val="24"/>
          <w:lang w:eastAsia="x-none"/>
        </w:rPr>
        <w:t>авториз</w:t>
      </w:r>
      <w:proofErr w:type="spellEnd"/>
      <w:r w:rsidRPr="00585F52">
        <w:rPr>
          <w:rFonts w:ascii="Times New Roman" w:eastAsia="Times New Roman" w:hAnsi="Times New Roman" w:cs="Times New Roman"/>
          <w:sz w:val="24"/>
          <w:szCs w:val="24"/>
          <w:lang w:eastAsia="x-none"/>
        </w:rPr>
        <w:t>. пользователей.</w:t>
      </w: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highlight w:val="cyan"/>
          <w:lang w:val="x-none"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u w:val="single"/>
          <w:lang w:eastAsia="ru-RU"/>
        </w:rPr>
      </w:pPr>
      <w:r w:rsidRPr="00585F52">
        <w:rPr>
          <w:rFonts w:ascii="Times New Roman" w:eastAsia="Times New Roman" w:hAnsi="Times New Roman" w:cs="Times New Roman"/>
          <w:b/>
          <w:bCs/>
          <w:sz w:val="24"/>
          <w:szCs w:val="24"/>
          <w:lang w:eastAsia="ru-RU"/>
        </w:rPr>
        <w:t>3.2.3. Дополнительные источники</w:t>
      </w:r>
    </w:p>
    <w:p w:rsidR="00585F52" w:rsidRPr="00585F52" w:rsidRDefault="00585F52" w:rsidP="00585F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Белашева И.В. Стратегии </w:t>
      </w:r>
      <w:proofErr w:type="spellStart"/>
      <w:r w:rsidRPr="00585F52">
        <w:rPr>
          <w:rFonts w:ascii="Times New Roman" w:eastAsia="Times New Roman" w:hAnsi="Times New Roman" w:cs="Times New Roman"/>
          <w:sz w:val="24"/>
          <w:szCs w:val="24"/>
          <w:lang w:eastAsia="x-none"/>
        </w:rPr>
        <w:t>совладающего</w:t>
      </w:r>
      <w:proofErr w:type="spellEnd"/>
      <w:r w:rsidRPr="00585F52">
        <w:rPr>
          <w:rFonts w:ascii="Times New Roman" w:eastAsia="Times New Roman" w:hAnsi="Times New Roman" w:cs="Times New Roman"/>
          <w:sz w:val="24"/>
          <w:szCs w:val="24"/>
          <w:lang w:eastAsia="x-none"/>
        </w:rPr>
        <w:t xml:space="preserve"> поведения в экстремальных </w:t>
      </w:r>
      <w:proofErr w:type="gramStart"/>
      <w:r w:rsidRPr="00585F52">
        <w:rPr>
          <w:rFonts w:ascii="Times New Roman" w:eastAsia="Times New Roman" w:hAnsi="Times New Roman" w:cs="Times New Roman"/>
          <w:sz w:val="24"/>
          <w:szCs w:val="24"/>
          <w:lang w:eastAsia="x-none"/>
        </w:rPr>
        <w:t>ситуациях :</w:t>
      </w:r>
      <w:proofErr w:type="gramEnd"/>
      <w:r w:rsidRPr="00585F52">
        <w:rPr>
          <w:rFonts w:ascii="Times New Roman" w:eastAsia="Times New Roman" w:hAnsi="Times New Roman" w:cs="Times New Roman"/>
          <w:sz w:val="24"/>
          <w:szCs w:val="24"/>
          <w:lang w:eastAsia="x-none"/>
        </w:rPr>
        <w:t xml:space="preserve"> учебное пособие / Белашева И.В., </w:t>
      </w:r>
      <w:proofErr w:type="spellStart"/>
      <w:r w:rsidRPr="00585F52">
        <w:rPr>
          <w:rFonts w:ascii="Times New Roman" w:eastAsia="Times New Roman" w:hAnsi="Times New Roman" w:cs="Times New Roman"/>
          <w:sz w:val="24"/>
          <w:szCs w:val="24"/>
          <w:lang w:eastAsia="x-none"/>
        </w:rPr>
        <w:t>Польшакова</w:t>
      </w:r>
      <w:proofErr w:type="spellEnd"/>
      <w:r w:rsidRPr="00585F52">
        <w:rPr>
          <w:rFonts w:ascii="Times New Roman" w:eastAsia="Times New Roman" w:hAnsi="Times New Roman" w:cs="Times New Roman"/>
          <w:sz w:val="24"/>
          <w:szCs w:val="24"/>
          <w:lang w:eastAsia="x-none"/>
        </w:rPr>
        <w:t xml:space="preserve"> И.Н.. — Ставрополь : Северо-Кавказск</w:t>
      </w:r>
      <w:r w:rsidR="00E41112">
        <w:rPr>
          <w:rFonts w:ascii="Times New Roman" w:eastAsia="Times New Roman" w:hAnsi="Times New Roman" w:cs="Times New Roman"/>
          <w:sz w:val="24"/>
          <w:szCs w:val="24"/>
          <w:lang w:eastAsia="x-none"/>
        </w:rPr>
        <w:t>ий федеральный университет, 2018</w:t>
      </w:r>
      <w:r w:rsidRPr="00585F52">
        <w:rPr>
          <w:rFonts w:ascii="Times New Roman" w:eastAsia="Times New Roman" w:hAnsi="Times New Roman" w:cs="Times New Roman"/>
          <w:sz w:val="24"/>
          <w:szCs w:val="24"/>
          <w:lang w:eastAsia="x-none"/>
        </w:rPr>
        <w:t xml:space="preserve">. — 104 c. — </w:t>
      </w:r>
      <w:proofErr w:type="gramStart"/>
      <w:r w:rsidRPr="00585F52">
        <w:rPr>
          <w:rFonts w:ascii="Times New Roman" w:eastAsia="Times New Roman" w:hAnsi="Times New Roman" w:cs="Times New Roman"/>
          <w:sz w:val="24"/>
          <w:szCs w:val="24"/>
          <w:lang w:eastAsia="x-none"/>
        </w:rPr>
        <w:t>Текст :</w:t>
      </w:r>
      <w:proofErr w:type="gramEnd"/>
      <w:r w:rsidRPr="00585F52">
        <w:rPr>
          <w:rFonts w:ascii="Times New Roman" w:eastAsia="Times New Roman" w:hAnsi="Times New Roman" w:cs="Times New Roman"/>
          <w:sz w:val="24"/>
          <w:szCs w:val="24"/>
          <w:lang w:eastAsia="x-none"/>
        </w:rPr>
        <w:t xml:space="preserve"> электронный // IPR SMART : [сайт]. — URL: https://www.iprbookshop.ru/83201.html (дата обращения: 01.02.2022). — Режим доступа: для </w:t>
      </w:r>
      <w:proofErr w:type="spellStart"/>
      <w:r w:rsidRPr="00585F52">
        <w:rPr>
          <w:rFonts w:ascii="Times New Roman" w:eastAsia="Times New Roman" w:hAnsi="Times New Roman" w:cs="Times New Roman"/>
          <w:sz w:val="24"/>
          <w:szCs w:val="24"/>
          <w:lang w:eastAsia="x-none"/>
        </w:rPr>
        <w:t>авторизир</w:t>
      </w:r>
      <w:proofErr w:type="spellEnd"/>
      <w:r w:rsidRPr="00585F52">
        <w:rPr>
          <w:rFonts w:ascii="Times New Roman" w:eastAsia="Times New Roman" w:hAnsi="Times New Roman" w:cs="Times New Roman"/>
          <w:sz w:val="24"/>
          <w:szCs w:val="24"/>
          <w:lang w:eastAsia="x-none"/>
        </w:rPr>
        <w:t xml:space="preserve">. пользователей </w:t>
      </w:r>
    </w:p>
    <w:p w:rsidR="00585F52" w:rsidRPr="00585F52" w:rsidRDefault="00585F52" w:rsidP="00585F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Каменская Е.Н. Психологическая безопасность личности и поведение человека в чрезвычайной </w:t>
      </w:r>
      <w:proofErr w:type="gramStart"/>
      <w:r w:rsidRPr="00585F52">
        <w:rPr>
          <w:rFonts w:ascii="Times New Roman" w:eastAsia="Times New Roman" w:hAnsi="Times New Roman" w:cs="Times New Roman"/>
          <w:sz w:val="24"/>
          <w:szCs w:val="24"/>
          <w:lang w:eastAsia="x-none"/>
        </w:rPr>
        <w:t>ситуации :</w:t>
      </w:r>
      <w:proofErr w:type="gramEnd"/>
      <w:r w:rsidRPr="00585F52">
        <w:rPr>
          <w:rFonts w:ascii="Times New Roman" w:eastAsia="Times New Roman" w:hAnsi="Times New Roman" w:cs="Times New Roman"/>
          <w:sz w:val="24"/>
          <w:szCs w:val="24"/>
          <w:lang w:eastAsia="x-none"/>
        </w:rPr>
        <w:t xml:space="preserve"> учебное пособие / Каменская Е.Н.. — Ростов-на-Дону, Таганрог : Издательство Южного федерального университета, 2017. — 110 c. — ISBN 978-5-9275-2584-3. — </w:t>
      </w:r>
      <w:proofErr w:type="gramStart"/>
      <w:r w:rsidRPr="00585F52">
        <w:rPr>
          <w:rFonts w:ascii="Times New Roman" w:eastAsia="Times New Roman" w:hAnsi="Times New Roman" w:cs="Times New Roman"/>
          <w:sz w:val="24"/>
          <w:szCs w:val="24"/>
          <w:lang w:eastAsia="x-none"/>
        </w:rPr>
        <w:t>Текст :</w:t>
      </w:r>
      <w:proofErr w:type="gramEnd"/>
      <w:r w:rsidRPr="00585F52">
        <w:rPr>
          <w:rFonts w:ascii="Times New Roman" w:eastAsia="Times New Roman" w:hAnsi="Times New Roman" w:cs="Times New Roman"/>
          <w:sz w:val="24"/>
          <w:szCs w:val="24"/>
          <w:lang w:eastAsia="x-none"/>
        </w:rPr>
        <w:t xml:space="preserve"> электронный // IPR SMART : [сайт]. — URL: https://www.iprbookshop.ru/87480.html (дата обращения: 01.02.2022). — Режим доступа: для </w:t>
      </w:r>
      <w:proofErr w:type="spellStart"/>
      <w:r w:rsidRPr="00585F52">
        <w:rPr>
          <w:rFonts w:ascii="Times New Roman" w:eastAsia="Times New Roman" w:hAnsi="Times New Roman" w:cs="Times New Roman"/>
          <w:sz w:val="24"/>
          <w:szCs w:val="24"/>
          <w:lang w:eastAsia="x-none"/>
        </w:rPr>
        <w:t>авторизир</w:t>
      </w:r>
      <w:proofErr w:type="spellEnd"/>
      <w:r w:rsidRPr="00585F52">
        <w:rPr>
          <w:rFonts w:ascii="Times New Roman" w:eastAsia="Times New Roman" w:hAnsi="Times New Roman" w:cs="Times New Roman"/>
          <w:sz w:val="24"/>
          <w:szCs w:val="24"/>
          <w:lang w:eastAsia="x-none"/>
        </w:rPr>
        <w:t xml:space="preserve">. пользователей </w:t>
      </w:r>
    </w:p>
    <w:p w:rsidR="00585F52" w:rsidRPr="00585F52" w:rsidRDefault="00585F52" w:rsidP="00585F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Статьи Интернет-службы Экстренной психологической помощи МЧС России [Электронный ресурс] – </w:t>
      </w:r>
      <w:r w:rsidRPr="00585F52">
        <w:rPr>
          <w:rFonts w:ascii="Times New Roman" w:eastAsia="Times New Roman" w:hAnsi="Times New Roman" w:cs="Times New Roman"/>
          <w:sz w:val="24"/>
          <w:szCs w:val="24"/>
          <w:lang w:val="en-US" w:eastAsia="x-none"/>
        </w:rPr>
        <w:t>URL</w:t>
      </w:r>
      <w:r w:rsidRPr="00585F52">
        <w:rPr>
          <w:rFonts w:ascii="Times New Roman" w:eastAsia="Times New Roman" w:hAnsi="Times New Roman" w:cs="Times New Roman"/>
          <w:sz w:val="24"/>
          <w:szCs w:val="24"/>
          <w:lang w:eastAsia="x-none"/>
        </w:rPr>
        <w:t>: https://psi.mchs.gov.ru/psihologicheskaya-sluzhba/stati</w:t>
      </w:r>
    </w:p>
    <w:p w:rsidR="00585F52" w:rsidRPr="00585F52" w:rsidRDefault="00585F52" w:rsidP="00585F52">
      <w:pPr>
        <w:numPr>
          <w:ilvl w:val="0"/>
          <w:numId w:val="6"/>
        </w:numPr>
        <w:spacing w:after="0"/>
        <w:ind w:firstLine="709"/>
        <w:contextualSpacing/>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Оказание экстренной психологической помощи [Электронный ресурс] – URL: https://psi.mchs.gov.ru/deyatelnost/okazanie-ekstrennoy-psih-pomoshchi </w:t>
      </w: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666751" w:rsidRDefault="00666751" w:rsidP="00585F52">
      <w:pPr>
        <w:spacing w:after="0"/>
        <w:contextualSpacing/>
        <w:jc w:val="center"/>
        <w:rPr>
          <w:rFonts w:ascii="Times New Roman" w:eastAsia="Times New Roman" w:hAnsi="Times New Roman" w:cs="Times New Roman"/>
          <w:b/>
          <w:sz w:val="24"/>
          <w:szCs w:val="24"/>
          <w:lang w:eastAsia="ru-RU"/>
        </w:rPr>
      </w:pPr>
    </w:p>
    <w:p w:rsidR="00666751" w:rsidRDefault="00666751" w:rsidP="00585F52">
      <w:pPr>
        <w:spacing w:after="0"/>
        <w:contextualSpacing/>
        <w:jc w:val="center"/>
        <w:rPr>
          <w:rFonts w:ascii="Times New Roman" w:eastAsia="Times New Roman" w:hAnsi="Times New Roman" w:cs="Times New Roman"/>
          <w:b/>
          <w:sz w:val="24"/>
          <w:szCs w:val="24"/>
          <w:lang w:eastAsia="ru-RU"/>
        </w:rPr>
      </w:pPr>
    </w:p>
    <w:p w:rsidR="00666751" w:rsidRDefault="00666751" w:rsidP="00585F52">
      <w:pPr>
        <w:spacing w:after="0"/>
        <w:contextualSpacing/>
        <w:jc w:val="center"/>
        <w:rPr>
          <w:rFonts w:ascii="Times New Roman" w:eastAsia="Times New Roman" w:hAnsi="Times New Roman" w:cs="Times New Roman"/>
          <w:b/>
          <w:sz w:val="24"/>
          <w:szCs w:val="24"/>
          <w:lang w:eastAsia="ru-RU"/>
        </w:rPr>
      </w:pPr>
      <w:bookmarkStart w:id="0" w:name="_GoBack"/>
      <w:bookmarkEnd w:id="0"/>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585F52" w:rsidRPr="00585F52" w:rsidRDefault="00585F52" w:rsidP="00585F52">
      <w:pPr>
        <w:spacing w:after="0"/>
        <w:contextualSpacing/>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585F52">
        <w:rPr>
          <w:rFonts w:ascii="Times New Roman" w:eastAsia="Times New Roman" w:hAnsi="Times New Roman" w:cs="Times New Roman"/>
          <w:b/>
          <w:sz w:val="24"/>
          <w:szCs w:val="24"/>
          <w:lang w:eastAsia="ru-RU"/>
        </w:rPr>
        <w:br/>
        <w:t>УЧЕБНОЙ ДИСЦИПЛИНЫ</w:t>
      </w:r>
    </w:p>
    <w:p w:rsidR="00585F52" w:rsidRPr="00585F52" w:rsidRDefault="00585F52" w:rsidP="00585F52">
      <w:pPr>
        <w:spacing w:after="0"/>
        <w:contextualSpacing/>
        <w:jc w:val="center"/>
        <w:rPr>
          <w:rFonts w:ascii="Times New Roman" w:eastAsia="Times New Roman" w:hAnsi="Times New Roman" w:cs="Times New Roman"/>
          <w:b/>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2977"/>
        <w:gridCol w:w="2376"/>
      </w:tblGrid>
      <w:tr w:rsidR="00585F52" w:rsidRPr="00585F52" w:rsidTr="009C63F3">
        <w:tc>
          <w:tcPr>
            <w:tcW w:w="2204" w:type="pct"/>
          </w:tcPr>
          <w:p w:rsidR="00585F52" w:rsidRPr="00585F52" w:rsidRDefault="00585F52" w:rsidP="00585F52">
            <w:pPr>
              <w:spacing w:after="0"/>
              <w:jc w:val="center"/>
              <w:rPr>
                <w:rFonts w:ascii="Times New Roman" w:eastAsia="Times New Roman" w:hAnsi="Times New Roman" w:cs="Times New Roman"/>
                <w:b/>
                <w:bCs/>
                <w:iCs/>
                <w:sz w:val="24"/>
                <w:szCs w:val="24"/>
                <w:vertAlign w:val="superscript"/>
                <w:lang w:eastAsia="ru-RU"/>
              </w:rPr>
            </w:pPr>
            <w:r w:rsidRPr="00585F52">
              <w:rPr>
                <w:rFonts w:ascii="Times New Roman" w:eastAsia="Times New Roman" w:hAnsi="Times New Roman" w:cs="Times New Roman"/>
                <w:b/>
                <w:bCs/>
                <w:iCs/>
                <w:sz w:val="24"/>
                <w:szCs w:val="24"/>
                <w:lang w:eastAsia="ru-RU"/>
              </w:rPr>
              <w:t>Результаты обучения</w:t>
            </w:r>
            <w:r w:rsidRPr="00585F52">
              <w:rPr>
                <w:rFonts w:ascii="Times New Roman" w:eastAsia="Times New Roman" w:hAnsi="Times New Roman" w:cs="Times New Roman"/>
                <w:b/>
                <w:bCs/>
                <w:i/>
                <w:iCs/>
                <w:sz w:val="24"/>
                <w:szCs w:val="24"/>
                <w:vertAlign w:val="superscript"/>
                <w:lang w:eastAsia="ru-RU"/>
              </w:rPr>
              <w:footnoteReference w:id="3"/>
            </w:r>
            <w:r w:rsidRPr="00585F52">
              <w:rPr>
                <w:rFonts w:ascii="Times New Roman" w:eastAsia="Times New Roman" w:hAnsi="Times New Roman" w:cs="Times New Roman"/>
                <w:b/>
                <w:bCs/>
                <w:iCs/>
                <w:sz w:val="24"/>
                <w:szCs w:val="24"/>
                <w:vertAlign w:val="superscript"/>
                <w:lang w:eastAsia="ru-RU"/>
              </w:rPr>
              <w:t xml:space="preserve"> </w:t>
            </w:r>
          </w:p>
        </w:tc>
        <w:tc>
          <w:tcPr>
            <w:tcW w:w="1555" w:type="pct"/>
          </w:tcPr>
          <w:p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Критерии оценки</w:t>
            </w:r>
          </w:p>
        </w:tc>
        <w:tc>
          <w:tcPr>
            <w:tcW w:w="1241" w:type="pct"/>
          </w:tcPr>
          <w:p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Методы оценки</w:t>
            </w:r>
          </w:p>
        </w:tc>
      </w:tr>
      <w:tr w:rsidR="00585F52" w:rsidRPr="00585F52" w:rsidTr="009C63F3">
        <w:tc>
          <w:tcPr>
            <w:tcW w:w="2204" w:type="pct"/>
          </w:tcPr>
          <w:p w:rsidR="00585F52" w:rsidRPr="00585F52" w:rsidRDefault="00585F52" w:rsidP="00585F52">
            <w:pPr>
              <w:suppressAutoHyphens/>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Знания:</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-нормативных правовых актов, регламентирующих порядок выполнения работ по спасению людей, оказанию психологической помощи и поддержке;</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-порядок действий, методы и способы работы с пострадавшими;</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-психологические особенности поведения пострадавших и особенности общения с ними в разных сложных ситуациях;</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-особенности динамики психических состояний в экстремальных ситуациях;</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-требования личной безопасности;</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-профилактика негативных последствий профессионального стресса</w:t>
            </w:r>
          </w:p>
        </w:tc>
        <w:tc>
          <w:tcPr>
            <w:tcW w:w="1555" w:type="pct"/>
          </w:tcPr>
          <w:p w:rsidR="00585F52" w:rsidRPr="00585F52" w:rsidRDefault="00585F52" w:rsidP="00585F52">
            <w:pPr>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Демонстрирует понимание значимости профессиональной деятельности, ответственности и интереса. Демонстрирует знания порядка действий работы с пострадавшими, способность самостоятельно ставить и решать задачи в стандартных и сложных ситуациях, обобщать и оценивать результаты.</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Демонстрирует знание особенностей психического состояния пострадавших в экстремальных ситуациях, динамики развития ситуации, психологических реакций и состояний.</w:t>
            </w:r>
          </w:p>
        </w:tc>
        <w:tc>
          <w:tcPr>
            <w:tcW w:w="1241" w:type="pct"/>
          </w:tcPr>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текущая проверка</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наблюдение и оценка результатов выполнения практических работ;</w:t>
            </w:r>
          </w:p>
          <w:p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rsidR="00585F52" w:rsidRPr="00585F52" w:rsidRDefault="00585F52" w:rsidP="00585F52">
            <w:pPr>
              <w:spacing w:after="0"/>
              <w:jc w:val="both"/>
              <w:rPr>
                <w:rFonts w:ascii="Times New Roman" w:eastAsia="Times New Roman" w:hAnsi="Times New Roman" w:cs="Times New Roman"/>
                <w:bCs/>
                <w:iCs/>
                <w:sz w:val="24"/>
                <w:szCs w:val="24"/>
                <w:lang w:eastAsia="ru-RU"/>
              </w:rPr>
            </w:pPr>
          </w:p>
        </w:tc>
      </w:tr>
      <w:tr w:rsidR="00585F52" w:rsidRPr="00585F52" w:rsidTr="009C63F3">
        <w:trPr>
          <w:trHeight w:val="896"/>
        </w:trPr>
        <w:tc>
          <w:tcPr>
            <w:tcW w:w="2204" w:type="pct"/>
          </w:tcPr>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Умения:</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-совершенствовать профессиональную подготовку;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-непосредственно оказывать экстренную психологическую помощь и поддержку;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-учитывать этнокультурные и индивидуальные особенности пострадавших;</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 xml:space="preserve">-координировать работы по оказанию помощи и непосредственно оказывать психологическую помощь с учётом </w:t>
            </w:r>
            <w:r w:rsidRPr="00585F52">
              <w:rPr>
                <w:rFonts w:ascii="Times New Roman" w:eastAsia="Times New Roman" w:hAnsi="Times New Roman" w:cs="Times New Roman"/>
                <w:iCs/>
                <w:sz w:val="24"/>
                <w:szCs w:val="24"/>
                <w:lang w:eastAsia="ru-RU"/>
              </w:rPr>
              <w:lastRenderedPageBreak/>
              <w:t>состояния</w:t>
            </w:r>
          </w:p>
        </w:tc>
        <w:tc>
          <w:tcPr>
            <w:tcW w:w="1555" w:type="pct"/>
          </w:tcPr>
          <w:p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lastRenderedPageBreak/>
              <w:t>Демонстрирует умение в совершенствовании профессиональной подготовки, осознание необходимости профессионального и личностного развития, самообразования.</w:t>
            </w:r>
          </w:p>
          <w:p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Демонстрирует умение применять в работе приёмы профилактики профессионального стресса.</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 xml:space="preserve">Использует различные приёмы и техники при оказании психологической поддержки в разных </w:t>
            </w:r>
            <w:r w:rsidRPr="00585F52">
              <w:rPr>
                <w:rFonts w:ascii="Times New Roman" w:eastAsia="Times New Roman" w:hAnsi="Times New Roman" w:cs="Times New Roman"/>
                <w:bCs/>
                <w:iCs/>
                <w:sz w:val="24"/>
                <w:szCs w:val="24"/>
                <w:lang w:eastAsia="ru-RU"/>
              </w:rPr>
              <w:lastRenderedPageBreak/>
              <w:t>экстремальных ситуациях.</w:t>
            </w:r>
          </w:p>
        </w:tc>
        <w:tc>
          <w:tcPr>
            <w:tcW w:w="1241" w:type="pct"/>
          </w:tcPr>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lastRenderedPageBreak/>
              <w:t>текущая проверка</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наблюдение и оценка результатов выполнения практических работ;</w:t>
            </w:r>
          </w:p>
          <w:p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rsidR="00585F52" w:rsidRPr="00585F52" w:rsidRDefault="00585F52" w:rsidP="00585F52">
            <w:pPr>
              <w:spacing w:after="0"/>
              <w:rPr>
                <w:rFonts w:ascii="Times New Roman" w:eastAsia="Times New Roman" w:hAnsi="Times New Roman" w:cs="Times New Roman"/>
                <w:bCs/>
                <w:iCs/>
                <w:sz w:val="24"/>
                <w:szCs w:val="24"/>
                <w:lang w:eastAsia="ru-RU"/>
              </w:rPr>
            </w:pPr>
          </w:p>
        </w:tc>
      </w:tr>
    </w:tbl>
    <w:p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6D" w:rsidRDefault="00A5266D" w:rsidP="00585F52">
      <w:pPr>
        <w:spacing w:after="0" w:line="240" w:lineRule="auto"/>
      </w:pPr>
      <w:r>
        <w:separator/>
      </w:r>
    </w:p>
  </w:endnote>
  <w:endnote w:type="continuationSeparator" w:id="0">
    <w:p w:rsidR="00A5266D" w:rsidRDefault="00A5266D" w:rsidP="0058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6D" w:rsidRDefault="00A5266D" w:rsidP="00585F52">
      <w:pPr>
        <w:spacing w:after="0" w:line="240" w:lineRule="auto"/>
      </w:pPr>
      <w:r>
        <w:separator/>
      </w:r>
    </w:p>
  </w:footnote>
  <w:footnote w:type="continuationSeparator" w:id="0">
    <w:p w:rsidR="00A5266D" w:rsidRDefault="00A5266D" w:rsidP="00585F52">
      <w:pPr>
        <w:spacing w:after="0" w:line="240" w:lineRule="auto"/>
      </w:pPr>
      <w:r>
        <w:continuationSeparator/>
      </w:r>
    </w:p>
  </w:footnote>
  <w:footnote w:id="1">
    <w:p w:rsidR="00585F52" w:rsidRDefault="00585F52" w:rsidP="00585F52">
      <w:pPr>
        <w:pStyle w:val="a3"/>
        <w:jc w:val="both"/>
        <w:rPr>
          <w:i/>
          <w:lang w:val="ru-RU"/>
        </w:rPr>
      </w:pPr>
      <w:r>
        <w:rPr>
          <w:rStyle w:val="a5"/>
        </w:rPr>
        <w:footnoteRef/>
      </w:r>
      <w:r>
        <w:rPr>
          <w:lang w:val="ru-RU"/>
        </w:rPr>
        <w:t xml:space="preserve"> </w:t>
      </w:r>
      <w:r>
        <w:rPr>
          <w:rStyle w:val="a6"/>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6"/>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585F52" w:rsidRDefault="00585F52" w:rsidP="00585F52">
      <w:pPr>
        <w:pStyle w:val="a3"/>
        <w:rPr>
          <w:lang w:val="ru-RU"/>
        </w:rPr>
      </w:pPr>
      <w:r>
        <w:rPr>
          <w:rStyle w:val="a5"/>
        </w:rPr>
        <w:footnoteRef/>
      </w:r>
      <w:r>
        <w:rPr>
          <w:lang w:val="ru-RU"/>
        </w:rPr>
        <w:t xml:space="preserve"> В соответствии с Приложением 3 ПООП.</w:t>
      </w:r>
    </w:p>
  </w:footnote>
  <w:footnote w:id="3">
    <w:p w:rsidR="00585F52" w:rsidRDefault="00585F52" w:rsidP="00585F52">
      <w:pPr>
        <w:pStyle w:val="a3"/>
        <w:rPr>
          <w:lang w:val="ru-RU"/>
        </w:rPr>
      </w:pPr>
      <w:r w:rsidRPr="00F15935">
        <w:rPr>
          <w:rStyle w:val="a5"/>
        </w:rPr>
        <w:footnoteRef/>
      </w:r>
      <w:r w:rsidRPr="00F15935">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C19"/>
    <w:multiLevelType w:val="hybridMultilevel"/>
    <w:tmpl w:val="7F72CFD4"/>
    <w:lvl w:ilvl="0" w:tplc="224AD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D6A1041"/>
    <w:multiLevelType w:val="hybridMultilevel"/>
    <w:tmpl w:val="40765490"/>
    <w:lvl w:ilvl="0" w:tplc="224AD630">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 w15:restartNumberingAfterBreak="0">
    <w:nsid w:val="4E7A6C51"/>
    <w:multiLevelType w:val="hybridMultilevel"/>
    <w:tmpl w:val="AE5A5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304BB4"/>
    <w:multiLevelType w:val="hybridMultilevel"/>
    <w:tmpl w:val="5C0838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75423F46"/>
    <w:multiLevelType w:val="hybridMultilevel"/>
    <w:tmpl w:val="5C083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F3"/>
    <w:rsid w:val="000274FE"/>
    <w:rsid w:val="002161CA"/>
    <w:rsid w:val="00263416"/>
    <w:rsid w:val="00493DE8"/>
    <w:rsid w:val="004F36D8"/>
    <w:rsid w:val="00585F52"/>
    <w:rsid w:val="00666751"/>
    <w:rsid w:val="007F5569"/>
    <w:rsid w:val="00883E75"/>
    <w:rsid w:val="00934275"/>
    <w:rsid w:val="009A5BA0"/>
    <w:rsid w:val="00A05AD7"/>
    <w:rsid w:val="00A5266D"/>
    <w:rsid w:val="00A906BD"/>
    <w:rsid w:val="00AA16F3"/>
    <w:rsid w:val="00B42489"/>
    <w:rsid w:val="00C43E93"/>
    <w:rsid w:val="00CE04E2"/>
    <w:rsid w:val="00D46D19"/>
    <w:rsid w:val="00E4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078E"/>
  <w15:docId w15:val="{D4F270BD-4BA9-46A8-9AF5-32E2894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85F52"/>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85F52"/>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585F52"/>
    <w:rPr>
      <w:rFonts w:cs="Times New Roman"/>
      <w:vertAlign w:val="superscript"/>
    </w:rPr>
  </w:style>
  <w:style w:type="character" w:styleId="a6">
    <w:name w:val="Emphasis"/>
    <w:qFormat/>
    <w:rsid w:val="00585F5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7729" TargetMode="External"/><Relationship Id="rId3" Type="http://schemas.openxmlformats.org/officeDocument/2006/relationships/settings" Target="settings.xml"/><Relationship Id="rId7" Type="http://schemas.openxmlformats.org/officeDocument/2006/relationships/hyperlink" Target="https://znanium.com/catalog/product/1028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nbook.com/book/19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10</cp:revision>
  <dcterms:created xsi:type="dcterms:W3CDTF">2022-09-14T13:05:00Z</dcterms:created>
  <dcterms:modified xsi:type="dcterms:W3CDTF">2023-01-10T09:34:00Z</dcterms:modified>
</cp:coreProperties>
</file>