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DD7" w:rsidRPr="00B36A92" w:rsidRDefault="00B07DD7" w:rsidP="00B07DD7">
      <w:pPr>
        <w:jc w:val="right"/>
        <w:rPr>
          <w:rFonts w:ascii="Times New Roman" w:hAnsi="Times New Roman"/>
          <w:b/>
          <w:sz w:val="24"/>
          <w:szCs w:val="24"/>
        </w:rPr>
      </w:pPr>
      <w:proofErr w:type="gramStart"/>
      <w:r w:rsidRPr="00B36A92">
        <w:rPr>
          <w:rFonts w:ascii="Times New Roman" w:hAnsi="Times New Roman"/>
          <w:b/>
          <w:sz w:val="24"/>
          <w:szCs w:val="24"/>
        </w:rPr>
        <w:t>Приложение</w:t>
      </w:r>
      <w:r>
        <w:rPr>
          <w:rFonts w:ascii="Times New Roman" w:hAnsi="Times New Roman"/>
          <w:b/>
          <w:sz w:val="24"/>
          <w:szCs w:val="24"/>
        </w:rPr>
        <w:t xml:space="preserve"> </w:t>
      </w:r>
      <w:r w:rsidRPr="00B36A92">
        <w:rPr>
          <w:rFonts w:ascii="Times New Roman" w:hAnsi="Times New Roman"/>
          <w:b/>
          <w:sz w:val="24"/>
          <w:szCs w:val="24"/>
        </w:rPr>
        <w:t xml:space="preserve"> 1</w:t>
      </w:r>
      <w:r>
        <w:rPr>
          <w:rFonts w:ascii="Times New Roman" w:hAnsi="Times New Roman"/>
          <w:b/>
          <w:sz w:val="24"/>
          <w:szCs w:val="24"/>
        </w:rPr>
        <w:t>.</w:t>
      </w:r>
      <w:r w:rsidR="00647633">
        <w:rPr>
          <w:rFonts w:ascii="Times New Roman" w:hAnsi="Times New Roman"/>
          <w:b/>
          <w:sz w:val="24"/>
          <w:szCs w:val="24"/>
        </w:rPr>
        <w:t>3</w:t>
      </w:r>
      <w:proofErr w:type="gramEnd"/>
    </w:p>
    <w:p w:rsidR="00B07DD7" w:rsidRPr="00B36A92" w:rsidRDefault="00B07DD7" w:rsidP="00B07DD7">
      <w:pPr>
        <w:jc w:val="right"/>
        <w:rPr>
          <w:rFonts w:ascii="Times New Roman" w:hAnsi="Times New Roman"/>
          <w:b/>
          <w:i/>
        </w:rPr>
      </w:pPr>
      <w:r w:rsidRPr="00B36A92">
        <w:rPr>
          <w:rFonts w:ascii="Times New Roman" w:hAnsi="Times New Roman"/>
        </w:rPr>
        <w:t xml:space="preserve">к </w:t>
      </w:r>
      <w:r w:rsidR="00647633">
        <w:rPr>
          <w:rFonts w:ascii="Times New Roman" w:hAnsi="Times New Roman"/>
        </w:rPr>
        <w:t>ПООП</w:t>
      </w:r>
      <w:r w:rsidRPr="00B36A92">
        <w:rPr>
          <w:rFonts w:ascii="Times New Roman" w:hAnsi="Times New Roman"/>
        </w:rPr>
        <w:t xml:space="preserve"> по </w:t>
      </w:r>
      <w:r w:rsidRPr="00B36A92">
        <w:rPr>
          <w:rFonts w:ascii="Times New Roman" w:hAnsi="Times New Roman"/>
          <w:i/>
        </w:rPr>
        <w:t>профессии</w:t>
      </w:r>
      <w:r w:rsidRPr="00B36A92">
        <w:rPr>
          <w:rFonts w:ascii="Times New Roman" w:hAnsi="Times New Roman"/>
          <w:b/>
          <w:i/>
        </w:rPr>
        <w:t xml:space="preserve"> </w:t>
      </w:r>
    </w:p>
    <w:p w:rsidR="00B07DD7" w:rsidRPr="00B36A92" w:rsidRDefault="00B07DD7" w:rsidP="00B07DD7">
      <w:pPr>
        <w:jc w:val="right"/>
        <w:rPr>
          <w:rFonts w:ascii="Times New Roman" w:hAnsi="Times New Roman"/>
          <w:b/>
          <w:i/>
          <w:sz w:val="24"/>
          <w:szCs w:val="24"/>
        </w:rPr>
      </w:pPr>
      <w:r w:rsidRPr="00E854D4">
        <w:rPr>
          <w:rFonts w:ascii="Times New Roman" w:hAnsi="Times New Roman"/>
          <w:b/>
          <w:i/>
        </w:rPr>
        <w:t>20.01.01 «Пожарный»</w:t>
      </w:r>
    </w:p>
    <w:p w:rsidR="00B07DD7" w:rsidRDefault="00B07DD7" w:rsidP="00B07DD7">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B07DD7" w:rsidRPr="00E854D4" w:rsidRDefault="00B07DD7" w:rsidP="00B07DD7">
      <w:pPr>
        <w:spacing w:after="0"/>
        <w:jc w:val="center"/>
        <w:rPr>
          <w:rFonts w:ascii="Times New Roman" w:hAnsi="Times New Roman"/>
          <w:sz w:val="24"/>
          <w:szCs w:val="24"/>
        </w:rPr>
      </w:pPr>
      <w:r w:rsidRPr="00E854D4">
        <w:rPr>
          <w:rFonts w:ascii="Times New Roman" w:hAnsi="Times New Roman"/>
          <w:sz w:val="24"/>
          <w:szCs w:val="24"/>
        </w:rPr>
        <w:t xml:space="preserve">Государственное бюджетное профессиональное образовательное учреждение </w:t>
      </w:r>
    </w:p>
    <w:p w:rsidR="00B07DD7" w:rsidRPr="00E854D4" w:rsidRDefault="00B07DD7" w:rsidP="00B07DD7">
      <w:pPr>
        <w:spacing w:after="0"/>
        <w:jc w:val="center"/>
        <w:rPr>
          <w:rFonts w:ascii="Times New Roman" w:hAnsi="Times New Roman"/>
          <w:sz w:val="24"/>
          <w:szCs w:val="24"/>
        </w:rPr>
      </w:pPr>
      <w:r w:rsidRPr="00E854D4">
        <w:rPr>
          <w:rFonts w:ascii="Times New Roman" w:hAnsi="Times New Roman"/>
          <w:sz w:val="24"/>
          <w:szCs w:val="24"/>
        </w:rPr>
        <w:t>Московской области «Воскресенский колледж»</w:t>
      </w:r>
    </w:p>
    <w:p w:rsidR="00B07DD7" w:rsidRPr="00E854D4" w:rsidRDefault="00B07DD7" w:rsidP="00B07DD7">
      <w:pPr>
        <w:spacing w:after="0"/>
        <w:jc w:val="center"/>
        <w:rPr>
          <w:rFonts w:ascii="Times New Roman" w:hAnsi="Times New Roman"/>
          <w:sz w:val="24"/>
          <w:szCs w:val="24"/>
        </w:rPr>
      </w:pPr>
    </w:p>
    <w:p w:rsidR="00B07DD7" w:rsidRPr="00E854D4" w:rsidRDefault="00B07DD7" w:rsidP="00B07DD7">
      <w:pPr>
        <w:spacing w:after="0"/>
        <w:jc w:val="center"/>
        <w:rPr>
          <w:rFonts w:ascii="Times New Roman" w:hAnsi="Times New Roman"/>
          <w:sz w:val="24"/>
          <w:szCs w:val="24"/>
        </w:rPr>
      </w:pPr>
    </w:p>
    <w:p w:rsidR="00B07DD7" w:rsidRPr="00E854D4" w:rsidRDefault="00B07DD7" w:rsidP="00B07DD7">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351"/>
      </w:tblGrid>
      <w:tr w:rsidR="00B07DD7" w:rsidRPr="00B15B03" w:rsidTr="00E907D9">
        <w:tc>
          <w:tcPr>
            <w:tcW w:w="5528" w:type="dxa"/>
          </w:tcPr>
          <w:p w:rsidR="00B07DD7" w:rsidRPr="00E854D4" w:rsidRDefault="00B07DD7" w:rsidP="00E907D9">
            <w:pPr>
              <w:spacing w:after="0"/>
              <w:jc w:val="right"/>
              <w:rPr>
                <w:rFonts w:ascii="Times New Roman" w:hAnsi="Times New Roman"/>
                <w:sz w:val="24"/>
                <w:szCs w:val="24"/>
              </w:rPr>
            </w:pPr>
            <w:r w:rsidRPr="00E854D4">
              <w:rPr>
                <w:rFonts w:ascii="Times New Roman" w:hAnsi="Times New Roman"/>
                <w:sz w:val="24"/>
                <w:szCs w:val="24"/>
              </w:rPr>
              <w:t>Утверждена приказом</w:t>
            </w:r>
            <w:r w:rsidRPr="00E854D4">
              <w:rPr>
                <w:rFonts w:ascii="Times New Roman" w:hAnsi="Times New Roman"/>
                <w:sz w:val="24"/>
                <w:szCs w:val="24"/>
                <w:lang w:eastAsia="zh-CN"/>
              </w:rPr>
              <w:t xml:space="preserve"> </w:t>
            </w:r>
            <w:r w:rsidRPr="00E854D4">
              <w:rPr>
                <w:rFonts w:ascii="Times New Roman" w:hAnsi="Times New Roman"/>
                <w:sz w:val="24"/>
                <w:szCs w:val="24"/>
              </w:rPr>
              <w:t>директора</w:t>
            </w:r>
          </w:p>
          <w:p w:rsidR="00B07DD7" w:rsidRPr="00B15B03" w:rsidRDefault="00B07DD7" w:rsidP="00E907D9">
            <w:pPr>
              <w:spacing w:after="0"/>
              <w:jc w:val="right"/>
              <w:rPr>
                <w:rFonts w:ascii="Times New Roman" w:hAnsi="Times New Roman"/>
                <w:sz w:val="24"/>
                <w:szCs w:val="24"/>
              </w:rPr>
            </w:pPr>
            <w:r w:rsidRPr="00E854D4">
              <w:rPr>
                <w:rFonts w:ascii="Times New Roman" w:hAnsi="Times New Roman"/>
                <w:sz w:val="24"/>
                <w:szCs w:val="24"/>
              </w:rPr>
              <w:t xml:space="preserve"> ГБОУ МО «Воскресенский колледж»</w:t>
            </w:r>
          </w:p>
        </w:tc>
      </w:tr>
      <w:tr w:rsidR="00B07DD7" w:rsidRPr="00B15B03" w:rsidTr="00E907D9">
        <w:tc>
          <w:tcPr>
            <w:tcW w:w="5528" w:type="dxa"/>
          </w:tcPr>
          <w:p w:rsidR="00B07DD7" w:rsidRPr="00B15B03" w:rsidRDefault="00B07DD7" w:rsidP="00E907D9">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rsidR="00B07DD7" w:rsidRPr="00B36A92" w:rsidRDefault="00B07DD7" w:rsidP="00B07DD7">
      <w:pPr>
        <w:jc w:val="center"/>
        <w:rPr>
          <w:rFonts w:ascii="Times New Roman" w:hAnsi="Times New Roman"/>
          <w:b/>
          <w:i/>
          <w:sz w:val="24"/>
          <w:szCs w:val="24"/>
        </w:rPr>
      </w:pPr>
    </w:p>
    <w:p w:rsidR="00B07DD7" w:rsidRPr="00B36A92" w:rsidRDefault="00B07DD7" w:rsidP="00B07DD7">
      <w:pPr>
        <w:jc w:val="center"/>
        <w:rPr>
          <w:rFonts w:ascii="Times New Roman" w:hAnsi="Times New Roman"/>
          <w:b/>
          <w:i/>
          <w:sz w:val="24"/>
          <w:szCs w:val="24"/>
        </w:rPr>
      </w:pPr>
    </w:p>
    <w:p w:rsidR="00B07DD7" w:rsidRPr="00B36A92" w:rsidRDefault="00B07DD7" w:rsidP="00B07DD7">
      <w:pPr>
        <w:jc w:val="center"/>
        <w:rPr>
          <w:rFonts w:ascii="Times New Roman" w:hAnsi="Times New Roman"/>
          <w:b/>
          <w:i/>
          <w:sz w:val="24"/>
          <w:szCs w:val="24"/>
        </w:rPr>
      </w:pPr>
    </w:p>
    <w:p w:rsidR="00B07DD7" w:rsidRPr="00B36A92" w:rsidRDefault="00B07DD7" w:rsidP="00B07DD7">
      <w:pPr>
        <w:jc w:val="center"/>
        <w:rPr>
          <w:rFonts w:ascii="Times New Roman" w:hAnsi="Times New Roman"/>
          <w:b/>
          <w:i/>
          <w:sz w:val="24"/>
          <w:szCs w:val="24"/>
        </w:rPr>
      </w:pPr>
    </w:p>
    <w:p w:rsidR="00B07DD7" w:rsidRPr="00B36A92" w:rsidRDefault="00B07DD7" w:rsidP="00B07DD7">
      <w:pPr>
        <w:jc w:val="center"/>
        <w:rPr>
          <w:rFonts w:ascii="Times New Roman" w:hAnsi="Times New Roman"/>
          <w:b/>
          <w:i/>
          <w:sz w:val="24"/>
          <w:szCs w:val="24"/>
        </w:rPr>
      </w:pPr>
    </w:p>
    <w:p w:rsidR="00B07DD7" w:rsidRPr="00B36A92" w:rsidRDefault="00B07DD7" w:rsidP="00B07DD7">
      <w:pPr>
        <w:jc w:val="center"/>
        <w:rPr>
          <w:rFonts w:ascii="Times New Roman" w:hAnsi="Times New Roman"/>
          <w:b/>
          <w:i/>
          <w:sz w:val="24"/>
          <w:szCs w:val="24"/>
        </w:rPr>
      </w:pPr>
    </w:p>
    <w:p w:rsidR="00B07DD7" w:rsidRPr="00B36A92" w:rsidRDefault="00B07DD7" w:rsidP="00B07DD7">
      <w:pPr>
        <w:jc w:val="center"/>
        <w:rPr>
          <w:rFonts w:ascii="Times New Roman" w:hAnsi="Times New Roman"/>
          <w:b/>
          <w:i/>
          <w:sz w:val="24"/>
          <w:szCs w:val="24"/>
        </w:rPr>
      </w:pPr>
    </w:p>
    <w:p w:rsidR="00B07DD7" w:rsidRPr="00B15B03" w:rsidRDefault="00B07DD7" w:rsidP="00B07DD7">
      <w:pPr>
        <w:spacing w:after="0"/>
        <w:jc w:val="center"/>
        <w:rPr>
          <w:rFonts w:ascii="Times New Roman" w:hAnsi="Times New Roman"/>
          <w:sz w:val="24"/>
          <w:szCs w:val="24"/>
        </w:rPr>
      </w:pPr>
    </w:p>
    <w:p w:rsidR="00B07DD7" w:rsidRPr="00B15B03" w:rsidRDefault="00B07DD7" w:rsidP="00B07DD7">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 xml:space="preserve">РАБОЧАЯ ПРОГРАММА </w:t>
      </w:r>
      <w:r>
        <w:rPr>
          <w:rFonts w:ascii="Times New Roman" w:hAnsi="Times New Roman"/>
          <w:caps/>
          <w:sz w:val="24"/>
          <w:szCs w:val="24"/>
        </w:rPr>
        <w:t>профессионального модуля</w:t>
      </w:r>
    </w:p>
    <w:p w:rsidR="00B07DD7" w:rsidRPr="00E854D4" w:rsidRDefault="00B07DD7" w:rsidP="00B07DD7">
      <w:pPr>
        <w:shd w:val="clear" w:color="auto" w:fill="FFFFFF"/>
        <w:spacing w:after="0" w:line="360" w:lineRule="auto"/>
        <w:ind w:left="1670" w:hanging="1118"/>
        <w:jc w:val="center"/>
        <w:rPr>
          <w:rFonts w:ascii="Times New Roman" w:hAnsi="Times New Roman"/>
          <w:caps/>
          <w:sz w:val="24"/>
          <w:szCs w:val="24"/>
        </w:rPr>
      </w:pPr>
    </w:p>
    <w:p w:rsidR="00B07DD7" w:rsidRPr="00B15B03" w:rsidRDefault="00B07DD7" w:rsidP="00B07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r w:rsidRPr="008C2414">
        <w:rPr>
          <w:rFonts w:ascii="Times New Roman" w:hAnsi="Times New Roman"/>
          <w:caps/>
          <w:sz w:val="24"/>
          <w:szCs w:val="24"/>
        </w:rPr>
        <w:t>ПМ.03 Ремонт и обслуживание пожарной и аварийно-спасательной техники</w:t>
      </w:r>
    </w:p>
    <w:p w:rsidR="00B07DD7" w:rsidRPr="00B15B03" w:rsidRDefault="00B07DD7" w:rsidP="00B07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B07DD7" w:rsidRPr="00B15B03" w:rsidRDefault="00B07DD7" w:rsidP="00B07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07DD7" w:rsidRDefault="00B07DD7" w:rsidP="00B07DD7">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p>
    <w:p w:rsidR="00B07DD7" w:rsidRDefault="00B07DD7" w:rsidP="00B07DD7">
      <w:pPr>
        <w:widowControl w:val="0"/>
        <w:shd w:val="clear" w:color="auto" w:fill="FFFFFF"/>
        <w:spacing w:after="0" w:line="240" w:lineRule="auto"/>
        <w:rPr>
          <w:rFonts w:ascii="Times New Roman" w:hAnsi="Times New Roman"/>
          <w:sz w:val="24"/>
          <w:szCs w:val="24"/>
        </w:rPr>
      </w:pPr>
    </w:p>
    <w:p w:rsidR="00B07DD7" w:rsidRDefault="00B07DD7" w:rsidP="00B07DD7">
      <w:pPr>
        <w:widowControl w:val="0"/>
        <w:shd w:val="clear" w:color="auto" w:fill="FFFFFF"/>
        <w:spacing w:after="0" w:line="240" w:lineRule="auto"/>
        <w:jc w:val="center"/>
        <w:rPr>
          <w:rFonts w:ascii="Times New Roman" w:hAnsi="Times New Roman"/>
          <w:bCs/>
          <w:sz w:val="24"/>
          <w:szCs w:val="24"/>
        </w:rPr>
      </w:pPr>
    </w:p>
    <w:p w:rsidR="00B07DD7" w:rsidRDefault="00B07DD7" w:rsidP="00B07DD7">
      <w:pPr>
        <w:widowControl w:val="0"/>
        <w:shd w:val="clear" w:color="auto" w:fill="FFFFFF"/>
        <w:spacing w:after="0" w:line="240" w:lineRule="auto"/>
        <w:jc w:val="center"/>
        <w:rPr>
          <w:rFonts w:ascii="Times New Roman" w:hAnsi="Times New Roman"/>
          <w:bCs/>
          <w:sz w:val="24"/>
          <w:szCs w:val="24"/>
        </w:rPr>
      </w:pPr>
    </w:p>
    <w:p w:rsidR="00B07DD7" w:rsidRDefault="00B07DD7" w:rsidP="00B07DD7">
      <w:pPr>
        <w:widowControl w:val="0"/>
        <w:shd w:val="clear" w:color="auto" w:fill="FFFFFF"/>
        <w:spacing w:after="0" w:line="240" w:lineRule="auto"/>
        <w:jc w:val="center"/>
        <w:rPr>
          <w:rFonts w:ascii="Times New Roman" w:hAnsi="Times New Roman"/>
          <w:bCs/>
          <w:sz w:val="24"/>
          <w:szCs w:val="24"/>
        </w:rPr>
      </w:pPr>
    </w:p>
    <w:p w:rsidR="007D25DC" w:rsidRDefault="007D25DC" w:rsidP="00B07DD7">
      <w:pPr>
        <w:widowControl w:val="0"/>
        <w:shd w:val="clear" w:color="auto" w:fill="FFFFFF"/>
        <w:spacing w:after="0" w:line="240" w:lineRule="auto"/>
        <w:jc w:val="center"/>
        <w:rPr>
          <w:rFonts w:ascii="Times New Roman" w:hAnsi="Times New Roman"/>
          <w:bCs/>
          <w:sz w:val="24"/>
          <w:szCs w:val="24"/>
        </w:rPr>
      </w:pPr>
    </w:p>
    <w:p w:rsidR="007D25DC" w:rsidRDefault="007D25DC" w:rsidP="00B07DD7">
      <w:pPr>
        <w:widowControl w:val="0"/>
        <w:shd w:val="clear" w:color="auto" w:fill="FFFFFF"/>
        <w:spacing w:after="0" w:line="240" w:lineRule="auto"/>
        <w:jc w:val="center"/>
        <w:rPr>
          <w:rFonts w:ascii="Times New Roman" w:hAnsi="Times New Roman"/>
          <w:bCs/>
          <w:sz w:val="24"/>
          <w:szCs w:val="24"/>
        </w:rPr>
      </w:pPr>
    </w:p>
    <w:p w:rsidR="00B07DD7" w:rsidRDefault="00B07DD7" w:rsidP="00B07DD7">
      <w:pPr>
        <w:widowControl w:val="0"/>
        <w:shd w:val="clear" w:color="auto" w:fill="FFFFFF"/>
        <w:spacing w:after="0" w:line="240" w:lineRule="auto"/>
        <w:jc w:val="center"/>
        <w:rPr>
          <w:rFonts w:ascii="Times New Roman" w:hAnsi="Times New Roman"/>
          <w:bCs/>
          <w:sz w:val="24"/>
          <w:szCs w:val="24"/>
        </w:rPr>
      </w:pPr>
    </w:p>
    <w:p w:rsidR="00B07DD7" w:rsidRDefault="00B07DD7" w:rsidP="00B07DD7">
      <w:pPr>
        <w:widowControl w:val="0"/>
        <w:shd w:val="clear" w:color="auto" w:fill="FFFFFF"/>
        <w:spacing w:after="0" w:line="240" w:lineRule="auto"/>
        <w:jc w:val="center"/>
        <w:rPr>
          <w:rFonts w:ascii="Times New Roman" w:hAnsi="Times New Roman"/>
          <w:bCs/>
          <w:sz w:val="24"/>
          <w:szCs w:val="24"/>
        </w:rPr>
      </w:pPr>
      <w:r w:rsidRPr="00376489">
        <w:rPr>
          <w:rFonts w:ascii="Times New Roman" w:hAnsi="Times New Roman"/>
          <w:bCs/>
          <w:sz w:val="24"/>
          <w:szCs w:val="24"/>
        </w:rPr>
        <w:t>Воскресенск, 202</w:t>
      </w:r>
      <w:r w:rsidR="007D25DC">
        <w:rPr>
          <w:rFonts w:ascii="Times New Roman" w:hAnsi="Times New Roman"/>
          <w:bCs/>
          <w:sz w:val="24"/>
          <w:szCs w:val="24"/>
        </w:rPr>
        <w:t>2</w:t>
      </w:r>
      <w:r w:rsidRPr="00376489">
        <w:rPr>
          <w:rFonts w:ascii="Times New Roman" w:hAnsi="Times New Roman"/>
          <w:bCs/>
          <w:sz w:val="24"/>
          <w:szCs w:val="24"/>
        </w:rPr>
        <w:t xml:space="preserve"> г.</w:t>
      </w:r>
    </w:p>
    <w:p w:rsidR="007D25DC" w:rsidRDefault="007D25DC" w:rsidP="00B07DD7">
      <w:pPr>
        <w:widowControl w:val="0"/>
        <w:shd w:val="clear" w:color="auto" w:fill="FFFFFF"/>
        <w:spacing w:after="0" w:line="240" w:lineRule="auto"/>
        <w:jc w:val="center"/>
        <w:rPr>
          <w:rFonts w:ascii="Times New Roman" w:hAnsi="Times New Roman"/>
          <w:bCs/>
          <w:sz w:val="24"/>
          <w:szCs w:val="24"/>
        </w:rPr>
      </w:pPr>
    </w:p>
    <w:p w:rsidR="007D25DC" w:rsidRDefault="007D25DC" w:rsidP="00B07DD7">
      <w:pPr>
        <w:widowControl w:val="0"/>
        <w:shd w:val="clear" w:color="auto" w:fill="FFFFFF"/>
        <w:spacing w:after="0" w:line="240" w:lineRule="auto"/>
        <w:jc w:val="center"/>
        <w:rPr>
          <w:rFonts w:ascii="Times New Roman" w:hAnsi="Times New Roman"/>
          <w:bCs/>
          <w:sz w:val="24"/>
          <w:szCs w:val="24"/>
        </w:rPr>
      </w:pPr>
    </w:p>
    <w:p w:rsidR="007D25DC" w:rsidRDefault="007D25DC" w:rsidP="00B07DD7">
      <w:pPr>
        <w:widowControl w:val="0"/>
        <w:shd w:val="clear" w:color="auto" w:fill="FFFFFF"/>
        <w:spacing w:after="0" w:line="240" w:lineRule="auto"/>
        <w:jc w:val="center"/>
        <w:rPr>
          <w:rFonts w:ascii="Times New Roman" w:hAnsi="Times New Roman"/>
          <w:bCs/>
          <w:sz w:val="24"/>
          <w:szCs w:val="24"/>
        </w:rPr>
      </w:pPr>
    </w:p>
    <w:p w:rsidR="007D25DC" w:rsidRDefault="007D25DC" w:rsidP="00B07DD7">
      <w:pPr>
        <w:widowControl w:val="0"/>
        <w:shd w:val="clear" w:color="auto" w:fill="FFFFFF"/>
        <w:spacing w:after="0" w:line="240" w:lineRule="auto"/>
        <w:jc w:val="center"/>
        <w:rPr>
          <w:rFonts w:ascii="Times New Roman" w:hAnsi="Times New Roman"/>
          <w:bCs/>
          <w:sz w:val="24"/>
          <w:szCs w:val="24"/>
        </w:rPr>
      </w:pPr>
    </w:p>
    <w:p w:rsidR="00980FF3" w:rsidRDefault="00980FF3" w:rsidP="00B07DD7">
      <w:pPr>
        <w:widowControl w:val="0"/>
        <w:shd w:val="clear" w:color="auto" w:fill="FFFFFF"/>
        <w:spacing w:after="0" w:line="240" w:lineRule="auto"/>
        <w:jc w:val="center"/>
        <w:rPr>
          <w:rFonts w:ascii="Times New Roman" w:hAnsi="Times New Roman"/>
          <w:bCs/>
          <w:sz w:val="24"/>
          <w:szCs w:val="24"/>
        </w:rPr>
      </w:pPr>
    </w:p>
    <w:p w:rsidR="00980FF3" w:rsidRDefault="00980FF3" w:rsidP="00B07DD7">
      <w:pPr>
        <w:widowControl w:val="0"/>
        <w:shd w:val="clear" w:color="auto" w:fill="FFFFFF"/>
        <w:spacing w:after="0" w:line="240" w:lineRule="auto"/>
        <w:jc w:val="center"/>
        <w:rPr>
          <w:rFonts w:ascii="Times New Roman" w:hAnsi="Times New Roman"/>
          <w:bCs/>
          <w:sz w:val="24"/>
          <w:szCs w:val="24"/>
        </w:rPr>
      </w:pPr>
    </w:p>
    <w:p w:rsidR="00B07DD7" w:rsidRDefault="00B07DD7" w:rsidP="00B07DD7">
      <w:pPr>
        <w:widowControl w:val="0"/>
        <w:shd w:val="clear" w:color="auto" w:fill="FFFFFF"/>
        <w:spacing w:after="0" w:line="240" w:lineRule="auto"/>
        <w:rPr>
          <w:rFonts w:ascii="Times New Roman" w:hAnsi="Times New Roman"/>
          <w:bCs/>
          <w:sz w:val="24"/>
          <w:szCs w:val="24"/>
        </w:rPr>
      </w:pPr>
    </w:p>
    <w:p w:rsidR="00B07DD7" w:rsidRDefault="00B07DD7" w:rsidP="00B07DD7">
      <w:pPr>
        <w:widowControl w:val="0"/>
        <w:shd w:val="clear" w:color="auto" w:fill="FFFFFF"/>
        <w:spacing w:after="0" w:line="240" w:lineRule="auto"/>
        <w:rPr>
          <w:rFonts w:ascii="Times New Roman" w:hAnsi="Times New Roman"/>
          <w:bCs/>
          <w:sz w:val="24"/>
          <w:szCs w:val="24"/>
        </w:rPr>
      </w:pPr>
    </w:p>
    <w:p w:rsidR="00B07DD7" w:rsidRPr="00B15B03" w:rsidRDefault="00B07DD7" w:rsidP="00B07DD7">
      <w:pPr>
        <w:widowControl w:val="0"/>
        <w:shd w:val="clear" w:color="auto" w:fill="FFFFFF"/>
        <w:spacing w:after="0" w:line="240" w:lineRule="auto"/>
        <w:rPr>
          <w:rFonts w:ascii="Times New Roman" w:hAnsi="Times New Roman"/>
          <w:bCs/>
          <w:sz w:val="24"/>
          <w:szCs w:val="24"/>
        </w:rPr>
      </w:pPr>
    </w:p>
    <w:tbl>
      <w:tblPr>
        <w:tblW w:w="0" w:type="auto"/>
        <w:tblBorders>
          <w:insideH w:val="single" w:sz="4" w:space="0" w:color="auto"/>
        </w:tblBorders>
        <w:tblLook w:val="04A0" w:firstRow="1" w:lastRow="0" w:firstColumn="1" w:lastColumn="0" w:noHBand="0" w:noVBand="1"/>
      </w:tblPr>
      <w:tblGrid>
        <w:gridCol w:w="5778"/>
        <w:gridCol w:w="4076"/>
      </w:tblGrid>
      <w:tr w:rsidR="00B07DD7" w:rsidRPr="00300D54" w:rsidTr="00E907D9">
        <w:tc>
          <w:tcPr>
            <w:tcW w:w="5778" w:type="dxa"/>
            <w:shd w:val="clear" w:color="auto" w:fill="auto"/>
          </w:tcPr>
          <w:p w:rsidR="00B07DD7" w:rsidRPr="00300D54" w:rsidRDefault="00B07DD7" w:rsidP="00E907D9">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РАССМОТРЕНО</w:t>
            </w:r>
          </w:p>
          <w:p w:rsidR="00B07DD7" w:rsidRPr="00A9651D" w:rsidRDefault="00B07DD7" w:rsidP="00E907D9">
            <w:pPr>
              <w:widowControl w:val="0"/>
              <w:autoSpaceDE w:val="0"/>
              <w:autoSpaceDN w:val="0"/>
              <w:spacing w:after="0" w:line="240" w:lineRule="auto"/>
              <w:rPr>
                <w:rFonts w:ascii="Times New Roman" w:hAnsi="Times New Roman"/>
                <w:sz w:val="24"/>
                <w:szCs w:val="24"/>
              </w:rPr>
            </w:pPr>
            <w:r w:rsidRPr="00A9651D">
              <w:rPr>
                <w:rFonts w:ascii="Times New Roman" w:hAnsi="Times New Roman"/>
                <w:sz w:val="24"/>
                <w:szCs w:val="24"/>
              </w:rPr>
              <w:t>на заседании цикловой комиссии</w:t>
            </w:r>
          </w:p>
          <w:p w:rsidR="00B07DD7" w:rsidRDefault="00B07DD7" w:rsidP="00E907D9">
            <w:pPr>
              <w:widowControl w:val="0"/>
              <w:autoSpaceDE w:val="0"/>
              <w:autoSpaceDN w:val="0"/>
              <w:spacing w:after="0" w:line="240" w:lineRule="auto"/>
              <w:rPr>
                <w:rFonts w:ascii="Times New Roman" w:hAnsi="Times New Roman"/>
                <w:sz w:val="24"/>
                <w:szCs w:val="24"/>
              </w:rPr>
            </w:pPr>
            <w:r w:rsidRPr="00A9651D">
              <w:rPr>
                <w:rFonts w:ascii="Times New Roman" w:hAnsi="Times New Roman"/>
                <w:sz w:val="24"/>
                <w:szCs w:val="24"/>
              </w:rPr>
              <w:t>цифровых технологий и пожарной безопасности</w:t>
            </w:r>
          </w:p>
          <w:p w:rsidR="00B07DD7" w:rsidRPr="00300D54" w:rsidRDefault="00B07DD7" w:rsidP="00E907D9">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Протокол №______</w:t>
            </w:r>
          </w:p>
          <w:p w:rsidR="00B07DD7" w:rsidRPr="00300D54" w:rsidRDefault="00B07DD7" w:rsidP="00E907D9">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 ___________ 20</w:t>
            </w:r>
            <w:r w:rsidR="007D25DC">
              <w:rPr>
                <w:rFonts w:ascii="Times New Roman" w:hAnsi="Times New Roman"/>
                <w:sz w:val="24"/>
                <w:szCs w:val="24"/>
              </w:rPr>
              <w:t>22</w:t>
            </w:r>
            <w:r w:rsidRPr="00300D54">
              <w:rPr>
                <w:rFonts w:ascii="Times New Roman" w:hAnsi="Times New Roman"/>
                <w:sz w:val="24"/>
                <w:szCs w:val="24"/>
              </w:rPr>
              <w:t xml:space="preserve"> г.</w:t>
            </w:r>
          </w:p>
          <w:p w:rsidR="00B07DD7" w:rsidRPr="00300D54" w:rsidRDefault="00B07DD7" w:rsidP="00E907D9">
            <w:pPr>
              <w:widowControl w:val="0"/>
              <w:spacing w:after="0" w:line="240" w:lineRule="auto"/>
              <w:rPr>
                <w:rFonts w:ascii="Times New Roman" w:hAnsi="Times New Roman"/>
                <w:b/>
                <w:bCs/>
                <w:sz w:val="24"/>
                <w:szCs w:val="24"/>
              </w:rPr>
            </w:pPr>
            <w:r w:rsidRPr="00300D54">
              <w:rPr>
                <w:rFonts w:ascii="Times New Roman" w:hAnsi="Times New Roman"/>
                <w:sz w:val="24"/>
                <w:szCs w:val="24"/>
              </w:rPr>
              <w:t>__________ /____________ /</w:t>
            </w:r>
          </w:p>
          <w:p w:rsidR="00B07DD7" w:rsidRPr="00300D54" w:rsidRDefault="00B07DD7" w:rsidP="00E907D9">
            <w:pPr>
              <w:widowControl w:val="0"/>
              <w:spacing w:after="0" w:line="240" w:lineRule="auto"/>
              <w:rPr>
                <w:rFonts w:ascii="Times New Roman" w:hAnsi="Times New Roman"/>
                <w:b/>
                <w:bCs/>
                <w:sz w:val="24"/>
                <w:szCs w:val="24"/>
              </w:rPr>
            </w:pPr>
            <w:r w:rsidRPr="00300D54">
              <w:rPr>
                <w:rFonts w:ascii="Times New Roman" w:hAnsi="Times New Roman"/>
                <w:i/>
                <w:sz w:val="24"/>
                <w:szCs w:val="24"/>
              </w:rPr>
              <w:t>(</w:t>
            </w:r>
            <w:proofErr w:type="gramStart"/>
            <w:r w:rsidRPr="00300D54">
              <w:rPr>
                <w:rFonts w:ascii="Times New Roman" w:hAnsi="Times New Roman"/>
                <w:i/>
                <w:sz w:val="24"/>
                <w:szCs w:val="24"/>
              </w:rPr>
              <w:t xml:space="preserve">подпись)   </w:t>
            </w:r>
            <w:proofErr w:type="gramEnd"/>
            <w:r w:rsidRPr="00300D54">
              <w:rPr>
                <w:rFonts w:ascii="Times New Roman" w:hAnsi="Times New Roman"/>
                <w:i/>
                <w:sz w:val="24"/>
                <w:szCs w:val="24"/>
              </w:rPr>
              <w:t xml:space="preserve">       (ФИО)</w:t>
            </w:r>
          </w:p>
          <w:p w:rsidR="00B07DD7" w:rsidRPr="00300D54" w:rsidRDefault="00B07DD7" w:rsidP="00E907D9">
            <w:pPr>
              <w:widowControl w:val="0"/>
              <w:spacing w:after="0" w:line="240" w:lineRule="auto"/>
              <w:jc w:val="center"/>
              <w:rPr>
                <w:rFonts w:ascii="Times New Roman" w:hAnsi="Times New Roman"/>
                <w:b/>
                <w:bCs/>
                <w:sz w:val="24"/>
                <w:szCs w:val="24"/>
              </w:rPr>
            </w:pPr>
          </w:p>
          <w:p w:rsidR="00B07DD7" w:rsidRPr="00300D54" w:rsidRDefault="00B07DD7" w:rsidP="00E907D9">
            <w:pPr>
              <w:widowControl w:val="0"/>
              <w:spacing w:after="0" w:line="240" w:lineRule="auto"/>
              <w:jc w:val="center"/>
              <w:rPr>
                <w:rFonts w:ascii="Times New Roman" w:hAnsi="Times New Roman"/>
                <w:b/>
                <w:bCs/>
                <w:sz w:val="24"/>
                <w:szCs w:val="24"/>
              </w:rPr>
            </w:pPr>
          </w:p>
          <w:p w:rsidR="00B07DD7" w:rsidRPr="00300D54" w:rsidRDefault="00B07DD7" w:rsidP="00E907D9">
            <w:pPr>
              <w:widowControl w:val="0"/>
              <w:spacing w:after="0" w:line="240" w:lineRule="auto"/>
              <w:jc w:val="center"/>
              <w:rPr>
                <w:rFonts w:ascii="Times New Roman" w:hAnsi="Times New Roman"/>
                <w:b/>
                <w:bCs/>
                <w:sz w:val="24"/>
                <w:szCs w:val="24"/>
              </w:rPr>
            </w:pPr>
          </w:p>
        </w:tc>
        <w:tc>
          <w:tcPr>
            <w:tcW w:w="4076" w:type="dxa"/>
            <w:shd w:val="clear" w:color="auto" w:fill="auto"/>
          </w:tcPr>
          <w:p w:rsidR="00B07DD7" w:rsidRPr="00300D54" w:rsidRDefault="00B07DD7" w:rsidP="00E907D9">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СОГЛАСОВАНО</w:t>
            </w:r>
          </w:p>
          <w:p w:rsidR="00B07DD7" w:rsidRPr="00300D54" w:rsidRDefault="00B07DD7" w:rsidP="00E907D9">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_____________________</w:t>
            </w:r>
          </w:p>
          <w:p w:rsidR="00B07DD7" w:rsidRPr="00300D54" w:rsidRDefault="00B07DD7" w:rsidP="00E907D9">
            <w:pPr>
              <w:widowControl w:val="0"/>
              <w:spacing w:after="0" w:line="240" w:lineRule="auto"/>
              <w:rPr>
                <w:rFonts w:ascii="Times New Roman" w:hAnsi="Times New Roman"/>
                <w:sz w:val="24"/>
                <w:szCs w:val="24"/>
              </w:rPr>
            </w:pPr>
            <w:r w:rsidRPr="00300D54">
              <w:rPr>
                <w:rFonts w:ascii="Times New Roman" w:hAnsi="Times New Roman"/>
                <w:sz w:val="24"/>
                <w:szCs w:val="24"/>
              </w:rPr>
              <w:t>_____________________</w:t>
            </w:r>
          </w:p>
          <w:p w:rsidR="00B07DD7" w:rsidRPr="00300D54" w:rsidRDefault="00B07DD7" w:rsidP="00E907D9">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w:t>
            </w:r>
            <w:r w:rsidRPr="00300D54">
              <w:rPr>
                <w:rFonts w:ascii="Times New Roman" w:hAnsi="Times New Roman"/>
                <w:i/>
                <w:sz w:val="24"/>
                <w:szCs w:val="24"/>
              </w:rPr>
              <w:t>название организации)</w:t>
            </w:r>
          </w:p>
          <w:p w:rsidR="00B07DD7" w:rsidRPr="00300D54" w:rsidRDefault="00B07DD7" w:rsidP="00E907D9">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 ____________ 20</w:t>
            </w:r>
            <w:r w:rsidR="007D25DC">
              <w:rPr>
                <w:rFonts w:ascii="Times New Roman" w:hAnsi="Times New Roman"/>
                <w:sz w:val="24"/>
                <w:szCs w:val="24"/>
              </w:rPr>
              <w:t>22</w:t>
            </w:r>
            <w:r w:rsidRPr="00300D54">
              <w:rPr>
                <w:rFonts w:ascii="Times New Roman" w:hAnsi="Times New Roman"/>
                <w:sz w:val="24"/>
                <w:szCs w:val="24"/>
              </w:rPr>
              <w:t xml:space="preserve"> г.</w:t>
            </w:r>
          </w:p>
          <w:p w:rsidR="00B07DD7" w:rsidRPr="00300D54" w:rsidRDefault="00B07DD7" w:rsidP="00E907D9">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____________/____________/</w:t>
            </w:r>
          </w:p>
          <w:p w:rsidR="00B07DD7" w:rsidRDefault="00B07DD7" w:rsidP="00E907D9">
            <w:pPr>
              <w:widowControl w:val="0"/>
              <w:spacing w:after="0" w:line="240" w:lineRule="auto"/>
              <w:rPr>
                <w:rFonts w:ascii="Times New Roman" w:hAnsi="Times New Roman"/>
                <w:i/>
                <w:sz w:val="24"/>
                <w:szCs w:val="24"/>
              </w:rPr>
            </w:pPr>
            <w:r w:rsidRPr="00300D54">
              <w:rPr>
                <w:rFonts w:ascii="Times New Roman" w:hAnsi="Times New Roman"/>
                <w:i/>
                <w:sz w:val="24"/>
                <w:szCs w:val="24"/>
              </w:rPr>
              <w:t>(</w:t>
            </w:r>
            <w:proofErr w:type="gramStart"/>
            <w:r w:rsidRPr="00300D54">
              <w:rPr>
                <w:rFonts w:ascii="Times New Roman" w:hAnsi="Times New Roman"/>
                <w:i/>
                <w:sz w:val="24"/>
                <w:szCs w:val="24"/>
              </w:rPr>
              <w:t xml:space="preserve">подпись)   </w:t>
            </w:r>
            <w:proofErr w:type="gramEnd"/>
            <w:r w:rsidRPr="00300D54">
              <w:rPr>
                <w:rFonts w:ascii="Times New Roman" w:hAnsi="Times New Roman"/>
                <w:i/>
                <w:sz w:val="24"/>
                <w:szCs w:val="24"/>
              </w:rPr>
              <w:t xml:space="preserve">       (ФИО)</w:t>
            </w:r>
          </w:p>
          <w:p w:rsidR="00B07DD7" w:rsidRPr="00300D54" w:rsidRDefault="00B07DD7" w:rsidP="00E907D9">
            <w:pPr>
              <w:widowControl w:val="0"/>
              <w:spacing w:after="0" w:line="240" w:lineRule="auto"/>
              <w:rPr>
                <w:rFonts w:ascii="Times New Roman" w:hAnsi="Times New Roman"/>
                <w:b/>
                <w:bCs/>
                <w:sz w:val="24"/>
                <w:szCs w:val="24"/>
              </w:rPr>
            </w:pPr>
          </w:p>
        </w:tc>
      </w:tr>
    </w:tbl>
    <w:p w:rsidR="00B07DD7" w:rsidRDefault="00B07DD7" w:rsidP="00B07DD7">
      <w:pPr>
        <w:widowControl w:val="0"/>
        <w:shd w:val="clear" w:color="auto" w:fill="FFFFFF"/>
        <w:spacing w:after="0" w:line="240" w:lineRule="auto"/>
        <w:ind w:firstLine="709"/>
        <w:jc w:val="center"/>
        <w:rPr>
          <w:rFonts w:ascii="Times New Roman" w:hAnsi="Times New Roman"/>
          <w:b/>
          <w:bCs/>
          <w:sz w:val="24"/>
          <w:szCs w:val="24"/>
        </w:rPr>
      </w:pPr>
    </w:p>
    <w:p w:rsidR="00B07DD7" w:rsidRDefault="00B07DD7" w:rsidP="00B07DD7">
      <w:pPr>
        <w:widowControl w:val="0"/>
        <w:shd w:val="clear" w:color="auto" w:fill="FFFFFF"/>
        <w:spacing w:after="0" w:line="240" w:lineRule="auto"/>
        <w:ind w:firstLine="709"/>
        <w:jc w:val="center"/>
        <w:rPr>
          <w:rFonts w:ascii="Times New Roman" w:hAnsi="Times New Roman"/>
          <w:b/>
          <w:bCs/>
          <w:sz w:val="24"/>
          <w:szCs w:val="24"/>
        </w:rPr>
      </w:pPr>
    </w:p>
    <w:p w:rsidR="00B07DD7" w:rsidRPr="00B15B03" w:rsidRDefault="00B07DD7" w:rsidP="00B07DD7">
      <w:pPr>
        <w:widowControl w:val="0"/>
        <w:shd w:val="clear" w:color="auto" w:fill="FFFFFF"/>
        <w:spacing w:after="0" w:line="240" w:lineRule="auto"/>
        <w:ind w:firstLine="709"/>
        <w:jc w:val="center"/>
        <w:rPr>
          <w:rFonts w:ascii="Times New Roman" w:hAnsi="Times New Roman"/>
          <w:b/>
          <w:bCs/>
          <w:sz w:val="24"/>
          <w:szCs w:val="24"/>
        </w:rPr>
      </w:pPr>
    </w:p>
    <w:p w:rsidR="00B07DD7" w:rsidRPr="004B181D" w:rsidRDefault="00B07DD7" w:rsidP="00B07DD7">
      <w:pPr>
        <w:widowControl w:val="0"/>
        <w:shd w:val="clear" w:color="auto" w:fill="FFFFFF"/>
        <w:spacing w:after="0" w:line="240" w:lineRule="auto"/>
        <w:ind w:firstLine="709"/>
        <w:jc w:val="center"/>
        <w:rPr>
          <w:rFonts w:ascii="Times New Roman" w:hAnsi="Times New Roman"/>
          <w:b/>
          <w:bCs/>
          <w:sz w:val="24"/>
          <w:szCs w:val="24"/>
        </w:rPr>
      </w:pPr>
    </w:p>
    <w:p w:rsidR="00B07DD7" w:rsidRPr="00284809" w:rsidRDefault="00B07DD7" w:rsidP="00B07DD7">
      <w:pPr>
        <w:widowControl w:val="0"/>
        <w:autoSpaceDE w:val="0"/>
        <w:autoSpaceDN w:val="0"/>
        <w:adjustRightInd w:val="0"/>
        <w:spacing w:after="0" w:line="240" w:lineRule="auto"/>
        <w:jc w:val="both"/>
        <w:rPr>
          <w:rFonts w:ascii="Times New Roman" w:hAnsi="Times New Roman"/>
          <w:color w:val="000000"/>
          <w:sz w:val="28"/>
          <w:szCs w:val="28"/>
        </w:rPr>
      </w:pPr>
    </w:p>
    <w:p w:rsidR="00B07DD7" w:rsidRDefault="00B07DD7" w:rsidP="00B07DD7">
      <w:pPr>
        <w:spacing w:after="0" w:line="240" w:lineRule="auto"/>
        <w:jc w:val="both"/>
        <w:rPr>
          <w:rFonts w:ascii="Times New Roman" w:hAnsi="Times New Roman"/>
          <w:bCs/>
          <w:sz w:val="24"/>
          <w:szCs w:val="28"/>
        </w:rPr>
      </w:pPr>
      <w:r w:rsidRPr="001D0A58">
        <w:rPr>
          <w:rFonts w:ascii="Times New Roman" w:hAnsi="Times New Roman"/>
          <w:sz w:val="24"/>
          <w:szCs w:val="28"/>
        </w:rPr>
        <w:t xml:space="preserve">Программа </w:t>
      </w:r>
      <w:r>
        <w:rPr>
          <w:rFonts w:ascii="Times New Roman" w:hAnsi="Times New Roman"/>
          <w:sz w:val="24"/>
          <w:szCs w:val="28"/>
        </w:rPr>
        <w:t>профессионального модуля</w:t>
      </w:r>
      <w:r w:rsidRPr="001D0A58">
        <w:rPr>
          <w:rFonts w:ascii="Times New Roman" w:hAnsi="Times New Roman"/>
          <w:sz w:val="24"/>
          <w:szCs w:val="28"/>
        </w:rPr>
        <w:t xml:space="preserve"> </w:t>
      </w:r>
      <w:r>
        <w:rPr>
          <w:rFonts w:ascii="Times New Roman" w:hAnsi="Times New Roman"/>
          <w:sz w:val="24"/>
          <w:szCs w:val="28"/>
        </w:rPr>
        <w:t>«</w:t>
      </w:r>
      <w:r w:rsidRPr="008C2414">
        <w:rPr>
          <w:rFonts w:ascii="Times New Roman" w:hAnsi="Times New Roman"/>
          <w:sz w:val="24"/>
          <w:szCs w:val="28"/>
        </w:rPr>
        <w:t>ПМ.03 Ремонт и обслуживание пожарной и аварийно-спасательной техники</w:t>
      </w:r>
      <w:r w:rsidRPr="00612A5E">
        <w:rPr>
          <w:rFonts w:ascii="Times New Roman" w:hAnsi="Times New Roman"/>
          <w:sz w:val="24"/>
          <w:szCs w:val="28"/>
        </w:rPr>
        <w:t>)</w:t>
      </w:r>
      <w:r w:rsidRPr="00BD338B">
        <w:rPr>
          <w:rFonts w:ascii="Times New Roman" w:hAnsi="Times New Roman"/>
          <w:sz w:val="24"/>
          <w:szCs w:val="28"/>
        </w:rPr>
        <w:t xml:space="preserve">» </w:t>
      </w:r>
      <w:r w:rsidRPr="001D0A58">
        <w:rPr>
          <w:rFonts w:ascii="Times New Roman" w:hAnsi="Times New Roman"/>
          <w:sz w:val="24"/>
          <w:szCs w:val="28"/>
        </w:rPr>
        <w:t>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w:t>
      </w:r>
      <w:r w:rsidRPr="00E854D4">
        <w:rPr>
          <w:rFonts w:ascii="Times New Roman" w:hAnsi="Times New Roman"/>
          <w:sz w:val="24"/>
          <w:szCs w:val="28"/>
        </w:rPr>
        <w:t>20.01.01 «Пожарный»</w:t>
      </w:r>
      <w:r>
        <w:rPr>
          <w:rFonts w:ascii="Times New Roman" w:hAnsi="Times New Roman"/>
          <w:sz w:val="24"/>
          <w:szCs w:val="28"/>
        </w:rPr>
        <w:t xml:space="preserve">, </w:t>
      </w:r>
      <w:r w:rsidRPr="001D0A58">
        <w:rPr>
          <w:rFonts w:ascii="Times New Roman" w:hAnsi="Times New Roman"/>
          <w:bCs/>
          <w:sz w:val="24"/>
          <w:szCs w:val="28"/>
        </w:rPr>
        <w:t xml:space="preserve">утверждённого приказом Министерства образования </w:t>
      </w:r>
      <w:proofErr w:type="gramStart"/>
      <w:r w:rsidRPr="001D0A58">
        <w:rPr>
          <w:rFonts w:ascii="Times New Roman" w:hAnsi="Times New Roman"/>
          <w:bCs/>
          <w:sz w:val="24"/>
          <w:szCs w:val="28"/>
        </w:rPr>
        <w:t>и  науки</w:t>
      </w:r>
      <w:proofErr w:type="gramEnd"/>
      <w:r w:rsidRPr="001D0A58">
        <w:rPr>
          <w:rFonts w:ascii="Times New Roman" w:hAnsi="Times New Roman"/>
          <w:bCs/>
          <w:sz w:val="24"/>
          <w:szCs w:val="28"/>
        </w:rPr>
        <w:t xml:space="preserve"> Российской Федерации </w:t>
      </w:r>
    </w:p>
    <w:p w:rsidR="00980FF3" w:rsidRPr="00980FF3" w:rsidRDefault="00B07DD7" w:rsidP="00980FF3">
      <w:pPr>
        <w:spacing w:after="0" w:line="360" w:lineRule="auto"/>
        <w:jc w:val="both"/>
        <w:rPr>
          <w:rFonts w:ascii="Times New Roman" w:hAnsi="Times New Roman"/>
          <w:sz w:val="24"/>
          <w:szCs w:val="28"/>
        </w:rPr>
      </w:pPr>
      <w:r w:rsidRPr="001D0A58">
        <w:rPr>
          <w:rFonts w:ascii="Times New Roman" w:hAnsi="Times New Roman"/>
          <w:bCs/>
          <w:sz w:val="24"/>
          <w:szCs w:val="28"/>
        </w:rPr>
        <w:t xml:space="preserve">от </w:t>
      </w:r>
      <w:r w:rsidR="00980FF3" w:rsidRPr="00980FF3">
        <w:rPr>
          <w:rFonts w:ascii="Times New Roman" w:hAnsi="Times New Roman"/>
          <w:bCs/>
          <w:sz w:val="24"/>
          <w:szCs w:val="28"/>
        </w:rPr>
        <w:t>6 октября 2021 г. N 697</w:t>
      </w:r>
    </w:p>
    <w:p w:rsidR="00B07DD7" w:rsidRPr="00284809" w:rsidRDefault="00B07DD7" w:rsidP="00B07DD7">
      <w:pPr>
        <w:spacing w:after="0" w:line="240" w:lineRule="auto"/>
        <w:jc w:val="both"/>
        <w:rPr>
          <w:rFonts w:ascii="Times New Roman" w:hAnsi="Times New Roman"/>
          <w:sz w:val="28"/>
          <w:szCs w:val="28"/>
        </w:rPr>
      </w:pPr>
      <w:r w:rsidRPr="00E854D4">
        <w:rPr>
          <w:rFonts w:ascii="Times New Roman" w:hAnsi="Times New Roman"/>
          <w:bCs/>
          <w:sz w:val="24"/>
          <w:szCs w:val="28"/>
        </w:rPr>
        <w:t xml:space="preserve">   </w:t>
      </w:r>
    </w:p>
    <w:p w:rsidR="00B07DD7" w:rsidRPr="00284809" w:rsidRDefault="00B07DD7" w:rsidP="00B07DD7">
      <w:pPr>
        <w:widowControl w:val="0"/>
        <w:autoSpaceDE w:val="0"/>
        <w:autoSpaceDN w:val="0"/>
        <w:spacing w:after="0" w:line="360" w:lineRule="auto"/>
        <w:rPr>
          <w:rFonts w:ascii="Times New Roman" w:hAnsi="Times New Roman"/>
          <w:sz w:val="28"/>
          <w:szCs w:val="28"/>
        </w:rPr>
      </w:pPr>
    </w:p>
    <w:p w:rsidR="00B07DD7" w:rsidRPr="001D0A58" w:rsidRDefault="00B07DD7" w:rsidP="00B07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Pr="00E854D4">
        <w:t xml:space="preserve"> </w:t>
      </w:r>
      <w:r w:rsidRPr="00E854D4">
        <w:rPr>
          <w:rFonts w:ascii="Times New Roman" w:hAnsi="Times New Roman"/>
          <w:sz w:val="24"/>
          <w:szCs w:val="28"/>
          <w:lang w:eastAsia="en-US"/>
        </w:rPr>
        <w:t>ГБПОУ МО «Воскресенский колледж»</w:t>
      </w:r>
    </w:p>
    <w:p w:rsidR="00B07DD7" w:rsidRPr="001D0A58" w:rsidRDefault="00B07DD7" w:rsidP="00B07DD7">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Pr>
          <w:rFonts w:ascii="Times New Roman" w:hAnsi="Times New Roman"/>
          <w:sz w:val="24"/>
          <w:szCs w:val="28"/>
          <w:lang w:eastAsia="en-US"/>
        </w:rPr>
        <w:t xml:space="preserve"> преподаватель Филатов Дмитрий Валерьевич</w:t>
      </w:r>
    </w:p>
    <w:p w:rsidR="00B07DD7" w:rsidRPr="00284809" w:rsidRDefault="00B07DD7" w:rsidP="00B07DD7">
      <w:pPr>
        <w:widowControl w:val="0"/>
        <w:shd w:val="clear" w:color="auto" w:fill="FFFFFF"/>
        <w:spacing w:after="0" w:line="240" w:lineRule="auto"/>
        <w:ind w:firstLine="709"/>
        <w:jc w:val="center"/>
        <w:rPr>
          <w:rFonts w:ascii="Times New Roman" w:hAnsi="Times New Roman"/>
          <w:b/>
          <w:bCs/>
          <w:sz w:val="28"/>
          <w:szCs w:val="28"/>
        </w:rPr>
      </w:pPr>
    </w:p>
    <w:p w:rsidR="00B07DD7" w:rsidRDefault="00B07DD7" w:rsidP="00B07DD7">
      <w:pPr>
        <w:rPr>
          <w:rFonts w:ascii="Times New Roman" w:hAnsi="Times New Roman"/>
          <w:b/>
        </w:rPr>
      </w:pPr>
    </w:p>
    <w:p w:rsidR="00B07DD7" w:rsidRPr="00CA7263" w:rsidRDefault="00B07DD7" w:rsidP="00B07DD7">
      <w:pPr>
        <w:widowControl w:val="0"/>
        <w:shd w:val="clear" w:color="auto" w:fill="FFFFFF"/>
        <w:spacing w:after="0" w:line="240" w:lineRule="auto"/>
        <w:ind w:firstLine="709"/>
        <w:jc w:val="center"/>
        <w:rPr>
          <w:rFonts w:ascii="Times New Roman" w:hAnsi="Times New Roman"/>
          <w:b/>
          <w:bCs/>
          <w:sz w:val="24"/>
          <w:szCs w:val="24"/>
        </w:rPr>
      </w:pPr>
    </w:p>
    <w:p w:rsidR="002161CA" w:rsidRDefault="002161CA"/>
    <w:p w:rsidR="00B07DD7" w:rsidRDefault="00B07DD7"/>
    <w:p w:rsidR="00B07DD7" w:rsidRDefault="00B07DD7"/>
    <w:p w:rsidR="00B07DD7" w:rsidRDefault="00B07DD7"/>
    <w:p w:rsidR="00B07DD7" w:rsidRDefault="00B07DD7"/>
    <w:p w:rsidR="00B07DD7" w:rsidRDefault="00B07DD7"/>
    <w:p w:rsidR="00B07DD7" w:rsidRDefault="00B07DD7"/>
    <w:p w:rsidR="00B07DD7" w:rsidRDefault="00B07DD7"/>
    <w:p w:rsidR="00B07DD7" w:rsidRDefault="00B07DD7"/>
    <w:p w:rsidR="00B07DD7" w:rsidRPr="00B07DD7" w:rsidRDefault="00B07DD7" w:rsidP="00B07DD7">
      <w:pPr>
        <w:jc w:val="center"/>
        <w:rPr>
          <w:rFonts w:ascii="Times New Roman" w:hAnsi="Times New Roman"/>
          <w:b/>
          <w:i/>
          <w:sz w:val="24"/>
          <w:szCs w:val="24"/>
        </w:rPr>
      </w:pPr>
    </w:p>
    <w:p w:rsidR="00B07DD7" w:rsidRPr="00B07DD7" w:rsidRDefault="00B07DD7" w:rsidP="00B07DD7">
      <w:pPr>
        <w:rPr>
          <w:rFonts w:ascii="Times New Roman" w:hAnsi="Times New Roman"/>
          <w:b/>
          <w:i/>
          <w:sz w:val="24"/>
          <w:szCs w:val="24"/>
        </w:rPr>
        <w:sectPr w:rsidR="00B07DD7" w:rsidRPr="00B07DD7" w:rsidSect="00E907D9">
          <w:pgSz w:w="11907" w:h="16840"/>
          <w:pgMar w:top="1134" w:right="851" w:bottom="992" w:left="1418" w:header="709" w:footer="709" w:gutter="0"/>
          <w:cols w:space="720"/>
          <w:docGrid w:linePitch="299"/>
        </w:sectPr>
      </w:pPr>
    </w:p>
    <w:p w:rsidR="00B07DD7" w:rsidRPr="00B07DD7" w:rsidRDefault="00B07DD7" w:rsidP="00B07DD7">
      <w:pPr>
        <w:jc w:val="center"/>
        <w:rPr>
          <w:rFonts w:ascii="Times New Roman" w:hAnsi="Times New Roman"/>
          <w:b/>
          <w:i/>
          <w:sz w:val="24"/>
          <w:szCs w:val="24"/>
        </w:rPr>
      </w:pPr>
      <w:r w:rsidRPr="00B07DD7">
        <w:rPr>
          <w:rFonts w:ascii="Times New Roman" w:hAnsi="Times New Roman"/>
          <w:b/>
          <w:i/>
          <w:sz w:val="24"/>
          <w:szCs w:val="24"/>
        </w:rPr>
        <w:lastRenderedPageBreak/>
        <w:t>СОДЕРЖАНИЕ</w:t>
      </w:r>
    </w:p>
    <w:p w:rsidR="00B07DD7" w:rsidRPr="00B07DD7" w:rsidRDefault="00B07DD7" w:rsidP="00B07DD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07DD7" w:rsidRPr="00B07DD7" w:rsidTr="00E907D9">
        <w:tc>
          <w:tcPr>
            <w:tcW w:w="7501" w:type="dxa"/>
          </w:tcPr>
          <w:p w:rsidR="00B07DD7" w:rsidRPr="00B07DD7" w:rsidRDefault="00B07DD7" w:rsidP="00A74C8F">
            <w:pPr>
              <w:numPr>
                <w:ilvl w:val="0"/>
                <w:numId w:val="12"/>
              </w:numPr>
              <w:suppressAutoHyphens/>
              <w:rPr>
                <w:rFonts w:ascii="Times New Roman" w:hAnsi="Times New Roman"/>
                <w:b/>
                <w:sz w:val="24"/>
                <w:szCs w:val="24"/>
              </w:rPr>
            </w:pPr>
            <w:r w:rsidRPr="00B07DD7">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rsidR="00B07DD7" w:rsidRPr="00B07DD7" w:rsidRDefault="00B07DD7" w:rsidP="00B07DD7">
            <w:pPr>
              <w:rPr>
                <w:rFonts w:ascii="Times New Roman" w:hAnsi="Times New Roman"/>
                <w:b/>
                <w:sz w:val="24"/>
                <w:szCs w:val="24"/>
              </w:rPr>
            </w:pPr>
          </w:p>
        </w:tc>
      </w:tr>
      <w:tr w:rsidR="00B07DD7" w:rsidRPr="00B07DD7" w:rsidTr="00E907D9">
        <w:tc>
          <w:tcPr>
            <w:tcW w:w="7501" w:type="dxa"/>
          </w:tcPr>
          <w:p w:rsidR="00B07DD7" w:rsidRPr="00B07DD7" w:rsidRDefault="00B07DD7" w:rsidP="00A74C8F">
            <w:pPr>
              <w:numPr>
                <w:ilvl w:val="0"/>
                <w:numId w:val="12"/>
              </w:numPr>
              <w:suppressAutoHyphens/>
              <w:rPr>
                <w:rFonts w:ascii="Times New Roman" w:hAnsi="Times New Roman"/>
                <w:b/>
                <w:sz w:val="24"/>
                <w:szCs w:val="24"/>
              </w:rPr>
            </w:pPr>
            <w:r w:rsidRPr="00B07DD7">
              <w:rPr>
                <w:rFonts w:ascii="Times New Roman" w:hAnsi="Times New Roman"/>
                <w:b/>
                <w:sz w:val="24"/>
                <w:szCs w:val="24"/>
              </w:rPr>
              <w:t>СТРУКТУРА И СОДЕРЖАНИЕ ПРОФЕССИОНАЛЬНОГО МОДУЛЯ</w:t>
            </w:r>
          </w:p>
          <w:p w:rsidR="00B07DD7" w:rsidRPr="00B07DD7" w:rsidRDefault="00B07DD7" w:rsidP="00A74C8F">
            <w:pPr>
              <w:numPr>
                <w:ilvl w:val="0"/>
                <w:numId w:val="12"/>
              </w:numPr>
              <w:suppressAutoHyphens/>
              <w:rPr>
                <w:rFonts w:ascii="Times New Roman" w:hAnsi="Times New Roman"/>
                <w:b/>
                <w:sz w:val="24"/>
                <w:szCs w:val="24"/>
              </w:rPr>
            </w:pPr>
            <w:r w:rsidRPr="00B07DD7">
              <w:rPr>
                <w:rFonts w:ascii="Times New Roman" w:hAnsi="Times New Roman"/>
                <w:b/>
                <w:sz w:val="24"/>
                <w:szCs w:val="24"/>
              </w:rPr>
              <w:t>УСЛОВИЯ РЕАЛИЗАЦИИ ПРОФЕССИОНАЛЬНОГО МОДУЛЯ</w:t>
            </w:r>
          </w:p>
        </w:tc>
        <w:tc>
          <w:tcPr>
            <w:tcW w:w="1854" w:type="dxa"/>
          </w:tcPr>
          <w:p w:rsidR="00B07DD7" w:rsidRPr="00B07DD7" w:rsidRDefault="00B07DD7" w:rsidP="00B07DD7">
            <w:pPr>
              <w:ind w:left="644"/>
              <w:rPr>
                <w:rFonts w:ascii="Times New Roman" w:hAnsi="Times New Roman"/>
                <w:b/>
                <w:sz w:val="24"/>
                <w:szCs w:val="24"/>
              </w:rPr>
            </w:pPr>
          </w:p>
        </w:tc>
      </w:tr>
      <w:tr w:rsidR="00B07DD7" w:rsidRPr="00B07DD7" w:rsidTr="00E907D9">
        <w:tc>
          <w:tcPr>
            <w:tcW w:w="7501" w:type="dxa"/>
          </w:tcPr>
          <w:p w:rsidR="00B07DD7" w:rsidRPr="00B07DD7" w:rsidRDefault="00B07DD7" w:rsidP="00A74C8F">
            <w:pPr>
              <w:numPr>
                <w:ilvl w:val="0"/>
                <w:numId w:val="12"/>
              </w:numPr>
              <w:suppressAutoHyphens/>
              <w:rPr>
                <w:rFonts w:ascii="Times New Roman" w:hAnsi="Times New Roman"/>
                <w:b/>
                <w:sz w:val="24"/>
                <w:szCs w:val="24"/>
              </w:rPr>
            </w:pPr>
            <w:r w:rsidRPr="00B07DD7">
              <w:rPr>
                <w:rFonts w:ascii="Times New Roman" w:hAnsi="Times New Roman"/>
                <w:b/>
                <w:sz w:val="24"/>
                <w:szCs w:val="24"/>
              </w:rPr>
              <w:t>КОНТРОЛЬ И ОЦЕНКА РЕЗУЛЬТАТОВ ОСВОЕНИЯ ПРОФЕССИОНАЛЬНОГО МОДУЛЯ</w:t>
            </w:r>
          </w:p>
          <w:p w:rsidR="00B07DD7" w:rsidRPr="00B07DD7" w:rsidRDefault="00B07DD7" w:rsidP="00B07DD7">
            <w:pPr>
              <w:suppressAutoHyphens/>
              <w:rPr>
                <w:rFonts w:ascii="Times New Roman" w:hAnsi="Times New Roman"/>
                <w:b/>
                <w:sz w:val="24"/>
                <w:szCs w:val="24"/>
              </w:rPr>
            </w:pPr>
          </w:p>
        </w:tc>
        <w:tc>
          <w:tcPr>
            <w:tcW w:w="1854" w:type="dxa"/>
          </w:tcPr>
          <w:p w:rsidR="00B07DD7" w:rsidRPr="00B07DD7" w:rsidRDefault="00B07DD7" w:rsidP="00B07DD7">
            <w:pPr>
              <w:rPr>
                <w:rFonts w:ascii="Times New Roman" w:hAnsi="Times New Roman"/>
                <w:b/>
                <w:sz w:val="24"/>
                <w:szCs w:val="24"/>
              </w:rPr>
            </w:pPr>
          </w:p>
        </w:tc>
      </w:tr>
    </w:tbl>
    <w:p w:rsidR="00B07DD7" w:rsidRPr="00B07DD7" w:rsidRDefault="00B07DD7" w:rsidP="00B07DD7">
      <w:pPr>
        <w:rPr>
          <w:rFonts w:ascii="Times New Roman" w:hAnsi="Times New Roman"/>
          <w:b/>
          <w:i/>
          <w:sz w:val="24"/>
          <w:szCs w:val="24"/>
        </w:rPr>
        <w:sectPr w:rsidR="00B07DD7" w:rsidRPr="00B07DD7" w:rsidSect="00E907D9">
          <w:pgSz w:w="11907" w:h="16840"/>
          <w:pgMar w:top="1134" w:right="851" w:bottom="992" w:left="1418" w:header="709" w:footer="709" w:gutter="0"/>
          <w:cols w:space="720"/>
        </w:sectPr>
      </w:pPr>
    </w:p>
    <w:p w:rsidR="00B07DD7" w:rsidRPr="00B07DD7" w:rsidRDefault="00B07DD7" w:rsidP="00B07DD7">
      <w:pPr>
        <w:spacing w:after="0"/>
        <w:jc w:val="center"/>
        <w:rPr>
          <w:rFonts w:ascii="Times New Roman" w:hAnsi="Times New Roman"/>
          <w:b/>
          <w:sz w:val="24"/>
          <w:szCs w:val="24"/>
        </w:rPr>
      </w:pPr>
      <w:r w:rsidRPr="00B07DD7">
        <w:rPr>
          <w:rFonts w:ascii="Times New Roman" w:hAnsi="Times New Roman"/>
          <w:b/>
          <w:sz w:val="24"/>
          <w:szCs w:val="24"/>
        </w:rPr>
        <w:lastRenderedPageBreak/>
        <w:t>1. ОБЩАЯ ХАРАКТЕРИСТИКА ПРИМЕРНОЙ РАБОЧЕЙ ПРОГРАММЫ</w:t>
      </w:r>
    </w:p>
    <w:p w:rsidR="00B07DD7" w:rsidRPr="00B07DD7" w:rsidRDefault="00B07DD7" w:rsidP="00B07DD7">
      <w:pPr>
        <w:spacing w:after="0"/>
        <w:jc w:val="center"/>
        <w:rPr>
          <w:rFonts w:ascii="Times New Roman" w:hAnsi="Times New Roman"/>
          <w:b/>
          <w:sz w:val="24"/>
          <w:szCs w:val="24"/>
        </w:rPr>
      </w:pPr>
      <w:r w:rsidRPr="00B07DD7">
        <w:rPr>
          <w:rFonts w:ascii="Times New Roman" w:hAnsi="Times New Roman"/>
          <w:b/>
          <w:sz w:val="24"/>
          <w:szCs w:val="24"/>
        </w:rPr>
        <w:t>ПРОФЕССИОНАЛЬНОГО МОДУЛЯ</w:t>
      </w:r>
    </w:p>
    <w:p w:rsidR="00B07DD7" w:rsidRPr="00B07DD7" w:rsidRDefault="00B07DD7" w:rsidP="00B07DD7">
      <w:pPr>
        <w:spacing w:after="0"/>
        <w:jc w:val="center"/>
        <w:rPr>
          <w:rFonts w:ascii="Times New Roman" w:hAnsi="Times New Roman"/>
          <w:b/>
          <w:sz w:val="24"/>
          <w:szCs w:val="24"/>
        </w:rPr>
      </w:pPr>
      <w:r w:rsidRPr="00B07DD7">
        <w:rPr>
          <w:rFonts w:ascii="Times New Roman" w:hAnsi="Times New Roman"/>
          <w:b/>
          <w:sz w:val="24"/>
          <w:szCs w:val="24"/>
        </w:rPr>
        <w:t xml:space="preserve">ПМ.03 ВЫПОЛНЕНИЕ В СОСТАВЕ ПОДРАЗДЕЛЕНИЯ ПОЖАРНОЙ ОХРАНЫ </w:t>
      </w:r>
      <w:r w:rsidRPr="00B07DD7">
        <w:rPr>
          <w:rFonts w:ascii="Times New Roman" w:hAnsi="Times New Roman"/>
          <w:b/>
          <w:sz w:val="24"/>
          <w:szCs w:val="24"/>
        </w:rPr>
        <w:br/>
        <w:t xml:space="preserve">РАБОТ И МЕРОПРИЯТИЙ ПО ЭКСПЛУАТАЦИИ МОБИЛЬНЫХ СРЕДСТВ </w:t>
      </w:r>
      <w:r w:rsidRPr="00B07DD7">
        <w:rPr>
          <w:rFonts w:ascii="Times New Roman" w:hAnsi="Times New Roman"/>
          <w:b/>
          <w:sz w:val="24"/>
          <w:szCs w:val="24"/>
        </w:rPr>
        <w:br/>
        <w:t>ПОЖАРОТУШЕНИЯ</w:t>
      </w:r>
    </w:p>
    <w:p w:rsidR="00B07DD7" w:rsidRPr="00B07DD7" w:rsidRDefault="00B07DD7" w:rsidP="00B07DD7">
      <w:pPr>
        <w:spacing w:after="0" w:line="240" w:lineRule="auto"/>
        <w:rPr>
          <w:rFonts w:ascii="Times New Roman" w:hAnsi="Times New Roman"/>
          <w:b/>
          <w:sz w:val="24"/>
          <w:szCs w:val="24"/>
        </w:rPr>
      </w:pPr>
    </w:p>
    <w:p w:rsidR="00B07DD7" w:rsidRPr="00B07DD7" w:rsidRDefault="00B07DD7" w:rsidP="00B07DD7">
      <w:pPr>
        <w:suppressAutoHyphens/>
        <w:spacing w:after="0"/>
        <w:ind w:firstLine="709"/>
        <w:jc w:val="both"/>
        <w:rPr>
          <w:rFonts w:ascii="Times New Roman" w:hAnsi="Times New Roman"/>
          <w:b/>
          <w:sz w:val="24"/>
          <w:szCs w:val="24"/>
        </w:rPr>
      </w:pPr>
      <w:r w:rsidRPr="00B07DD7">
        <w:rPr>
          <w:rFonts w:ascii="Times New Roman" w:hAnsi="Times New Roman"/>
          <w:b/>
          <w:sz w:val="24"/>
          <w:szCs w:val="24"/>
        </w:rPr>
        <w:t xml:space="preserve">1.1. Цель и планируемые результаты освоения профессионального модуля </w:t>
      </w:r>
    </w:p>
    <w:p w:rsidR="00B07DD7" w:rsidRPr="00B07DD7" w:rsidRDefault="00B07DD7" w:rsidP="00B07DD7">
      <w:pPr>
        <w:suppressAutoHyphens/>
        <w:spacing w:after="0"/>
        <w:ind w:firstLine="709"/>
        <w:jc w:val="both"/>
        <w:rPr>
          <w:rFonts w:ascii="Times New Roman" w:hAnsi="Times New Roman"/>
          <w:sz w:val="24"/>
          <w:szCs w:val="24"/>
        </w:rPr>
      </w:pPr>
      <w:r w:rsidRPr="00B07DD7">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«Выполнение в составе подразделения пожарной охраны работ </w:t>
      </w:r>
      <w:r w:rsidRPr="00B07DD7">
        <w:rPr>
          <w:rFonts w:ascii="Times New Roman" w:hAnsi="Times New Roman"/>
          <w:sz w:val="24"/>
          <w:szCs w:val="24"/>
        </w:rPr>
        <w:br/>
        <w:t>и мероприятий по эксплуатации мобильных средств пожаротушения» и соответствующие ему общие компетенции и профессиональные компетенции.</w:t>
      </w:r>
    </w:p>
    <w:p w:rsidR="00B07DD7" w:rsidRPr="00B07DD7" w:rsidRDefault="00B07DD7" w:rsidP="00B07DD7">
      <w:pPr>
        <w:suppressAutoHyphens/>
        <w:spacing w:after="0"/>
        <w:ind w:firstLine="709"/>
        <w:jc w:val="both"/>
        <w:rPr>
          <w:rFonts w:ascii="Times New Roman" w:hAnsi="Times New Roman"/>
          <w:sz w:val="24"/>
          <w:szCs w:val="24"/>
        </w:rPr>
      </w:pPr>
    </w:p>
    <w:p w:rsidR="00B07DD7" w:rsidRPr="00B07DD7" w:rsidRDefault="00B07DD7" w:rsidP="00B07DD7">
      <w:pPr>
        <w:suppressAutoHyphens/>
        <w:spacing w:after="0"/>
        <w:ind w:firstLine="709"/>
        <w:jc w:val="both"/>
        <w:rPr>
          <w:rFonts w:ascii="Times New Roman" w:hAnsi="Times New Roman"/>
          <w:sz w:val="24"/>
          <w:szCs w:val="24"/>
        </w:rPr>
      </w:pPr>
      <w:r w:rsidRPr="00B07DD7">
        <w:rPr>
          <w:rFonts w:ascii="Times New Roman" w:hAnsi="Times New Roman"/>
          <w:sz w:val="24"/>
          <w:szCs w:val="24"/>
        </w:rPr>
        <w:t xml:space="preserve">1.1.1. Перечень общих компетенций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B07DD7" w:rsidRPr="00B07DD7" w:rsidTr="00E907D9">
        <w:tc>
          <w:tcPr>
            <w:tcW w:w="1229" w:type="dxa"/>
          </w:tcPr>
          <w:p w:rsidR="00B07DD7" w:rsidRPr="00B07DD7" w:rsidRDefault="00B07DD7" w:rsidP="00B07DD7">
            <w:pPr>
              <w:keepNext/>
              <w:spacing w:after="0"/>
              <w:jc w:val="both"/>
              <w:outlineLvl w:val="1"/>
              <w:rPr>
                <w:rFonts w:ascii="Times New Roman" w:hAnsi="Times New Roman"/>
                <w:b/>
                <w:bCs/>
                <w:iCs/>
                <w:sz w:val="24"/>
                <w:szCs w:val="24"/>
              </w:rPr>
            </w:pPr>
            <w:r w:rsidRPr="00B07DD7">
              <w:rPr>
                <w:rFonts w:ascii="Times New Roman" w:hAnsi="Times New Roman"/>
                <w:b/>
                <w:bCs/>
                <w:iCs/>
                <w:sz w:val="24"/>
                <w:szCs w:val="24"/>
              </w:rPr>
              <w:t>Код</w:t>
            </w:r>
          </w:p>
        </w:tc>
        <w:tc>
          <w:tcPr>
            <w:tcW w:w="8342" w:type="dxa"/>
          </w:tcPr>
          <w:p w:rsidR="00B07DD7" w:rsidRPr="00B07DD7" w:rsidRDefault="00B07DD7" w:rsidP="00B07DD7">
            <w:pPr>
              <w:keepNext/>
              <w:spacing w:after="0"/>
              <w:jc w:val="both"/>
              <w:outlineLvl w:val="1"/>
              <w:rPr>
                <w:rFonts w:ascii="Times New Roman" w:hAnsi="Times New Roman"/>
                <w:b/>
                <w:bCs/>
                <w:iCs/>
                <w:sz w:val="24"/>
                <w:szCs w:val="24"/>
              </w:rPr>
            </w:pPr>
            <w:r w:rsidRPr="00B07DD7">
              <w:rPr>
                <w:rFonts w:ascii="Times New Roman" w:hAnsi="Times New Roman"/>
                <w:b/>
                <w:bCs/>
                <w:iCs/>
                <w:sz w:val="24"/>
                <w:szCs w:val="24"/>
              </w:rPr>
              <w:t>Наименование общих компетенций</w:t>
            </w:r>
          </w:p>
        </w:tc>
      </w:tr>
      <w:tr w:rsidR="00B07DD7" w:rsidRPr="00B07DD7" w:rsidTr="00E907D9">
        <w:trPr>
          <w:trHeight w:val="327"/>
        </w:trPr>
        <w:tc>
          <w:tcPr>
            <w:tcW w:w="1229" w:type="dxa"/>
          </w:tcPr>
          <w:p w:rsidR="00B07DD7" w:rsidRPr="00B07DD7" w:rsidRDefault="00B07DD7" w:rsidP="00B07DD7">
            <w:pPr>
              <w:keepNext/>
              <w:spacing w:after="0"/>
              <w:jc w:val="both"/>
              <w:outlineLvl w:val="1"/>
              <w:rPr>
                <w:rFonts w:ascii="Times New Roman" w:hAnsi="Times New Roman"/>
                <w:bCs/>
                <w:sz w:val="24"/>
                <w:szCs w:val="24"/>
              </w:rPr>
            </w:pPr>
            <w:r w:rsidRPr="00B07DD7">
              <w:rPr>
                <w:rFonts w:ascii="Times New Roman" w:hAnsi="Times New Roman"/>
                <w:bCs/>
                <w:sz w:val="24"/>
                <w:szCs w:val="24"/>
              </w:rPr>
              <w:t>ОК 01.</w:t>
            </w:r>
          </w:p>
        </w:tc>
        <w:tc>
          <w:tcPr>
            <w:tcW w:w="8342" w:type="dxa"/>
          </w:tcPr>
          <w:p w:rsidR="00B07DD7" w:rsidRPr="00B07DD7" w:rsidRDefault="00B07DD7" w:rsidP="00B07DD7">
            <w:pPr>
              <w:keepNext/>
              <w:suppressAutoHyphens/>
              <w:spacing w:after="0"/>
              <w:jc w:val="both"/>
              <w:outlineLvl w:val="1"/>
              <w:rPr>
                <w:rFonts w:ascii="Times New Roman" w:hAnsi="Times New Roman"/>
                <w:bCs/>
                <w:sz w:val="24"/>
                <w:szCs w:val="24"/>
              </w:rPr>
            </w:pPr>
            <w:r w:rsidRPr="00B07DD7">
              <w:rPr>
                <w:rFonts w:ascii="Times New Roman" w:hAnsi="Times New Roman"/>
                <w:bCs/>
                <w:sz w:val="24"/>
                <w:szCs w:val="24"/>
              </w:rPr>
              <w:t>Выбирать способы решения задач профессиональной деятельности, применительно к различным контекстам</w:t>
            </w:r>
          </w:p>
        </w:tc>
      </w:tr>
      <w:tr w:rsidR="00B07DD7" w:rsidRPr="00B07DD7" w:rsidTr="00E907D9">
        <w:trPr>
          <w:trHeight w:val="327"/>
        </w:trPr>
        <w:tc>
          <w:tcPr>
            <w:tcW w:w="1229" w:type="dxa"/>
          </w:tcPr>
          <w:p w:rsidR="00B07DD7" w:rsidRPr="00B07DD7" w:rsidRDefault="00B07DD7" w:rsidP="00B07DD7">
            <w:pPr>
              <w:keepNext/>
              <w:spacing w:after="0"/>
              <w:jc w:val="both"/>
              <w:outlineLvl w:val="1"/>
              <w:rPr>
                <w:rFonts w:ascii="Times New Roman" w:hAnsi="Times New Roman"/>
                <w:bCs/>
                <w:sz w:val="24"/>
                <w:szCs w:val="24"/>
              </w:rPr>
            </w:pPr>
            <w:r w:rsidRPr="00B07DD7">
              <w:rPr>
                <w:rFonts w:ascii="Times New Roman" w:hAnsi="Times New Roman"/>
                <w:bCs/>
                <w:sz w:val="24"/>
                <w:szCs w:val="24"/>
              </w:rPr>
              <w:t>ОК 02.</w:t>
            </w:r>
          </w:p>
        </w:tc>
        <w:tc>
          <w:tcPr>
            <w:tcW w:w="8342" w:type="dxa"/>
          </w:tcPr>
          <w:p w:rsidR="00B07DD7" w:rsidRPr="00B07DD7" w:rsidRDefault="00B07DD7" w:rsidP="00B07DD7">
            <w:pPr>
              <w:keepNext/>
              <w:suppressAutoHyphens/>
              <w:spacing w:after="0"/>
              <w:jc w:val="both"/>
              <w:outlineLvl w:val="1"/>
              <w:rPr>
                <w:rFonts w:ascii="Times New Roman" w:hAnsi="Times New Roman"/>
                <w:bCs/>
                <w:sz w:val="24"/>
                <w:szCs w:val="24"/>
              </w:rPr>
            </w:pPr>
            <w:r w:rsidRPr="00B07DD7">
              <w:rPr>
                <w:rFonts w:ascii="Times New Roman" w:hAnsi="Times New Roman"/>
                <w:b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B07DD7" w:rsidRPr="00B07DD7" w:rsidTr="00E907D9">
        <w:trPr>
          <w:trHeight w:val="327"/>
        </w:trPr>
        <w:tc>
          <w:tcPr>
            <w:tcW w:w="1229" w:type="dxa"/>
          </w:tcPr>
          <w:p w:rsidR="00B07DD7" w:rsidRPr="00B07DD7" w:rsidRDefault="00B07DD7" w:rsidP="00B07DD7">
            <w:pPr>
              <w:keepNext/>
              <w:spacing w:after="0"/>
              <w:jc w:val="both"/>
              <w:outlineLvl w:val="1"/>
              <w:rPr>
                <w:rFonts w:ascii="Times New Roman" w:hAnsi="Times New Roman"/>
                <w:bCs/>
                <w:sz w:val="24"/>
                <w:szCs w:val="24"/>
              </w:rPr>
            </w:pPr>
            <w:r w:rsidRPr="00B07DD7">
              <w:rPr>
                <w:rFonts w:ascii="Times New Roman" w:hAnsi="Times New Roman"/>
                <w:bCs/>
                <w:sz w:val="24"/>
                <w:szCs w:val="24"/>
              </w:rPr>
              <w:t>ОК 03.</w:t>
            </w:r>
          </w:p>
        </w:tc>
        <w:tc>
          <w:tcPr>
            <w:tcW w:w="8342" w:type="dxa"/>
          </w:tcPr>
          <w:p w:rsidR="00B07DD7" w:rsidRPr="00B07DD7" w:rsidRDefault="00B07DD7" w:rsidP="00B07DD7">
            <w:pPr>
              <w:keepNext/>
              <w:suppressAutoHyphens/>
              <w:spacing w:after="0"/>
              <w:jc w:val="both"/>
              <w:outlineLvl w:val="1"/>
              <w:rPr>
                <w:rFonts w:ascii="Times New Roman" w:hAnsi="Times New Roman"/>
                <w:bCs/>
                <w:sz w:val="24"/>
                <w:szCs w:val="24"/>
              </w:rPr>
            </w:pPr>
            <w:r w:rsidRPr="00B07DD7">
              <w:rPr>
                <w:rFonts w:ascii="Times New Roman" w:hAnsi="Times New Roman"/>
                <w:bCs/>
                <w:sz w:val="24"/>
                <w:szCs w:val="24"/>
              </w:rPr>
              <w:t>Планировать и реализовывать собственное профессиональное и личностное развитие</w:t>
            </w:r>
          </w:p>
        </w:tc>
      </w:tr>
      <w:tr w:rsidR="00B07DD7" w:rsidRPr="00B07DD7" w:rsidTr="00E907D9">
        <w:trPr>
          <w:trHeight w:val="327"/>
        </w:trPr>
        <w:tc>
          <w:tcPr>
            <w:tcW w:w="1229" w:type="dxa"/>
          </w:tcPr>
          <w:p w:rsidR="00B07DD7" w:rsidRPr="00B07DD7" w:rsidRDefault="00B07DD7" w:rsidP="00B07DD7">
            <w:pPr>
              <w:keepNext/>
              <w:spacing w:after="0"/>
              <w:jc w:val="both"/>
              <w:outlineLvl w:val="1"/>
              <w:rPr>
                <w:rFonts w:ascii="Times New Roman" w:hAnsi="Times New Roman"/>
                <w:bCs/>
                <w:sz w:val="24"/>
                <w:szCs w:val="24"/>
              </w:rPr>
            </w:pPr>
            <w:r w:rsidRPr="00B07DD7">
              <w:rPr>
                <w:rFonts w:ascii="Times New Roman" w:hAnsi="Times New Roman"/>
                <w:bCs/>
                <w:sz w:val="24"/>
                <w:szCs w:val="24"/>
              </w:rPr>
              <w:t>ОК 04.</w:t>
            </w:r>
          </w:p>
        </w:tc>
        <w:tc>
          <w:tcPr>
            <w:tcW w:w="8342" w:type="dxa"/>
          </w:tcPr>
          <w:p w:rsidR="00B07DD7" w:rsidRPr="00B07DD7" w:rsidRDefault="00B07DD7" w:rsidP="00B07DD7">
            <w:pPr>
              <w:keepNext/>
              <w:suppressAutoHyphens/>
              <w:spacing w:after="0"/>
              <w:jc w:val="both"/>
              <w:outlineLvl w:val="1"/>
              <w:rPr>
                <w:rFonts w:ascii="Times New Roman" w:hAnsi="Times New Roman"/>
                <w:bCs/>
                <w:sz w:val="24"/>
                <w:szCs w:val="24"/>
              </w:rPr>
            </w:pPr>
            <w:r w:rsidRPr="00B07DD7">
              <w:rPr>
                <w:rFonts w:ascii="Times New Roman" w:hAnsi="Times New Roman"/>
                <w:bCs/>
                <w:sz w:val="24"/>
                <w:szCs w:val="24"/>
              </w:rPr>
              <w:t>Работать в коллективе и команде, эффективно взаимодействовать с коллегами, руководством, клиентами</w:t>
            </w:r>
          </w:p>
        </w:tc>
      </w:tr>
      <w:tr w:rsidR="00B07DD7" w:rsidRPr="00B07DD7" w:rsidTr="00E907D9">
        <w:trPr>
          <w:trHeight w:val="327"/>
        </w:trPr>
        <w:tc>
          <w:tcPr>
            <w:tcW w:w="1229" w:type="dxa"/>
          </w:tcPr>
          <w:p w:rsidR="00B07DD7" w:rsidRPr="00B07DD7" w:rsidRDefault="00B07DD7" w:rsidP="00B07DD7">
            <w:pPr>
              <w:keepNext/>
              <w:spacing w:after="0"/>
              <w:jc w:val="both"/>
              <w:outlineLvl w:val="1"/>
              <w:rPr>
                <w:rFonts w:ascii="Times New Roman" w:hAnsi="Times New Roman"/>
                <w:bCs/>
                <w:sz w:val="24"/>
                <w:szCs w:val="24"/>
              </w:rPr>
            </w:pPr>
            <w:r w:rsidRPr="00B07DD7">
              <w:rPr>
                <w:rFonts w:ascii="Times New Roman" w:hAnsi="Times New Roman"/>
                <w:bCs/>
                <w:sz w:val="24"/>
                <w:szCs w:val="24"/>
              </w:rPr>
              <w:t>ОК 07.</w:t>
            </w:r>
          </w:p>
        </w:tc>
        <w:tc>
          <w:tcPr>
            <w:tcW w:w="8342" w:type="dxa"/>
          </w:tcPr>
          <w:p w:rsidR="00B07DD7" w:rsidRPr="00B07DD7" w:rsidRDefault="00B07DD7" w:rsidP="00B07DD7">
            <w:pPr>
              <w:keepNext/>
              <w:suppressAutoHyphens/>
              <w:spacing w:after="0"/>
              <w:jc w:val="both"/>
              <w:outlineLvl w:val="1"/>
              <w:rPr>
                <w:rFonts w:ascii="Times New Roman" w:hAnsi="Times New Roman"/>
                <w:bCs/>
                <w:sz w:val="24"/>
                <w:szCs w:val="24"/>
              </w:rPr>
            </w:pPr>
            <w:r w:rsidRPr="00B07DD7">
              <w:rPr>
                <w:rFonts w:ascii="Times New Roman" w:hAnsi="Times New Roman"/>
                <w:bCs/>
                <w:sz w:val="24"/>
                <w:szCs w:val="24"/>
              </w:rPr>
              <w:t>Содействовать сохранению окружающей среды, ресурсосбережению, эффективно действовать в чрезвычайных ситуациях</w:t>
            </w:r>
          </w:p>
        </w:tc>
      </w:tr>
      <w:tr w:rsidR="00B07DD7" w:rsidRPr="00B07DD7" w:rsidTr="00E907D9">
        <w:trPr>
          <w:trHeight w:val="327"/>
        </w:trPr>
        <w:tc>
          <w:tcPr>
            <w:tcW w:w="1229" w:type="dxa"/>
          </w:tcPr>
          <w:p w:rsidR="00B07DD7" w:rsidRPr="00B07DD7" w:rsidRDefault="00B07DD7" w:rsidP="00B07DD7">
            <w:pPr>
              <w:keepNext/>
              <w:spacing w:after="0"/>
              <w:jc w:val="both"/>
              <w:outlineLvl w:val="1"/>
              <w:rPr>
                <w:rFonts w:ascii="Times New Roman" w:hAnsi="Times New Roman"/>
                <w:bCs/>
                <w:sz w:val="24"/>
                <w:szCs w:val="24"/>
              </w:rPr>
            </w:pPr>
            <w:r w:rsidRPr="00B07DD7">
              <w:rPr>
                <w:rFonts w:ascii="Times New Roman" w:hAnsi="Times New Roman"/>
                <w:bCs/>
                <w:sz w:val="24"/>
                <w:szCs w:val="24"/>
              </w:rPr>
              <w:t>ОК 08.</w:t>
            </w:r>
          </w:p>
        </w:tc>
        <w:tc>
          <w:tcPr>
            <w:tcW w:w="8342" w:type="dxa"/>
          </w:tcPr>
          <w:p w:rsidR="00B07DD7" w:rsidRPr="00B07DD7" w:rsidRDefault="00B07DD7" w:rsidP="00B07DD7">
            <w:pPr>
              <w:keepNext/>
              <w:suppressAutoHyphens/>
              <w:spacing w:after="0"/>
              <w:jc w:val="both"/>
              <w:outlineLvl w:val="1"/>
              <w:rPr>
                <w:rFonts w:ascii="Times New Roman" w:hAnsi="Times New Roman"/>
                <w:bCs/>
                <w:sz w:val="24"/>
                <w:szCs w:val="24"/>
              </w:rPr>
            </w:pPr>
            <w:r w:rsidRPr="00B07DD7">
              <w:rPr>
                <w:rFonts w:ascii="Times New Roman" w:hAnsi="Times New Roman"/>
                <w:b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07DD7" w:rsidRPr="00B07DD7" w:rsidTr="00E907D9">
        <w:trPr>
          <w:trHeight w:val="327"/>
        </w:trPr>
        <w:tc>
          <w:tcPr>
            <w:tcW w:w="1229" w:type="dxa"/>
          </w:tcPr>
          <w:p w:rsidR="00B07DD7" w:rsidRPr="00B07DD7" w:rsidRDefault="00B07DD7" w:rsidP="00B07DD7">
            <w:pPr>
              <w:keepNext/>
              <w:spacing w:after="0"/>
              <w:jc w:val="both"/>
              <w:outlineLvl w:val="1"/>
              <w:rPr>
                <w:rFonts w:ascii="Times New Roman" w:hAnsi="Times New Roman"/>
                <w:bCs/>
                <w:sz w:val="24"/>
                <w:szCs w:val="24"/>
              </w:rPr>
            </w:pPr>
            <w:r w:rsidRPr="00B07DD7">
              <w:rPr>
                <w:rFonts w:ascii="Times New Roman" w:hAnsi="Times New Roman"/>
                <w:bCs/>
                <w:sz w:val="24"/>
                <w:szCs w:val="24"/>
              </w:rPr>
              <w:t>ОК 09.</w:t>
            </w:r>
          </w:p>
        </w:tc>
        <w:tc>
          <w:tcPr>
            <w:tcW w:w="8342" w:type="dxa"/>
          </w:tcPr>
          <w:p w:rsidR="00B07DD7" w:rsidRPr="00B07DD7" w:rsidRDefault="00B07DD7" w:rsidP="00B07DD7">
            <w:pPr>
              <w:keepNext/>
              <w:suppressAutoHyphens/>
              <w:spacing w:after="0"/>
              <w:jc w:val="both"/>
              <w:outlineLvl w:val="1"/>
              <w:rPr>
                <w:rFonts w:ascii="Times New Roman" w:hAnsi="Times New Roman"/>
                <w:bCs/>
                <w:sz w:val="24"/>
                <w:szCs w:val="24"/>
              </w:rPr>
            </w:pPr>
            <w:r w:rsidRPr="00B07DD7">
              <w:rPr>
                <w:rFonts w:ascii="Times New Roman" w:hAnsi="Times New Roman"/>
                <w:bCs/>
                <w:sz w:val="24"/>
                <w:szCs w:val="24"/>
              </w:rPr>
              <w:t>Использовать информационные технологии в профессиональной деятельности</w:t>
            </w:r>
          </w:p>
        </w:tc>
      </w:tr>
    </w:tbl>
    <w:p w:rsidR="00B07DD7" w:rsidRPr="00B07DD7" w:rsidRDefault="00B07DD7" w:rsidP="00B07DD7">
      <w:pPr>
        <w:keepNext/>
        <w:spacing w:after="0" w:line="240" w:lineRule="auto"/>
        <w:ind w:firstLine="709"/>
        <w:jc w:val="both"/>
        <w:outlineLvl w:val="1"/>
        <w:rPr>
          <w:rFonts w:ascii="Times New Roman" w:hAnsi="Times New Roman"/>
          <w:bCs/>
          <w:iCs/>
          <w:sz w:val="24"/>
          <w:szCs w:val="24"/>
          <w:lang w:val="x-none" w:eastAsia="x-none"/>
        </w:rPr>
      </w:pPr>
    </w:p>
    <w:p w:rsidR="00B07DD7" w:rsidRPr="00B07DD7" w:rsidRDefault="00B07DD7" w:rsidP="00B07DD7">
      <w:pPr>
        <w:keepNext/>
        <w:spacing w:after="0"/>
        <w:ind w:firstLine="709"/>
        <w:jc w:val="both"/>
        <w:outlineLvl w:val="1"/>
        <w:rPr>
          <w:rFonts w:ascii="Times New Roman" w:hAnsi="Times New Roman"/>
          <w:bCs/>
          <w:iCs/>
          <w:sz w:val="24"/>
          <w:szCs w:val="24"/>
          <w:lang w:val="x-none" w:eastAsia="x-none"/>
        </w:rPr>
      </w:pPr>
      <w:r w:rsidRPr="00B07DD7">
        <w:rPr>
          <w:rFonts w:ascii="Times New Roman" w:hAnsi="Times New Roman"/>
          <w:bCs/>
          <w:iCs/>
          <w:sz w:val="24"/>
          <w:szCs w:val="24"/>
          <w:lang w:val="x-none" w:eastAsia="x-none"/>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8279"/>
      </w:tblGrid>
      <w:tr w:rsidR="00B07DD7" w:rsidRPr="00B07DD7" w:rsidTr="00E907D9">
        <w:tc>
          <w:tcPr>
            <w:tcW w:w="1327" w:type="dxa"/>
          </w:tcPr>
          <w:p w:rsidR="00B07DD7" w:rsidRPr="00B07DD7" w:rsidRDefault="00B07DD7" w:rsidP="00B07DD7">
            <w:pPr>
              <w:keepNext/>
              <w:spacing w:after="0"/>
              <w:jc w:val="both"/>
              <w:outlineLvl w:val="1"/>
              <w:rPr>
                <w:rFonts w:ascii="Times New Roman" w:hAnsi="Times New Roman"/>
                <w:b/>
                <w:bCs/>
                <w:iCs/>
                <w:sz w:val="24"/>
                <w:szCs w:val="24"/>
              </w:rPr>
            </w:pPr>
            <w:r w:rsidRPr="00B07DD7">
              <w:rPr>
                <w:rFonts w:ascii="Times New Roman" w:hAnsi="Times New Roman"/>
                <w:b/>
                <w:bCs/>
                <w:iCs/>
                <w:sz w:val="24"/>
                <w:szCs w:val="24"/>
              </w:rPr>
              <w:t>Код</w:t>
            </w:r>
          </w:p>
        </w:tc>
        <w:tc>
          <w:tcPr>
            <w:tcW w:w="8279" w:type="dxa"/>
          </w:tcPr>
          <w:p w:rsidR="00B07DD7" w:rsidRPr="00B07DD7" w:rsidRDefault="00B07DD7" w:rsidP="00B07DD7">
            <w:pPr>
              <w:keepNext/>
              <w:spacing w:after="0"/>
              <w:jc w:val="both"/>
              <w:outlineLvl w:val="1"/>
              <w:rPr>
                <w:rFonts w:ascii="Times New Roman" w:hAnsi="Times New Roman"/>
                <w:b/>
                <w:bCs/>
                <w:iCs/>
                <w:sz w:val="24"/>
                <w:szCs w:val="24"/>
              </w:rPr>
            </w:pPr>
            <w:r w:rsidRPr="00B07DD7">
              <w:rPr>
                <w:rFonts w:ascii="Times New Roman" w:hAnsi="Times New Roman"/>
                <w:b/>
                <w:bCs/>
                <w:iCs/>
                <w:sz w:val="24"/>
                <w:szCs w:val="24"/>
              </w:rPr>
              <w:t>Наименование видов деятельности и профессиональных компетенций</w:t>
            </w:r>
          </w:p>
        </w:tc>
      </w:tr>
      <w:tr w:rsidR="00B07DD7" w:rsidRPr="00B07DD7" w:rsidTr="00E907D9">
        <w:tc>
          <w:tcPr>
            <w:tcW w:w="1327" w:type="dxa"/>
          </w:tcPr>
          <w:p w:rsidR="00B07DD7" w:rsidRPr="00B07DD7" w:rsidRDefault="00B07DD7" w:rsidP="00B07DD7">
            <w:pPr>
              <w:keepNext/>
              <w:spacing w:after="0"/>
              <w:jc w:val="both"/>
              <w:outlineLvl w:val="1"/>
              <w:rPr>
                <w:rFonts w:ascii="Times New Roman" w:hAnsi="Times New Roman"/>
                <w:bCs/>
                <w:iCs/>
                <w:sz w:val="24"/>
                <w:szCs w:val="24"/>
              </w:rPr>
            </w:pPr>
            <w:r w:rsidRPr="00B07DD7">
              <w:rPr>
                <w:rFonts w:ascii="Times New Roman" w:hAnsi="Times New Roman"/>
                <w:bCs/>
                <w:iCs/>
                <w:sz w:val="24"/>
                <w:szCs w:val="24"/>
              </w:rPr>
              <w:t>ВД 3</w:t>
            </w:r>
          </w:p>
        </w:tc>
        <w:tc>
          <w:tcPr>
            <w:tcW w:w="8279" w:type="dxa"/>
          </w:tcPr>
          <w:p w:rsidR="00B07DD7" w:rsidRPr="00B07DD7" w:rsidRDefault="00B07DD7" w:rsidP="00B07DD7">
            <w:pPr>
              <w:suppressAutoHyphens/>
              <w:spacing w:after="0"/>
              <w:jc w:val="both"/>
              <w:rPr>
                <w:rFonts w:ascii="Times New Roman" w:hAnsi="Times New Roman"/>
                <w:i/>
                <w:sz w:val="24"/>
                <w:szCs w:val="24"/>
              </w:rPr>
            </w:pPr>
            <w:r w:rsidRPr="00B07DD7">
              <w:rPr>
                <w:rFonts w:ascii="Times New Roman" w:hAnsi="Times New Roman"/>
                <w:sz w:val="24"/>
                <w:szCs w:val="24"/>
              </w:rPr>
              <w:t>Выполнение в составе подразделения пожарной охраны работ и мероприятий по эксплуатации мобильных средств пожаротушения</w:t>
            </w:r>
          </w:p>
        </w:tc>
      </w:tr>
      <w:tr w:rsidR="00B07DD7" w:rsidRPr="00B07DD7" w:rsidTr="00E907D9">
        <w:tc>
          <w:tcPr>
            <w:tcW w:w="1327" w:type="dxa"/>
          </w:tcPr>
          <w:p w:rsidR="00B07DD7" w:rsidRPr="00B07DD7" w:rsidRDefault="00B07DD7" w:rsidP="00B07DD7">
            <w:pPr>
              <w:keepNext/>
              <w:spacing w:after="0"/>
              <w:jc w:val="both"/>
              <w:outlineLvl w:val="1"/>
              <w:rPr>
                <w:rFonts w:ascii="Times New Roman" w:hAnsi="Times New Roman"/>
                <w:bCs/>
                <w:iCs/>
                <w:sz w:val="24"/>
                <w:szCs w:val="24"/>
              </w:rPr>
            </w:pPr>
            <w:r w:rsidRPr="00B07DD7">
              <w:rPr>
                <w:rFonts w:ascii="Times New Roman" w:hAnsi="Times New Roman"/>
                <w:bCs/>
                <w:iCs/>
                <w:sz w:val="24"/>
                <w:szCs w:val="24"/>
              </w:rPr>
              <w:t>ПК 3.1.</w:t>
            </w:r>
          </w:p>
        </w:tc>
        <w:tc>
          <w:tcPr>
            <w:tcW w:w="8279" w:type="dxa"/>
          </w:tcPr>
          <w:p w:rsidR="00B07DD7" w:rsidRPr="00B07DD7" w:rsidRDefault="00B07DD7" w:rsidP="00B07DD7">
            <w:pPr>
              <w:keepNext/>
              <w:spacing w:after="0"/>
              <w:jc w:val="both"/>
              <w:outlineLvl w:val="1"/>
              <w:rPr>
                <w:rFonts w:ascii="Times New Roman" w:hAnsi="Times New Roman"/>
                <w:sz w:val="24"/>
                <w:szCs w:val="24"/>
                <w:lang w:val="x-none" w:eastAsia="x-none"/>
              </w:rPr>
            </w:pPr>
            <w:r w:rsidRPr="00B07DD7">
              <w:rPr>
                <w:rFonts w:ascii="Times New Roman" w:hAnsi="Times New Roman"/>
                <w:bCs/>
                <w:iCs/>
                <w:sz w:val="24"/>
                <w:szCs w:val="24"/>
                <w:lang w:val="x-none" w:eastAsia="x-none"/>
              </w:rPr>
              <w:t>Выполнять работы по тушению пожара с применением мобильных средств пожаротушения</w:t>
            </w:r>
          </w:p>
        </w:tc>
      </w:tr>
      <w:tr w:rsidR="00B07DD7" w:rsidRPr="00B07DD7" w:rsidTr="00E907D9">
        <w:tc>
          <w:tcPr>
            <w:tcW w:w="1327" w:type="dxa"/>
          </w:tcPr>
          <w:p w:rsidR="00B07DD7" w:rsidRPr="00B07DD7" w:rsidRDefault="00B07DD7" w:rsidP="00B07DD7">
            <w:pPr>
              <w:keepNext/>
              <w:spacing w:after="0"/>
              <w:jc w:val="both"/>
              <w:outlineLvl w:val="1"/>
              <w:rPr>
                <w:rFonts w:ascii="Times New Roman" w:hAnsi="Times New Roman"/>
                <w:bCs/>
                <w:iCs/>
                <w:sz w:val="24"/>
                <w:szCs w:val="24"/>
              </w:rPr>
            </w:pPr>
            <w:r w:rsidRPr="00B07DD7">
              <w:rPr>
                <w:rFonts w:ascii="Times New Roman" w:hAnsi="Times New Roman"/>
                <w:bCs/>
                <w:iCs/>
                <w:sz w:val="24"/>
                <w:szCs w:val="24"/>
              </w:rPr>
              <w:t>ПК 3.2.</w:t>
            </w:r>
          </w:p>
        </w:tc>
        <w:tc>
          <w:tcPr>
            <w:tcW w:w="8279" w:type="dxa"/>
          </w:tcPr>
          <w:p w:rsidR="00B07DD7" w:rsidRPr="00B07DD7" w:rsidRDefault="00B07DD7" w:rsidP="00B07DD7">
            <w:pPr>
              <w:keepNext/>
              <w:spacing w:after="0"/>
              <w:jc w:val="both"/>
              <w:outlineLvl w:val="1"/>
              <w:rPr>
                <w:rFonts w:ascii="Times New Roman" w:hAnsi="Times New Roman"/>
                <w:bCs/>
                <w:i/>
                <w:iCs/>
                <w:sz w:val="24"/>
                <w:szCs w:val="24"/>
              </w:rPr>
            </w:pPr>
            <w:r w:rsidRPr="00B07DD7">
              <w:rPr>
                <w:rFonts w:ascii="Times New Roman" w:hAnsi="Times New Roman"/>
                <w:bCs/>
                <w:iCs/>
                <w:sz w:val="24"/>
                <w:szCs w:val="24"/>
                <w:lang w:val="x-none" w:eastAsia="x-none"/>
              </w:rPr>
              <w:t>Выполнять аварийно-спасательные работы с применением мобильных средств пожаротушения</w:t>
            </w:r>
          </w:p>
        </w:tc>
      </w:tr>
      <w:tr w:rsidR="00B07DD7" w:rsidRPr="00B07DD7" w:rsidTr="00E907D9">
        <w:tc>
          <w:tcPr>
            <w:tcW w:w="1327" w:type="dxa"/>
          </w:tcPr>
          <w:p w:rsidR="00B07DD7" w:rsidRPr="00B07DD7" w:rsidRDefault="00B07DD7" w:rsidP="00B07DD7">
            <w:pPr>
              <w:keepNext/>
              <w:spacing w:after="0"/>
              <w:jc w:val="both"/>
              <w:outlineLvl w:val="1"/>
              <w:rPr>
                <w:rFonts w:ascii="Times New Roman" w:hAnsi="Times New Roman"/>
                <w:bCs/>
                <w:iCs/>
                <w:sz w:val="24"/>
                <w:szCs w:val="24"/>
              </w:rPr>
            </w:pPr>
            <w:r w:rsidRPr="00B07DD7">
              <w:rPr>
                <w:rFonts w:ascii="Times New Roman" w:hAnsi="Times New Roman"/>
                <w:bCs/>
                <w:iCs/>
                <w:sz w:val="24"/>
                <w:szCs w:val="24"/>
              </w:rPr>
              <w:t>ПК 3.3.</w:t>
            </w:r>
          </w:p>
        </w:tc>
        <w:tc>
          <w:tcPr>
            <w:tcW w:w="8279" w:type="dxa"/>
          </w:tcPr>
          <w:p w:rsidR="00B07DD7" w:rsidRPr="00B07DD7" w:rsidRDefault="00B07DD7" w:rsidP="00B07DD7">
            <w:pPr>
              <w:keepNext/>
              <w:spacing w:after="0"/>
              <w:jc w:val="both"/>
              <w:outlineLvl w:val="1"/>
              <w:rPr>
                <w:rFonts w:ascii="Times New Roman" w:hAnsi="Times New Roman"/>
                <w:bCs/>
                <w:i/>
                <w:iCs/>
                <w:sz w:val="24"/>
                <w:szCs w:val="24"/>
              </w:rPr>
            </w:pPr>
            <w:r w:rsidRPr="00B07DD7">
              <w:rPr>
                <w:rFonts w:ascii="Times New Roman" w:hAnsi="Times New Roman"/>
                <w:bCs/>
                <w:iCs/>
                <w:sz w:val="24"/>
                <w:szCs w:val="24"/>
                <w:lang w:val="x-none" w:eastAsia="x-none"/>
              </w:rPr>
              <w:t>Выполнять работы по приемке (передаче) и содержанию в исправном состоянии мобильных средств пожаротушения</w:t>
            </w:r>
          </w:p>
        </w:tc>
      </w:tr>
    </w:tbl>
    <w:p w:rsidR="00B07DD7" w:rsidRPr="00B07DD7" w:rsidRDefault="00B07DD7" w:rsidP="00B07DD7">
      <w:pPr>
        <w:spacing w:after="0" w:line="240" w:lineRule="auto"/>
        <w:ind w:firstLine="709"/>
        <w:rPr>
          <w:rFonts w:ascii="Times New Roman" w:hAnsi="Times New Roman"/>
          <w:bCs/>
          <w:sz w:val="24"/>
          <w:szCs w:val="24"/>
        </w:rPr>
      </w:pPr>
    </w:p>
    <w:p w:rsidR="00B07DD7" w:rsidRPr="00B07DD7" w:rsidRDefault="00B07DD7" w:rsidP="00B07DD7">
      <w:pPr>
        <w:spacing w:after="0"/>
        <w:ind w:firstLine="709"/>
        <w:rPr>
          <w:rFonts w:ascii="Times New Roman" w:hAnsi="Times New Roman"/>
          <w:bCs/>
          <w:sz w:val="24"/>
          <w:szCs w:val="24"/>
        </w:rPr>
      </w:pPr>
      <w:r w:rsidRPr="00B07DD7">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B07DD7" w:rsidRPr="00B07DD7" w:rsidTr="00E907D9">
        <w:tc>
          <w:tcPr>
            <w:tcW w:w="2802" w:type="dxa"/>
          </w:tcPr>
          <w:p w:rsidR="00B07DD7" w:rsidRPr="00B07DD7" w:rsidRDefault="00B07DD7" w:rsidP="00B07DD7">
            <w:pPr>
              <w:spacing w:after="0"/>
              <w:rPr>
                <w:rFonts w:ascii="Times New Roman" w:hAnsi="Times New Roman"/>
                <w:bCs/>
                <w:sz w:val="24"/>
                <w:szCs w:val="24"/>
                <w:lang w:eastAsia="en-US"/>
              </w:rPr>
            </w:pPr>
            <w:r w:rsidRPr="00B07DD7">
              <w:rPr>
                <w:rFonts w:ascii="Times New Roman" w:hAnsi="Times New Roman"/>
                <w:bCs/>
                <w:sz w:val="24"/>
                <w:szCs w:val="24"/>
                <w:lang w:eastAsia="en-US"/>
              </w:rPr>
              <w:t>Иметь практический опыт</w:t>
            </w:r>
          </w:p>
        </w:tc>
        <w:tc>
          <w:tcPr>
            <w:tcW w:w="680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приведения мобильных средств пожаротушения в состояние готовности для тушения пожара;</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подачи огнетушащих веществ с использованием агрегатов мобильных средств пожаротушения</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xml:space="preserve">- пополнения горюче-смазочными материалами, специальными </w:t>
            </w:r>
            <w:r w:rsidRPr="00B07DD7">
              <w:rPr>
                <w:rFonts w:ascii="Times New Roman" w:hAnsi="Times New Roman"/>
                <w:sz w:val="24"/>
                <w:szCs w:val="24"/>
              </w:rPr>
              <w:lastRenderedPageBreak/>
              <w:t>жидкостями, огнетушащими веществами для мобильных средств пожаротушения;</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проведения визуальной проверки целости и сохранности мобильных средств пожаротушения;</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проведения технического обслуживания мобильных средств пожаротушения;</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выполнения аварийно-спасательных работ с применением мобильных средств пожаротушения;</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проведения расчётов расходования горюче-смазочных материалов и специальных жидкостей;</w:t>
            </w:r>
          </w:p>
          <w:p w:rsidR="00B07DD7" w:rsidRPr="00B07DD7" w:rsidRDefault="00B07DD7" w:rsidP="00B07DD7">
            <w:pPr>
              <w:spacing w:after="0"/>
              <w:rPr>
                <w:rFonts w:ascii="Times New Roman" w:hAnsi="Times New Roman"/>
                <w:kern w:val="2"/>
                <w:sz w:val="24"/>
                <w:szCs w:val="24"/>
              </w:rPr>
            </w:pPr>
            <w:r w:rsidRPr="00B07DD7">
              <w:rPr>
                <w:rFonts w:ascii="Times New Roman" w:hAnsi="Times New Roman"/>
                <w:sz w:val="24"/>
                <w:szCs w:val="24"/>
              </w:rPr>
              <w:t>- проверки при смене дежурства технического состояния мобильных средств пожаротушения</w:t>
            </w:r>
          </w:p>
        </w:tc>
      </w:tr>
      <w:tr w:rsidR="00B07DD7" w:rsidRPr="00B07DD7" w:rsidTr="00E907D9">
        <w:tc>
          <w:tcPr>
            <w:tcW w:w="2802" w:type="dxa"/>
          </w:tcPr>
          <w:p w:rsidR="00B07DD7" w:rsidRPr="00B07DD7" w:rsidRDefault="00B07DD7" w:rsidP="00B07DD7">
            <w:pPr>
              <w:spacing w:after="0"/>
              <w:rPr>
                <w:rFonts w:ascii="Times New Roman" w:hAnsi="Times New Roman"/>
                <w:bCs/>
                <w:sz w:val="24"/>
                <w:szCs w:val="24"/>
                <w:lang w:eastAsia="en-US"/>
              </w:rPr>
            </w:pPr>
            <w:r w:rsidRPr="00B07DD7">
              <w:rPr>
                <w:rFonts w:ascii="Times New Roman" w:hAnsi="Times New Roman"/>
                <w:bCs/>
                <w:sz w:val="24"/>
                <w:szCs w:val="24"/>
                <w:lang w:eastAsia="en-US"/>
              </w:rPr>
              <w:lastRenderedPageBreak/>
              <w:t>Уметь</w:t>
            </w:r>
          </w:p>
        </w:tc>
        <w:tc>
          <w:tcPr>
            <w:tcW w:w="6804" w:type="dxa"/>
          </w:tcPr>
          <w:p w:rsidR="00B07DD7" w:rsidRPr="00B07DD7" w:rsidRDefault="00B07DD7" w:rsidP="00B07DD7">
            <w:pPr>
              <w:pBdr>
                <w:top w:val="nil"/>
                <w:left w:val="nil"/>
                <w:bottom w:val="nil"/>
                <w:right w:val="nil"/>
                <w:between w:val="nil"/>
              </w:pBdr>
              <w:spacing w:after="0"/>
              <w:jc w:val="both"/>
              <w:rPr>
                <w:rFonts w:ascii="Times New Roman" w:hAnsi="Times New Roman"/>
                <w:sz w:val="24"/>
                <w:szCs w:val="24"/>
              </w:rPr>
            </w:pPr>
            <w:r w:rsidRPr="00B07DD7">
              <w:rPr>
                <w:rFonts w:ascii="Times New Roman" w:hAnsi="Times New Roman"/>
                <w:sz w:val="24"/>
                <w:szCs w:val="24"/>
              </w:rPr>
              <w:t>- приводить мобильные средства пожаротушения в состояние готовности для тушения пожара;</w:t>
            </w:r>
          </w:p>
          <w:p w:rsidR="00B07DD7" w:rsidRPr="00B07DD7" w:rsidRDefault="00B07DD7" w:rsidP="00B07DD7">
            <w:pPr>
              <w:pBdr>
                <w:top w:val="nil"/>
                <w:left w:val="nil"/>
                <w:bottom w:val="nil"/>
                <w:right w:val="nil"/>
                <w:between w:val="nil"/>
              </w:pBdr>
              <w:spacing w:after="0"/>
              <w:jc w:val="both"/>
              <w:rPr>
                <w:rFonts w:ascii="Times New Roman" w:hAnsi="Times New Roman"/>
                <w:sz w:val="24"/>
                <w:szCs w:val="24"/>
              </w:rPr>
            </w:pPr>
            <w:r w:rsidRPr="00B07DD7">
              <w:rPr>
                <w:rFonts w:ascii="Times New Roman" w:hAnsi="Times New Roman"/>
                <w:sz w:val="24"/>
                <w:szCs w:val="24"/>
              </w:rPr>
              <w:t>- проводить подачу огнетушащих веществ с использованием агрегатов мобильных средств пожаротушения</w:t>
            </w:r>
          </w:p>
          <w:p w:rsidR="00B07DD7" w:rsidRPr="00B07DD7" w:rsidRDefault="00B07DD7" w:rsidP="00B07DD7">
            <w:pPr>
              <w:spacing w:after="0"/>
              <w:jc w:val="both"/>
              <w:rPr>
                <w:rFonts w:ascii="Times New Roman" w:hAnsi="Times New Roman"/>
                <w:sz w:val="24"/>
                <w:szCs w:val="24"/>
              </w:rPr>
            </w:pPr>
            <w:r w:rsidRPr="00B07DD7">
              <w:rPr>
                <w:rFonts w:ascii="Times New Roman" w:hAnsi="Times New Roman"/>
                <w:sz w:val="24"/>
                <w:szCs w:val="24"/>
              </w:rPr>
              <w:t>- соблюдать требования безопасности пребывания мобильных средств пожаротушения на месте вызова;</w:t>
            </w:r>
          </w:p>
          <w:p w:rsidR="00B07DD7" w:rsidRPr="00B07DD7" w:rsidRDefault="00B07DD7" w:rsidP="00B07DD7">
            <w:pPr>
              <w:spacing w:after="0"/>
              <w:jc w:val="both"/>
              <w:rPr>
                <w:rFonts w:ascii="Times New Roman" w:hAnsi="Times New Roman"/>
                <w:sz w:val="24"/>
                <w:szCs w:val="24"/>
              </w:rPr>
            </w:pPr>
            <w:r w:rsidRPr="00B07DD7">
              <w:rPr>
                <w:rFonts w:ascii="Times New Roman" w:hAnsi="Times New Roman"/>
                <w:sz w:val="24"/>
                <w:szCs w:val="24"/>
              </w:rPr>
              <w:t>- пополнять горюче-смазочные материалы, специальные жидкости, огнетушащие вещества для мобильных средств пожаротушения;</w:t>
            </w:r>
          </w:p>
          <w:p w:rsidR="00B07DD7" w:rsidRPr="00B07DD7" w:rsidRDefault="00B07DD7" w:rsidP="00B07DD7">
            <w:pPr>
              <w:spacing w:after="0"/>
              <w:jc w:val="both"/>
              <w:rPr>
                <w:rFonts w:ascii="Times New Roman" w:hAnsi="Times New Roman"/>
                <w:sz w:val="24"/>
                <w:szCs w:val="24"/>
              </w:rPr>
            </w:pPr>
            <w:r w:rsidRPr="00B07DD7">
              <w:rPr>
                <w:rFonts w:ascii="Times New Roman" w:hAnsi="Times New Roman"/>
                <w:sz w:val="24"/>
                <w:szCs w:val="24"/>
              </w:rPr>
              <w:t>- выполнять аварийно-спасательные работы с применением мобильных средств пожаротушения;</w:t>
            </w:r>
          </w:p>
          <w:p w:rsidR="00B07DD7" w:rsidRPr="00B07DD7" w:rsidRDefault="00B07DD7" w:rsidP="00B07DD7">
            <w:pPr>
              <w:spacing w:after="0"/>
              <w:jc w:val="both"/>
              <w:rPr>
                <w:rFonts w:ascii="Times New Roman" w:hAnsi="Times New Roman"/>
                <w:sz w:val="24"/>
                <w:szCs w:val="24"/>
              </w:rPr>
            </w:pPr>
            <w:r w:rsidRPr="00B07DD7">
              <w:rPr>
                <w:rFonts w:ascii="Times New Roman" w:hAnsi="Times New Roman"/>
                <w:sz w:val="24"/>
                <w:szCs w:val="24"/>
              </w:rPr>
              <w:t>- проверять при смене дежурства техническое состояние мобильных средств пожаротушения, при наличии недостатков, принимать меры по их устранению;</w:t>
            </w:r>
          </w:p>
          <w:p w:rsidR="00B07DD7" w:rsidRPr="00B07DD7" w:rsidRDefault="00B07DD7" w:rsidP="00B07DD7">
            <w:pPr>
              <w:spacing w:after="0"/>
              <w:jc w:val="both"/>
              <w:rPr>
                <w:rFonts w:ascii="Times New Roman" w:hAnsi="Times New Roman"/>
                <w:sz w:val="24"/>
                <w:szCs w:val="24"/>
              </w:rPr>
            </w:pPr>
            <w:r w:rsidRPr="00B07DD7">
              <w:rPr>
                <w:rFonts w:ascii="Times New Roman" w:hAnsi="Times New Roman"/>
                <w:sz w:val="24"/>
                <w:szCs w:val="24"/>
              </w:rPr>
              <w:t>- соблюдать правила пользования гаражным оборудованием и оформлять необходимую документацию по эксплуатации мобильных средств пожаротушения;</w:t>
            </w:r>
          </w:p>
          <w:p w:rsidR="00B07DD7" w:rsidRPr="00B07DD7" w:rsidRDefault="00B07DD7" w:rsidP="00B07DD7">
            <w:pPr>
              <w:spacing w:after="0"/>
              <w:jc w:val="both"/>
              <w:rPr>
                <w:rFonts w:ascii="Times New Roman" w:hAnsi="Times New Roman"/>
                <w:sz w:val="24"/>
                <w:szCs w:val="24"/>
              </w:rPr>
            </w:pPr>
            <w:r w:rsidRPr="00B07DD7">
              <w:rPr>
                <w:rFonts w:ascii="Times New Roman" w:hAnsi="Times New Roman"/>
                <w:sz w:val="24"/>
                <w:szCs w:val="24"/>
              </w:rPr>
              <w:t>- осуществлять техническое обслуживание мобильных средств пожаротушения;</w:t>
            </w:r>
          </w:p>
          <w:p w:rsidR="00B07DD7" w:rsidRPr="00B07DD7" w:rsidRDefault="00B07DD7" w:rsidP="00B07DD7">
            <w:pPr>
              <w:pBdr>
                <w:top w:val="nil"/>
                <w:left w:val="nil"/>
                <w:bottom w:val="nil"/>
                <w:right w:val="nil"/>
                <w:between w:val="nil"/>
              </w:pBdr>
              <w:spacing w:after="0"/>
              <w:jc w:val="both"/>
              <w:rPr>
                <w:rFonts w:ascii="Times New Roman" w:hAnsi="Times New Roman"/>
                <w:sz w:val="24"/>
                <w:szCs w:val="24"/>
              </w:rPr>
            </w:pPr>
            <w:r w:rsidRPr="00B07DD7">
              <w:rPr>
                <w:rFonts w:ascii="Times New Roman" w:hAnsi="Times New Roman"/>
                <w:sz w:val="24"/>
                <w:szCs w:val="24"/>
              </w:rPr>
              <w:t>- соблюдать правила охраны труда при эксплуатации мобильных средств пожаротушения;</w:t>
            </w:r>
          </w:p>
          <w:p w:rsidR="00B07DD7" w:rsidRPr="00B07DD7" w:rsidRDefault="00B07DD7" w:rsidP="00B07DD7">
            <w:pPr>
              <w:spacing w:after="0"/>
              <w:jc w:val="both"/>
              <w:rPr>
                <w:rFonts w:ascii="Times New Roman" w:hAnsi="Times New Roman"/>
                <w:kern w:val="2"/>
                <w:sz w:val="24"/>
                <w:szCs w:val="24"/>
              </w:rPr>
            </w:pPr>
            <w:r w:rsidRPr="00B07DD7">
              <w:rPr>
                <w:rFonts w:ascii="Times New Roman" w:hAnsi="Times New Roman"/>
                <w:sz w:val="24"/>
                <w:szCs w:val="24"/>
              </w:rPr>
              <w:t>- осуществлять учет и расходование горюче-смазочных материалов и специальных жидкостей;</w:t>
            </w:r>
          </w:p>
        </w:tc>
      </w:tr>
      <w:tr w:rsidR="00B07DD7" w:rsidRPr="00B07DD7" w:rsidTr="00E907D9">
        <w:tc>
          <w:tcPr>
            <w:tcW w:w="2802" w:type="dxa"/>
          </w:tcPr>
          <w:p w:rsidR="00B07DD7" w:rsidRPr="00B07DD7" w:rsidRDefault="00B07DD7" w:rsidP="00B07DD7">
            <w:pPr>
              <w:spacing w:after="0"/>
              <w:rPr>
                <w:rFonts w:ascii="Times New Roman" w:hAnsi="Times New Roman"/>
                <w:bCs/>
                <w:sz w:val="24"/>
                <w:szCs w:val="24"/>
                <w:lang w:eastAsia="en-US"/>
              </w:rPr>
            </w:pPr>
            <w:r w:rsidRPr="00B07DD7">
              <w:rPr>
                <w:rFonts w:ascii="Times New Roman" w:hAnsi="Times New Roman"/>
                <w:bCs/>
                <w:sz w:val="24"/>
                <w:szCs w:val="24"/>
                <w:lang w:eastAsia="en-US"/>
              </w:rPr>
              <w:t>Знать</w:t>
            </w:r>
          </w:p>
        </w:tc>
        <w:tc>
          <w:tcPr>
            <w:tcW w:w="6804" w:type="dxa"/>
          </w:tcPr>
          <w:p w:rsidR="00B07DD7" w:rsidRPr="00B07DD7" w:rsidRDefault="00B07DD7" w:rsidP="00B07DD7">
            <w:pPr>
              <w:pBdr>
                <w:top w:val="nil"/>
                <w:left w:val="nil"/>
                <w:bottom w:val="nil"/>
                <w:right w:val="nil"/>
                <w:between w:val="nil"/>
              </w:pBdr>
              <w:spacing w:after="0"/>
              <w:jc w:val="both"/>
              <w:rPr>
                <w:rFonts w:ascii="Times New Roman" w:hAnsi="Times New Roman"/>
                <w:sz w:val="24"/>
                <w:szCs w:val="24"/>
              </w:rPr>
            </w:pPr>
            <w:r w:rsidRPr="00B07DD7">
              <w:rPr>
                <w:rFonts w:ascii="Times New Roman" w:hAnsi="Times New Roman"/>
                <w:sz w:val="24"/>
                <w:szCs w:val="24"/>
              </w:rPr>
              <w:t>- порядок приемки (передачи) и содержанию в исправном состоянии мобильных средств пожаротушения</w:t>
            </w:r>
          </w:p>
          <w:p w:rsidR="00B07DD7" w:rsidRPr="00B07DD7" w:rsidRDefault="00B07DD7" w:rsidP="00B07DD7">
            <w:pPr>
              <w:spacing w:after="0"/>
              <w:jc w:val="both"/>
              <w:rPr>
                <w:rFonts w:ascii="Times New Roman" w:hAnsi="Times New Roman"/>
                <w:sz w:val="24"/>
                <w:szCs w:val="24"/>
              </w:rPr>
            </w:pPr>
            <w:r w:rsidRPr="00B07DD7">
              <w:rPr>
                <w:rFonts w:ascii="Times New Roman" w:hAnsi="Times New Roman"/>
                <w:sz w:val="24"/>
                <w:szCs w:val="24"/>
              </w:rPr>
              <w:t>- порядок выполнения аварийно-спасательных работ с применением мобильных средств пожаротушения</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xml:space="preserve">- нормативные правовые акты, регламентирующие техническое обслуживание и эксплуатацию мобильных средств пожаротушения; </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классификация, устройство, характеристики и порядок эксплуатации мобильных средств пожаротушения;</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сроки и порядок проведения технического обслуживания мобильных средств пожаротушения;</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lastRenderedPageBreak/>
              <w:t>- правила охраны труда при эксплуатации и техническом обслуживании мобильных средств пожаротушения;</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xml:space="preserve">- способы подачи огнетушащих веществ с использованием мобильных средств пожаротушения; </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xml:space="preserve">- </w:t>
            </w:r>
            <w:proofErr w:type="spellStart"/>
            <w:r w:rsidRPr="00B07DD7">
              <w:rPr>
                <w:rFonts w:ascii="Times New Roman" w:hAnsi="Times New Roman"/>
                <w:sz w:val="24"/>
                <w:szCs w:val="24"/>
              </w:rPr>
              <w:t>пожаровзрывоопасные</w:t>
            </w:r>
            <w:proofErr w:type="spellEnd"/>
            <w:r w:rsidRPr="00B07DD7">
              <w:rPr>
                <w:rFonts w:ascii="Times New Roman" w:hAnsi="Times New Roman"/>
                <w:sz w:val="24"/>
                <w:szCs w:val="24"/>
              </w:rPr>
              <w:t xml:space="preserve"> свойства веществ и материалов;</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способы тушения пожаров при неблагоприятных климатических условиях и недостатке воды с использованием мобильных средств пожаротушения;</w:t>
            </w:r>
          </w:p>
          <w:p w:rsidR="00B07DD7" w:rsidRPr="00B07DD7" w:rsidRDefault="00B07DD7" w:rsidP="00B07DD7">
            <w:pPr>
              <w:spacing w:after="0"/>
              <w:jc w:val="both"/>
              <w:rPr>
                <w:rFonts w:ascii="Times New Roman" w:hAnsi="Times New Roman"/>
                <w:bCs/>
                <w:sz w:val="24"/>
                <w:szCs w:val="24"/>
                <w:lang w:eastAsia="en-US"/>
              </w:rPr>
            </w:pPr>
            <w:r w:rsidRPr="00B07DD7">
              <w:rPr>
                <w:rFonts w:ascii="Times New Roman" w:hAnsi="Times New Roman"/>
                <w:sz w:val="24"/>
                <w:szCs w:val="24"/>
              </w:rPr>
              <w:t xml:space="preserve">- способы забора воды из всех видов </w:t>
            </w:r>
            <w:proofErr w:type="spellStart"/>
            <w:r w:rsidRPr="00B07DD7">
              <w:rPr>
                <w:rFonts w:ascii="Times New Roman" w:hAnsi="Times New Roman"/>
                <w:sz w:val="24"/>
                <w:szCs w:val="24"/>
              </w:rPr>
              <w:t>водоисточников</w:t>
            </w:r>
            <w:proofErr w:type="spellEnd"/>
            <w:r w:rsidRPr="00B07DD7">
              <w:rPr>
                <w:rFonts w:ascii="Times New Roman" w:hAnsi="Times New Roman"/>
                <w:sz w:val="24"/>
                <w:szCs w:val="24"/>
              </w:rPr>
              <w:t xml:space="preserve"> с использованием мобильных средств пожаротушения</w:t>
            </w:r>
          </w:p>
        </w:tc>
      </w:tr>
    </w:tbl>
    <w:p w:rsidR="00B07DD7" w:rsidRPr="00B07DD7" w:rsidRDefault="00B07DD7" w:rsidP="00B07DD7">
      <w:pPr>
        <w:spacing w:after="0" w:line="240" w:lineRule="auto"/>
        <w:rPr>
          <w:rFonts w:ascii="Times New Roman" w:hAnsi="Times New Roman"/>
          <w:b/>
          <w:sz w:val="24"/>
          <w:szCs w:val="24"/>
        </w:rPr>
      </w:pPr>
    </w:p>
    <w:p w:rsidR="00B07DD7" w:rsidRPr="00B07DD7" w:rsidRDefault="00B07DD7" w:rsidP="00B07DD7">
      <w:pPr>
        <w:spacing w:after="0" w:line="240" w:lineRule="auto"/>
        <w:ind w:firstLine="709"/>
        <w:rPr>
          <w:rFonts w:ascii="Times New Roman" w:hAnsi="Times New Roman"/>
          <w:b/>
          <w:sz w:val="24"/>
          <w:szCs w:val="24"/>
        </w:rPr>
      </w:pPr>
    </w:p>
    <w:p w:rsidR="00B07DD7" w:rsidRPr="00B07DD7" w:rsidRDefault="00B07DD7" w:rsidP="00B07DD7">
      <w:pPr>
        <w:spacing w:after="0" w:line="240" w:lineRule="auto"/>
        <w:ind w:firstLine="709"/>
        <w:rPr>
          <w:rFonts w:ascii="Times New Roman" w:hAnsi="Times New Roman"/>
          <w:b/>
          <w:sz w:val="24"/>
          <w:szCs w:val="24"/>
        </w:rPr>
      </w:pPr>
      <w:r w:rsidRPr="00B07DD7">
        <w:rPr>
          <w:rFonts w:ascii="Times New Roman" w:hAnsi="Times New Roman"/>
          <w:b/>
          <w:sz w:val="24"/>
          <w:szCs w:val="24"/>
        </w:rPr>
        <w:t>1.2. Количество часов, отводимое на освоение профессионального модуля</w:t>
      </w:r>
    </w:p>
    <w:p w:rsidR="00B07DD7" w:rsidRPr="00B07DD7" w:rsidRDefault="00B07DD7" w:rsidP="00B07DD7">
      <w:pPr>
        <w:spacing w:after="0"/>
        <w:rPr>
          <w:rFonts w:ascii="Times New Roman" w:hAnsi="Times New Roman"/>
          <w:sz w:val="24"/>
          <w:szCs w:val="24"/>
        </w:rPr>
      </w:pP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xml:space="preserve">Всего часов </w:t>
      </w:r>
      <w:r w:rsidR="00D9186D">
        <w:rPr>
          <w:rFonts w:ascii="Times New Roman" w:hAnsi="Times New Roman"/>
          <w:sz w:val="24"/>
          <w:szCs w:val="24"/>
        </w:rPr>
        <w:t>196</w:t>
      </w:r>
      <w:r w:rsidRPr="00B07DD7">
        <w:rPr>
          <w:rFonts w:ascii="Times New Roman" w:hAnsi="Times New Roman"/>
          <w:sz w:val="24"/>
          <w:szCs w:val="24"/>
        </w:rPr>
        <w:t xml:space="preserve"> часов</w:t>
      </w:r>
    </w:p>
    <w:p w:rsidR="00B07DD7" w:rsidRPr="00B07DD7" w:rsidRDefault="00B07DD7" w:rsidP="00B07DD7">
      <w:pPr>
        <w:spacing w:after="0"/>
        <w:ind w:firstLine="708"/>
        <w:rPr>
          <w:rFonts w:ascii="Times New Roman" w:hAnsi="Times New Roman"/>
          <w:sz w:val="24"/>
          <w:szCs w:val="24"/>
        </w:rPr>
      </w:pPr>
      <w:r w:rsidRPr="00B07DD7">
        <w:rPr>
          <w:rFonts w:ascii="Times New Roman" w:hAnsi="Times New Roman"/>
          <w:sz w:val="24"/>
          <w:szCs w:val="24"/>
        </w:rPr>
        <w:t>в том числе в форме практической подготовки 1</w:t>
      </w:r>
      <w:r w:rsidR="00D9186D">
        <w:rPr>
          <w:rFonts w:ascii="Times New Roman" w:hAnsi="Times New Roman"/>
          <w:sz w:val="24"/>
          <w:szCs w:val="24"/>
        </w:rPr>
        <w:t>42</w:t>
      </w:r>
      <w:r w:rsidRPr="00B07DD7">
        <w:rPr>
          <w:rFonts w:ascii="Times New Roman" w:hAnsi="Times New Roman"/>
          <w:sz w:val="24"/>
          <w:szCs w:val="24"/>
        </w:rPr>
        <w:t xml:space="preserve"> часов</w:t>
      </w:r>
    </w:p>
    <w:p w:rsidR="00B07DD7" w:rsidRPr="00B07DD7" w:rsidRDefault="00B07DD7" w:rsidP="00B07DD7">
      <w:pPr>
        <w:spacing w:after="0"/>
        <w:rPr>
          <w:rFonts w:ascii="Times New Roman" w:hAnsi="Times New Roman"/>
          <w:sz w:val="24"/>
          <w:szCs w:val="24"/>
        </w:rPr>
      </w:pPr>
    </w:p>
    <w:p w:rsidR="00B07DD7" w:rsidRPr="00B07DD7" w:rsidRDefault="00B07DD7" w:rsidP="00B07DD7">
      <w:pPr>
        <w:spacing w:after="0"/>
        <w:rPr>
          <w:rFonts w:ascii="Times New Roman" w:hAnsi="Times New Roman"/>
          <w:sz w:val="24"/>
          <w:szCs w:val="24"/>
          <w:u w:val="single"/>
        </w:rPr>
      </w:pPr>
      <w:r w:rsidRPr="00B07DD7">
        <w:rPr>
          <w:rFonts w:ascii="Times New Roman" w:hAnsi="Times New Roman"/>
          <w:sz w:val="24"/>
          <w:szCs w:val="24"/>
        </w:rPr>
        <w:t xml:space="preserve">Из них на освоение МДК </w:t>
      </w:r>
      <w:r w:rsidR="00D9186D">
        <w:rPr>
          <w:rFonts w:ascii="Times New Roman" w:hAnsi="Times New Roman"/>
          <w:sz w:val="24"/>
          <w:szCs w:val="24"/>
        </w:rPr>
        <w:t>7</w:t>
      </w:r>
      <w:r w:rsidRPr="00B07DD7">
        <w:rPr>
          <w:rFonts w:ascii="Times New Roman" w:hAnsi="Times New Roman"/>
          <w:sz w:val="24"/>
          <w:szCs w:val="24"/>
        </w:rPr>
        <w:t>2 часа</w:t>
      </w:r>
    </w:p>
    <w:p w:rsidR="00B07DD7" w:rsidRPr="00B07DD7" w:rsidRDefault="00B07DD7" w:rsidP="00B07DD7">
      <w:pPr>
        <w:spacing w:after="0"/>
        <w:ind w:firstLine="708"/>
        <w:rPr>
          <w:rFonts w:ascii="Times New Roman" w:hAnsi="Times New Roman"/>
          <w:i/>
          <w:sz w:val="24"/>
          <w:szCs w:val="24"/>
        </w:rPr>
      </w:pPr>
      <w:r w:rsidRPr="00B07DD7">
        <w:rPr>
          <w:rFonts w:ascii="Times New Roman" w:hAnsi="Times New Roman"/>
          <w:sz w:val="24"/>
          <w:szCs w:val="24"/>
        </w:rPr>
        <w:t>в том числе самостоятельная работа ____</w:t>
      </w:r>
      <w:r w:rsidR="00D9186D">
        <w:rPr>
          <w:rFonts w:ascii="Times New Roman" w:hAnsi="Times New Roman"/>
          <w:sz w:val="24"/>
          <w:szCs w:val="24"/>
        </w:rPr>
        <w:t>4</w:t>
      </w:r>
      <w:r w:rsidRPr="00B07DD7">
        <w:rPr>
          <w:rFonts w:ascii="Times New Roman" w:hAnsi="Times New Roman"/>
          <w:sz w:val="24"/>
          <w:szCs w:val="24"/>
        </w:rPr>
        <w:t>_______</w:t>
      </w:r>
      <w:r w:rsidRPr="00B07DD7">
        <w:rPr>
          <w:rFonts w:ascii="Times New Roman" w:hAnsi="Times New Roman"/>
          <w:i/>
          <w:sz w:val="24"/>
          <w:szCs w:val="24"/>
        </w:rPr>
        <w:t xml:space="preserve"> </w:t>
      </w:r>
    </w:p>
    <w:p w:rsidR="00B07DD7" w:rsidRPr="00B07DD7" w:rsidRDefault="00B07DD7" w:rsidP="00B07DD7">
      <w:pPr>
        <w:spacing w:after="0"/>
        <w:rPr>
          <w:rFonts w:ascii="Times New Roman" w:hAnsi="Times New Roman"/>
          <w:sz w:val="24"/>
          <w:szCs w:val="24"/>
          <w:u w:val="single"/>
        </w:rPr>
      </w:pPr>
      <w:r w:rsidRPr="00B07DD7">
        <w:rPr>
          <w:rFonts w:ascii="Times New Roman" w:hAnsi="Times New Roman"/>
          <w:sz w:val="24"/>
          <w:szCs w:val="24"/>
        </w:rPr>
        <w:t>практики, в том числе учебная 72 часа</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xml:space="preserve">производственная </w:t>
      </w:r>
      <w:r w:rsidR="00D9186D">
        <w:rPr>
          <w:rFonts w:ascii="Times New Roman" w:hAnsi="Times New Roman"/>
          <w:sz w:val="24"/>
          <w:szCs w:val="24"/>
        </w:rPr>
        <w:t>36</w:t>
      </w:r>
      <w:r w:rsidRPr="00B07DD7">
        <w:rPr>
          <w:rFonts w:ascii="Times New Roman" w:hAnsi="Times New Roman"/>
          <w:sz w:val="24"/>
          <w:szCs w:val="24"/>
        </w:rPr>
        <w:t xml:space="preserve"> часа</w:t>
      </w:r>
    </w:p>
    <w:p w:rsidR="00B07DD7" w:rsidRPr="00B07DD7" w:rsidRDefault="00B07DD7" w:rsidP="00B07DD7">
      <w:pPr>
        <w:rPr>
          <w:rFonts w:ascii="Times New Roman" w:hAnsi="Times New Roman"/>
          <w:b/>
          <w:iCs/>
          <w:sz w:val="24"/>
          <w:szCs w:val="24"/>
        </w:rPr>
      </w:pPr>
      <w:r w:rsidRPr="00B07DD7">
        <w:rPr>
          <w:rFonts w:ascii="Times New Roman" w:hAnsi="Times New Roman"/>
          <w:iCs/>
          <w:sz w:val="24"/>
          <w:szCs w:val="24"/>
        </w:rPr>
        <w:t>Промежуточная аттестация – ___</w:t>
      </w:r>
      <w:r w:rsidR="00D9186D">
        <w:rPr>
          <w:rFonts w:ascii="Times New Roman" w:hAnsi="Times New Roman"/>
          <w:iCs/>
          <w:sz w:val="24"/>
          <w:szCs w:val="24"/>
        </w:rPr>
        <w:t>12</w:t>
      </w:r>
      <w:r w:rsidRPr="00B07DD7">
        <w:rPr>
          <w:rFonts w:ascii="Times New Roman" w:hAnsi="Times New Roman"/>
          <w:iCs/>
          <w:sz w:val="24"/>
          <w:szCs w:val="24"/>
        </w:rPr>
        <w:t>_____ (указывается в случае наличия)</w:t>
      </w:r>
      <w:r w:rsidRPr="00B07DD7">
        <w:rPr>
          <w:rFonts w:ascii="Times New Roman" w:hAnsi="Times New Roman"/>
          <w:bCs/>
          <w:iCs/>
          <w:sz w:val="24"/>
          <w:szCs w:val="24"/>
        </w:rPr>
        <w:t>.</w:t>
      </w:r>
    </w:p>
    <w:p w:rsidR="00B07DD7" w:rsidRPr="00B07DD7" w:rsidRDefault="00B07DD7" w:rsidP="00B07DD7">
      <w:pPr>
        <w:rPr>
          <w:rFonts w:ascii="Times New Roman" w:hAnsi="Times New Roman"/>
          <w:b/>
          <w:i/>
          <w:sz w:val="24"/>
          <w:szCs w:val="24"/>
        </w:rPr>
        <w:sectPr w:rsidR="00B07DD7" w:rsidRPr="00B07DD7" w:rsidSect="00E907D9">
          <w:pgSz w:w="11907" w:h="16840"/>
          <w:pgMar w:top="1134" w:right="851" w:bottom="992" w:left="1418" w:header="709" w:footer="709" w:gutter="0"/>
          <w:cols w:space="720"/>
        </w:sectPr>
      </w:pPr>
    </w:p>
    <w:p w:rsidR="00B07DD7" w:rsidRPr="00B07DD7" w:rsidRDefault="00B07DD7" w:rsidP="00B07DD7">
      <w:pPr>
        <w:spacing w:after="0"/>
        <w:jc w:val="center"/>
        <w:rPr>
          <w:rFonts w:ascii="Times New Roman" w:hAnsi="Times New Roman"/>
          <w:b/>
          <w:caps/>
          <w:sz w:val="24"/>
          <w:szCs w:val="24"/>
        </w:rPr>
      </w:pPr>
      <w:r w:rsidRPr="00B07DD7">
        <w:rPr>
          <w:rFonts w:ascii="Times New Roman" w:hAnsi="Times New Roman"/>
          <w:b/>
          <w:caps/>
          <w:sz w:val="24"/>
          <w:szCs w:val="24"/>
        </w:rPr>
        <w:lastRenderedPageBreak/>
        <w:t>2. Структура и содержание профессионального модуля</w:t>
      </w:r>
    </w:p>
    <w:p w:rsidR="00B07DD7" w:rsidRPr="00B07DD7" w:rsidRDefault="00B07DD7" w:rsidP="00B07DD7">
      <w:pPr>
        <w:spacing w:after="0"/>
        <w:jc w:val="center"/>
        <w:rPr>
          <w:rFonts w:ascii="Times New Roman" w:hAnsi="Times New Roman"/>
          <w:b/>
          <w:caps/>
          <w:sz w:val="24"/>
          <w:szCs w:val="24"/>
        </w:rPr>
      </w:pPr>
    </w:p>
    <w:p w:rsidR="00B07DD7" w:rsidRPr="00B07DD7" w:rsidRDefault="00B07DD7" w:rsidP="00A74C8F">
      <w:pPr>
        <w:numPr>
          <w:ilvl w:val="1"/>
          <w:numId w:val="2"/>
        </w:numPr>
        <w:spacing w:after="0"/>
        <w:rPr>
          <w:rFonts w:ascii="Times New Roman" w:hAnsi="Times New Roman"/>
          <w:b/>
          <w:sz w:val="24"/>
          <w:szCs w:val="24"/>
        </w:rPr>
      </w:pPr>
      <w:r w:rsidRPr="00B07DD7">
        <w:rPr>
          <w:rFonts w:ascii="Times New Roman" w:hAnsi="Times New Roman"/>
          <w:b/>
          <w:sz w:val="24"/>
          <w:szCs w:val="24"/>
        </w:rPr>
        <w:t>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3249"/>
        <w:gridCol w:w="1273"/>
        <w:gridCol w:w="707"/>
        <w:gridCol w:w="862"/>
        <w:gridCol w:w="1538"/>
        <w:gridCol w:w="1386"/>
        <w:gridCol w:w="1578"/>
        <w:gridCol w:w="570"/>
        <w:gridCol w:w="902"/>
        <w:gridCol w:w="1785"/>
      </w:tblGrid>
      <w:tr w:rsidR="00B07DD7" w:rsidRPr="00B07DD7" w:rsidTr="00E907D9">
        <w:trPr>
          <w:trHeight w:val="484"/>
        </w:trPr>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uppressAutoHyphens/>
              <w:spacing w:after="0" w:line="240" w:lineRule="auto"/>
              <w:ind w:left="-57" w:right="-57"/>
              <w:jc w:val="center"/>
              <w:rPr>
                <w:rFonts w:ascii="Times New Roman" w:hAnsi="Times New Roman"/>
                <w:sz w:val="20"/>
                <w:szCs w:val="20"/>
              </w:rPr>
            </w:pPr>
            <w:r w:rsidRPr="00B07DD7">
              <w:rPr>
                <w:rFonts w:ascii="Times New Roman" w:hAnsi="Times New Roman"/>
                <w:sz w:val="20"/>
                <w:szCs w:val="20"/>
              </w:rPr>
              <w:t>Коды ПК, ОК</w:t>
            </w:r>
          </w:p>
        </w:tc>
        <w:tc>
          <w:tcPr>
            <w:tcW w:w="1067" w:type="pct"/>
            <w:vMerge w:val="restar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uppressAutoHyphens/>
              <w:spacing w:after="0" w:line="240" w:lineRule="auto"/>
              <w:ind w:left="-57" w:right="-57"/>
              <w:jc w:val="center"/>
              <w:rPr>
                <w:rFonts w:ascii="Times New Roman" w:hAnsi="Times New Roman"/>
                <w:sz w:val="20"/>
                <w:szCs w:val="20"/>
              </w:rPr>
            </w:pPr>
            <w:r w:rsidRPr="00B07DD7">
              <w:rPr>
                <w:rFonts w:ascii="Times New Roman" w:hAnsi="Times New Roman"/>
                <w:sz w:val="20"/>
                <w:szCs w:val="20"/>
              </w:rPr>
              <w:t>Наименования разделов профессионального модуля</w:t>
            </w:r>
          </w:p>
        </w:tc>
        <w:tc>
          <w:tcPr>
            <w:tcW w:w="418" w:type="pct"/>
            <w:vMerge w:val="restar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sz w:val="20"/>
                <w:szCs w:val="20"/>
              </w:rPr>
            </w:pPr>
            <w:r w:rsidRPr="00B07DD7">
              <w:rPr>
                <w:rFonts w:ascii="Times New Roman" w:hAnsi="Times New Roman"/>
                <w:iCs/>
                <w:sz w:val="20"/>
                <w:szCs w:val="20"/>
              </w:rPr>
              <w:t>Всего, час.</w:t>
            </w:r>
          </w:p>
        </w:tc>
        <w:tc>
          <w:tcPr>
            <w:tcW w:w="23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07DD7" w:rsidRPr="00B07DD7" w:rsidRDefault="00B07DD7" w:rsidP="00B07DD7">
            <w:pPr>
              <w:spacing w:after="0" w:line="240" w:lineRule="auto"/>
              <w:ind w:left="113" w:right="113"/>
              <w:jc w:val="center"/>
              <w:rPr>
                <w:rFonts w:ascii="Times New Roman" w:hAnsi="Times New Roman"/>
                <w:sz w:val="20"/>
                <w:szCs w:val="20"/>
              </w:rPr>
            </w:pPr>
            <w:r w:rsidRPr="00B07DD7">
              <w:rPr>
                <w:rFonts w:ascii="Times New Roman" w:hAnsi="Times New Roman"/>
                <w:iCs/>
                <w:sz w:val="20"/>
                <w:szCs w:val="20"/>
              </w:rPr>
              <w:t xml:space="preserve">В </w:t>
            </w:r>
            <w:proofErr w:type="spellStart"/>
            <w:r w:rsidRPr="00B07DD7">
              <w:rPr>
                <w:rFonts w:ascii="Times New Roman" w:hAnsi="Times New Roman"/>
                <w:iCs/>
                <w:sz w:val="20"/>
                <w:szCs w:val="20"/>
              </w:rPr>
              <w:t>т.ч</w:t>
            </w:r>
            <w:proofErr w:type="spellEnd"/>
            <w:r w:rsidRPr="00B07DD7">
              <w:rPr>
                <w:rFonts w:ascii="Times New Roman" w:hAnsi="Times New Roman"/>
                <w:iCs/>
                <w:sz w:val="20"/>
                <w:szCs w:val="20"/>
              </w:rPr>
              <w:t>. в форме практической подготовки</w:t>
            </w:r>
          </w:p>
        </w:tc>
        <w:tc>
          <w:tcPr>
            <w:tcW w:w="2830" w:type="pct"/>
            <w:gridSpan w:val="7"/>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uppressAutoHyphens/>
              <w:spacing w:after="0" w:line="240" w:lineRule="auto"/>
              <w:jc w:val="center"/>
              <w:rPr>
                <w:rFonts w:ascii="Times New Roman" w:hAnsi="Times New Roman"/>
                <w:sz w:val="20"/>
                <w:szCs w:val="20"/>
              </w:rPr>
            </w:pPr>
            <w:r w:rsidRPr="00B07DD7">
              <w:rPr>
                <w:rFonts w:ascii="Times New Roman" w:hAnsi="Times New Roman"/>
                <w:sz w:val="20"/>
                <w:szCs w:val="20"/>
              </w:rPr>
              <w:t xml:space="preserve">Объем профессионального модуля, </w:t>
            </w:r>
            <w:proofErr w:type="spellStart"/>
            <w:r w:rsidRPr="00B07DD7">
              <w:rPr>
                <w:rFonts w:ascii="Times New Roman" w:hAnsi="Times New Roman"/>
                <w:sz w:val="20"/>
                <w:szCs w:val="20"/>
              </w:rPr>
              <w:t>ак</w:t>
            </w:r>
            <w:proofErr w:type="spellEnd"/>
            <w:r w:rsidRPr="00B07DD7">
              <w:rPr>
                <w:rFonts w:ascii="Times New Roman" w:hAnsi="Times New Roman"/>
                <w:sz w:val="20"/>
                <w:szCs w:val="20"/>
              </w:rPr>
              <w:t>. час.</w:t>
            </w:r>
          </w:p>
        </w:tc>
      </w:tr>
      <w:tr w:rsidR="00B07DD7" w:rsidRPr="00B07DD7" w:rsidTr="00E907D9">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1948" w:type="pct"/>
            <w:gridSpan w:val="5"/>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uppressAutoHyphens/>
              <w:spacing w:after="0" w:line="240" w:lineRule="auto"/>
              <w:jc w:val="center"/>
              <w:rPr>
                <w:rFonts w:ascii="Times New Roman" w:hAnsi="Times New Roman"/>
              </w:rPr>
            </w:pPr>
            <w:r w:rsidRPr="00B07DD7">
              <w:rPr>
                <w:rFonts w:ascii="Times New Roman" w:hAnsi="Times New Roman"/>
              </w:rPr>
              <w:t>Обучение по МДК</w:t>
            </w:r>
          </w:p>
        </w:tc>
        <w:tc>
          <w:tcPr>
            <w:tcW w:w="88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uppressAutoHyphens/>
              <w:spacing w:after="0" w:line="240" w:lineRule="auto"/>
              <w:jc w:val="center"/>
              <w:rPr>
                <w:rFonts w:ascii="Times New Roman" w:hAnsi="Times New Roman"/>
              </w:rPr>
            </w:pPr>
            <w:r w:rsidRPr="00B07DD7">
              <w:rPr>
                <w:rFonts w:ascii="Times New Roman" w:hAnsi="Times New Roman"/>
              </w:rPr>
              <w:t>Практики</w:t>
            </w:r>
          </w:p>
        </w:tc>
      </w:tr>
      <w:tr w:rsidR="00B07DD7" w:rsidRPr="00B07DD7" w:rsidTr="00E907D9">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283" w:type="pct"/>
            <w:vMerge w:val="restart"/>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uppressAutoHyphens/>
              <w:spacing w:after="0" w:line="240" w:lineRule="auto"/>
              <w:jc w:val="center"/>
              <w:rPr>
                <w:rFonts w:ascii="Times New Roman" w:hAnsi="Times New Roman"/>
                <w:sz w:val="20"/>
                <w:szCs w:val="20"/>
              </w:rPr>
            </w:pPr>
            <w:r w:rsidRPr="00B07DD7">
              <w:rPr>
                <w:rFonts w:ascii="Times New Roman" w:hAnsi="Times New Roman"/>
                <w:sz w:val="20"/>
                <w:szCs w:val="20"/>
              </w:rPr>
              <w:t>Всего</w:t>
            </w:r>
          </w:p>
        </w:tc>
        <w:tc>
          <w:tcPr>
            <w:tcW w:w="1665" w:type="pct"/>
            <w:gridSpan w:val="4"/>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uppressAutoHyphens/>
              <w:spacing w:after="0" w:line="240" w:lineRule="auto"/>
              <w:jc w:val="center"/>
              <w:rPr>
                <w:rFonts w:ascii="Times New Roman" w:hAnsi="Times New Roman"/>
              </w:rPr>
            </w:pPr>
            <w:r w:rsidRPr="00B07DD7">
              <w:rPr>
                <w:rFonts w:ascii="Times New Roman" w:hAnsi="Times New Roman"/>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rPr>
            </w:pPr>
          </w:p>
        </w:tc>
      </w:tr>
      <w:tr w:rsidR="00B07DD7" w:rsidRPr="00B07DD7" w:rsidTr="00E907D9">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uppressAutoHyphens/>
              <w:spacing w:after="0" w:line="240" w:lineRule="auto"/>
              <w:ind w:left="-57" w:right="-57"/>
              <w:jc w:val="center"/>
              <w:rPr>
                <w:rFonts w:ascii="Times New Roman" w:hAnsi="Times New Roman"/>
                <w:i/>
                <w:sz w:val="20"/>
                <w:szCs w:val="20"/>
              </w:rPr>
            </w:pPr>
            <w:r w:rsidRPr="00B07DD7">
              <w:rPr>
                <w:rFonts w:ascii="Times New Roman" w:hAnsi="Times New Roman"/>
                <w:color w:val="000000"/>
                <w:sz w:val="20"/>
                <w:szCs w:val="20"/>
              </w:rPr>
              <w:t>Лабораторных. и практических. занятий</w:t>
            </w:r>
          </w:p>
        </w:tc>
        <w:tc>
          <w:tcPr>
            <w:tcW w:w="455"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uppressAutoHyphens/>
              <w:spacing w:after="0" w:line="240" w:lineRule="auto"/>
              <w:ind w:left="-57" w:right="-57"/>
              <w:jc w:val="center"/>
              <w:rPr>
                <w:rFonts w:ascii="Times New Roman" w:hAnsi="Times New Roman"/>
                <w:iCs/>
                <w:sz w:val="20"/>
                <w:szCs w:val="20"/>
              </w:rPr>
            </w:pPr>
            <w:r w:rsidRPr="00B07DD7">
              <w:rPr>
                <w:rFonts w:ascii="Times New Roman" w:hAnsi="Times New Roman"/>
                <w:sz w:val="20"/>
                <w:szCs w:val="20"/>
              </w:rPr>
              <w:t>Курсовых работ (проектов)</w:t>
            </w:r>
          </w:p>
        </w:tc>
        <w:tc>
          <w:tcPr>
            <w:tcW w:w="518"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uppressAutoHyphens/>
              <w:spacing w:after="0" w:line="240" w:lineRule="auto"/>
              <w:ind w:left="-57" w:right="-57"/>
              <w:jc w:val="center"/>
              <w:rPr>
                <w:rFonts w:ascii="Times New Roman" w:hAnsi="Times New Roman"/>
                <w:color w:val="000000"/>
                <w:sz w:val="20"/>
                <w:szCs w:val="20"/>
              </w:rPr>
            </w:pPr>
            <w:r w:rsidRPr="00B07DD7">
              <w:rPr>
                <w:rFonts w:ascii="Times New Roman" w:hAnsi="Times New Roman"/>
                <w:sz w:val="20"/>
                <w:szCs w:val="20"/>
              </w:rPr>
              <w:t>Самостоятельная работа</w:t>
            </w:r>
            <w:r w:rsidRPr="00B07DD7">
              <w:rPr>
                <w:i/>
                <w:vertAlign w:val="superscript"/>
              </w:rPr>
              <w:footnoteReference w:id="1"/>
            </w:r>
          </w:p>
        </w:tc>
        <w:tc>
          <w:tcPr>
            <w:tcW w:w="187" w:type="pct"/>
            <w:tcBorders>
              <w:top w:val="single" w:sz="4" w:space="0" w:color="auto"/>
              <w:left w:val="single" w:sz="4" w:space="0" w:color="auto"/>
              <w:bottom w:val="single" w:sz="4" w:space="0" w:color="auto"/>
              <w:right w:val="single" w:sz="4" w:space="0" w:color="auto"/>
            </w:tcBorders>
            <w:textDirection w:val="btLr"/>
            <w:vAlign w:val="center"/>
            <w:hideMark/>
          </w:tcPr>
          <w:p w:rsidR="00B07DD7" w:rsidRPr="00B07DD7" w:rsidRDefault="00B07DD7" w:rsidP="00B07DD7">
            <w:pPr>
              <w:suppressAutoHyphens/>
              <w:spacing w:after="0" w:line="240" w:lineRule="auto"/>
              <w:ind w:left="-57" w:right="-57"/>
              <w:jc w:val="center"/>
              <w:rPr>
                <w:rFonts w:ascii="Times New Roman" w:hAnsi="Times New Roman"/>
                <w:sz w:val="20"/>
                <w:szCs w:val="20"/>
              </w:rPr>
            </w:pPr>
            <w:r w:rsidRPr="00B07DD7">
              <w:rPr>
                <w:rFonts w:ascii="Times New Roman" w:hAnsi="Times New Roman"/>
                <w:sz w:val="20"/>
                <w:szCs w:val="20"/>
              </w:rPr>
              <w:t>Промежуточная аттестация</w:t>
            </w:r>
          </w:p>
        </w:tc>
        <w:tc>
          <w:tcPr>
            <w:tcW w:w="296" w:type="pct"/>
            <w:tcBorders>
              <w:top w:val="single" w:sz="4" w:space="0" w:color="auto"/>
              <w:left w:val="single" w:sz="4" w:space="0" w:color="auto"/>
              <w:bottom w:val="single" w:sz="4" w:space="0" w:color="auto"/>
              <w:right w:val="single" w:sz="4" w:space="0" w:color="auto"/>
            </w:tcBorders>
            <w:vAlign w:val="center"/>
          </w:tcPr>
          <w:p w:rsidR="00B07DD7" w:rsidRPr="00B07DD7" w:rsidRDefault="00B07DD7" w:rsidP="00B07DD7">
            <w:pPr>
              <w:suppressAutoHyphens/>
              <w:spacing w:after="0" w:line="240" w:lineRule="auto"/>
              <w:ind w:left="-57" w:right="-57"/>
              <w:jc w:val="center"/>
              <w:rPr>
                <w:rFonts w:ascii="Times New Roman" w:hAnsi="Times New Roman"/>
                <w:sz w:val="20"/>
                <w:szCs w:val="20"/>
              </w:rPr>
            </w:pPr>
            <w:r w:rsidRPr="00B07DD7">
              <w:rPr>
                <w:rFonts w:ascii="Times New Roman" w:hAnsi="Times New Roman"/>
                <w:sz w:val="20"/>
                <w:szCs w:val="20"/>
              </w:rPr>
              <w:t>Учебная</w:t>
            </w:r>
          </w:p>
          <w:p w:rsidR="00B07DD7" w:rsidRPr="00B07DD7" w:rsidRDefault="00B07DD7" w:rsidP="00B07DD7">
            <w:pPr>
              <w:suppressAutoHyphens/>
              <w:spacing w:after="0" w:line="240" w:lineRule="auto"/>
              <w:ind w:left="-57" w:right="-57"/>
              <w:jc w:val="center"/>
              <w:rPr>
                <w:rFonts w:ascii="Times New Roman" w:hAnsi="Times New Roman"/>
                <w:i/>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B07DD7" w:rsidRPr="00B07DD7" w:rsidRDefault="00B07DD7" w:rsidP="00B07DD7">
            <w:pPr>
              <w:suppressAutoHyphens/>
              <w:spacing w:after="0" w:line="240" w:lineRule="auto"/>
              <w:ind w:left="-57" w:right="-57"/>
              <w:jc w:val="center"/>
              <w:rPr>
                <w:rFonts w:ascii="Times New Roman" w:hAnsi="Times New Roman"/>
                <w:sz w:val="20"/>
                <w:szCs w:val="20"/>
              </w:rPr>
            </w:pPr>
            <w:r w:rsidRPr="00B07DD7">
              <w:rPr>
                <w:rFonts w:ascii="Times New Roman" w:hAnsi="Times New Roman"/>
                <w:sz w:val="20"/>
                <w:szCs w:val="20"/>
              </w:rPr>
              <w:t>Производственная</w:t>
            </w:r>
          </w:p>
          <w:p w:rsidR="00B07DD7" w:rsidRPr="00B07DD7" w:rsidRDefault="00B07DD7" w:rsidP="00B07DD7">
            <w:pPr>
              <w:suppressAutoHyphens/>
              <w:spacing w:after="0" w:line="240" w:lineRule="auto"/>
              <w:ind w:left="-57" w:right="-57"/>
              <w:jc w:val="center"/>
              <w:rPr>
                <w:rFonts w:ascii="Times New Roman" w:hAnsi="Times New Roman"/>
                <w:i/>
                <w:sz w:val="20"/>
                <w:szCs w:val="20"/>
              </w:rPr>
            </w:pPr>
          </w:p>
        </w:tc>
      </w:tr>
      <w:tr w:rsidR="00B07DD7" w:rsidRPr="00B07DD7" w:rsidTr="00E907D9">
        <w:trPr>
          <w:trHeight w:val="415"/>
        </w:trPr>
        <w:tc>
          <w:tcPr>
            <w:tcW w:w="453"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i/>
              </w:rPr>
            </w:pPr>
            <w:r w:rsidRPr="00B07DD7">
              <w:rPr>
                <w:rFonts w:ascii="Times New Roman" w:hAnsi="Times New Roman"/>
                <w:i/>
              </w:rPr>
              <w:t>1</w:t>
            </w:r>
          </w:p>
        </w:tc>
        <w:tc>
          <w:tcPr>
            <w:tcW w:w="1067"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i/>
              </w:rPr>
            </w:pPr>
            <w:r w:rsidRPr="00B07DD7">
              <w:rPr>
                <w:rFonts w:ascii="Times New Roman" w:hAnsi="Times New Roman"/>
                <w:i/>
              </w:rPr>
              <w:t>2</w:t>
            </w:r>
          </w:p>
        </w:tc>
        <w:tc>
          <w:tcPr>
            <w:tcW w:w="418"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i/>
              </w:rPr>
            </w:pPr>
            <w:r w:rsidRPr="00B07DD7">
              <w:rPr>
                <w:rFonts w:ascii="Times New Roman" w:hAnsi="Times New Roman"/>
                <w:i/>
              </w:rPr>
              <w:t>3</w:t>
            </w:r>
          </w:p>
        </w:tc>
        <w:tc>
          <w:tcPr>
            <w:tcW w:w="232"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i/>
              </w:rPr>
            </w:pPr>
            <w:r w:rsidRPr="00B07DD7">
              <w:rPr>
                <w:rFonts w:ascii="Times New Roman" w:hAnsi="Times New Roman"/>
                <w:i/>
              </w:rPr>
              <w:t>4</w:t>
            </w:r>
          </w:p>
        </w:tc>
        <w:tc>
          <w:tcPr>
            <w:tcW w:w="283"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i/>
              </w:rPr>
            </w:pPr>
            <w:r w:rsidRPr="00B07DD7">
              <w:rPr>
                <w:rFonts w:ascii="Times New Roman" w:hAnsi="Times New Roman"/>
                <w:i/>
              </w:rPr>
              <w:t>5</w:t>
            </w:r>
          </w:p>
        </w:tc>
        <w:tc>
          <w:tcPr>
            <w:tcW w:w="505"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i/>
              </w:rPr>
            </w:pPr>
            <w:r w:rsidRPr="00B07DD7">
              <w:rPr>
                <w:rFonts w:ascii="Times New Roman" w:hAnsi="Times New Roman"/>
                <w:i/>
              </w:rPr>
              <w:t>6</w:t>
            </w:r>
          </w:p>
        </w:tc>
        <w:tc>
          <w:tcPr>
            <w:tcW w:w="455"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i/>
              </w:rPr>
            </w:pPr>
            <w:r w:rsidRPr="00B07DD7">
              <w:rPr>
                <w:rFonts w:ascii="Times New Roman" w:hAnsi="Times New Roman"/>
                <w:i/>
              </w:rPr>
              <w:t>7</w:t>
            </w:r>
          </w:p>
        </w:tc>
        <w:tc>
          <w:tcPr>
            <w:tcW w:w="518"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i/>
              </w:rPr>
            </w:pPr>
            <w:r w:rsidRPr="00B07DD7">
              <w:rPr>
                <w:rFonts w:ascii="Times New Roman" w:hAnsi="Times New Roman"/>
                <w:i/>
              </w:rPr>
              <w:t>8</w:t>
            </w:r>
          </w:p>
        </w:tc>
        <w:tc>
          <w:tcPr>
            <w:tcW w:w="187"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i/>
              </w:rPr>
            </w:pPr>
            <w:r w:rsidRPr="00B07DD7">
              <w:rPr>
                <w:rFonts w:ascii="Times New Roman" w:hAnsi="Times New Roman"/>
                <w:i/>
              </w:rPr>
              <w:t>9</w:t>
            </w:r>
          </w:p>
        </w:tc>
        <w:tc>
          <w:tcPr>
            <w:tcW w:w="296"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i/>
              </w:rPr>
            </w:pPr>
            <w:r w:rsidRPr="00B07DD7">
              <w:rPr>
                <w:rFonts w:ascii="Times New Roman" w:hAnsi="Times New Roman"/>
                <w:i/>
              </w:rPr>
              <w:t>10</w:t>
            </w:r>
          </w:p>
        </w:tc>
        <w:tc>
          <w:tcPr>
            <w:tcW w:w="586"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i/>
              </w:rPr>
            </w:pPr>
            <w:r w:rsidRPr="00B07DD7">
              <w:rPr>
                <w:rFonts w:ascii="Times New Roman" w:hAnsi="Times New Roman"/>
                <w:i/>
              </w:rPr>
              <w:t>11</w:t>
            </w:r>
          </w:p>
        </w:tc>
      </w:tr>
      <w:tr w:rsidR="00B07DD7" w:rsidRPr="00B07DD7" w:rsidTr="00E907D9">
        <w:tc>
          <w:tcPr>
            <w:tcW w:w="453" w:type="pct"/>
            <w:hideMark/>
          </w:tcPr>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xml:space="preserve">ПК 3.1-3.3 </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ОК 01-10</w:t>
            </w:r>
          </w:p>
          <w:p w:rsidR="00B07DD7" w:rsidRPr="00B07DD7" w:rsidRDefault="00B07DD7" w:rsidP="00B07DD7">
            <w:pPr>
              <w:spacing w:after="0" w:line="240" w:lineRule="auto"/>
              <w:rPr>
                <w:rFonts w:ascii="Times New Roman" w:hAnsi="Times New Roman"/>
              </w:rPr>
            </w:pPr>
          </w:p>
        </w:tc>
        <w:tc>
          <w:tcPr>
            <w:tcW w:w="1067" w:type="pct"/>
            <w:hideMark/>
          </w:tcPr>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xml:space="preserve">Раздел 03.01 </w:t>
            </w:r>
          </w:p>
          <w:p w:rsidR="00B07DD7" w:rsidRPr="00B07DD7" w:rsidRDefault="00B07DD7" w:rsidP="00B07DD7">
            <w:pPr>
              <w:spacing w:after="0" w:line="240" w:lineRule="auto"/>
              <w:rPr>
                <w:rFonts w:ascii="Times New Roman" w:hAnsi="Times New Roman"/>
              </w:rPr>
            </w:pPr>
            <w:r w:rsidRPr="00B07DD7">
              <w:rPr>
                <w:rFonts w:ascii="Times New Roman" w:hAnsi="Times New Roman"/>
                <w:sz w:val="24"/>
                <w:szCs w:val="24"/>
              </w:rPr>
              <w:t>Мобильные средства пожаротушения</w:t>
            </w:r>
          </w:p>
        </w:tc>
        <w:tc>
          <w:tcPr>
            <w:tcW w:w="418" w:type="pct"/>
            <w:hideMark/>
          </w:tcPr>
          <w:p w:rsidR="00B07DD7" w:rsidRPr="00B07DD7" w:rsidRDefault="00B07DD7" w:rsidP="00B07DD7">
            <w:pPr>
              <w:spacing w:after="0" w:line="240" w:lineRule="auto"/>
              <w:jc w:val="center"/>
              <w:rPr>
                <w:rFonts w:ascii="Times New Roman" w:hAnsi="Times New Roman"/>
                <w:b/>
                <w:bCs/>
              </w:rPr>
            </w:pPr>
            <w:r w:rsidRPr="00B07DD7">
              <w:rPr>
                <w:rFonts w:ascii="Times New Roman" w:hAnsi="Times New Roman"/>
                <w:b/>
                <w:bCs/>
                <w:sz w:val="24"/>
                <w:szCs w:val="24"/>
              </w:rPr>
              <w:t>120</w:t>
            </w:r>
          </w:p>
        </w:tc>
        <w:tc>
          <w:tcPr>
            <w:tcW w:w="232" w:type="pct"/>
            <w:hideMark/>
          </w:tcPr>
          <w:p w:rsidR="00B07DD7" w:rsidRPr="00B07DD7" w:rsidRDefault="00D9186D" w:rsidP="00B07DD7">
            <w:pPr>
              <w:spacing w:after="0" w:line="240" w:lineRule="auto"/>
              <w:jc w:val="center"/>
              <w:rPr>
                <w:rFonts w:ascii="Times New Roman" w:hAnsi="Times New Roman"/>
              </w:rPr>
            </w:pPr>
            <w:r>
              <w:rPr>
                <w:rFonts w:ascii="Times New Roman" w:hAnsi="Times New Roman"/>
                <w:b/>
                <w:sz w:val="24"/>
                <w:szCs w:val="24"/>
              </w:rPr>
              <w:t>70</w:t>
            </w:r>
          </w:p>
        </w:tc>
        <w:tc>
          <w:tcPr>
            <w:tcW w:w="283" w:type="pct"/>
            <w:hideMark/>
          </w:tcPr>
          <w:p w:rsidR="00B07DD7" w:rsidRPr="00B07DD7" w:rsidRDefault="00D9186D" w:rsidP="00B07DD7">
            <w:pPr>
              <w:spacing w:after="0" w:line="240" w:lineRule="auto"/>
              <w:jc w:val="center"/>
              <w:rPr>
                <w:rFonts w:ascii="Times New Roman" w:hAnsi="Times New Roman"/>
                <w:b/>
                <w:bCs/>
              </w:rPr>
            </w:pPr>
            <w:r>
              <w:rPr>
                <w:rFonts w:ascii="Times New Roman" w:hAnsi="Times New Roman"/>
                <w:b/>
                <w:bCs/>
                <w:sz w:val="24"/>
                <w:szCs w:val="24"/>
              </w:rPr>
              <w:t>3</w:t>
            </w:r>
            <w:r w:rsidR="00B07DD7" w:rsidRPr="00B07DD7">
              <w:rPr>
                <w:rFonts w:ascii="Times New Roman" w:hAnsi="Times New Roman"/>
                <w:b/>
                <w:bCs/>
                <w:sz w:val="24"/>
                <w:szCs w:val="24"/>
              </w:rPr>
              <w:t>8</w:t>
            </w:r>
          </w:p>
        </w:tc>
        <w:tc>
          <w:tcPr>
            <w:tcW w:w="505" w:type="pct"/>
            <w:hideMark/>
          </w:tcPr>
          <w:p w:rsidR="00B07DD7" w:rsidRPr="00B07DD7" w:rsidRDefault="00D9186D" w:rsidP="00B07DD7">
            <w:pPr>
              <w:spacing w:after="0" w:line="240" w:lineRule="auto"/>
              <w:jc w:val="center"/>
              <w:rPr>
                <w:rFonts w:ascii="Times New Roman" w:hAnsi="Times New Roman"/>
                <w:b/>
                <w:bCs/>
              </w:rPr>
            </w:pPr>
            <w:r>
              <w:rPr>
                <w:rFonts w:ascii="Times New Roman" w:hAnsi="Times New Roman"/>
                <w:b/>
                <w:sz w:val="24"/>
                <w:szCs w:val="24"/>
              </w:rPr>
              <w:t>16</w:t>
            </w:r>
          </w:p>
        </w:tc>
        <w:tc>
          <w:tcPr>
            <w:tcW w:w="455" w:type="pct"/>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pacing w:after="0" w:line="240" w:lineRule="auto"/>
              <w:jc w:val="center"/>
              <w:rPr>
                <w:rFonts w:ascii="Times New Roman" w:hAnsi="Times New Roman"/>
              </w:rPr>
            </w:pPr>
            <w:r w:rsidRPr="00B07DD7">
              <w:rPr>
                <w:rFonts w:ascii="Times New Roman" w:hAnsi="Times New Roman"/>
              </w:rPr>
              <w:t>Х</w:t>
            </w:r>
          </w:p>
        </w:tc>
        <w:tc>
          <w:tcPr>
            <w:tcW w:w="518" w:type="pct"/>
            <w:tcBorders>
              <w:top w:val="single" w:sz="4" w:space="0" w:color="auto"/>
              <w:left w:val="single" w:sz="4" w:space="0" w:color="auto"/>
              <w:bottom w:val="single" w:sz="4" w:space="0" w:color="auto"/>
              <w:right w:val="single" w:sz="4" w:space="0" w:color="auto"/>
            </w:tcBorders>
            <w:hideMark/>
          </w:tcPr>
          <w:p w:rsidR="00B07DD7" w:rsidRPr="00B07DD7" w:rsidRDefault="00D9186D" w:rsidP="00B07DD7">
            <w:pPr>
              <w:spacing w:after="0" w:line="240" w:lineRule="auto"/>
              <w:jc w:val="center"/>
              <w:rPr>
                <w:rFonts w:ascii="Times New Roman" w:hAnsi="Times New Roman"/>
              </w:rPr>
            </w:pPr>
            <w:r>
              <w:rPr>
                <w:rFonts w:ascii="Times New Roman" w:hAnsi="Times New Roman"/>
              </w:rPr>
              <w:t>2</w:t>
            </w:r>
          </w:p>
        </w:tc>
        <w:tc>
          <w:tcPr>
            <w:tcW w:w="187" w:type="pct"/>
            <w:vMerge w:val="restart"/>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line="240" w:lineRule="auto"/>
              <w:jc w:val="center"/>
              <w:rPr>
                <w:rFonts w:ascii="Times New Roman" w:hAnsi="Times New Roman"/>
                <w:b/>
                <w:bCs/>
              </w:rPr>
            </w:pPr>
          </w:p>
        </w:tc>
        <w:tc>
          <w:tcPr>
            <w:tcW w:w="586"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line="240" w:lineRule="auto"/>
              <w:jc w:val="center"/>
              <w:rPr>
                <w:rFonts w:ascii="Times New Roman" w:hAnsi="Times New Roman"/>
                <w:b/>
                <w:bCs/>
              </w:rPr>
            </w:pPr>
          </w:p>
        </w:tc>
      </w:tr>
      <w:tr w:rsidR="00B07DD7" w:rsidRPr="00B07DD7" w:rsidTr="00E907D9">
        <w:trPr>
          <w:trHeight w:val="314"/>
        </w:trPr>
        <w:tc>
          <w:tcPr>
            <w:tcW w:w="453" w:type="pct"/>
            <w:hideMark/>
          </w:tcPr>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ПК 3.1-3.3</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ОК 01-10</w:t>
            </w:r>
          </w:p>
          <w:p w:rsidR="00B07DD7" w:rsidRPr="00B07DD7" w:rsidRDefault="00B07DD7" w:rsidP="00B07DD7">
            <w:pPr>
              <w:spacing w:after="0" w:line="240" w:lineRule="auto"/>
              <w:rPr>
                <w:rFonts w:ascii="Times New Roman" w:hAnsi="Times New Roman"/>
              </w:rPr>
            </w:pPr>
          </w:p>
        </w:tc>
        <w:tc>
          <w:tcPr>
            <w:tcW w:w="1067" w:type="pct"/>
            <w:hideMark/>
          </w:tcPr>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xml:space="preserve">Раздел 03.02. </w:t>
            </w:r>
          </w:p>
          <w:p w:rsidR="00B07DD7" w:rsidRPr="00B07DD7" w:rsidRDefault="00B07DD7" w:rsidP="00B07DD7">
            <w:pPr>
              <w:spacing w:after="0" w:line="240" w:lineRule="auto"/>
              <w:rPr>
                <w:rFonts w:ascii="Times New Roman" w:hAnsi="Times New Roman"/>
              </w:rPr>
            </w:pPr>
            <w:r w:rsidRPr="00B07DD7">
              <w:rPr>
                <w:rFonts w:ascii="Times New Roman" w:hAnsi="Times New Roman"/>
                <w:sz w:val="24"/>
                <w:szCs w:val="24"/>
              </w:rPr>
              <w:t>Техническое обслуживание мобильных средств пожаротушения</w:t>
            </w:r>
          </w:p>
        </w:tc>
        <w:tc>
          <w:tcPr>
            <w:tcW w:w="418" w:type="pct"/>
            <w:hideMark/>
          </w:tcPr>
          <w:p w:rsidR="00B07DD7" w:rsidRPr="00B07DD7" w:rsidRDefault="00B07DD7" w:rsidP="00B07DD7">
            <w:pPr>
              <w:spacing w:after="0" w:line="240" w:lineRule="auto"/>
              <w:jc w:val="center"/>
              <w:rPr>
                <w:rFonts w:ascii="Times New Roman" w:hAnsi="Times New Roman"/>
                <w:b/>
                <w:bCs/>
              </w:rPr>
            </w:pPr>
            <w:r w:rsidRPr="00B07DD7">
              <w:rPr>
                <w:rFonts w:ascii="Times New Roman" w:hAnsi="Times New Roman"/>
                <w:b/>
                <w:bCs/>
                <w:sz w:val="24"/>
                <w:szCs w:val="24"/>
              </w:rPr>
              <w:t>116</w:t>
            </w:r>
          </w:p>
        </w:tc>
        <w:tc>
          <w:tcPr>
            <w:tcW w:w="232" w:type="pct"/>
            <w:hideMark/>
          </w:tcPr>
          <w:p w:rsidR="00B07DD7" w:rsidRPr="00B07DD7" w:rsidRDefault="00D9186D" w:rsidP="00B07DD7">
            <w:pPr>
              <w:spacing w:after="0" w:line="240" w:lineRule="auto"/>
              <w:jc w:val="center"/>
              <w:rPr>
                <w:rFonts w:ascii="Times New Roman" w:hAnsi="Times New Roman"/>
              </w:rPr>
            </w:pPr>
            <w:r>
              <w:rPr>
                <w:rFonts w:ascii="Times New Roman" w:hAnsi="Times New Roman"/>
                <w:b/>
                <w:sz w:val="24"/>
                <w:szCs w:val="24"/>
              </w:rPr>
              <w:t>72</w:t>
            </w:r>
          </w:p>
        </w:tc>
        <w:tc>
          <w:tcPr>
            <w:tcW w:w="283" w:type="pct"/>
            <w:hideMark/>
          </w:tcPr>
          <w:p w:rsidR="00B07DD7" w:rsidRPr="00B07DD7" w:rsidRDefault="00D9186D" w:rsidP="00B07DD7">
            <w:pPr>
              <w:spacing w:after="0" w:line="240" w:lineRule="auto"/>
              <w:jc w:val="center"/>
              <w:rPr>
                <w:rFonts w:ascii="Times New Roman" w:hAnsi="Times New Roman"/>
                <w:b/>
                <w:bCs/>
              </w:rPr>
            </w:pPr>
            <w:r>
              <w:rPr>
                <w:rFonts w:ascii="Times New Roman" w:hAnsi="Times New Roman"/>
                <w:b/>
                <w:bCs/>
                <w:sz w:val="24"/>
                <w:szCs w:val="24"/>
              </w:rPr>
              <w:t>3</w:t>
            </w:r>
            <w:r w:rsidR="00B07DD7" w:rsidRPr="00B07DD7">
              <w:rPr>
                <w:rFonts w:ascii="Times New Roman" w:hAnsi="Times New Roman"/>
                <w:b/>
                <w:bCs/>
                <w:sz w:val="24"/>
                <w:szCs w:val="24"/>
              </w:rPr>
              <w:t>4</w:t>
            </w:r>
          </w:p>
        </w:tc>
        <w:tc>
          <w:tcPr>
            <w:tcW w:w="505" w:type="pct"/>
            <w:hideMark/>
          </w:tcPr>
          <w:p w:rsidR="00B07DD7" w:rsidRPr="00B07DD7" w:rsidRDefault="00D9186D" w:rsidP="00B07DD7">
            <w:pPr>
              <w:spacing w:after="0" w:line="240" w:lineRule="auto"/>
              <w:jc w:val="center"/>
              <w:rPr>
                <w:rFonts w:ascii="Times New Roman" w:hAnsi="Times New Roman"/>
                <w:b/>
                <w:bCs/>
              </w:rPr>
            </w:pPr>
            <w:r>
              <w:rPr>
                <w:rFonts w:ascii="Times New Roman" w:hAnsi="Times New Roman"/>
                <w:b/>
                <w:sz w:val="24"/>
                <w:szCs w:val="24"/>
              </w:rPr>
              <w:t>18</w:t>
            </w:r>
          </w:p>
        </w:tc>
        <w:tc>
          <w:tcPr>
            <w:tcW w:w="455" w:type="pct"/>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pacing w:after="0" w:line="240" w:lineRule="auto"/>
              <w:jc w:val="center"/>
              <w:rPr>
                <w:rFonts w:ascii="Times New Roman" w:hAnsi="Times New Roman"/>
              </w:rPr>
            </w:pPr>
            <w:r w:rsidRPr="00B07DD7">
              <w:rPr>
                <w:rFonts w:ascii="Times New Roman" w:hAnsi="Times New Roman"/>
              </w:rPr>
              <w:t>Х</w:t>
            </w:r>
          </w:p>
        </w:tc>
        <w:tc>
          <w:tcPr>
            <w:tcW w:w="518" w:type="pct"/>
            <w:tcBorders>
              <w:top w:val="single" w:sz="4" w:space="0" w:color="auto"/>
              <w:left w:val="single" w:sz="4" w:space="0" w:color="auto"/>
              <w:bottom w:val="single" w:sz="4" w:space="0" w:color="auto"/>
              <w:right w:val="single" w:sz="4" w:space="0" w:color="auto"/>
            </w:tcBorders>
            <w:hideMark/>
          </w:tcPr>
          <w:p w:rsidR="00B07DD7" w:rsidRPr="00B07DD7" w:rsidRDefault="00D9186D" w:rsidP="00B07DD7">
            <w:pPr>
              <w:spacing w:after="0" w:line="240" w:lineRule="auto"/>
              <w:jc w:val="center"/>
              <w:rPr>
                <w:rFonts w:ascii="Times New Roman" w:hAnsi="Times New Roman"/>
              </w:rPr>
            </w:pPr>
            <w:r>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line="240" w:lineRule="auto"/>
              <w:jc w:val="center"/>
              <w:rPr>
                <w:rFonts w:ascii="Times New Roman" w:hAnsi="Times New Roman"/>
                <w:b/>
                <w:bCs/>
              </w:rPr>
            </w:pPr>
          </w:p>
        </w:tc>
        <w:tc>
          <w:tcPr>
            <w:tcW w:w="586"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line="240" w:lineRule="auto"/>
              <w:jc w:val="center"/>
              <w:rPr>
                <w:rFonts w:ascii="Times New Roman" w:hAnsi="Times New Roman"/>
                <w:b/>
                <w:bCs/>
              </w:rPr>
            </w:pPr>
          </w:p>
        </w:tc>
      </w:tr>
      <w:tr w:rsidR="00B07DD7" w:rsidRPr="00B07DD7" w:rsidTr="00E907D9">
        <w:trPr>
          <w:trHeight w:val="314"/>
        </w:trPr>
        <w:tc>
          <w:tcPr>
            <w:tcW w:w="453" w:type="pct"/>
          </w:tcPr>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ПК 3.1-3.3</w:t>
            </w:r>
          </w:p>
          <w:p w:rsidR="00B07DD7" w:rsidRPr="00B07DD7" w:rsidRDefault="00B07DD7" w:rsidP="00B07DD7">
            <w:pPr>
              <w:spacing w:after="0"/>
              <w:rPr>
                <w:rFonts w:ascii="Times New Roman" w:hAnsi="Times New Roman"/>
                <w:sz w:val="24"/>
                <w:szCs w:val="24"/>
              </w:rPr>
            </w:pPr>
          </w:p>
        </w:tc>
        <w:tc>
          <w:tcPr>
            <w:tcW w:w="1067" w:type="pct"/>
          </w:tcPr>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Учебная практика</w:t>
            </w:r>
          </w:p>
        </w:tc>
        <w:tc>
          <w:tcPr>
            <w:tcW w:w="418" w:type="pct"/>
          </w:tcPr>
          <w:p w:rsidR="00B07DD7" w:rsidRPr="00B07DD7" w:rsidRDefault="00B07DD7" w:rsidP="00B07DD7">
            <w:pPr>
              <w:spacing w:after="0" w:line="240" w:lineRule="auto"/>
              <w:jc w:val="center"/>
              <w:rPr>
                <w:rFonts w:ascii="Times New Roman" w:hAnsi="Times New Roman"/>
                <w:b/>
                <w:bCs/>
                <w:sz w:val="24"/>
                <w:szCs w:val="24"/>
              </w:rPr>
            </w:pPr>
            <w:r w:rsidRPr="00B07DD7">
              <w:rPr>
                <w:rFonts w:ascii="Times New Roman" w:hAnsi="Times New Roman"/>
                <w:b/>
                <w:bCs/>
                <w:sz w:val="24"/>
                <w:szCs w:val="24"/>
              </w:rPr>
              <w:t>72</w:t>
            </w:r>
          </w:p>
        </w:tc>
        <w:tc>
          <w:tcPr>
            <w:tcW w:w="232" w:type="pct"/>
          </w:tcPr>
          <w:p w:rsidR="00B07DD7" w:rsidRPr="00B07DD7" w:rsidRDefault="00B07DD7" w:rsidP="00B07DD7">
            <w:pPr>
              <w:spacing w:after="0" w:line="240" w:lineRule="auto"/>
              <w:jc w:val="center"/>
              <w:rPr>
                <w:rFonts w:ascii="Times New Roman" w:hAnsi="Times New Roman"/>
                <w:b/>
                <w:sz w:val="24"/>
                <w:szCs w:val="24"/>
              </w:rPr>
            </w:pPr>
            <w:r w:rsidRPr="00B07DD7">
              <w:rPr>
                <w:rFonts w:ascii="Times New Roman" w:hAnsi="Times New Roman"/>
                <w:b/>
                <w:sz w:val="24"/>
                <w:szCs w:val="24"/>
              </w:rPr>
              <w:t>72</w:t>
            </w:r>
          </w:p>
        </w:tc>
        <w:tc>
          <w:tcPr>
            <w:tcW w:w="283"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line="240" w:lineRule="auto"/>
              <w:jc w:val="center"/>
              <w:rPr>
                <w:rFonts w:ascii="Times New Roman" w:hAnsi="Times New Roman"/>
                <w:b/>
                <w:bCs/>
              </w:rPr>
            </w:pPr>
          </w:p>
        </w:tc>
        <w:tc>
          <w:tcPr>
            <w:tcW w:w="505"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line="240" w:lineRule="auto"/>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line="240" w:lineRule="auto"/>
              <w:jc w:val="center"/>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07DD7" w:rsidRPr="00B07DD7" w:rsidRDefault="00B07DD7" w:rsidP="00B07DD7">
            <w:pPr>
              <w:spacing w:after="0" w:line="240" w:lineRule="auto"/>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line="240" w:lineRule="auto"/>
              <w:jc w:val="center"/>
              <w:rPr>
                <w:rFonts w:ascii="Times New Roman" w:hAnsi="Times New Roman"/>
                <w:b/>
                <w:bCs/>
              </w:rPr>
            </w:pPr>
            <w:r w:rsidRPr="00B07DD7">
              <w:rPr>
                <w:rFonts w:ascii="Times New Roman" w:hAnsi="Times New Roman"/>
                <w:b/>
                <w:bCs/>
              </w:rPr>
              <w:t>72</w:t>
            </w:r>
          </w:p>
        </w:tc>
        <w:tc>
          <w:tcPr>
            <w:tcW w:w="586"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line="240" w:lineRule="auto"/>
              <w:jc w:val="center"/>
              <w:rPr>
                <w:rFonts w:ascii="Times New Roman" w:hAnsi="Times New Roman"/>
                <w:b/>
                <w:bCs/>
              </w:rPr>
            </w:pPr>
          </w:p>
        </w:tc>
      </w:tr>
      <w:tr w:rsidR="00B07DD7" w:rsidRPr="00B07DD7" w:rsidTr="00E907D9">
        <w:tc>
          <w:tcPr>
            <w:tcW w:w="453"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ПК 3.1-3.3</w:t>
            </w:r>
          </w:p>
          <w:p w:rsidR="00B07DD7" w:rsidRPr="00B07DD7" w:rsidRDefault="00B07DD7" w:rsidP="00B07DD7">
            <w:pPr>
              <w:spacing w:after="0" w:line="240" w:lineRule="auto"/>
              <w:rPr>
                <w:rFonts w:ascii="Times New Roman" w:hAnsi="Times New Roman"/>
                <w:i/>
              </w:rPr>
            </w:pPr>
          </w:p>
        </w:tc>
        <w:tc>
          <w:tcPr>
            <w:tcW w:w="1067" w:type="pct"/>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uppressAutoHyphens/>
              <w:spacing w:after="0" w:line="240" w:lineRule="auto"/>
              <w:rPr>
                <w:rFonts w:ascii="Times New Roman" w:hAnsi="Times New Roman"/>
              </w:rPr>
            </w:pPr>
            <w:r w:rsidRPr="00B07DD7">
              <w:rPr>
                <w:rFonts w:ascii="Times New Roman" w:hAnsi="Times New Roman"/>
                <w:sz w:val="24"/>
                <w:szCs w:val="24"/>
              </w:rPr>
              <w:t>Производственная практика</w:t>
            </w:r>
          </w:p>
        </w:tc>
        <w:tc>
          <w:tcPr>
            <w:tcW w:w="418" w:type="pct"/>
            <w:tcBorders>
              <w:top w:val="single" w:sz="4" w:space="0" w:color="auto"/>
              <w:left w:val="single" w:sz="4" w:space="0" w:color="auto"/>
              <w:bottom w:val="single" w:sz="4" w:space="0" w:color="auto"/>
              <w:right w:val="single" w:sz="4" w:space="0" w:color="auto"/>
            </w:tcBorders>
          </w:tcPr>
          <w:p w:rsidR="00B07DD7" w:rsidRPr="00B07DD7" w:rsidRDefault="00D9186D" w:rsidP="00B07DD7">
            <w:pPr>
              <w:suppressAutoHyphens/>
              <w:spacing w:after="0" w:line="240" w:lineRule="auto"/>
              <w:jc w:val="center"/>
              <w:rPr>
                <w:rFonts w:ascii="Times New Roman" w:hAnsi="Times New Roman"/>
                <w:b/>
                <w:bCs/>
                <w:i/>
              </w:rPr>
            </w:pPr>
            <w:r>
              <w:rPr>
                <w:rFonts w:ascii="Times New Roman" w:hAnsi="Times New Roman"/>
                <w:b/>
                <w:bCs/>
                <w:sz w:val="24"/>
                <w:szCs w:val="24"/>
              </w:rPr>
              <w:t>36</w:t>
            </w:r>
          </w:p>
        </w:tc>
        <w:tc>
          <w:tcPr>
            <w:tcW w:w="232" w:type="pct"/>
            <w:tcBorders>
              <w:top w:val="single" w:sz="4" w:space="0" w:color="auto"/>
              <w:left w:val="single" w:sz="4" w:space="0" w:color="auto"/>
              <w:bottom w:val="single" w:sz="4" w:space="0" w:color="auto"/>
              <w:right w:val="single" w:sz="4" w:space="0" w:color="auto"/>
            </w:tcBorders>
            <w:shd w:val="clear" w:color="auto" w:fill="C0C0C0"/>
            <w:hideMark/>
          </w:tcPr>
          <w:p w:rsidR="00B07DD7" w:rsidRPr="00B07DD7" w:rsidRDefault="00D9186D" w:rsidP="00B07DD7">
            <w:pPr>
              <w:spacing w:after="0" w:line="240" w:lineRule="auto"/>
              <w:jc w:val="center"/>
              <w:rPr>
                <w:rFonts w:ascii="Times New Roman" w:hAnsi="Times New Roman"/>
                <w:i/>
              </w:rPr>
            </w:pPr>
            <w:r>
              <w:rPr>
                <w:rFonts w:ascii="Times New Roman" w:hAnsi="Times New Roman"/>
                <w:i/>
              </w:rPr>
              <w:t>36</w:t>
            </w:r>
          </w:p>
        </w:tc>
        <w:tc>
          <w:tcPr>
            <w:tcW w:w="283" w:type="pct"/>
            <w:tcBorders>
              <w:top w:val="single" w:sz="4" w:space="0" w:color="auto"/>
              <w:left w:val="single" w:sz="4" w:space="0" w:color="auto"/>
              <w:bottom w:val="single" w:sz="4" w:space="0" w:color="auto"/>
              <w:right w:val="single" w:sz="4" w:space="0" w:color="auto"/>
            </w:tcBorders>
            <w:shd w:val="clear" w:color="auto" w:fill="C0C0C0"/>
          </w:tcPr>
          <w:p w:rsidR="00B07DD7" w:rsidRPr="00B07DD7" w:rsidRDefault="00B07DD7" w:rsidP="00B07DD7">
            <w:pPr>
              <w:spacing w:after="0" w:line="240" w:lineRule="auto"/>
              <w:jc w:val="center"/>
              <w:rPr>
                <w:rFonts w:ascii="Times New Roman" w:hAnsi="Times New Roman"/>
                <w:b/>
                <w:bCs/>
                <w:i/>
              </w:rPr>
            </w:pPr>
          </w:p>
        </w:tc>
        <w:tc>
          <w:tcPr>
            <w:tcW w:w="505" w:type="pct"/>
            <w:tcBorders>
              <w:top w:val="single" w:sz="4" w:space="0" w:color="auto"/>
              <w:left w:val="single" w:sz="4" w:space="0" w:color="auto"/>
              <w:bottom w:val="single" w:sz="4" w:space="0" w:color="auto"/>
              <w:right w:val="single" w:sz="4" w:space="0" w:color="auto"/>
            </w:tcBorders>
            <w:shd w:val="clear" w:color="auto" w:fill="C0C0C0"/>
          </w:tcPr>
          <w:p w:rsidR="00B07DD7" w:rsidRPr="00B07DD7" w:rsidRDefault="00B07DD7" w:rsidP="00B07DD7">
            <w:pPr>
              <w:spacing w:after="0" w:line="240" w:lineRule="auto"/>
              <w:jc w:val="center"/>
              <w:rPr>
                <w:rFonts w:ascii="Times New Roman" w:hAnsi="Times New Roman"/>
                <w:b/>
                <w:bCs/>
                <w:i/>
              </w:rPr>
            </w:pPr>
          </w:p>
        </w:tc>
        <w:tc>
          <w:tcPr>
            <w:tcW w:w="1456" w:type="pct"/>
            <w:gridSpan w:val="4"/>
            <w:tcBorders>
              <w:top w:val="single" w:sz="4" w:space="0" w:color="auto"/>
              <w:left w:val="single" w:sz="4" w:space="0" w:color="auto"/>
              <w:bottom w:val="single" w:sz="4" w:space="0" w:color="auto"/>
              <w:right w:val="single" w:sz="4" w:space="0" w:color="auto"/>
            </w:tcBorders>
            <w:shd w:val="clear" w:color="auto" w:fill="C0C0C0"/>
          </w:tcPr>
          <w:p w:rsidR="00B07DD7" w:rsidRPr="00B07DD7" w:rsidRDefault="00B07DD7" w:rsidP="00B07DD7">
            <w:pPr>
              <w:spacing w:after="0" w:line="240" w:lineRule="auto"/>
              <w:jc w:val="center"/>
              <w:rPr>
                <w:rFonts w:ascii="Times New Roman" w:hAnsi="Times New Roman"/>
                <w:i/>
              </w:rPr>
            </w:pPr>
          </w:p>
        </w:tc>
        <w:tc>
          <w:tcPr>
            <w:tcW w:w="586" w:type="pct"/>
            <w:tcBorders>
              <w:top w:val="single" w:sz="4" w:space="0" w:color="auto"/>
              <w:left w:val="single" w:sz="4" w:space="0" w:color="auto"/>
              <w:bottom w:val="single" w:sz="4" w:space="0" w:color="auto"/>
              <w:right w:val="single" w:sz="4" w:space="0" w:color="auto"/>
            </w:tcBorders>
            <w:hideMark/>
          </w:tcPr>
          <w:p w:rsidR="00B07DD7" w:rsidRPr="00B07DD7" w:rsidRDefault="00D9186D" w:rsidP="00B07DD7">
            <w:pPr>
              <w:suppressAutoHyphens/>
              <w:spacing w:after="0" w:line="240" w:lineRule="auto"/>
              <w:jc w:val="center"/>
              <w:rPr>
                <w:rFonts w:ascii="Times New Roman" w:hAnsi="Times New Roman"/>
                <w:i/>
                <w:color w:val="C00000"/>
              </w:rPr>
            </w:pPr>
            <w:r>
              <w:rPr>
                <w:rFonts w:ascii="Times New Roman" w:hAnsi="Times New Roman"/>
                <w:b/>
                <w:bCs/>
              </w:rPr>
              <w:t>36</w:t>
            </w:r>
          </w:p>
        </w:tc>
      </w:tr>
      <w:tr w:rsidR="00B07DD7" w:rsidRPr="00B07DD7" w:rsidTr="00E907D9">
        <w:tc>
          <w:tcPr>
            <w:tcW w:w="453"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line="240" w:lineRule="auto"/>
              <w:rPr>
                <w:rFonts w:ascii="Times New Roman" w:hAnsi="Times New Roman"/>
                <w:i/>
              </w:rPr>
            </w:pPr>
          </w:p>
        </w:tc>
        <w:tc>
          <w:tcPr>
            <w:tcW w:w="1067" w:type="pct"/>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uppressAutoHyphens/>
              <w:spacing w:after="0" w:line="240" w:lineRule="auto"/>
              <w:rPr>
                <w:rFonts w:ascii="Times New Roman" w:hAnsi="Times New Roman"/>
              </w:rPr>
            </w:pPr>
            <w:r w:rsidRPr="00B07DD7">
              <w:rPr>
                <w:rFonts w:ascii="Times New Roman" w:hAnsi="Times New Roman"/>
              </w:rPr>
              <w:t>Промежуточная аттестация</w:t>
            </w:r>
          </w:p>
        </w:tc>
        <w:tc>
          <w:tcPr>
            <w:tcW w:w="418"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uppressAutoHyphens/>
              <w:spacing w:after="0" w:line="240" w:lineRule="auto"/>
              <w:jc w:val="center"/>
              <w:rPr>
                <w:rFonts w:ascii="Times New Roman" w:hAnsi="Times New Roman"/>
                <w:b/>
                <w:bCs/>
              </w:rPr>
            </w:pPr>
          </w:p>
        </w:tc>
        <w:tc>
          <w:tcPr>
            <w:tcW w:w="232" w:type="pct"/>
            <w:tcBorders>
              <w:top w:val="single" w:sz="4" w:space="0" w:color="auto"/>
              <w:left w:val="single" w:sz="4" w:space="0" w:color="auto"/>
              <w:bottom w:val="single" w:sz="4" w:space="0" w:color="auto"/>
              <w:right w:val="single" w:sz="4" w:space="0" w:color="auto"/>
            </w:tcBorders>
            <w:shd w:val="clear" w:color="auto" w:fill="C0C0C0"/>
          </w:tcPr>
          <w:p w:rsidR="00B07DD7" w:rsidRPr="00B07DD7" w:rsidRDefault="00B07DD7" w:rsidP="00B07DD7">
            <w:pPr>
              <w:spacing w:after="0" w:line="240" w:lineRule="auto"/>
              <w:jc w:val="center"/>
              <w:rPr>
                <w:rFonts w:ascii="Times New Roman" w:hAnsi="Times New Roman"/>
                <w:i/>
              </w:rPr>
            </w:pPr>
          </w:p>
        </w:tc>
        <w:tc>
          <w:tcPr>
            <w:tcW w:w="283" w:type="pct"/>
            <w:tcBorders>
              <w:top w:val="single" w:sz="4" w:space="0" w:color="auto"/>
              <w:left w:val="single" w:sz="4" w:space="0" w:color="auto"/>
              <w:bottom w:val="single" w:sz="4" w:space="0" w:color="auto"/>
              <w:right w:val="single" w:sz="4" w:space="0" w:color="auto"/>
            </w:tcBorders>
            <w:shd w:val="clear" w:color="auto" w:fill="C0C0C0"/>
          </w:tcPr>
          <w:p w:rsidR="00B07DD7" w:rsidRPr="00B07DD7" w:rsidRDefault="00B07DD7" w:rsidP="00B07DD7">
            <w:pPr>
              <w:spacing w:after="0" w:line="240" w:lineRule="auto"/>
              <w:jc w:val="center"/>
              <w:rPr>
                <w:rFonts w:ascii="Times New Roman" w:hAnsi="Times New Roman"/>
                <w:i/>
              </w:rPr>
            </w:pPr>
          </w:p>
        </w:tc>
        <w:tc>
          <w:tcPr>
            <w:tcW w:w="505" w:type="pct"/>
            <w:tcBorders>
              <w:top w:val="single" w:sz="4" w:space="0" w:color="auto"/>
              <w:left w:val="single" w:sz="4" w:space="0" w:color="auto"/>
              <w:bottom w:val="single" w:sz="4" w:space="0" w:color="auto"/>
              <w:right w:val="single" w:sz="4" w:space="0" w:color="auto"/>
            </w:tcBorders>
            <w:shd w:val="clear" w:color="auto" w:fill="C0C0C0"/>
          </w:tcPr>
          <w:p w:rsidR="00B07DD7" w:rsidRPr="00B07DD7" w:rsidRDefault="00B07DD7" w:rsidP="00B07DD7">
            <w:pPr>
              <w:spacing w:after="0" w:line="240" w:lineRule="auto"/>
              <w:jc w:val="center"/>
              <w:rPr>
                <w:rFonts w:ascii="Times New Roman" w:hAnsi="Times New Roman"/>
                <w:i/>
              </w:rPr>
            </w:pPr>
          </w:p>
        </w:tc>
        <w:tc>
          <w:tcPr>
            <w:tcW w:w="1456" w:type="pct"/>
            <w:gridSpan w:val="4"/>
            <w:tcBorders>
              <w:top w:val="single" w:sz="4" w:space="0" w:color="auto"/>
              <w:left w:val="single" w:sz="4" w:space="0" w:color="auto"/>
              <w:bottom w:val="single" w:sz="4" w:space="0" w:color="auto"/>
              <w:right w:val="single" w:sz="4" w:space="0" w:color="auto"/>
            </w:tcBorders>
            <w:shd w:val="clear" w:color="auto" w:fill="C0C0C0"/>
          </w:tcPr>
          <w:p w:rsidR="00B07DD7" w:rsidRPr="00B07DD7" w:rsidRDefault="00B07DD7" w:rsidP="00B07DD7">
            <w:pPr>
              <w:spacing w:after="0" w:line="240" w:lineRule="auto"/>
              <w:jc w:val="center"/>
              <w:rPr>
                <w:rFonts w:ascii="Times New Roman" w:hAnsi="Times New Roman"/>
                <w:i/>
              </w:rPr>
            </w:pPr>
          </w:p>
        </w:tc>
        <w:tc>
          <w:tcPr>
            <w:tcW w:w="586"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uppressAutoHyphens/>
              <w:spacing w:after="0" w:line="240" w:lineRule="auto"/>
              <w:jc w:val="center"/>
              <w:rPr>
                <w:rFonts w:ascii="Times New Roman" w:hAnsi="Times New Roman"/>
              </w:rPr>
            </w:pPr>
          </w:p>
        </w:tc>
      </w:tr>
      <w:tr w:rsidR="00B07DD7" w:rsidRPr="00B07DD7" w:rsidTr="00E907D9">
        <w:tc>
          <w:tcPr>
            <w:tcW w:w="453"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line="240" w:lineRule="auto"/>
              <w:rPr>
                <w:rFonts w:ascii="Times New Roman" w:hAnsi="Times New Roman"/>
                <w:b/>
                <w:i/>
              </w:rPr>
            </w:pPr>
          </w:p>
        </w:tc>
        <w:tc>
          <w:tcPr>
            <w:tcW w:w="1067" w:type="pct"/>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pacing w:line="240" w:lineRule="auto"/>
              <w:rPr>
                <w:rFonts w:ascii="Times New Roman" w:hAnsi="Times New Roman"/>
                <w:b/>
                <w:i/>
              </w:rPr>
            </w:pPr>
            <w:r w:rsidRPr="00B07DD7">
              <w:rPr>
                <w:rFonts w:ascii="Times New Roman" w:hAnsi="Times New Roman"/>
                <w:b/>
                <w:i/>
              </w:rPr>
              <w:t>Всего:</w:t>
            </w:r>
          </w:p>
        </w:tc>
        <w:tc>
          <w:tcPr>
            <w:tcW w:w="418" w:type="pct"/>
            <w:tcBorders>
              <w:top w:val="single" w:sz="4" w:space="0" w:color="auto"/>
              <w:left w:val="single" w:sz="4" w:space="0" w:color="auto"/>
              <w:bottom w:val="single" w:sz="4" w:space="0" w:color="auto"/>
              <w:right w:val="single" w:sz="4" w:space="0" w:color="auto"/>
            </w:tcBorders>
          </w:tcPr>
          <w:p w:rsidR="00B07DD7" w:rsidRPr="00B07DD7" w:rsidRDefault="00D9186D" w:rsidP="00B07DD7">
            <w:pPr>
              <w:spacing w:after="0" w:line="240" w:lineRule="auto"/>
              <w:jc w:val="center"/>
              <w:rPr>
                <w:rFonts w:ascii="Times New Roman" w:hAnsi="Times New Roman"/>
                <w:b/>
                <w:iCs/>
              </w:rPr>
            </w:pPr>
            <w:r>
              <w:rPr>
                <w:rFonts w:ascii="Times New Roman" w:hAnsi="Times New Roman"/>
                <w:b/>
                <w:iCs/>
              </w:rPr>
              <w:t>196</w:t>
            </w:r>
          </w:p>
        </w:tc>
        <w:tc>
          <w:tcPr>
            <w:tcW w:w="232" w:type="pct"/>
            <w:tcBorders>
              <w:top w:val="single" w:sz="4" w:space="0" w:color="auto"/>
              <w:left w:val="single" w:sz="4" w:space="0" w:color="auto"/>
              <w:bottom w:val="single" w:sz="4" w:space="0" w:color="auto"/>
              <w:right w:val="single" w:sz="4" w:space="0" w:color="auto"/>
            </w:tcBorders>
          </w:tcPr>
          <w:p w:rsidR="00B07DD7" w:rsidRPr="00B07DD7" w:rsidRDefault="00D9186D" w:rsidP="00B07DD7">
            <w:pPr>
              <w:spacing w:after="0" w:line="240" w:lineRule="auto"/>
              <w:jc w:val="center"/>
              <w:rPr>
                <w:rFonts w:ascii="Times New Roman" w:hAnsi="Times New Roman"/>
                <w:b/>
                <w:i/>
              </w:rPr>
            </w:pPr>
            <w:r>
              <w:rPr>
                <w:rFonts w:ascii="Times New Roman" w:hAnsi="Times New Roman"/>
                <w:b/>
                <w:i/>
              </w:rPr>
              <w:t>142</w:t>
            </w:r>
          </w:p>
        </w:tc>
        <w:tc>
          <w:tcPr>
            <w:tcW w:w="283" w:type="pct"/>
            <w:tcBorders>
              <w:top w:val="single" w:sz="4" w:space="0" w:color="auto"/>
              <w:left w:val="single" w:sz="4" w:space="0" w:color="auto"/>
              <w:bottom w:val="single" w:sz="4" w:space="0" w:color="auto"/>
              <w:right w:val="single" w:sz="4" w:space="0" w:color="auto"/>
            </w:tcBorders>
            <w:hideMark/>
          </w:tcPr>
          <w:p w:rsidR="00B07DD7" w:rsidRPr="00B07DD7" w:rsidRDefault="00D9186D" w:rsidP="00B07DD7">
            <w:pPr>
              <w:spacing w:after="0" w:line="240" w:lineRule="auto"/>
              <w:jc w:val="center"/>
              <w:rPr>
                <w:rFonts w:ascii="Times New Roman" w:hAnsi="Times New Roman"/>
                <w:b/>
                <w:i/>
              </w:rPr>
            </w:pPr>
            <w:r>
              <w:rPr>
                <w:rFonts w:ascii="Times New Roman" w:hAnsi="Times New Roman"/>
                <w:b/>
                <w:i/>
              </w:rPr>
              <w:t>7</w:t>
            </w:r>
            <w:r w:rsidR="00B07DD7" w:rsidRPr="00B07DD7">
              <w:rPr>
                <w:rFonts w:ascii="Times New Roman" w:hAnsi="Times New Roman"/>
                <w:b/>
                <w:i/>
              </w:rPr>
              <w:t>2</w:t>
            </w:r>
          </w:p>
        </w:tc>
        <w:tc>
          <w:tcPr>
            <w:tcW w:w="505" w:type="pct"/>
            <w:tcBorders>
              <w:top w:val="single" w:sz="4" w:space="0" w:color="auto"/>
              <w:left w:val="single" w:sz="4" w:space="0" w:color="auto"/>
              <w:bottom w:val="single" w:sz="4" w:space="0" w:color="auto"/>
              <w:right w:val="single" w:sz="4" w:space="0" w:color="auto"/>
            </w:tcBorders>
            <w:hideMark/>
          </w:tcPr>
          <w:p w:rsidR="00B07DD7" w:rsidRPr="00B07DD7" w:rsidRDefault="00D9186D" w:rsidP="00B07DD7">
            <w:pPr>
              <w:spacing w:after="0" w:line="240" w:lineRule="auto"/>
              <w:jc w:val="center"/>
              <w:rPr>
                <w:rFonts w:ascii="Times New Roman" w:hAnsi="Times New Roman"/>
                <w:b/>
                <w:i/>
              </w:rPr>
            </w:pPr>
            <w:r>
              <w:rPr>
                <w:rFonts w:ascii="Times New Roman" w:hAnsi="Times New Roman"/>
                <w:b/>
                <w:i/>
              </w:rPr>
              <w:t>34</w:t>
            </w:r>
          </w:p>
        </w:tc>
        <w:tc>
          <w:tcPr>
            <w:tcW w:w="455" w:type="pct"/>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pacing w:after="0" w:line="240" w:lineRule="auto"/>
              <w:jc w:val="center"/>
              <w:rPr>
                <w:rFonts w:ascii="Times New Roman" w:hAnsi="Times New Roman"/>
                <w:b/>
                <w:i/>
              </w:rPr>
            </w:pPr>
            <w:r w:rsidRPr="00B07DD7">
              <w:rPr>
                <w:rFonts w:ascii="Times New Roman" w:hAnsi="Times New Roman"/>
                <w:b/>
                <w:i/>
              </w:rPr>
              <w:t>Х</w:t>
            </w:r>
          </w:p>
        </w:tc>
        <w:tc>
          <w:tcPr>
            <w:tcW w:w="518" w:type="pct"/>
            <w:tcBorders>
              <w:top w:val="single" w:sz="4" w:space="0" w:color="auto"/>
              <w:left w:val="single" w:sz="4" w:space="0" w:color="auto"/>
              <w:bottom w:val="single" w:sz="4" w:space="0" w:color="auto"/>
              <w:right w:val="single" w:sz="4" w:space="0" w:color="auto"/>
            </w:tcBorders>
            <w:hideMark/>
          </w:tcPr>
          <w:p w:rsidR="00B07DD7" w:rsidRPr="00B07DD7" w:rsidRDefault="00D9186D" w:rsidP="00B07DD7">
            <w:pPr>
              <w:spacing w:after="0" w:line="240" w:lineRule="auto"/>
              <w:jc w:val="center"/>
              <w:rPr>
                <w:rFonts w:ascii="Times New Roman" w:hAnsi="Times New Roman"/>
                <w:b/>
                <w:i/>
              </w:rPr>
            </w:pPr>
            <w:r>
              <w:rPr>
                <w:rFonts w:ascii="Times New Roman" w:hAnsi="Times New Roman"/>
                <w:b/>
                <w:i/>
              </w:rPr>
              <w:t>4</w:t>
            </w:r>
          </w:p>
        </w:tc>
        <w:tc>
          <w:tcPr>
            <w:tcW w:w="187" w:type="pct"/>
            <w:tcBorders>
              <w:top w:val="single" w:sz="4" w:space="0" w:color="auto"/>
              <w:left w:val="single" w:sz="4" w:space="0" w:color="auto"/>
              <w:bottom w:val="single" w:sz="4" w:space="0" w:color="auto"/>
              <w:right w:val="single" w:sz="4" w:space="0" w:color="auto"/>
            </w:tcBorders>
            <w:hideMark/>
          </w:tcPr>
          <w:p w:rsidR="00B07DD7" w:rsidRPr="00D9186D" w:rsidRDefault="00D9186D" w:rsidP="00B07DD7">
            <w:pPr>
              <w:spacing w:after="0" w:line="240" w:lineRule="auto"/>
              <w:jc w:val="center"/>
              <w:rPr>
                <w:rFonts w:ascii="Times New Roman" w:hAnsi="Times New Roman"/>
                <w:b/>
                <w:i/>
              </w:rPr>
            </w:pPr>
            <w:r w:rsidRPr="00D9186D">
              <w:rPr>
                <w:rFonts w:ascii="Times New Roman" w:hAnsi="Times New Roman"/>
                <w:b/>
                <w:i/>
              </w:rPr>
              <w:t>12</w:t>
            </w:r>
          </w:p>
        </w:tc>
        <w:tc>
          <w:tcPr>
            <w:tcW w:w="296" w:type="pct"/>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pacing w:after="0" w:line="240" w:lineRule="auto"/>
              <w:jc w:val="center"/>
              <w:rPr>
                <w:rFonts w:ascii="Times New Roman" w:hAnsi="Times New Roman"/>
                <w:b/>
                <w:i/>
              </w:rPr>
            </w:pPr>
            <w:r w:rsidRPr="00B07DD7">
              <w:rPr>
                <w:rFonts w:ascii="Times New Roman" w:hAnsi="Times New Roman"/>
                <w:b/>
                <w:i/>
              </w:rPr>
              <w:t>72</w:t>
            </w:r>
          </w:p>
        </w:tc>
        <w:tc>
          <w:tcPr>
            <w:tcW w:w="586" w:type="pct"/>
            <w:tcBorders>
              <w:top w:val="single" w:sz="4" w:space="0" w:color="auto"/>
              <w:left w:val="single" w:sz="4" w:space="0" w:color="auto"/>
              <w:bottom w:val="single" w:sz="4" w:space="0" w:color="auto"/>
              <w:right w:val="single" w:sz="4" w:space="0" w:color="auto"/>
            </w:tcBorders>
            <w:hideMark/>
          </w:tcPr>
          <w:p w:rsidR="00B07DD7" w:rsidRPr="00B07DD7" w:rsidRDefault="00D9186D" w:rsidP="00B07DD7">
            <w:pPr>
              <w:spacing w:after="0" w:line="240" w:lineRule="auto"/>
              <w:jc w:val="center"/>
              <w:rPr>
                <w:rFonts w:ascii="Times New Roman" w:hAnsi="Times New Roman"/>
                <w:b/>
                <w:i/>
              </w:rPr>
            </w:pPr>
            <w:r>
              <w:rPr>
                <w:rFonts w:ascii="Times New Roman" w:hAnsi="Times New Roman"/>
                <w:b/>
                <w:i/>
              </w:rPr>
              <w:t>36</w:t>
            </w:r>
          </w:p>
        </w:tc>
      </w:tr>
    </w:tbl>
    <w:p w:rsidR="00B07DD7" w:rsidRPr="00B07DD7" w:rsidRDefault="00B07DD7" w:rsidP="00B07DD7">
      <w:pPr>
        <w:spacing w:after="0"/>
        <w:ind w:firstLine="709"/>
        <w:rPr>
          <w:rFonts w:ascii="Times New Roman" w:hAnsi="Times New Roman"/>
          <w:b/>
          <w:sz w:val="24"/>
          <w:szCs w:val="24"/>
        </w:rPr>
      </w:pPr>
      <w:r w:rsidRPr="00B07DD7">
        <w:rPr>
          <w:rFonts w:ascii="Times New Roman" w:hAnsi="Times New Roman"/>
          <w:b/>
        </w:rPr>
        <w:br w:type="page"/>
      </w:r>
      <w:r w:rsidRPr="00B07DD7">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8688"/>
        <w:gridCol w:w="2673"/>
      </w:tblGrid>
      <w:tr w:rsidR="00B07DD7" w:rsidRPr="00B07DD7" w:rsidTr="00E907D9">
        <w:trPr>
          <w:trHeight w:val="1204"/>
        </w:trPr>
        <w:tc>
          <w:tcPr>
            <w:tcW w:w="1196" w:type="pct"/>
          </w:tcPr>
          <w:p w:rsidR="00B07DD7" w:rsidRPr="00B07DD7" w:rsidRDefault="00B07DD7" w:rsidP="00CC7F83">
            <w:pPr>
              <w:spacing w:after="0" w:line="240" w:lineRule="auto"/>
              <w:jc w:val="center"/>
              <w:rPr>
                <w:rFonts w:ascii="Times New Roman" w:hAnsi="Times New Roman"/>
                <w:b/>
                <w:sz w:val="24"/>
                <w:szCs w:val="24"/>
              </w:rPr>
            </w:pPr>
            <w:r w:rsidRPr="00B07DD7">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2909" w:type="pct"/>
            <w:vAlign w:val="center"/>
          </w:tcPr>
          <w:p w:rsidR="00B07DD7" w:rsidRPr="00B07DD7" w:rsidRDefault="00B07DD7" w:rsidP="00CC7F83">
            <w:pPr>
              <w:suppressAutoHyphens/>
              <w:spacing w:after="0" w:line="240" w:lineRule="auto"/>
              <w:jc w:val="center"/>
              <w:rPr>
                <w:rFonts w:ascii="Times New Roman" w:hAnsi="Times New Roman"/>
                <w:b/>
                <w:bCs/>
                <w:sz w:val="24"/>
                <w:szCs w:val="24"/>
              </w:rPr>
            </w:pPr>
            <w:r w:rsidRPr="00B07DD7">
              <w:rPr>
                <w:rFonts w:ascii="Times New Roman" w:hAnsi="Times New Roman"/>
                <w:b/>
                <w:bCs/>
                <w:sz w:val="24"/>
                <w:szCs w:val="24"/>
              </w:rPr>
              <w:t>Содержание учебного материала,</w:t>
            </w:r>
          </w:p>
          <w:p w:rsidR="00B07DD7" w:rsidRPr="00B07DD7" w:rsidRDefault="00B07DD7" w:rsidP="00CC7F83">
            <w:pPr>
              <w:suppressAutoHyphens/>
              <w:spacing w:after="0" w:line="240" w:lineRule="auto"/>
              <w:jc w:val="center"/>
              <w:rPr>
                <w:rFonts w:ascii="Times New Roman" w:hAnsi="Times New Roman"/>
                <w:b/>
                <w:sz w:val="24"/>
                <w:szCs w:val="24"/>
              </w:rPr>
            </w:pPr>
            <w:r w:rsidRPr="00B07DD7">
              <w:rPr>
                <w:rFonts w:ascii="Times New Roman" w:hAnsi="Times New Roman"/>
                <w:b/>
                <w:bCs/>
                <w:sz w:val="24"/>
                <w:szCs w:val="24"/>
              </w:rPr>
              <w:t xml:space="preserve">лабораторные работы и практические занятия, самостоятельная учебная работа обучающихся </w:t>
            </w:r>
          </w:p>
        </w:tc>
        <w:tc>
          <w:tcPr>
            <w:tcW w:w="895" w:type="pct"/>
            <w:vAlign w:val="center"/>
          </w:tcPr>
          <w:p w:rsidR="00B07DD7" w:rsidRPr="00B07DD7" w:rsidRDefault="00B07DD7" w:rsidP="00CC7F83">
            <w:pPr>
              <w:spacing w:after="0" w:line="240" w:lineRule="auto"/>
              <w:jc w:val="center"/>
              <w:rPr>
                <w:rFonts w:ascii="Times New Roman" w:hAnsi="Times New Roman"/>
                <w:b/>
                <w:bCs/>
                <w:sz w:val="24"/>
                <w:szCs w:val="24"/>
              </w:rPr>
            </w:pPr>
            <w:r w:rsidRPr="00B07DD7">
              <w:rPr>
                <w:rFonts w:ascii="Times New Roman" w:hAnsi="Times New Roman"/>
                <w:b/>
                <w:bCs/>
              </w:rPr>
              <w:t xml:space="preserve">Объем, </w:t>
            </w:r>
            <w:proofErr w:type="spellStart"/>
            <w:r w:rsidRPr="00B07DD7">
              <w:rPr>
                <w:rFonts w:ascii="Times New Roman" w:hAnsi="Times New Roman"/>
                <w:b/>
                <w:bCs/>
              </w:rPr>
              <w:t>ак</w:t>
            </w:r>
            <w:proofErr w:type="spellEnd"/>
            <w:r w:rsidRPr="00B07DD7">
              <w:rPr>
                <w:rFonts w:ascii="Times New Roman" w:hAnsi="Times New Roman"/>
                <w:b/>
                <w:bCs/>
              </w:rPr>
              <w:t xml:space="preserve">. ч / в том числе в форме практической подготовки, </w:t>
            </w:r>
            <w:proofErr w:type="spellStart"/>
            <w:r w:rsidRPr="00B07DD7">
              <w:rPr>
                <w:rFonts w:ascii="Times New Roman" w:hAnsi="Times New Roman"/>
                <w:b/>
                <w:bCs/>
              </w:rPr>
              <w:t>ак</w:t>
            </w:r>
            <w:proofErr w:type="spellEnd"/>
            <w:r w:rsidRPr="00B07DD7">
              <w:rPr>
                <w:rFonts w:ascii="Times New Roman" w:hAnsi="Times New Roman"/>
                <w:b/>
                <w:bCs/>
              </w:rPr>
              <w:t>. ч</w:t>
            </w:r>
          </w:p>
        </w:tc>
      </w:tr>
      <w:tr w:rsidR="00B07DD7" w:rsidRPr="00B07DD7" w:rsidTr="00E907D9">
        <w:tc>
          <w:tcPr>
            <w:tcW w:w="1196" w:type="pct"/>
          </w:tcPr>
          <w:p w:rsidR="00B07DD7" w:rsidRPr="00B07DD7" w:rsidRDefault="00B07DD7" w:rsidP="00CC7F83">
            <w:pPr>
              <w:spacing w:after="0" w:line="240" w:lineRule="auto"/>
              <w:jc w:val="center"/>
              <w:rPr>
                <w:rFonts w:ascii="Times New Roman" w:hAnsi="Times New Roman"/>
                <w:b/>
                <w:sz w:val="24"/>
                <w:szCs w:val="24"/>
              </w:rPr>
            </w:pPr>
            <w:r w:rsidRPr="00B07DD7">
              <w:rPr>
                <w:rFonts w:ascii="Times New Roman" w:hAnsi="Times New Roman"/>
                <w:b/>
                <w:sz w:val="24"/>
                <w:szCs w:val="24"/>
              </w:rPr>
              <w:t>1</w:t>
            </w:r>
          </w:p>
        </w:tc>
        <w:tc>
          <w:tcPr>
            <w:tcW w:w="2909" w:type="pct"/>
          </w:tcPr>
          <w:p w:rsidR="00B07DD7" w:rsidRPr="00B07DD7" w:rsidRDefault="00B07DD7" w:rsidP="00CC7F83">
            <w:pPr>
              <w:spacing w:after="0" w:line="240" w:lineRule="auto"/>
              <w:jc w:val="center"/>
              <w:rPr>
                <w:rFonts w:ascii="Times New Roman" w:hAnsi="Times New Roman"/>
                <w:b/>
                <w:bCs/>
                <w:sz w:val="24"/>
                <w:szCs w:val="24"/>
              </w:rPr>
            </w:pPr>
            <w:r w:rsidRPr="00B07DD7">
              <w:rPr>
                <w:rFonts w:ascii="Times New Roman" w:hAnsi="Times New Roman"/>
                <w:b/>
                <w:bCs/>
                <w:sz w:val="24"/>
                <w:szCs w:val="24"/>
              </w:rPr>
              <w:t>2</w:t>
            </w:r>
          </w:p>
        </w:tc>
        <w:tc>
          <w:tcPr>
            <w:tcW w:w="895" w:type="pct"/>
            <w:vAlign w:val="center"/>
          </w:tcPr>
          <w:p w:rsidR="00B07DD7" w:rsidRPr="00B07DD7" w:rsidRDefault="00B07DD7" w:rsidP="00CC7F83">
            <w:pPr>
              <w:spacing w:after="0" w:line="240" w:lineRule="auto"/>
              <w:jc w:val="center"/>
              <w:rPr>
                <w:rFonts w:ascii="Times New Roman" w:hAnsi="Times New Roman"/>
                <w:b/>
                <w:bCs/>
                <w:sz w:val="24"/>
                <w:szCs w:val="24"/>
              </w:rPr>
            </w:pPr>
            <w:r w:rsidRPr="00B07DD7">
              <w:rPr>
                <w:rFonts w:ascii="Times New Roman" w:hAnsi="Times New Roman"/>
                <w:b/>
                <w:bCs/>
                <w:sz w:val="24"/>
                <w:szCs w:val="24"/>
              </w:rPr>
              <w:t>3</w:t>
            </w:r>
          </w:p>
        </w:tc>
      </w:tr>
      <w:tr w:rsidR="00B07DD7" w:rsidRPr="00B07DD7" w:rsidTr="00E907D9">
        <w:tc>
          <w:tcPr>
            <w:tcW w:w="4105" w:type="pct"/>
            <w:gridSpan w:val="2"/>
          </w:tcPr>
          <w:p w:rsidR="00B07DD7" w:rsidRPr="00B07DD7" w:rsidRDefault="00B07DD7" w:rsidP="00CC7F83">
            <w:pPr>
              <w:spacing w:after="0" w:line="240" w:lineRule="auto"/>
              <w:rPr>
                <w:rFonts w:ascii="Times New Roman" w:hAnsi="Times New Roman"/>
                <w:i/>
                <w:sz w:val="24"/>
                <w:szCs w:val="24"/>
              </w:rPr>
            </w:pPr>
            <w:r w:rsidRPr="00B07DD7">
              <w:rPr>
                <w:rFonts w:ascii="Times New Roman" w:hAnsi="Times New Roman"/>
                <w:b/>
                <w:bCs/>
                <w:sz w:val="24"/>
                <w:szCs w:val="24"/>
              </w:rPr>
              <w:t>Раздел</w:t>
            </w:r>
            <w:r w:rsidRPr="00B07DD7">
              <w:rPr>
                <w:rFonts w:ascii="Times New Roman" w:hAnsi="Times New Roman"/>
                <w:b/>
                <w:bCs/>
                <w:sz w:val="24"/>
                <w:szCs w:val="24"/>
                <w:vertAlign w:val="subscript"/>
              </w:rPr>
              <w:t xml:space="preserve">  </w:t>
            </w:r>
            <w:r w:rsidRPr="00B07DD7">
              <w:rPr>
                <w:rFonts w:ascii="Times New Roman" w:hAnsi="Times New Roman"/>
                <w:b/>
                <w:bCs/>
                <w:sz w:val="24"/>
                <w:szCs w:val="24"/>
              </w:rPr>
              <w:t xml:space="preserve">03.01 </w:t>
            </w:r>
            <w:r w:rsidRPr="00B07DD7">
              <w:rPr>
                <w:rFonts w:ascii="Times New Roman" w:hAnsi="Times New Roman"/>
                <w:sz w:val="24"/>
                <w:szCs w:val="24"/>
              </w:rPr>
              <w:t>Мобильные средства пожаротушения</w:t>
            </w:r>
          </w:p>
        </w:tc>
        <w:tc>
          <w:tcPr>
            <w:tcW w:w="895" w:type="pct"/>
            <w:vAlign w:val="center"/>
          </w:tcPr>
          <w:p w:rsidR="00B07DD7" w:rsidRPr="00B07DD7" w:rsidRDefault="00FE780C"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38/16</w:t>
            </w:r>
          </w:p>
        </w:tc>
      </w:tr>
      <w:tr w:rsidR="00B07DD7" w:rsidRPr="00B07DD7" w:rsidTr="00E907D9">
        <w:trPr>
          <w:trHeight w:val="285"/>
        </w:trPr>
        <w:tc>
          <w:tcPr>
            <w:tcW w:w="4105" w:type="pct"/>
            <w:gridSpan w:val="2"/>
          </w:tcPr>
          <w:p w:rsidR="00B07DD7" w:rsidRPr="00B07DD7" w:rsidRDefault="00B07DD7" w:rsidP="00CC7F83">
            <w:pPr>
              <w:spacing w:after="0" w:line="240" w:lineRule="auto"/>
              <w:rPr>
                <w:rFonts w:ascii="Times New Roman" w:hAnsi="Times New Roman"/>
                <w:i/>
                <w:sz w:val="24"/>
                <w:szCs w:val="24"/>
              </w:rPr>
            </w:pPr>
            <w:r w:rsidRPr="00B07DD7">
              <w:rPr>
                <w:rFonts w:ascii="Times New Roman" w:hAnsi="Times New Roman"/>
                <w:b/>
                <w:sz w:val="24"/>
                <w:szCs w:val="24"/>
              </w:rPr>
              <w:t>МДК.03.01</w:t>
            </w:r>
            <w:r w:rsidRPr="00B07DD7">
              <w:rPr>
                <w:rFonts w:ascii="Times New Roman" w:hAnsi="Times New Roman"/>
                <w:sz w:val="24"/>
                <w:szCs w:val="24"/>
              </w:rPr>
              <w:t xml:space="preserve"> Мобильные средства пожаротушения</w:t>
            </w:r>
          </w:p>
        </w:tc>
        <w:tc>
          <w:tcPr>
            <w:tcW w:w="895" w:type="pct"/>
            <w:vAlign w:val="center"/>
          </w:tcPr>
          <w:p w:rsidR="00B07DD7" w:rsidRPr="00B07DD7" w:rsidRDefault="00FE780C"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38/16</w:t>
            </w:r>
          </w:p>
        </w:tc>
      </w:tr>
      <w:tr w:rsidR="00B07DD7" w:rsidRPr="00B07DD7" w:rsidTr="00E907D9">
        <w:tc>
          <w:tcPr>
            <w:tcW w:w="1196" w:type="pct"/>
            <w:vMerge w:val="restart"/>
          </w:tcPr>
          <w:p w:rsidR="00B07DD7" w:rsidRPr="00B07DD7" w:rsidRDefault="00E907D9" w:rsidP="00CC7F83">
            <w:pPr>
              <w:spacing w:after="0" w:line="240" w:lineRule="auto"/>
              <w:rPr>
                <w:rFonts w:ascii="Times New Roman" w:hAnsi="Times New Roman"/>
                <w:bCs/>
                <w:sz w:val="24"/>
                <w:szCs w:val="24"/>
              </w:rPr>
            </w:pPr>
            <w:r>
              <w:rPr>
                <w:rFonts w:ascii="Times New Roman" w:hAnsi="Times New Roman"/>
                <w:b/>
                <w:bCs/>
                <w:sz w:val="24"/>
                <w:szCs w:val="24"/>
              </w:rPr>
              <w:t>Тема 1.</w:t>
            </w:r>
            <w:r>
              <w:rPr>
                <w:rFonts w:ascii="Times New Roman" w:hAnsi="Times New Roman"/>
                <w:b/>
                <w:sz w:val="24"/>
                <w:szCs w:val="24"/>
              </w:rPr>
              <w:t xml:space="preserve"> </w:t>
            </w:r>
            <w:r>
              <w:t xml:space="preserve">   </w:t>
            </w:r>
            <w:r>
              <w:rPr>
                <w:rFonts w:ascii="Times New Roman" w:hAnsi="Times New Roman"/>
                <w:b/>
                <w:sz w:val="24"/>
                <w:szCs w:val="24"/>
              </w:rPr>
              <w:t>Пожарно-техническое оборудование и инструмент на АЦ</w:t>
            </w:r>
          </w:p>
        </w:tc>
        <w:tc>
          <w:tcPr>
            <w:tcW w:w="2909" w:type="pct"/>
          </w:tcPr>
          <w:p w:rsidR="00B07DD7" w:rsidRPr="00B07DD7" w:rsidRDefault="00B07DD7" w:rsidP="00CC7F83">
            <w:pPr>
              <w:spacing w:after="0" w:line="240" w:lineRule="auto"/>
              <w:rPr>
                <w:rFonts w:ascii="Times New Roman" w:hAnsi="Times New Roman"/>
                <w:b/>
                <w:sz w:val="24"/>
                <w:szCs w:val="24"/>
              </w:rPr>
            </w:pPr>
            <w:r w:rsidRPr="00B07DD7">
              <w:rPr>
                <w:rFonts w:ascii="Times New Roman" w:hAnsi="Times New Roman"/>
                <w:b/>
                <w:bCs/>
                <w:sz w:val="24"/>
                <w:szCs w:val="24"/>
              </w:rPr>
              <w:t xml:space="preserve">Содержание </w:t>
            </w:r>
          </w:p>
        </w:tc>
        <w:tc>
          <w:tcPr>
            <w:tcW w:w="895" w:type="pct"/>
            <w:vMerge w:val="restart"/>
            <w:vAlign w:val="center"/>
          </w:tcPr>
          <w:p w:rsidR="00B07DD7" w:rsidRPr="00B07DD7" w:rsidRDefault="00E907D9"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3</w:t>
            </w:r>
          </w:p>
        </w:tc>
      </w:tr>
      <w:tr w:rsidR="00E907D9" w:rsidRPr="00B07DD7" w:rsidTr="00E907D9">
        <w:tc>
          <w:tcPr>
            <w:tcW w:w="1196" w:type="pct"/>
            <w:vMerge/>
          </w:tcPr>
          <w:p w:rsidR="00E907D9" w:rsidRPr="00B07DD7" w:rsidRDefault="00E907D9" w:rsidP="00CC7F83">
            <w:pPr>
              <w:spacing w:after="0" w:line="240" w:lineRule="auto"/>
              <w:rPr>
                <w:rFonts w:ascii="Times New Roman" w:hAnsi="Times New Roman"/>
                <w:b/>
                <w:bCs/>
                <w:sz w:val="24"/>
                <w:szCs w:val="24"/>
              </w:rPr>
            </w:pPr>
          </w:p>
        </w:tc>
        <w:tc>
          <w:tcPr>
            <w:tcW w:w="2909" w:type="pct"/>
            <w:vAlign w:val="center"/>
          </w:tcPr>
          <w:p w:rsidR="00E907D9" w:rsidRPr="00805288" w:rsidRDefault="00E907D9" w:rsidP="00CC7F83">
            <w:pPr>
              <w:pStyle w:val="ConsPlusNormal"/>
              <w:widowControl/>
              <w:rPr>
                <w:rFonts w:ascii="Times New Roman" w:hAnsi="Times New Roman" w:cs="Times New Roman"/>
                <w:bCs/>
                <w:sz w:val="24"/>
                <w:szCs w:val="24"/>
              </w:rPr>
            </w:pPr>
            <w:r>
              <w:rPr>
                <w:rFonts w:ascii="Times New Roman" w:hAnsi="Times New Roman" w:cs="Times New Roman"/>
                <w:bCs/>
                <w:sz w:val="24"/>
                <w:szCs w:val="24"/>
              </w:rPr>
              <w:t>Средства спасения с высоты</w:t>
            </w:r>
          </w:p>
        </w:tc>
        <w:tc>
          <w:tcPr>
            <w:tcW w:w="895" w:type="pct"/>
            <w:vMerge/>
            <w:vAlign w:val="center"/>
          </w:tcPr>
          <w:p w:rsidR="00E907D9" w:rsidRPr="00B07DD7" w:rsidRDefault="00E907D9" w:rsidP="00CC7F83">
            <w:pPr>
              <w:suppressAutoHyphens/>
              <w:spacing w:after="0" w:line="240" w:lineRule="auto"/>
              <w:jc w:val="center"/>
              <w:rPr>
                <w:rFonts w:ascii="Times New Roman" w:hAnsi="Times New Roman"/>
                <w:b/>
                <w:sz w:val="24"/>
                <w:szCs w:val="24"/>
              </w:rPr>
            </w:pPr>
          </w:p>
        </w:tc>
      </w:tr>
      <w:tr w:rsidR="00E907D9" w:rsidRPr="00B07DD7" w:rsidTr="00E907D9">
        <w:trPr>
          <w:trHeight w:val="461"/>
        </w:trPr>
        <w:tc>
          <w:tcPr>
            <w:tcW w:w="1196" w:type="pct"/>
            <w:vMerge w:val="restart"/>
          </w:tcPr>
          <w:p w:rsidR="00E907D9" w:rsidRPr="00B07DD7" w:rsidRDefault="00E907D9" w:rsidP="00CC7F83">
            <w:pPr>
              <w:spacing w:after="0" w:line="240" w:lineRule="auto"/>
              <w:jc w:val="both"/>
              <w:rPr>
                <w:rFonts w:ascii="Times New Roman" w:hAnsi="Times New Roman"/>
                <w:bCs/>
                <w:sz w:val="24"/>
                <w:szCs w:val="24"/>
              </w:rPr>
            </w:pPr>
            <w:r>
              <w:rPr>
                <w:rFonts w:ascii="Times New Roman" w:hAnsi="Times New Roman"/>
                <w:b/>
                <w:bCs/>
                <w:sz w:val="24"/>
                <w:szCs w:val="24"/>
              </w:rPr>
              <w:t>Тема 2 Пожарные насосы и насосные установки</w:t>
            </w:r>
            <w:r w:rsidRPr="00B07DD7">
              <w:rPr>
                <w:rFonts w:ascii="Times New Roman" w:hAnsi="Times New Roman"/>
                <w:bCs/>
                <w:sz w:val="24"/>
                <w:szCs w:val="24"/>
              </w:rPr>
              <w:t xml:space="preserve"> </w:t>
            </w:r>
          </w:p>
        </w:tc>
        <w:tc>
          <w:tcPr>
            <w:tcW w:w="2909" w:type="pct"/>
          </w:tcPr>
          <w:p w:rsidR="00E907D9" w:rsidRPr="00B07DD7" w:rsidRDefault="00E907D9" w:rsidP="00CC7F83">
            <w:pPr>
              <w:suppressAutoHyphens/>
              <w:spacing w:after="0" w:line="240" w:lineRule="auto"/>
              <w:rPr>
                <w:rFonts w:ascii="Times New Roman" w:hAnsi="Times New Roman"/>
                <w:b/>
                <w:sz w:val="24"/>
                <w:szCs w:val="24"/>
              </w:rPr>
            </w:pPr>
            <w:r w:rsidRPr="00B07DD7">
              <w:rPr>
                <w:rFonts w:ascii="Times New Roman" w:hAnsi="Times New Roman"/>
                <w:b/>
                <w:bCs/>
                <w:sz w:val="24"/>
                <w:szCs w:val="24"/>
              </w:rPr>
              <w:t xml:space="preserve">Содержание </w:t>
            </w:r>
          </w:p>
        </w:tc>
        <w:tc>
          <w:tcPr>
            <w:tcW w:w="895" w:type="pct"/>
            <w:vMerge w:val="restart"/>
            <w:vAlign w:val="center"/>
          </w:tcPr>
          <w:p w:rsidR="00E907D9" w:rsidRPr="00B07DD7" w:rsidRDefault="005E59D7"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4</w:t>
            </w:r>
          </w:p>
        </w:tc>
      </w:tr>
      <w:tr w:rsidR="005E59D7" w:rsidRPr="00B07DD7" w:rsidTr="002D5DF8">
        <w:trPr>
          <w:trHeight w:val="461"/>
        </w:trPr>
        <w:tc>
          <w:tcPr>
            <w:tcW w:w="1196" w:type="pct"/>
            <w:vMerge/>
          </w:tcPr>
          <w:p w:rsidR="005E59D7" w:rsidRPr="00B07DD7" w:rsidRDefault="005E59D7" w:rsidP="00CC7F83">
            <w:pPr>
              <w:spacing w:after="0" w:line="240" w:lineRule="auto"/>
              <w:rPr>
                <w:rFonts w:ascii="Times New Roman" w:hAnsi="Times New Roman"/>
                <w:b/>
                <w:bCs/>
                <w:sz w:val="24"/>
                <w:szCs w:val="24"/>
              </w:rPr>
            </w:pPr>
          </w:p>
        </w:tc>
        <w:tc>
          <w:tcPr>
            <w:tcW w:w="2909" w:type="pct"/>
            <w:vAlign w:val="center"/>
          </w:tcPr>
          <w:p w:rsidR="005E59D7" w:rsidRPr="00805288" w:rsidRDefault="005E59D7" w:rsidP="00CC7F83">
            <w:pPr>
              <w:spacing w:after="0" w:line="240" w:lineRule="auto"/>
              <w:rPr>
                <w:rFonts w:ascii="Times New Roman" w:hAnsi="Times New Roman"/>
                <w:sz w:val="24"/>
                <w:szCs w:val="24"/>
              </w:rPr>
            </w:pPr>
            <w:r>
              <w:rPr>
                <w:rFonts w:ascii="Times New Roman" w:hAnsi="Times New Roman"/>
                <w:sz w:val="24"/>
                <w:szCs w:val="24"/>
              </w:rPr>
              <w:t>Объёмные, поршневые насосы</w:t>
            </w:r>
          </w:p>
        </w:tc>
        <w:tc>
          <w:tcPr>
            <w:tcW w:w="895" w:type="pct"/>
            <w:vMerge/>
            <w:vAlign w:val="center"/>
          </w:tcPr>
          <w:p w:rsidR="005E59D7" w:rsidRPr="00B07DD7" w:rsidRDefault="005E59D7" w:rsidP="00CC7F83">
            <w:pPr>
              <w:suppressAutoHyphens/>
              <w:spacing w:after="0" w:line="240" w:lineRule="auto"/>
              <w:jc w:val="center"/>
              <w:rPr>
                <w:rFonts w:ascii="Times New Roman" w:hAnsi="Times New Roman"/>
                <w:b/>
                <w:sz w:val="24"/>
                <w:szCs w:val="24"/>
              </w:rPr>
            </w:pPr>
          </w:p>
        </w:tc>
      </w:tr>
      <w:tr w:rsidR="005E59D7" w:rsidRPr="00B07DD7" w:rsidTr="002D5DF8">
        <w:trPr>
          <w:trHeight w:val="461"/>
        </w:trPr>
        <w:tc>
          <w:tcPr>
            <w:tcW w:w="1196" w:type="pct"/>
            <w:vMerge/>
          </w:tcPr>
          <w:p w:rsidR="005E59D7" w:rsidRPr="00B07DD7" w:rsidRDefault="005E59D7" w:rsidP="00CC7F83">
            <w:pPr>
              <w:spacing w:after="0" w:line="240" w:lineRule="auto"/>
              <w:rPr>
                <w:rFonts w:ascii="Times New Roman" w:hAnsi="Times New Roman"/>
                <w:b/>
                <w:bCs/>
                <w:sz w:val="24"/>
                <w:szCs w:val="24"/>
              </w:rPr>
            </w:pPr>
          </w:p>
        </w:tc>
        <w:tc>
          <w:tcPr>
            <w:tcW w:w="2909" w:type="pct"/>
            <w:vAlign w:val="center"/>
          </w:tcPr>
          <w:p w:rsidR="005E59D7" w:rsidRPr="00805288" w:rsidRDefault="005E59D7" w:rsidP="00CC7F83">
            <w:pPr>
              <w:spacing w:after="0" w:line="240" w:lineRule="auto"/>
              <w:rPr>
                <w:rFonts w:ascii="Times New Roman" w:hAnsi="Times New Roman"/>
                <w:sz w:val="24"/>
                <w:szCs w:val="24"/>
              </w:rPr>
            </w:pPr>
            <w:r>
              <w:rPr>
                <w:rFonts w:ascii="Times New Roman" w:hAnsi="Times New Roman"/>
                <w:sz w:val="24"/>
                <w:szCs w:val="24"/>
              </w:rPr>
              <w:t>Струйные насосы</w:t>
            </w:r>
          </w:p>
        </w:tc>
        <w:tc>
          <w:tcPr>
            <w:tcW w:w="895" w:type="pct"/>
            <w:vMerge/>
            <w:vAlign w:val="center"/>
          </w:tcPr>
          <w:p w:rsidR="005E59D7" w:rsidRPr="00B07DD7" w:rsidRDefault="005E59D7" w:rsidP="00CC7F83">
            <w:pPr>
              <w:suppressAutoHyphens/>
              <w:spacing w:after="0" w:line="240" w:lineRule="auto"/>
              <w:jc w:val="center"/>
              <w:rPr>
                <w:rFonts w:ascii="Times New Roman" w:hAnsi="Times New Roman"/>
                <w:b/>
                <w:sz w:val="24"/>
                <w:szCs w:val="24"/>
              </w:rPr>
            </w:pPr>
          </w:p>
        </w:tc>
      </w:tr>
      <w:tr w:rsidR="005E59D7" w:rsidRPr="00B07DD7" w:rsidTr="002D5DF8">
        <w:trPr>
          <w:trHeight w:val="461"/>
        </w:trPr>
        <w:tc>
          <w:tcPr>
            <w:tcW w:w="1196" w:type="pct"/>
            <w:vMerge/>
          </w:tcPr>
          <w:p w:rsidR="005E59D7" w:rsidRPr="00B07DD7" w:rsidRDefault="005E59D7" w:rsidP="00CC7F83">
            <w:pPr>
              <w:spacing w:after="0" w:line="240" w:lineRule="auto"/>
              <w:rPr>
                <w:rFonts w:ascii="Times New Roman" w:hAnsi="Times New Roman"/>
                <w:b/>
                <w:bCs/>
                <w:sz w:val="24"/>
                <w:szCs w:val="24"/>
              </w:rPr>
            </w:pPr>
          </w:p>
        </w:tc>
        <w:tc>
          <w:tcPr>
            <w:tcW w:w="2909" w:type="pct"/>
            <w:vAlign w:val="center"/>
          </w:tcPr>
          <w:p w:rsidR="005E59D7" w:rsidRPr="00805288" w:rsidRDefault="005E59D7" w:rsidP="00CC7F83">
            <w:pPr>
              <w:spacing w:after="0" w:line="240" w:lineRule="auto"/>
              <w:rPr>
                <w:rFonts w:ascii="Times New Roman" w:hAnsi="Times New Roman"/>
                <w:sz w:val="24"/>
                <w:szCs w:val="24"/>
              </w:rPr>
            </w:pPr>
            <w:r>
              <w:rPr>
                <w:rFonts w:ascii="Times New Roman" w:hAnsi="Times New Roman"/>
                <w:sz w:val="24"/>
                <w:szCs w:val="24"/>
              </w:rPr>
              <w:t>Центробежные насосы</w:t>
            </w:r>
          </w:p>
        </w:tc>
        <w:tc>
          <w:tcPr>
            <w:tcW w:w="895" w:type="pct"/>
            <w:vMerge/>
            <w:vAlign w:val="center"/>
          </w:tcPr>
          <w:p w:rsidR="005E59D7" w:rsidRPr="00B07DD7" w:rsidRDefault="005E59D7" w:rsidP="00CC7F83">
            <w:pPr>
              <w:suppressAutoHyphens/>
              <w:spacing w:after="0" w:line="240" w:lineRule="auto"/>
              <w:jc w:val="center"/>
              <w:rPr>
                <w:rFonts w:ascii="Times New Roman" w:hAnsi="Times New Roman"/>
                <w:b/>
                <w:sz w:val="24"/>
                <w:szCs w:val="24"/>
              </w:rPr>
            </w:pPr>
          </w:p>
        </w:tc>
      </w:tr>
      <w:tr w:rsidR="005E59D7" w:rsidRPr="00B07DD7" w:rsidTr="002D5DF8">
        <w:trPr>
          <w:trHeight w:val="461"/>
        </w:trPr>
        <w:tc>
          <w:tcPr>
            <w:tcW w:w="1196" w:type="pct"/>
            <w:vMerge/>
          </w:tcPr>
          <w:p w:rsidR="005E59D7" w:rsidRPr="00B07DD7" w:rsidRDefault="005E59D7" w:rsidP="00CC7F83">
            <w:pPr>
              <w:spacing w:after="0" w:line="240" w:lineRule="auto"/>
              <w:rPr>
                <w:rFonts w:ascii="Times New Roman" w:hAnsi="Times New Roman"/>
                <w:b/>
                <w:bCs/>
                <w:sz w:val="24"/>
                <w:szCs w:val="24"/>
              </w:rPr>
            </w:pPr>
          </w:p>
        </w:tc>
        <w:tc>
          <w:tcPr>
            <w:tcW w:w="2909" w:type="pct"/>
            <w:vAlign w:val="center"/>
          </w:tcPr>
          <w:p w:rsidR="005E59D7" w:rsidRPr="00805288" w:rsidRDefault="005E59D7" w:rsidP="00CC7F83">
            <w:pPr>
              <w:spacing w:after="0" w:line="240" w:lineRule="auto"/>
              <w:rPr>
                <w:rFonts w:ascii="Times New Roman" w:hAnsi="Times New Roman"/>
                <w:sz w:val="24"/>
                <w:szCs w:val="24"/>
              </w:rPr>
            </w:pPr>
            <w:r>
              <w:rPr>
                <w:rFonts w:ascii="Times New Roman" w:hAnsi="Times New Roman"/>
                <w:sz w:val="24"/>
                <w:szCs w:val="24"/>
              </w:rPr>
              <w:t>Насосные установки на основе ЦН</w:t>
            </w:r>
          </w:p>
        </w:tc>
        <w:tc>
          <w:tcPr>
            <w:tcW w:w="895" w:type="pct"/>
            <w:vMerge/>
            <w:vAlign w:val="center"/>
          </w:tcPr>
          <w:p w:rsidR="005E59D7" w:rsidRPr="00B07DD7" w:rsidRDefault="005E59D7" w:rsidP="00CC7F83">
            <w:pPr>
              <w:suppressAutoHyphens/>
              <w:spacing w:after="0" w:line="240" w:lineRule="auto"/>
              <w:jc w:val="center"/>
              <w:rPr>
                <w:rFonts w:ascii="Times New Roman" w:hAnsi="Times New Roman"/>
                <w:b/>
                <w:sz w:val="24"/>
                <w:szCs w:val="24"/>
              </w:rPr>
            </w:pPr>
          </w:p>
        </w:tc>
      </w:tr>
      <w:tr w:rsidR="00FE780C" w:rsidRPr="00B07DD7" w:rsidTr="002D5DF8">
        <w:trPr>
          <w:trHeight w:val="461"/>
        </w:trPr>
        <w:tc>
          <w:tcPr>
            <w:tcW w:w="1196" w:type="pct"/>
            <w:vMerge w:val="restart"/>
          </w:tcPr>
          <w:p w:rsidR="00FE780C" w:rsidRPr="00B07DD7" w:rsidRDefault="00FE780C" w:rsidP="00CC7F83">
            <w:pPr>
              <w:spacing w:after="0" w:line="240" w:lineRule="auto"/>
              <w:rPr>
                <w:rFonts w:ascii="Times New Roman" w:hAnsi="Times New Roman"/>
                <w:b/>
                <w:bCs/>
                <w:sz w:val="24"/>
                <w:szCs w:val="24"/>
              </w:rPr>
            </w:pPr>
            <w:r>
              <w:rPr>
                <w:rFonts w:ascii="Times New Roman" w:hAnsi="Times New Roman"/>
                <w:b/>
                <w:sz w:val="24"/>
                <w:szCs w:val="24"/>
              </w:rPr>
              <w:t>Тема 3. Пожарные автомобили и техника</w:t>
            </w:r>
            <w:r w:rsidRPr="00B07DD7">
              <w:rPr>
                <w:rFonts w:ascii="Times New Roman" w:hAnsi="Times New Roman"/>
                <w:sz w:val="24"/>
                <w:szCs w:val="24"/>
              </w:rPr>
              <w:t xml:space="preserve"> </w:t>
            </w:r>
          </w:p>
        </w:tc>
        <w:tc>
          <w:tcPr>
            <w:tcW w:w="2909" w:type="pct"/>
          </w:tcPr>
          <w:p w:rsidR="00FE780C" w:rsidRPr="00B07DD7" w:rsidRDefault="00FE780C" w:rsidP="00CC7F83">
            <w:pPr>
              <w:suppressAutoHyphens/>
              <w:spacing w:after="0" w:line="240" w:lineRule="auto"/>
              <w:rPr>
                <w:rFonts w:ascii="Times New Roman" w:hAnsi="Times New Roman"/>
                <w:b/>
                <w:sz w:val="24"/>
                <w:szCs w:val="24"/>
              </w:rPr>
            </w:pPr>
            <w:r w:rsidRPr="00B07DD7">
              <w:rPr>
                <w:rFonts w:ascii="Times New Roman" w:hAnsi="Times New Roman"/>
                <w:b/>
                <w:bCs/>
                <w:sz w:val="24"/>
                <w:szCs w:val="24"/>
              </w:rPr>
              <w:t>Содержание</w:t>
            </w:r>
          </w:p>
        </w:tc>
        <w:tc>
          <w:tcPr>
            <w:tcW w:w="895" w:type="pct"/>
            <w:vMerge w:val="restart"/>
            <w:vAlign w:val="center"/>
          </w:tcPr>
          <w:p w:rsidR="00FE780C" w:rsidRPr="00B07DD7" w:rsidRDefault="00FE780C"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14</w:t>
            </w: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 xml:space="preserve">Требования к </w:t>
            </w:r>
            <w:r w:rsidR="002D5DF8">
              <w:rPr>
                <w:rFonts w:ascii="Times New Roman" w:hAnsi="Times New Roman"/>
                <w:sz w:val="24"/>
                <w:szCs w:val="24"/>
              </w:rPr>
              <w:t>пожарным автомобилям (</w:t>
            </w:r>
            <w:r>
              <w:rPr>
                <w:rFonts w:ascii="Times New Roman" w:hAnsi="Times New Roman"/>
                <w:sz w:val="24"/>
                <w:szCs w:val="24"/>
              </w:rPr>
              <w:t>ПА</w:t>
            </w:r>
            <w:r w:rsidR="002D5DF8">
              <w:rPr>
                <w:rFonts w:ascii="Times New Roman" w:hAnsi="Times New Roman"/>
                <w:sz w:val="24"/>
                <w:szCs w:val="24"/>
              </w:rPr>
              <w:t>).</w:t>
            </w:r>
            <w:r>
              <w:rPr>
                <w:rFonts w:ascii="Times New Roman" w:hAnsi="Times New Roman"/>
                <w:sz w:val="24"/>
                <w:szCs w:val="24"/>
              </w:rPr>
              <w:t xml:space="preserve"> Обозначения</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Основные ПА общего применения</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2D5DF8" w:rsidP="00CC7F83">
            <w:pPr>
              <w:spacing w:after="0" w:line="240" w:lineRule="auto"/>
              <w:rPr>
                <w:rFonts w:ascii="Times New Roman" w:hAnsi="Times New Roman"/>
                <w:sz w:val="24"/>
                <w:szCs w:val="24"/>
              </w:rPr>
            </w:pPr>
            <w:r>
              <w:rPr>
                <w:rFonts w:ascii="Times New Roman" w:hAnsi="Times New Roman"/>
                <w:sz w:val="24"/>
                <w:szCs w:val="24"/>
              </w:rPr>
              <w:t>ПСА</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АПС (Л)</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Основные ПА целевого применения</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АП АПТ АКТ</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АГТ АГВТ</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АНРМ ППП</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АА ААТС</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ПА специального назначения</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АД,  АР</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АДПТ, АБГ</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 xml:space="preserve">  СПЭКЛ</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Default="00FE780C" w:rsidP="00CC7F83">
            <w:pPr>
              <w:spacing w:after="0" w:line="240" w:lineRule="auto"/>
              <w:rPr>
                <w:rFonts w:ascii="Times New Roman" w:hAnsi="Times New Roman"/>
                <w:sz w:val="24"/>
                <w:szCs w:val="24"/>
              </w:rPr>
            </w:pPr>
            <w:r>
              <w:rPr>
                <w:rFonts w:ascii="Times New Roman" w:hAnsi="Times New Roman"/>
                <w:sz w:val="24"/>
                <w:szCs w:val="24"/>
              </w:rPr>
              <w:t>Пожарные самолеты</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vAlign w:val="bottom"/>
          </w:tcPr>
          <w:p w:rsidR="006D5AC6" w:rsidRPr="00B07DD7" w:rsidRDefault="006D5AC6" w:rsidP="00CC7F83">
            <w:pPr>
              <w:suppressAutoHyphens/>
              <w:spacing w:after="0" w:line="240" w:lineRule="auto"/>
              <w:rPr>
                <w:rFonts w:ascii="Times New Roman" w:hAnsi="Times New Roman"/>
                <w:sz w:val="24"/>
                <w:szCs w:val="24"/>
              </w:rPr>
            </w:pPr>
            <w:r w:rsidRPr="00B07DD7">
              <w:rPr>
                <w:rFonts w:ascii="Times New Roman" w:hAnsi="Times New Roman"/>
                <w:b/>
                <w:bCs/>
                <w:sz w:val="24"/>
                <w:szCs w:val="24"/>
              </w:rPr>
              <w:t>В том числе практических занятий</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16</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vAlign w:val="bottom"/>
          </w:tcPr>
          <w:p w:rsidR="006D5AC6" w:rsidRPr="00B07DD7" w:rsidRDefault="006D5AC6" w:rsidP="00CC7F83">
            <w:pPr>
              <w:suppressAutoHyphens/>
              <w:spacing w:after="0" w:line="240" w:lineRule="auto"/>
              <w:rPr>
                <w:rFonts w:ascii="Times New Roman" w:hAnsi="Times New Roman"/>
                <w:sz w:val="24"/>
                <w:szCs w:val="24"/>
              </w:rPr>
            </w:pPr>
            <w:r w:rsidRPr="00B07DD7">
              <w:rPr>
                <w:rFonts w:ascii="Times New Roman" w:hAnsi="Times New Roman"/>
                <w:b/>
                <w:sz w:val="24"/>
                <w:szCs w:val="24"/>
              </w:rPr>
              <w:t xml:space="preserve">Практическое занятие 1 </w:t>
            </w:r>
            <w:r w:rsidRPr="00805288">
              <w:rPr>
                <w:rFonts w:ascii="Times New Roman" w:hAnsi="Times New Roman"/>
                <w:sz w:val="24"/>
                <w:szCs w:val="24"/>
              </w:rPr>
              <w:t>Классификация пожарных автомобилей</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vAlign w:val="center"/>
          </w:tcPr>
          <w:p w:rsidR="006D5AC6" w:rsidRPr="00805288" w:rsidRDefault="006D5AC6" w:rsidP="00CC7F83">
            <w:pPr>
              <w:spacing w:after="0" w:line="240" w:lineRule="auto"/>
              <w:rPr>
                <w:rFonts w:ascii="Times New Roman" w:hAnsi="Times New Roman"/>
                <w:sz w:val="24"/>
                <w:szCs w:val="24"/>
              </w:rPr>
            </w:pPr>
            <w:r>
              <w:rPr>
                <w:rFonts w:ascii="Times New Roman" w:hAnsi="Times New Roman"/>
                <w:b/>
                <w:sz w:val="24"/>
                <w:szCs w:val="24"/>
              </w:rPr>
              <w:t xml:space="preserve">Практическое занятие 2 </w:t>
            </w:r>
            <w:r>
              <w:rPr>
                <w:rFonts w:ascii="Times New Roman" w:hAnsi="Times New Roman"/>
                <w:sz w:val="24"/>
                <w:szCs w:val="24"/>
              </w:rPr>
              <w:t>АЦ АЦЛ</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664F77">
              <w:rPr>
                <w:rFonts w:ascii="Times New Roman" w:hAnsi="Times New Roman"/>
                <w:b/>
                <w:sz w:val="24"/>
                <w:szCs w:val="24"/>
              </w:rPr>
              <w:t xml:space="preserve">Практическое занятие </w:t>
            </w:r>
            <w:r>
              <w:rPr>
                <w:rFonts w:ascii="Times New Roman" w:hAnsi="Times New Roman"/>
                <w:b/>
                <w:sz w:val="24"/>
                <w:szCs w:val="24"/>
              </w:rPr>
              <w:t>3</w:t>
            </w:r>
            <w:r>
              <w:rPr>
                <w:rFonts w:ascii="Times New Roman" w:hAnsi="Times New Roman"/>
                <w:sz w:val="24"/>
                <w:szCs w:val="24"/>
              </w:rPr>
              <w:t xml:space="preserve"> АПП</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664F77">
              <w:rPr>
                <w:rFonts w:ascii="Times New Roman" w:hAnsi="Times New Roman"/>
                <w:b/>
                <w:sz w:val="24"/>
                <w:szCs w:val="24"/>
              </w:rPr>
              <w:t xml:space="preserve">Практическое занятие </w:t>
            </w:r>
            <w:r>
              <w:rPr>
                <w:rFonts w:ascii="Times New Roman" w:hAnsi="Times New Roman"/>
                <w:b/>
                <w:sz w:val="24"/>
                <w:szCs w:val="24"/>
              </w:rPr>
              <w:t>4</w:t>
            </w:r>
            <w:r>
              <w:rPr>
                <w:rFonts w:ascii="Times New Roman" w:hAnsi="Times New Roman"/>
                <w:sz w:val="24"/>
                <w:szCs w:val="24"/>
              </w:rPr>
              <w:t xml:space="preserve"> АНР АВД</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664F77">
              <w:rPr>
                <w:rFonts w:ascii="Times New Roman" w:hAnsi="Times New Roman"/>
                <w:b/>
                <w:sz w:val="24"/>
                <w:szCs w:val="24"/>
              </w:rPr>
              <w:t xml:space="preserve">Практическое занятие </w:t>
            </w:r>
            <w:r>
              <w:rPr>
                <w:rFonts w:ascii="Times New Roman" w:hAnsi="Times New Roman"/>
                <w:b/>
                <w:sz w:val="24"/>
                <w:szCs w:val="24"/>
              </w:rPr>
              <w:t>5</w:t>
            </w:r>
            <w:r>
              <w:rPr>
                <w:rFonts w:ascii="Times New Roman" w:hAnsi="Times New Roman"/>
                <w:sz w:val="24"/>
                <w:szCs w:val="24"/>
              </w:rPr>
              <w:t xml:space="preserve"> ПНС</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664F77">
              <w:rPr>
                <w:rFonts w:ascii="Times New Roman" w:hAnsi="Times New Roman"/>
                <w:b/>
                <w:sz w:val="24"/>
                <w:szCs w:val="24"/>
              </w:rPr>
              <w:t xml:space="preserve">Практическое занятие </w:t>
            </w:r>
            <w:r>
              <w:rPr>
                <w:rFonts w:ascii="Times New Roman" w:hAnsi="Times New Roman"/>
                <w:b/>
                <w:sz w:val="24"/>
                <w:szCs w:val="24"/>
              </w:rPr>
              <w:t>6</w:t>
            </w:r>
            <w:r>
              <w:rPr>
                <w:rFonts w:ascii="Times New Roman" w:hAnsi="Times New Roman"/>
                <w:sz w:val="24"/>
                <w:szCs w:val="24"/>
              </w:rPr>
              <w:t xml:space="preserve"> АЛ </w:t>
            </w:r>
            <w:r>
              <w:t xml:space="preserve"> </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664F77">
              <w:rPr>
                <w:rFonts w:ascii="Times New Roman" w:hAnsi="Times New Roman"/>
                <w:b/>
                <w:sz w:val="24"/>
                <w:szCs w:val="24"/>
              </w:rPr>
              <w:t xml:space="preserve">Практическое занятие </w:t>
            </w:r>
            <w:r>
              <w:rPr>
                <w:rFonts w:ascii="Times New Roman" w:hAnsi="Times New Roman"/>
                <w:b/>
                <w:sz w:val="24"/>
                <w:szCs w:val="24"/>
              </w:rPr>
              <w:t>7</w:t>
            </w:r>
            <w:r>
              <w:rPr>
                <w:rFonts w:ascii="Times New Roman" w:hAnsi="Times New Roman"/>
                <w:sz w:val="24"/>
                <w:szCs w:val="24"/>
              </w:rPr>
              <w:t xml:space="preserve"> АКП</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664F77">
              <w:rPr>
                <w:rFonts w:ascii="Times New Roman" w:hAnsi="Times New Roman"/>
                <w:b/>
                <w:sz w:val="24"/>
                <w:szCs w:val="24"/>
              </w:rPr>
              <w:t xml:space="preserve">Практическое занятие </w:t>
            </w:r>
            <w:r>
              <w:rPr>
                <w:rFonts w:ascii="Times New Roman" w:hAnsi="Times New Roman"/>
                <w:b/>
                <w:sz w:val="24"/>
                <w:szCs w:val="24"/>
              </w:rPr>
              <w:t>8</w:t>
            </w:r>
            <w:r>
              <w:rPr>
                <w:rFonts w:ascii="Times New Roman" w:hAnsi="Times New Roman"/>
                <w:sz w:val="24"/>
                <w:szCs w:val="24"/>
              </w:rPr>
              <w:t xml:space="preserve"> АСА</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B14E9C">
              <w:rPr>
                <w:rFonts w:ascii="Times New Roman" w:hAnsi="Times New Roman"/>
                <w:b/>
                <w:sz w:val="24"/>
                <w:szCs w:val="24"/>
              </w:rPr>
              <w:t xml:space="preserve">Практическое занятие </w:t>
            </w:r>
            <w:r>
              <w:rPr>
                <w:rFonts w:ascii="Times New Roman" w:hAnsi="Times New Roman"/>
                <w:b/>
                <w:sz w:val="24"/>
                <w:szCs w:val="24"/>
              </w:rPr>
              <w:t>9</w:t>
            </w:r>
            <w:r>
              <w:rPr>
                <w:rFonts w:ascii="Times New Roman" w:hAnsi="Times New Roman"/>
                <w:sz w:val="24"/>
                <w:szCs w:val="24"/>
              </w:rPr>
              <w:t xml:space="preserve"> АВЗ АСО</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B14E9C">
              <w:rPr>
                <w:rFonts w:ascii="Times New Roman" w:hAnsi="Times New Roman"/>
                <w:b/>
                <w:sz w:val="24"/>
                <w:szCs w:val="24"/>
              </w:rPr>
              <w:t xml:space="preserve">Практическое занятие </w:t>
            </w:r>
            <w:r>
              <w:rPr>
                <w:rFonts w:ascii="Times New Roman" w:hAnsi="Times New Roman"/>
                <w:b/>
                <w:sz w:val="24"/>
                <w:szCs w:val="24"/>
              </w:rPr>
              <w:t>10</w:t>
            </w:r>
            <w:r>
              <w:rPr>
                <w:rFonts w:ascii="Times New Roman" w:hAnsi="Times New Roman"/>
                <w:sz w:val="24"/>
                <w:szCs w:val="24"/>
              </w:rPr>
              <w:t xml:space="preserve"> АГ,  АШ</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B14E9C">
              <w:rPr>
                <w:rFonts w:ascii="Times New Roman" w:hAnsi="Times New Roman"/>
                <w:b/>
                <w:sz w:val="24"/>
                <w:szCs w:val="24"/>
              </w:rPr>
              <w:t xml:space="preserve">Практическое занятие </w:t>
            </w:r>
            <w:r>
              <w:rPr>
                <w:rFonts w:ascii="Times New Roman" w:hAnsi="Times New Roman"/>
                <w:b/>
                <w:sz w:val="24"/>
                <w:szCs w:val="24"/>
              </w:rPr>
              <w:t>11</w:t>
            </w:r>
            <w:r>
              <w:rPr>
                <w:rFonts w:ascii="Times New Roman" w:hAnsi="Times New Roman"/>
                <w:sz w:val="24"/>
                <w:szCs w:val="24"/>
              </w:rPr>
              <w:t xml:space="preserve"> Пожарные самолеты</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B14E9C">
              <w:rPr>
                <w:rFonts w:ascii="Times New Roman" w:hAnsi="Times New Roman"/>
                <w:b/>
                <w:sz w:val="24"/>
                <w:szCs w:val="24"/>
              </w:rPr>
              <w:t xml:space="preserve">Практическое занятие </w:t>
            </w:r>
            <w:r>
              <w:rPr>
                <w:rFonts w:ascii="Times New Roman" w:hAnsi="Times New Roman"/>
                <w:b/>
                <w:sz w:val="24"/>
                <w:szCs w:val="24"/>
              </w:rPr>
              <w:t>12</w:t>
            </w:r>
            <w:r>
              <w:rPr>
                <w:rFonts w:ascii="Times New Roman" w:hAnsi="Times New Roman"/>
                <w:sz w:val="24"/>
                <w:szCs w:val="24"/>
              </w:rPr>
              <w:t xml:space="preserve"> Пожарные  вертолеты</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B14E9C">
              <w:rPr>
                <w:rFonts w:ascii="Times New Roman" w:hAnsi="Times New Roman"/>
                <w:b/>
                <w:sz w:val="24"/>
                <w:szCs w:val="24"/>
              </w:rPr>
              <w:t xml:space="preserve">Практическое занятие </w:t>
            </w:r>
            <w:r>
              <w:rPr>
                <w:rFonts w:ascii="Times New Roman" w:hAnsi="Times New Roman"/>
                <w:b/>
                <w:sz w:val="24"/>
                <w:szCs w:val="24"/>
              </w:rPr>
              <w:t>13</w:t>
            </w:r>
            <w:r>
              <w:rPr>
                <w:rFonts w:ascii="Times New Roman" w:hAnsi="Times New Roman"/>
                <w:sz w:val="24"/>
                <w:szCs w:val="24"/>
              </w:rPr>
              <w:t xml:space="preserve"> Пожарные поезда</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B14E9C">
              <w:rPr>
                <w:rFonts w:ascii="Times New Roman" w:hAnsi="Times New Roman"/>
                <w:b/>
                <w:sz w:val="24"/>
                <w:szCs w:val="24"/>
              </w:rPr>
              <w:t xml:space="preserve">Практическое занятие </w:t>
            </w:r>
            <w:r>
              <w:rPr>
                <w:rFonts w:ascii="Times New Roman" w:hAnsi="Times New Roman"/>
                <w:b/>
                <w:sz w:val="24"/>
                <w:szCs w:val="24"/>
              </w:rPr>
              <w:t>14</w:t>
            </w:r>
            <w:r>
              <w:rPr>
                <w:rFonts w:ascii="Times New Roman" w:hAnsi="Times New Roman"/>
                <w:sz w:val="24"/>
                <w:szCs w:val="24"/>
              </w:rPr>
              <w:t xml:space="preserve"> Пожарные суда</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B427C4">
              <w:rPr>
                <w:rFonts w:ascii="Times New Roman" w:hAnsi="Times New Roman"/>
                <w:b/>
                <w:sz w:val="24"/>
                <w:szCs w:val="24"/>
              </w:rPr>
              <w:t xml:space="preserve">Практическое занятие </w:t>
            </w:r>
            <w:r>
              <w:rPr>
                <w:rFonts w:ascii="Times New Roman" w:hAnsi="Times New Roman"/>
                <w:b/>
                <w:sz w:val="24"/>
                <w:szCs w:val="24"/>
              </w:rPr>
              <w:t>15</w:t>
            </w:r>
            <w:r>
              <w:rPr>
                <w:rFonts w:ascii="Times New Roman" w:hAnsi="Times New Roman"/>
                <w:sz w:val="24"/>
                <w:szCs w:val="24"/>
              </w:rPr>
              <w:t xml:space="preserve"> Приспособленные средства</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B427C4">
              <w:rPr>
                <w:rFonts w:ascii="Times New Roman" w:hAnsi="Times New Roman"/>
                <w:b/>
                <w:sz w:val="24"/>
                <w:szCs w:val="24"/>
              </w:rPr>
              <w:t xml:space="preserve">Практическое занятие </w:t>
            </w:r>
            <w:r>
              <w:rPr>
                <w:rFonts w:ascii="Times New Roman" w:hAnsi="Times New Roman"/>
                <w:b/>
                <w:sz w:val="24"/>
                <w:szCs w:val="24"/>
              </w:rPr>
              <w:t>16</w:t>
            </w:r>
            <w:r w:rsidRPr="00805288">
              <w:rPr>
                <w:rFonts w:ascii="Times New Roman" w:hAnsi="Times New Roman"/>
                <w:sz w:val="24"/>
                <w:szCs w:val="24"/>
              </w:rPr>
              <w:t xml:space="preserve"> Техническое состояние и обслуживание пожарного автомобиля.  </w:t>
            </w:r>
            <w:r>
              <w:t xml:space="preserve"> </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FE780C" w:rsidRPr="00B07DD7" w:rsidTr="002D5DF8">
        <w:tc>
          <w:tcPr>
            <w:tcW w:w="1196" w:type="pct"/>
          </w:tcPr>
          <w:p w:rsidR="00FE780C" w:rsidRPr="00B07DD7" w:rsidRDefault="00FE780C" w:rsidP="00CC7F83">
            <w:pPr>
              <w:spacing w:after="0" w:line="240" w:lineRule="auto"/>
              <w:rPr>
                <w:rFonts w:ascii="Times New Roman" w:hAnsi="Times New Roman"/>
                <w:b/>
                <w:bCs/>
                <w:sz w:val="24"/>
                <w:szCs w:val="24"/>
              </w:rPr>
            </w:pPr>
          </w:p>
        </w:tc>
        <w:tc>
          <w:tcPr>
            <w:tcW w:w="2909" w:type="pct"/>
          </w:tcPr>
          <w:p w:rsidR="00FE780C" w:rsidRPr="00B427C4" w:rsidRDefault="00FE780C" w:rsidP="00CC7F83">
            <w:pPr>
              <w:spacing w:after="0" w:line="240" w:lineRule="auto"/>
              <w:rPr>
                <w:rFonts w:ascii="Times New Roman" w:hAnsi="Times New Roman"/>
                <w:b/>
                <w:sz w:val="24"/>
                <w:szCs w:val="24"/>
              </w:rPr>
            </w:pPr>
            <w:r>
              <w:rPr>
                <w:rFonts w:ascii="Times New Roman" w:hAnsi="Times New Roman"/>
                <w:b/>
                <w:sz w:val="24"/>
                <w:szCs w:val="24"/>
              </w:rPr>
              <w:t>Дифференцированный зачет</w:t>
            </w:r>
          </w:p>
        </w:tc>
        <w:tc>
          <w:tcPr>
            <w:tcW w:w="895" w:type="pct"/>
            <w:vAlign w:val="center"/>
          </w:tcPr>
          <w:p w:rsidR="00FE780C" w:rsidRPr="00B07DD7" w:rsidRDefault="00FE780C"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5E59D7" w:rsidRPr="00B07DD7" w:rsidTr="00980C34">
        <w:trPr>
          <w:trHeight w:val="239"/>
        </w:trPr>
        <w:tc>
          <w:tcPr>
            <w:tcW w:w="4105" w:type="pct"/>
            <w:gridSpan w:val="2"/>
          </w:tcPr>
          <w:p w:rsidR="005E59D7" w:rsidRPr="00980C34" w:rsidRDefault="005E59D7" w:rsidP="00CC7F83">
            <w:pPr>
              <w:spacing w:after="0" w:line="240" w:lineRule="auto"/>
              <w:rPr>
                <w:rFonts w:ascii="Times New Roman" w:hAnsi="Times New Roman"/>
                <w:b/>
                <w:bCs/>
                <w:sz w:val="24"/>
                <w:szCs w:val="24"/>
              </w:rPr>
            </w:pPr>
            <w:r w:rsidRPr="00B07DD7">
              <w:rPr>
                <w:rFonts w:ascii="Times New Roman" w:hAnsi="Times New Roman"/>
                <w:b/>
                <w:bCs/>
                <w:sz w:val="24"/>
                <w:szCs w:val="24"/>
              </w:rPr>
              <w:t xml:space="preserve">Раздел 03.02 </w:t>
            </w:r>
            <w:r w:rsidRPr="00B07DD7">
              <w:rPr>
                <w:rFonts w:ascii="Times New Roman" w:hAnsi="Times New Roman"/>
                <w:sz w:val="24"/>
                <w:szCs w:val="24"/>
              </w:rPr>
              <w:t>Техническое обслуживание мобильных средств пожаротушения</w:t>
            </w:r>
          </w:p>
        </w:tc>
        <w:tc>
          <w:tcPr>
            <w:tcW w:w="895" w:type="pct"/>
            <w:vAlign w:val="center"/>
          </w:tcPr>
          <w:p w:rsidR="005E59D7" w:rsidRPr="00B07DD7" w:rsidRDefault="00FE780C"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34/18</w:t>
            </w:r>
          </w:p>
        </w:tc>
      </w:tr>
      <w:tr w:rsidR="005E59D7" w:rsidRPr="00B07DD7" w:rsidTr="00980C34">
        <w:trPr>
          <w:trHeight w:val="446"/>
        </w:trPr>
        <w:tc>
          <w:tcPr>
            <w:tcW w:w="4105" w:type="pct"/>
            <w:gridSpan w:val="2"/>
          </w:tcPr>
          <w:p w:rsidR="005E59D7" w:rsidRPr="00980C34" w:rsidRDefault="005E59D7" w:rsidP="00CC7F83">
            <w:pPr>
              <w:spacing w:after="0" w:line="240" w:lineRule="auto"/>
              <w:rPr>
                <w:rFonts w:ascii="Times New Roman" w:hAnsi="Times New Roman"/>
                <w:sz w:val="24"/>
                <w:szCs w:val="24"/>
              </w:rPr>
            </w:pPr>
            <w:r w:rsidRPr="00B07DD7">
              <w:rPr>
                <w:rFonts w:ascii="Times New Roman" w:hAnsi="Times New Roman"/>
                <w:b/>
                <w:sz w:val="24"/>
                <w:szCs w:val="24"/>
              </w:rPr>
              <w:t>МДК.03.02</w:t>
            </w:r>
            <w:r w:rsidRPr="00B07DD7">
              <w:rPr>
                <w:rFonts w:ascii="Times New Roman" w:hAnsi="Times New Roman"/>
                <w:sz w:val="24"/>
                <w:szCs w:val="24"/>
              </w:rPr>
              <w:t xml:space="preserve"> Техническое обслуживание </w:t>
            </w:r>
            <w:r w:rsidR="00980C34">
              <w:rPr>
                <w:rFonts w:ascii="Times New Roman" w:hAnsi="Times New Roman"/>
                <w:sz w:val="24"/>
                <w:szCs w:val="24"/>
              </w:rPr>
              <w:t>мобильных средств пожаротушения</w:t>
            </w:r>
          </w:p>
        </w:tc>
        <w:tc>
          <w:tcPr>
            <w:tcW w:w="895" w:type="pct"/>
            <w:vAlign w:val="center"/>
          </w:tcPr>
          <w:p w:rsidR="005E59D7" w:rsidRPr="00B07DD7" w:rsidRDefault="00FE780C"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34/18</w:t>
            </w:r>
          </w:p>
        </w:tc>
      </w:tr>
      <w:tr w:rsidR="005E59D7" w:rsidRPr="00B07DD7" w:rsidTr="00980C34">
        <w:trPr>
          <w:trHeight w:val="307"/>
        </w:trPr>
        <w:tc>
          <w:tcPr>
            <w:tcW w:w="1196" w:type="pct"/>
            <w:vMerge w:val="restart"/>
          </w:tcPr>
          <w:p w:rsidR="005E59D7" w:rsidRPr="00B07DD7" w:rsidRDefault="00FE780C" w:rsidP="00CC7F83">
            <w:pPr>
              <w:spacing w:after="0" w:line="240" w:lineRule="auto"/>
              <w:rPr>
                <w:rFonts w:ascii="Times New Roman" w:hAnsi="Times New Roman"/>
                <w:sz w:val="24"/>
                <w:szCs w:val="24"/>
              </w:rPr>
            </w:pPr>
            <w:r>
              <w:rPr>
                <w:rFonts w:ascii="Times New Roman" w:hAnsi="Times New Roman"/>
                <w:b/>
                <w:bCs/>
                <w:sz w:val="24"/>
                <w:szCs w:val="24"/>
              </w:rPr>
              <w:t>Тема 1.</w:t>
            </w:r>
            <w:r>
              <w:rPr>
                <w:rFonts w:ascii="Times New Roman" w:hAnsi="Times New Roman"/>
                <w:b/>
                <w:sz w:val="24"/>
                <w:szCs w:val="24"/>
              </w:rPr>
              <w:t xml:space="preserve"> </w:t>
            </w:r>
            <w:r>
              <w:t xml:space="preserve">    </w:t>
            </w:r>
            <w:r>
              <w:rPr>
                <w:rFonts w:ascii="Times New Roman" w:hAnsi="Times New Roman"/>
                <w:b/>
                <w:sz w:val="24"/>
                <w:szCs w:val="24"/>
              </w:rPr>
              <w:t>Техническая и эксплуатационная документация мобильных средств пожаротушения</w:t>
            </w:r>
          </w:p>
        </w:tc>
        <w:tc>
          <w:tcPr>
            <w:tcW w:w="2909" w:type="pct"/>
          </w:tcPr>
          <w:p w:rsidR="005E59D7" w:rsidRPr="00B07DD7" w:rsidRDefault="005E59D7" w:rsidP="00CC7F83">
            <w:pPr>
              <w:suppressAutoHyphens/>
              <w:spacing w:after="0" w:line="240" w:lineRule="auto"/>
              <w:rPr>
                <w:rFonts w:ascii="Times New Roman" w:hAnsi="Times New Roman"/>
                <w:sz w:val="24"/>
                <w:szCs w:val="24"/>
              </w:rPr>
            </w:pPr>
            <w:r w:rsidRPr="00B07DD7">
              <w:rPr>
                <w:rFonts w:ascii="Times New Roman" w:hAnsi="Times New Roman"/>
                <w:b/>
                <w:bCs/>
                <w:sz w:val="24"/>
                <w:szCs w:val="24"/>
              </w:rPr>
              <w:t>Содержание</w:t>
            </w:r>
          </w:p>
        </w:tc>
        <w:tc>
          <w:tcPr>
            <w:tcW w:w="895" w:type="pct"/>
            <w:vMerge w:val="restart"/>
            <w:vAlign w:val="center"/>
          </w:tcPr>
          <w:p w:rsidR="005E59D7"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pStyle w:val="ConsPlusNormal"/>
              <w:widowControl/>
              <w:rPr>
                <w:rFonts w:ascii="Times New Roman" w:hAnsi="Times New Roman" w:cs="Times New Roman"/>
                <w:bCs/>
                <w:sz w:val="24"/>
                <w:szCs w:val="24"/>
              </w:rPr>
            </w:pPr>
            <w:r w:rsidRPr="00BD3FCC">
              <w:rPr>
                <w:rFonts w:ascii="Times New Roman" w:hAnsi="Times New Roman" w:cs="Times New Roman"/>
                <w:bCs/>
                <w:sz w:val="24"/>
                <w:szCs w:val="24"/>
              </w:rPr>
              <w:t>Состав технической и эксплуатационной документации</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sz w:val="24"/>
                <w:szCs w:val="24"/>
              </w:rPr>
            </w:pPr>
          </w:p>
        </w:tc>
        <w:tc>
          <w:tcPr>
            <w:tcW w:w="2909" w:type="pct"/>
            <w:vAlign w:val="center"/>
          </w:tcPr>
          <w:p w:rsidR="00FE780C" w:rsidRPr="00805288" w:rsidRDefault="00FE780C" w:rsidP="00CC7F83">
            <w:pPr>
              <w:pStyle w:val="ConsPlusNormal"/>
              <w:widowControl/>
              <w:rPr>
                <w:rFonts w:ascii="Times New Roman" w:hAnsi="Times New Roman" w:cs="Times New Roman"/>
                <w:bCs/>
                <w:sz w:val="24"/>
                <w:szCs w:val="24"/>
              </w:rPr>
            </w:pPr>
            <w:r w:rsidRPr="00BD3FCC">
              <w:rPr>
                <w:rFonts w:ascii="Times New Roman" w:hAnsi="Times New Roman" w:cs="Times New Roman"/>
                <w:bCs/>
                <w:sz w:val="24"/>
                <w:szCs w:val="24"/>
              </w:rPr>
              <w:t>Паспорт и формуляр узла или агрегата, порядок ведения</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E907D9">
        <w:tc>
          <w:tcPr>
            <w:tcW w:w="1196" w:type="pct"/>
            <w:vMerge/>
          </w:tcPr>
          <w:p w:rsidR="00FE780C" w:rsidRPr="00B07DD7" w:rsidRDefault="00FE780C" w:rsidP="00CC7F83">
            <w:pPr>
              <w:spacing w:after="0" w:line="240" w:lineRule="auto"/>
              <w:rPr>
                <w:rFonts w:ascii="Times New Roman" w:hAnsi="Times New Roman"/>
                <w:sz w:val="24"/>
                <w:szCs w:val="24"/>
              </w:rPr>
            </w:pPr>
          </w:p>
        </w:tc>
        <w:tc>
          <w:tcPr>
            <w:tcW w:w="2909" w:type="pct"/>
            <w:vAlign w:val="bottom"/>
          </w:tcPr>
          <w:p w:rsidR="00FE780C" w:rsidRPr="00B07DD7" w:rsidRDefault="00FE780C" w:rsidP="00CC7F83">
            <w:pPr>
              <w:suppressAutoHyphens/>
              <w:spacing w:after="0" w:line="240" w:lineRule="auto"/>
              <w:rPr>
                <w:rFonts w:ascii="Times New Roman" w:hAnsi="Times New Roman"/>
                <w:sz w:val="24"/>
                <w:szCs w:val="24"/>
              </w:rPr>
            </w:pPr>
            <w:r w:rsidRPr="00B07DD7">
              <w:rPr>
                <w:rFonts w:ascii="Times New Roman" w:hAnsi="Times New Roman"/>
                <w:b/>
                <w:bCs/>
                <w:sz w:val="24"/>
                <w:szCs w:val="24"/>
              </w:rPr>
              <w:t>В том числе практических занятий</w:t>
            </w:r>
          </w:p>
        </w:tc>
        <w:tc>
          <w:tcPr>
            <w:tcW w:w="895" w:type="pct"/>
            <w:vAlign w:val="center"/>
          </w:tcPr>
          <w:p w:rsidR="00FE780C" w:rsidRPr="00B07DD7" w:rsidRDefault="00871A81"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FE780C" w:rsidRPr="00B07DD7" w:rsidTr="00E907D9">
        <w:tc>
          <w:tcPr>
            <w:tcW w:w="1196" w:type="pct"/>
            <w:vMerge/>
          </w:tcPr>
          <w:p w:rsidR="00FE780C" w:rsidRPr="00B07DD7" w:rsidRDefault="00FE780C" w:rsidP="00CC7F83">
            <w:pPr>
              <w:spacing w:after="0" w:line="240" w:lineRule="auto"/>
              <w:rPr>
                <w:rFonts w:ascii="Times New Roman" w:hAnsi="Times New Roman"/>
                <w:sz w:val="24"/>
                <w:szCs w:val="24"/>
              </w:rPr>
            </w:pPr>
          </w:p>
        </w:tc>
        <w:tc>
          <w:tcPr>
            <w:tcW w:w="2909" w:type="pct"/>
            <w:vAlign w:val="bottom"/>
          </w:tcPr>
          <w:p w:rsidR="00FE780C" w:rsidRPr="00B07DD7" w:rsidRDefault="00FE780C" w:rsidP="00CC7F83">
            <w:pPr>
              <w:suppressAutoHyphens/>
              <w:spacing w:after="0" w:line="240" w:lineRule="auto"/>
              <w:rPr>
                <w:rFonts w:ascii="Times New Roman" w:hAnsi="Times New Roman"/>
                <w:sz w:val="24"/>
                <w:szCs w:val="24"/>
              </w:rPr>
            </w:pPr>
            <w:r w:rsidRPr="00B07DD7">
              <w:rPr>
                <w:rFonts w:ascii="Times New Roman" w:hAnsi="Times New Roman"/>
                <w:b/>
                <w:sz w:val="24"/>
                <w:szCs w:val="24"/>
              </w:rPr>
              <w:t xml:space="preserve">Практическое занятие 1 </w:t>
            </w:r>
            <w:r w:rsidR="00980C34" w:rsidRPr="00BD3FCC">
              <w:rPr>
                <w:rFonts w:ascii="Times New Roman" w:hAnsi="Times New Roman"/>
                <w:bCs/>
                <w:sz w:val="24"/>
                <w:szCs w:val="24"/>
              </w:rPr>
              <w:t>Чтение и запол</w:t>
            </w:r>
            <w:r w:rsidR="00980C34">
              <w:rPr>
                <w:rFonts w:ascii="Times New Roman" w:hAnsi="Times New Roman"/>
                <w:bCs/>
                <w:sz w:val="24"/>
                <w:szCs w:val="24"/>
              </w:rPr>
              <w:t>нение формуляра на автоцистерну</w:t>
            </w:r>
          </w:p>
        </w:tc>
        <w:tc>
          <w:tcPr>
            <w:tcW w:w="895" w:type="pct"/>
            <w:vAlign w:val="center"/>
          </w:tcPr>
          <w:p w:rsidR="00FE780C" w:rsidRPr="00B07DD7" w:rsidRDefault="00871A81"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FE780C" w:rsidRPr="00B07DD7" w:rsidTr="00E907D9">
        <w:tc>
          <w:tcPr>
            <w:tcW w:w="1196" w:type="pct"/>
            <w:vMerge w:val="restart"/>
          </w:tcPr>
          <w:p w:rsidR="00FE780C" w:rsidRPr="00B07DD7" w:rsidRDefault="00FE780C" w:rsidP="00CC7F83">
            <w:pPr>
              <w:spacing w:after="0" w:line="240" w:lineRule="auto"/>
              <w:rPr>
                <w:rFonts w:ascii="Times New Roman" w:hAnsi="Times New Roman"/>
                <w:sz w:val="24"/>
                <w:szCs w:val="24"/>
              </w:rPr>
            </w:pPr>
            <w:r>
              <w:rPr>
                <w:rFonts w:ascii="Times New Roman" w:hAnsi="Times New Roman"/>
                <w:b/>
                <w:bCs/>
                <w:sz w:val="24"/>
                <w:szCs w:val="24"/>
              </w:rPr>
              <w:t xml:space="preserve">Тема 2 </w:t>
            </w:r>
            <w:r>
              <w:t xml:space="preserve">  </w:t>
            </w:r>
            <w:r>
              <w:rPr>
                <w:rFonts w:ascii="Times New Roman" w:hAnsi="Times New Roman"/>
                <w:b/>
                <w:bCs/>
                <w:sz w:val="24"/>
                <w:szCs w:val="24"/>
              </w:rPr>
              <w:t>Огнетушащие вещества</w:t>
            </w:r>
          </w:p>
        </w:tc>
        <w:tc>
          <w:tcPr>
            <w:tcW w:w="2909" w:type="pct"/>
            <w:vAlign w:val="bottom"/>
          </w:tcPr>
          <w:p w:rsidR="00FE780C" w:rsidRPr="00B07DD7" w:rsidRDefault="00FE780C" w:rsidP="00CC7F83">
            <w:pPr>
              <w:suppressAutoHyphens/>
              <w:spacing w:after="0" w:line="240" w:lineRule="auto"/>
              <w:rPr>
                <w:rFonts w:ascii="Times New Roman" w:hAnsi="Times New Roman"/>
                <w:sz w:val="24"/>
                <w:szCs w:val="24"/>
              </w:rPr>
            </w:pPr>
            <w:r w:rsidRPr="00B07DD7">
              <w:rPr>
                <w:rFonts w:ascii="Times New Roman" w:hAnsi="Times New Roman"/>
                <w:b/>
                <w:bCs/>
                <w:sz w:val="24"/>
                <w:szCs w:val="24"/>
              </w:rPr>
              <w:t>Содержание</w:t>
            </w:r>
          </w:p>
        </w:tc>
        <w:tc>
          <w:tcPr>
            <w:tcW w:w="895" w:type="pct"/>
            <w:vAlign w:val="center"/>
          </w:tcPr>
          <w:p w:rsidR="00FE780C" w:rsidRPr="00B07DD7" w:rsidRDefault="00871A81"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9</w:t>
            </w:r>
          </w:p>
        </w:tc>
      </w:tr>
      <w:tr w:rsidR="00FE780C" w:rsidRPr="00B07DD7" w:rsidTr="00871A81">
        <w:trPr>
          <w:trHeight w:val="231"/>
        </w:trPr>
        <w:tc>
          <w:tcPr>
            <w:tcW w:w="1196" w:type="pct"/>
            <w:vMerge/>
          </w:tcPr>
          <w:p w:rsidR="00FE780C" w:rsidRPr="00B07DD7" w:rsidRDefault="00FE780C" w:rsidP="00CC7F83">
            <w:pPr>
              <w:spacing w:after="0" w:line="240" w:lineRule="auto"/>
              <w:rPr>
                <w:rFonts w:ascii="Times New Roman" w:hAnsi="Times New Roman"/>
                <w:sz w:val="24"/>
                <w:szCs w:val="24"/>
              </w:rPr>
            </w:pPr>
          </w:p>
        </w:tc>
        <w:tc>
          <w:tcPr>
            <w:tcW w:w="2909" w:type="pct"/>
          </w:tcPr>
          <w:p w:rsidR="00FE780C" w:rsidRDefault="00980C34" w:rsidP="00CC7F83">
            <w:pPr>
              <w:spacing w:after="0" w:line="240" w:lineRule="auto"/>
            </w:pPr>
            <w:r w:rsidRPr="00F73E0A">
              <w:rPr>
                <w:rFonts w:ascii="Times New Roman" w:hAnsi="Times New Roman"/>
                <w:bCs/>
                <w:sz w:val="24"/>
                <w:szCs w:val="24"/>
              </w:rPr>
              <w:t>Классификация огнетушащих веществ</w:t>
            </w:r>
          </w:p>
        </w:tc>
        <w:tc>
          <w:tcPr>
            <w:tcW w:w="895" w:type="pct"/>
            <w:vAlign w:val="center"/>
          </w:tcPr>
          <w:p w:rsidR="00FE780C"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980C34" w:rsidRPr="00B07DD7" w:rsidTr="00E91D7D">
        <w:tc>
          <w:tcPr>
            <w:tcW w:w="1196" w:type="pct"/>
            <w:vMerge/>
          </w:tcPr>
          <w:p w:rsidR="00980C34" w:rsidRPr="00B07DD7" w:rsidRDefault="00980C34" w:rsidP="00CC7F83">
            <w:pPr>
              <w:spacing w:after="0" w:line="240" w:lineRule="auto"/>
              <w:rPr>
                <w:rFonts w:ascii="Times New Roman" w:hAnsi="Times New Roman"/>
                <w:sz w:val="24"/>
                <w:szCs w:val="24"/>
              </w:rPr>
            </w:pPr>
          </w:p>
        </w:tc>
        <w:tc>
          <w:tcPr>
            <w:tcW w:w="2909" w:type="pct"/>
            <w:vAlign w:val="center"/>
          </w:tcPr>
          <w:p w:rsidR="00980C34" w:rsidRPr="00805288" w:rsidRDefault="00980C34" w:rsidP="00CC7F83">
            <w:pPr>
              <w:spacing w:after="0" w:line="240" w:lineRule="auto"/>
              <w:rPr>
                <w:rFonts w:ascii="Times New Roman" w:hAnsi="Times New Roman"/>
                <w:sz w:val="24"/>
                <w:szCs w:val="24"/>
              </w:rPr>
            </w:pPr>
            <w:r>
              <w:rPr>
                <w:rFonts w:ascii="Times New Roman" w:hAnsi="Times New Roman"/>
                <w:sz w:val="24"/>
                <w:szCs w:val="24"/>
              </w:rPr>
              <w:t>Особенности ТО АП</w:t>
            </w:r>
          </w:p>
        </w:tc>
        <w:tc>
          <w:tcPr>
            <w:tcW w:w="895" w:type="pct"/>
            <w:vAlign w:val="center"/>
          </w:tcPr>
          <w:p w:rsidR="00980C34"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980C34" w:rsidRPr="00B07DD7" w:rsidTr="002D5DF8">
        <w:tc>
          <w:tcPr>
            <w:tcW w:w="1196" w:type="pct"/>
            <w:vMerge/>
          </w:tcPr>
          <w:p w:rsidR="00980C34" w:rsidRPr="00B07DD7" w:rsidRDefault="00980C34" w:rsidP="00CC7F83">
            <w:pPr>
              <w:spacing w:after="0" w:line="240" w:lineRule="auto"/>
              <w:rPr>
                <w:rFonts w:ascii="Times New Roman" w:hAnsi="Times New Roman"/>
                <w:sz w:val="24"/>
                <w:szCs w:val="24"/>
              </w:rPr>
            </w:pPr>
          </w:p>
        </w:tc>
        <w:tc>
          <w:tcPr>
            <w:tcW w:w="2909" w:type="pct"/>
          </w:tcPr>
          <w:p w:rsidR="00980C34" w:rsidRDefault="00980C34" w:rsidP="00CC7F83">
            <w:pPr>
              <w:spacing w:after="0" w:line="240" w:lineRule="auto"/>
            </w:pPr>
            <w:r w:rsidRPr="00E9769F">
              <w:rPr>
                <w:rFonts w:ascii="Times New Roman" w:hAnsi="Times New Roman"/>
                <w:sz w:val="24"/>
                <w:szCs w:val="24"/>
              </w:rPr>
              <w:t xml:space="preserve">Особенности ТО </w:t>
            </w:r>
            <w:r>
              <w:rPr>
                <w:rFonts w:ascii="Times New Roman" w:hAnsi="Times New Roman"/>
                <w:sz w:val="24"/>
                <w:szCs w:val="24"/>
              </w:rPr>
              <w:t>АПТ</w:t>
            </w:r>
          </w:p>
        </w:tc>
        <w:tc>
          <w:tcPr>
            <w:tcW w:w="895" w:type="pct"/>
            <w:vAlign w:val="center"/>
          </w:tcPr>
          <w:p w:rsidR="00980C34"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980C34" w:rsidRPr="00B07DD7" w:rsidTr="002D5DF8">
        <w:tc>
          <w:tcPr>
            <w:tcW w:w="1196" w:type="pct"/>
            <w:vMerge/>
          </w:tcPr>
          <w:p w:rsidR="00980C34" w:rsidRPr="00B07DD7" w:rsidRDefault="00980C34" w:rsidP="00CC7F83">
            <w:pPr>
              <w:spacing w:after="0" w:line="240" w:lineRule="auto"/>
              <w:rPr>
                <w:rFonts w:ascii="Times New Roman" w:hAnsi="Times New Roman"/>
                <w:sz w:val="24"/>
                <w:szCs w:val="24"/>
              </w:rPr>
            </w:pPr>
          </w:p>
        </w:tc>
        <w:tc>
          <w:tcPr>
            <w:tcW w:w="2909" w:type="pct"/>
          </w:tcPr>
          <w:p w:rsidR="00980C34" w:rsidRDefault="00980C34" w:rsidP="00CC7F83">
            <w:pPr>
              <w:spacing w:after="0" w:line="240" w:lineRule="auto"/>
            </w:pPr>
            <w:r w:rsidRPr="00E9769F">
              <w:rPr>
                <w:rFonts w:ascii="Times New Roman" w:hAnsi="Times New Roman"/>
                <w:sz w:val="24"/>
                <w:szCs w:val="24"/>
              </w:rPr>
              <w:t xml:space="preserve">Особенности ТО </w:t>
            </w:r>
            <w:r>
              <w:rPr>
                <w:rFonts w:ascii="Times New Roman" w:hAnsi="Times New Roman"/>
                <w:sz w:val="24"/>
                <w:szCs w:val="24"/>
              </w:rPr>
              <w:t>АКП</w:t>
            </w:r>
          </w:p>
        </w:tc>
        <w:tc>
          <w:tcPr>
            <w:tcW w:w="895" w:type="pct"/>
            <w:vAlign w:val="center"/>
          </w:tcPr>
          <w:p w:rsidR="00980C34"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980C34" w:rsidRPr="00B07DD7" w:rsidTr="002D5DF8">
        <w:tc>
          <w:tcPr>
            <w:tcW w:w="1196" w:type="pct"/>
            <w:vMerge/>
          </w:tcPr>
          <w:p w:rsidR="00980C34" w:rsidRPr="00B07DD7" w:rsidRDefault="00980C34" w:rsidP="00CC7F83">
            <w:pPr>
              <w:spacing w:after="0" w:line="240" w:lineRule="auto"/>
              <w:rPr>
                <w:rFonts w:ascii="Times New Roman" w:hAnsi="Times New Roman"/>
                <w:sz w:val="24"/>
                <w:szCs w:val="24"/>
              </w:rPr>
            </w:pPr>
          </w:p>
        </w:tc>
        <w:tc>
          <w:tcPr>
            <w:tcW w:w="2909" w:type="pct"/>
          </w:tcPr>
          <w:p w:rsidR="00980C34" w:rsidRDefault="00980C34" w:rsidP="00CC7F83">
            <w:pPr>
              <w:spacing w:after="0" w:line="240" w:lineRule="auto"/>
            </w:pPr>
            <w:r w:rsidRPr="00E9769F">
              <w:rPr>
                <w:rFonts w:ascii="Times New Roman" w:hAnsi="Times New Roman"/>
                <w:sz w:val="24"/>
                <w:szCs w:val="24"/>
              </w:rPr>
              <w:t xml:space="preserve">Особенности ТО </w:t>
            </w:r>
            <w:r>
              <w:rPr>
                <w:rFonts w:ascii="Times New Roman" w:hAnsi="Times New Roman"/>
                <w:sz w:val="24"/>
                <w:szCs w:val="24"/>
              </w:rPr>
              <w:t>АКТ</w:t>
            </w:r>
          </w:p>
        </w:tc>
        <w:tc>
          <w:tcPr>
            <w:tcW w:w="895" w:type="pct"/>
            <w:vAlign w:val="center"/>
          </w:tcPr>
          <w:p w:rsidR="00980C34"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980C34" w:rsidRPr="00B07DD7" w:rsidTr="002D5DF8">
        <w:tc>
          <w:tcPr>
            <w:tcW w:w="1196" w:type="pct"/>
            <w:vMerge/>
          </w:tcPr>
          <w:p w:rsidR="00980C34" w:rsidRPr="00B07DD7" w:rsidRDefault="00980C34" w:rsidP="00CC7F83">
            <w:pPr>
              <w:spacing w:after="0" w:line="240" w:lineRule="auto"/>
              <w:rPr>
                <w:rFonts w:ascii="Times New Roman" w:hAnsi="Times New Roman"/>
                <w:sz w:val="24"/>
                <w:szCs w:val="24"/>
              </w:rPr>
            </w:pPr>
          </w:p>
        </w:tc>
        <w:tc>
          <w:tcPr>
            <w:tcW w:w="2909" w:type="pct"/>
          </w:tcPr>
          <w:p w:rsidR="00980C34" w:rsidRDefault="00980C34" w:rsidP="00CC7F83">
            <w:pPr>
              <w:spacing w:after="0" w:line="240" w:lineRule="auto"/>
            </w:pPr>
            <w:r w:rsidRPr="00E9769F">
              <w:rPr>
                <w:rFonts w:ascii="Times New Roman" w:hAnsi="Times New Roman"/>
                <w:sz w:val="24"/>
                <w:szCs w:val="24"/>
              </w:rPr>
              <w:t xml:space="preserve">Особенности ТО </w:t>
            </w:r>
            <w:r>
              <w:rPr>
                <w:rFonts w:ascii="Times New Roman" w:hAnsi="Times New Roman"/>
                <w:sz w:val="24"/>
                <w:szCs w:val="24"/>
              </w:rPr>
              <w:t>АГТ</w:t>
            </w:r>
          </w:p>
        </w:tc>
        <w:tc>
          <w:tcPr>
            <w:tcW w:w="895" w:type="pct"/>
            <w:vAlign w:val="center"/>
          </w:tcPr>
          <w:p w:rsidR="00980C34"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980C34" w:rsidRPr="00B07DD7" w:rsidTr="002D5DF8">
        <w:tc>
          <w:tcPr>
            <w:tcW w:w="1196" w:type="pct"/>
            <w:vMerge/>
          </w:tcPr>
          <w:p w:rsidR="00980C34" w:rsidRPr="00B07DD7" w:rsidRDefault="00980C34" w:rsidP="00CC7F83">
            <w:pPr>
              <w:spacing w:after="0" w:line="240" w:lineRule="auto"/>
              <w:rPr>
                <w:rFonts w:ascii="Times New Roman" w:hAnsi="Times New Roman"/>
                <w:sz w:val="24"/>
                <w:szCs w:val="24"/>
              </w:rPr>
            </w:pPr>
          </w:p>
        </w:tc>
        <w:tc>
          <w:tcPr>
            <w:tcW w:w="2909" w:type="pct"/>
          </w:tcPr>
          <w:p w:rsidR="00980C34" w:rsidRDefault="00980C34" w:rsidP="00CC7F83">
            <w:pPr>
              <w:spacing w:after="0" w:line="240" w:lineRule="auto"/>
            </w:pPr>
            <w:r w:rsidRPr="00E9769F">
              <w:rPr>
                <w:rFonts w:ascii="Times New Roman" w:hAnsi="Times New Roman"/>
                <w:sz w:val="24"/>
                <w:szCs w:val="24"/>
              </w:rPr>
              <w:t xml:space="preserve">Особенности ТО </w:t>
            </w:r>
            <w:r>
              <w:rPr>
                <w:rFonts w:ascii="Times New Roman" w:hAnsi="Times New Roman"/>
                <w:sz w:val="24"/>
                <w:szCs w:val="24"/>
              </w:rPr>
              <w:t>АГВТ</w:t>
            </w:r>
          </w:p>
        </w:tc>
        <w:tc>
          <w:tcPr>
            <w:tcW w:w="895" w:type="pct"/>
            <w:vAlign w:val="center"/>
          </w:tcPr>
          <w:p w:rsidR="00980C34"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980C34" w:rsidRPr="00B07DD7" w:rsidTr="002D5DF8">
        <w:tc>
          <w:tcPr>
            <w:tcW w:w="1196" w:type="pct"/>
            <w:vMerge/>
          </w:tcPr>
          <w:p w:rsidR="00980C34" w:rsidRPr="00CC7F83" w:rsidRDefault="00980C34" w:rsidP="00CC7F83">
            <w:pPr>
              <w:spacing w:after="0" w:line="240" w:lineRule="auto"/>
              <w:rPr>
                <w:rFonts w:ascii="Times New Roman" w:hAnsi="Times New Roman"/>
                <w:b/>
                <w:sz w:val="24"/>
                <w:szCs w:val="24"/>
              </w:rPr>
            </w:pPr>
          </w:p>
        </w:tc>
        <w:tc>
          <w:tcPr>
            <w:tcW w:w="2909" w:type="pct"/>
            <w:vAlign w:val="center"/>
          </w:tcPr>
          <w:p w:rsidR="00980C34" w:rsidRPr="00CC7F83" w:rsidRDefault="00980C34" w:rsidP="00CC7F83">
            <w:pPr>
              <w:spacing w:after="0" w:line="240" w:lineRule="auto"/>
              <w:rPr>
                <w:rFonts w:ascii="Times New Roman" w:hAnsi="Times New Roman"/>
                <w:b/>
                <w:sz w:val="24"/>
                <w:szCs w:val="24"/>
              </w:rPr>
            </w:pPr>
            <w:r w:rsidRPr="00300E45">
              <w:rPr>
                <w:rFonts w:ascii="Times New Roman" w:hAnsi="Times New Roman"/>
                <w:sz w:val="24"/>
                <w:szCs w:val="24"/>
              </w:rPr>
              <w:t>Особенности</w:t>
            </w:r>
            <w:r w:rsidRPr="00CC7F83">
              <w:rPr>
                <w:rFonts w:ascii="Times New Roman" w:hAnsi="Times New Roman"/>
                <w:b/>
                <w:sz w:val="24"/>
                <w:szCs w:val="24"/>
              </w:rPr>
              <w:t xml:space="preserve"> </w:t>
            </w:r>
            <w:r w:rsidRPr="00300E45">
              <w:rPr>
                <w:rFonts w:ascii="Times New Roman" w:hAnsi="Times New Roman"/>
                <w:sz w:val="24"/>
                <w:szCs w:val="24"/>
              </w:rPr>
              <w:t>ТО ППП</w:t>
            </w:r>
          </w:p>
        </w:tc>
        <w:tc>
          <w:tcPr>
            <w:tcW w:w="895" w:type="pct"/>
            <w:vAlign w:val="center"/>
          </w:tcPr>
          <w:p w:rsidR="00980C34"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CC7F83" w:rsidRPr="00B07DD7" w:rsidTr="002D5DF8">
        <w:tc>
          <w:tcPr>
            <w:tcW w:w="1196" w:type="pct"/>
            <w:vMerge w:val="restart"/>
          </w:tcPr>
          <w:p w:rsidR="00CC7F83" w:rsidRPr="00CC7F83" w:rsidRDefault="00CC7F83" w:rsidP="00CC7F83">
            <w:pPr>
              <w:spacing w:after="0" w:line="240" w:lineRule="auto"/>
              <w:rPr>
                <w:rFonts w:ascii="Times New Roman" w:hAnsi="Times New Roman"/>
                <w:b/>
                <w:sz w:val="24"/>
                <w:szCs w:val="24"/>
              </w:rPr>
            </w:pPr>
          </w:p>
        </w:tc>
        <w:tc>
          <w:tcPr>
            <w:tcW w:w="2909" w:type="pct"/>
            <w:vAlign w:val="center"/>
          </w:tcPr>
          <w:p w:rsidR="00CC7F83" w:rsidRPr="00CC7F83" w:rsidRDefault="00CC7F83" w:rsidP="00CC7F83">
            <w:pPr>
              <w:spacing w:after="0" w:line="240" w:lineRule="auto"/>
              <w:rPr>
                <w:rFonts w:ascii="Times New Roman" w:hAnsi="Times New Roman"/>
                <w:b/>
                <w:sz w:val="24"/>
                <w:szCs w:val="24"/>
              </w:rPr>
            </w:pPr>
            <w:r w:rsidRPr="00CC7F83">
              <w:rPr>
                <w:rFonts w:ascii="Times New Roman" w:hAnsi="Times New Roman"/>
                <w:b/>
                <w:bCs/>
                <w:sz w:val="24"/>
                <w:szCs w:val="24"/>
              </w:rPr>
              <w:t>В том числе практических занятий</w:t>
            </w:r>
          </w:p>
        </w:tc>
        <w:tc>
          <w:tcPr>
            <w:tcW w:w="895" w:type="pct"/>
            <w:vAlign w:val="center"/>
          </w:tcPr>
          <w:p w:rsidR="00CC7F83"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CC7F83" w:rsidRPr="00B07DD7" w:rsidTr="002D5DF8">
        <w:tc>
          <w:tcPr>
            <w:tcW w:w="1196" w:type="pct"/>
            <w:vMerge/>
          </w:tcPr>
          <w:p w:rsidR="00CC7F83" w:rsidRPr="00B07DD7" w:rsidRDefault="00CC7F83" w:rsidP="00CC7F83">
            <w:pPr>
              <w:spacing w:after="0" w:line="240" w:lineRule="auto"/>
              <w:rPr>
                <w:rFonts w:ascii="Times New Roman" w:hAnsi="Times New Roman"/>
                <w:sz w:val="24"/>
                <w:szCs w:val="24"/>
              </w:rPr>
            </w:pPr>
          </w:p>
        </w:tc>
        <w:tc>
          <w:tcPr>
            <w:tcW w:w="2909" w:type="pct"/>
            <w:vAlign w:val="center"/>
          </w:tcPr>
          <w:p w:rsidR="00CC7F83" w:rsidRPr="00AF2A97" w:rsidRDefault="00CC7F83" w:rsidP="00CC7F83">
            <w:pPr>
              <w:spacing w:after="0" w:line="240" w:lineRule="auto"/>
              <w:rPr>
                <w:rFonts w:ascii="Times New Roman" w:hAnsi="Times New Roman"/>
                <w:sz w:val="24"/>
                <w:szCs w:val="24"/>
              </w:rPr>
            </w:pPr>
            <w:r>
              <w:rPr>
                <w:rFonts w:ascii="Times New Roman" w:hAnsi="Times New Roman"/>
                <w:b/>
                <w:sz w:val="24"/>
                <w:szCs w:val="24"/>
              </w:rPr>
              <w:t xml:space="preserve">Практическое занятие 2 </w:t>
            </w:r>
            <w:r w:rsidRPr="00E9769F">
              <w:rPr>
                <w:rFonts w:ascii="Times New Roman" w:hAnsi="Times New Roman"/>
                <w:sz w:val="24"/>
                <w:szCs w:val="24"/>
              </w:rPr>
              <w:t xml:space="preserve">Особенности ТО </w:t>
            </w:r>
            <w:r>
              <w:rPr>
                <w:rFonts w:ascii="Times New Roman" w:hAnsi="Times New Roman"/>
                <w:sz w:val="24"/>
                <w:szCs w:val="24"/>
              </w:rPr>
              <w:t>АЛ</w:t>
            </w:r>
          </w:p>
        </w:tc>
        <w:tc>
          <w:tcPr>
            <w:tcW w:w="895" w:type="pct"/>
            <w:vAlign w:val="center"/>
          </w:tcPr>
          <w:p w:rsidR="00CC7F83"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CC7F83" w:rsidRPr="00B07DD7" w:rsidTr="00E907D9">
        <w:tc>
          <w:tcPr>
            <w:tcW w:w="1196" w:type="pct"/>
            <w:vMerge w:val="restart"/>
          </w:tcPr>
          <w:p w:rsidR="00CC7F83" w:rsidRPr="00B07DD7" w:rsidRDefault="00CC7F83" w:rsidP="00CC7F83">
            <w:pPr>
              <w:spacing w:after="0" w:line="240" w:lineRule="auto"/>
              <w:rPr>
                <w:rFonts w:ascii="Times New Roman" w:hAnsi="Times New Roman"/>
                <w:bCs/>
                <w:sz w:val="24"/>
                <w:szCs w:val="24"/>
              </w:rPr>
            </w:pPr>
            <w:r>
              <w:rPr>
                <w:rFonts w:ascii="Times New Roman" w:hAnsi="Times New Roman"/>
                <w:b/>
                <w:bCs/>
                <w:sz w:val="24"/>
                <w:szCs w:val="24"/>
              </w:rPr>
              <w:t xml:space="preserve">Тема 3 </w:t>
            </w:r>
            <w:r>
              <w:t xml:space="preserve">   </w:t>
            </w:r>
            <w:r>
              <w:rPr>
                <w:rFonts w:ascii="Times New Roman" w:hAnsi="Times New Roman"/>
                <w:b/>
                <w:bCs/>
                <w:sz w:val="24"/>
                <w:szCs w:val="24"/>
              </w:rPr>
              <w:t>Прием (передача) и содержание в готовности к применению по назначению мобильных средств пожаротушения</w:t>
            </w:r>
          </w:p>
        </w:tc>
        <w:tc>
          <w:tcPr>
            <w:tcW w:w="2909" w:type="pct"/>
            <w:vAlign w:val="bottom"/>
          </w:tcPr>
          <w:p w:rsidR="00CC7F83" w:rsidRPr="00B07DD7" w:rsidRDefault="00CC7F83" w:rsidP="00CC7F83">
            <w:pPr>
              <w:suppressAutoHyphens/>
              <w:spacing w:after="0" w:line="240" w:lineRule="auto"/>
              <w:rPr>
                <w:rFonts w:ascii="Times New Roman" w:hAnsi="Times New Roman"/>
                <w:bCs/>
                <w:i/>
                <w:sz w:val="24"/>
                <w:szCs w:val="24"/>
              </w:rPr>
            </w:pPr>
            <w:r w:rsidRPr="00B07DD7">
              <w:rPr>
                <w:rFonts w:ascii="Times New Roman" w:hAnsi="Times New Roman"/>
                <w:b/>
                <w:bCs/>
                <w:sz w:val="24"/>
                <w:szCs w:val="24"/>
              </w:rPr>
              <w:t>Содержание</w:t>
            </w:r>
          </w:p>
        </w:tc>
        <w:tc>
          <w:tcPr>
            <w:tcW w:w="895" w:type="pct"/>
            <w:vMerge w:val="restart"/>
            <w:vAlign w:val="center"/>
          </w:tcPr>
          <w:p w:rsidR="00CC7F83" w:rsidRPr="00B07DD7"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CC7F83" w:rsidRPr="00B07DD7" w:rsidTr="002D5DF8">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tcPr>
          <w:p w:rsidR="00CC7F83" w:rsidRDefault="00CC7F83" w:rsidP="00CC7F83">
            <w:pPr>
              <w:spacing w:after="0" w:line="240" w:lineRule="auto"/>
            </w:pPr>
            <w:r w:rsidRPr="00196D90">
              <w:rPr>
                <w:rFonts w:ascii="Times New Roman" w:hAnsi="Times New Roman"/>
                <w:sz w:val="24"/>
                <w:szCs w:val="24"/>
              </w:rPr>
              <w:t>Прием (передача) мобильных средств пожаротушения при несении внутренней службы</w:t>
            </w:r>
          </w:p>
        </w:tc>
        <w:tc>
          <w:tcPr>
            <w:tcW w:w="895" w:type="pct"/>
            <w:vMerge/>
            <w:vAlign w:val="center"/>
          </w:tcPr>
          <w:p w:rsidR="00CC7F83" w:rsidRPr="00B07DD7" w:rsidRDefault="00CC7F83" w:rsidP="00CC7F83">
            <w:pPr>
              <w:suppressAutoHyphens/>
              <w:spacing w:after="0" w:line="240" w:lineRule="auto"/>
              <w:jc w:val="center"/>
              <w:rPr>
                <w:rFonts w:ascii="Times New Roman" w:hAnsi="Times New Roman"/>
                <w:b/>
                <w:sz w:val="24"/>
                <w:szCs w:val="24"/>
              </w:rPr>
            </w:pPr>
          </w:p>
        </w:tc>
      </w:tr>
      <w:tr w:rsidR="00CC7F83" w:rsidRPr="00B07DD7" w:rsidTr="002D5DF8">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tcPr>
          <w:p w:rsidR="00CC7F83" w:rsidRPr="00196D90" w:rsidRDefault="00CC7F83" w:rsidP="00CC7F83">
            <w:pPr>
              <w:spacing w:after="0" w:line="240" w:lineRule="auto"/>
              <w:rPr>
                <w:rFonts w:ascii="Times New Roman" w:hAnsi="Times New Roman"/>
                <w:sz w:val="24"/>
                <w:szCs w:val="24"/>
              </w:rPr>
            </w:pPr>
            <w:r>
              <w:rPr>
                <w:rFonts w:ascii="Times New Roman" w:hAnsi="Times New Roman"/>
                <w:b/>
                <w:bCs/>
                <w:sz w:val="24"/>
                <w:szCs w:val="24"/>
              </w:rPr>
              <w:t>В том числе практических занятий</w:t>
            </w:r>
          </w:p>
        </w:tc>
        <w:tc>
          <w:tcPr>
            <w:tcW w:w="895" w:type="pct"/>
            <w:vAlign w:val="center"/>
          </w:tcPr>
          <w:p w:rsidR="00CC7F83" w:rsidRPr="00B07DD7"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3</w:t>
            </w:r>
          </w:p>
        </w:tc>
      </w:tr>
      <w:tr w:rsidR="00CC7F83" w:rsidRPr="00B07DD7" w:rsidTr="002D5DF8">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tcPr>
          <w:p w:rsidR="00CC7F83" w:rsidRPr="00196D90" w:rsidRDefault="00CC7F83" w:rsidP="00CC7F83">
            <w:pPr>
              <w:spacing w:after="0" w:line="240" w:lineRule="auto"/>
              <w:rPr>
                <w:rFonts w:ascii="Times New Roman" w:hAnsi="Times New Roman"/>
                <w:sz w:val="24"/>
                <w:szCs w:val="24"/>
              </w:rPr>
            </w:pPr>
            <w:r>
              <w:rPr>
                <w:rFonts w:ascii="Times New Roman" w:hAnsi="Times New Roman"/>
                <w:b/>
                <w:sz w:val="24"/>
                <w:szCs w:val="24"/>
              </w:rPr>
              <w:t xml:space="preserve">Практическое занятие 3-5 </w:t>
            </w:r>
            <w:r>
              <w:rPr>
                <w:rFonts w:ascii="Times New Roman" w:hAnsi="Times New Roman"/>
                <w:sz w:val="24"/>
                <w:szCs w:val="24"/>
              </w:rPr>
              <w:t>Прием (передача) мобильных средств пожаротушения при несении внутренней службы</w:t>
            </w:r>
          </w:p>
        </w:tc>
        <w:tc>
          <w:tcPr>
            <w:tcW w:w="895" w:type="pct"/>
            <w:vAlign w:val="center"/>
          </w:tcPr>
          <w:p w:rsidR="00CC7F83" w:rsidRPr="00B07DD7"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3</w:t>
            </w:r>
          </w:p>
        </w:tc>
      </w:tr>
      <w:tr w:rsidR="00CC7F83" w:rsidRPr="00B07DD7" w:rsidTr="00E907D9">
        <w:tc>
          <w:tcPr>
            <w:tcW w:w="1196" w:type="pct"/>
            <w:vMerge w:val="restart"/>
          </w:tcPr>
          <w:p w:rsidR="00CC7F83" w:rsidRPr="00B07DD7" w:rsidRDefault="00CC7F83" w:rsidP="00CC7F83">
            <w:pPr>
              <w:spacing w:after="0" w:line="240" w:lineRule="auto"/>
              <w:rPr>
                <w:rFonts w:ascii="Times New Roman" w:hAnsi="Times New Roman"/>
                <w:b/>
                <w:bCs/>
                <w:sz w:val="24"/>
                <w:szCs w:val="24"/>
              </w:rPr>
            </w:pPr>
            <w:r>
              <w:rPr>
                <w:rFonts w:ascii="Times New Roman" w:hAnsi="Times New Roman"/>
                <w:b/>
                <w:bCs/>
                <w:sz w:val="24"/>
                <w:szCs w:val="24"/>
              </w:rPr>
              <w:t xml:space="preserve">Тема 4 </w:t>
            </w:r>
            <w:r>
              <w:t xml:space="preserve"> </w:t>
            </w:r>
            <w:r>
              <w:rPr>
                <w:rFonts w:ascii="Times New Roman" w:hAnsi="Times New Roman"/>
                <w:b/>
                <w:bCs/>
                <w:sz w:val="24"/>
                <w:szCs w:val="24"/>
              </w:rPr>
              <w:t>Техническое обслуживание мобильных средств пожаротушения</w:t>
            </w:r>
          </w:p>
        </w:tc>
        <w:tc>
          <w:tcPr>
            <w:tcW w:w="2909" w:type="pct"/>
            <w:vAlign w:val="bottom"/>
          </w:tcPr>
          <w:p w:rsidR="00CC7F83" w:rsidRPr="00B07DD7" w:rsidRDefault="00CC7F83" w:rsidP="00CC7F83">
            <w:pPr>
              <w:suppressAutoHyphens/>
              <w:spacing w:after="0" w:line="240" w:lineRule="auto"/>
              <w:rPr>
                <w:rFonts w:ascii="Times New Roman" w:hAnsi="Times New Roman"/>
                <w:sz w:val="24"/>
                <w:szCs w:val="24"/>
              </w:rPr>
            </w:pPr>
            <w:r w:rsidRPr="00B07DD7">
              <w:rPr>
                <w:rFonts w:ascii="Times New Roman" w:hAnsi="Times New Roman"/>
                <w:b/>
                <w:bCs/>
                <w:sz w:val="24"/>
                <w:szCs w:val="24"/>
              </w:rPr>
              <w:t>Содержание</w:t>
            </w:r>
          </w:p>
        </w:tc>
        <w:tc>
          <w:tcPr>
            <w:tcW w:w="895" w:type="pct"/>
            <w:vAlign w:val="center"/>
          </w:tcPr>
          <w:p w:rsidR="00CC7F83" w:rsidRPr="00B07DD7"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3</w:t>
            </w:r>
          </w:p>
        </w:tc>
      </w:tr>
      <w:tr w:rsidR="00CC7F83" w:rsidRPr="00B07DD7" w:rsidTr="002D5DF8">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vAlign w:val="center"/>
          </w:tcPr>
          <w:p w:rsidR="00CC7F83" w:rsidRPr="00805288" w:rsidRDefault="00CC7F83" w:rsidP="00CC7F83">
            <w:pPr>
              <w:spacing w:after="0" w:line="240" w:lineRule="auto"/>
              <w:rPr>
                <w:rFonts w:ascii="Times New Roman" w:hAnsi="Times New Roman"/>
                <w:sz w:val="24"/>
                <w:szCs w:val="24"/>
              </w:rPr>
            </w:pPr>
            <w:r w:rsidRPr="00BD3FCC">
              <w:rPr>
                <w:rFonts w:ascii="Times New Roman" w:hAnsi="Times New Roman"/>
                <w:sz w:val="24"/>
                <w:szCs w:val="24"/>
              </w:rPr>
              <w:t>Виды технического обслуживания</w:t>
            </w:r>
          </w:p>
        </w:tc>
        <w:tc>
          <w:tcPr>
            <w:tcW w:w="895" w:type="pct"/>
            <w:vAlign w:val="center"/>
          </w:tcPr>
          <w:p w:rsidR="00CC7F83" w:rsidRPr="00B07DD7"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CC7F83" w:rsidRPr="00B07DD7" w:rsidTr="002D5DF8">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vAlign w:val="center"/>
          </w:tcPr>
          <w:p w:rsidR="00CC7F83" w:rsidRPr="00805288" w:rsidRDefault="00CC7F83" w:rsidP="00CC7F83">
            <w:pPr>
              <w:spacing w:after="0" w:line="240" w:lineRule="auto"/>
              <w:rPr>
                <w:rFonts w:ascii="Times New Roman" w:hAnsi="Times New Roman"/>
                <w:sz w:val="24"/>
                <w:szCs w:val="24"/>
              </w:rPr>
            </w:pPr>
            <w:r w:rsidRPr="00BD3FCC">
              <w:rPr>
                <w:rFonts w:ascii="Times New Roman" w:hAnsi="Times New Roman"/>
                <w:sz w:val="24"/>
                <w:szCs w:val="24"/>
              </w:rPr>
              <w:t>Объем работ по ТО</w:t>
            </w:r>
            <w:r>
              <w:rPr>
                <w:rFonts w:ascii="Times New Roman" w:hAnsi="Times New Roman"/>
                <w:sz w:val="24"/>
                <w:szCs w:val="24"/>
              </w:rPr>
              <w:t xml:space="preserve"> после пожара</w:t>
            </w:r>
          </w:p>
        </w:tc>
        <w:tc>
          <w:tcPr>
            <w:tcW w:w="895" w:type="pct"/>
            <w:vAlign w:val="center"/>
          </w:tcPr>
          <w:p w:rsidR="00CC7F83" w:rsidRPr="00B07DD7"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CC7F83" w:rsidRPr="00B07DD7" w:rsidTr="002D5DF8">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vAlign w:val="center"/>
          </w:tcPr>
          <w:p w:rsidR="00CC7F83" w:rsidRPr="00805288" w:rsidRDefault="00CC7F83" w:rsidP="00CC7F83">
            <w:pPr>
              <w:spacing w:after="0" w:line="240" w:lineRule="auto"/>
              <w:rPr>
                <w:rFonts w:ascii="Times New Roman" w:hAnsi="Times New Roman"/>
                <w:sz w:val="24"/>
                <w:szCs w:val="24"/>
              </w:rPr>
            </w:pPr>
            <w:r w:rsidRPr="00556510">
              <w:rPr>
                <w:rFonts w:ascii="Times New Roman" w:hAnsi="Times New Roman"/>
                <w:sz w:val="24"/>
                <w:szCs w:val="24"/>
              </w:rPr>
              <w:t>Объем работ по ТО перед консервацией</w:t>
            </w:r>
          </w:p>
        </w:tc>
        <w:tc>
          <w:tcPr>
            <w:tcW w:w="895" w:type="pct"/>
            <w:vAlign w:val="center"/>
          </w:tcPr>
          <w:p w:rsidR="00CC7F83" w:rsidRPr="00B07DD7"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CC7F83" w:rsidRPr="00B07DD7" w:rsidTr="002D5DF8">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vAlign w:val="center"/>
          </w:tcPr>
          <w:p w:rsidR="00CC7F83" w:rsidRPr="00556510" w:rsidRDefault="00CC7F83" w:rsidP="00CC7F83">
            <w:pPr>
              <w:spacing w:after="0" w:line="240" w:lineRule="auto"/>
              <w:rPr>
                <w:rFonts w:ascii="Times New Roman" w:hAnsi="Times New Roman"/>
                <w:sz w:val="24"/>
                <w:szCs w:val="24"/>
              </w:rPr>
            </w:pPr>
            <w:r>
              <w:rPr>
                <w:rFonts w:ascii="Times New Roman" w:hAnsi="Times New Roman"/>
                <w:b/>
                <w:bCs/>
                <w:sz w:val="24"/>
                <w:szCs w:val="24"/>
              </w:rPr>
              <w:t>В том числе практических занятий</w:t>
            </w:r>
          </w:p>
        </w:tc>
        <w:tc>
          <w:tcPr>
            <w:tcW w:w="895" w:type="pct"/>
            <w:vAlign w:val="center"/>
          </w:tcPr>
          <w:p w:rsidR="00CC7F83" w:rsidRDefault="00CC7F83" w:rsidP="00CC7F83">
            <w:pPr>
              <w:suppressAutoHyphens/>
              <w:spacing w:after="0" w:line="240" w:lineRule="auto"/>
              <w:jc w:val="center"/>
              <w:rPr>
                <w:rFonts w:ascii="Times New Roman" w:hAnsi="Times New Roman"/>
                <w:b/>
                <w:sz w:val="24"/>
                <w:szCs w:val="24"/>
              </w:rPr>
            </w:pPr>
          </w:p>
        </w:tc>
      </w:tr>
      <w:tr w:rsidR="00CC7F83" w:rsidRPr="00B07DD7" w:rsidTr="002D5DF8">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vAlign w:val="center"/>
          </w:tcPr>
          <w:p w:rsidR="00CC7F83" w:rsidRPr="00556510" w:rsidRDefault="00CC7F83" w:rsidP="00CC7F83">
            <w:pPr>
              <w:spacing w:after="0" w:line="240" w:lineRule="auto"/>
              <w:rPr>
                <w:rFonts w:ascii="Times New Roman" w:hAnsi="Times New Roman"/>
                <w:sz w:val="24"/>
                <w:szCs w:val="24"/>
              </w:rPr>
            </w:pPr>
            <w:r>
              <w:rPr>
                <w:rFonts w:ascii="Times New Roman" w:hAnsi="Times New Roman"/>
                <w:b/>
                <w:sz w:val="24"/>
                <w:szCs w:val="24"/>
              </w:rPr>
              <w:t>Практическое занятие 6</w:t>
            </w:r>
            <w:r>
              <w:rPr>
                <w:rFonts w:ascii="Times New Roman" w:hAnsi="Times New Roman"/>
                <w:sz w:val="24"/>
                <w:szCs w:val="24"/>
              </w:rPr>
              <w:t xml:space="preserve"> П</w:t>
            </w:r>
            <w:r w:rsidRPr="00BD3FCC">
              <w:rPr>
                <w:rFonts w:ascii="Times New Roman" w:hAnsi="Times New Roman"/>
                <w:sz w:val="24"/>
                <w:szCs w:val="24"/>
              </w:rPr>
              <w:t>ериодичность технического обслуживания</w:t>
            </w:r>
          </w:p>
        </w:tc>
        <w:tc>
          <w:tcPr>
            <w:tcW w:w="895" w:type="pct"/>
            <w:vAlign w:val="center"/>
          </w:tcPr>
          <w:p w:rsidR="00CC7F83"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CC7F83" w:rsidRPr="00B07DD7" w:rsidTr="002E0C92">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tcPr>
          <w:p w:rsidR="00CC7F83" w:rsidRDefault="00CC7F83" w:rsidP="00CC7F83">
            <w:pPr>
              <w:spacing w:after="0" w:line="240" w:lineRule="auto"/>
            </w:pPr>
            <w:r w:rsidRPr="00774C36">
              <w:rPr>
                <w:rFonts w:ascii="Times New Roman" w:hAnsi="Times New Roman"/>
                <w:b/>
                <w:sz w:val="24"/>
                <w:szCs w:val="24"/>
              </w:rPr>
              <w:t xml:space="preserve">Практическое занятие </w:t>
            </w:r>
            <w:r>
              <w:rPr>
                <w:rFonts w:ascii="Times New Roman" w:hAnsi="Times New Roman"/>
                <w:b/>
                <w:sz w:val="24"/>
                <w:szCs w:val="24"/>
              </w:rPr>
              <w:t>7-8</w:t>
            </w:r>
            <w:r w:rsidRPr="00BD3FCC">
              <w:rPr>
                <w:rFonts w:ascii="Times New Roman" w:hAnsi="Times New Roman"/>
                <w:sz w:val="24"/>
                <w:szCs w:val="24"/>
              </w:rPr>
              <w:t xml:space="preserve"> Объем работ по </w:t>
            </w:r>
            <w:r>
              <w:rPr>
                <w:rFonts w:ascii="Times New Roman" w:hAnsi="Times New Roman"/>
                <w:sz w:val="24"/>
                <w:szCs w:val="24"/>
              </w:rPr>
              <w:t>ТО е</w:t>
            </w:r>
            <w:r w:rsidRPr="00BD3FCC">
              <w:rPr>
                <w:rFonts w:ascii="Times New Roman" w:hAnsi="Times New Roman"/>
                <w:sz w:val="24"/>
                <w:szCs w:val="24"/>
              </w:rPr>
              <w:t>жедневному</w:t>
            </w:r>
          </w:p>
        </w:tc>
        <w:tc>
          <w:tcPr>
            <w:tcW w:w="895" w:type="pct"/>
            <w:vAlign w:val="center"/>
          </w:tcPr>
          <w:p w:rsidR="00CC7F83"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CC7F83" w:rsidRPr="00B07DD7" w:rsidTr="002E0C92">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tcPr>
          <w:p w:rsidR="00CC7F83" w:rsidRDefault="00CC7F83" w:rsidP="00CC7F83">
            <w:pPr>
              <w:spacing w:after="0" w:line="240" w:lineRule="auto"/>
            </w:pPr>
            <w:r w:rsidRPr="00774C36">
              <w:rPr>
                <w:rFonts w:ascii="Times New Roman" w:hAnsi="Times New Roman"/>
                <w:b/>
                <w:sz w:val="24"/>
                <w:szCs w:val="24"/>
              </w:rPr>
              <w:t xml:space="preserve">Практическое занятие </w:t>
            </w:r>
            <w:r>
              <w:rPr>
                <w:rFonts w:ascii="Times New Roman" w:hAnsi="Times New Roman"/>
                <w:b/>
                <w:sz w:val="24"/>
                <w:szCs w:val="24"/>
              </w:rPr>
              <w:t xml:space="preserve">9-10 </w:t>
            </w:r>
            <w:r w:rsidRPr="00BD3FCC">
              <w:rPr>
                <w:rFonts w:ascii="Times New Roman" w:hAnsi="Times New Roman"/>
                <w:sz w:val="24"/>
                <w:szCs w:val="24"/>
              </w:rPr>
              <w:t xml:space="preserve"> Объем работ по ТО</w:t>
            </w:r>
            <w:r>
              <w:rPr>
                <w:rFonts w:ascii="Times New Roman" w:hAnsi="Times New Roman"/>
                <w:sz w:val="24"/>
                <w:szCs w:val="24"/>
              </w:rPr>
              <w:t xml:space="preserve"> на пожаре</w:t>
            </w:r>
          </w:p>
        </w:tc>
        <w:tc>
          <w:tcPr>
            <w:tcW w:w="895" w:type="pct"/>
            <w:vAlign w:val="center"/>
          </w:tcPr>
          <w:p w:rsidR="00CC7F83"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CC7F83" w:rsidRPr="00B07DD7" w:rsidTr="002E0C92">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tcPr>
          <w:p w:rsidR="00CC7F83" w:rsidRDefault="00CC7F83" w:rsidP="00CC7F83">
            <w:pPr>
              <w:spacing w:after="0" w:line="240" w:lineRule="auto"/>
            </w:pPr>
            <w:r w:rsidRPr="00774C36">
              <w:rPr>
                <w:rFonts w:ascii="Times New Roman" w:hAnsi="Times New Roman"/>
                <w:b/>
                <w:sz w:val="24"/>
                <w:szCs w:val="24"/>
              </w:rPr>
              <w:t xml:space="preserve">Практическое занятие </w:t>
            </w:r>
            <w:r>
              <w:rPr>
                <w:rFonts w:ascii="Times New Roman" w:hAnsi="Times New Roman"/>
                <w:b/>
                <w:sz w:val="24"/>
                <w:szCs w:val="24"/>
              </w:rPr>
              <w:t xml:space="preserve">11 </w:t>
            </w:r>
            <w:r w:rsidRPr="00BD3FCC">
              <w:rPr>
                <w:rFonts w:ascii="Times New Roman" w:hAnsi="Times New Roman"/>
                <w:sz w:val="24"/>
                <w:szCs w:val="24"/>
              </w:rPr>
              <w:t>Объем работ по ТО</w:t>
            </w:r>
            <w:r>
              <w:rPr>
                <w:rFonts w:ascii="Times New Roman" w:hAnsi="Times New Roman"/>
                <w:sz w:val="24"/>
                <w:szCs w:val="24"/>
              </w:rPr>
              <w:t xml:space="preserve"> после пожара</w:t>
            </w:r>
          </w:p>
        </w:tc>
        <w:tc>
          <w:tcPr>
            <w:tcW w:w="895" w:type="pct"/>
            <w:vAlign w:val="center"/>
          </w:tcPr>
          <w:p w:rsidR="00CC7F83"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CC7F83" w:rsidRPr="00B07DD7" w:rsidTr="002E0C92">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tcPr>
          <w:p w:rsidR="00CC7F83" w:rsidRDefault="00CC7F83" w:rsidP="00CC7F83">
            <w:pPr>
              <w:spacing w:after="0" w:line="240" w:lineRule="auto"/>
            </w:pPr>
            <w:r w:rsidRPr="00774C36">
              <w:rPr>
                <w:rFonts w:ascii="Times New Roman" w:hAnsi="Times New Roman"/>
                <w:b/>
                <w:sz w:val="24"/>
                <w:szCs w:val="24"/>
              </w:rPr>
              <w:t xml:space="preserve">Практическое занятие </w:t>
            </w:r>
            <w:r>
              <w:rPr>
                <w:rFonts w:ascii="Times New Roman" w:hAnsi="Times New Roman"/>
                <w:b/>
                <w:sz w:val="24"/>
                <w:szCs w:val="24"/>
              </w:rPr>
              <w:t>12-13</w:t>
            </w:r>
            <w:r w:rsidRPr="00BD3FCC">
              <w:rPr>
                <w:rFonts w:ascii="Times New Roman" w:hAnsi="Times New Roman"/>
                <w:sz w:val="24"/>
                <w:szCs w:val="24"/>
              </w:rPr>
              <w:t xml:space="preserve"> Объем работ по ТО</w:t>
            </w:r>
            <w:r>
              <w:rPr>
                <w:rFonts w:ascii="Times New Roman" w:hAnsi="Times New Roman"/>
                <w:sz w:val="24"/>
                <w:szCs w:val="24"/>
              </w:rPr>
              <w:t xml:space="preserve"> 1</w:t>
            </w:r>
          </w:p>
        </w:tc>
        <w:tc>
          <w:tcPr>
            <w:tcW w:w="895" w:type="pct"/>
            <w:vAlign w:val="center"/>
          </w:tcPr>
          <w:p w:rsidR="00CC7F83"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CC7F83" w:rsidRPr="00B07DD7" w:rsidTr="002E0C92">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tcPr>
          <w:p w:rsidR="00CC7F83" w:rsidRDefault="00CC7F83" w:rsidP="00CC7F83">
            <w:pPr>
              <w:spacing w:after="0" w:line="240" w:lineRule="auto"/>
            </w:pPr>
            <w:r w:rsidRPr="00774C36">
              <w:rPr>
                <w:rFonts w:ascii="Times New Roman" w:hAnsi="Times New Roman"/>
                <w:b/>
                <w:sz w:val="24"/>
                <w:szCs w:val="24"/>
              </w:rPr>
              <w:t xml:space="preserve">Практическое занятие </w:t>
            </w:r>
            <w:r>
              <w:rPr>
                <w:rFonts w:ascii="Times New Roman" w:hAnsi="Times New Roman"/>
                <w:b/>
                <w:sz w:val="24"/>
                <w:szCs w:val="24"/>
              </w:rPr>
              <w:t xml:space="preserve">14-15 </w:t>
            </w:r>
            <w:r w:rsidRPr="00BD3FCC">
              <w:rPr>
                <w:rFonts w:ascii="Times New Roman" w:hAnsi="Times New Roman"/>
                <w:sz w:val="24"/>
                <w:szCs w:val="24"/>
              </w:rPr>
              <w:t>Объем работ по ТО</w:t>
            </w:r>
            <w:r>
              <w:rPr>
                <w:rFonts w:ascii="Times New Roman" w:hAnsi="Times New Roman"/>
                <w:sz w:val="24"/>
                <w:szCs w:val="24"/>
              </w:rPr>
              <w:t xml:space="preserve"> 2</w:t>
            </w:r>
          </w:p>
        </w:tc>
        <w:tc>
          <w:tcPr>
            <w:tcW w:w="895" w:type="pct"/>
            <w:vAlign w:val="center"/>
          </w:tcPr>
          <w:p w:rsidR="00CC7F83"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CC7F83" w:rsidRPr="00B07DD7" w:rsidTr="002E0C92">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tcPr>
          <w:p w:rsidR="00CC7F83" w:rsidRDefault="00CC7F83" w:rsidP="00CC7F83">
            <w:pPr>
              <w:spacing w:after="0" w:line="240" w:lineRule="auto"/>
            </w:pPr>
            <w:r w:rsidRPr="00774C36">
              <w:rPr>
                <w:rFonts w:ascii="Times New Roman" w:hAnsi="Times New Roman"/>
                <w:b/>
                <w:sz w:val="24"/>
                <w:szCs w:val="24"/>
              </w:rPr>
              <w:t xml:space="preserve">Практическое занятие </w:t>
            </w:r>
            <w:r>
              <w:rPr>
                <w:rFonts w:ascii="Times New Roman" w:hAnsi="Times New Roman"/>
                <w:b/>
                <w:sz w:val="24"/>
                <w:szCs w:val="24"/>
              </w:rPr>
              <w:t xml:space="preserve">16-17 </w:t>
            </w:r>
            <w:r>
              <w:rPr>
                <w:rFonts w:ascii="Times New Roman" w:hAnsi="Times New Roman"/>
                <w:sz w:val="24"/>
                <w:szCs w:val="24"/>
              </w:rPr>
              <w:t>Объем работ по С</w:t>
            </w:r>
            <w:r w:rsidRPr="00556510">
              <w:rPr>
                <w:rFonts w:ascii="Times New Roman" w:hAnsi="Times New Roman"/>
                <w:sz w:val="24"/>
                <w:szCs w:val="24"/>
              </w:rPr>
              <w:t>О</w:t>
            </w:r>
          </w:p>
        </w:tc>
        <w:tc>
          <w:tcPr>
            <w:tcW w:w="895" w:type="pct"/>
            <w:vAlign w:val="center"/>
          </w:tcPr>
          <w:p w:rsidR="00CC7F83"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CC7F83" w:rsidRPr="00B07DD7" w:rsidTr="002E0C92">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tcPr>
          <w:p w:rsidR="00CC7F83" w:rsidRDefault="00CC7F83" w:rsidP="00CC7F83">
            <w:pPr>
              <w:spacing w:after="0" w:line="240" w:lineRule="auto"/>
            </w:pPr>
            <w:r w:rsidRPr="00774C36">
              <w:rPr>
                <w:rFonts w:ascii="Times New Roman" w:hAnsi="Times New Roman"/>
                <w:b/>
                <w:sz w:val="24"/>
                <w:szCs w:val="24"/>
              </w:rPr>
              <w:t xml:space="preserve">Практическое занятие </w:t>
            </w:r>
            <w:r>
              <w:rPr>
                <w:rFonts w:ascii="Times New Roman" w:hAnsi="Times New Roman"/>
                <w:b/>
                <w:sz w:val="24"/>
                <w:szCs w:val="24"/>
              </w:rPr>
              <w:t xml:space="preserve">18 </w:t>
            </w:r>
            <w:r w:rsidRPr="00556510">
              <w:rPr>
                <w:rFonts w:ascii="Times New Roman" w:hAnsi="Times New Roman"/>
                <w:sz w:val="24"/>
                <w:szCs w:val="24"/>
              </w:rPr>
              <w:t>Объем работ по ТО перед консервацией</w:t>
            </w:r>
          </w:p>
        </w:tc>
        <w:tc>
          <w:tcPr>
            <w:tcW w:w="895" w:type="pct"/>
            <w:vAlign w:val="center"/>
          </w:tcPr>
          <w:p w:rsidR="00CC7F83"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980C34" w:rsidRPr="00B07DD7" w:rsidTr="00E907D9">
        <w:tc>
          <w:tcPr>
            <w:tcW w:w="1196" w:type="pct"/>
          </w:tcPr>
          <w:p w:rsidR="00980C34" w:rsidRPr="00B07DD7" w:rsidRDefault="00980C34" w:rsidP="00CC7F83">
            <w:pPr>
              <w:spacing w:after="0" w:line="240" w:lineRule="auto"/>
              <w:rPr>
                <w:rFonts w:ascii="Times New Roman" w:hAnsi="Times New Roman"/>
                <w:b/>
                <w:bCs/>
                <w:sz w:val="24"/>
                <w:szCs w:val="24"/>
              </w:rPr>
            </w:pPr>
          </w:p>
        </w:tc>
        <w:tc>
          <w:tcPr>
            <w:tcW w:w="2909" w:type="pct"/>
            <w:vAlign w:val="bottom"/>
          </w:tcPr>
          <w:p w:rsidR="00980C34" w:rsidRPr="00B07DD7" w:rsidRDefault="00980C34" w:rsidP="00CC7F83">
            <w:pPr>
              <w:suppressAutoHyphens/>
              <w:spacing w:after="0" w:line="240" w:lineRule="auto"/>
              <w:rPr>
                <w:rFonts w:ascii="Times New Roman" w:hAnsi="Times New Roman"/>
                <w:b/>
                <w:sz w:val="24"/>
                <w:szCs w:val="24"/>
              </w:rPr>
            </w:pPr>
            <w:r>
              <w:rPr>
                <w:rFonts w:ascii="Times New Roman" w:hAnsi="Times New Roman"/>
                <w:sz w:val="24"/>
                <w:szCs w:val="24"/>
              </w:rPr>
              <w:t>Дифференцированный зачет</w:t>
            </w:r>
          </w:p>
        </w:tc>
        <w:tc>
          <w:tcPr>
            <w:tcW w:w="895" w:type="pct"/>
            <w:vAlign w:val="center"/>
          </w:tcPr>
          <w:p w:rsidR="00980C34" w:rsidRPr="00B07DD7" w:rsidRDefault="00871A81"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980C34" w:rsidRPr="00B07DD7" w:rsidTr="00E907D9">
        <w:trPr>
          <w:trHeight w:val="1068"/>
        </w:trPr>
        <w:tc>
          <w:tcPr>
            <w:tcW w:w="4105" w:type="pct"/>
            <w:gridSpan w:val="2"/>
          </w:tcPr>
          <w:p w:rsidR="00980C34" w:rsidRPr="00B07DD7" w:rsidRDefault="00980C34" w:rsidP="00CC7F83">
            <w:pPr>
              <w:spacing w:after="0" w:line="240" w:lineRule="auto"/>
              <w:rPr>
                <w:rFonts w:ascii="Times New Roman" w:hAnsi="Times New Roman"/>
                <w:b/>
                <w:sz w:val="24"/>
                <w:szCs w:val="24"/>
              </w:rPr>
            </w:pPr>
            <w:r w:rsidRPr="00B07DD7">
              <w:rPr>
                <w:rFonts w:ascii="Times New Roman" w:hAnsi="Times New Roman"/>
                <w:b/>
                <w:bCs/>
                <w:sz w:val="24"/>
                <w:szCs w:val="24"/>
              </w:rPr>
              <w:t>Примерная тематика самостоятельной учебной работы при изучении ПМ</w:t>
            </w:r>
            <w:r w:rsidR="0096000C">
              <w:rPr>
                <w:rFonts w:ascii="Times New Roman" w:hAnsi="Times New Roman"/>
                <w:b/>
                <w:bCs/>
                <w:sz w:val="24"/>
                <w:szCs w:val="24"/>
              </w:rPr>
              <w:t>.</w:t>
            </w:r>
            <w:r w:rsidRPr="00B07DD7">
              <w:rPr>
                <w:rFonts w:ascii="Times New Roman" w:hAnsi="Times New Roman"/>
                <w:b/>
                <w:bCs/>
                <w:sz w:val="24"/>
                <w:szCs w:val="24"/>
              </w:rPr>
              <w:t>03</w:t>
            </w:r>
          </w:p>
          <w:p w:rsidR="00980C34" w:rsidRPr="00B07DD7" w:rsidRDefault="00980C34" w:rsidP="00CC7F83">
            <w:pPr>
              <w:spacing w:after="0" w:line="240" w:lineRule="auto"/>
              <w:rPr>
                <w:rFonts w:ascii="Times New Roman" w:hAnsi="Times New Roman"/>
                <w:sz w:val="24"/>
                <w:szCs w:val="24"/>
              </w:rPr>
            </w:pPr>
            <w:r w:rsidRPr="00B07DD7">
              <w:rPr>
                <w:rFonts w:ascii="Times New Roman" w:hAnsi="Times New Roman"/>
                <w:sz w:val="24"/>
                <w:szCs w:val="24"/>
              </w:rPr>
              <w:t>1. Презентация на тему: «Опыт применения роботизированной техники в пожаротушении»</w:t>
            </w:r>
          </w:p>
          <w:p w:rsidR="00980C34" w:rsidRPr="00B07DD7" w:rsidRDefault="00980C34" w:rsidP="00CC7F83">
            <w:pPr>
              <w:spacing w:after="0" w:line="240" w:lineRule="auto"/>
              <w:rPr>
                <w:rFonts w:ascii="Times New Roman" w:hAnsi="Times New Roman"/>
                <w:sz w:val="24"/>
                <w:szCs w:val="24"/>
              </w:rPr>
            </w:pPr>
            <w:r w:rsidRPr="00B07DD7">
              <w:rPr>
                <w:rFonts w:ascii="Times New Roman" w:hAnsi="Times New Roman"/>
                <w:sz w:val="24"/>
                <w:szCs w:val="24"/>
              </w:rPr>
              <w:t>2. Презентация на тему: «Специальные пожарные автомобили. История развития»</w:t>
            </w:r>
          </w:p>
          <w:p w:rsidR="00980C34" w:rsidRPr="00B07DD7" w:rsidRDefault="0096000C" w:rsidP="00CC7F83">
            <w:pPr>
              <w:spacing w:after="0" w:line="240" w:lineRule="auto"/>
              <w:rPr>
                <w:rFonts w:ascii="Times New Roman" w:hAnsi="Times New Roman"/>
                <w:sz w:val="24"/>
                <w:szCs w:val="24"/>
              </w:rPr>
            </w:pPr>
            <w:r>
              <w:rPr>
                <w:rFonts w:ascii="Times New Roman" w:hAnsi="Times New Roman"/>
                <w:sz w:val="24"/>
                <w:szCs w:val="24"/>
              </w:rPr>
              <w:t>3.</w:t>
            </w:r>
            <w:r w:rsidR="00980C34" w:rsidRPr="00B07DD7">
              <w:rPr>
                <w:rFonts w:ascii="Times New Roman" w:hAnsi="Times New Roman"/>
                <w:sz w:val="24"/>
                <w:szCs w:val="24"/>
              </w:rPr>
              <w:t xml:space="preserve"> Презентация на тему: «Пожарно-прикладной спорт»</w:t>
            </w:r>
          </w:p>
          <w:p w:rsidR="00980C34" w:rsidRPr="00B07DD7" w:rsidRDefault="0096000C" w:rsidP="00CC7F83">
            <w:pPr>
              <w:spacing w:after="0" w:line="240" w:lineRule="auto"/>
              <w:rPr>
                <w:rFonts w:ascii="Times New Roman" w:hAnsi="Times New Roman"/>
                <w:sz w:val="24"/>
                <w:szCs w:val="24"/>
              </w:rPr>
            </w:pPr>
            <w:r>
              <w:rPr>
                <w:rFonts w:ascii="Times New Roman" w:hAnsi="Times New Roman"/>
                <w:sz w:val="24"/>
                <w:szCs w:val="24"/>
              </w:rPr>
              <w:t xml:space="preserve">4. </w:t>
            </w:r>
            <w:r w:rsidR="00980C34" w:rsidRPr="00B07DD7">
              <w:rPr>
                <w:rFonts w:ascii="Times New Roman" w:hAnsi="Times New Roman"/>
                <w:sz w:val="24"/>
                <w:szCs w:val="24"/>
              </w:rPr>
              <w:t>Презентация на тему: «Применение автомобилей пенного тушения в гражданской авиации»</w:t>
            </w:r>
          </w:p>
        </w:tc>
        <w:tc>
          <w:tcPr>
            <w:tcW w:w="895" w:type="pct"/>
            <w:vAlign w:val="center"/>
          </w:tcPr>
          <w:p w:rsidR="00980C34" w:rsidRPr="00B07DD7" w:rsidRDefault="00980C34" w:rsidP="00CC7F83">
            <w:pPr>
              <w:suppressAutoHyphens/>
              <w:spacing w:after="0" w:line="240" w:lineRule="auto"/>
              <w:jc w:val="center"/>
              <w:rPr>
                <w:rFonts w:ascii="Times New Roman" w:hAnsi="Times New Roman"/>
                <w:b/>
                <w:sz w:val="24"/>
                <w:szCs w:val="24"/>
              </w:rPr>
            </w:pPr>
            <w:r w:rsidRPr="00B07DD7">
              <w:rPr>
                <w:rFonts w:ascii="Times New Roman" w:hAnsi="Times New Roman"/>
                <w:b/>
                <w:sz w:val="24"/>
                <w:szCs w:val="24"/>
              </w:rPr>
              <w:t>*</w:t>
            </w:r>
          </w:p>
        </w:tc>
      </w:tr>
      <w:tr w:rsidR="00980C34" w:rsidRPr="00B07DD7" w:rsidTr="00E907D9">
        <w:tc>
          <w:tcPr>
            <w:tcW w:w="4105" w:type="pct"/>
            <w:gridSpan w:val="2"/>
          </w:tcPr>
          <w:p w:rsidR="00980C34" w:rsidRPr="00B07DD7" w:rsidRDefault="00980C34" w:rsidP="00CC7F83">
            <w:pPr>
              <w:keepNext/>
              <w:widowControl w:val="0"/>
              <w:tabs>
                <w:tab w:val="left" w:pos="993"/>
                <w:tab w:val="left" w:pos="1134"/>
              </w:tabs>
              <w:spacing w:after="0" w:line="240" w:lineRule="auto"/>
              <w:jc w:val="both"/>
              <w:rPr>
                <w:rFonts w:ascii="Times New Roman" w:hAnsi="Times New Roman"/>
                <w:b/>
                <w:bCs/>
                <w:sz w:val="24"/>
                <w:szCs w:val="24"/>
              </w:rPr>
            </w:pPr>
            <w:r w:rsidRPr="00B07DD7">
              <w:rPr>
                <w:rFonts w:ascii="Times New Roman" w:hAnsi="Times New Roman"/>
                <w:b/>
                <w:bCs/>
                <w:sz w:val="24"/>
                <w:szCs w:val="24"/>
              </w:rPr>
              <w:lastRenderedPageBreak/>
              <w:t>Учебная практика ПМ.03</w:t>
            </w:r>
          </w:p>
          <w:p w:rsidR="00980C34" w:rsidRPr="00B07DD7" w:rsidRDefault="00980C34" w:rsidP="00CC7F83">
            <w:pPr>
              <w:keepNext/>
              <w:widowControl w:val="0"/>
              <w:tabs>
                <w:tab w:val="left" w:pos="993"/>
                <w:tab w:val="left" w:pos="1134"/>
              </w:tabs>
              <w:spacing w:after="0" w:line="240" w:lineRule="auto"/>
              <w:jc w:val="both"/>
              <w:rPr>
                <w:rFonts w:ascii="Times New Roman" w:hAnsi="Times New Roman"/>
                <w:b/>
                <w:bCs/>
                <w:sz w:val="24"/>
                <w:szCs w:val="24"/>
              </w:rPr>
            </w:pPr>
            <w:r w:rsidRPr="00B07DD7">
              <w:rPr>
                <w:rFonts w:ascii="Times New Roman" w:hAnsi="Times New Roman"/>
                <w:b/>
                <w:bCs/>
                <w:sz w:val="24"/>
                <w:szCs w:val="24"/>
              </w:rPr>
              <w:t>Виды работ</w:t>
            </w:r>
          </w:p>
          <w:p w:rsidR="00980C34" w:rsidRPr="00B07DD7" w:rsidRDefault="00980C34" w:rsidP="00CC7F83">
            <w:pPr>
              <w:keepNext/>
              <w:widowControl w:val="0"/>
              <w:tabs>
                <w:tab w:val="left" w:pos="993"/>
                <w:tab w:val="left" w:pos="1134"/>
              </w:tabs>
              <w:spacing w:after="0" w:line="240" w:lineRule="auto"/>
              <w:jc w:val="both"/>
              <w:rPr>
                <w:rFonts w:ascii="Times New Roman" w:hAnsi="Times New Roman"/>
                <w:sz w:val="24"/>
                <w:szCs w:val="24"/>
              </w:rPr>
            </w:pPr>
            <w:r w:rsidRPr="00B07DD7">
              <w:rPr>
                <w:rFonts w:ascii="Times New Roman" w:hAnsi="Times New Roman"/>
                <w:sz w:val="24"/>
                <w:szCs w:val="24"/>
              </w:rPr>
              <w:t>Отработка навыков применения по назначению:</w:t>
            </w:r>
          </w:p>
          <w:p w:rsidR="00980C34" w:rsidRPr="00B07DD7" w:rsidRDefault="0096000C" w:rsidP="00CC7F83">
            <w:pPr>
              <w:keepNext/>
              <w:widowControl w:val="0"/>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 ГПС- 600,</w:t>
            </w:r>
          </w:p>
          <w:p w:rsidR="00980C34" w:rsidRPr="00B07DD7" w:rsidRDefault="00980C34" w:rsidP="00CC7F83">
            <w:pPr>
              <w:keepNext/>
              <w:widowControl w:val="0"/>
              <w:tabs>
                <w:tab w:val="left" w:pos="993"/>
                <w:tab w:val="left" w:pos="1134"/>
              </w:tabs>
              <w:spacing w:after="0" w:line="240" w:lineRule="auto"/>
              <w:jc w:val="both"/>
              <w:rPr>
                <w:rFonts w:ascii="Times New Roman" w:hAnsi="Times New Roman"/>
                <w:sz w:val="24"/>
                <w:szCs w:val="24"/>
              </w:rPr>
            </w:pPr>
            <w:r w:rsidRPr="00B07DD7">
              <w:rPr>
                <w:rFonts w:ascii="Times New Roman" w:hAnsi="Times New Roman"/>
                <w:sz w:val="24"/>
                <w:szCs w:val="24"/>
              </w:rPr>
              <w:t xml:space="preserve">- Гидроэлеватор Г-600, </w:t>
            </w:r>
          </w:p>
          <w:p w:rsidR="00980C34" w:rsidRPr="00B07DD7" w:rsidRDefault="00980C34" w:rsidP="00CC7F83">
            <w:pPr>
              <w:keepNext/>
              <w:widowControl w:val="0"/>
              <w:tabs>
                <w:tab w:val="left" w:pos="993"/>
                <w:tab w:val="left" w:pos="1134"/>
              </w:tabs>
              <w:spacing w:after="0" w:line="240" w:lineRule="auto"/>
              <w:jc w:val="both"/>
              <w:rPr>
                <w:rFonts w:ascii="Times New Roman" w:hAnsi="Times New Roman"/>
                <w:sz w:val="24"/>
                <w:szCs w:val="24"/>
              </w:rPr>
            </w:pPr>
            <w:r w:rsidRPr="00B07DD7">
              <w:rPr>
                <w:rFonts w:ascii="Times New Roman" w:hAnsi="Times New Roman"/>
                <w:sz w:val="24"/>
                <w:szCs w:val="24"/>
              </w:rPr>
              <w:t xml:space="preserve">- Колонка пожарная, </w:t>
            </w:r>
          </w:p>
          <w:p w:rsidR="00980C34" w:rsidRPr="00B07DD7" w:rsidRDefault="00980C34" w:rsidP="00CC7F83">
            <w:pPr>
              <w:keepNext/>
              <w:widowControl w:val="0"/>
              <w:tabs>
                <w:tab w:val="left" w:pos="993"/>
                <w:tab w:val="left" w:pos="1134"/>
              </w:tabs>
              <w:spacing w:after="0" w:line="240" w:lineRule="auto"/>
              <w:jc w:val="both"/>
              <w:rPr>
                <w:rFonts w:ascii="Times New Roman" w:hAnsi="Times New Roman"/>
                <w:sz w:val="24"/>
                <w:szCs w:val="24"/>
              </w:rPr>
            </w:pPr>
            <w:r w:rsidRPr="00B07DD7">
              <w:rPr>
                <w:rFonts w:ascii="Times New Roman" w:hAnsi="Times New Roman"/>
                <w:sz w:val="24"/>
                <w:szCs w:val="24"/>
              </w:rPr>
              <w:t xml:space="preserve">- Рукавные трехходовые разветвления, </w:t>
            </w:r>
          </w:p>
          <w:p w:rsidR="00980C34" w:rsidRPr="00B07DD7" w:rsidRDefault="00980C34" w:rsidP="00CC7F83">
            <w:pPr>
              <w:keepNext/>
              <w:widowControl w:val="0"/>
              <w:tabs>
                <w:tab w:val="left" w:pos="993"/>
                <w:tab w:val="left" w:pos="1134"/>
              </w:tabs>
              <w:spacing w:after="0" w:line="240" w:lineRule="auto"/>
              <w:jc w:val="both"/>
              <w:rPr>
                <w:rFonts w:ascii="Times New Roman" w:hAnsi="Times New Roman"/>
                <w:sz w:val="24"/>
                <w:szCs w:val="24"/>
              </w:rPr>
            </w:pPr>
            <w:r w:rsidRPr="00B07DD7">
              <w:rPr>
                <w:rFonts w:ascii="Times New Roman" w:hAnsi="Times New Roman"/>
                <w:sz w:val="24"/>
                <w:szCs w:val="24"/>
              </w:rPr>
              <w:t xml:space="preserve">- </w:t>
            </w:r>
            <w:r w:rsidR="0096000C">
              <w:rPr>
                <w:rFonts w:ascii="Times New Roman" w:hAnsi="Times New Roman"/>
                <w:sz w:val="24"/>
                <w:szCs w:val="24"/>
              </w:rPr>
              <w:t>Развертывание напорных рукавных систем</w:t>
            </w:r>
          </w:p>
          <w:p w:rsidR="00980C34" w:rsidRPr="00B07DD7" w:rsidRDefault="00980C34" w:rsidP="00CC7F83">
            <w:pPr>
              <w:keepNext/>
              <w:widowControl w:val="0"/>
              <w:tabs>
                <w:tab w:val="left" w:pos="993"/>
                <w:tab w:val="left" w:pos="1134"/>
              </w:tabs>
              <w:spacing w:after="0" w:line="240" w:lineRule="auto"/>
              <w:jc w:val="both"/>
              <w:rPr>
                <w:rFonts w:ascii="Times New Roman" w:hAnsi="Times New Roman"/>
                <w:sz w:val="24"/>
                <w:szCs w:val="24"/>
              </w:rPr>
            </w:pPr>
            <w:r w:rsidRPr="00B07DD7">
              <w:rPr>
                <w:rFonts w:ascii="Times New Roman" w:hAnsi="Times New Roman"/>
                <w:sz w:val="24"/>
                <w:szCs w:val="24"/>
              </w:rPr>
              <w:t>Техническое обслуживание пожарно-технического вооружения и аварийно-спасательной техники в составе комплектации пожарной техники</w:t>
            </w:r>
          </w:p>
          <w:p w:rsidR="00980C34" w:rsidRPr="00B07DD7" w:rsidRDefault="00980C34" w:rsidP="00CC7F83">
            <w:pPr>
              <w:keepNext/>
              <w:widowControl w:val="0"/>
              <w:tabs>
                <w:tab w:val="left" w:pos="993"/>
                <w:tab w:val="left" w:pos="1134"/>
              </w:tabs>
              <w:spacing w:after="0" w:line="240" w:lineRule="auto"/>
              <w:jc w:val="both"/>
              <w:rPr>
                <w:rFonts w:ascii="Times New Roman" w:hAnsi="Times New Roman"/>
                <w:b/>
                <w:sz w:val="24"/>
                <w:szCs w:val="24"/>
              </w:rPr>
            </w:pPr>
          </w:p>
        </w:tc>
        <w:tc>
          <w:tcPr>
            <w:tcW w:w="895" w:type="pct"/>
            <w:vAlign w:val="center"/>
          </w:tcPr>
          <w:p w:rsidR="00980C34" w:rsidRPr="00B07DD7" w:rsidRDefault="00980C34" w:rsidP="00CC7F83">
            <w:pPr>
              <w:suppressAutoHyphens/>
              <w:spacing w:after="0" w:line="240" w:lineRule="auto"/>
              <w:jc w:val="center"/>
              <w:rPr>
                <w:rFonts w:ascii="Times New Roman" w:hAnsi="Times New Roman"/>
                <w:b/>
                <w:sz w:val="24"/>
                <w:szCs w:val="24"/>
              </w:rPr>
            </w:pPr>
            <w:r w:rsidRPr="00B07DD7">
              <w:rPr>
                <w:rFonts w:ascii="Times New Roman" w:hAnsi="Times New Roman"/>
                <w:b/>
                <w:sz w:val="24"/>
                <w:szCs w:val="24"/>
              </w:rPr>
              <w:t>72</w:t>
            </w:r>
          </w:p>
        </w:tc>
      </w:tr>
      <w:tr w:rsidR="00980C34" w:rsidRPr="00B07DD7" w:rsidTr="00E907D9">
        <w:tc>
          <w:tcPr>
            <w:tcW w:w="4105" w:type="pct"/>
            <w:gridSpan w:val="2"/>
          </w:tcPr>
          <w:p w:rsidR="00980C34" w:rsidRPr="00B07DD7" w:rsidRDefault="00980C34" w:rsidP="00F73575">
            <w:pPr>
              <w:spacing w:after="0"/>
              <w:rPr>
                <w:rFonts w:ascii="Times New Roman" w:hAnsi="Times New Roman"/>
                <w:b/>
                <w:i/>
                <w:sz w:val="24"/>
                <w:szCs w:val="24"/>
              </w:rPr>
            </w:pPr>
            <w:r w:rsidRPr="00B07DD7">
              <w:rPr>
                <w:rFonts w:ascii="Times New Roman" w:hAnsi="Times New Roman"/>
                <w:b/>
                <w:bCs/>
                <w:sz w:val="24"/>
                <w:szCs w:val="24"/>
              </w:rPr>
              <w:t>Производственная практика ПМ. 03</w:t>
            </w:r>
          </w:p>
          <w:p w:rsidR="00980C34" w:rsidRPr="00B07DD7" w:rsidRDefault="00980C34" w:rsidP="00F73575">
            <w:pPr>
              <w:spacing w:after="0"/>
              <w:rPr>
                <w:rFonts w:ascii="Times New Roman" w:hAnsi="Times New Roman"/>
                <w:b/>
                <w:bCs/>
                <w:sz w:val="24"/>
                <w:szCs w:val="24"/>
              </w:rPr>
            </w:pPr>
            <w:r w:rsidRPr="00B07DD7">
              <w:rPr>
                <w:rFonts w:ascii="Times New Roman" w:hAnsi="Times New Roman"/>
                <w:b/>
                <w:bCs/>
                <w:sz w:val="24"/>
                <w:szCs w:val="24"/>
              </w:rPr>
              <w:t xml:space="preserve">Виды работ </w:t>
            </w:r>
          </w:p>
          <w:p w:rsidR="00980C34" w:rsidRPr="00B07DD7" w:rsidRDefault="00980C34" w:rsidP="00F73575">
            <w:pPr>
              <w:keepNext/>
              <w:widowControl w:val="0"/>
              <w:tabs>
                <w:tab w:val="left" w:pos="993"/>
                <w:tab w:val="left" w:pos="1134"/>
              </w:tabs>
              <w:spacing w:after="0"/>
              <w:jc w:val="both"/>
              <w:rPr>
                <w:rFonts w:ascii="Times New Roman" w:hAnsi="Times New Roman"/>
                <w:sz w:val="24"/>
                <w:szCs w:val="24"/>
              </w:rPr>
            </w:pPr>
            <w:r w:rsidRPr="00B07DD7">
              <w:rPr>
                <w:rFonts w:ascii="Times New Roman" w:hAnsi="Times New Roman"/>
                <w:sz w:val="24"/>
                <w:szCs w:val="24"/>
              </w:rPr>
              <w:t>Отработка навыков применения по назначению:</w:t>
            </w:r>
          </w:p>
          <w:p w:rsidR="0096000C" w:rsidRDefault="0096000C" w:rsidP="00F73575">
            <w:pPr>
              <w:keepNext/>
              <w:widowControl w:val="0"/>
              <w:tabs>
                <w:tab w:val="left" w:pos="993"/>
                <w:tab w:val="left" w:pos="1134"/>
              </w:tabs>
              <w:spacing w:after="0"/>
              <w:jc w:val="both"/>
              <w:rPr>
                <w:rFonts w:ascii="Times New Roman" w:hAnsi="Times New Roman"/>
                <w:sz w:val="24"/>
                <w:szCs w:val="24"/>
              </w:rPr>
            </w:pPr>
            <w:r>
              <w:rPr>
                <w:rFonts w:ascii="Times New Roman" w:hAnsi="Times New Roman"/>
                <w:sz w:val="24"/>
                <w:szCs w:val="24"/>
              </w:rPr>
              <w:t>- ГПС-600,</w:t>
            </w:r>
            <w:r w:rsidR="00980C34" w:rsidRPr="00B07DD7">
              <w:rPr>
                <w:rFonts w:ascii="Times New Roman" w:hAnsi="Times New Roman"/>
                <w:sz w:val="24"/>
                <w:szCs w:val="24"/>
              </w:rPr>
              <w:t xml:space="preserve"> </w:t>
            </w:r>
          </w:p>
          <w:p w:rsidR="00980C34" w:rsidRPr="00B07DD7" w:rsidRDefault="00980C34" w:rsidP="00F73575">
            <w:pPr>
              <w:keepNext/>
              <w:widowControl w:val="0"/>
              <w:tabs>
                <w:tab w:val="left" w:pos="993"/>
                <w:tab w:val="left" w:pos="1134"/>
              </w:tabs>
              <w:spacing w:after="0"/>
              <w:jc w:val="both"/>
              <w:rPr>
                <w:rFonts w:ascii="Times New Roman" w:hAnsi="Times New Roman"/>
                <w:sz w:val="24"/>
                <w:szCs w:val="24"/>
              </w:rPr>
            </w:pPr>
            <w:r w:rsidRPr="00B07DD7">
              <w:rPr>
                <w:rFonts w:ascii="Times New Roman" w:hAnsi="Times New Roman"/>
                <w:sz w:val="24"/>
                <w:szCs w:val="24"/>
              </w:rPr>
              <w:t xml:space="preserve">- Гидроэлеватор Г-600, </w:t>
            </w:r>
          </w:p>
          <w:p w:rsidR="00980C34" w:rsidRPr="00B07DD7" w:rsidRDefault="00980C34" w:rsidP="00F73575">
            <w:pPr>
              <w:keepNext/>
              <w:widowControl w:val="0"/>
              <w:tabs>
                <w:tab w:val="left" w:pos="993"/>
                <w:tab w:val="left" w:pos="1134"/>
              </w:tabs>
              <w:spacing w:after="0"/>
              <w:jc w:val="both"/>
              <w:rPr>
                <w:rFonts w:ascii="Times New Roman" w:hAnsi="Times New Roman"/>
                <w:sz w:val="24"/>
                <w:szCs w:val="24"/>
              </w:rPr>
            </w:pPr>
            <w:r w:rsidRPr="00B07DD7">
              <w:rPr>
                <w:rFonts w:ascii="Times New Roman" w:hAnsi="Times New Roman"/>
                <w:sz w:val="24"/>
                <w:szCs w:val="24"/>
              </w:rPr>
              <w:t xml:space="preserve">- Колонка пожарная, </w:t>
            </w:r>
          </w:p>
          <w:p w:rsidR="00980C34" w:rsidRPr="00B07DD7" w:rsidRDefault="00980C34" w:rsidP="00F73575">
            <w:pPr>
              <w:keepNext/>
              <w:widowControl w:val="0"/>
              <w:tabs>
                <w:tab w:val="left" w:pos="993"/>
                <w:tab w:val="left" w:pos="1134"/>
              </w:tabs>
              <w:spacing w:after="0"/>
              <w:jc w:val="both"/>
              <w:rPr>
                <w:rFonts w:ascii="Times New Roman" w:hAnsi="Times New Roman"/>
                <w:sz w:val="24"/>
                <w:szCs w:val="24"/>
              </w:rPr>
            </w:pPr>
            <w:r w:rsidRPr="00B07DD7">
              <w:rPr>
                <w:rFonts w:ascii="Times New Roman" w:hAnsi="Times New Roman"/>
                <w:sz w:val="24"/>
                <w:szCs w:val="24"/>
              </w:rPr>
              <w:t xml:space="preserve">- Рукавные трехходовые разветвления, </w:t>
            </w:r>
          </w:p>
          <w:p w:rsidR="00980C34" w:rsidRDefault="00980C34" w:rsidP="00F73575">
            <w:pPr>
              <w:keepNext/>
              <w:widowControl w:val="0"/>
              <w:tabs>
                <w:tab w:val="left" w:pos="993"/>
                <w:tab w:val="left" w:pos="1134"/>
              </w:tabs>
              <w:spacing w:after="0"/>
              <w:jc w:val="both"/>
              <w:rPr>
                <w:rFonts w:ascii="Times New Roman" w:hAnsi="Times New Roman"/>
                <w:sz w:val="24"/>
                <w:szCs w:val="24"/>
              </w:rPr>
            </w:pPr>
            <w:r w:rsidRPr="00B07DD7">
              <w:rPr>
                <w:rFonts w:ascii="Times New Roman" w:hAnsi="Times New Roman"/>
                <w:sz w:val="24"/>
                <w:szCs w:val="24"/>
              </w:rPr>
              <w:t>- Пожарная мотопомпа</w:t>
            </w:r>
          </w:p>
          <w:p w:rsidR="0096000C" w:rsidRPr="00B07DD7" w:rsidRDefault="0096000C" w:rsidP="00F73575">
            <w:pPr>
              <w:keepNext/>
              <w:widowControl w:val="0"/>
              <w:tabs>
                <w:tab w:val="left" w:pos="993"/>
                <w:tab w:val="left" w:pos="1134"/>
              </w:tabs>
              <w:spacing w:after="0"/>
              <w:jc w:val="both"/>
              <w:rPr>
                <w:rFonts w:ascii="Times New Roman" w:hAnsi="Times New Roman"/>
                <w:sz w:val="24"/>
                <w:szCs w:val="24"/>
              </w:rPr>
            </w:pPr>
            <w:r>
              <w:rPr>
                <w:rFonts w:ascii="Times New Roman" w:hAnsi="Times New Roman"/>
                <w:sz w:val="24"/>
                <w:szCs w:val="24"/>
              </w:rPr>
              <w:t>- Мобильные средства тушения в части,</w:t>
            </w:r>
          </w:p>
          <w:p w:rsidR="00980C34" w:rsidRPr="00B07DD7" w:rsidRDefault="00980C34" w:rsidP="00F73575">
            <w:pPr>
              <w:keepNext/>
              <w:widowControl w:val="0"/>
              <w:tabs>
                <w:tab w:val="left" w:pos="993"/>
                <w:tab w:val="left" w:pos="1134"/>
              </w:tabs>
              <w:spacing w:after="0"/>
              <w:jc w:val="both"/>
              <w:rPr>
                <w:rFonts w:ascii="Times New Roman" w:hAnsi="Times New Roman"/>
                <w:sz w:val="24"/>
                <w:szCs w:val="24"/>
              </w:rPr>
            </w:pPr>
            <w:r w:rsidRPr="00B07DD7">
              <w:rPr>
                <w:rFonts w:ascii="Times New Roman" w:hAnsi="Times New Roman"/>
                <w:sz w:val="24"/>
                <w:szCs w:val="24"/>
              </w:rPr>
              <w:t>- Техническое обслуживание пожарно-технического вооружения и аварийно-спасательной техники в составе комплектации пожарной техники</w:t>
            </w:r>
          </w:p>
        </w:tc>
        <w:tc>
          <w:tcPr>
            <w:tcW w:w="895" w:type="pct"/>
            <w:vAlign w:val="center"/>
          </w:tcPr>
          <w:p w:rsidR="00980C34" w:rsidRPr="00B07DD7" w:rsidRDefault="0096000C" w:rsidP="00F73575">
            <w:pPr>
              <w:suppressAutoHyphens/>
              <w:spacing w:after="0"/>
              <w:jc w:val="center"/>
              <w:rPr>
                <w:rFonts w:ascii="Times New Roman" w:hAnsi="Times New Roman"/>
                <w:b/>
                <w:sz w:val="24"/>
                <w:szCs w:val="24"/>
              </w:rPr>
            </w:pPr>
            <w:r>
              <w:rPr>
                <w:rFonts w:ascii="Times New Roman" w:hAnsi="Times New Roman"/>
                <w:b/>
                <w:sz w:val="24"/>
                <w:szCs w:val="24"/>
              </w:rPr>
              <w:t>36</w:t>
            </w:r>
          </w:p>
        </w:tc>
      </w:tr>
      <w:tr w:rsidR="00980C34" w:rsidRPr="00B07DD7" w:rsidTr="00E907D9">
        <w:tc>
          <w:tcPr>
            <w:tcW w:w="4105" w:type="pct"/>
            <w:gridSpan w:val="2"/>
          </w:tcPr>
          <w:p w:rsidR="00980C34" w:rsidRPr="00B07DD7" w:rsidRDefault="00980C34" w:rsidP="00F73575">
            <w:pPr>
              <w:spacing w:after="0"/>
              <w:rPr>
                <w:rFonts w:ascii="Times New Roman" w:hAnsi="Times New Roman"/>
                <w:b/>
                <w:bCs/>
                <w:sz w:val="24"/>
                <w:szCs w:val="24"/>
              </w:rPr>
            </w:pPr>
            <w:r w:rsidRPr="00B07DD7">
              <w:rPr>
                <w:rFonts w:ascii="Times New Roman" w:hAnsi="Times New Roman"/>
                <w:b/>
                <w:bCs/>
                <w:sz w:val="24"/>
                <w:szCs w:val="24"/>
              </w:rPr>
              <w:t xml:space="preserve">Всего: </w:t>
            </w:r>
          </w:p>
        </w:tc>
        <w:tc>
          <w:tcPr>
            <w:tcW w:w="895" w:type="pct"/>
            <w:vAlign w:val="center"/>
          </w:tcPr>
          <w:p w:rsidR="00980C34" w:rsidRPr="00B07DD7" w:rsidRDefault="00CB5B3E" w:rsidP="00F73575">
            <w:pPr>
              <w:suppressAutoHyphens/>
              <w:spacing w:after="0"/>
              <w:jc w:val="center"/>
              <w:rPr>
                <w:rFonts w:ascii="Times New Roman" w:hAnsi="Times New Roman"/>
                <w:b/>
                <w:sz w:val="24"/>
                <w:szCs w:val="24"/>
              </w:rPr>
            </w:pPr>
            <w:r>
              <w:rPr>
                <w:rFonts w:ascii="Times New Roman" w:hAnsi="Times New Roman"/>
                <w:b/>
                <w:sz w:val="24"/>
                <w:szCs w:val="24"/>
              </w:rPr>
              <w:t>180</w:t>
            </w:r>
          </w:p>
        </w:tc>
      </w:tr>
    </w:tbl>
    <w:p w:rsidR="00B07DD7" w:rsidRPr="00B07DD7" w:rsidRDefault="00B07DD7" w:rsidP="00B07DD7">
      <w:pPr>
        <w:spacing w:after="0"/>
        <w:rPr>
          <w:rFonts w:ascii="Times New Roman" w:hAnsi="Times New Roman"/>
          <w:vanish/>
        </w:rPr>
      </w:pPr>
    </w:p>
    <w:p w:rsidR="00B07DD7" w:rsidRPr="00B07DD7" w:rsidRDefault="00B07DD7" w:rsidP="00B07DD7">
      <w:pPr>
        <w:jc w:val="center"/>
        <w:rPr>
          <w:rFonts w:ascii="Times New Roman" w:hAnsi="Times New Roman"/>
          <w:b/>
          <w:bCs/>
          <w:sz w:val="24"/>
          <w:szCs w:val="24"/>
        </w:rPr>
        <w:sectPr w:rsidR="00B07DD7" w:rsidRPr="00B07DD7" w:rsidSect="00E907D9">
          <w:pgSz w:w="16840" w:h="11907" w:orient="landscape"/>
          <w:pgMar w:top="1418" w:right="1134" w:bottom="851" w:left="992" w:header="709" w:footer="709" w:gutter="0"/>
          <w:cols w:space="720"/>
          <w:docGrid w:linePitch="299"/>
        </w:sectPr>
      </w:pPr>
    </w:p>
    <w:p w:rsidR="00B07DD7" w:rsidRPr="00B07DD7" w:rsidRDefault="00B07DD7" w:rsidP="00B07DD7">
      <w:pPr>
        <w:spacing w:after="0"/>
        <w:jc w:val="center"/>
        <w:rPr>
          <w:rFonts w:ascii="Times New Roman" w:hAnsi="Times New Roman"/>
          <w:b/>
          <w:bCs/>
          <w:sz w:val="24"/>
          <w:szCs w:val="24"/>
        </w:rPr>
      </w:pPr>
      <w:r w:rsidRPr="00B07DD7">
        <w:rPr>
          <w:rFonts w:ascii="Times New Roman" w:hAnsi="Times New Roman"/>
          <w:b/>
          <w:bCs/>
          <w:sz w:val="24"/>
          <w:szCs w:val="24"/>
        </w:rPr>
        <w:lastRenderedPageBreak/>
        <w:t>3. УСЛОВИЯ РЕАЛИЗАЦИИ ПРОФЕССИОНАЛЬНОГО МОДУЛЯ</w:t>
      </w:r>
    </w:p>
    <w:p w:rsidR="00B07DD7" w:rsidRPr="00B07DD7" w:rsidRDefault="00B07DD7" w:rsidP="00B07DD7">
      <w:pPr>
        <w:spacing w:after="0"/>
        <w:rPr>
          <w:rFonts w:ascii="Times New Roman" w:hAnsi="Times New Roman"/>
          <w:b/>
          <w:bCs/>
          <w:sz w:val="24"/>
          <w:szCs w:val="24"/>
        </w:rPr>
      </w:pPr>
    </w:p>
    <w:p w:rsidR="00B07DD7" w:rsidRPr="00B07DD7" w:rsidRDefault="00B07DD7" w:rsidP="00B07DD7">
      <w:pPr>
        <w:spacing w:after="0"/>
        <w:ind w:firstLine="709"/>
        <w:jc w:val="both"/>
        <w:rPr>
          <w:rFonts w:ascii="Times New Roman" w:hAnsi="Times New Roman"/>
          <w:b/>
          <w:bCs/>
          <w:sz w:val="24"/>
          <w:szCs w:val="24"/>
        </w:rPr>
      </w:pPr>
      <w:r w:rsidRPr="00B07DD7">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B07DD7" w:rsidRPr="00B07DD7" w:rsidRDefault="00B07DD7" w:rsidP="00B07DD7">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lang w:val="x-none" w:eastAsia="x-none"/>
        </w:rPr>
      </w:pPr>
      <w:r w:rsidRPr="00B07DD7">
        <w:rPr>
          <w:rFonts w:ascii="Times New Roman" w:hAnsi="Times New Roman"/>
          <w:bCs/>
          <w:sz w:val="24"/>
          <w:szCs w:val="24"/>
          <w:lang w:val="x-none" w:eastAsia="x-none"/>
        </w:rPr>
        <w:t>Кабинет «Тактик</w:t>
      </w:r>
      <w:r w:rsidRPr="00B07DD7">
        <w:rPr>
          <w:rFonts w:ascii="Times New Roman" w:hAnsi="Times New Roman"/>
          <w:bCs/>
          <w:sz w:val="24"/>
          <w:szCs w:val="24"/>
          <w:lang w:eastAsia="x-none"/>
        </w:rPr>
        <w:t>а</w:t>
      </w:r>
      <w:r w:rsidRPr="00B07DD7">
        <w:rPr>
          <w:rFonts w:ascii="Times New Roman" w:hAnsi="Times New Roman"/>
          <w:bCs/>
          <w:sz w:val="24"/>
          <w:szCs w:val="24"/>
          <w:lang w:val="x-none" w:eastAsia="x-none"/>
        </w:rPr>
        <w:t xml:space="preserve"> тушения пожаров и аварийно-спасательных работ»,</w:t>
      </w:r>
      <w:r w:rsidRPr="00B07DD7">
        <w:rPr>
          <w:rFonts w:ascii="Times New Roman" w:hAnsi="Times New Roman"/>
          <w:bCs/>
          <w:i/>
          <w:sz w:val="24"/>
          <w:szCs w:val="24"/>
          <w:lang w:val="x-none" w:eastAsia="x-none"/>
        </w:rPr>
        <w:t xml:space="preserve"> </w:t>
      </w:r>
      <w:r w:rsidRPr="00B07DD7">
        <w:rPr>
          <w:rFonts w:ascii="Times New Roman" w:hAnsi="Times New Roman"/>
          <w:sz w:val="24"/>
          <w:szCs w:val="24"/>
          <w:lang w:val="x-none" w:eastAsia="x-none"/>
        </w:rPr>
        <w:t>оснащенный оборудованием</w:t>
      </w:r>
      <w:r w:rsidRPr="00B07DD7">
        <w:rPr>
          <w:rFonts w:ascii="Times New Roman" w:hAnsi="Times New Roman"/>
          <w:b/>
          <w:bCs/>
          <w:sz w:val="24"/>
          <w:szCs w:val="24"/>
          <w:lang w:val="x-none" w:eastAsia="x-none"/>
        </w:rPr>
        <w:t>:</w:t>
      </w:r>
      <w:r w:rsidRPr="00B07DD7">
        <w:rPr>
          <w:rFonts w:ascii="Times New Roman" w:hAnsi="Times New Roman"/>
          <w:sz w:val="24"/>
          <w:szCs w:val="24"/>
          <w:lang w:val="x-none" w:eastAsia="x-none"/>
        </w:rPr>
        <w:t xml:space="preserve"> </w:t>
      </w:r>
    </w:p>
    <w:p w:rsidR="00B07DD7" w:rsidRPr="00B07DD7" w:rsidRDefault="00B07DD7" w:rsidP="00B07DD7">
      <w:pPr>
        <w:tabs>
          <w:tab w:val="left" w:pos="0"/>
          <w:tab w:val="left" w:pos="426"/>
        </w:tabs>
        <w:spacing w:after="0"/>
        <w:ind w:firstLine="709"/>
        <w:jc w:val="both"/>
        <w:rPr>
          <w:rFonts w:ascii="Times New Roman" w:hAnsi="Times New Roman"/>
          <w:sz w:val="24"/>
          <w:szCs w:val="24"/>
          <w:lang w:eastAsia="x-none"/>
        </w:rPr>
      </w:pPr>
      <w:r w:rsidRPr="00B07DD7">
        <w:rPr>
          <w:rFonts w:ascii="Times New Roman" w:hAnsi="Times New Roman"/>
          <w:sz w:val="24"/>
          <w:szCs w:val="24"/>
          <w:lang w:eastAsia="x-none"/>
        </w:rPr>
        <w:t>- автоматизированное рабочее место преподавателя;</w:t>
      </w:r>
    </w:p>
    <w:p w:rsidR="00B07DD7" w:rsidRPr="00B07DD7" w:rsidRDefault="00B07DD7" w:rsidP="00B0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07DD7">
        <w:rPr>
          <w:rFonts w:ascii="Times New Roman" w:hAnsi="Times New Roman"/>
          <w:sz w:val="24"/>
          <w:szCs w:val="24"/>
        </w:rPr>
        <w:t>- экран (</w:t>
      </w:r>
      <w:r w:rsidRPr="00B07DD7">
        <w:rPr>
          <w:rFonts w:ascii="Times New Roman" w:hAnsi="Times New Roman"/>
          <w:color w:val="000000"/>
          <w:sz w:val="24"/>
          <w:szCs w:val="24"/>
        </w:rPr>
        <w:t>доска);</w:t>
      </w:r>
    </w:p>
    <w:p w:rsidR="00B07DD7" w:rsidRPr="00B07DD7" w:rsidRDefault="00B07DD7" w:rsidP="00B0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07DD7">
        <w:rPr>
          <w:rFonts w:ascii="Times New Roman" w:hAnsi="Times New Roman"/>
          <w:color w:val="000000"/>
          <w:sz w:val="24"/>
          <w:szCs w:val="24"/>
        </w:rPr>
        <w:t xml:space="preserve">- </w:t>
      </w:r>
      <w:proofErr w:type="spellStart"/>
      <w:r w:rsidRPr="00B07DD7">
        <w:rPr>
          <w:rFonts w:ascii="Times New Roman" w:hAnsi="Times New Roman"/>
          <w:color w:val="000000"/>
          <w:sz w:val="24"/>
          <w:szCs w:val="24"/>
        </w:rPr>
        <w:t>мультимедиапроектор</w:t>
      </w:r>
      <w:proofErr w:type="spellEnd"/>
      <w:r w:rsidRPr="00B07DD7">
        <w:rPr>
          <w:rFonts w:ascii="Times New Roman" w:hAnsi="Times New Roman"/>
          <w:color w:val="000000"/>
          <w:sz w:val="24"/>
          <w:szCs w:val="24"/>
        </w:rPr>
        <w:t>;</w:t>
      </w:r>
    </w:p>
    <w:p w:rsidR="00B07DD7" w:rsidRPr="00B07DD7" w:rsidRDefault="00B07DD7" w:rsidP="00B07DD7">
      <w:pPr>
        <w:spacing w:after="0" w:line="240" w:lineRule="auto"/>
        <w:ind w:firstLine="709"/>
        <w:jc w:val="both"/>
        <w:rPr>
          <w:rFonts w:ascii="Times New Roman" w:hAnsi="Times New Roman"/>
          <w:sz w:val="24"/>
          <w:szCs w:val="24"/>
        </w:rPr>
      </w:pPr>
      <w:r w:rsidRPr="00B07DD7">
        <w:rPr>
          <w:rFonts w:ascii="Times New Roman" w:hAnsi="Times New Roman"/>
          <w:sz w:val="24"/>
          <w:szCs w:val="24"/>
        </w:rPr>
        <w:t>- видеотека мультимедийных учебных программ;</w:t>
      </w:r>
    </w:p>
    <w:p w:rsidR="00B07DD7" w:rsidRPr="00B07DD7" w:rsidRDefault="00B07DD7" w:rsidP="00B07DD7">
      <w:pPr>
        <w:tabs>
          <w:tab w:val="left" w:pos="0"/>
          <w:tab w:val="left" w:pos="426"/>
        </w:tabs>
        <w:spacing w:after="0"/>
        <w:ind w:firstLine="709"/>
        <w:jc w:val="both"/>
        <w:rPr>
          <w:rFonts w:ascii="Times New Roman" w:hAnsi="Times New Roman"/>
          <w:sz w:val="24"/>
          <w:szCs w:val="24"/>
          <w:lang w:eastAsia="x-none"/>
        </w:rPr>
      </w:pPr>
      <w:r w:rsidRPr="00B07DD7">
        <w:rPr>
          <w:rFonts w:ascii="Times New Roman" w:hAnsi="Times New Roman"/>
          <w:sz w:val="24"/>
          <w:szCs w:val="24"/>
          <w:lang w:eastAsia="x-none"/>
        </w:rPr>
        <w:t>- рабочие места обучающихся;</w:t>
      </w:r>
    </w:p>
    <w:p w:rsidR="00B07DD7" w:rsidRPr="00B07DD7" w:rsidRDefault="00B07DD7" w:rsidP="00B07DD7">
      <w:pPr>
        <w:spacing w:after="0" w:line="240" w:lineRule="auto"/>
        <w:ind w:firstLine="709"/>
        <w:jc w:val="both"/>
        <w:rPr>
          <w:rFonts w:ascii="Times New Roman" w:hAnsi="Times New Roman"/>
          <w:sz w:val="24"/>
          <w:szCs w:val="24"/>
        </w:rPr>
      </w:pPr>
      <w:r w:rsidRPr="00B07DD7">
        <w:rPr>
          <w:rFonts w:ascii="Times New Roman" w:hAnsi="Times New Roman"/>
          <w:sz w:val="24"/>
          <w:szCs w:val="24"/>
        </w:rPr>
        <w:t>- нормативно-правовые документы;</w:t>
      </w:r>
    </w:p>
    <w:p w:rsidR="00B07DD7" w:rsidRPr="00B07DD7" w:rsidRDefault="00B07DD7" w:rsidP="00B07DD7">
      <w:pPr>
        <w:tabs>
          <w:tab w:val="left" w:pos="0"/>
          <w:tab w:val="left" w:pos="426"/>
        </w:tabs>
        <w:spacing w:after="0"/>
        <w:ind w:firstLine="709"/>
        <w:jc w:val="both"/>
        <w:rPr>
          <w:rFonts w:ascii="Times New Roman" w:hAnsi="Times New Roman"/>
          <w:sz w:val="24"/>
          <w:szCs w:val="24"/>
          <w:lang w:eastAsia="x-none"/>
        </w:rPr>
      </w:pPr>
      <w:r w:rsidRPr="00B07DD7">
        <w:rPr>
          <w:rFonts w:ascii="Times New Roman" w:hAnsi="Times New Roman"/>
          <w:sz w:val="24"/>
          <w:szCs w:val="24"/>
          <w:lang w:val="x-none" w:eastAsia="x-none"/>
        </w:rPr>
        <w:t xml:space="preserve">- </w:t>
      </w:r>
      <w:r w:rsidRPr="00B07DD7">
        <w:rPr>
          <w:rFonts w:ascii="Times New Roman" w:hAnsi="Times New Roman"/>
          <w:sz w:val="24"/>
          <w:szCs w:val="24"/>
          <w:lang w:eastAsia="x-none"/>
        </w:rPr>
        <w:t>комплект</w:t>
      </w:r>
      <w:r w:rsidRPr="00B07DD7">
        <w:rPr>
          <w:rFonts w:ascii="Times New Roman" w:hAnsi="Times New Roman"/>
          <w:sz w:val="24"/>
          <w:szCs w:val="24"/>
          <w:lang w:val="x-none" w:eastAsia="x-none"/>
        </w:rPr>
        <w:t xml:space="preserve"> плакатов</w:t>
      </w:r>
      <w:r w:rsidRPr="00B07DD7">
        <w:rPr>
          <w:rFonts w:ascii="Times New Roman" w:hAnsi="Times New Roman"/>
          <w:sz w:val="24"/>
          <w:szCs w:val="24"/>
          <w:lang w:eastAsia="x-none"/>
        </w:rPr>
        <w:t xml:space="preserve"> и учебно-наглядных пособий;</w:t>
      </w:r>
    </w:p>
    <w:p w:rsidR="00B07DD7" w:rsidRPr="00B07DD7" w:rsidRDefault="00B07DD7" w:rsidP="00B07DD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iCs/>
          <w:sz w:val="24"/>
          <w:szCs w:val="24"/>
          <w:lang w:val="x-none" w:eastAsia="x-none"/>
        </w:rPr>
      </w:pPr>
      <w:r w:rsidRPr="00B07DD7">
        <w:rPr>
          <w:rFonts w:ascii="Times New Roman" w:hAnsi="Times New Roman"/>
          <w:sz w:val="24"/>
          <w:szCs w:val="24"/>
          <w:lang w:eastAsia="x-none"/>
        </w:rPr>
        <w:t xml:space="preserve">- </w:t>
      </w:r>
      <w:r w:rsidRPr="00B07DD7">
        <w:rPr>
          <w:rFonts w:ascii="Times New Roman" w:hAnsi="Times New Roman"/>
          <w:bCs/>
          <w:sz w:val="24"/>
          <w:szCs w:val="24"/>
          <w:lang w:val="x-none" w:eastAsia="x-none"/>
        </w:rPr>
        <w:t xml:space="preserve">карта </w:t>
      </w:r>
      <w:r w:rsidRPr="00B07DD7">
        <w:rPr>
          <w:rFonts w:ascii="Times New Roman" w:hAnsi="Times New Roman"/>
          <w:bCs/>
          <w:sz w:val="24"/>
          <w:szCs w:val="24"/>
          <w:lang w:eastAsia="x-none"/>
        </w:rPr>
        <w:t>региона</w:t>
      </w:r>
      <w:r w:rsidRPr="00B07DD7">
        <w:rPr>
          <w:rFonts w:ascii="Times New Roman" w:hAnsi="Times New Roman"/>
          <w:bCs/>
          <w:sz w:val="24"/>
          <w:szCs w:val="24"/>
          <w:lang w:val="x-none" w:eastAsia="x-none"/>
        </w:rPr>
        <w:t xml:space="preserve"> с нанесенными на нее пожарными частями территориального пожарно-спасательного гарнизона;</w:t>
      </w:r>
      <w:r w:rsidRPr="00B07DD7">
        <w:rPr>
          <w:rFonts w:ascii="Times New Roman" w:hAnsi="Times New Roman"/>
          <w:bCs/>
          <w:sz w:val="24"/>
          <w:szCs w:val="24"/>
          <w:lang w:eastAsia="x-none"/>
        </w:rPr>
        <w:t xml:space="preserve"> </w:t>
      </w:r>
      <w:r w:rsidRPr="00B07DD7">
        <w:rPr>
          <w:rFonts w:ascii="Times New Roman" w:hAnsi="Times New Roman"/>
          <w:bCs/>
          <w:iCs/>
          <w:sz w:val="24"/>
          <w:szCs w:val="24"/>
          <w:lang w:val="x-none" w:eastAsia="x-none"/>
        </w:rPr>
        <w:t xml:space="preserve"> </w:t>
      </w:r>
    </w:p>
    <w:p w:rsidR="00B07DD7" w:rsidRPr="00B07DD7" w:rsidRDefault="00B07DD7" w:rsidP="00B07DD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val="x-none" w:eastAsia="x-none"/>
        </w:rPr>
      </w:pPr>
      <w:r w:rsidRPr="00B07DD7">
        <w:rPr>
          <w:rFonts w:ascii="Times New Roman" w:hAnsi="Times New Roman"/>
          <w:bCs/>
          <w:sz w:val="24"/>
          <w:szCs w:val="24"/>
          <w:lang w:eastAsia="x-none"/>
        </w:rPr>
        <w:t xml:space="preserve">- </w:t>
      </w:r>
      <w:r w:rsidRPr="00B07DD7">
        <w:rPr>
          <w:rFonts w:ascii="Times New Roman" w:hAnsi="Times New Roman"/>
          <w:bCs/>
          <w:sz w:val="24"/>
          <w:szCs w:val="24"/>
          <w:lang w:val="x-none" w:eastAsia="x-none"/>
        </w:rPr>
        <w:t xml:space="preserve">интерактивные учебно-тренажерные комплексы: «Схема района выезда пожарной части»; </w:t>
      </w:r>
    </w:p>
    <w:p w:rsidR="00B07DD7" w:rsidRPr="00B07DD7" w:rsidRDefault="00B07DD7" w:rsidP="00B07DD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val="x-none" w:eastAsia="x-none"/>
        </w:rPr>
      </w:pPr>
      <w:r w:rsidRPr="00B07DD7">
        <w:rPr>
          <w:rFonts w:ascii="Times New Roman" w:hAnsi="Times New Roman"/>
          <w:bCs/>
          <w:sz w:val="24"/>
          <w:szCs w:val="24"/>
          <w:lang w:eastAsia="x-none"/>
        </w:rPr>
        <w:t xml:space="preserve">- </w:t>
      </w:r>
      <w:r w:rsidRPr="00B07DD7">
        <w:rPr>
          <w:rFonts w:ascii="Times New Roman" w:hAnsi="Times New Roman"/>
          <w:bCs/>
          <w:sz w:val="24"/>
          <w:szCs w:val="24"/>
          <w:lang w:val="x-none" w:eastAsia="x-none"/>
        </w:rPr>
        <w:t>макет</w:t>
      </w:r>
      <w:r w:rsidRPr="00B07DD7">
        <w:rPr>
          <w:rFonts w:ascii="Times New Roman" w:hAnsi="Times New Roman"/>
          <w:bCs/>
          <w:sz w:val="24"/>
          <w:szCs w:val="24"/>
          <w:lang w:eastAsia="x-none"/>
        </w:rPr>
        <w:t xml:space="preserve"> –</w:t>
      </w:r>
      <w:r w:rsidRPr="00B07DD7">
        <w:rPr>
          <w:rFonts w:ascii="Times New Roman" w:hAnsi="Times New Roman"/>
          <w:bCs/>
          <w:sz w:val="24"/>
          <w:szCs w:val="24"/>
          <w:lang w:val="x-none" w:eastAsia="x-none"/>
        </w:rPr>
        <w:t xml:space="preserve"> тренажер</w:t>
      </w:r>
      <w:r w:rsidRPr="00B07DD7">
        <w:rPr>
          <w:rFonts w:ascii="Times New Roman" w:hAnsi="Times New Roman"/>
          <w:bCs/>
          <w:sz w:val="24"/>
          <w:szCs w:val="24"/>
          <w:lang w:eastAsia="x-none"/>
        </w:rPr>
        <w:t xml:space="preserve"> </w:t>
      </w:r>
      <w:r w:rsidRPr="00B07DD7">
        <w:rPr>
          <w:rFonts w:ascii="Times New Roman" w:hAnsi="Times New Roman"/>
          <w:bCs/>
          <w:sz w:val="24"/>
          <w:szCs w:val="24"/>
          <w:lang w:val="x-none" w:eastAsia="x-none"/>
        </w:rPr>
        <w:t xml:space="preserve">«Эвакуация людей из высотных зданий»; </w:t>
      </w:r>
    </w:p>
    <w:p w:rsidR="00B07DD7" w:rsidRPr="00B07DD7" w:rsidRDefault="00B07DD7" w:rsidP="00B07DD7">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lang w:val="x-none" w:eastAsia="x-none"/>
        </w:rPr>
      </w:pPr>
      <w:r w:rsidRPr="00B07DD7">
        <w:rPr>
          <w:rFonts w:ascii="Times New Roman" w:hAnsi="Times New Roman"/>
          <w:bCs/>
          <w:sz w:val="24"/>
          <w:szCs w:val="24"/>
          <w:lang w:eastAsia="x-none"/>
        </w:rPr>
        <w:t xml:space="preserve">- </w:t>
      </w:r>
      <w:r w:rsidRPr="00B07DD7">
        <w:rPr>
          <w:rFonts w:ascii="Times New Roman" w:hAnsi="Times New Roman"/>
          <w:bCs/>
          <w:sz w:val="24"/>
          <w:szCs w:val="24"/>
          <w:lang w:val="x-none" w:eastAsia="x-none"/>
        </w:rPr>
        <w:t>образц</w:t>
      </w:r>
      <w:r w:rsidRPr="00B07DD7">
        <w:rPr>
          <w:rFonts w:ascii="Times New Roman" w:hAnsi="Times New Roman"/>
          <w:bCs/>
          <w:sz w:val="24"/>
          <w:szCs w:val="24"/>
          <w:lang w:eastAsia="x-none"/>
        </w:rPr>
        <w:t>ы</w:t>
      </w:r>
      <w:r w:rsidRPr="00B07DD7">
        <w:rPr>
          <w:rFonts w:ascii="Times New Roman" w:hAnsi="Times New Roman"/>
          <w:bCs/>
          <w:sz w:val="24"/>
          <w:szCs w:val="24"/>
          <w:lang w:val="x-none" w:eastAsia="x-none"/>
        </w:rPr>
        <w:t xml:space="preserve"> пожарного оборудования и инструмента;</w:t>
      </w:r>
    </w:p>
    <w:p w:rsidR="00B07DD7" w:rsidRPr="00B07DD7" w:rsidRDefault="00B07DD7" w:rsidP="00B07DD7">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val="x-none" w:eastAsia="x-none"/>
        </w:rPr>
      </w:pPr>
      <w:r w:rsidRPr="00B07DD7">
        <w:rPr>
          <w:rFonts w:ascii="Times New Roman" w:hAnsi="Times New Roman"/>
          <w:bCs/>
          <w:sz w:val="24"/>
          <w:szCs w:val="24"/>
          <w:lang w:eastAsia="x-none"/>
        </w:rPr>
        <w:t xml:space="preserve">- </w:t>
      </w:r>
      <w:r w:rsidRPr="00B07DD7">
        <w:rPr>
          <w:rFonts w:ascii="Times New Roman" w:hAnsi="Times New Roman"/>
          <w:bCs/>
          <w:sz w:val="24"/>
          <w:szCs w:val="24"/>
          <w:lang w:val="x-none" w:eastAsia="x-none"/>
        </w:rPr>
        <w:t>комплект</w:t>
      </w:r>
      <w:r w:rsidRPr="00B07DD7">
        <w:rPr>
          <w:rFonts w:ascii="Times New Roman" w:hAnsi="Times New Roman"/>
          <w:bCs/>
          <w:sz w:val="24"/>
          <w:szCs w:val="24"/>
          <w:lang w:eastAsia="x-none"/>
        </w:rPr>
        <w:t>ы</w:t>
      </w:r>
      <w:r w:rsidRPr="00B07DD7">
        <w:rPr>
          <w:rFonts w:ascii="Times New Roman" w:hAnsi="Times New Roman"/>
          <w:bCs/>
          <w:sz w:val="24"/>
          <w:szCs w:val="24"/>
          <w:lang w:val="x-none" w:eastAsia="x-none"/>
        </w:rPr>
        <w:t xml:space="preserve"> боевой одежды и снаряжения пожарного;</w:t>
      </w:r>
    </w:p>
    <w:p w:rsidR="00B07DD7" w:rsidRPr="00B07DD7" w:rsidRDefault="00B07DD7" w:rsidP="00B07DD7">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lang w:val="x-none" w:eastAsia="x-none"/>
        </w:rPr>
      </w:pPr>
      <w:r w:rsidRPr="00B07DD7">
        <w:rPr>
          <w:rFonts w:ascii="Times New Roman" w:hAnsi="Times New Roman"/>
          <w:sz w:val="24"/>
          <w:szCs w:val="24"/>
          <w:lang w:eastAsia="x-none"/>
        </w:rPr>
        <w:t xml:space="preserve">- </w:t>
      </w:r>
      <w:r w:rsidRPr="00B07DD7">
        <w:rPr>
          <w:rFonts w:ascii="Times New Roman" w:hAnsi="Times New Roman"/>
          <w:sz w:val="24"/>
          <w:szCs w:val="24"/>
          <w:lang w:val="x-none" w:eastAsia="x-none"/>
        </w:rPr>
        <w:t>макеты жилых и административных зданий.</w:t>
      </w:r>
    </w:p>
    <w:p w:rsidR="00B07DD7" w:rsidRPr="00B07DD7" w:rsidRDefault="00B07DD7" w:rsidP="00B07DD7">
      <w:pPr>
        <w:suppressAutoHyphens/>
        <w:spacing w:after="0"/>
        <w:ind w:firstLine="709"/>
        <w:jc w:val="both"/>
        <w:rPr>
          <w:rFonts w:ascii="Times New Roman" w:hAnsi="Times New Roman"/>
          <w:bCs/>
          <w:iCs/>
          <w:sz w:val="24"/>
          <w:szCs w:val="24"/>
        </w:rPr>
      </w:pPr>
      <w:r w:rsidRPr="00B07DD7">
        <w:rPr>
          <w:rFonts w:ascii="Times New Roman" w:hAnsi="Times New Roman"/>
          <w:bCs/>
          <w:sz w:val="24"/>
          <w:szCs w:val="24"/>
        </w:rPr>
        <w:t xml:space="preserve">Лаборатория «Пожарная и аварийно-спасательная техника», оснащенная </w:t>
      </w:r>
      <w:r w:rsidRPr="00B07DD7">
        <w:rPr>
          <w:rFonts w:ascii="Times New Roman" w:hAnsi="Times New Roman"/>
          <w:bCs/>
          <w:sz w:val="24"/>
          <w:szCs w:val="24"/>
        </w:rPr>
        <w:br/>
        <w:t xml:space="preserve">в соответствии с п. 6.1.2.3 примерной основной образовательной программы по </w:t>
      </w:r>
      <w:r w:rsidRPr="00B07DD7">
        <w:rPr>
          <w:rFonts w:ascii="Times New Roman" w:hAnsi="Times New Roman"/>
          <w:bCs/>
          <w:iCs/>
          <w:sz w:val="24"/>
          <w:szCs w:val="24"/>
        </w:rPr>
        <w:t>профессии.</w:t>
      </w:r>
    </w:p>
    <w:p w:rsidR="00B07DD7" w:rsidRPr="00B07DD7" w:rsidRDefault="00B07DD7" w:rsidP="00B07DD7">
      <w:pPr>
        <w:suppressAutoHyphens/>
        <w:spacing w:after="0"/>
        <w:ind w:firstLine="709"/>
        <w:jc w:val="both"/>
        <w:rPr>
          <w:rFonts w:ascii="Times New Roman" w:hAnsi="Times New Roman"/>
          <w:bCs/>
          <w:sz w:val="24"/>
          <w:szCs w:val="24"/>
        </w:rPr>
      </w:pPr>
      <w:r w:rsidRPr="00B07DD7">
        <w:rPr>
          <w:rFonts w:ascii="Times New Roman" w:hAnsi="Times New Roman"/>
          <w:bCs/>
          <w:sz w:val="24"/>
          <w:szCs w:val="24"/>
        </w:rPr>
        <w:t>Мастерская «Ремонт и обслуживание пожарной техники и аварийно-спасательного оборудования»</w:t>
      </w:r>
      <w:r w:rsidRPr="00B07DD7">
        <w:rPr>
          <w:rFonts w:ascii="Times New Roman" w:hAnsi="Times New Roman"/>
          <w:bCs/>
          <w:i/>
          <w:sz w:val="24"/>
          <w:szCs w:val="24"/>
        </w:rPr>
        <w:t xml:space="preserve">, </w:t>
      </w:r>
      <w:r w:rsidRPr="00B07DD7">
        <w:rPr>
          <w:rFonts w:ascii="Times New Roman" w:hAnsi="Times New Roman"/>
          <w:bCs/>
          <w:sz w:val="24"/>
          <w:szCs w:val="24"/>
        </w:rPr>
        <w:t>оснащенная в соответствии с п. 6.1.2.4 примерной основной образовательной программы по данной профессии.</w:t>
      </w:r>
    </w:p>
    <w:p w:rsidR="00B07DD7" w:rsidRPr="00B07DD7" w:rsidRDefault="00B07DD7" w:rsidP="00B07DD7">
      <w:pPr>
        <w:suppressAutoHyphens/>
        <w:spacing w:after="0"/>
        <w:ind w:firstLine="709"/>
        <w:jc w:val="both"/>
        <w:rPr>
          <w:rFonts w:ascii="Times New Roman" w:hAnsi="Times New Roman"/>
          <w:bCs/>
          <w:iCs/>
          <w:sz w:val="24"/>
          <w:szCs w:val="24"/>
        </w:rPr>
      </w:pPr>
      <w:r w:rsidRPr="00B07DD7">
        <w:rPr>
          <w:rFonts w:ascii="Times New Roman" w:hAnsi="Times New Roman"/>
          <w:bCs/>
          <w:sz w:val="24"/>
          <w:szCs w:val="24"/>
        </w:rPr>
        <w:t xml:space="preserve">Оснащенные базы практики, в соответствии с п. 6.1.2.5 примерной основной образовательной программы по </w:t>
      </w:r>
      <w:r w:rsidRPr="00B07DD7">
        <w:rPr>
          <w:rFonts w:ascii="Times New Roman" w:hAnsi="Times New Roman"/>
          <w:bCs/>
          <w:iCs/>
          <w:sz w:val="24"/>
          <w:szCs w:val="24"/>
        </w:rPr>
        <w:t>профессии.</w:t>
      </w:r>
    </w:p>
    <w:p w:rsidR="00B07DD7" w:rsidRPr="00B07DD7" w:rsidRDefault="00B07DD7" w:rsidP="00B07DD7">
      <w:pPr>
        <w:suppressAutoHyphens/>
        <w:spacing w:after="0"/>
        <w:ind w:firstLine="709"/>
        <w:jc w:val="both"/>
        <w:rPr>
          <w:rFonts w:ascii="Times New Roman" w:hAnsi="Times New Roman"/>
          <w:bCs/>
          <w:i/>
          <w:sz w:val="24"/>
          <w:szCs w:val="24"/>
        </w:rPr>
      </w:pPr>
    </w:p>
    <w:p w:rsidR="00B07DD7" w:rsidRPr="00B07DD7" w:rsidRDefault="00B07DD7" w:rsidP="00B07DD7">
      <w:pPr>
        <w:spacing w:after="0"/>
        <w:ind w:firstLine="709"/>
        <w:jc w:val="both"/>
        <w:rPr>
          <w:rFonts w:ascii="Times New Roman" w:hAnsi="Times New Roman"/>
          <w:b/>
          <w:bCs/>
          <w:sz w:val="24"/>
          <w:szCs w:val="24"/>
        </w:rPr>
      </w:pPr>
      <w:r w:rsidRPr="00B07DD7">
        <w:rPr>
          <w:rFonts w:ascii="Times New Roman" w:hAnsi="Times New Roman"/>
          <w:b/>
          <w:bCs/>
          <w:sz w:val="24"/>
          <w:szCs w:val="24"/>
        </w:rPr>
        <w:t>3.2. Информационное обеспечение реализации программы</w:t>
      </w:r>
    </w:p>
    <w:p w:rsidR="00B07DD7" w:rsidRPr="00B07DD7" w:rsidRDefault="00B07DD7" w:rsidP="00B07DD7">
      <w:pPr>
        <w:suppressAutoHyphens/>
        <w:spacing w:after="0"/>
        <w:ind w:firstLine="709"/>
        <w:jc w:val="both"/>
        <w:rPr>
          <w:rFonts w:ascii="Times New Roman" w:hAnsi="Times New Roman"/>
          <w:sz w:val="24"/>
          <w:szCs w:val="24"/>
        </w:rPr>
      </w:pPr>
      <w:r w:rsidRPr="00B07DD7">
        <w:rPr>
          <w:rFonts w:ascii="Times New Roman" w:hAnsi="Times New Roman"/>
          <w:bCs/>
          <w:sz w:val="24"/>
          <w:szCs w:val="24"/>
        </w:rPr>
        <w:t>Для реализации программы библиотечный фонд образовательной организации должен иметь п</w:t>
      </w:r>
      <w:r w:rsidRPr="00B07DD7">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07DD7">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B07DD7" w:rsidRPr="00B07DD7" w:rsidRDefault="00B07DD7" w:rsidP="00B07DD7">
      <w:pPr>
        <w:spacing w:after="0"/>
        <w:ind w:firstLine="709"/>
        <w:contextualSpacing/>
        <w:jc w:val="both"/>
        <w:rPr>
          <w:rFonts w:ascii="Times New Roman" w:hAnsi="Times New Roman"/>
          <w:sz w:val="24"/>
          <w:szCs w:val="24"/>
        </w:rPr>
      </w:pPr>
    </w:p>
    <w:p w:rsidR="00B07DD7" w:rsidRPr="00B07DD7" w:rsidRDefault="00B07DD7" w:rsidP="00B07DD7">
      <w:pPr>
        <w:spacing w:after="0"/>
        <w:ind w:firstLine="709"/>
        <w:contextualSpacing/>
        <w:jc w:val="both"/>
        <w:rPr>
          <w:rFonts w:ascii="Times New Roman" w:hAnsi="Times New Roman"/>
          <w:b/>
          <w:sz w:val="24"/>
          <w:szCs w:val="24"/>
          <w:lang w:val="x-none" w:eastAsia="x-none"/>
        </w:rPr>
      </w:pPr>
      <w:r w:rsidRPr="00B07DD7">
        <w:rPr>
          <w:rFonts w:ascii="Times New Roman" w:hAnsi="Times New Roman"/>
          <w:b/>
          <w:sz w:val="24"/>
          <w:szCs w:val="24"/>
          <w:lang w:val="x-none" w:eastAsia="x-none"/>
        </w:rPr>
        <w:t xml:space="preserve">3.2.1. </w:t>
      </w:r>
      <w:r w:rsidRPr="00B07DD7">
        <w:rPr>
          <w:rFonts w:ascii="Times New Roman" w:hAnsi="Times New Roman"/>
          <w:b/>
          <w:sz w:val="24"/>
          <w:szCs w:val="24"/>
          <w:lang w:eastAsia="x-none"/>
        </w:rPr>
        <w:t>Основные печатные</w:t>
      </w:r>
      <w:r w:rsidRPr="00B07DD7">
        <w:rPr>
          <w:rFonts w:ascii="Times New Roman" w:hAnsi="Times New Roman"/>
          <w:b/>
          <w:sz w:val="24"/>
          <w:szCs w:val="24"/>
          <w:lang w:val="x-none" w:eastAsia="x-none"/>
        </w:rPr>
        <w:t xml:space="preserve"> издания</w:t>
      </w:r>
    </w:p>
    <w:p w:rsidR="00B07DD7" w:rsidRPr="00B07DD7" w:rsidRDefault="00B07DD7" w:rsidP="00A74C8F">
      <w:pPr>
        <w:numPr>
          <w:ilvl w:val="0"/>
          <w:numId w:val="4"/>
        </w:numPr>
        <w:spacing w:after="0"/>
        <w:ind w:firstLine="709"/>
        <w:contextualSpacing/>
        <w:jc w:val="both"/>
        <w:rPr>
          <w:rFonts w:ascii="Times New Roman" w:hAnsi="Times New Roman"/>
          <w:sz w:val="24"/>
          <w:szCs w:val="24"/>
          <w:shd w:val="clear" w:color="auto" w:fill="FFFFFF"/>
        </w:rPr>
      </w:pPr>
      <w:proofErr w:type="spellStart"/>
      <w:r w:rsidRPr="00B07DD7">
        <w:rPr>
          <w:rFonts w:ascii="Times New Roman" w:hAnsi="Times New Roman"/>
          <w:sz w:val="24"/>
          <w:szCs w:val="24"/>
          <w:shd w:val="clear" w:color="auto" w:fill="FFFFFF"/>
        </w:rPr>
        <w:t>Бектобеков</w:t>
      </w:r>
      <w:proofErr w:type="spellEnd"/>
      <w:r w:rsidRPr="00B07DD7">
        <w:rPr>
          <w:rFonts w:ascii="Times New Roman" w:hAnsi="Times New Roman"/>
          <w:sz w:val="24"/>
          <w:szCs w:val="24"/>
          <w:shd w:val="clear" w:color="auto" w:fill="FFFFFF"/>
        </w:rPr>
        <w:t xml:space="preserve">, Г. В. Пожарная </w:t>
      </w:r>
      <w:proofErr w:type="gramStart"/>
      <w:r w:rsidRPr="00B07DD7">
        <w:rPr>
          <w:rFonts w:ascii="Times New Roman" w:hAnsi="Times New Roman"/>
          <w:sz w:val="24"/>
          <w:szCs w:val="24"/>
          <w:shd w:val="clear" w:color="auto" w:fill="FFFFFF"/>
        </w:rPr>
        <w:t>безопасность :</w:t>
      </w:r>
      <w:proofErr w:type="gramEnd"/>
      <w:r w:rsidRPr="00B07DD7">
        <w:rPr>
          <w:rFonts w:ascii="Times New Roman" w:hAnsi="Times New Roman"/>
          <w:sz w:val="24"/>
          <w:szCs w:val="24"/>
          <w:shd w:val="clear" w:color="auto" w:fill="FFFFFF"/>
        </w:rPr>
        <w:t xml:space="preserve"> учебное пособие для </w:t>
      </w:r>
      <w:proofErr w:type="spellStart"/>
      <w:r w:rsidRPr="00B07DD7">
        <w:rPr>
          <w:rFonts w:ascii="Times New Roman" w:hAnsi="Times New Roman"/>
          <w:sz w:val="24"/>
          <w:szCs w:val="24"/>
          <w:shd w:val="clear" w:color="auto" w:fill="FFFFFF"/>
        </w:rPr>
        <w:t>спо</w:t>
      </w:r>
      <w:proofErr w:type="spellEnd"/>
      <w:r w:rsidRPr="00B07DD7">
        <w:rPr>
          <w:rFonts w:ascii="Times New Roman" w:hAnsi="Times New Roman"/>
          <w:sz w:val="24"/>
          <w:szCs w:val="24"/>
          <w:shd w:val="clear" w:color="auto" w:fill="FFFFFF"/>
        </w:rPr>
        <w:t xml:space="preserve"> / Г. В. </w:t>
      </w:r>
      <w:proofErr w:type="spellStart"/>
      <w:r w:rsidRPr="00B07DD7">
        <w:rPr>
          <w:rFonts w:ascii="Times New Roman" w:hAnsi="Times New Roman"/>
          <w:sz w:val="24"/>
          <w:szCs w:val="24"/>
          <w:shd w:val="clear" w:color="auto" w:fill="FFFFFF"/>
        </w:rPr>
        <w:t>Бектобеков</w:t>
      </w:r>
      <w:proofErr w:type="spellEnd"/>
      <w:r w:rsidRPr="00B07DD7">
        <w:rPr>
          <w:rFonts w:ascii="Times New Roman" w:hAnsi="Times New Roman"/>
          <w:sz w:val="24"/>
          <w:szCs w:val="24"/>
          <w:shd w:val="clear" w:color="auto" w:fill="FFFFFF"/>
        </w:rPr>
        <w:t>. — 2-е изд., стер. — Санкт-</w:t>
      </w:r>
      <w:proofErr w:type="gramStart"/>
      <w:r w:rsidRPr="00B07DD7">
        <w:rPr>
          <w:rFonts w:ascii="Times New Roman" w:hAnsi="Times New Roman"/>
          <w:sz w:val="24"/>
          <w:szCs w:val="24"/>
          <w:shd w:val="clear" w:color="auto" w:fill="FFFFFF"/>
        </w:rPr>
        <w:t>Петербург :</w:t>
      </w:r>
      <w:proofErr w:type="gramEnd"/>
      <w:r w:rsidRPr="00B07DD7">
        <w:rPr>
          <w:rFonts w:ascii="Times New Roman" w:hAnsi="Times New Roman"/>
          <w:sz w:val="24"/>
          <w:szCs w:val="24"/>
          <w:shd w:val="clear" w:color="auto" w:fill="FFFFFF"/>
        </w:rPr>
        <w:t xml:space="preserve"> Лань, 2021. — 88 с. — ISBN 978-5-8114-7106-5.</w:t>
      </w:r>
    </w:p>
    <w:p w:rsidR="00B07DD7" w:rsidRPr="00B07DD7" w:rsidRDefault="00B07DD7" w:rsidP="00A74C8F">
      <w:pPr>
        <w:numPr>
          <w:ilvl w:val="0"/>
          <w:numId w:val="4"/>
        </w:numPr>
        <w:tabs>
          <w:tab w:val="left" w:pos="1134"/>
        </w:tabs>
        <w:spacing w:after="0"/>
        <w:ind w:firstLine="709"/>
        <w:jc w:val="both"/>
        <w:rPr>
          <w:rFonts w:ascii="Times New Roman" w:hAnsi="Times New Roman"/>
          <w:sz w:val="24"/>
          <w:szCs w:val="24"/>
        </w:rPr>
      </w:pPr>
      <w:r w:rsidRPr="00B07DD7">
        <w:rPr>
          <w:rFonts w:ascii="Times New Roman" w:hAnsi="Times New Roman"/>
          <w:sz w:val="24"/>
          <w:szCs w:val="24"/>
        </w:rPr>
        <w:t xml:space="preserve">Моисеев, Ю.Н., Пожарно-спасательная техника: учебник / Ю.Н. Моисеев, В.В. </w:t>
      </w:r>
      <w:proofErr w:type="spellStart"/>
      <w:r w:rsidRPr="00B07DD7">
        <w:rPr>
          <w:rFonts w:ascii="Times New Roman" w:hAnsi="Times New Roman"/>
          <w:sz w:val="24"/>
          <w:szCs w:val="24"/>
        </w:rPr>
        <w:t>Теребнев</w:t>
      </w:r>
      <w:proofErr w:type="spellEnd"/>
      <w:r w:rsidRPr="00B07DD7">
        <w:rPr>
          <w:rFonts w:ascii="Times New Roman" w:hAnsi="Times New Roman"/>
          <w:sz w:val="24"/>
          <w:szCs w:val="24"/>
        </w:rPr>
        <w:t>. – Москва: КУРС, 2018. – 256 с. - ISBN:978-5-906923-20-2</w:t>
      </w:r>
    </w:p>
    <w:p w:rsidR="00B07DD7" w:rsidRPr="00B07DD7" w:rsidRDefault="00B07DD7" w:rsidP="00A74C8F">
      <w:pPr>
        <w:numPr>
          <w:ilvl w:val="0"/>
          <w:numId w:val="4"/>
        </w:numPr>
        <w:spacing w:after="0"/>
        <w:ind w:firstLine="709"/>
        <w:contextualSpacing/>
        <w:jc w:val="both"/>
        <w:rPr>
          <w:rFonts w:ascii="Times New Roman" w:hAnsi="Times New Roman"/>
          <w:sz w:val="24"/>
          <w:szCs w:val="24"/>
          <w:shd w:val="clear" w:color="auto" w:fill="FFFFFF"/>
        </w:rPr>
      </w:pPr>
      <w:r w:rsidRPr="00B07DD7">
        <w:rPr>
          <w:rFonts w:ascii="Times New Roman" w:hAnsi="Times New Roman"/>
          <w:sz w:val="24"/>
          <w:szCs w:val="24"/>
          <w:shd w:val="clear" w:color="auto" w:fill="FFFFFF"/>
        </w:rPr>
        <w:lastRenderedPageBreak/>
        <w:t xml:space="preserve">Харламов, Г.А., Введение в специальность. Часть 2. Основы организации тушения пожаров: Учебник / </w:t>
      </w:r>
      <w:proofErr w:type="spellStart"/>
      <w:r w:rsidRPr="00B07DD7">
        <w:rPr>
          <w:rFonts w:ascii="Times New Roman" w:hAnsi="Times New Roman"/>
          <w:sz w:val="24"/>
          <w:szCs w:val="24"/>
          <w:shd w:val="clear" w:color="auto" w:fill="FFFFFF"/>
        </w:rPr>
        <w:t>Г.А.Харламов</w:t>
      </w:r>
      <w:proofErr w:type="spellEnd"/>
      <w:r w:rsidRPr="00B07DD7">
        <w:rPr>
          <w:rFonts w:ascii="Times New Roman" w:hAnsi="Times New Roman"/>
          <w:sz w:val="24"/>
          <w:szCs w:val="24"/>
          <w:shd w:val="clear" w:color="auto" w:fill="FFFFFF"/>
        </w:rPr>
        <w:t>-Москва: КУРС,</w:t>
      </w:r>
      <w:proofErr w:type="gramStart"/>
      <w:r w:rsidRPr="00B07DD7">
        <w:rPr>
          <w:rFonts w:ascii="Times New Roman" w:hAnsi="Times New Roman"/>
          <w:sz w:val="24"/>
          <w:szCs w:val="24"/>
          <w:shd w:val="clear" w:color="auto" w:fill="FFFFFF"/>
        </w:rPr>
        <w:t>2022.-</w:t>
      </w:r>
      <w:proofErr w:type="gramEnd"/>
      <w:r w:rsidRPr="00B07DD7">
        <w:rPr>
          <w:rFonts w:ascii="Times New Roman" w:hAnsi="Times New Roman"/>
          <w:sz w:val="24"/>
          <w:szCs w:val="24"/>
          <w:shd w:val="clear" w:color="auto" w:fill="FFFFFF"/>
        </w:rPr>
        <w:t>272 с. ISBN:978-5-907064-22-5</w:t>
      </w:r>
    </w:p>
    <w:p w:rsidR="00B07DD7" w:rsidRPr="00B07DD7" w:rsidRDefault="00B07DD7" w:rsidP="00A74C8F">
      <w:pPr>
        <w:numPr>
          <w:ilvl w:val="0"/>
          <w:numId w:val="4"/>
        </w:numPr>
        <w:spacing w:after="0"/>
        <w:ind w:firstLine="709"/>
        <w:contextualSpacing/>
        <w:jc w:val="both"/>
        <w:rPr>
          <w:rFonts w:ascii="Times New Roman" w:hAnsi="Times New Roman"/>
          <w:sz w:val="24"/>
          <w:szCs w:val="24"/>
          <w:shd w:val="clear" w:color="auto" w:fill="FFFFFF"/>
        </w:rPr>
      </w:pPr>
      <w:r w:rsidRPr="00B07DD7">
        <w:rPr>
          <w:rFonts w:ascii="Times New Roman" w:hAnsi="Times New Roman"/>
          <w:bCs/>
          <w:sz w:val="24"/>
          <w:szCs w:val="24"/>
        </w:rPr>
        <w:t xml:space="preserve">Харламов, Г.А., Введение в специальность. Часть1. Основы организации службы в пожарно-спасательной части: </w:t>
      </w:r>
      <w:proofErr w:type="gramStart"/>
      <w:r w:rsidRPr="00B07DD7">
        <w:rPr>
          <w:rFonts w:ascii="Times New Roman" w:hAnsi="Times New Roman"/>
          <w:bCs/>
          <w:sz w:val="24"/>
          <w:szCs w:val="24"/>
        </w:rPr>
        <w:t>Учеб./</w:t>
      </w:r>
      <w:proofErr w:type="spellStart"/>
      <w:proofErr w:type="gramEnd"/>
      <w:r w:rsidRPr="00B07DD7">
        <w:rPr>
          <w:rFonts w:ascii="Times New Roman" w:hAnsi="Times New Roman"/>
          <w:bCs/>
          <w:sz w:val="24"/>
          <w:szCs w:val="24"/>
        </w:rPr>
        <w:t>Г.А.Харламов</w:t>
      </w:r>
      <w:proofErr w:type="spellEnd"/>
      <w:r w:rsidRPr="00B07DD7">
        <w:rPr>
          <w:rFonts w:ascii="Times New Roman" w:hAnsi="Times New Roman"/>
          <w:bCs/>
          <w:sz w:val="24"/>
          <w:szCs w:val="24"/>
        </w:rPr>
        <w:t xml:space="preserve">-Москва: КУРС,2021.-336 с. ISBN:978-5-907064-25-6 </w:t>
      </w:r>
    </w:p>
    <w:p w:rsidR="00B07DD7" w:rsidRPr="00B07DD7" w:rsidRDefault="00B07DD7" w:rsidP="00B07DD7">
      <w:pPr>
        <w:spacing w:after="0"/>
        <w:ind w:left="709"/>
        <w:contextualSpacing/>
        <w:jc w:val="both"/>
        <w:rPr>
          <w:rFonts w:ascii="Times New Roman" w:hAnsi="Times New Roman"/>
          <w:sz w:val="24"/>
          <w:szCs w:val="24"/>
          <w:shd w:val="clear" w:color="auto" w:fill="FFFFFF"/>
        </w:rPr>
      </w:pPr>
    </w:p>
    <w:p w:rsidR="00B07DD7" w:rsidRPr="00B07DD7" w:rsidRDefault="00B07DD7" w:rsidP="00B07DD7">
      <w:pPr>
        <w:spacing w:after="0"/>
        <w:ind w:firstLine="709"/>
        <w:contextualSpacing/>
        <w:jc w:val="both"/>
        <w:rPr>
          <w:rFonts w:ascii="Times New Roman" w:hAnsi="Times New Roman"/>
          <w:b/>
          <w:sz w:val="24"/>
          <w:szCs w:val="24"/>
          <w:lang w:val="x-none" w:eastAsia="x-none"/>
        </w:rPr>
      </w:pPr>
      <w:r w:rsidRPr="00B07DD7">
        <w:rPr>
          <w:rFonts w:ascii="Times New Roman" w:hAnsi="Times New Roman"/>
          <w:b/>
          <w:sz w:val="24"/>
          <w:szCs w:val="24"/>
          <w:lang w:val="x-none" w:eastAsia="x-none"/>
        </w:rPr>
        <w:t>3.2.</w:t>
      </w:r>
      <w:r w:rsidRPr="00B07DD7">
        <w:rPr>
          <w:rFonts w:ascii="Times New Roman" w:hAnsi="Times New Roman"/>
          <w:b/>
          <w:sz w:val="24"/>
          <w:szCs w:val="24"/>
          <w:lang w:eastAsia="x-none"/>
        </w:rPr>
        <w:t>2.</w:t>
      </w:r>
      <w:r w:rsidRPr="00B07DD7">
        <w:rPr>
          <w:rFonts w:ascii="Times New Roman" w:hAnsi="Times New Roman"/>
          <w:b/>
          <w:sz w:val="24"/>
          <w:szCs w:val="24"/>
          <w:lang w:val="x-none" w:eastAsia="x-none"/>
        </w:rPr>
        <w:t xml:space="preserve"> </w:t>
      </w:r>
      <w:r w:rsidRPr="00B07DD7">
        <w:rPr>
          <w:rFonts w:ascii="Times New Roman" w:hAnsi="Times New Roman"/>
          <w:b/>
          <w:sz w:val="24"/>
          <w:szCs w:val="24"/>
          <w:lang w:eastAsia="x-none"/>
        </w:rPr>
        <w:t xml:space="preserve">Основные электронные </w:t>
      </w:r>
      <w:r w:rsidRPr="00B07DD7">
        <w:rPr>
          <w:rFonts w:ascii="Times New Roman" w:hAnsi="Times New Roman"/>
          <w:b/>
          <w:sz w:val="24"/>
          <w:szCs w:val="24"/>
          <w:lang w:val="x-none" w:eastAsia="x-none"/>
        </w:rPr>
        <w:t>издания</w:t>
      </w:r>
    </w:p>
    <w:p w:rsidR="00B07DD7" w:rsidRPr="00B07DD7" w:rsidRDefault="00B07DD7" w:rsidP="00A74C8F">
      <w:pPr>
        <w:numPr>
          <w:ilvl w:val="0"/>
          <w:numId w:val="13"/>
        </w:numPr>
        <w:shd w:val="clear" w:color="auto" w:fill="FFFFFF"/>
        <w:tabs>
          <w:tab w:val="left" w:pos="993"/>
        </w:tabs>
        <w:spacing w:after="0"/>
        <w:ind w:firstLine="851"/>
        <w:jc w:val="both"/>
        <w:rPr>
          <w:rFonts w:ascii="Times New Roman" w:hAnsi="Times New Roman"/>
          <w:color w:val="000000"/>
          <w:sz w:val="24"/>
          <w:szCs w:val="24"/>
        </w:rPr>
      </w:pPr>
      <w:proofErr w:type="spellStart"/>
      <w:r w:rsidRPr="00B07DD7">
        <w:rPr>
          <w:rFonts w:ascii="Times New Roman" w:hAnsi="Times New Roman"/>
          <w:color w:val="000000"/>
          <w:sz w:val="24"/>
          <w:szCs w:val="24"/>
        </w:rPr>
        <w:t>Бектобеков</w:t>
      </w:r>
      <w:proofErr w:type="spellEnd"/>
      <w:r w:rsidRPr="00B07DD7">
        <w:rPr>
          <w:rFonts w:ascii="Times New Roman" w:hAnsi="Times New Roman"/>
          <w:color w:val="000000"/>
          <w:sz w:val="24"/>
          <w:szCs w:val="24"/>
        </w:rPr>
        <w:t xml:space="preserve">, Г. В. Пожарная </w:t>
      </w:r>
      <w:proofErr w:type="gramStart"/>
      <w:r w:rsidRPr="00B07DD7">
        <w:rPr>
          <w:rFonts w:ascii="Times New Roman" w:hAnsi="Times New Roman"/>
          <w:color w:val="000000"/>
          <w:sz w:val="24"/>
          <w:szCs w:val="24"/>
        </w:rPr>
        <w:t>безопасность :</w:t>
      </w:r>
      <w:proofErr w:type="gramEnd"/>
      <w:r w:rsidRPr="00B07DD7">
        <w:rPr>
          <w:rFonts w:ascii="Times New Roman" w:hAnsi="Times New Roman"/>
          <w:color w:val="000000"/>
          <w:sz w:val="24"/>
          <w:szCs w:val="24"/>
        </w:rPr>
        <w:t xml:space="preserve"> учебное пособие для </w:t>
      </w:r>
      <w:proofErr w:type="spellStart"/>
      <w:r w:rsidRPr="00B07DD7">
        <w:rPr>
          <w:rFonts w:ascii="Times New Roman" w:hAnsi="Times New Roman"/>
          <w:color w:val="000000"/>
          <w:sz w:val="24"/>
          <w:szCs w:val="24"/>
        </w:rPr>
        <w:t>спо</w:t>
      </w:r>
      <w:proofErr w:type="spellEnd"/>
      <w:r w:rsidRPr="00B07DD7">
        <w:rPr>
          <w:rFonts w:ascii="Times New Roman" w:hAnsi="Times New Roman"/>
          <w:color w:val="000000"/>
          <w:sz w:val="24"/>
          <w:szCs w:val="24"/>
        </w:rPr>
        <w:t xml:space="preserve"> / Г. В. </w:t>
      </w:r>
      <w:proofErr w:type="spellStart"/>
      <w:r w:rsidRPr="00B07DD7">
        <w:rPr>
          <w:rFonts w:ascii="Times New Roman" w:hAnsi="Times New Roman"/>
          <w:color w:val="000000"/>
          <w:sz w:val="24"/>
          <w:szCs w:val="24"/>
        </w:rPr>
        <w:t>Бектобеков</w:t>
      </w:r>
      <w:proofErr w:type="spellEnd"/>
      <w:r w:rsidRPr="00B07DD7">
        <w:rPr>
          <w:rFonts w:ascii="Times New Roman" w:hAnsi="Times New Roman"/>
          <w:color w:val="000000"/>
          <w:sz w:val="24"/>
          <w:szCs w:val="24"/>
        </w:rPr>
        <w:t>. — 2-е изд., стер. — Санкт-</w:t>
      </w:r>
      <w:proofErr w:type="gramStart"/>
      <w:r w:rsidRPr="00B07DD7">
        <w:rPr>
          <w:rFonts w:ascii="Times New Roman" w:hAnsi="Times New Roman"/>
          <w:color w:val="000000"/>
          <w:sz w:val="24"/>
          <w:szCs w:val="24"/>
        </w:rPr>
        <w:t>Петербург :</w:t>
      </w:r>
      <w:proofErr w:type="gramEnd"/>
      <w:r w:rsidRPr="00B07DD7">
        <w:rPr>
          <w:rFonts w:ascii="Times New Roman" w:hAnsi="Times New Roman"/>
          <w:color w:val="000000"/>
          <w:sz w:val="24"/>
          <w:szCs w:val="24"/>
        </w:rPr>
        <w:t xml:space="preserve"> Лань, 2021. — 88 с. — ISBN 978-5-8114-7106-5. — </w:t>
      </w:r>
      <w:proofErr w:type="gramStart"/>
      <w:r w:rsidRPr="00B07DD7">
        <w:rPr>
          <w:rFonts w:ascii="Times New Roman" w:hAnsi="Times New Roman"/>
          <w:color w:val="000000"/>
          <w:sz w:val="24"/>
          <w:szCs w:val="24"/>
        </w:rPr>
        <w:t>Текст :</w:t>
      </w:r>
      <w:proofErr w:type="gramEnd"/>
      <w:r w:rsidRPr="00B07DD7">
        <w:rPr>
          <w:rFonts w:ascii="Times New Roman" w:hAnsi="Times New Roman"/>
          <w:color w:val="000000"/>
          <w:sz w:val="24"/>
          <w:szCs w:val="24"/>
        </w:rPr>
        <w:t xml:space="preserve"> электронный // Лань : электронно-библиотечная система. — URL: </w:t>
      </w:r>
      <w:hyperlink r:id="rId7" w:history="1">
        <w:r w:rsidRPr="00B07DD7">
          <w:rPr>
            <w:rFonts w:ascii="Times New Roman" w:hAnsi="Times New Roman"/>
            <w:color w:val="0000FF"/>
            <w:sz w:val="24"/>
            <w:szCs w:val="24"/>
            <w:u w:val="single"/>
          </w:rPr>
          <w:t>https://e.lanbook.com/book/155671</w:t>
        </w:r>
      </w:hyperlink>
      <w:r w:rsidRPr="00B07DD7">
        <w:rPr>
          <w:rFonts w:ascii="Times New Roman" w:hAnsi="Times New Roman"/>
          <w:color w:val="000000"/>
          <w:sz w:val="24"/>
          <w:szCs w:val="24"/>
        </w:rPr>
        <w:t xml:space="preserve">  (дата обращения: 25.01.2022). — Режим доступа: для </w:t>
      </w:r>
      <w:proofErr w:type="spellStart"/>
      <w:r w:rsidRPr="00B07DD7">
        <w:rPr>
          <w:rFonts w:ascii="Times New Roman" w:hAnsi="Times New Roman"/>
          <w:color w:val="000000"/>
          <w:sz w:val="24"/>
          <w:szCs w:val="24"/>
        </w:rPr>
        <w:t>авториз</w:t>
      </w:r>
      <w:proofErr w:type="spellEnd"/>
      <w:r w:rsidRPr="00B07DD7">
        <w:rPr>
          <w:rFonts w:ascii="Times New Roman" w:hAnsi="Times New Roman"/>
          <w:color w:val="000000"/>
          <w:sz w:val="24"/>
          <w:szCs w:val="24"/>
        </w:rPr>
        <w:t>. пользователей.</w:t>
      </w:r>
    </w:p>
    <w:p w:rsidR="00B07DD7" w:rsidRPr="00B07DD7" w:rsidRDefault="00B07DD7" w:rsidP="00A74C8F">
      <w:pPr>
        <w:numPr>
          <w:ilvl w:val="0"/>
          <w:numId w:val="13"/>
        </w:numPr>
        <w:spacing w:after="0"/>
        <w:ind w:firstLine="851"/>
        <w:contextualSpacing/>
        <w:jc w:val="both"/>
        <w:rPr>
          <w:rFonts w:ascii="Times New Roman" w:hAnsi="Times New Roman"/>
          <w:sz w:val="24"/>
          <w:szCs w:val="24"/>
          <w:shd w:val="clear" w:color="auto" w:fill="FFFFFF"/>
        </w:rPr>
      </w:pPr>
      <w:r w:rsidRPr="00B07DD7">
        <w:rPr>
          <w:rFonts w:ascii="Times New Roman" w:hAnsi="Times New Roman"/>
          <w:sz w:val="24"/>
          <w:szCs w:val="24"/>
          <w:shd w:val="clear" w:color="auto" w:fill="FFFFFF"/>
        </w:rPr>
        <w:t xml:space="preserve">Раков, В. А. Специальные транспортные средства. Аварийно-спасательные, пожарные и специальные машины: учебное пособие / В. </w:t>
      </w:r>
      <w:r w:rsidR="004B5C62">
        <w:rPr>
          <w:rFonts w:ascii="Times New Roman" w:hAnsi="Times New Roman"/>
          <w:sz w:val="24"/>
          <w:szCs w:val="24"/>
          <w:shd w:val="clear" w:color="auto" w:fill="FFFFFF"/>
        </w:rPr>
        <w:t xml:space="preserve">А. Раков. — Вологда : </w:t>
      </w:r>
      <w:proofErr w:type="spellStart"/>
      <w:r w:rsidR="004B5C62">
        <w:rPr>
          <w:rFonts w:ascii="Times New Roman" w:hAnsi="Times New Roman"/>
          <w:sz w:val="24"/>
          <w:szCs w:val="24"/>
          <w:shd w:val="clear" w:color="auto" w:fill="FFFFFF"/>
        </w:rPr>
        <w:t>ВоГУ</w:t>
      </w:r>
      <w:proofErr w:type="spellEnd"/>
      <w:r w:rsidR="004B5C62">
        <w:rPr>
          <w:rFonts w:ascii="Times New Roman" w:hAnsi="Times New Roman"/>
          <w:sz w:val="24"/>
          <w:szCs w:val="24"/>
          <w:shd w:val="clear" w:color="auto" w:fill="FFFFFF"/>
        </w:rPr>
        <w:t>, 2018</w:t>
      </w:r>
      <w:bookmarkStart w:id="0" w:name="_GoBack"/>
      <w:bookmarkEnd w:id="0"/>
      <w:r w:rsidRPr="00B07DD7">
        <w:rPr>
          <w:rFonts w:ascii="Times New Roman" w:hAnsi="Times New Roman"/>
          <w:sz w:val="24"/>
          <w:szCs w:val="24"/>
          <w:shd w:val="clear" w:color="auto" w:fill="FFFFFF"/>
        </w:rPr>
        <w:t xml:space="preserve">. — 158 с. — ISBN 978-5-87851-554-2. — </w:t>
      </w:r>
      <w:proofErr w:type="gramStart"/>
      <w:r w:rsidRPr="00B07DD7">
        <w:rPr>
          <w:rFonts w:ascii="Times New Roman" w:hAnsi="Times New Roman"/>
          <w:sz w:val="24"/>
          <w:szCs w:val="24"/>
          <w:shd w:val="clear" w:color="auto" w:fill="FFFFFF"/>
        </w:rPr>
        <w:t>Текст :</w:t>
      </w:r>
      <w:proofErr w:type="gramEnd"/>
      <w:r w:rsidRPr="00B07DD7">
        <w:rPr>
          <w:rFonts w:ascii="Times New Roman" w:hAnsi="Times New Roman"/>
          <w:sz w:val="24"/>
          <w:szCs w:val="24"/>
          <w:shd w:val="clear" w:color="auto" w:fill="FFFFFF"/>
        </w:rPr>
        <w:t xml:space="preserve"> электронный // Лань : электронно-библиотечная система. — URL: https://e.lanbook.com/book/93080 (дата обращения: 20.04.2022). — Режим доступа: для </w:t>
      </w:r>
      <w:proofErr w:type="spellStart"/>
      <w:r w:rsidRPr="00B07DD7">
        <w:rPr>
          <w:rFonts w:ascii="Times New Roman" w:hAnsi="Times New Roman"/>
          <w:sz w:val="24"/>
          <w:szCs w:val="24"/>
          <w:shd w:val="clear" w:color="auto" w:fill="FFFFFF"/>
        </w:rPr>
        <w:t>авториз</w:t>
      </w:r>
      <w:proofErr w:type="spellEnd"/>
      <w:r w:rsidRPr="00B07DD7">
        <w:rPr>
          <w:rFonts w:ascii="Times New Roman" w:hAnsi="Times New Roman"/>
          <w:sz w:val="24"/>
          <w:szCs w:val="24"/>
          <w:shd w:val="clear" w:color="auto" w:fill="FFFFFF"/>
        </w:rPr>
        <w:t>. пользователей.</w:t>
      </w:r>
    </w:p>
    <w:p w:rsidR="00B07DD7" w:rsidRPr="00B07DD7" w:rsidRDefault="00B07DD7" w:rsidP="00A74C8F">
      <w:pPr>
        <w:numPr>
          <w:ilvl w:val="0"/>
          <w:numId w:val="13"/>
        </w:numPr>
        <w:spacing w:after="0"/>
        <w:ind w:firstLine="851"/>
        <w:jc w:val="both"/>
        <w:rPr>
          <w:rFonts w:ascii="Times New Roman" w:hAnsi="Times New Roman"/>
          <w:sz w:val="24"/>
          <w:szCs w:val="24"/>
        </w:rPr>
      </w:pPr>
      <w:r w:rsidRPr="00B07DD7">
        <w:rPr>
          <w:rFonts w:ascii="Times New Roman" w:hAnsi="Times New Roman"/>
          <w:sz w:val="24"/>
          <w:szCs w:val="24"/>
        </w:rPr>
        <w:t xml:space="preserve">Степаненко, А. В. Специальная пожарная и аварийно-спасательная </w:t>
      </w:r>
      <w:proofErr w:type="gramStart"/>
      <w:r w:rsidRPr="00B07DD7">
        <w:rPr>
          <w:rFonts w:ascii="Times New Roman" w:hAnsi="Times New Roman"/>
          <w:sz w:val="24"/>
          <w:szCs w:val="24"/>
        </w:rPr>
        <w:t>техника :</w:t>
      </w:r>
      <w:proofErr w:type="gramEnd"/>
      <w:r w:rsidRPr="00B07DD7">
        <w:rPr>
          <w:rFonts w:ascii="Times New Roman" w:hAnsi="Times New Roman"/>
          <w:sz w:val="24"/>
          <w:szCs w:val="24"/>
        </w:rPr>
        <w:t xml:space="preserve"> учебно-методическое пособие / А. В. Степаненко, А. В. </w:t>
      </w:r>
      <w:proofErr w:type="spellStart"/>
      <w:r w:rsidRPr="00B07DD7">
        <w:rPr>
          <w:rFonts w:ascii="Times New Roman" w:hAnsi="Times New Roman"/>
          <w:sz w:val="24"/>
          <w:szCs w:val="24"/>
        </w:rPr>
        <w:t>Щипанов</w:t>
      </w:r>
      <w:proofErr w:type="spellEnd"/>
      <w:r w:rsidRPr="00B07DD7">
        <w:rPr>
          <w:rFonts w:ascii="Times New Roman" w:hAnsi="Times New Roman"/>
          <w:sz w:val="24"/>
          <w:szCs w:val="24"/>
        </w:rPr>
        <w:t xml:space="preserve">. — </w:t>
      </w:r>
      <w:proofErr w:type="gramStart"/>
      <w:r w:rsidRPr="00B07DD7">
        <w:rPr>
          <w:rFonts w:ascii="Times New Roman" w:hAnsi="Times New Roman"/>
          <w:sz w:val="24"/>
          <w:szCs w:val="24"/>
        </w:rPr>
        <w:t>Тольятти :</w:t>
      </w:r>
      <w:proofErr w:type="gramEnd"/>
      <w:r w:rsidRPr="00B07DD7">
        <w:rPr>
          <w:rFonts w:ascii="Times New Roman" w:hAnsi="Times New Roman"/>
          <w:sz w:val="24"/>
          <w:szCs w:val="24"/>
        </w:rPr>
        <w:t xml:space="preserve"> ТГУ, 2020. — 72 с. — ISBN 978-5-8259-1516-6. — </w:t>
      </w:r>
      <w:proofErr w:type="gramStart"/>
      <w:r w:rsidRPr="00B07DD7">
        <w:rPr>
          <w:rFonts w:ascii="Times New Roman" w:hAnsi="Times New Roman"/>
          <w:sz w:val="24"/>
          <w:szCs w:val="24"/>
        </w:rPr>
        <w:t>Текст :</w:t>
      </w:r>
      <w:proofErr w:type="gramEnd"/>
      <w:r w:rsidRPr="00B07DD7">
        <w:rPr>
          <w:rFonts w:ascii="Times New Roman" w:hAnsi="Times New Roman"/>
          <w:sz w:val="24"/>
          <w:szCs w:val="24"/>
        </w:rPr>
        <w:t xml:space="preserve"> электронный // Лань : электронно-библиотечная система. — URL: https://e.lanbook.com/book/157036 (дата обращения: 20.04.2022). — Режим доступа: для </w:t>
      </w:r>
      <w:proofErr w:type="spellStart"/>
      <w:r w:rsidRPr="00B07DD7">
        <w:rPr>
          <w:rFonts w:ascii="Times New Roman" w:hAnsi="Times New Roman"/>
          <w:sz w:val="24"/>
          <w:szCs w:val="24"/>
        </w:rPr>
        <w:t>авториз</w:t>
      </w:r>
      <w:proofErr w:type="spellEnd"/>
      <w:r w:rsidRPr="00B07DD7">
        <w:rPr>
          <w:rFonts w:ascii="Times New Roman" w:hAnsi="Times New Roman"/>
          <w:sz w:val="24"/>
          <w:szCs w:val="24"/>
        </w:rPr>
        <w:t>. пользователей</w:t>
      </w:r>
      <w:r w:rsidRPr="00B07DD7">
        <w:rPr>
          <w:rFonts w:ascii="Helvetica Neue" w:hAnsi="Helvetica Neue"/>
          <w:color w:val="616580"/>
          <w:sz w:val="21"/>
          <w:szCs w:val="21"/>
          <w:shd w:val="clear" w:color="auto" w:fill="FFFFFF"/>
        </w:rPr>
        <w:t>.</w:t>
      </w:r>
    </w:p>
    <w:p w:rsidR="00B07DD7" w:rsidRPr="00B07DD7" w:rsidRDefault="00B07DD7" w:rsidP="00B07DD7">
      <w:pPr>
        <w:spacing w:after="0"/>
        <w:ind w:firstLine="709"/>
        <w:contextualSpacing/>
        <w:jc w:val="both"/>
        <w:rPr>
          <w:rFonts w:ascii="Times New Roman" w:hAnsi="Times New Roman"/>
          <w:b/>
          <w:sz w:val="24"/>
          <w:szCs w:val="24"/>
          <w:highlight w:val="yellow"/>
        </w:rPr>
      </w:pPr>
    </w:p>
    <w:p w:rsidR="00B07DD7" w:rsidRPr="00B07DD7" w:rsidRDefault="00B07DD7" w:rsidP="00B07DD7">
      <w:pPr>
        <w:suppressAutoHyphens/>
        <w:spacing w:after="0"/>
        <w:ind w:firstLine="709"/>
        <w:contextualSpacing/>
        <w:jc w:val="both"/>
        <w:rPr>
          <w:rFonts w:ascii="Times New Roman" w:hAnsi="Times New Roman"/>
          <w:bCs/>
          <w:i/>
          <w:sz w:val="24"/>
          <w:szCs w:val="24"/>
        </w:rPr>
      </w:pPr>
      <w:r w:rsidRPr="00B07DD7">
        <w:rPr>
          <w:rFonts w:ascii="Times New Roman" w:hAnsi="Times New Roman"/>
          <w:b/>
          <w:bCs/>
          <w:sz w:val="24"/>
          <w:szCs w:val="24"/>
        </w:rPr>
        <w:t xml:space="preserve">3.2.3. Дополнительные источники </w:t>
      </w:r>
    </w:p>
    <w:p w:rsidR="00B07DD7" w:rsidRPr="00B07DD7" w:rsidRDefault="00B07DD7" w:rsidP="00A74C8F">
      <w:pPr>
        <w:numPr>
          <w:ilvl w:val="0"/>
          <w:numId w:val="3"/>
        </w:numPr>
        <w:spacing w:after="0"/>
        <w:ind w:firstLine="851"/>
        <w:jc w:val="both"/>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Федеральный закон от 21.12.1994 г. № 69-ФЗ (последняя редакция) «О пожарной безопасности» [Электронный источник] </w:t>
      </w:r>
      <w:hyperlink r:id="rId8" w:history="1">
        <w:r w:rsidRPr="00B07DD7">
          <w:rPr>
            <w:rFonts w:ascii="Times New Roman" w:eastAsia="Calibri" w:hAnsi="Times New Roman"/>
            <w:color w:val="0000FF"/>
            <w:sz w:val="24"/>
            <w:szCs w:val="24"/>
            <w:u w:val="single"/>
            <w:lang w:eastAsia="en-US"/>
          </w:rPr>
          <w:t>http://www.consultant.ru/document/cons_doc_LAW_5438/</w:t>
        </w:r>
      </w:hyperlink>
      <w:r w:rsidRPr="00B07DD7">
        <w:rPr>
          <w:rFonts w:ascii="Times New Roman" w:eastAsia="Calibri" w:hAnsi="Times New Roman"/>
          <w:sz w:val="24"/>
          <w:szCs w:val="24"/>
          <w:lang w:eastAsia="en-US"/>
        </w:rPr>
        <w:t xml:space="preserve"> (дата обращения 30.03.2022).</w:t>
      </w:r>
    </w:p>
    <w:p w:rsidR="00B07DD7" w:rsidRPr="00B07DD7" w:rsidRDefault="00B07DD7" w:rsidP="00A74C8F">
      <w:pPr>
        <w:numPr>
          <w:ilvl w:val="0"/>
          <w:numId w:val="3"/>
        </w:numPr>
        <w:spacing w:after="0"/>
        <w:ind w:firstLine="851"/>
        <w:jc w:val="both"/>
        <w:rPr>
          <w:rFonts w:ascii="Times New Roman" w:eastAsia="Arial" w:hAnsi="Times New Roman"/>
          <w:kern w:val="1"/>
          <w:sz w:val="24"/>
          <w:szCs w:val="24"/>
          <w:lang w:eastAsia="ar-SA"/>
        </w:rPr>
      </w:pPr>
      <w:r w:rsidRPr="00B07DD7">
        <w:rPr>
          <w:rFonts w:ascii="Times New Roman" w:eastAsia="Arial" w:hAnsi="Times New Roman"/>
          <w:kern w:val="1"/>
          <w:sz w:val="24"/>
          <w:szCs w:val="24"/>
          <w:lang w:eastAsia="ar-SA"/>
        </w:rPr>
        <w:t xml:space="preserve">Федеральный закон Российской Федерации от 22.07.2008 г. (последняя редакция) №123-ФЗ «Технический регламент о требованиях пожарной безопасности» </w:t>
      </w:r>
      <w:r w:rsidRPr="00B07DD7">
        <w:rPr>
          <w:rFonts w:ascii="Times New Roman" w:eastAsia="Calibri" w:hAnsi="Times New Roman"/>
          <w:kern w:val="1"/>
          <w:sz w:val="24"/>
          <w:szCs w:val="24"/>
          <w:lang w:eastAsia="en-US"/>
        </w:rPr>
        <w:t xml:space="preserve">[Электронный источник] </w:t>
      </w:r>
      <w:hyperlink r:id="rId9" w:history="1">
        <w:r w:rsidRPr="00B07DD7">
          <w:rPr>
            <w:rFonts w:ascii="Times New Roman" w:eastAsia="Calibri" w:hAnsi="Times New Roman"/>
            <w:color w:val="0000FF"/>
            <w:kern w:val="1"/>
            <w:sz w:val="24"/>
            <w:szCs w:val="24"/>
            <w:u w:val="single"/>
            <w:lang w:eastAsia="en-US"/>
          </w:rPr>
          <w:t>http://www.consultant.ru/document/cons_doc_LAW_78699/</w:t>
        </w:r>
      </w:hyperlink>
      <w:r w:rsidRPr="00B07DD7">
        <w:rPr>
          <w:rFonts w:ascii="Times New Roman" w:eastAsia="Calibri" w:hAnsi="Times New Roman"/>
          <w:kern w:val="1"/>
          <w:sz w:val="24"/>
          <w:szCs w:val="24"/>
          <w:lang w:eastAsia="en-US"/>
        </w:rPr>
        <w:t xml:space="preserve"> (дата обращения 12.04.2022 г.).</w:t>
      </w:r>
    </w:p>
    <w:p w:rsidR="00B07DD7" w:rsidRPr="00B07DD7" w:rsidRDefault="00B07DD7" w:rsidP="00A74C8F">
      <w:pPr>
        <w:numPr>
          <w:ilvl w:val="0"/>
          <w:numId w:val="3"/>
        </w:numPr>
        <w:spacing w:after="0"/>
        <w:ind w:firstLine="851"/>
        <w:jc w:val="both"/>
        <w:rPr>
          <w:rFonts w:ascii="Times New Roman" w:eastAsia="Arial" w:hAnsi="Times New Roman"/>
          <w:kern w:val="1"/>
          <w:sz w:val="24"/>
          <w:szCs w:val="24"/>
          <w:lang w:eastAsia="ar-SA"/>
        </w:rPr>
      </w:pPr>
      <w:r w:rsidRPr="00B07DD7">
        <w:rPr>
          <w:rFonts w:ascii="Times New Roman" w:eastAsia="Arial" w:hAnsi="Times New Roman"/>
          <w:kern w:val="1"/>
          <w:sz w:val="24"/>
          <w:szCs w:val="24"/>
          <w:lang w:eastAsia="ar-SA"/>
        </w:rPr>
        <w:t xml:space="preserve">Федеральный закон Российской Федерации </w:t>
      </w:r>
      <w:r w:rsidRPr="00B07DD7">
        <w:rPr>
          <w:rFonts w:ascii="Times New Roman" w:eastAsia="Arial" w:hAnsi="Times New Roman"/>
          <w:bCs/>
          <w:kern w:val="1"/>
          <w:sz w:val="24"/>
          <w:szCs w:val="24"/>
          <w:lang w:eastAsia="ar-SA"/>
        </w:rPr>
        <w:t xml:space="preserve">от 23 мая 2016 г. №141-ФЗ (последняя редакция)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w:t>
      </w:r>
      <w:r w:rsidRPr="00B07DD7">
        <w:rPr>
          <w:rFonts w:ascii="Times New Roman" w:eastAsia="Calibri" w:hAnsi="Times New Roman"/>
          <w:kern w:val="1"/>
          <w:sz w:val="24"/>
          <w:szCs w:val="24"/>
          <w:lang w:eastAsia="en-US"/>
        </w:rPr>
        <w:t xml:space="preserve">[Электронный источник] </w:t>
      </w:r>
      <w:hyperlink r:id="rId10" w:history="1">
        <w:r w:rsidRPr="00B07DD7">
          <w:rPr>
            <w:rFonts w:ascii="Times New Roman" w:eastAsia="Calibri" w:hAnsi="Times New Roman"/>
            <w:color w:val="0000FF"/>
            <w:kern w:val="1"/>
            <w:sz w:val="24"/>
            <w:szCs w:val="24"/>
            <w:u w:val="single"/>
            <w:lang w:eastAsia="en-US"/>
          </w:rPr>
          <w:t>http://www.consultant.ru/document/cons_doc_LAW_198195/</w:t>
        </w:r>
      </w:hyperlink>
      <w:r w:rsidRPr="00B07DD7">
        <w:rPr>
          <w:rFonts w:ascii="Times New Roman" w:eastAsia="Calibri" w:hAnsi="Times New Roman"/>
          <w:kern w:val="1"/>
          <w:sz w:val="24"/>
          <w:szCs w:val="24"/>
          <w:lang w:eastAsia="en-US"/>
        </w:rPr>
        <w:t xml:space="preserve">  (дата обращения 12.04.2022 г.).</w:t>
      </w:r>
    </w:p>
    <w:p w:rsidR="00B07DD7" w:rsidRPr="00B07DD7" w:rsidRDefault="00B07DD7" w:rsidP="00A74C8F">
      <w:pPr>
        <w:numPr>
          <w:ilvl w:val="0"/>
          <w:numId w:val="3"/>
        </w:numPr>
        <w:suppressAutoHyphens/>
        <w:spacing w:after="0"/>
        <w:ind w:firstLine="851"/>
        <w:jc w:val="both"/>
        <w:rPr>
          <w:rFonts w:ascii="Times New Roman" w:eastAsia="Arial" w:hAnsi="Times New Roman"/>
          <w:kern w:val="1"/>
          <w:sz w:val="24"/>
          <w:szCs w:val="24"/>
          <w:lang w:eastAsia="ar-SA"/>
        </w:rPr>
      </w:pPr>
      <w:r w:rsidRPr="00B07DD7">
        <w:rPr>
          <w:rFonts w:ascii="Times New Roman" w:eastAsia="Arial" w:hAnsi="Times New Roman"/>
          <w:kern w:val="1"/>
          <w:sz w:val="24"/>
          <w:szCs w:val="24"/>
          <w:lang w:eastAsia="ar-SA"/>
        </w:rPr>
        <w:t xml:space="preserve">Национальный стандарт РФ ГОСТ Р 53247-2009 «Техника пожарная. Пожарные автомобили. Классификация, типы и обозначения» (утв. и введен в действие </w:t>
      </w:r>
      <w:hyperlink r:id="rId11" w:anchor="/document/55188923/entry/0" w:tgtFrame="_blank" w:history="1">
        <w:r w:rsidRPr="00B07DD7">
          <w:rPr>
            <w:rFonts w:ascii="Times New Roman" w:eastAsia="Arial" w:hAnsi="Times New Roman"/>
            <w:kern w:val="1"/>
            <w:sz w:val="24"/>
            <w:szCs w:val="24"/>
            <w:lang w:eastAsia="ar-SA"/>
          </w:rPr>
          <w:t>приказом</w:t>
        </w:r>
      </w:hyperlink>
      <w:r w:rsidRPr="00B07DD7">
        <w:rPr>
          <w:rFonts w:ascii="Times New Roman" w:eastAsia="Arial" w:hAnsi="Times New Roman"/>
          <w:kern w:val="1"/>
          <w:sz w:val="24"/>
          <w:szCs w:val="24"/>
          <w:lang w:eastAsia="ar-SA"/>
        </w:rPr>
        <w:t xml:space="preserve"> Федерального агентства по техническому регулированию и метрологии от 18 февраля 2013 г. N 18-ст).</w:t>
      </w:r>
    </w:p>
    <w:p w:rsidR="00B07DD7" w:rsidRPr="00B07DD7" w:rsidRDefault="00B07DD7" w:rsidP="00B07DD7">
      <w:pPr>
        <w:ind w:firstLine="851"/>
        <w:jc w:val="center"/>
        <w:rPr>
          <w:rFonts w:ascii="Times New Roman" w:hAnsi="Times New Roman"/>
          <w:b/>
          <w:sz w:val="24"/>
          <w:szCs w:val="24"/>
        </w:rPr>
      </w:pPr>
    </w:p>
    <w:p w:rsidR="00B07DD7" w:rsidRPr="00B07DD7" w:rsidRDefault="00B07DD7" w:rsidP="00B07DD7">
      <w:pPr>
        <w:ind w:hanging="142"/>
        <w:jc w:val="center"/>
        <w:rPr>
          <w:rFonts w:ascii="Times New Roman" w:hAnsi="Times New Roman"/>
          <w:b/>
          <w:sz w:val="24"/>
          <w:szCs w:val="24"/>
        </w:rPr>
      </w:pPr>
    </w:p>
    <w:p w:rsidR="00B07DD7" w:rsidRPr="00B07DD7" w:rsidRDefault="00B07DD7" w:rsidP="00B07DD7">
      <w:pPr>
        <w:spacing w:after="0"/>
        <w:jc w:val="center"/>
        <w:rPr>
          <w:rFonts w:ascii="Times New Roman" w:hAnsi="Times New Roman"/>
          <w:b/>
          <w:sz w:val="24"/>
          <w:szCs w:val="24"/>
        </w:rPr>
      </w:pPr>
      <w:r w:rsidRPr="00B07DD7">
        <w:rPr>
          <w:rFonts w:ascii="Times New Roman" w:hAnsi="Times New Roman"/>
          <w:b/>
          <w:sz w:val="24"/>
          <w:szCs w:val="24"/>
        </w:rPr>
        <w:t xml:space="preserve">4. КОНТРОЛЬ И ОЦЕНКА РЕЗУЛЬТАТОВ ОСВОЕНИЯ </w:t>
      </w:r>
      <w:r w:rsidRPr="00B07DD7">
        <w:rPr>
          <w:rFonts w:ascii="Times New Roman" w:hAnsi="Times New Roman"/>
          <w:b/>
          <w:sz w:val="24"/>
          <w:szCs w:val="24"/>
        </w:rPr>
        <w:br/>
        <w:t>ПРОФЕССИОНАЛЬНОГО МОДУЛЯ</w:t>
      </w:r>
    </w:p>
    <w:p w:rsidR="00B07DD7" w:rsidRPr="00B07DD7" w:rsidRDefault="00B07DD7" w:rsidP="00B07DD7">
      <w:pPr>
        <w:spacing w:after="0"/>
        <w:jc w:val="center"/>
        <w:rPr>
          <w:rFonts w:ascii="Times New Roman" w:hAnsi="Times New Roman"/>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5587"/>
        <w:gridCol w:w="2367"/>
      </w:tblGrid>
      <w:tr w:rsidR="00B07DD7" w:rsidRPr="00B07DD7" w:rsidTr="00E907D9">
        <w:trPr>
          <w:trHeight w:val="1098"/>
        </w:trPr>
        <w:tc>
          <w:tcPr>
            <w:tcW w:w="2394" w:type="dxa"/>
          </w:tcPr>
          <w:p w:rsidR="00B07DD7" w:rsidRPr="00B07DD7" w:rsidRDefault="00B07DD7" w:rsidP="00B07DD7">
            <w:pPr>
              <w:suppressAutoHyphens/>
              <w:spacing w:after="0"/>
              <w:jc w:val="center"/>
              <w:rPr>
                <w:rFonts w:ascii="Times New Roman" w:hAnsi="Times New Roman"/>
                <w:sz w:val="24"/>
                <w:szCs w:val="24"/>
              </w:rPr>
            </w:pPr>
            <w:r w:rsidRPr="00B07DD7">
              <w:rPr>
                <w:rFonts w:ascii="Times New Roman" w:hAnsi="Times New Roman"/>
                <w:sz w:val="24"/>
                <w:szCs w:val="24"/>
              </w:rPr>
              <w:t>Код и наименование профессиональных и общих компетенций, формируемых в рамках модуля</w:t>
            </w:r>
            <w:r w:rsidRPr="00B07DD7">
              <w:rPr>
                <w:rFonts w:ascii="Times New Roman" w:hAnsi="Times New Roman"/>
                <w:b/>
                <w:bCs/>
                <w:i/>
                <w:vertAlign w:val="superscript"/>
              </w:rPr>
              <w:t xml:space="preserve"> </w:t>
            </w:r>
            <w:r w:rsidRPr="00B07DD7">
              <w:rPr>
                <w:rFonts w:ascii="Times New Roman" w:hAnsi="Times New Roman"/>
                <w:b/>
                <w:bCs/>
                <w:i/>
                <w:sz w:val="24"/>
                <w:szCs w:val="24"/>
                <w:vertAlign w:val="superscript"/>
              </w:rPr>
              <w:footnoteReference w:id="2"/>
            </w:r>
            <w:r w:rsidRPr="00B07DD7">
              <w:rPr>
                <w:rFonts w:ascii="Times New Roman" w:hAnsi="Times New Roman"/>
                <w:sz w:val="24"/>
                <w:szCs w:val="24"/>
              </w:rPr>
              <w:t xml:space="preserve"> </w:t>
            </w:r>
          </w:p>
        </w:tc>
        <w:tc>
          <w:tcPr>
            <w:tcW w:w="5587" w:type="dxa"/>
          </w:tcPr>
          <w:p w:rsidR="00B07DD7" w:rsidRPr="00B07DD7" w:rsidRDefault="00B07DD7" w:rsidP="00B07DD7">
            <w:pPr>
              <w:suppressAutoHyphens/>
              <w:spacing w:after="0"/>
              <w:jc w:val="center"/>
              <w:rPr>
                <w:rFonts w:ascii="Times New Roman" w:hAnsi="Times New Roman"/>
                <w:sz w:val="24"/>
                <w:szCs w:val="24"/>
              </w:rPr>
            </w:pPr>
          </w:p>
          <w:p w:rsidR="00B07DD7" w:rsidRPr="00B07DD7" w:rsidRDefault="00B07DD7" w:rsidP="00B07DD7">
            <w:pPr>
              <w:suppressAutoHyphens/>
              <w:spacing w:after="0"/>
              <w:jc w:val="center"/>
              <w:rPr>
                <w:rFonts w:ascii="Times New Roman" w:hAnsi="Times New Roman"/>
                <w:sz w:val="24"/>
                <w:szCs w:val="24"/>
              </w:rPr>
            </w:pPr>
            <w:r w:rsidRPr="00B07DD7">
              <w:rPr>
                <w:rFonts w:ascii="Times New Roman" w:hAnsi="Times New Roman"/>
                <w:sz w:val="24"/>
                <w:szCs w:val="24"/>
              </w:rPr>
              <w:t>Критерии оценки</w:t>
            </w:r>
          </w:p>
        </w:tc>
        <w:tc>
          <w:tcPr>
            <w:tcW w:w="2367" w:type="dxa"/>
          </w:tcPr>
          <w:p w:rsidR="00B07DD7" w:rsidRPr="00B07DD7" w:rsidRDefault="00B07DD7" w:rsidP="00B07DD7">
            <w:pPr>
              <w:suppressAutoHyphens/>
              <w:spacing w:after="0"/>
              <w:jc w:val="center"/>
              <w:rPr>
                <w:rFonts w:ascii="Times New Roman" w:hAnsi="Times New Roman"/>
                <w:sz w:val="24"/>
                <w:szCs w:val="24"/>
              </w:rPr>
            </w:pPr>
          </w:p>
          <w:p w:rsidR="00B07DD7" w:rsidRPr="00B07DD7" w:rsidRDefault="00B07DD7" w:rsidP="00B07DD7">
            <w:pPr>
              <w:suppressAutoHyphens/>
              <w:spacing w:after="0"/>
              <w:jc w:val="center"/>
              <w:rPr>
                <w:rFonts w:ascii="Times New Roman" w:hAnsi="Times New Roman"/>
                <w:sz w:val="24"/>
                <w:szCs w:val="24"/>
              </w:rPr>
            </w:pPr>
            <w:r w:rsidRPr="00B07DD7">
              <w:rPr>
                <w:rFonts w:ascii="Times New Roman" w:hAnsi="Times New Roman"/>
                <w:sz w:val="24"/>
                <w:szCs w:val="24"/>
              </w:rPr>
              <w:t>Методы оценки</w:t>
            </w:r>
          </w:p>
        </w:tc>
      </w:tr>
      <w:tr w:rsidR="00B07DD7" w:rsidRPr="00B07DD7" w:rsidTr="00E907D9">
        <w:trPr>
          <w:trHeight w:val="369"/>
        </w:trPr>
        <w:tc>
          <w:tcPr>
            <w:tcW w:w="2394" w:type="dxa"/>
          </w:tcPr>
          <w:p w:rsidR="00B07DD7" w:rsidRPr="00B07DD7" w:rsidRDefault="00B07DD7" w:rsidP="00B07DD7">
            <w:pPr>
              <w:suppressAutoHyphens/>
              <w:spacing w:after="0"/>
              <w:rPr>
                <w:rFonts w:ascii="Times New Roman" w:hAnsi="Times New Roman"/>
                <w:sz w:val="24"/>
                <w:szCs w:val="24"/>
              </w:rPr>
            </w:pPr>
            <w:r w:rsidRPr="00B07DD7">
              <w:rPr>
                <w:rFonts w:ascii="Times New Roman" w:hAnsi="Times New Roman"/>
                <w:sz w:val="24"/>
                <w:szCs w:val="24"/>
              </w:rPr>
              <w:t>ПК 3.1. Выполнять работы по тушению пожара с применением мобильных средств пожаротушения</w:t>
            </w:r>
          </w:p>
        </w:tc>
        <w:tc>
          <w:tcPr>
            <w:tcW w:w="5587" w:type="dxa"/>
          </w:tcPr>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xml:space="preserve">Демонстрирует знания нормативных правовых актов, регламентирующих техническое обслуживание и эксплуатацию мобильных средств пожаротушения; классификации, устройства, характеристик и порядка эксплуатации мобильных средств пожаротушения; сроков и порядка проведения технического обслуживания мобильных средств пожаротушения; правил охраны труда при эксплуатации и техническом обслуживании мобильных средств пожаротушения; способов подачи огнетушащих веществ с использованием мобильных средств пожаротушения; способов тушения пожаров при неблагоприятных климатических условиях и недостатке воды с использованием мобильных средств пожаротушения; способов забора воды из всех видов </w:t>
            </w:r>
            <w:proofErr w:type="spellStart"/>
            <w:r w:rsidRPr="00B07DD7">
              <w:rPr>
                <w:rFonts w:ascii="Times New Roman" w:hAnsi="Times New Roman"/>
                <w:sz w:val="24"/>
                <w:szCs w:val="24"/>
              </w:rPr>
              <w:t>водоисточников</w:t>
            </w:r>
            <w:proofErr w:type="spellEnd"/>
            <w:r w:rsidRPr="00B07DD7">
              <w:rPr>
                <w:rFonts w:ascii="Times New Roman" w:hAnsi="Times New Roman"/>
                <w:sz w:val="24"/>
                <w:szCs w:val="24"/>
              </w:rPr>
              <w:t xml:space="preserve"> с использованием мобильных средств пожаротушения.</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xml:space="preserve">Демонстрирует умения приводить мобильные средства пожаротушения в состояние готовности для тушения пожара; проводить подачу огнетушащих веществ с использованием агрегатов мобильных средств пожаротушения; соблюдать требования безопасности пребывания мобильных средств пожаротушения на месте вызова; пополнять горюче-смазочные материалы, специальные жидкости, огнетушащие вещества для мобильных средств пожаротушения; </w:t>
            </w: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оценка результатов выполнения самостоятельной работы</w:t>
            </w:r>
          </w:p>
          <w:p w:rsidR="00B07DD7" w:rsidRPr="00B07DD7" w:rsidRDefault="00B07DD7" w:rsidP="00B07DD7">
            <w:pPr>
              <w:suppressAutoHyphens/>
              <w:spacing w:after="0"/>
              <w:rPr>
                <w:rFonts w:ascii="Times New Roman" w:hAnsi="Times New Roman"/>
                <w:sz w:val="24"/>
                <w:szCs w:val="24"/>
              </w:rPr>
            </w:pPr>
          </w:p>
        </w:tc>
      </w:tr>
      <w:tr w:rsidR="00B07DD7" w:rsidRPr="00B07DD7" w:rsidTr="00E907D9">
        <w:trPr>
          <w:trHeight w:val="2348"/>
        </w:trPr>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lastRenderedPageBreak/>
              <w:t>ПК 3.2 Выполнять аварийно-спасательные работы с применением мобильных средств пожаротушения</w:t>
            </w:r>
          </w:p>
        </w:tc>
        <w:tc>
          <w:tcPr>
            <w:tcW w:w="5587" w:type="dxa"/>
          </w:tcPr>
          <w:p w:rsidR="00B07DD7" w:rsidRPr="00B07DD7" w:rsidRDefault="00B07DD7" w:rsidP="00B07DD7">
            <w:pPr>
              <w:spacing w:after="0"/>
              <w:jc w:val="both"/>
              <w:rPr>
                <w:rFonts w:ascii="Times New Roman" w:hAnsi="Times New Roman"/>
                <w:sz w:val="24"/>
                <w:szCs w:val="24"/>
              </w:rPr>
            </w:pPr>
            <w:r w:rsidRPr="00B07DD7">
              <w:rPr>
                <w:rFonts w:ascii="Times New Roman" w:hAnsi="Times New Roman"/>
                <w:sz w:val="24"/>
                <w:szCs w:val="24"/>
              </w:rPr>
              <w:t>Демонстрирует знания порядка выполнения аварийно-спасательных работ с применением мобильных средств пожаротушения.</w:t>
            </w:r>
          </w:p>
          <w:p w:rsidR="00B07DD7" w:rsidRPr="00B07DD7" w:rsidRDefault="00B07DD7" w:rsidP="00B07DD7">
            <w:pPr>
              <w:spacing w:after="0"/>
              <w:jc w:val="both"/>
              <w:rPr>
                <w:rFonts w:ascii="Times New Roman" w:hAnsi="Times New Roman"/>
                <w:b/>
                <w:sz w:val="24"/>
                <w:szCs w:val="24"/>
              </w:rPr>
            </w:pPr>
            <w:r w:rsidRPr="00B07DD7">
              <w:rPr>
                <w:rFonts w:ascii="Times New Roman" w:hAnsi="Times New Roman"/>
                <w:sz w:val="24"/>
                <w:szCs w:val="24"/>
              </w:rPr>
              <w:t>Демонстрирует умение выполнять аварийно-спасательные работы с применением мобильных средств пожаротушения; проверять при смене дежурства техническое состояние мобильных средств пожаротушения, при наличии недостатков, принимать меры по их устранению; соблюдать правила пользования гаражным оборудованием и оформлять необходимую документацию по эксплуатации мобильных средств пожаротушения; осуществлять техническое обслуживание мобильных средств пожаротушения; соблюдать правила охраны труда при эксплуатации мобильных средств пожаротушения</w:t>
            </w: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оценка результатов выполнения самостоятельной работы</w:t>
            </w:r>
          </w:p>
          <w:p w:rsidR="00B07DD7" w:rsidRPr="00B07DD7" w:rsidRDefault="00B07DD7" w:rsidP="00B07DD7">
            <w:pPr>
              <w:spacing w:after="0"/>
              <w:rPr>
                <w:rFonts w:ascii="Times New Roman" w:hAnsi="Times New Roman"/>
                <w:sz w:val="24"/>
                <w:szCs w:val="24"/>
              </w:rPr>
            </w:pPr>
          </w:p>
        </w:tc>
      </w:tr>
      <w:tr w:rsidR="00B07DD7" w:rsidRPr="00B07DD7" w:rsidTr="00E907D9">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xml:space="preserve">ПК 3.3 </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Выполнять работы по приемке (передаче) и содержанию в исправном состоянии мобильных средств пожаротушения</w:t>
            </w:r>
          </w:p>
        </w:tc>
        <w:tc>
          <w:tcPr>
            <w:tcW w:w="5587" w:type="dxa"/>
          </w:tcPr>
          <w:p w:rsidR="00B07DD7" w:rsidRPr="00B07DD7" w:rsidRDefault="00B07DD7" w:rsidP="00B07DD7">
            <w:pPr>
              <w:pBdr>
                <w:top w:val="nil"/>
                <w:left w:val="nil"/>
                <w:bottom w:val="nil"/>
                <w:right w:val="nil"/>
                <w:between w:val="nil"/>
              </w:pBdr>
              <w:spacing w:after="0"/>
              <w:jc w:val="both"/>
              <w:rPr>
                <w:rFonts w:ascii="Times New Roman" w:hAnsi="Times New Roman"/>
                <w:sz w:val="24"/>
                <w:szCs w:val="24"/>
              </w:rPr>
            </w:pPr>
            <w:r w:rsidRPr="00B07DD7">
              <w:rPr>
                <w:rFonts w:ascii="Times New Roman" w:hAnsi="Times New Roman"/>
                <w:sz w:val="24"/>
                <w:szCs w:val="24"/>
              </w:rPr>
              <w:t>Демонстрирует знания порядка приемки (передачи) и содержанию в исправном состоянии мобильных средств пожаротушения</w:t>
            </w:r>
          </w:p>
          <w:p w:rsidR="00B07DD7" w:rsidRPr="00B07DD7" w:rsidRDefault="00B07DD7" w:rsidP="00B07DD7">
            <w:pPr>
              <w:widowControl w:val="0"/>
              <w:pBdr>
                <w:top w:val="nil"/>
                <w:left w:val="nil"/>
                <w:bottom w:val="nil"/>
                <w:right w:val="nil"/>
                <w:between w:val="nil"/>
              </w:pBdr>
              <w:spacing w:after="0"/>
              <w:jc w:val="both"/>
              <w:rPr>
                <w:rFonts w:ascii="Times New Roman" w:hAnsi="Times New Roman"/>
                <w:sz w:val="24"/>
                <w:szCs w:val="24"/>
              </w:rPr>
            </w:pPr>
            <w:r w:rsidRPr="00B07DD7">
              <w:rPr>
                <w:rFonts w:ascii="Times New Roman" w:hAnsi="Times New Roman"/>
                <w:sz w:val="24"/>
                <w:szCs w:val="24"/>
              </w:rPr>
              <w:t>Демонстрирует умения осуществлять учет и расходование горюче-смазочных материалов и специальных жидкостей</w:t>
            </w: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spacing w:after="0"/>
              <w:rPr>
                <w:rFonts w:ascii="Times New Roman" w:hAnsi="Times New Roman"/>
                <w:sz w:val="24"/>
                <w:szCs w:val="24"/>
              </w:rPr>
            </w:pPr>
            <w:r w:rsidRPr="00B07DD7">
              <w:rPr>
                <w:rFonts w:ascii="Times New Roman" w:eastAsia="Calibri" w:hAnsi="Times New Roman"/>
                <w:sz w:val="24"/>
                <w:szCs w:val="24"/>
                <w:lang w:eastAsia="en-US"/>
              </w:rPr>
              <w:t>оценка результатов выполнения самостоятельной работы</w:t>
            </w:r>
          </w:p>
        </w:tc>
      </w:tr>
      <w:tr w:rsidR="00B07DD7" w:rsidRPr="00B07DD7" w:rsidTr="00E907D9">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bCs/>
                <w:sz w:val="24"/>
                <w:szCs w:val="24"/>
              </w:rPr>
              <w:t>ОК 01. Выбирать способы решения задач профессиональной деятельности применительно к различным контекстам</w:t>
            </w:r>
          </w:p>
        </w:tc>
        <w:tc>
          <w:tcPr>
            <w:tcW w:w="5587" w:type="dxa"/>
          </w:tcPr>
          <w:p w:rsidR="00B07DD7" w:rsidRPr="00B07DD7" w:rsidRDefault="00B07DD7" w:rsidP="00B07DD7">
            <w:pPr>
              <w:widowControl w:val="0"/>
              <w:tabs>
                <w:tab w:val="left" w:pos="365"/>
                <w:tab w:val="left" w:pos="1446"/>
              </w:tabs>
              <w:autoSpaceDE w:val="0"/>
              <w:autoSpaceDN w:val="0"/>
              <w:spacing w:after="0"/>
              <w:ind w:right="275"/>
              <w:rPr>
                <w:rFonts w:ascii="Times New Roman" w:hAnsi="Times New Roman"/>
                <w:bCs/>
                <w:sz w:val="24"/>
                <w:szCs w:val="24"/>
              </w:rPr>
            </w:pPr>
            <w:r w:rsidRPr="00B07DD7">
              <w:rPr>
                <w:rFonts w:ascii="Times New Roman" w:hAnsi="Times New Roman"/>
                <w:bCs/>
                <w:sz w:val="24"/>
                <w:szCs w:val="24"/>
              </w:rPr>
              <w:t>- обосновывает постановку цели, выбора и применения методов и способов решения профессиональных задач;</w:t>
            </w:r>
          </w:p>
          <w:p w:rsidR="00B07DD7" w:rsidRPr="00B07DD7" w:rsidRDefault="00B07DD7" w:rsidP="00B07DD7">
            <w:pPr>
              <w:pBdr>
                <w:top w:val="nil"/>
                <w:left w:val="nil"/>
                <w:bottom w:val="nil"/>
                <w:right w:val="nil"/>
                <w:between w:val="nil"/>
              </w:pBdr>
              <w:spacing w:after="0"/>
              <w:jc w:val="both"/>
              <w:rPr>
                <w:rFonts w:ascii="Times New Roman" w:hAnsi="Times New Roman"/>
                <w:b/>
                <w:sz w:val="24"/>
                <w:szCs w:val="24"/>
              </w:rPr>
            </w:pPr>
            <w:r w:rsidRPr="00B07DD7">
              <w:rPr>
                <w:rFonts w:ascii="Times New Roman" w:hAnsi="Times New Roman"/>
                <w:bCs/>
                <w:sz w:val="24"/>
                <w:szCs w:val="24"/>
              </w:rPr>
              <w:t>- проводит адекватную оценку и самооценку эффективности и качества выполнения профессиональных задач</w:t>
            </w: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оценка результатов выполнения самостоятельной работы</w:t>
            </w:r>
          </w:p>
        </w:tc>
      </w:tr>
      <w:tr w:rsidR="00B07DD7" w:rsidRPr="00B07DD7" w:rsidTr="00E907D9">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bCs/>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5587" w:type="dxa"/>
          </w:tcPr>
          <w:p w:rsidR="00B07DD7" w:rsidRPr="00B07DD7" w:rsidRDefault="00B07DD7" w:rsidP="00B07DD7">
            <w:pPr>
              <w:pBdr>
                <w:top w:val="nil"/>
                <w:left w:val="nil"/>
                <w:bottom w:val="nil"/>
                <w:right w:val="nil"/>
                <w:between w:val="nil"/>
              </w:pBdr>
              <w:spacing w:after="0"/>
              <w:jc w:val="both"/>
              <w:rPr>
                <w:rFonts w:ascii="Times New Roman" w:hAnsi="Times New Roman"/>
                <w:b/>
                <w:sz w:val="24"/>
                <w:szCs w:val="24"/>
              </w:rPr>
            </w:pPr>
            <w:r w:rsidRPr="00B07DD7">
              <w:rPr>
                <w:rFonts w:ascii="Times New Roman" w:hAnsi="Times New Roman"/>
                <w:bCs/>
                <w:sz w:val="24"/>
                <w:szCs w:val="24"/>
              </w:rPr>
              <w:t>- использует различные источники, включая электронные ресурсы, медиа ресурсы, Интернет-ресурсы, периодические издания по профессии для решения профессиональных задач</w:t>
            </w: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оценка результатов выполнения самостоятельной </w:t>
            </w:r>
            <w:r w:rsidRPr="00B07DD7">
              <w:rPr>
                <w:rFonts w:ascii="Times New Roman" w:eastAsia="Calibri" w:hAnsi="Times New Roman"/>
                <w:sz w:val="24"/>
                <w:szCs w:val="24"/>
                <w:lang w:eastAsia="en-US"/>
              </w:rPr>
              <w:lastRenderedPageBreak/>
              <w:t>работы</w:t>
            </w:r>
          </w:p>
        </w:tc>
      </w:tr>
      <w:tr w:rsidR="00B07DD7" w:rsidRPr="00B07DD7" w:rsidTr="00E907D9">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bCs/>
                <w:sz w:val="24"/>
                <w:szCs w:val="24"/>
              </w:rPr>
              <w:lastRenderedPageBreak/>
              <w:t>ОК 03. Планировать и реализовывать собственное профессиональное и личностное развитие</w:t>
            </w:r>
          </w:p>
        </w:tc>
        <w:tc>
          <w:tcPr>
            <w:tcW w:w="5587" w:type="dxa"/>
          </w:tcPr>
          <w:p w:rsidR="00B07DD7" w:rsidRPr="00B07DD7" w:rsidRDefault="00B07DD7" w:rsidP="00B07DD7">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07DD7">
              <w:rPr>
                <w:rFonts w:ascii="Times New Roman" w:hAnsi="Times New Roman"/>
                <w:bCs/>
                <w:sz w:val="24"/>
                <w:szCs w:val="24"/>
              </w:rPr>
              <w:t>- демонстрирует ответственность за принятые решения</w:t>
            </w:r>
          </w:p>
          <w:p w:rsidR="00B07DD7" w:rsidRPr="00B07DD7" w:rsidRDefault="00B07DD7" w:rsidP="00B07DD7">
            <w:pPr>
              <w:pBdr>
                <w:top w:val="nil"/>
                <w:left w:val="nil"/>
                <w:bottom w:val="nil"/>
                <w:right w:val="nil"/>
                <w:between w:val="nil"/>
              </w:pBdr>
              <w:spacing w:after="0"/>
              <w:jc w:val="both"/>
              <w:rPr>
                <w:rFonts w:ascii="Times New Roman" w:hAnsi="Times New Roman"/>
                <w:b/>
                <w:sz w:val="24"/>
                <w:szCs w:val="24"/>
              </w:rPr>
            </w:pPr>
            <w:r w:rsidRPr="00B07DD7">
              <w:rPr>
                <w:rFonts w:ascii="Times New Roman" w:hAnsi="Times New Roman"/>
                <w:bCs/>
                <w:sz w:val="24"/>
                <w:szCs w:val="24"/>
              </w:rPr>
              <w:t>- проводит самоанализ и корректирует результаты собственной работы;</w:t>
            </w: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оценка результатов выполнения самостоятельной работы</w:t>
            </w:r>
          </w:p>
        </w:tc>
      </w:tr>
      <w:tr w:rsidR="00B07DD7" w:rsidRPr="00B07DD7" w:rsidTr="00E907D9">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bCs/>
                <w:sz w:val="24"/>
                <w:szCs w:val="24"/>
              </w:rPr>
              <w:t>ОК 04. Работать в коллективе и команде, эффективно взаимодействовать с коллегами, руководством, клиентами</w:t>
            </w:r>
          </w:p>
        </w:tc>
        <w:tc>
          <w:tcPr>
            <w:tcW w:w="5587" w:type="dxa"/>
          </w:tcPr>
          <w:p w:rsidR="00B07DD7" w:rsidRPr="00B07DD7" w:rsidRDefault="00B07DD7" w:rsidP="00B07DD7">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07DD7">
              <w:rPr>
                <w:rFonts w:ascii="Times New Roman" w:hAnsi="Times New Roman"/>
                <w:bCs/>
                <w:sz w:val="24"/>
                <w:szCs w:val="24"/>
              </w:rPr>
              <w:t>- взаимодействует с обучающимися, преподавателями и мастерами в ходе обучения, с руководителями учебной и производственной практик;</w:t>
            </w:r>
          </w:p>
          <w:p w:rsidR="00B07DD7" w:rsidRPr="00B07DD7" w:rsidRDefault="00B07DD7" w:rsidP="00B07DD7">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07DD7">
              <w:rPr>
                <w:rFonts w:ascii="Times New Roman" w:hAnsi="Times New Roman"/>
                <w:bCs/>
                <w:sz w:val="24"/>
                <w:szCs w:val="24"/>
              </w:rPr>
              <w:t>- обосновывает анализ работы членов команды (подчиненных)</w:t>
            </w:r>
          </w:p>
          <w:p w:rsidR="00B07DD7" w:rsidRPr="00B07DD7" w:rsidRDefault="00B07DD7" w:rsidP="00B07DD7">
            <w:pPr>
              <w:pBdr>
                <w:top w:val="nil"/>
                <w:left w:val="nil"/>
                <w:bottom w:val="nil"/>
                <w:right w:val="nil"/>
                <w:between w:val="nil"/>
              </w:pBdr>
              <w:spacing w:after="0"/>
              <w:jc w:val="both"/>
              <w:rPr>
                <w:rFonts w:ascii="Times New Roman" w:hAnsi="Times New Roman"/>
                <w:b/>
                <w:sz w:val="24"/>
                <w:szCs w:val="24"/>
              </w:rPr>
            </w:pP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оценка результатов выполнения самостоятельной работы</w:t>
            </w:r>
          </w:p>
        </w:tc>
      </w:tr>
      <w:tr w:rsidR="00B07DD7" w:rsidRPr="00B07DD7" w:rsidTr="00E907D9">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bCs/>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587" w:type="dxa"/>
          </w:tcPr>
          <w:p w:rsidR="00B07DD7" w:rsidRPr="00B07DD7" w:rsidRDefault="00B07DD7" w:rsidP="00B07DD7">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07DD7">
              <w:rPr>
                <w:rFonts w:ascii="Times New Roman" w:hAnsi="Times New Roman"/>
                <w:bCs/>
                <w:sz w:val="24"/>
                <w:szCs w:val="24"/>
              </w:rPr>
              <w:t>- умеет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B07DD7" w:rsidRPr="00B07DD7" w:rsidRDefault="00B07DD7" w:rsidP="00B07DD7">
            <w:pPr>
              <w:pBdr>
                <w:top w:val="nil"/>
                <w:left w:val="nil"/>
                <w:bottom w:val="nil"/>
                <w:right w:val="nil"/>
                <w:between w:val="nil"/>
              </w:pBdr>
              <w:spacing w:after="0"/>
              <w:jc w:val="both"/>
              <w:rPr>
                <w:rFonts w:ascii="Times New Roman" w:hAnsi="Times New Roman"/>
                <w:b/>
                <w:sz w:val="24"/>
                <w:szCs w:val="24"/>
              </w:rPr>
            </w:pPr>
            <w:r w:rsidRPr="00B07DD7">
              <w:rPr>
                <w:rFonts w:ascii="Times New Roman" w:hAnsi="Times New Roman"/>
                <w:bCs/>
                <w:sz w:val="24"/>
                <w:szCs w:val="24"/>
              </w:rPr>
              <w:t>- знает особенности социального и культурного контекста; правила оформления документов и построения устных сообщений</w:t>
            </w: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оценка результатов выполнения самостоятельной работы</w:t>
            </w:r>
          </w:p>
        </w:tc>
      </w:tr>
      <w:tr w:rsidR="00B07DD7" w:rsidRPr="00B07DD7" w:rsidTr="00E907D9">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bCs/>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w:t>
            </w:r>
            <w:r w:rsidRPr="00B07DD7">
              <w:rPr>
                <w:rFonts w:ascii="Times New Roman" w:hAnsi="Times New Roman"/>
                <w:bCs/>
                <w:sz w:val="24"/>
                <w:szCs w:val="24"/>
              </w:rPr>
              <w:lastRenderedPageBreak/>
              <w:t>применять стандарты антикоррупционного поведения</w:t>
            </w:r>
          </w:p>
        </w:tc>
        <w:tc>
          <w:tcPr>
            <w:tcW w:w="5587" w:type="dxa"/>
          </w:tcPr>
          <w:p w:rsidR="00B07DD7" w:rsidRPr="00B07DD7" w:rsidRDefault="00B07DD7" w:rsidP="00B07DD7">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07DD7">
              <w:rPr>
                <w:rFonts w:ascii="Times New Roman" w:hAnsi="Times New Roman"/>
                <w:bCs/>
                <w:sz w:val="24"/>
                <w:szCs w:val="24"/>
              </w:rPr>
              <w:lastRenderedPageBreak/>
              <w:t>- понимает значимость гражданско-патриотической позиции, значимость традиционных общечеловеческих ценностей;</w:t>
            </w:r>
          </w:p>
          <w:p w:rsidR="00B07DD7" w:rsidRPr="00B07DD7" w:rsidRDefault="00B07DD7" w:rsidP="00B07DD7">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07DD7">
              <w:rPr>
                <w:rFonts w:ascii="Times New Roman" w:hAnsi="Times New Roman"/>
                <w:bCs/>
                <w:sz w:val="24"/>
                <w:szCs w:val="24"/>
              </w:rPr>
              <w:t>- демонстрирует свою гражданско-патриотическую позицию, осознанное поведение на основе традиционных общечеловеческих ценностей;</w:t>
            </w:r>
          </w:p>
          <w:p w:rsidR="00B07DD7" w:rsidRPr="00B07DD7" w:rsidRDefault="00B07DD7" w:rsidP="00B07DD7">
            <w:pPr>
              <w:pBdr>
                <w:top w:val="nil"/>
                <w:left w:val="nil"/>
                <w:bottom w:val="nil"/>
                <w:right w:val="nil"/>
                <w:between w:val="nil"/>
              </w:pBdr>
              <w:spacing w:after="0"/>
              <w:jc w:val="both"/>
              <w:rPr>
                <w:rFonts w:ascii="Times New Roman" w:hAnsi="Times New Roman"/>
                <w:sz w:val="24"/>
                <w:szCs w:val="24"/>
              </w:rPr>
            </w:pPr>
            <w:r w:rsidRPr="00B07DD7">
              <w:rPr>
                <w:rFonts w:ascii="Times New Roman" w:hAnsi="Times New Roman"/>
                <w:bCs/>
                <w:sz w:val="24"/>
                <w:szCs w:val="24"/>
              </w:rPr>
              <w:t>- применяет стандарты антикоррупционного поведения.</w:t>
            </w: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оценка результатов выполнения самостоятельной работы</w:t>
            </w:r>
          </w:p>
          <w:p w:rsidR="00B07DD7" w:rsidRPr="00B07DD7" w:rsidRDefault="00B07DD7" w:rsidP="00B07DD7">
            <w:pPr>
              <w:spacing w:after="0"/>
              <w:rPr>
                <w:rFonts w:ascii="Times New Roman" w:hAnsi="Times New Roman"/>
                <w:sz w:val="24"/>
                <w:szCs w:val="24"/>
              </w:rPr>
            </w:pPr>
          </w:p>
        </w:tc>
      </w:tr>
      <w:tr w:rsidR="00B07DD7" w:rsidRPr="00B07DD7" w:rsidTr="00E907D9">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bCs/>
                <w:sz w:val="24"/>
                <w:szCs w:val="24"/>
              </w:rPr>
              <w:lastRenderedPageBreak/>
              <w:t>ОК 07. Содействовать сохранению окружающей среды, ресурсосбережению, эффективно действовать в чрезвычайных ситуациях</w:t>
            </w:r>
          </w:p>
        </w:tc>
        <w:tc>
          <w:tcPr>
            <w:tcW w:w="5587" w:type="dxa"/>
          </w:tcPr>
          <w:p w:rsidR="00B07DD7" w:rsidRPr="00B07DD7" w:rsidRDefault="00B07DD7" w:rsidP="00B07DD7">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07DD7">
              <w:rPr>
                <w:rFonts w:ascii="Times New Roman" w:hAnsi="Times New Roman"/>
                <w:bCs/>
                <w:sz w:val="24"/>
                <w:szCs w:val="24"/>
              </w:rPr>
              <w:t>- демонстрирует знания алгоритма действий в чрезвычайных ситуациях;</w:t>
            </w:r>
          </w:p>
          <w:p w:rsidR="00B07DD7" w:rsidRPr="00B07DD7" w:rsidRDefault="00B07DD7" w:rsidP="00B07DD7">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07DD7">
              <w:rPr>
                <w:rFonts w:ascii="Times New Roman" w:hAnsi="Times New Roman"/>
                <w:bCs/>
                <w:sz w:val="24"/>
                <w:szCs w:val="24"/>
              </w:rPr>
              <w:t>- демонстрирует знания правил экологической безопасности при ведении профессиональной деятельности;</w:t>
            </w:r>
          </w:p>
          <w:p w:rsidR="00B07DD7" w:rsidRPr="00B07DD7" w:rsidRDefault="00B07DD7" w:rsidP="00B07DD7">
            <w:pPr>
              <w:pBdr>
                <w:top w:val="nil"/>
                <w:left w:val="nil"/>
                <w:bottom w:val="nil"/>
                <w:right w:val="nil"/>
                <w:between w:val="nil"/>
              </w:pBdr>
              <w:spacing w:after="0"/>
              <w:jc w:val="both"/>
              <w:rPr>
                <w:rFonts w:ascii="Times New Roman" w:hAnsi="Times New Roman"/>
                <w:b/>
                <w:sz w:val="24"/>
                <w:szCs w:val="24"/>
              </w:rPr>
            </w:pPr>
            <w:r w:rsidRPr="00B07DD7">
              <w:rPr>
                <w:rFonts w:ascii="Times New Roman" w:hAnsi="Times New Roman"/>
                <w:bCs/>
                <w:sz w:val="24"/>
                <w:szCs w:val="24"/>
              </w:rPr>
              <w:t>- понимает значимость необходимости сохранения окружающей среды, ресурсосбережения.</w:t>
            </w: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оценка результатов выполнения самостоятельной работы</w:t>
            </w:r>
          </w:p>
        </w:tc>
      </w:tr>
      <w:tr w:rsidR="00B07DD7" w:rsidRPr="00B07DD7" w:rsidTr="00E907D9">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bCs/>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587" w:type="dxa"/>
          </w:tcPr>
          <w:p w:rsidR="00B07DD7" w:rsidRPr="00B07DD7" w:rsidRDefault="00B07DD7" w:rsidP="00B07DD7">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07DD7">
              <w:rPr>
                <w:rFonts w:ascii="Times New Roman" w:hAnsi="Times New Roman"/>
                <w:bCs/>
                <w:sz w:val="24"/>
                <w:szCs w:val="24"/>
              </w:rPr>
              <w:t>-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07DD7" w:rsidRPr="00B07DD7" w:rsidRDefault="00B07DD7" w:rsidP="00B07DD7">
            <w:pPr>
              <w:pBdr>
                <w:top w:val="nil"/>
                <w:left w:val="nil"/>
                <w:bottom w:val="nil"/>
                <w:right w:val="nil"/>
                <w:between w:val="nil"/>
              </w:pBdr>
              <w:spacing w:after="0"/>
              <w:jc w:val="both"/>
              <w:rPr>
                <w:rFonts w:ascii="Times New Roman" w:hAnsi="Times New Roman"/>
                <w:bCs/>
                <w:sz w:val="24"/>
                <w:szCs w:val="24"/>
              </w:rPr>
            </w:pPr>
            <w:r w:rsidRPr="00B07DD7">
              <w:rPr>
                <w:rFonts w:ascii="Times New Roman" w:hAnsi="Times New Roman"/>
                <w:bCs/>
                <w:sz w:val="24"/>
                <w:szCs w:val="24"/>
              </w:rPr>
              <w:t>- понимает роль физической культуры в общекультурном, профессиональном и социальном развитии человека;</w:t>
            </w: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оценка результатов выполнения самостоятельной работы</w:t>
            </w:r>
          </w:p>
        </w:tc>
      </w:tr>
      <w:tr w:rsidR="00B07DD7" w:rsidRPr="00B07DD7" w:rsidTr="00E907D9">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bCs/>
                <w:sz w:val="24"/>
                <w:szCs w:val="24"/>
              </w:rPr>
              <w:t>ОК 09. Использовать информационные технологии в профессиональной деятельности</w:t>
            </w:r>
          </w:p>
        </w:tc>
        <w:tc>
          <w:tcPr>
            <w:tcW w:w="5587" w:type="dxa"/>
          </w:tcPr>
          <w:p w:rsidR="00B07DD7" w:rsidRPr="00B07DD7" w:rsidRDefault="00B07DD7" w:rsidP="00B07DD7">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07DD7">
              <w:rPr>
                <w:rFonts w:ascii="Times New Roman" w:hAnsi="Times New Roman"/>
                <w:bCs/>
                <w:sz w:val="24"/>
                <w:szCs w:val="24"/>
              </w:rPr>
              <w:t>- применяет средства информационных технологий для решения профессиональных задач;</w:t>
            </w:r>
          </w:p>
          <w:p w:rsidR="00B07DD7" w:rsidRPr="00B07DD7" w:rsidRDefault="00B07DD7" w:rsidP="00B07DD7">
            <w:pPr>
              <w:pBdr>
                <w:top w:val="nil"/>
                <w:left w:val="nil"/>
                <w:bottom w:val="nil"/>
                <w:right w:val="nil"/>
                <w:between w:val="nil"/>
              </w:pBdr>
              <w:spacing w:after="0"/>
              <w:jc w:val="both"/>
              <w:rPr>
                <w:rFonts w:ascii="Times New Roman" w:hAnsi="Times New Roman"/>
                <w:b/>
                <w:sz w:val="24"/>
                <w:szCs w:val="24"/>
              </w:rPr>
            </w:pPr>
            <w:r w:rsidRPr="00B07DD7">
              <w:rPr>
                <w:rFonts w:ascii="Times New Roman" w:hAnsi="Times New Roman"/>
                <w:bCs/>
                <w:sz w:val="24"/>
                <w:szCs w:val="24"/>
              </w:rPr>
              <w:t>- демонстрирует знания современных средств и устройств информатизации, порядка их применения в профессиональной деятельности</w:t>
            </w: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оценка результатов выполнения самостоятельной работы</w:t>
            </w:r>
          </w:p>
        </w:tc>
      </w:tr>
      <w:tr w:rsidR="00B07DD7" w:rsidRPr="00B07DD7" w:rsidTr="00E907D9">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bCs/>
                <w:sz w:val="24"/>
                <w:szCs w:val="24"/>
              </w:rPr>
              <w:t>ОК 10. Пользоваться профессиональной документацией на государственном и иностранных языках</w:t>
            </w:r>
          </w:p>
        </w:tc>
        <w:tc>
          <w:tcPr>
            <w:tcW w:w="5587" w:type="dxa"/>
          </w:tcPr>
          <w:p w:rsidR="00B07DD7" w:rsidRPr="00B07DD7" w:rsidRDefault="00B07DD7" w:rsidP="00B07DD7">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07DD7">
              <w:t xml:space="preserve">- </w:t>
            </w:r>
            <w:r w:rsidRPr="00B07DD7">
              <w:rPr>
                <w:rFonts w:ascii="Times New Roman" w:hAnsi="Times New Roman"/>
                <w:bCs/>
                <w:sz w:val="24"/>
                <w:szCs w:val="24"/>
              </w:rPr>
              <w:t>читает и эффективно использует профессиональную техническую документацию на государственном и иностранных языках</w:t>
            </w:r>
          </w:p>
          <w:p w:rsidR="00B07DD7" w:rsidRPr="00B07DD7" w:rsidRDefault="00B07DD7" w:rsidP="00B07DD7">
            <w:pPr>
              <w:pBdr>
                <w:top w:val="nil"/>
                <w:left w:val="nil"/>
                <w:bottom w:val="nil"/>
                <w:right w:val="nil"/>
                <w:between w:val="nil"/>
              </w:pBdr>
              <w:spacing w:after="0"/>
              <w:jc w:val="both"/>
              <w:rPr>
                <w:rFonts w:ascii="Times New Roman" w:hAnsi="Times New Roman"/>
                <w:bCs/>
                <w:sz w:val="24"/>
                <w:szCs w:val="24"/>
              </w:rPr>
            </w:pP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оценка результатов выполнения </w:t>
            </w:r>
            <w:r w:rsidRPr="00B07DD7">
              <w:rPr>
                <w:rFonts w:ascii="Times New Roman" w:eastAsia="Calibri" w:hAnsi="Times New Roman"/>
                <w:sz w:val="24"/>
                <w:szCs w:val="24"/>
                <w:lang w:eastAsia="en-US"/>
              </w:rPr>
              <w:lastRenderedPageBreak/>
              <w:t>самостоятельной работы</w:t>
            </w:r>
          </w:p>
        </w:tc>
      </w:tr>
    </w:tbl>
    <w:p w:rsidR="00B07DD7" w:rsidRDefault="00B07DD7"/>
    <w:sectPr w:rsidR="00B07D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505" w:rsidRDefault="00BD7505" w:rsidP="00B07DD7">
      <w:pPr>
        <w:spacing w:after="0" w:line="240" w:lineRule="auto"/>
      </w:pPr>
      <w:r>
        <w:separator/>
      </w:r>
    </w:p>
  </w:endnote>
  <w:endnote w:type="continuationSeparator" w:id="0">
    <w:p w:rsidR="00BD7505" w:rsidRDefault="00BD7505" w:rsidP="00B0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Helvetica Neue">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505" w:rsidRDefault="00BD7505" w:rsidP="00B07DD7">
      <w:pPr>
        <w:spacing w:after="0" w:line="240" w:lineRule="auto"/>
      </w:pPr>
      <w:r>
        <w:separator/>
      </w:r>
    </w:p>
  </w:footnote>
  <w:footnote w:type="continuationSeparator" w:id="0">
    <w:p w:rsidR="00BD7505" w:rsidRDefault="00BD7505" w:rsidP="00B07DD7">
      <w:pPr>
        <w:spacing w:after="0" w:line="240" w:lineRule="auto"/>
      </w:pPr>
      <w:r>
        <w:continuationSeparator/>
      </w:r>
    </w:p>
  </w:footnote>
  <w:footnote w:id="1">
    <w:p w:rsidR="002D5DF8" w:rsidRPr="0070064C" w:rsidRDefault="002D5DF8" w:rsidP="00B07DD7">
      <w:pPr>
        <w:pStyle w:val="aa"/>
        <w:jc w:val="both"/>
        <w:rPr>
          <w:i/>
          <w:iCs/>
          <w:lang w:val="ru-RU"/>
        </w:rPr>
      </w:pPr>
      <w:r w:rsidRPr="0070064C">
        <w:rPr>
          <w:rStyle w:val="ac"/>
          <w:i/>
          <w:iCs/>
        </w:rPr>
        <w:footnoteRef/>
      </w:r>
      <w:r w:rsidRPr="0070064C">
        <w:rPr>
          <w:i/>
          <w:iCs/>
          <w:lang w:val="ru-RU"/>
        </w:rPr>
        <w:t xml:space="preserve"> </w:t>
      </w:r>
      <w:r w:rsidRPr="0070064C">
        <w:rPr>
          <w:rStyle w:val="af0"/>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
    <w:p w:rsidR="002D5DF8" w:rsidRDefault="002D5DF8" w:rsidP="00B07DD7">
      <w:pPr>
        <w:pStyle w:val="aa"/>
        <w:rPr>
          <w:lang w:val="ru-RU"/>
        </w:rPr>
      </w:pPr>
      <w:r w:rsidRPr="00121676">
        <w:rPr>
          <w:rStyle w:val="ac"/>
        </w:rPr>
        <w:footnoteRef/>
      </w:r>
      <w:r w:rsidRPr="00121676">
        <w:rPr>
          <w:lang w:val="ru-RU"/>
        </w:rPr>
        <w:t xml:space="preserve"> Личностные результаты обучающихся учитываются в ходе оценки результатов освоения профессионального модуля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AAB"/>
    <w:multiLevelType w:val="hybridMultilevel"/>
    <w:tmpl w:val="E426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286CC2"/>
    <w:multiLevelType w:val="hybridMultilevel"/>
    <w:tmpl w:val="37ECB1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D6B06A8"/>
    <w:multiLevelType w:val="multilevel"/>
    <w:tmpl w:val="36945AA2"/>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D8263CB"/>
    <w:multiLevelType w:val="hybridMultilevel"/>
    <w:tmpl w:val="0FF80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CF6C56"/>
    <w:multiLevelType w:val="multilevel"/>
    <w:tmpl w:val="0520D570"/>
    <w:lvl w:ilvl="0">
      <w:start w:val="1"/>
      <w:numFmt w:val="decimal"/>
      <w:lvlText w:val="%1."/>
      <w:lvlJc w:val="left"/>
      <w:pPr>
        <w:ind w:left="720" w:hanging="360"/>
      </w:p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15:restartNumberingAfterBreak="0">
    <w:nsid w:val="27580E22"/>
    <w:multiLevelType w:val="hybridMultilevel"/>
    <w:tmpl w:val="8D346B4E"/>
    <w:lvl w:ilvl="0" w:tplc="8B248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76E466B"/>
    <w:multiLevelType w:val="hybridMultilevel"/>
    <w:tmpl w:val="749AAEB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853273"/>
    <w:multiLevelType w:val="hybridMultilevel"/>
    <w:tmpl w:val="3982A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8677EE"/>
    <w:multiLevelType w:val="hybridMultilevel"/>
    <w:tmpl w:val="C80C1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AC3214"/>
    <w:multiLevelType w:val="hybridMultilevel"/>
    <w:tmpl w:val="036238B4"/>
    <w:lvl w:ilvl="0" w:tplc="A74A374E">
      <w:start w:val="2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483597"/>
    <w:multiLevelType w:val="multilevel"/>
    <w:tmpl w:val="BAAE3DB4"/>
    <w:lvl w:ilvl="0">
      <w:start w:val="1"/>
      <w:numFmt w:val="decimal"/>
      <w:lvlText w:val="%1."/>
      <w:lvlJc w:val="left"/>
      <w:pPr>
        <w:ind w:left="1080" w:hanging="360"/>
      </w:pPr>
      <w:rPr>
        <w:rFonts w:hint="default"/>
        <w:i w:val="0"/>
      </w:rPr>
    </w:lvl>
    <w:lvl w:ilvl="1">
      <w:start w:val="1"/>
      <w:numFmt w:val="decimal"/>
      <w:isLgl/>
      <w:lvlText w:val="%1.%2."/>
      <w:lvlJc w:val="left"/>
      <w:pPr>
        <w:ind w:left="127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1" w15:restartNumberingAfterBreak="0">
    <w:nsid w:val="57A80D7C"/>
    <w:multiLevelType w:val="multilevel"/>
    <w:tmpl w:val="0520D570"/>
    <w:lvl w:ilvl="0">
      <w:start w:val="1"/>
      <w:numFmt w:val="decimal"/>
      <w:lvlText w:val="%1."/>
      <w:lvlJc w:val="left"/>
      <w:pPr>
        <w:ind w:left="720" w:hanging="360"/>
      </w:p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15:restartNumberingAfterBreak="0">
    <w:nsid w:val="6EF45748"/>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15:restartNumberingAfterBreak="0">
    <w:nsid w:val="7BB64523"/>
    <w:multiLevelType w:val="hybridMultilevel"/>
    <w:tmpl w:val="CD302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1"/>
  </w:num>
  <w:num w:numId="5">
    <w:abstractNumId w:val="10"/>
  </w:num>
  <w:num w:numId="6">
    <w:abstractNumId w:val="5"/>
  </w:num>
  <w:num w:numId="7">
    <w:abstractNumId w:val="13"/>
  </w:num>
  <w:num w:numId="8">
    <w:abstractNumId w:val="3"/>
  </w:num>
  <w:num w:numId="9">
    <w:abstractNumId w:val="7"/>
  </w:num>
  <w:num w:numId="10">
    <w:abstractNumId w:val="0"/>
  </w:num>
  <w:num w:numId="11">
    <w:abstractNumId w:val="9"/>
  </w:num>
  <w:num w:numId="12">
    <w:abstractNumId w:val="12"/>
  </w:num>
  <w:num w:numId="13">
    <w:abstractNumId w:val="4"/>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46"/>
    <w:rsid w:val="002161CA"/>
    <w:rsid w:val="002D5DF8"/>
    <w:rsid w:val="00300E45"/>
    <w:rsid w:val="004B5C62"/>
    <w:rsid w:val="005E59D7"/>
    <w:rsid w:val="00647633"/>
    <w:rsid w:val="006D5AC6"/>
    <w:rsid w:val="00790F83"/>
    <w:rsid w:val="007D25DC"/>
    <w:rsid w:val="00871A81"/>
    <w:rsid w:val="008F06BA"/>
    <w:rsid w:val="0096000C"/>
    <w:rsid w:val="00980C34"/>
    <w:rsid w:val="00980FF3"/>
    <w:rsid w:val="00A633D0"/>
    <w:rsid w:val="00A74C8F"/>
    <w:rsid w:val="00B055AC"/>
    <w:rsid w:val="00B07DD7"/>
    <w:rsid w:val="00B60046"/>
    <w:rsid w:val="00BD7505"/>
    <w:rsid w:val="00CB5B3E"/>
    <w:rsid w:val="00CC7F83"/>
    <w:rsid w:val="00D9186D"/>
    <w:rsid w:val="00DB0260"/>
    <w:rsid w:val="00E907D9"/>
    <w:rsid w:val="00E96ADD"/>
    <w:rsid w:val="00F73575"/>
    <w:rsid w:val="00FE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3F01"/>
  <w15:docId w15:val="{9BE21462-1830-4B1A-B1C9-0DD75675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DD7"/>
    <w:rPr>
      <w:rFonts w:ascii="Calibri" w:eastAsia="Times New Roman" w:hAnsi="Calibri" w:cs="Times New Roman"/>
      <w:lang w:eastAsia="ru-RU"/>
    </w:rPr>
  </w:style>
  <w:style w:type="paragraph" w:styleId="1">
    <w:name w:val="heading 1"/>
    <w:basedOn w:val="a"/>
    <w:next w:val="a"/>
    <w:link w:val="10"/>
    <w:qFormat/>
    <w:rsid w:val="00B07DD7"/>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B07DD7"/>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B07DD7"/>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B07DD7"/>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7DD7"/>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B07DD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B07DD7"/>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B07DD7"/>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B07DD7"/>
  </w:style>
  <w:style w:type="paragraph" w:styleId="a3">
    <w:name w:val="Body Text"/>
    <w:basedOn w:val="a"/>
    <w:link w:val="a4"/>
    <w:rsid w:val="00B07DD7"/>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B07DD7"/>
    <w:rPr>
      <w:rFonts w:ascii="Times New Roman" w:eastAsia="Times New Roman" w:hAnsi="Times New Roman" w:cs="Times New Roman"/>
      <w:sz w:val="24"/>
      <w:szCs w:val="24"/>
      <w:lang w:val="x-none" w:eastAsia="x-none"/>
    </w:rPr>
  </w:style>
  <w:style w:type="paragraph" w:styleId="21">
    <w:name w:val="Body Text 2"/>
    <w:basedOn w:val="a"/>
    <w:link w:val="22"/>
    <w:rsid w:val="00B07DD7"/>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B07DD7"/>
    <w:rPr>
      <w:rFonts w:ascii="Times New Roman" w:eastAsia="Times New Roman" w:hAnsi="Times New Roman" w:cs="Times New Roman"/>
      <w:sz w:val="24"/>
      <w:szCs w:val="24"/>
      <w:lang w:val="x-none" w:eastAsia="x-none"/>
    </w:rPr>
  </w:style>
  <w:style w:type="character" w:customStyle="1" w:styleId="blk">
    <w:name w:val="blk"/>
    <w:rsid w:val="00B07DD7"/>
  </w:style>
  <w:style w:type="paragraph" w:styleId="a5">
    <w:name w:val="footer"/>
    <w:aliases w:val="Нижний колонтитул Знак Знак Знак,Нижний колонтитул1,Нижний колонтитул Знак Знак"/>
    <w:basedOn w:val="a"/>
    <w:link w:val="a6"/>
    <w:uiPriority w:val="99"/>
    <w:rsid w:val="00B07DD7"/>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B07DD7"/>
    <w:rPr>
      <w:rFonts w:ascii="Times New Roman" w:eastAsia="Times New Roman" w:hAnsi="Times New Roman" w:cs="Times New Roman"/>
      <w:sz w:val="24"/>
      <w:szCs w:val="24"/>
      <w:lang w:val="x-none" w:eastAsia="x-none"/>
    </w:rPr>
  </w:style>
  <w:style w:type="character" w:styleId="a7">
    <w:name w:val="page number"/>
    <w:rsid w:val="00B07DD7"/>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B07DD7"/>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B07DD7"/>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B07DD7"/>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B07DD7"/>
    <w:rPr>
      <w:rFonts w:cs="Times New Roman"/>
      <w:vertAlign w:val="superscript"/>
    </w:rPr>
  </w:style>
  <w:style w:type="paragraph" w:styleId="23">
    <w:name w:val="List 2"/>
    <w:basedOn w:val="a"/>
    <w:rsid w:val="00B07DD7"/>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B07DD7"/>
    <w:rPr>
      <w:rFonts w:cs="Times New Roman"/>
      <w:color w:val="0000FF"/>
      <w:u w:val="single"/>
    </w:rPr>
  </w:style>
  <w:style w:type="paragraph" w:styleId="12">
    <w:name w:val="toc 1"/>
    <w:basedOn w:val="a"/>
    <w:next w:val="a"/>
    <w:autoRedefine/>
    <w:uiPriority w:val="39"/>
    <w:rsid w:val="00B07DD7"/>
    <w:pPr>
      <w:spacing w:before="240" w:after="120" w:line="240" w:lineRule="auto"/>
    </w:pPr>
    <w:rPr>
      <w:rFonts w:cs="Calibri"/>
      <w:b/>
      <w:bCs/>
      <w:sz w:val="20"/>
      <w:szCs w:val="20"/>
    </w:rPr>
  </w:style>
  <w:style w:type="paragraph" w:styleId="24">
    <w:name w:val="toc 2"/>
    <w:basedOn w:val="a"/>
    <w:next w:val="a"/>
    <w:autoRedefine/>
    <w:uiPriority w:val="39"/>
    <w:rsid w:val="00B07DD7"/>
    <w:pPr>
      <w:spacing w:before="120" w:after="0" w:line="240" w:lineRule="auto"/>
      <w:ind w:left="240"/>
    </w:pPr>
    <w:rPr>
      <w:rFonts w:cs="Calibri"/>
      <w:i/>
      <w:iCs/>
      <w:sz w:val="20"/>
      <w:szCs w:val="20"/>
    </w:rPr>
  </w:style>
  <w:style w:type="paragraph" w:styleId="31">
    <w:name w:val="toc 3"/>
    <w:basedOn w:val="a"/>
    <w:next w:val="a"/>
    <w:autoRedefine/>
    <w:uiPriority w:val="39"/>
    <w:rsid w:val="00B07DD7"/>
    <w:pPr>
      <w:spacing w:after="0" w:line="240" w:lineRule="auto"/>
      <w:ind w:left="480"/>
    </w:pPr>
    <w:rPr>
      <w:rFonts w:ascii="Times New Roman" w:hAnsi="Times New Roman"/>
      <w:sz w:val="28"/>
      <w:szCs w:val="28"/>
    </w:rPr>
  </w:style>
  <w:style w:type="character" w:customStyle="1" w:styleId="FootnoteTextChar">
    <w:name w:val="Footnote Text Char"/>
    <w:locked/>
    <w:rsid w:val="00B07DD7"/>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B07DD7"/>
    <w:pPr>
      <w:spacing w:before="120" w:after="120" w:line="240" w:lineRule="auto"/>
      <w:ind w:left="708"/>
    </w:pPr>
    <w:rPr>
      <w:rFonts w:ascii="Times New Roman" w:hAnsi="Times New Roman"/>
      <w:sz w:val="24"/>
      <w:szCs w:val="24"/>
      <w:lang w:val="x-none" w:eastAsia="x-none"/>
    </w:rPr>
  </w:style>
  <w:style w:type="character" w:styleId="af0">
    <w:name w:val="Emphasis"/>
    <w:qFormat/>
    <w:rsid w:val="00B07DD7"/>
    <w:rPr>
      <w:rFonts w:cs="Times New Roman"/>
      <w:i/>
    </w:rPr>
  </w:style>
  <w:style w:type="paragraph" w:styleId="af1">
    <w:name w:val="Balloon Text"/>
    <w:basedOn w:val="a"/>
    <w:link w:val="af2"/>
    <w:uiPriority w:val="99"/>
    <w:rsid w:val="00B07DD7"/>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B07DD7"/>
    <w:rPr>
      <w:rFonts w:ascii="Segoe UI" w:eastAsia="Times New Roman" w:hAnsi="Segoe UI" w:cs="Times New Roman"/>
      <w:sz w:val="18"/>
      <w:szCs w:val="18"/>
      <w:lang w:val="x-none" w:eastAsia="x-none"/>
    </w:rPr>
  </w:style>
  <w:style w:type="paragraph" w:customStyle="1" w:styleId="ConsPlusNormal">
    <w:name w:val="ConsPlusNormal"/>
    <w:rsid w:val="00B07D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B07DD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B07DD7"/>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B07DD7"/>
    <w:rPr>
      <w:rFonts w:cs="Times New Roman"/>
      <w:sz w:val="20"/>
      <w:szCs w:val="20"/>
    </w:rPr>
  </w:style>
  <w:style w:type="paragraph" w:styleId="af5">
    <w:name w:val="annotation text"/>
    <w:basedOn w:val="a"/>
    <w:link w:val="af6"/>
    <w:uiPriority w:val="99"/>
    <w:unhideWhenUsed/>
    <w:rsid w:val="00B07DD7"/>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B07DD7"/>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B07DD7"/>
    <w:rPr>
      <w:rFonts w:cs="Times New Roman"/>
      <w:sz w:val="20"/>
      <w:szCs w:val="20"/>
    </w:rPr>
  </w:style>
  <w:style w:type="character" w:customStyle="1" w:styleId="111">
    <w:name w:val="Тема примечания Знак11"/>
    <w:uiPriority w:val="99"/>
    <w:rsid w:val="00B07DD7"/>
    <w:rPr>
      <w:rFonts w:cs="Times New Roman"/>
      <w:b/>
      <w:bCs/>
      <w:sz w:val="20"/>
      <w:szCs w:val="20"/>
    </w:rPr>
  </w:style>
  <w:style w:type="paragraph" w:styleId="af7">
    <w:name w:val="annotation subject"/>
    <w:basedOn w:val="af5"/>
    <w:next w:val="af5"/>
    <w:link w:val="af8"/>
    <w:uiPriority w:val="99"/>
    <w:unhideWhenUsed/>
    <w:rsid w:val="00B07DD7"/>
    <w:rPr>
      <w:rFonts w:ascii="Times New Roman" w:hAnsi="Times New Roman"/>
      <w:b/>
      <w:bCs/>
    </w:rPr>
  </w:style>
  <w:style w:type="character" w:customStyle="1" w:styleId="af8">
    <w:name w:val="Тема примечания Знак"/>
    <w:basedOn w:val="af6"/>
    <w:link w:val="af7"/>
    <w:uiPriority w:val="99"/>
    <w:rsid w:val="00B07DD7"/>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B07DD7"/>
    <w:rPr>
      <w:rFonts w:cs="Times New Roman"/>
      <w:b/>
      <w:bCs/>
      <w:sz w:val="20"/>
      <w:szCs w:val="20"/>
    </w:rPr>
  </w:style>
  <w:style w:type="paragraph" w:styleId="25">
    <w:name w:val="Body Text Indent 2"/>
    <w:basedOn w:val="a"/>
    <w:link w:val="26"/>
    <w:rsid w:val="00B07DD7"/>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B07DD7"/>
    <w:rPr>
      <w:rFonts w:ascii="Times New Roman" w:eastAsia="Times New Roman" w:hAnsi="Times New Roman" w:cs="Times New Roman"/>
      <w:sz w:val="24"/>
      <w:szCs w:val="24"/>
      <w:lang w:val="x-none" w:eastAsia="x-none"/>
    </w:rPr>
  </w:style>
  <w:style w:type="character" w:customStyle="1" w:styleId="apple-converted-space">
    <w:name w:val="apple-converted-space"/>
    <w:rsid w:val="00B07DD7"/>
  </w:style>
  <w:style w:type="character" w:customStyle="1" w:styleId="af9">
    <w:name w:val="Цветовое выделение"/>
    <w:uiPriority w:val="99"/>
    <w:rsid w:val="00B07DD7"/>
    <w:rPr>
      <w:b/>
      <w:color w:val="26282F"/>
    </w:rPr>
  </w:style>
  <w:style w:type="character" w:customStyle="1" w:styleId="afa">
    <w:name w:val="Гипертекстовая ссылка"/>
    <w:uiPriority w:val="99"/>
    <w:rsid w:val="00B07DD7"/>
    <w:rPr>
      <w:b/>
      <w:color w:val="106BBE"/>
    </w:rPr>
  </w:style>
  <w:style w:type="character" w:customStyle="1" w:styleId="afb">
    <w:name w:val="Активная гипертекстовая ссылка"/>
    <w:uiPriority w:val="99"/>
    <w:rsid w:val="00B07DD7"/>
    <w:rPr>
      <w:b/>
      <w:color w:val="106BBE"/>
      <w:u w:val="single"/>
    </w:rPr>
  </w:style>
  <w:style w:type="paragraph" w:customStyle="1" w:styleId="afc">
    <w:name w:val="Внимание"/>
    <w:basedOn w:val="a"/>
    <w:next w:val="a"/>
    <w:uiPriority w:val="99"/>
    <w:rsid w:val="00B07DD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B07DD7"/>
  </w:style>
  <w:style w:type="paragraph" w:customStyle="1" w:styleId="afe">
    <w:name w:val="Внимание: недобросовестность!"/>
    <w:basedOn w:val="afc"/>
    <w:next w:val="a"/>
    <w:uiPriority w:val="99"/>
    <w:rsid w:val="00B07DD7"/>
  </w:style>
  <w:style w:type="character" w:customStyle="1" w:styleId="aff">
    <w:name w:val="Выделение для Базового Поиска"/>
    <w:uiPriority w:val="99"/>
    <w:rsid w:val="00B07DD7"/>
    <w:rPr>
      <w:b/>
      <w:color w:val="0058A9"/>
    </w:rPr>
  </w:style>
  <w:style w:type="character" w:customStyle="1" w:styleId="aff0">
    <w:name w:val="Выделение для Базового Поиска (курсив)"/>
    <w:uiPriority w:val="99"/>
    <w:rsid w:val="00B07DD7"/>
    <w:rPr>
      <w:b/>
      <w:i/>
      <w:color w:val="0058A9"/>
    </w:rPr>
  </w:style>
  <w:style w:type="paragraph" w:customStyle="1" w:styleId="aff1">
    <w:name w:val="Дочерний элемент списка"/>
    <w:basedOn w:val="a"/>
    <w:next w:val="a"/>
    <w:uiPriority w:val="99"/>
    <w:rsid w:val="00B07DD7"/>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B07DD7"/>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B07DD7"/>
    <w:rPr>
      <w:b/>
      <w:bCs/>
      <w:color w:val="0058A9"/>
      <w:shd w:val="clear" w:color="auto" w:fill="ECE9D8"/>
    </w:rPr>
  </w:style>
  <w:style w:type="paragraph" w:customStyle="1" w:styleId="aff3">
    <w:name w:val="Заголовок группы контролов"/>
    <w:basedOn w:val="a"/>
    <w:next w:val="a"/>
    <w:uiPriority w:val="99"/>
    <w:rsid w:val="00B07DD7"/>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B07DD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B07DD7"/>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B07DD7"/>
    <w:rPr>
      <w:b/>
      <w:color w:val="26282F"/>
    </w:rPr>
  </w:style>
  <w:style w:type="paragraph" w:customStyle="1" w:styleId="aff7">
    <w:name w:val="Заголовок статьи"/>
    <w:basedOn w:val="a"/>
    <w:next w:val="a"/>
    <w:uiPriority w:val="99"/>
    <w:rsid w:val="00B07DD7"/>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B07DD7"/>
    <w:rPr>
      <w:b/>
      <w:color w:val="FF0000"/>
    </w:rPr>
  </w:style>
  <w:style w:type="paragraph" w:customStyle="1" w:styleId="aff9">
    <w:name w:val="Заголовок ЭР (левое окно)"/>
    <w:basedOn w:val="a"/>
    <w:next w:val="a"/>
    <w:uiPriority w:val="99"/>
    <w:rsid w:val="00B07DD7"/>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B07DD7"/>
    <w:pPr>
      <w:spacing w:after="0"/>
      <w:jc w:val="left"/>
    </w:pPr>
  </w:style>
  <w:style w:type="paragraph" w:customStyle="1" w:styleId="affb">
    <w:name w:val="Интерактивный заголовок"/>
    <w:basedOn w:val="15"/>
    <w:next w:val="a"/>
    <w:uiPriority w:val="99"/>
    <w:rsid w:val="00B07DD7"/>
    <w:rPr>
      <w:u w:val="single"/>
    </w:rPr>
  </w:style>
  <w:style w:type="paragraph" w:customStyle="1" w:styleId="affc">
    <w:name w:val="Текст информации об изменениях"/>
    <w:basedOn w:val="a"/>
    <w:next w:val="a"/>
    <w:uiPriority w:val="99"/>
    <w:rsid w:val="00B07DD7"/>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B07DD7"/>
    <w:pPr>
      <w:spacing w:before="180"/>
      <w:ind w:left="360" w:right="360" w:firstLine="0"/>
    </w:pPr>
    <w:rPr>
      <w:shd w:val="clear" w:color="auto" w:fill="EAEFED"/>
    </w:rPr>
  </w:style>
  <w:style w:type="paragraph" w:customStyle="1" w:styleId="affe">
    <w:name w:val="Текст (справка)"/>
    <w:basedOn w:val="a"/>
    <w:next w:val="a"/>
    <w:uiPriority w:val="99"/>
    <w:rsid w:val="00B07DD7"/>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B07DD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07DD7"/>
    <w:rPr>
      <w:i/>
      <w:iCs/>
    </w:rPr>
  </w:style>
  <w:style w:type="paragraph" w:customStyle="1" w:styleId="afff1">
    <w:name w:val="Текст (лев. подпись)"/>
    <w:basedOn w:val="a"/>
    <w:next w:val="a"/>
    <w:uiPriority w:val="99"/>
    <w:rsid w:val="00B07DD7"/>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B07DD7"/>
    <w:rPr>
      <w:sz w:val="14"/>
      <w:szCs w:val="14"/>
    </w:rPr>
  </w:style>
  <w:style w:type="paragraph" w:customStyle="1" w:styleId="afff3">
    <w:name w:val="Текст (прав. подпись)"/>
    <w:basedOn w:val="a"/>
    <w:next w:val="a"/>
    <w:uiPriority w:val="99"/>
    <w:rsid w:val="00B07DD7"/>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B07DD7"/>
    <w:rPr>
      <w:sz w:val="14"/>
      <w:szCs w:val="14"/>
    </w:rPr>
  </w:style>
  <w:style w:type="paragraph" w:customStyle="1" w:styleId="afff5">
    <w:name w:val="Комментарий пользователя"/>
    <w:basedOn w:val="afff"/>
    <w:next w:val="a"/>
    <w:uiPriority w:val="99"/>
    <w:rsid w:val="00B07DD7"/>
    <w:pPr>
      <w:jc w:val="left"/>
    </w:pPr>
    <w:rPr>
      <w:shd w:val="clear" w:color="auto" w:fill="FFDFE0"/>
    </w:rPr>
  </w:style>
  <w:style w:type="paragraph" w:customStyle="1" w:styleId="afff6">
    <w:name w:val="Куда обратиться?"/>
    <w:basedOn w:val="afc"/>
    <w:next w:val="a"/>
    <w:uiPriority w:val="99"/>
    <w:rsid w:val="00B07DD7"/>
  </w:style>
  <w:style w:type="paragraph" w:customStyle="1" w:styleId="afff7">
    <w:name w:val="Моноширинный"/>
    <w:basedOn w:val="a"/>
    <w:next w:val="a"/>
    <w:uiPriority w:val="99"/>
    <w:rsid w:val="00B07DD7"/>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B07DD7"/>
    <w:rPr>
      <w:b/>
      <w:color w:val="26282F"/>
      <w:shd w:val="clear" w:color="auto" w:fill="FFF580"/>
    </w:rPr>
  </w:style>
  <w:style w:type="paragraph" w:customStyle="1" w:styleId="afff9">
    <w:name w:val="Напишите нам"/>
    <w:basedOn w:val="a"/>
    <w:next w:val="a"/>
    <w:uiPriority w:val="99"/>
    <w:rsid w:val="00B07DD7"/>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B07DD7"/>
    <w:rPr>
      <w:b/>
      <w:color w:val="000000"/>
      <w:shd w:val="clear" w:color="auto" w:fill="D8EDE8"/>
    </w:rPr>
  </w:style>
  <w:style w:type="paragraph" w:customStyle="1" w:styleId="afffb">
    <w:name w:val="Необходимые документы"/>
    <w:basedOn w:val="afc"/>
    <w:next w:val="a"/>
    <w:uiPriority w:val="99"/>
    <w:rsid w:val="00B07DD7"/>
    <w:pPr>
      <w:ind w:firstLine="118"/>
    </w:pPr>
  </w:style>
  <w:style w:type="paragraph" w:customStyle="1" w:styleId="afffc">
    <w:name w:val="Нормальный (таблица)"/>
    <w:basedOn w:val="a"/>
    <w:next w:val="a"/>
    <w:uiPriority w:val="99"/>
    <w:rsid w:val="00B07DD7"/>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B07DD7"/>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B07DD7"/>
    <w:pPr>
      <w:ind w:left="140"/>
    </w:pPr>
  </w:style>
  <w:style w:type="character" w:customStyle="1" w:styleId="affff">
    <w:name w:val="Опечатки"/>
    <w:uiPriority w:val="99"/>
    <w:rsid w:val="00B07DD7"/>
    <w:rPr>
      <w:color w:val="FF0000"/>
    </w:rPr>
  </w:style>
  <w:style w:type="paragraph" w:customStyle="1" w:styleId="affff0">
    <w:name w:val="Переменная часть"/>
    <w:basedOn w:val="aff2"/>
    <w:next w:val="a"/>
    <w:uiPriority w:val="99"/>
    <w:rsid w:val="00B07DD7"/>
    <w:rPr>
      <w:sz w:val="18"/>
      <w:szCs w:val="18"/>
    </w:rPr>
  </w:style>
  <w:style w:type="paragraph" w:customStyle="1" w:styleId="affff1">
    <w:name w:val="Подвал для информации об изменениях"/>
    <w:basedOn w:val="1"/>
    <w:next w:val="a"/>
    <w:uiPriority w:val="99"/>
    <w:rsid w:val="00B07DD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B07DD7"/>
    <w:rPr>
      <w:b/>
      <w:bCs/>
    </w:rPr>
  </w:style>
  <w:style w:type="paragraph" w:customStyle="1" w:styleId="affff3">
    <w:name w:val="Подчёркнуный текст"/>
    <w:basedOn w:val="a"/>
    <w:next w:val="a"/>
    <w:uiPriority w:val="99"/>
    <w:rsid w:val="00B07DD7"/>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B07DD7"/>
    <w:rPr>
      <w:sz w:val="20"/>
      <w:szCs w:val="20"/>
    </w:rPr>
  </w:style>
  <w:style w:type="paragraph" w:customStyle="1" w:styleId="affff5">
    <w:name w:val="Прижатый влево"/>
    <w:basedOn w:val="a"/>
    <w:next w:val="a"/>
    <w:uiPriority w:val="99"/>
    <w:rsid w:val="00B07DD7"/>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B07DD7"/>
  </w:style>
  <w:style w:type="paragraph" w:customStyle="1" w:styleId="affff7">
    <w:name w:val="Примечание."/>
    <w:basedOn w:val="afc"/>
    <w:next w:val="a"/>
    <w:uiPriority w:val="99"/>
    <w:rsid w:val="00B07DD7"/>
  </w:style>
  <w:style w:type="character" w:customStyle="1" w:styleId="affff8">
    <w:name w:val="Продолжение ссылки"/>
    <w:uiPriority w:val="99"/>
    <w:rsid w:val="00B07DD7"/>
  </w:style>
  <w:style w:type="paragraph" w:customStyle="1" w:styleId="affff9">
    <w:name w:val="Словарная статья"/>
    <w:basedOn w:val="a"/>
    <w:next w:val="a"/>
    <w:uiPriority w:val="99"/>
    <w:rsid w:val="00B07DD7"/>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B07DD7"/>
    <w:rPr>
      <w:b/>
      <w:color w:val="26282F"/>
    </w:rPr>
  </w:style>
  <w:style w:type="character" w:customStyle="1" w:styleId="affffb">
    <w:name w:val="Сравнение редакций. Добавленный фрагмент"/>
    <w:uiPriority w:val="99"/>
    <w:rsid w:val="00B07DD7"/>
    <w:rPr>
      <w:color w:val="000000"/>
      <w:shd w:val="clear" w:color="auto" w:fill="C1D7FF"/>
    </w:rPr>
  </w:style>
  <w:style w:type="character" w:customStyle="1" w:styleId="affffc">
    <w:name w:val="Сравнение редакций. Удаленный фрагмент"/>
    <w:uiPriority w:val="99"/>
    <w:rsid w:val="00B07DD7"/>
    <w:rPr>
      <w:color w:val="000000"/>
      <w:shd w:val="clear" w:color="auto" w:fill="C4C413"/>
    </w:rPr>
  </w:style>
  <w:style w:type="paragraph" w:customStyle="1" w:styleId="affffd">
    <w:name w:val="Ссылка на официальную публикацию"/>
    <w:basedOn w:val="a"/>
    <w:next w:val="a"/>
    <w:uiPriority w:val="99"/>
    <w:rsid w:val="00B07DD7"/>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B07DD7"/>
    <w:rPr>
      <w:b/>
      <w:color w:val="749232"/>
    </w:rPr>
  </w:style>
  <w:style w:type="paragraph" w:customStyle="1" w:styleId="afffff">
    <w:name w:val="Текст в таблице"/>
    <w:basedOn w:val="afffc"/>
    <w:next w:val="a"/>
    <w:uiPriority w:val="99"/>
    <w:rsid w:val="00B07DD7"/>
    <w:pPr>
      <w:ind w:firstLine="500"/>
    </w:pPr>
  </w:style>
  <w:style w:type="paragraph" w:customStyle="1" w:styleId="afffff0">
    <w:name w:val="Текст ЭР (см. также)"/>
    <w:basedOn w:val="a"/>
    <w:next w:val="a"/>
    <w:uiPriority w:val="99"/>
    <w:rsid w:val="00B07DD7"/>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B07DD7"/>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B07DD7"/>
    <w:rPr>
      <w:b/>
      <w:strike/>
      <w:color w:val="666600"/>
    </w:rPr>
  </w:style>
  <w:style w:type="paragraph" w:customStyle="1" w:styleId="afffff3">
    <w:name w:val="Формула"/>
    <w:basedOn w:val="a"/>
    <w:next w:val="a"/>
    <w:uiPriority w:val="99"/>
    <w:rsid w:val="00B07DD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B07DD7"/>
    <w:pPr>
      <w:jc w:val="center"/>
    </w:pPr>
  </w:style>
  <w:style w:type="paragraph" w:customStyle="1" w:styleId="-">
    <w:name w:val="ЭР-содержание (правое окно)"/>
    <w:basedOn w:val="a"/>
    <w:next w:val="a"/>
    <w:uiPriority w:val="99"/>
    <w:rsid w:val="00B07DD7"/>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B07D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07DD7"/>
    <w:rPr>
      <w:rFonts w:cs="Times New Roman"/>
      <w:sz w:val="16"/>
    </w:rPr>
  </w:style>
  <w:style w:type="paragraph" w:styleId="41">
    <w:name w:val="toc 4"/>
    <w:basedOn w:val="a"/>
    <w:next w:val="a"/>
    <w:autoRedefine/>
    <w:rsid w:val="00B07DD7"/>
    <w:pPr>
      <w:spacing w:after="0" w:line="240" w:lineRule="auto"/>
      <w:ind w:left="720"/>
    </w:pPr>
    <w:rPr>
      <w:rFonts w:cs="Calibri"/>
      <w:sz w:val="20"/>
      <w:szCs w:val="20"/>
    </w:rPr>
  </w:style>
  <w:style w:type="paragraph" w:styleId="5">
    <w:name w:val="toc 5"/>
    <w:basedOn w:val="a"/>
    <w:next w:val="a"/>
    <w:autoRedefine/>
    <w:rsid w:val="00B07DD7"/>
    <w:pPr>
      <w:spacing w:after="0" w:line="240" w:lineRule="auto"/>
      <w:ind w:left="960"/>
    </w:pPr>
    <w:rPr>
      <w:rFonts w:cs="Calibri"/>
      <w:sz w:val="20"/>
      <w:szCs w:val="20"/>
    </w:rPr>
  </w:style>
  <w:style w:type="paragraph" w:styleId="6">
    <w:name w:val="toc 6"/>
    <w:basedOn w:val="a"/>
    <w:next w:val="a"/>
    <w:autoRedefine/>
    <w:rsid w:val="00B07DD7"/>
    <w:pPr>
      <w:spacing w:after="0" w:line="240" w:lineRule="auto"/>
      <w:ind w:left="1200"/>
    </w:pPr>
    <w:rPr>
      <w:rFonts w:cs="Calibri"/>
      <w:sz w:val="20"/>
      <w:szCs w:val="20"/>
    </w:rPr>
  </w:style>
  <w:style w:type="paragraph" w:styleId="7">
    <w:name w:val="toc 7"/>
    <w:basedOn w:val="a"/>
    <w:next w:val="a"/>
    <w:autoRedefine/>
    <w:rsid w:val="00B07DD7"/>
    <w:pPr>
      <w:spacing w:after="0" w:line="240" w:lineRule="auto"/>
      <w:ind w:left="1440"/>
    </w:pPr>
    <w:rPr>
      <w:rFonts w:cs="Calibri"/>
      <w:sz w:val="20"/>
      <w:szCs w:val="20"/>
    </w:rPr>
  </w:style>
  <w:style w:type="paragraph" w:styleId="8">
    <w:name w:val="toc 8"/>
    <w:basedOn w:val="a"/>
    <w:next w:val="a"/>
    <w:autoRedefine/>
    <w:rsid w:val="00B07DD7"/>
    <w:pPr>
      <w:spacing w:after="0" w:line="240" w:lineRule="auto"/>
      <w:ind w:left="1680"/>
    </w:pPr>
    <w:rPr>
      <w:rFonts w:cs="Calibri"/>
      <w:sz w:val="20"/>
      <w:szCs w:val="20"/>
    </w:rPr>
  </w:style>
  <w:style w:type="paragraph" w:styleId="9">
    <w:name w:val="toc 9"/>
    <w:basedOn w:val="a"/>
    <w:next w:val="a"/>
    <w:autoRedefine/>
    <w:rsid w:val="00B07DD7"/>
    <w:pPr>
      <w:spacing w:after="0" w:line="240" w:lineRule="auto"/>
      <w:ind w:left="1920"/>
    </w:pPr>
    <w:rPr>
      <w:rFonts w:cs="Calibri"/>
      <w:sz w:val="20"/>
      <w:szCs w:val="20"/>
    </w:rPr>
  </w:style>
  <w:style w:type="paragraph" w:customStyle="1" w:styleId="s1">
    <w:name w:val="s_1"/>
    <w:basedOn w:val="a"/>
    <w:rsid w:val="00B07DD7"/>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B07DD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B07DD7"/>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B07DD7"/>
    <w:rPr>
      <w:rFonts w:ascii="Calibri" w:eastAsia="Times New Roman" w:hAnsi="Calibri" w:cs="Times New Roman"/>
      <w:sz w:val="20"/>
      <w:szCs w:val="20"/>
      <w:lang w:val="x-none" w:eastAsia="x-none"/>
    </w:rPr>
  </w:style>
  <w:style w:type="character" w:styleId="afffff9">
    <w:name w:val="endnote reference"/>
    <w:uiPriority w:val="99"/>
    <w:semiHidden/>
    <w:unhideWhenUsed/>
    <w:rsid w:val="00B07DD7"/>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B07DD7"/>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B07DD7"/>
    <w:rPr>
      <w:rFonts w:ascii="Times New Roman" w:eastAsia="Times New Roman" w:hAnsi="Times New Roman" w:cs="Times New Roman"/>
      <w:sz w:val="24"/>
      <w:szCs w:val="24"/>
      <w:lang w:val="en-US" w:eastAsia="nl-NL"/>
    </w:rPr>
  </w:style>
  <w:style w:type="character" w:styleId="afffffa">
    <w:name w:val="Strong"/>
    <w:uiPriority w:val="22"/>
    <w:qFormat/>
    <w:rsid w:val="00B07DD7"/>
    <w:rPr>
      <w:b/>
      <w:bCs/>
    </w:rPr>
  </w:style>
  <w:style w:type="table" w:customStyle="1" w:styleId="TableNormal">
    <w:name w:val="Table Normal"/>
    <w:uiPriority w:val="2"/>
    <w:semiHidden/>
    <w:unhideWhenUsed/>
    <w:qFormat/>
    <w:rsid w:val="00B07DD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07DD7"/>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B07DD7"/>
    <w:rPr>
      <w:color w:val="0000FF"/>
      <w:u w:val="single"/>
    </w:rPr>
  </w:style>
  <w:style w:type="paragraph" w:customStyle="1" w:styleId="16">
    <w:name w:val="Абзац списка1"/>
    <w:basedOn w:val="a"/>
    <w:uiPriority w:val="99"/>
    <w:rsid w:val="00B07DD7"/>
    <w:pPr>
      <w:spacing w:after="0" w:line="240" w:lineRule="auto"/>
      <w:ind w:left="720"/>
      <w:contextualSpacing/>
    </w:pPr>
    <w:rPr>
      <w:rFonts w:ascii="Times New Roman" w:eastAsia="Calibri" w:hAnsi="Times New Roman"/>
      <w:sz w:val="24"/>
      <w:szCs w:val="24"/>
    </w:rPr>
  </w:style>
  <w:style w:type="paragraph" w:styleId="afffffc">
    <w:name w:val="Body Text Indent"/>
    <w:aliases w:val="текст,Основной текст 1,Основной текст 1 Знак Знак Знак,Основной текст 1 Знак"/>
    <w:basedOn w:val="a"/>
    <w:link w:val="afffffd"/>
    <w:unhideWhenUsed/>
    <w:rsid w:val="00B07DD7"/>
    <w:pPr>
      <w:spacing w:after="120" w:line="240" w:lineRule="auto"/>
      <w:ind w:left="283"/>
    </w:pPr>
    <w:rPr>
      <w:rFonts w:ascii="Times New Roman" w:hAnsi="Times New Roman"/>
      <w:sz w:val="24"/>
      <w:szCs w:val="24"/>
      <w:lang w:val="x-none" w:eastAsia="x-none"/>
    </w:rPr>
  </w:style>
  <w:style w:type="character" w:customStyle="1" w:styleId="afffffd">
    <w:name w:val="Основной текст с отступом Знак"/>
    <w:aliases w:val="текст Знак,Основной текст 1 Знак1,Основной текст 1 Знак Знак Знак Знак,Основной текст 1 Знак Знак"/>
    <w:basedOn w:val="a0"/>
    <w:link w:val="afffffc"/>
    <w:rsid w:val="00B07DD7"/>
    <w:rPr>
      <w:rFonts w:ascii="Times New Roman" w:eastAsia="Times New Roman" w:hAnsi="Times New Roman" w:cs="Times New Roman"/>
      <w:sz w:val="24"/>
      <w:szCs w:val="24"/>
      <w:lang w:val="x-none" w:eastAsia="x-none"/>
    </w:rPr>
  </w:style>
  <w:style w:type="paragraph" w:styleId="afffffe">
    <w:name w:val="No Spacing"/>
    <w:link w:val="affffff"/>
    <w:uiPriority w:val="1"/>
    <w:qFormat/>
    <w:rsid w:val="00B07DD7"/>
    <w:pPr>
      <w:suppressAutoHyphens/>
      <w:spacing w:after="0" w:line="240" w:lineRule="auto"/>
    </w:pPr>
    <w:rPr>
      <w:rFonts w:ascii="Times New Roman" w:eastAsia="Arial" w:hAnsi="Times New Roman" w:cs="Times New Roman"/>
      <w:kern w:val="1"/>
      <w:sz w:val="24"/>
      <w:szCs w:val="24"/>
      <w:lang w:eastAsia="ar-SA"/>
    </w:rPr>
  </w:style>
  <w:style w:type="character" w:customStyle="1" w:styleId="affffff">
    <w:name w:val="Без интервала Знак"/>
    <w:link w:val="afffffe"/>
    <w:uiPriority w:val="1"/>
    <w:rsid w:val="00B07DD7"/>
    <w:rPr>
      <w:rFonts w:ascii="Times New Roman" w:eastAsia="Arial" w:hAnsi="Times New Roman" w:cs="Times New Roman"/>
      <w:kern w:val="1"/>
      <w:sz w:val="24"/>
      <w:szCs w:val="24"/>
      <w:lang w:eastAsia="ar-SA"/>
    </w:rPr>
  </w:style>
  <w:style w:type="paragraph" w:customStyle="1" w:styleId="ConsPlusTitle">
    <w:name w:val="ConsPlusTitle"/>
    <w:uiPriority w:val="99"/>
    <w:rsid w:val="00B07DD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17">
    <w:name w:val="c17"/>
    <w:basedOn w:val="a"/>
    <w:rsid w:val="00B07DD7"/>
    <w:pPr>
      <w:spacing w:before="100" w:beforeAutospacing="1" w:after="100" w:afterAutospacing="1" w:line="240" w:lineRule="auto"/>
    </w:pPr>
    <w:rPr>
      <w:rFonts w:ascii="Times New Roman" w:hAnsi="Times New Roman"/>
      <w:sz w:val="24"/>
      <w:szCs w:val="24"/>
    </w:rPr>
  </w:style>
  <w:style w:type="character" w:customStyle="1" w:styleId="c3">
    <w:name w:val="c3"/>
    <w:rsid w:val="00B07DD7"/>
  </w:style>
  <w:style w:type="character" w:customStyle="1" w:styleId="c4">
    <w:name w:val="c4"/>
    <w:rsid w:val="00B07DD7"/>
  </w:style>
  <w:style w:type="table" w:customStyle="1" w:styleId="17">
    <w:name w:val="Сетка таблицы1"/>
    <w:basedOn w:val="a1"/>
    <w:uiPriority w:val="39"/>
    <w:rsid w:val="00B07DD7"/>
    <w:pPr>
      <w:spacing w:after="0" w:line="240" w:lineRule="auto"/>
    </w:pPr>
    <w:rPr>
      <w:rFonts w:ascii="Calibri" w:eastAsia="Yu Mincho"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Неразрешенное упоминание"/>
    <w:uiPriority w:val="99"/>
    <w:semiHidden/>
    <w:unhideWhenUsed/>
    <w:rsid w:val="00B07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4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anbook.com/book/15567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14.online-sps.ru/" TargetMode="External"/><Relationship Id="rId5" Type="http://schemas.openxmlformats.org/officeDocument/2006/relationships/footnotes" Target="footnotes.xml"/><Relationship Id="rId10" Type="http://schemas.openxmlformats.org/officeDocument/2006/relationships/hyperlink" Target="http://www.consultant.ru/document/cons_doc_LAW_198195/" TargetMode="External"/><Relationship Id="rId4" Type="http://schemas.openxmlformats.org/officeDocument/2006/relationships/webSettings" Target="webSettings.xml"/><Relationship Id="rId9" Type="http://schemas.openxmlformats.org/officeDocument/2006/relationships/hyperlink" Target="http://www.consultant.ru/document/cons_doc_LAW_78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3788</Words>
  <Characters>21595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virus.metodist@bk.ru</cp:lastModifiedBy>
  <cp:revision>14</cp:revision>
  <dcterms:created xsi:type="dcterms:W3CDTF">2022-09-14T14:19:00Z</dcterms:created>
  <dcterms:modified xsi:type="dcterms:W3CDTF">2022-10-24T09:54:00Z</dcterms:modified>
</cp:coreProperties>
</file>