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1"/>
        <w:spacing w:lineRule="auto" w:line="360" w:before="0" w:after="0"/>
        <w:ind w:left="0" w:right="0" w:hanging="0"/>
        <w:rPr/>
      </w:pPr>
      <w:r>
        <w:rPr/>
        <w:t>МИНИСТЕРСТВО</w:t>
      </w:r>
      <w:r>
        <w:rPr>
          <w:spacing w:val="-8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>
      <w:pPr>
        <w:pStyle w:val="Normal"/>
        <w:spacing w:lineRule="auto" w:line="360"/>
        <w:jc w:val="center"/>
        <w:rPr>
          <w:b/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>
      <w:pPr>
        <w:pStyle w:val="Normal"/>
        <w:spacing w:lineRule="auto" w:line="360"/>
        <w:jc w:val="center"/>
        <w:rPr>
          <w:b/>
          <w:b/>
          <w:spacing w:val="-2"/>
          <w:sz w:val="24"/>
        </w:rPr>
      </w:pPr>
      <w:r>
        <w:rPr>
          <w:b/>
          <w:spacing w:val="-2"/>
          <w:sz w:val="24"/>
        </w:rPr>
      </w:r>
    </w:p>
    <w:p>
      <w:pPr>
        <w:pStyle w:val="Style9"/>
        <w:spacing w:lineRule="auto" w:line="360"/>
        <w:jc w:val="center"/>
        <w:rPr>
          <w:b/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профессионального модуля</w:t>
      </w:r>
      <w:r>
        <w:rPr>
          <w:b/>
          <w:spacing w:val="-5"/>
        </w:rPr>
        <w:t xml:space="preserve"> </w:t>
      </w:r>
      <w:r>
        <w:rPr>
          <w:b/>
        </w:rPr>
        <w:t>ПМ.02. «Осуществление кадастровых отношений»</w:t>
      </w:r>
    </w:p>
    <w:p>
      <w:pPr>
        <w:pStyle w:val="Style9"/>
        <w:spacing w:lineRule="auto" w:line="360"/>
        <w:jc w:val="center"/>
        <w:rPr>
          <w:b/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 Земельно-имущественные отношения</w:t>
      </w:r>
    </w:p>
    <w:p>
      <w:pPr>
        <w:pStyle w:val="Style9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>Рабочая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программа профессионального модуля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 является частью основной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с</w:t>
      </w:r>
      <w:r>
        <w:rPr>
          <w:sz w:val="24"/>
          <w:szCs w:val="24"/>
        </w:rPr>
        <w:t xml:space="preserve"> ФГОС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</w:t>
      </w:r>
      <w:r>
        <w:rPr>
          <w:spacing w:val="57"/>
          <w:sz w:val="24"/>
          <w:szCs w:val="24"/>
        </w:rPr>
        <w:t xml:space="preserve"> </w:t>
      </w:r>
      <w:r>
        <w:rPr>
          <w:b/>
          <w:color w:val="21272E"/>
          <w:sz w:val="24"/>
          <w:szCs w:val="24"/>
        </w:rPr>
        <w:t>21.02.05.</w:t>
      </w:r>
      <w:r>
        <w:rPr>
          <w:b/>
          <w:color w:val="21272E"/>
          <w:spacing w:val="56"/>
          <w:sz w:val="24"/>
          <w:szCs w:val="24"/>
        </w:rPr>
        <w:t xml:space="preserve"> </w:t>
      </w:r>
      <w:r>
        <w:rPr>
          <w:b/>
          <w:color w:val="21272E"/>
          <w:sz w:val="24"/>
          <w:szCs w:val="24"/>
        </w:rPr>
        <w:t>Земельно-имущественные</w:t>
      </w:r>
      <w:r>
        <w:rPr>
          <w:b/>
          <w:color w:val="21272E"/>
          <w:spacing w:val="-6"/>
          <w:sz w:val="24"/>
          <w:szCs w:val="24"/>
        </w:rPr>
        <w:t xml:space="preserve"> </w:t>
      </w:r>
      <w:r>
        <w:rPr>
          <w:b/>
          <w:color w:val="21272E"/>
          <w:spacing w:val="-2"/>
          <w:sz w:val="24"/>
          <w:szCs w:val="24"/>
        </w:rPr>
        <w:t>отношения</w:t>
      </w:r>
      <w:r>
        <w:rPr>
          <w:sz w:val="24"/>
          <w:szCs w:val="24"/>
        </w:rPr>
        <w:t xml:space="preserve"> (базовая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подготовка).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овладения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видом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 соответствующими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компетенциями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ходе освоения профессионального модуля должен: 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иметь практический опыт: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Практический опыт и знания на конкретном рабочем месте (планирование, организация работы);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Опыт экономической, нормировочной, планово-учётной, организаторской работы, развитие навыков самостоятельной работы, овладение знаниями в области техники и технологий производства, реализации продукции, умение анализировать финансовые результаты, пользоваться статистическими материалами и литературой по выбранной теме.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проведении процедур регистрации, выделения земельного участка на основе данных кадастрового учета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определении кадастровой стоимости земельных участков различного целевого назначения.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 В обмере земельных участков.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В формировании технических паспортов. 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В снятии кадастрового учета земельного участка.</w:t>
      </w:r>
      <w:r>
        <w:rPr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Формировать сведения об объекте недвижимости в государственный кадастр недвижимости.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Осуществлять кадастровую деятельность.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Выполнять кадастровую работу по подготовке документов для осуществления кадастрового учета.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Составлять межевой план с графической и текстовой частями.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Организовывать согласование местоположения границ земельных участков и оформлять это актом.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Проводить обследование объекта и составлять технический план здания, сооружения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Формировать сведения в государственный кадастр недвижимости о картографической и геодезической основах кадастра.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Оформлять договор подряда на выполнение кадастровых работ.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9. Владеть правовыми основами кадастровых отношений (Федеральный закон от 24 июля 2007 г. N 221-ФЗ "О государственном кадастре недвижимости").  </w:t>
      </w:r>
      <w:r>
        <w:rPr>
          <w:b/>
          <w:sz w:val="24"/>
          <w:szCs w:val="24"/>
        </w:rPr>
        <w:tab/>
      </w:r>
    </w:p>
    <w:p>
      <w:pPr>
        <w:pStyle w:val="4"/>
        <w:spacing w:lineRule="auto" w:line="360"/>
        <w:ind w:left="0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знать: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Предмет регулирования отношений, связанных с ведением государственного кадастра недвижимости.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Принципы ведения государственного кадастра недвижимости.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Геодезическую основу кадастра недвижимости.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Картографическую основу кадастра недвижимости.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Состав сведений государственного кадастра недвижимости об объекте недвижимости.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Основания осуществления кадастрового учета.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Особенности осуществления кадастрового учета отдельных видов объектов недвижимости.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eastAsia="Noto Serif CJK SC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8. Порядок освидетельствования объекта и основы технической инвентаризации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Style9"/>
        <w:spacing w:lineRule="auto" w:line="360"/>
        <w:ind w:firstLine="709"/>
        <w:jc w:val="both"/>
        <w:rPr>
          <w:spacing w:val="-2"/>
        </w:rPr>
      </w:pPr>
      <w:r>
        <w:rPr/>
        <w:t>Специалист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земельно-имущественным</w:t>
      </w:r>
      <w:r>
        <w:rPr>
          <w:spacing w:val="-7"/>
        </w:rPr>
        <w:t xml:space="preserve"> </w:t>
      </w:r>
      <w:r>
        <w:rPr/>
        <w:t>отношениям</w:t>
      </w:r>
      <w:r>
        <w:rPr>
          <w:spacing w:val="-7"/>
        </w:rPr>
        <w:t xml:space="preserve"> </w:t>
      </w:r>
      <w:r>
        <w:rPr/>
        <w:t>базовой</w:t>
      </w:r>
      <w:r>
        <w:rPr>
          <w:spacing w:val="-9"/>
        </w:rPr>
        <w:t xml:space="preserve"> </w:t>
      </w:r>
      <w:r>
        <w:rPr/>
        <w:t xml:space="preserve">подготовки должен обладать, в том числе, общими (ОК) и профессиональными (ПК) </w:t>
      </w:r>
      <w:r>
        <w:rPr>
          <w:spacing w:val="-2"/>
        </w:rPr>
        <w:t xml:space="preserve">компетенциями, </w:t>
      </w:r>
      <w:r>
        <w:rPr/>
        <w:t xml:space="preserve">включающими в себя </w:t>
      </w:r>
      <w:r>
        <w:rPr>
          <w:spacing w:val="-2"/>
        </w:rPr>
        <w:t>способность: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сущность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 профессии, проявлять к ней устойчивый интерес.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6"/>
          <w:sz w:val="24"/>
          <w:szCs w:val="24"/>
        </w:rPr>
        <w:t xml:space="preserve"> 0</w:t>
      </w:r>
      <w:r>
        <w:rPr>
          <w:sz w:val="24"/>
          <w:szCs w:val="24"/>
        </w:rPr>
        <w:t>2.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политические проблемы и процессы, использовать методы гуманитарно-социологических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наук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и </w:t>
      </w:r>
      <w:r>
        <w:rPr>
          <w:sz w:val="24"/>
          <w:szCs w:val="24"/>
        </w:rPr>
        <w:t xml:space="preserve">социальной деятельности. </w:t>
      </w:r>
    </w:p>
    <w:p>
      <w:pPr>
        <w:pStyle w:val="Normal"/>
        <w:tabs>
          <w:tab w:val="clear" w:pos="708"/>
          <w:tab w:val="left" w:pos="463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ОК</w:t>
      </w:r>
      <w:r>
        <w:rPr>
          <w:spacing w:val="-9"/>
          <w:sz w:val="24"/>
          <w:szCs w:val="24"/>
        </w:rPr>
        <w:t xml:space="preserve"> 0</w:t>
      </w:r>
      <w:r>
        <w:rPr>
          <w:sz w:val="24"/>
          <w:szCs w:val="24"/>
        </w:rPr>
        <w:t>3.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собственную деятельность, определять методы и способы выполнения профессиональных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качество.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3"/>
          <w:sz w:val="24"/>
          <w:szCs w:val="24"/>
        </w:rPr>
        <w:t xml:space="preserve"> 0</w:t>
      </w:r>
      <w:r>
        <w:rPr>
          <w:sz w:val="24"/>
          <w:szCs w:val="24"/>
        </w:rPr>
        <w:t>4.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риски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нестандартных ситуациях.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5.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необходимой для постановки и решения профессиональных задач, профессионального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развития.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3"/>
          <w:sz w:val="24"/>
          <w:szCs w:val="24"/>
        </w:rPr>
        <w:t xml:space="preserve"> 0</w:t>
      </w:r>
      <w:r>
        <w:rPr>
          <w:sz w:val="24"/>
          <w:szCs w:val="24"/>
        </w:rPr>
        <w:t>6.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коллективе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команде,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сплочение, эффективно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коллегами,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руководством,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ОК</w:t>
      </w:r>
      <w:r>
        <w:rPr>
          <w:spacing w:val="-5"/>
          <w:sz w:val="24"/>
          <w:szCs w:val="24"/>
        </w:rPr>
        <w:t xml:space="preserve"> 0</w:t>
      </w:r>
      <w:r>
        <w:rPr>
          <w:sz w:val="24"/>
          <w:szCs w:val="24"/>
        </w:rPr>
        <w:t>7.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личностного развития, заниматься самообразованием, осознанно планировать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квалификации.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готовым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смене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профессиональной </w:t>
      </w:r>
      <w:r>
        <w:rPr>
          <w:spacing w:val="-2"/>
          <w:sz w:val="24"/>
          <w:szCs w:val="24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9.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Уважительно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бережно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историческому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культурным традициям, толерантно воспринимать социальные и культурные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традиции.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безопасности,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нести </w:t>
      </w:r>
      <w:r>
        <w:rPr>
          <w:sz w:val="24"/>
          <w:szCs w:val="24"/>
        </w:rPr>
        <w:t>ответственность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обеспечению безопасности труда.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2.1.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Выполнять комплекс кадастровых процедур.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  <w:tab w:val="left" w:pos="8177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2.2.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Определять кадастровую стоимость земель.</w:t>
      </w:r>
      <w:r>
        <w:rPr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1095" w:leader="none"/>
          <w:tab w:val="left" w:pos="1096" w:leader="none"/>
          <w:tab w:val="left" w:pos="8177" w:leader="none"/>
        </w:tabs>
        <w:spacing w:lineRule="auto" w:line="36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 xml:space="preserve">ПК 2.3. </w:t>
      </w:r>
      <w:r>
        <w:rPr>
          <w:sz w:val="24"/>
          <w:szCs w:val="28"/>
        </w:rPr>
        <w:t>Выполнять кадастровую съёмку.</w:t>
      </w:r>
      <w:r>
        <w:rPr>
          <w:sz w:val="24"/>
          <w:szCs w:val="24"/>
        </w:rPr>
        <w:t xml:space="preserve"> 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ПК2.4.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 xml:space="preserve">Осуществлять кадастровый и технический учёт объектов недвижимости. </w:t>
      </w:r>
      <w:r>
        <w:rPr>
          <w:sz w:val="24"/>
          <w:szCs w:val="24"/>
        </w:rPr>
        <w:t xml:space="preserve"> 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2.5.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8"/>
        </w:rPr>
        <w:t xml:space="preserve">Формировать кадастровое дело. </w:t>
      </w:r>
      <w:r>
        <w:rPr>
          <w:sz w:val="24"/>
          <w:szCs w:val="24"/>
        </w:rPr>
        <w:t xml:space="preserve"> </w:t>
      </w:r>
    </w:p>
    <w:p>
      <w:pPr>
        <w:pStyle w:val="Style9"/>
        <w:spacing w:lineRule="auto" w:line="360"/>
        <w:ind w:firstLine="709"/>
        <w:jc w:val="both"/>
        <w:rPr>
          <w:spacing w:val="-2"/>
        </w:rPr>
      </w:pPr>
      <w:r>
        <w:rPr/>
        <w:t>Общее</w:t>
      </w:r>
      <w:r>
        <w:rPr>
          <w:spacing w:val="-4"/>
        </w:rPr>
        <w:t xml:space="preserve"> </w:t>
      </w:r>
      <w:r>
        <w:rPr/>
        <w:t>количество</w:t>
      </w:r>
      <w:r>
        <w:rPr>
          <w:spacing w:val="-2"/>
        </w:rPr>
        <w:t xml:space="preserve"> </w:t>
      </w:r>
      <w:r>
        <w:rPr/>
        <w:t>часов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 xml:space="preserve">освоение профессионального модуля - 516 часов,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максимальной учебной нагрузки обучающегося – 516 часов, включая: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обязательной аудиторной учебной нагрузки обучающегося – 172 часа;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самостоятельной работы обучающегося – 136 часов;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практические занятия – 68 часа;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учебная и производственная практики – 108 часов;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курсовая работа – 28 часов;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диф. зачёт – 4 часа.</w:t>
      </w:r>
    </w:p>
    <w:p>
      <w:pPr>
        <w:pStyle w:val="Style9"/>
        <w:spacing w:lineRule="auto" w:line="360"/>
        <w:ind w:firstLine="709"/>
        <w:jc w:val="both"/>
        <w:rPr/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ориентирована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достижение</w:t>
      </w:r>
      <w:r>
        <w:rPr>
          <w:spacing w:val="-3"/>
        </w:rPr>
        <w:t xml:space="preserve"> </w:t>
      </w:r>
      <w:r>
        <w:rPr/>
        <w:t xml:space="preserve">следующих </w:t>
      </w:r>
      <w:r>
        <w:rPr>
          <w:spacing w:val="-2"/>
        </w:rPr>
        <w:t>целей:</w:t>
      </w:r>
      <w:r>
        <w:rPr/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rPr/>
        <w:t>образного</w:t>
      </w:r>
      <w:r>
        <w:rPr>
          <w:spacing w:val="-5"/>
        </w:rPr>
        <w:t xml:space="preserve"> </w:t>
      </w:r>
      <w:r>
        <w:rPr/>
        <w:t>мышления,</w:t>
      </w:r>
      <w:r>
        <w:rPr>
          <w:spacing w:val="-5"/>
        </w:rPr>
        <w:t xml:space="preserve"> </w:t>
      </w:r>
      <w:r>
        <w:rPr/>
        <w:t>формирование</w:t>
      </w:r>
      <w:r>
        <w:rPr>
          <w:spacing w:val="-7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них</w:t>
      </w:r>
      <w:r>
        <w:rPr>
          <w:spacing w:val="-3"/>
        </w:rPr>
        <w:t xml:space="preserve"> </w:t>
      </w:r>
      <w:r>
        <w:rPr/>
        <w:t>профессионально</w:t>
      </w:r>
      <w:r>
        <w:rPr>
          <w:spacing w:val="-5"/>
        </w:rPr>
        <w:t xml:space="preserve"> </w:t>
      </w:r>
      <w:r>
        <w:rPr/>
        <w:t>значимых</w:t>
      </w:r>
      <w:r>
        <w:rPr>
          <w:spacing w:val="-6"/>
        </w:rPr>
        <w:t xml:space="preserve"> </w:t>
      </w:r>
      <w:r>
        <w:rPr/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rPr/>
        <w:t>специальности,</w:t>
      </w:r>
      <w:r>
        <w:rPr>
          <w:spacing w:val="53"/>
        </w:rPr>
        <w:t xml:space="preserve"> </w:t>
      </w:r>
      <w:r>
        <w:rPr/>
        <w:t>высокой</w:t>
      </w:r>
      <w:r>
        <w:rPr>
          <w:spacing w:val="-3"/>
        </w:rPr>
        <w:t xml:space="preserve"> </w:t>
      </w:r>
      <w:r>
        <w:rPr/>
        <w:t>ответственности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>
      <w:pPr>
        <w:pStyle w:val="Style9"/>
        <w:spacing w:lineRule="auto" w:line="360"/>
        <w:ind w:firstLine="709"/>
        <w:jc w:val="both"/>
        <w:rPr>
          <w:spacing w:val="-4"/>
        </w:rPr>
      </w:pPr>
      <w:r>
        <w:rPr/>
        <w:t>Содержание дисциплины</w:t>
      </w:r>
      <w:r>
        <w:rPr>
          <w:spacing w:val="-4"/>
        </w:rPr>
        <w:t>: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МДК 02.01.</w:t>
      </w:r>
      <w:r>
        <w:rPr>
          <w:b/>
          <w:bCs/>
          <w:iCs/>
          <w:sz w:val="24"/>
          <w:szCs w:val="24"/>
          <w:highlight w:val="white"/>
        </w:rPr>
        <w:t xml:space="preserve"> «</w:t>
      </w:r>
      <w:r>
        <w:rPr>
          <w:b/>
          <w:bCs/>
          <w:iCs/>
          <w:sz w:val="24"/>
          <w:szCs w:val="24"/>
        </w:rPr>
        <w:t>Основы кадастровых отношений</w:t>
      </w:r>
      <w:r>
        <w:rPr>
          <w:b/>
          <w:bCs/>
          <w:iCs/>
          <w:sz w:val="24"/>
          <w:szCs w:val="24"/>
          <w:highlight w:val="white"/>
        </w:rPr>
        <w:t>»</w:t>
      </w:r>
    </w:p>
    <w:p>
      <w:pPr>
        <w:pStyle w:val="Style9"/>
        <w:spacing w:lineRule="auto" w:line="360"/>
        <w:ind w:firstLine="709"/>
        <w:jc w:val="both"/>
        <w:rPr>
          <w:b/>
          <w:b/>
          <w:bCs/>
          <w:iCs/>
        </w:rPr>
      </w:pPr>
      <w:r>
        <w:rPr>
          <w:b/>
          <w:spacing w:val="-4"/>
        </w:rPr>
        <w:t xml:space="preserve">Тема 1. </w:t>
      </w:r>
      <w:r>
        <w:rPr>
          <w:b/>
          <w:bCs/>
          <w:iCs/>
        </w:rPr>
        <w:t>Основы кадастра. Кадастры в России.</w:t>
      </w:r>
    </w:p>
    <w:p>
      <w:pPr>
        <w:pStyle w:val="Style9"/>
        <w:numPr>
          <w:ilvl w:val="0"/>
          <w:numId w:val="2"/>
        </w:numPr>
        <w:spacing w:lineRule="auto" w:line="360"/>
        <w:jc w:val="both"/>
        <w:rPr/>
      </w:pPr>
      <w:r>
        <w:rPr/>
        <w:t xml:space="preserve">Понятие кадастра. История развития кадастровых систем. </w:t>
      </w:r>
    </w:p>
    <w:p>
      <w:pPr>
        <w:pStyle w:val="Style9"/>
        <w:numPr>
          <w:ilvl w:val="0"/>
          <w:numId w:val="2"/>
        </w:numPr>
        <w:spacing w:lineRule="auto" w:line="360"/>
        <w:jc w:val="both"/>
        <w:rPr/>
      </w:pPr>
      <w:r>
        <w:rPr/>
        <w:t xml:space="preserve">История создания кадастра в России. </w:t>
      </w:r>
    </w:p>
    <w:p>
      <w:pPr>
        <w:pStyle w:val="Style9"/>
        <w:numPr>
          <w:ilvl w:val="0"/>
          <w:numId w:val="2"/>
        </w:numPr>
        <w:spacing w:lineRule="auto" w:line="360"/>
        <w:jc w:val="both"/>
        <w:rPr/>
      </w:pPr>
      <w:r>
        <w:rPr>
          <w:rFonts w:eastAsia="Calibri" w:eastAsiaTheme="minorHAnsi"/>
          <w:bCs/>
        </w:rPr>
        <w:t>Виды Государственных кадастров и реестров в Российской Федерации.</w:t>
      </w:r>
    </w:p>
    <w:p>
      <w:pPr>
        <w:pStyle w:val="Style9"/>
        <w:numPr>
          <w:ilvl w:val="0"/>
          <w:numId w:val="2"/>
        </w:numPr>
        <w:spacing w:lineRule="auto" w:line="360"/>
        <w:jc w:val="both"/>
        <w:rPr/>
      </w:pPr>
      <w:r>
        <w:rPr>
          <w:rFonts w:eastAsia="Calibri" w:eastAsiaTheme="minorHAnsi"/>
          <w:bCs/>
        </w:rPr>
        <w:t xml:space="preserve">Государственный земельный кадастр (ГЗК) и земельная реформа на современном этапе. </w:t>
      </w:r>
    </w:p>
    <w:p>
      <w:pPr>
        <w:pStyle w:val="Style9"/>
        <w:numPr>
          <w:ilvl w:val="0"/>
          <w:numId w:val="2"/>
        </w:numPr>
        <w:spacing w:lineRule="auto" w:line="360"/>
        <w:jc w:val="both"/>
        <w:rPr/>
      </w:pPr>
      <w:r>
        <w:rPr>
          <w:rFonts w:eastAsia="Calibri" w:eastAsiaTheme="minorHAnsi"/>
          <w:bCs/>
        </w:rPr>
        <w:t xml:space="preserve">Законодательная и нормативно-правовая база создания и ведения кадастров и реестров в РФ. </w:t>
      </w:r>
      <w:r>
        <w:rPr>
          <w:bCs/>
          <w:iCs/>
        </w:rPr>
        <w:t xml:space="preserve">  </w:t>
      </w:r>
      <w:bookmarkStart w:id="0" w:name="_Hlk116393610"/>
      <w:bookmarkEnd w:id="0"/>
    </w:p>
    <w:p>
      <w:pPr>
        <w:pStyle w:val="Style9"/>
        <w:spacing w:lineRule="auto" w:line="360"/>
        <w:ind w:firstLine="709"/>
        <w:jc w:val="both"/>
        <w:rPr>
          <w:b/>
          <w:b/>
          <w:sz w:val="23"/>
        </w:rPr>
      </w:pPr>
      <w:r>
        <w:rPr>
          <w:b/>
          <w:sz w:val="23"/>
        </w:rPr>
        <w:t xml:space="preserve">Тема 2.  </w:t>
      </w:r>
      <w:r>
        <w:rPr>
          <w:b/>
          <w:bCs/>
          <w:iCs/>
        </w:rPr>
        <w:t>Государственный кадастр недвижимости (ГКН)</w:t>
      </w:r>
      <w:r>
        <w:rPr>
          <w:b/>
          <w:sz w:val="23"/>
        </w:rPr>
        <w:t>.</w:t>
      </w:r>
    </w:p>
    <w:p>
      <w:pPr>
        <w:pStyle w:val="Style9"/>
        <w:numPr>
          <w:ilvl w:val="0"/>
          <w:numId w:val="3"/>
        </w:numPr>
        <w:spacing w:lineRule="auto" w:line="360"/>
        <w:jc w:val="both"/>
        <w:rPr>
          <w:sz w:val="23"/>
        </w:rPr>
      </w:pPr>
      <w:r>
        <w:rPr>
          <w:rFonts w:eastAsia="Calibri" w:eastAsiaTheme="minorHAnsi"/>
          <w:bCs/>
          <w:color w:val="000000"/>
        </w:rPr>
        <w:t>Основы ГКН. Нормативно-правовая база создания и ведения государственного кадастра недвижимости.</w:t>
      </w:r>
    </w:p>
    <w:p>
      <w:pPr>
        <w:pStyle w:val="Style9"/>
        <w:numPr>
          <w:ilvl w:val="0"/>
          <w:numId w:val="3"/>
        </w:numPr>
        <w:spacing w:lineRule="auto" w:line="360"/>
        <w:jc w:val="both"/>
        <w:rPr>
          <w:sz w:val="23"/>
        </w:rPr>
      </w:pPr>
      <w:r>
        <w:rPr>
          <w:rFonts w:eastAsia="Calibri" w:eastAsiaTheme="minorHAnsi"/>
          <w:bCs/>
        </w:rPr>
        <w:t>Содержание и структура ГКН</w:t>
      </w:r>
      <w:r>
        <w:rPr>
          <w:rFonts w:eastAsia="Calibri" w:eastAsiaTheme="minorHAnsi"/>
        </w:rPr>
        <w:t>.</w:t>
      </w:r>
    </w:p>
    <w:p>
      <w:pPr>
        <w:pStyle w:val="Style9"/>
        <w:numPr>
          <w:ilvl w:val="0"/>
          <w:numId w:val="3"/>
        </w:numPr>
        <w:spacing w:lineRule="auto" w:line="360"/>
        <w:jc w:val="both"/>
        <w:rPr/>
      </w:pPr>
      <w:r>
        <w:rPr>
          <w:rFonts w:eastAsia="Calibri" w:eastAsiaTheme="minorHAnsi"/>
          <w:bCs/>
        </w:rPr>
        <w:t>Формирование государственного кадастра недвижимости.</w:t>
      </w:r>
    </w:p>
    <w:p>
      <w:pPr>
        <w:pStyle w:val="Style9"/>
        <w:numPr>
          <w:ilvl w:val="0"/>
          <w:numId w:val="3"/>
        </w:numPr>
        <w:spacing w:lineRule="auto" w:line="360"/>
        <w:jc w:val="both"/>
        <w:rPr/>
      </w:pPr>
      <w:r>
        <w:rPr>
          <w:rFonts w:eastAsia="Calibri" w:eastAsiaTheme="minorHAnsi"/>
          <w:bCs/>
        </w:rPr>
        <w:t>Разделы ГКН: Реестр объектов недвижимости, кадастровые дела и кадастровые карты.</w:t>
      </w:r>
    </w:p>
    <w:p>
      <w:pPr>
        <w:pStyle w:val="Style9"/>
        <w:numPr>
          <w:ilvl w:val="0"/>
          <w:numId w:val="3"/>
        </w:numPr>
        <w:spacing w:lineRule="auto" w:line="360"/>
        <w:jc w:val="both"/>
        <w:rPr/>
      </w:pPr>
      <w:r>
        <w:rPr>
          <w:rFonts w:eastAsia="Calibri" w:eastAsiaTheme="minorHAnsi"/>
          <w:bCs/>
        </w:rPr>
        <w:t>Порядок ведения ГКН.</w:t>
      </w:r>
    </w:p>
    <w:p>
      <w:pPr>
        <w:pStyle w:val="Style9"/>
        <w:numPr>
          <w:ilvl w:val="0"/>
          <w:numId w:val="3"/>
        </w:numPr>
        <w:spacing w:lineRule="auto" w:line="360"/>
        <w:jc w:val="both"/>
        <w:rPr/>
      </w:pPr>
      <w:r>
        <w:rPr>
          <w:rFonts w:eastAsia="Calibri" w:eastAsiaTheme="minorHAnsi"/>
          <w:bCs/>
        </w:rPr>
        <w:t>Кадастровая деятельность.</w:t>
      </w:r>
    </w:p>
    <w:p>
      <w:pPr>
        <w:pStyle w:val="Style9"/>
        <w:numPr>
          <w:ilvl w:val="0"/>
          <w:numId w:val="3"/>
        </w:numPr>
        <w:spacing w:lineRule="auto" w:line="360"/>
        <w:jc w:val="both"/>
        <w:rPr/>
      </w:pPr>
      <w:r>
        <w:rPr>
          <w:rFonts w:eastAsia="Calibri" w:eastAsiaTheme="minorHAnsi"/>
          <w:bCs/>
        </w:rPr>
        <w:t>Картографическое обеспечение государственного кадастра недвижимости</w:t>
      </w:r>
      <w:r>
        <w:rPr>
          <w:rFonts w:eastAsia="Calibri" w:eastAsiaTheme="minorHAnsi"/>
        </w:rPr>
        <w:t>.</w:t>
      </w:r>
    </w:p>
    <w:p>
      <w:pPr>
        <w:pStyle w:val="Style9"/>
        <w:numPr>
          <w:ilvl w:val="0"/>
          <w:numId w:val="3"/>
        </w:numPr>
        <w:spacing w:lineRule="auto" w:line="360"/>
        <w:jc w:val="both"/>
        <w:rPr/>
      </w:pPr>
      <w:r>
        <w:rPr>
          <w:rFonts w:eastAsia="Calibri" w:eastAsiaTheme="minorHAnsi"/>
          <w:bCs/>
        </w:rPr>
        <w:t>Специальные съёмки в государственном кадастре недвижимости.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b/>
          <w:bCs/>
          <w:iCs/>
          <w:sz w:val="24"/>
          <w:szCs w:val="24"/>
        </w:rPr>
        <w:t>Государственный кадастровый учет объектов недвижимости и регистрация прав на недвижимость.</w:t>
      </w:r>
      <w:r>
        <w:rPr>
          <w:b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bCs/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Понятие кадастрового учёта объектов недвижимости.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Порядок проведения государственного кадастрового учёта.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Состав документов и документооборот при осуществлении учёта.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Подготовка кадастрового паспорта и кадастровой выписки об объектах недвижимости.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Нормативно-правовое обеспечение государственной регистрации прав на недвижимое имущество и сделок с ней.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Основные документы государственной регистрации прав на недвижимость.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Внесение в ГКН сведений о зарегистрированных правах на объект недвижимости.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Зарубежные кадастровые системы.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МДК </w:t>
      </w:r>
      <w:r>
        <w:rPr>
          <w:b/>
          <w:sz w:val="24"/>
          <w:szCs w:val="24"/>
        </w:rPr>
        <w:t>02.02. Кадастровая оценка земель.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 1.  Кадастровая оценка.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Понятие и нормативно-правовая база кадастровой оценки земель.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Государственная кадастровая оценка земель населённых пунктов.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Государственная</w:t>
      </w:r>
      <w:r>
        <w:rPr>
          <w:rFonts w:eastAsia="Calibri" w:cs="TimesNewRomanPS-BoldMT" w:ascii="TimesNewRomanPS-BoldMT" w:hAnsi="TimesNewRomanPS-BoldMT" w:eastAsiaTheme="minorHAnsi"/>
          <w:bCs/>
          <w:sz w:val="24"/>
          <w:szCs w:val="24"/>
        </w:rPr>
        <w:t xml:space="preserve"> </w:t>
      </w:r>
      <w:r>
        <w:rPr>
          <w:rFonts w:eastAsia="Calibri" w:eastAsiaTheme="minorHAnsi"/>
          <w:bCs/>
          <w:sz w:val="24"/>
          <w:szCs w:val="24"/>
        </w:rPr>
        <w:t>кадастровая оценка земель различных категорий.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Практика и результаты кадастровой оценки в РФ.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sz w:val="24"/>
          <w:szCs w:val="24"/>
        </w:rPr>
      </w:pPr>
      <w:r>
        <w:rPr>
          <w:rFonts w:eastAsia="Calibri" w:eastAsiaTheme="minorHAnsi"/>
          <w:bCs/>
          <w:sz w:val="24"/>
          <w:szCs w:val="24"/>
        </w:rPr>
        <w:t>Кадастровая стоимость земли и платное землепользование в РФ на современном этапе.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b/>
          <w:bCs/>
          <w:iCs/>
          <w:sz w:val="24"/>
          <w:szCs w:val="24"/>
        </w:rPr>
        <w:t>Основные положения методики комплексного ценового зонирования территории городов и поселков.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Ценовое зонирование земель населенных пунктов.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Зонирование городского пространства.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 xml:space="preserve">Тема 3. </w:t>
      </w:r>
      <w:r>
        <w:rPr>
          <w:b/>
          <w:bCs/>
          <w:iCs/>
          <w:sz w:val="24"/>
          <w:szCs w:val="24"/>
        </w:rPr>
        <w:t>Информационное обеспечение ведения кадастровой документации.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Основные понятия и виды информационных систем.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Формирование базы данных кадастровых объектов.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Тема 4.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Автоматизированная система государственного кадастра недвижимости.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Автоматизированная система государственного кадастра недвижимости (АС ГКН).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Принципы и мероприятия программы АИС ГКН.</w:t>
      </w:r>
    </w:p>
    <w:p>
      <w:pPr>
        <w:pStyle w:val="Style9"/>
        <w:spacing w:lineRule="auto" w:line="360"/>
        <w:ind w:firstLine="709"/>
        <w:jc w:val="both"/>
        <w:rPr/>
      </w:pPr>
      <w:r>
        <w:rPr/>
        <w:t>Контроль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оценка</w:t>
      </w:r>
      <w:r>
        <w:rPr>
          <w:spacing w:val="-6"/>
        </w:rPr>
        <w:t xml:space="preserve"> </w:t>
      </w:r>
      <w:r>
        <w:rPr/>
        <w:t>результатов</w:t>
      </w:r>
      <w:r>
        <w:rPr>
          <w:spacing w:val="-6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профессионального модуля</w:t>
      </w:r>
      <w:r>
        <w:rPr>
          <w:spacing w:val="-6"/>
        </w:rPr>
        <w:t xml:space="preserve"> </w:t>
      </w:r>
      <w:r>
        <w:rPr/>
        <w:t>осуществляется</w:t>
      </w:r>
      <w:r>
        <w:rPr>
          <w:spacing w:val="-6"/>
        </w:rPr>
        <w:t xml:space="preserve"> </w:t>
      </w:r>
      <w:r>
        <w:rPr/>
        <w:t>в процессе проведения практических занятий, тестирования, а также выполнения студентами</w:t>
      </w:r>
      <w:r>
        <w:rPr>
          <w:spacing w:val="-1"/>
        </w:rPr>
        <w:t xml:space="preserve"> </w:t>
      </w:r>
      <w:r>
        <w:rPr/>
        <w:t>индивидуальных</w:t>
      </w:r>
      <w:r>
        <w:rPr>
          <w:spacing w:val="80"/>
        </w:rPr>
        <w:t xml:space="preserve"> </w:t>
      </w:r>
      <w:r>
        <w:rPr/>
        <w:t xml:space="preserve">заданий, исследований. </w:t>
      </w:r>
      <w:r>
        <w:rPr>
          <w:spacing w:val="-2"/>
        </w:rPr>
        <w:t>Формы</w:t>
      </w:r>
      <w:r>
        <w:rPr/>
        <w:t xml:space="preserve"> контроля: индивидуальная, групповая и фронтальная.</w:t>
      </w:r>
    </w:p>
    <w:p>
      <w:pPr>
        <w:pStyle w:val="Style9"/>
        <w:spacing w:lineRule="auto" w:line="360"/>
        <w:ind w:firstLine="709"/>
        <w:jc w:val="both"/>
        <w:rPr/>
      </w:pPr>
      <w:r>
        <w:rPr/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99" w:charSpace="4096"/>
        </w:sectPr>
        <w:pStyle w:val="Style9"/>
        <w:spacing w:lineRule="auto" w:line="360"/>
        <w:ind w:firstLine="709"/>
        <w:jc w:val="both"/>
        <w:rPr/>
      </w:pPr>
      <w:r>
        <w:rPr/>
        <w:t>Методы</w:t>
      </w:r>
      <w:r>
        <w:rPr>
          <w:spacing w:val="-5"/>
        </w:rPr>
        <w:t xml:space="preserve"> </w:t>
      </w:r>
      <w:r>
        <w:rPr/>
        <w:t>группового</w:t>
      </w:r>
      <w:r>
        <w:rPr>
          <w:spacing w:val="-5"/>
        </w:rPr>
        <w:t xml:space="preserve"> </w:t>
      </w:r>
      <w:r>
        <w:rPr/>
        <w:t>контроля:</w:t>
      </w:r>
      <w:r>
        <w:rPr>
          <w:spacing w:val="-7"/>
        </w:rPr>
        <w:t xml:space="preserve"> </w:t>
      </w:r>
      <w:r>
        <w:rPr/>
        <w:t>практические</w:t>
      </w:r>
      <w:r>
        <w:rPr>
          <w:spacing w:val="-6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самостоятельные</w:t>
      </w:r>
      <w:r>
        <w:rPr>
          <w:spacing w:val="-7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решение задач, тестирование.</w:t>
      </w:r>
    </w:p>
    <w:p>
      <w:pPr>
        <w:pStyle w:val="61"/>
        <w:spacing w:lineRule="auto" w:line="360" w:before="0" w:after="0"/>
        <w:ind w:left="0" w:right="0" w:hanging="0"/>
        <w:rPr>
          <w:sz w:val="24"/>
          <w:szCs w:val="24"/>
        </w:rPr>
      </w:pPr>
      <w:r>
        <w:rPr/>
        <w:t>МИНИСТЕРСТВО</w:t>
      </w:r>
      <w:r>
        <w:rPr>
          <w:spacing w:val="-8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>
      <w:pPr>
        <w:pStyle w:val="Normal"/>
        <w:spacing w:lineRule="auto" w:line="360"/>
        <w:jc w:val="center"/>
        <w:rPr>
          <w:b/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>
      <w:pPr>
        <w:pStyle w:val="Style9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Style9"/>
        <w:spacing w:lineRule="auto" w:line="360"/>
        <w:jc w:val="center"/>
        <w:rPr>
          <w:b/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учебной практики</w:t>
      </w:r>
      <w:r>
        <w:rPr>
          <w:b/>
          <w:spacing w:val="-5"/>
        </w:rPr>
        <w:t xml:space="preserve"> У</w:t>
      </w:r>
      <w:r>
        <w:rPr>
          <w:b/>
        </w:rPr>
        <w:t>П.02.01 по ПМ.02 «Осуществление кадастровых отношений»</w:t>
      </w:r>
    </w:p>
    <w:p>
      <w:pPr>
        <w:pStyle w:val="Style9"/>
        <w:spacing w:lineRule="auto" w:line="360"/>
        <w:jc w:val="center"/>
        <w:rPr>
          <w:b/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 Земельно-имущественные отношения</w:t>
      </w:r>
    </w:p>
    <w:p>
      <w:pPr>
        <w:pStyle w:val="Style9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УП.02 Учебная практика по ПМ.02 Осуществление кадастровых отношений является частью основной образовательной программы в соответствии с ФГОС СПО 21.02.05 Земельно-имущественные отношения, утвержденным приказом № 486 Министерства образования и науки Российской Федерации от 12.05.2014.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учебной практики у студентов должен сформироваться практический опыт по основному виду деятельности ВД 2  Осуществление кадастровых отношений и соответствующим ему общим компетенциям и профессиональным компетенциям: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иметь практический опыт: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Практический опыт и знания на конкретном рабочем месте (планирование, организация работы).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Опыт экономической, нормировочной, планово-учётной, организаторской работы, развитие навыков самостоятельной работы, овладение знаниями в области техники и технологий производства, реализации продукции, умение анализировать финансовые результаты, пользоваться статистическими материалами и литературой по выбранной теме.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проведении процедур регистрации, выделения земельного участка на основе данных кадастрового учета.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определении кадастровой стоимости земельных участков различного целевого назначения.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 В обмере земельных участков.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В формировании технических паспортов. 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В снятии кадастрового учета земельного участка.</w:t>
      </w:r>
      <w:r>
        <w:rPr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Формировать сведения об объекте недвижимости в государственный кадастр недвижимости.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Осуществлять кадастровую деятельность.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Выполнять кадастровую работу по подготовке документов для осуществления кадастрового учета.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Составлять межевой план с графической и текстовой частями.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Организовывать согласование местоположения границ земельных участков и оформлять это актом.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Проводить обследование объекта и составлять технический план здания, сооружения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Формировать сведения в государственный кадастр недвижимости о картографической и геодезической основах кадастра.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Оформлять договор подряда на выполнение кадастровых работ.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9. Владеть правовыми основами кадастровых отношений (Федеральный закон от 24 июля 2007 г. N 221-ФЗ "О государственном кадастре недвижимости").  </w:t>
      </w:r>
      <w:r>
        <w:rPr>
          <w:b/>
          <w:sz w:val="24"/>
          <w:szCs w:val="24"/>
        </w:rPr>
        <w:tab/>
      </w:r>
    </w:p>
    <w:p>
      <w:pPr>
        <w:pStyle w:val="4"/>
        <w:spacing w:lineRule="auto" w:line="360"/>
        <w:ind w:left="0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знать: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Предмет регулирования отношений, связанных с ведением государственного кадастра недвижимости.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Принципы ведения государственного кадастра недвижимости.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Геодезическую основу кадастра недвижимости.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Картографическую основу кадастра недвижимости.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Состав сведений государственного кадастра недвижимости об объекте недвижимости.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Основания осуществления кадастрового учета.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Особенности осуществления кадастрового учета отдельных видов объектов недвижимости.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eastAsia="Noto Serif CJK SC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8. Порядок освидетельствования объекта и основы технической инвентаризации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Style9"/>
        <w:spacing w:lineRule="auto" w:line="360"/>
        <w:ind w:firstLine="709"/>
        <w:jc w:val="both"/>
        <w:rPr>
          <w:spacing w:val="-2"/>
        </w:rPr>
      </w:pPr>
      <w:r>
        <w:rPr/>
        <w:t>Специалист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земельно-имущественным</w:t>
      </w:r>
      <w:r>
        <w:rPr>
          <w:spacing w:val="-7"/>
        </w:rPr>
        <w:t xml:space="preserve"> </w:t>
      </w:r>
      <w:r>
        <w:rPr/>
        <w:t>отношениям</w:t>
      </w:r>
      <w:r>
        <w:rPr>
          <w:spacing w:val="-7"/>
        </w:rPr>
        <w:t xml:space="preserve"> </w:t>
      </w:r>
      <w:r>
        <w:rPr/>
        <w:t>базовой</w:t>
      </w:r>
      <w:r>
        <w:rPr>
          <w:spacing w:val="-9"/>
        </w:rPr>
        <w:t xml:space="preserve"> </w:t>
      </w:r>
      <w:r>
        <w:rPr/>
        <w:t xml:space="preserve">подготовки должен обладать, в том числе, общими (ОК) и профессиональными (ПК) </w:t>
      </w:r>
      <w:r>
        <w:rPr>
          <w:spacing w:val="-2"/>
        </w:rPr>
        <w:t xml:space="preserve">компетенциями, </w:t>
      </w:r>
      <w:r>
        <w:rPr/>
        <w:t xml:space="preserve">включающими в себя </w:t>
      </w:r>
      <w:r>
        <w:rPr>
          <w:spacing w:val="-2"/>
        </w:rPr>
        <w:t>способность: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сущность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 профессии, проявлять к ней устойчивый интерес.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6"/>
          <w:sz w:val="24"/>
          <w:szCs w:val="24"/>
        </w:rPr>
        <w:t xml:space="preserve"> 0</w:t>
      </w:r>
      <w:r>
        <w:rPr>
          <w:sz w:val="24"/>
          <w:szCs w:val="24"/>
        </w:rPr>
        <w:t>2.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политические проблемы и процессы, использовать методы гуманитарно-социологических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наук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и </w:t>
      </w:r>
      <w:r>
        <w:rPr>
          <w:sz w:val="24"/>
          <w:szCs w:val="24"/>
        </w:rPr>
        <w:t xml:space="preserve">социальной деятельности. </w:t>
      </w:r>
    </w:p>
    <w:p>
      <w:pPr>
        <w:pStyle w:val="Normal"/>
        <w:tabs>
          <w:tab w:val="clear" w:pos="708"/>
          <w:tab w:val="left" w:pos="463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ОК</w:t>
      </w:r>
      <w:r>
        <w:rPr>
          <w:spacing w:val="-9"/>
          <w:sz w:val="24"/>
          <w:szCs w:val="24"/>
        </w:rPr>
        <w:t xml:space="preserve"> 0</w:t>
      </w:r>
      <w:r>
        <w:rPr>
          <w:sz w:val="24"/>
          <w:szCs w:val="24"/>
        </w:rPr>
        <w:t>3.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собственную деятельность, определять методы и способы выполнения профессиональных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качество.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3"/>
          <w:sz w:val="24"/>
          <w:szCs w:val="24"/>
        </w:rPr>
        <w:t xml:space="preserve"> 0</w:t>
      </w:r>
      <w:r>
        <w:rPr>
          <w:sz w:val="24"/>
          <w:szCs w:val="24"/>
        </w:rPr>
        <w:t>4.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риски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нестандартных ситуациях.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5.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необходимой для постановки и решения профессиональных задач, профессионального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развития.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3"/>
          <w:sz w:val="24"/>
          <w:szCs w:val="24"/>
        </w:rPr>
        <w:t xml:space="preserve"> 0</w:t>
      </w:r>
      <w:r>
        <w:rPr>
          <w:sz w:val="24"/>
          <w:szCs w:val="24"/>
        </w:rPr>
        <w:t>6.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коллективе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команде,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сплочение, эффективно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коллегами,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руководством,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ОК</w:t>
      </w:r>
      <w:r>
        <w:rPr>
          <w:spacing w:val="-5"/>
          <w:sz w:val="24"/>
          <w:szCs w:val="24"/>
        </w:rPr>
        <w:t xml:space="preserve"> 0</w:t>
      </w:r>
      <w:r>
        <w:rPr>
          <w:sz w:val="24"/>
          <w:szCs w:val="24"/>
        </w:rPr>
        <w:t>7.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личностного развития, заниматься самообразованием, осознанно планировать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квалификации.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готовым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смене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профессиональной </w:t>
      </w:r>
      <w:r>
        <w:rPr>
          <w:spacing w:val="-2"/>
          <w:sz w:val="24"/>
          <w:szCs w:val="24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9.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Уважительно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бережно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историческому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культурным традициям, толерантно воспринимать социальные и культурные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традиции.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безопасности,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нести </w:t>
      </w:r>
      <w:r>
        <w:rPr>
          <w:sz w:val="24"/>
          <w:szCs w:val="24"/>
        </w:rPr>
        <w:t>ответственность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обеспечению безопасности труда.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2.1.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Выполнять комплекс кадастровых процедур.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  <w:tab w:val="left" w:pos="8177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2.2.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Определять кадастровую стоимость земель.</w:t>
      </w:r>
      <w:r>
        <w:rPr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1095" w:leader="none"/>
          <w:tab w:val="left" w:pos="1096" w:leader="none"/>
          <w:tab w:val="left" w:pos="8177" w:leader="none"/>
        </w:tabs>
        <w:spacing w:lineRule="auto" w:line="36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 xml:space="preserve">ПК 2.3. </w:t>
      </w:r>
      <w:r>
        <w:rPr>
          <w:sz w:val="24"/>
          <w:szCs w:val="28"/>
        </w:rPr>
        <w:t>Выполнять кадастровую съёмку.</w:t>
      </w:r>
      <w:r>
        <w:rPr>
          <w:sz w:val="24"/>
          <w:szCs w:val="24"/>
        </w:rPr>
        <w:t xml:space="preserve"> 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ПК2.4.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 xml:space="preserve">Осуществлять кадастровый и технический учёт объектов недвижимости. </w:t>
      </w:r>
      <w:r>
        <w:rPr>
          <w:sz w:val="24"/>
          <w:szCs w:val="24"/>
        </w:rPr>
        <w:t xml:space="preserve"> 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2.5.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8"/>
        </w:rPr>
        <w:t xml:space="preserve">Формировать кадастровое дело. 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Трудоемкость учебной практики в рамках освоения профессионального модуля ПМ.02 Осуществление кадастровых отношений  составляет 36 часов (1 неделя).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учебной практики определяются рабочим учебным планом по специальности СПО 21.02.05 Земельно-имущественные отношения и графиком учебного процесса. Практика проводится на 3 курсе в 5 семестре концентрированно.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ориентирована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достижение</w:t>
      </w:r>
      <w:r>
        <w:rPr>
          <w:spacing w:val="-3"/>
        </w:rPr>
        <w:t xml:space="preserve"> </w:t>
      </w:r>
      <w:r>
        <w:rPr/>
        <w:t xml:space="preserve">следующих </w:t>
      </w:r>
      <w:r>
        <w:rPr>
          <w:spacing w:val="-2"/>
        </w:rPr>
        <w:t>целей:</w:t>
      </w:r>
      <w:r>
        <w:rPr/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rPr/>
        <w:t>образного</w:t>
      </w:r>
      <w:r>
        <w:rPr>
          <w:spacing w:val="-5"/>
        </w:rPr>
        <w:t xml:space="preserve"> </w:t>
      </w:r>
      <w:r>
        <w:rPr/>
        <w:t>мышления,</w:t>
      </w:r>
      <w:r>
        <w:rPr>
          <w:spacing w:val="-5"/>
        </w:rPr>
        <w:t xml:space="preserve"> </w:t>
      </w:r>
      <w:r>
        <w:rPr/>
        <w:t>формирование</w:t>
      </w:r>
      <w:r>
        <w:rPr>
          <w:spacing w:val="-7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них</w:t>
      </w:r>
      <w:r>
        <w:rPr>
          <w:spacing w:val="-3"/>
        </w:rPr>
        <w:t xml:space="preserve"> </w:t>
      </w:r>
      <w:r>
        <w:rPr/>
        <w:t>профессионально</w:t>
      </w:r>
      <w:r>
        <w:rPr>
          <w:spacing w:val="-5"/>
        </w:rPr>
        <w:t xml:space="preserve"> </w:t>
      </w:r>
      <w:r>
        <w:rPr/>
        <w:t>значимых</w:t>
      </w:r>
      <w:r>
        <w:rPr>
          <w:spacing w:val="-6"/>
        </w:rPr>
        <w:t xml:space="preserve"> </w:t>
      </w:r>
      <w:r>
        <w:rPr/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rPr/>
        <w:t>специальности,</w:t>
      </w:r>
      <w:r>
        <w:rPr>
          <w:spacing w:val="53"/>
        </w:rPr>
        <w:t xml:space="preserve"> </w:t>
      </w:r>
      <w:r>
        <w:rPr/>
        <w:t>высокой</w:t>
      </w:r>
      <w:r>
        <w:rPr>
          <w:spacing w:val="-3"/>
        </w:rPr>
        <w:t xml:space="preserve"> </w:t>
      </w:r>
      <w:r>
        <w:rPr/>
        <w:t>ответственности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>
      <w:pPr>
        <w:pStyle w:val="Style9"/>
        <w:spacing w:lineRule="auto" w:line="360"/>
        <w:ind w:firstLine="709"/>
        <w:jc w:val="both"/>
        <w:rPr>
          <w:spacing w:val="-4"/>
        </w:rPr>
      </w:pPr>
      <w:r>
        <w:rPr/>
        <w:t>Содержание дисциплины</w:t>
      </w:r>
      <w:r>
        <w:rPr>
          <w:spacing w:val="-4"/>
        </w:rPr>
        <w:t>:</w:t>
      </w:r>
    </w:p>
    <w:p>
      <w:pPr>
        <w:pStyle w:val="TableParagraph"/>
        <w:spacing w:lineRule="auto" w:line="36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Предмет регулирования отношений, связанных с ведением государственного кадастра недвижимости. Принципы ведения государственного кадастра недвижимости </w:t>
      </w:r>
      <w:r>
        <w:rPr>
          <w:sz w:val="24"/>
          <w:szCs w:val="24"/>
        </w:rPr>
        <w:t>– 6 ч.</w:t>
      </w:r>
    </w:p>
    <w:p>
      <w:pPr>
        <w:pStyle w:val="TableParagraph"/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(Выполнение комплекса кадастровых процедур).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</w:rPr>
        <w:t>Тема 2. Порядок освидетельствования объекта и основы технической инвентаризации. Определение кадастровой стоимости</w:t>
      </w:r>
      <w:r>
        <w:rPr/>
        <w:t xml:space="preserve"> – 6 ч.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(Определять кадастровую стоимость земли).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</w:rPr>
        <w:t>Тема 3. Геодезическая основа кадастра недвижимости. Картографическая основа кадастра недвижимости</w:t>
      </w:r>
      <w:r>
        <w:rPr/>
        <w:t xml:space="preserve"> – 6 ч.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(Выполнять кадастровую съёмку).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</w:rPr>
        <w:t>Тема 4. Основание осуществления кадастрового учета. Особенности осуществления кадастрового учета отдельных видов объектов недвижимости</w:t>
      </w:r>
      <w:r>
        <w:rPr/>
        <w:t xml:space="preserve"> – 6 ч. (Осуществлять кадастровый и технический учет объектов недвижимости).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</w:rPr>
        <w:t>Тема 5.</w:t>
      </w:r>
      <w:r>
        <w:rPr/>
        <w:t xml:space="preserve"> </w:t>
      </w:r>
      <w:r>
        <w:rPr>
          <w:b/>
        </w:rPr>
        <w:t>Состав сведений государственного кадастра недвижимости об объекте недвижимости</w:t>
      </w:r>
      <w:r>
        <w:rPr/>
        <w:t xml:space="preserve"> – 6 ч.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(Осуществлять кадастровый и технический учет объектов недвижимости).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</w:rPr>
        <w:t xml:space="preserve">Дифференцированный зачет </w:t>
      </w:r>
      <w:r>
        <w:rPr/>
        <w:t xml:space="preserve">– 6 ч. 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Контроль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оценка</w:t>
      </w:r>
      <w:r>
        <w:rPr>
          <w:spacing w:val="-6"/>
        </w:rPr>
        <w:t xml:space="preserve"> </w:t>
      </w:r>
      <w:r>
        <w:rPr/>
        <w:t>результатов</w:t>
      </w:r>
      <w:r>
        <w:rPr>
          <w:spacing w:val="-6"/>
        </w:rPr>
        <w:t xml:space="preserve"> </w:t>
      </w:r>
      <w:r>
        <w:rPr/>
        <w:t>освоения</w:t>
      </w:r>
      <w:r>
        <w:rPr>
          <w:spacing w:val="-4"/>
        </w:rPr>
        <w:t xml:space="preserve"> учебной практики </w:t>
      </w:r>
      <w:r>
        <w:rPr/>
        <w:t>профессионального модуля</w:t>
      </w:r>
      <w:r>
        <w:rPr>
          <w:spacing w:val="-6"/>
        </w:rPr>
        <w:t xml:space="preserve"> </w:t>
      </w:r>
      <w:r>
        <w:rPr/>
        <w:t>осуществляется</w:t>
      </w:r>
      <w:r>
        <w:rPr>
          <w:spacing w:val="-6"/>
        </w:rPr>
        <w:t xml:space="preserve"> </w:t>
      </w:r>
      <w:r>
        <w:rPr/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rPr/>
        <w:t>индивидуальных</w:t>
      </w:r>
      <w:r>
        <w:rPr>
          <w:spacing w:val="80"/>
        </w:rPr>
        <w:t xml:space="preserve"> </w:t>
      </w:r>
      <w:r>
        <w:rPr/>
        <w:t xml:space="preserve">заданий, исследований. </w:t>
      </w:r>
      <w:r>
        <w:rPr>
          <w:spacing w:val="-2"/>
        </w:rPr>
        <w:t>Формы</w:t>
      </w:r>
      <w:r>
        <w:rPr/>
        <w:t xml:space="preserve"> контроля: индивидуальная, групповая и фронтальная.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Методы</w:t>
      </w:r>
      <w:r>
        <w:rPr>
          <w:spacing w:val="-5"/>
        </w:rPr>
        <w:t xml:space="preserve"> </w:t>
      </w:r>
      <w:r>
        <w:rPr/>
        <w:t>группового</w:t>
      </w:r>
      <w:r>
        <w:rPr>
          <w:spacing w:val="-5"/>
        </w:rPr>
        <w:t xml:space="preserve"> </w:t>
      </w:r>
      <w:r>
        <w:rPr/>
        <w:t>контроля:</w:t>
      </w:r>
      <w:r>
        <w:rPr>
          <w:spacing w:val="-7"/>
        </w:rPr>
        <w:t xml:space="preserve"> </w:t>
      </w:r>
      <w:r>
        <w:rPr/>
        <w:t>практические</w:t>
      </w:r>
      <w:r>
        <w:rPr>
          <w:spacing w:val="-6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самостоятельные</w:t>
      </w:r>
      <w:r>
        <w:rPr>
          <w:spacing w:val="-7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решение задач, тестирование.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61"/>
        <w:spacing w:lineRule="auto" w:line="360" w:before="0" w:after="0"/>
        <w:ind w:left="0" w:right="0" w:hanging="0"/>
        <w:rPr>
          <w:sz w:val="24"/>
          <w:szCs w:val="24"/>
        </w:rPr>
      </w:pPr>
      <w:r>
        <w:rPr/>
        <w:t>МИНИСТЕРСТВО</w:t>
      </w:r>
      <w:r>
        <w:rPr>
          <w:spacing w:val="-8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>
      <w:pPr>
        <w:pStyle w:val="Normal"/>
        <w:spacing w:lineRule="auto" w:line="360"/>
        <w:jc w:val="center"/>
        <w:rPr>
          <w:b/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9"/>
        <w:spacing w:lineRule="auto" w:line="360"/>
        <w:jc w:val="center"/>
        <w:rPr>
          <w:b/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-5"/>
        </w:rPr>
        <w:t xml:space="preserve"> П</w:t>
      </w:r>
      <w:r>
        <w:rPr>
          <w:b/>
        </w:rPr>
        <w:t>П.02.01 по ПМ.02 «Осуществление кадастровых отношений»</w:t>
      </w:r>
    </w:p>
    <w:p>
      <w:pPr>
        <w:pStyle w:val="Style9"/>
        <w:spacing w:lineRule="auto" w:line="360"/>
        <w:jc w:val="center"/>
        <w:rPr>
          <w:b/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 Земельно-имущественные отношения</w:t>
      </w:r>
    </w:p>
    <w:p>
      <w:pPr>
        <w:pStyle w:val="Style9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ПП.02 Производственная практика по ПМ.02 Осуществление кадастровых отношений является частью основной образовательной программы в соответствии с ФГОС СПО 21.02.05 Земельно-имущественные отношения, утвержденным приказом № 486 Министерства образования и науки Российской Федерации от 12.05.2014.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производственной практики у студентов должен сформироваться практический опыт по основному виду деятельности ВД 2  Осуществление кадастровых отношений и соответствующим ему общим компетенциям и профессиональным компетенциям: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иметь практический опыт: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Практический опыт и знания на конкретном рабочем месте (планирование, организация работы).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Опыт экономической, нормировочной, планово-учётной, организаторской работы, развитие навыков самостоятельной работы, овладение знаниями в области техники и технологий производства, реализации продукции, умение анализировать финансовые результаты, пользоваться статистическими материалами и литературой по выбранной теме.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проведении процедур регистрации, выделения земельного участка на основе данных кадастрового учета.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определении кадастровой стоимости земельных участков различного целевого назначения.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 В обмере земельных участков.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В формировании технических паспортов. 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В снятии кадастрового учета земельного участка.</w:t>
      </w:r>
      <w:r>
        <w:rPr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Формировать сведения об объекте недвижимости в государственный кадастр недвижимости.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Осуществлять кадастровую деятельность.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Выполнять кадастровую работу по подготовке документов для осуществления кадастрового учета.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Составлять межевой план с графической и текстовой частями.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Организовывать согласование местоположения границ земельных участков и оформлять это актом.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Проводить обследование объекта и составлять технический план здания, сооружения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Формировать сведения в государственный кадастр недвижимости о картографической и геодезической основах кадастра.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Оформлять договор подряда на выполнение кадастровых работ.</w:t>
      </w:r>
    </w:p>
    <w:p>
      <w:pPr>
        <w:pStyle w:val="Normal"/>
        <w:tabs>
          <w:tab w:val="clear" w:pos="708"/>
          <w:tab w:val="left" w:pos="8541" w:leader="none"/>
        </w:tabs>
        <w:spacing w:lineRule="auto" w:line="360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9. Владеть правовыми основами кадастровых отношений (Федеральный закон от 24 июля 2007 г. N 221-ФЗ "О государственном кадастре недвижимости").  </w:t>
      </w:r>
      <w:r>
        <w:rPr>
          <w:b/>
          <w:sz w:val="24"/>
          <w:szCs w:val="24"/>
        </w:rPr>
        <w:tab/>
      </w:r>
    </w:p>
    <w:p>
      <w:pPr>
        <w:pStyle w:val="4"/>
        <w:spacing w:lineRule="auto" w:line="360"/>
        <w:ind w:left="0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знать: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Предмет регулирования отношений, связанных с ведением государственного кадастра недвижимости.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Принципы ведения государственного кадастра недвижимости.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Геодезическую основу кадастра недвижимости.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Картографическую основу кадастра недвижимости.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Состав сведений государственного кадастра недвижимости об объекте недвижимости.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Основания осуществления кадастрового учета.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Особенности осуществления кадастрового учета отдельных видов объектов недвижимости.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eastAsia="Noto Serif CJK SC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8. Порядок освидетельствования объекта и основы технической инвентаризации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>
      <w:pPr>
        <w:pStyle w:val="Style9"/>
        <w:spacing w:lineRule="auto" w:line="360"/>
        <w:ind w:firstLine="709"/>
        <w:jc w:val="both"/>
        <w:rPr>
          <w:spacing w:val="-2"/>
        </w:rPr>
      </w:pPr>
      <w:r>
        <w:rPr/>
        <w:t>Специалист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земельно-имущественным</w:t>
      </w:r>
      <w:r>
        <w:rPr>
          <w:spacing w:val="-7"/>
        </w:rPr>
        <w:t xml:space="preserve"> </w:t>
      </w:r>
      <w:r>
        <w:rPr/>
        <w:t>отношениям</w:t>
      </w:r>
      <w:r>
        <w:rPr>
          <w:spacing w:val="-7"/>
        </w:rPr>
        <w:t xml:space="preserve"> </w:t>
      </w:r>
      <w:r>
        <w:rPr/>
        <w:t>базовой</w:t>
      </w:r>
      <w:r>
        <w:rPr>
          <w:spacing w:val="-9"/>
        </w:rPr>
        <w:t xml:space="preserve"> </w:t>
      </w:r>
      <w:r>
        <w:rPr/>
        <w:t xml:space="preserve">подготовки должен обладать, в том числе, общими (ОК) и профессиональными (ПК) </w:t>
      </w:r>
      <w:r>
        <w:rPr>
          <w:spacing w:val="-2"/>
        </w:rPr>
        <w:t xml:space="preserve">компетенциями, </w:t>
      </w:r>
      <w:r>
        <w:rPr/>
        <w:t xml:space="preserve">включающими в себя </w:t>
      </w:r>
      <w:r>
        <w:rPr>
          <w:spacing w:val="-2"/>
        </w:rPr>
        <w:t>способность: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сущность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 профессии, проявлять к ней устойчивый интерес.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6"/>
          <w:sz w:val="24"/>
          <w:szCs w:val="24"/>
        </w:rPr>
        <w:t xml:space="preserve"> 0</w:t>
      </w:r>
      <w:r>
        <w:rPr>
          <w:sz w:val="24"/>
          <w:szCs w:val="24"/>
        </w:rPr>
        <w:t>2.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политические проблемы и процессы, использовать методы гуманитарно-социологических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наук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и </w:t>
      </w:r>
      <w:r>
        <w:rPr>
          <w:sz w:val="24"/>
          <w:szCs w:val="24"/>
        </w:rPr>
        <w:t xml:space="preserve">социальной деятельности. </w:t>
      </w:r>
    </w:p>
    <w:p>
      <w:pPr>
        <w:pStyle w:val="Normal"/>
        <w:tabs>
          <w:tab w:val="clear" w:pos="708"/>
          <w:tab w:val="left" w:pos="4636" w:leader="none"/>
        </w:tabs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ОК</w:t>
      </w:r>
      <w:r>
        <w:rPr>
          <w:spacing w:val="-9"/>
          <w:sz w:val="24"/>
          <w:szCs w:val="24"/>
        </w:rPr>
        <w:t xml:space="preserve"> 0</w:t>
      </w:r>
      <w:r>
        <w:rPr>
          <w:sz w:val="24"/>
          <w:szCs w:val="24"/>
        </w:rPr>
        <w:t>3.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собственную деятельность, определять методы и способы выполнения профессиональных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качество.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3"/>
          <w:sz w:val="24"/>
          <w:szCs w:val="24"/>
        </w:rPr>
        <w:t xml:space="preserve"> 0</w:t>
      </w:r>
      <w:r>
        <w:rPr>
          <w:sz w:val="24"/>
          <w:szCs w:val="24"/>
        </w:rPr>
        <w:t>4.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риски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нестандартных ситуациях.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5.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необходимой для постановки и решения профессиональных задач, профессионального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развития.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3"/>
          <w:sz w:val="24"/>
          <w:szCs w:val="24"/>
        </w:rPr>
        <w:t xml:space="preserve"> 0</w:t>
      </w:r>
      <w:r>
        <w:rPr>
          <w:sz w:val="24"/>
          <w:szCs w:val="24"/>
        </w:rPr>
        <w:t>6.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коллективе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команде,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сплочение, эффективно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коллегами,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руководством,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ОК</w:t>
      </w:r>
      <w:r>
        <w:rPr>
          <w:spacing w:val="-5"/>
          <w:sz w:val="24"/>
          <w:szCs w:val="24"/>
        </w:rPr>
        <w:t xml:space="preserve"> 0</w:t>
      </w:r>
      <w:r>
        <w:rPr>
          <w:sz w:val="24"/>
          <w:szCs w:val="24"/>
        </w:rPr>
        <w:t>7.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личностного развития, заниматься самообразованием, осознанно планировать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квалификации.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готовым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смене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профессиональной </w:t>
      </w:r>
      <w:r>
        <w:rPr>
          <w:spacing w:val="-2"/>
          <w:sz w:val="24"/>
          <w:szCs w:val="24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>
        <w:rPr>
          <w:sz w:val="24"/>
          <w:szCs w:val="24"/>
        </w:rPr>
        <w:t>9.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Уважительно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бережно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историческому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культурным традициям, толерантно воспринимать социальные и культурные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традиции.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безопасности,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нести </w:t>
      </w:r>
      <w:r>
        <w:rPr>
          <w:sz w:val="24"/>
          <w:szCs w:val="24"/>
        </w:rPr>
        <w:t>ответственность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обеспечению безопасности труда.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2.1.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Выполнять комплекс кадастровых процедур.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  <w:tab w:val="left" w:pos="8177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2.2.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Определять кадастровую стоимость земель.</w:t>
      </w:r>
      <w:r>
        <w:rPr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1095" w:leader="none"/>
          <w:tab w:val="left" w:pos="1096" w:leader="none"/>
          <w:tab w:val="left" w:pos="8177" w:leader="none"/>
        </w:tabs>
        <w:spacing w:lineRule="auto" w:line="36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 xml:space="preserve">ПК 2.3. </w:t>
      </w:r>
      <w:r>
        <w:rPr>
          <w:sz w:val="24"/>
          <w:szCs w:val="28"/>
        </w:rPr>
        <w:t>Выполнять кадастровую съёмку.</w:t>
      </w:r>
      <w:r>
        <w:rPr>
          <w:sz w:val="24"/>
          <w:szCs w:val="24"/>
        </w:rPr>
        <w:t xml:space="preserve"> 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ПК2.4.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 xml:space="preserve">Осуществлять кадастровый и технический учёт объектов недвижимости. </w:t>
      </w:r>
      <w:r>
        <w:rPr>
          <w:sz w:val="24"/>
          <w:szCs w:val="24"/>
        </w:rPr>
        <w:t xml:space="preserve"> 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095" w:leader="none"/>
          <w:tab w:val="left" w:pos="1096" w:leader="none"/>
        </w:tabs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2.5.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8"/>
        </w:rPr>
        <w:t xml:space="preserve">Формировать кадастровое дело. </w:t>
      </w:r>
      <w:r>
        <w:rPr>
          <w:sz w:val="24"/>
          <w:szCs w:val="24"/>
        </w:rPr>
        <w:t xml:space="preserve">  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Трудоемкость производственной практики в рамках освоения профессионального модуля ПМ.02 Осуществление кадастровых составляет 72 часа (2 недели).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производственной практики определяются рабочим учебным планом по специальности СПО 21.02.05 Земельно-имущественные отношения и графиком учебного процесса. Практика проводится на 3 курсе в 5 семестре концентрированно.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ориентирована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достижение</w:t>
      </w:r>
      <w:r>
        <w:rPr>
          <w:spacing w:val="-3"/>
        </w:rPr>
        <w:t xml:space="preserve"> </w:t>
      </w:r>
      <w:r>
        <w:rPr/>
        <w:t xml:space="preserve">следующих </w:t>
      </w:r>
      <w:r>
        <w:rPr>
          <w:spacing w:val="-2"/>
        </w:rPr>
        <w:t>целей:</w:t>
      </w:r>
      <w:r>
        <w:rPr/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rPr/>
        <w:t>образного</w:t>
      </w:r>
      <w:r>
        <w:rPr>
          <w:spacing w:val="-5"/>
        </w:rPr>
        <w:t xml:space="preserve"> </w:t>
      </w:r>
      <w:r>
        <w:rPr/>
        <w:t>мышления,</w:t>
      </w:r>
      <w:r>
        <w:rPr>
          <w:spacing w:val="-5"/>
        </w:rPr>
        <w:t xml:space="preserve"> </w:t>
      </w:r>
      <w:r>
        <w:rPr/>
        <w:t>формирование</w:t>
      </w:r>
      <w:r>
        <w:rPr>
          <w:spacing w:val="-7"/>
        </w:rPr>
        <w:t xml:space="preserve"> </w:t>
      </w:r>
      <w:r>
        <w:rPr/>
        <w:t>у</w:t>
      </w:r>
      <w:r>
        <w:rPr>
          <w:spacing w:val="-9"/>
        </w:rPr>
        <w:t xml:space="preserve"> </w:t>
      </w:r>
      <w:r>
        <w:rPr/>
        <w:t>них</w:t>
      </w:r>
      <w:r>
        <w:rPr>
          <w:spacing w:val="-3"/>
        </w:rPr>
        <w:t xml:space="preserve"> </w:t>
      </w:r>
      <w:r>
        <w:rPr/>
        <w:t>профессионально</w:t>
      </w:r>
      <w:r>
        <w:rPr>
          <w:spacing w:val="-5"/>
        </w:rPr>
        <w:t xml:space="preserve"> </w:t>
      </w:r>
      <w:r>
        <w:rPr/>
        <w:t>значимых</w:t>
      </w:r>
      <w:r>
        <w:rPr>
          <w:spacing w:val="-6"/>
        </w:rPr>
        <w:t xml:space="preserve"> </w:t>
      </w:r>
      <w:r>
        <w:rPr/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rPr/>
        <w:t>специальности,</w:t>
      </w:r>
      <w:r>
        <w:rPr>
          <w:spacing w:val="53"/>
        </w:rPr>
        <w:t xml:space="preserve"> </w:t>
      </w:r>
      <w:r>
        <w:rPr/>
        <w:t>высокой</w:t>
      </w:r>
      <w:r>
        <w:rPr>
          <w:spacing w:val="-3"/>
        </w:rPr>
        <w:t xml:space="preserve"> </w:t>
      </w:r>
      <w:r>
        <w:rPr/>
        <w:t>ответственности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>
      <w:pPr>
        <w:pStyle w:val="Style9"/>
        <w:spacing w:lineRule="auto" w:line="360"/>
        <w:ind w:firstLine="709"/>
        <w:jc w:val="both"/>
        <w:rPr>
          <w:spacing w:val="-4"/>
        </w:rPr>
      </w:pPr>
      <w:r>
        <w:rPr/>
        <w:t>Содержание дисциплины</w:t>
      </w:r>
      <w:r>
        <w:rPr>
          <w:spacing w:val="-4"/>
        </w:rPr>
        <w:t>:</w:t>
      </w:r>
    </w:p>
    <w:p>
      <w:pPr>
        <w:pStyle w:val="TableParagraph"/>
        <w:spacing w:lineRule="auto" w:line="36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Предмет регулирования отношений, связанных с ведением государственного кадастра недвижимости. Принципы ведения государственного кадастра недвижимости </w:t>
      </w:r>
      <w:r>
        <w:rPr>
          <w:sz w:val="24"/>
          <w:szCs w:val="24"/>
        </w:rPr>
        <w:t>– 12 ч.</w:t>
      </w:r>
    </w:p>
    <w:p>
      <w:pPr>
        <w:pStyle w:val="TableParagraph"/>
        <w:spacing w:lineRule="auto" w:line="3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(Выполнение комплекса кадастровых процедур).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</w:rPr>
        <w:t>Тема 2. Порядок освидетельствования объекта и основы технической инвентаризации. Определение кадастровой стоимости</w:t>
      </w:r>
      <w:r>
        <w:rPr/>
        <w:t xml:space="preserve"> – 12 ч.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(Определять кадастровую стоимость земли).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</w:rPr>
        <w:t>Тема 3. Геодезическая основа кадастра недвижимости. Картографическая основа кадастра недвижимости</w:t>
      </w:r>
      <w:r>
        <w:rPr/>
        <w:t xml:space="preserve"> – 12 ч.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(Выполнять кадастровую съёмку).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</w:rPr>
        <w:t>Тема 4. Основание осуществления кадастрового учета. Особенности осуществления кадастрового учета отдельных видов объектов недвижимости</w:t>
      </w:r>
      <w:r>
        <w:rPr/>
        <w:t xml:space="preserve"> – 18 ч. (Осуществлять кадастровый и технический учет объектов недвижимости).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</w:rPr>
        <w:t>Тема 5.</w:t>
      </w:r>
      <w:r>
        <w:rPr/>
        <w:t xml:space="preserve"> </w:t>
      </w:r>
      <w:r>
        <w:rPr>
          <w:b/>
        </w:rPr>
        <w:t>Состав сведений государственного кадастра недвижимости об объекте недвижимости</w:t>
      </w:r>
      <w:r>
        <w:rPr/>
        <w:t xml:space="preserve"> – 12 ч.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(Осуществлять кадастровый и технический учет объектов недвижимости).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</w:rPr>
        <w:t xml:space="preserve">Дифференцированный зачет </w:t>
      </w:r>
      <w:r>
        <w:rPr/>
        <w:t xml:space="preserve">– 6 ч. 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Контроль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оценка</w:t>
      </w:r>
      <w:r>
        <w:rPr>
          <w:spacing w:val="-6"/>
        </w:rPr>
        <w:t xml:space="preserve"> </w:t>
      </w:r>
      <w:r>
        <w:rPr/>
        <w:t>результатов</w:t>
      </w:r>
      <w:r>
        <w:rPr>
          <w:spacing w:val="-6"/>
        </w:rPr>
        <w:t xml:space="preserve"> </w:t>
      </w:r>
      <w:r>
        <w:rPr/>
        <w:t>освоения</w:t>
      </w:r>
      <w:r>
        <w:rPr>
          <w:spacing w:val="-4"/>
        </w:rPr>
        <w:t xml:space="preserve"> производственной практики </w:t>
      </w:r>
      <w:r>
        <w:rPr/>
        <w:t>профессионального модуля</w:t>
      </w:r>
      <w:r>
        <w:rPr>
          <w:spacing w:val="-6"/>
        </w:rPr>
        <w:t xml:space="preserve"> </w:t>
      </w:r>
      <w:r>
        <w:rPr/>
        <w:t>осуществляется</w:t>
      </w:r>
      <w:r>
        <w:rPr>
          <w:spacing w:val="-6"/>
        </w:rPr>
        <w:t xml:space="preserve"> </w:t>
      </w:r>
      <w:r>
        <w:rPr/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rPr/>
        <w:t>индивидуальных</w:t>
      </w:r>
      <w:r>
        <w:rPr>
          <w:spacing w:val="80"/>
        </w:rPr>
        <w:t xml:space="preserve"> </w:t>
      </w:r>
      <w:r>
        <w:rPr/>
        <w:t xml:space="preserve">заданий, исследований. </w:t>
      </w:r>
      <w:r>
        <w:rPr>
          <w:spacing w:val="-2"/>
        </w:rPr>
        <w:t>Формы</w:t>
      </w:r>
      <w:r>
        <w:rPr/>
        <w:t xml:space="preserve"> контроля: индивидуальная, групповая и фронтальная.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Методы</w:t>
      </w:r>
      <w:r>
        <w:rPr>
          <w:spacing w:val="-5"/>
        </w:rPr>
        <w:t xml:space="preserve"> </w:t>
      </w:r>
      <w:r>
        <w:rPr/>
        <w:t>группового</w:t>
      </w:r>
      <w:r>
        <w:rPr>
          <w:spacing w:val="-5"/>
        </w:rPr>
        <w:t xml:space="preserve"> </w:t>
      </w:r>
      <w:r>
        <w:rPr/>
        <w:t>контроля:</w:t>
      </w:r>
      <w:r>
        <w:rPr>
          <w:spacing w:val="-7"/>
        </w:rPr>
        <w:t xml:space="preserve"> </w:t>
      </w:r>
      <w:r>
        <w:rPr/>
        <w:t>практические</w:t>
      </w:r>
      <w:r>
        <w:rPr>
          <w:spacing w:val="-6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самостоятельные</w:t>
      </w:r>
      <w:r>
        <w:rPr>
          <w:spacing w:val="-7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решение задач, тестирование.</w:t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</w:r>
    </w:p>
    <w:p>
      <w:pPr>
        <w:pStyle w:val="Style9"/>
        <w:spacing w:lineRule="auto" w:line="360"/>
        <w:ind w:firstLine="709"/>
        <w:jc w:val="both"/>
        <w:rPr>
          <w:sz w:val="24"/>
          <w:szCs w:val="24"/>
        </w:rPr>
      </w:pPr>
      <w:r>
        <w:rPr/>
        <w:t>Преподаватель спецдисциплин ГБПОУ МО «ВК»        Л.А.Панкина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-BoldMT">
    <w:charset w:val="01"/>
    <w:family w:val="roman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550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550" w:hanging="164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179" w:hanging="286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3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6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9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73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6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286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702a7"/>
    <w:pPr>
      <w:widowControl w:val="false"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2702a7"/>
    <w:pPr>
      <w:ind w:right="207" w:hanging="0"/>
      <w:jc w:val="center"/>
      <w:outlineLvl w:val="1"/>
    </w:pPr>
    <w:rPr>
      <w:b/>
      <w:bCs/>
      <w:sz w:val="36"/>
      <w:szCs w:val="36"/>
    </w:rPr>
  </w:style>
  <w:style w:type="paragraph" w:styleId="2" w:customStyle="1">
    <w:name w:val="Heading 2"/>
    <w:basedOn w:val="Normal"/>
    <w:uiPriority w:val="1"/>
    <w:qFormat/>
    <w:rsid w:val="002702a7"/>
    <w:pPr>
      <w:ind w:left="222" w:right="531" w:hanging="0"/>
      <w:outlineLvl w:val="2"/>
    </w:pPr>
    <w:rPr>
      <w:b/>
      <w:bCs/>
      <w:sz w:val="32"/>
      <w:szCs w:val="32"/>
    </w:rPr>
  </w:style>
  <w:style w:type="paragraph" w:styleId="3" w:customStyle="1">
    <w:name w:val="Heading 3"/>
    <w:basedOn w:val="Normal"/>
    <w:uiPriority w:val="1"/>
    <w:qFormat/>
    <w:rsid w:val="002702a7"/>
    <w:pPr>
      <w:spacing w:before="69" w:after="0"/>
      <w:ind w:left="1455" w:hanging="0"/>
      <w:jc w:val="center"/>
      <w:outlineLvl w:val="3"/>
    </w:pPr>
    <w:rPr>
      <w:b/>
      <w:bCs/>
      <w:sz w:val="28"/>
      <w:szCs w:val="28"/>
    </w:rPr>
  </w:style>
  <w:style w:type="paragraph" w:styleId="4" w:customStyle="1">
    <w:name w:val="Heading 4"/>
    <w:basedOn w:val="Normal"/>
    <w:uiPriority w:val="1"/>
    <w:qFormat/>
    <w:rsid w:val="002702a7"/>
    <w:pPr>
      <w:ind w:left="2287" w:hanging="0"/>
      <w:outlineLvl w:val="4"/>
    </w:pPr>
    <w:rPr>
      <w:b/>
      <w:bCs/>
      <w:sz w:val="28"/>
      <w:szCs w:val="28"/>
    </w:rPr>
  </w:style>
  <w:style w:type="paragraph" w:styleId="5" w:customStyle="1">
    <w:name w:val="Heading 5"/>
    <w:basedOn w:val="Normal"/>
    <w:uiPriority w:val="1"/>
    <w:qFormat/>
    <w:rsid w:val="002702a7"/>
    <w:pPr>
      <w:ind w:left="991" w:hanging="0"/>
      <w:outlineLvl w:val="5"/>
    </w:pPr>
    <w:rPr>
      <w:b/>
      <w:bCs/>
      <w:i/>
      <w:iCs/>
      <w:sz w:val="28"/>
      <w:szCs w:val="28"/>
    </w:rPr>
  </w:style>
  <w:style w:type="paragraph" w:styleId="6" w:customStyle="1">
    <w:name w:val="Heading 6"/>
    <w:basedOn w:val="Normal"/>
    <w:uiPriority w:val="1"/>
    <w:qFormat/>
    <w:rsid w:val="002702a7"/>
    <w:pPr>
      <w:spacing w:before="64" w:after="0"/>
      <w:ind w:left="269" w:right="329" w:hanging="0"/>
      <w:jc w:val="center"/>
      <w:outlineLvl w:val="6"/>
    </w:pPr>
    <w:rPr>
      <w:b/>
      <w:bCs/>
      <w:sz w:val="24"/>
      <w:szCs w:val="24"/>
    </w:rPr>
  </w:style>
  <w:style w:type="paragraph" w:styleId="7" w:customStyle="1">
    <w:name w:val="Heading 7"/>
    <w:basedOn w:val="Normal"/>
    <w:uiPriority w:val="1"/>
    <w:qFormat/>
    <w:rsid w:val="002702a7"/>
    <w:pPr>
      <w:ind w:left="113" w:hanging="0"/>
      <w:outlineLvl w:val="7"/>
    </w:pPr>
    <w:rPr>
      <w:b/>
      <w:bCs/>
      <w:sz w:val="24"/>
      <w:szCs w:val="24"/>
    </w:rPr>
  </w:style>
  <w:style w:type="paragraph" w:styleId="8" w:customStyle="1">
    <w:name w:val="Heading 8"/>
    <w:basedOn w:val="Normal"/>
    <w:uiPriority w:val="1"/>
    <w:qFormat/>
    <w:rsid w:val="002702a7"/>
    <w:pPr>
      <w:ind w:left="1970" w:hanging="761"/>
      <w:outlineLvl w:val="8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6" w:customStyle="1">
    <w:name w:val="Основной текст Знак"/>
    <w:basedOn w:val="DefaultParagraphFont"/>
    <w:link w:val="a3"/>
    <w:uiPriority w:val="1"/>
    <w:qFormat/>
    <w:rsid w:val="002702a7"/>
    <w:rPr>
      <w:rFonts w:ascii="Times New Roman" w:hAnsi="Times New Roman" w:eastAsia="Times New Roman" w:cs="Times New Roman"/>
      <w:sz w:val="24"/>
      <w:szCs w:val="24"/>
    </w:rPr>
  </w:style>
  <w:style w:type="character" w:styleId="Style7" w:customStyle="1">
    <w:name w:val="Текст выноски Знак"/>
    <w:basedOn w:val="DefaultParagraphFont"/>
    <w:link w:val="a6"/>
    <w:uiPriority w:val="99"/>
    <w:semiHidden/>
    <w:qFormat/>
    <w:rsid w:val="002702a7"/>
    <w:rPr>
      <w:rFonts w:ascii="Tahoma" w:hAnsi="Tahoma" w:eastAsia="Times New Roman" w:cs="Tahoma"/>
      <w:sz w:val="16"/>
      <w:szCs w:val="16"/>
    </w:rPr>
  </w:style>
  <w:style w:type="character" w:styleId="11" w:customStyle="1">
    <w:name w:val="Текст сноски Знак1"/>
    <w:basedOn w:val="DefaultParagraphFont"/>
    <w:uiPriority w:val="99"/>
    <w:semiHidden/>
    <w:qFormat/>
    <w:rsid w:val="00b5216c"/>
    <w:rPr>
      <w:rFonts w:ascii="Calibri" w:hAnsi="Calibri" w:eastAsia="Times New Roman" w:cs="Times New Roman"/>
      <w:sz w:val="20"/>
      <w:szCs w:val="20"/>
      <w:lang w:eastAsia="ru-RU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link w:val="a4"/>
    <w:uiPriority w:val="1"/>
    <w:qFormat/>
    <w:rsid w:val="002702a7"/>
    <w:pPr/>
    <w:rPr>
      <w:sz w:val="24"/>
      <w:szCs w:val="24"/>
    </w:rPr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2702a7"/>
    <w:pPr>
      <w:ind w:left="698" w:hanging="361"/>
    </w:pPr>
    <w:rPr/>
  </w:style>
  <w:style w:type="paragraph" w:styleId="TableParagraph" w:customStyle="1">
    <w:name w:val="Table Paragraph"/>
    <w:basedOn w:val="Normal"/>
    <w:uiPriority w:val="1"/>
    <w:qFormat/>
    <w:rsid w:val="002702a7"/>
    <w:pPr>
      <w:ind w:left="40" w:hanging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702a7"/>
    <w:pPr/>
    <w:rPr>
      <w:rFonts w:ascii="Tahoma" w:hAnsi="Tahoma" w:cs="Tahoma"/>
      <w:sz w:val="16"/>
      <w:szCs w:val="16"/>
    </w:rPr>
  </w:style>
  <w:style w:type="paragraph" w:styleId="61" w:customStyle="1">
    <w:name w:val="Заголовок 61"/>
    <w:basedOn w:val="Normal"/>
    <w:uiPriority w:val="1"/>
    <w:qFormat/>
    <w:rsid w:val="002702a7"/>
    <w:pPr>
      <w:spacing w:before="64" w:after="0"/>
      <w:ind w:left="269" w:right="329" w:hanging="0"/>
      <w:jc w:val="center"/>
      <w:outlineLvl w:val="6"/>
    </w:pPr>
    <w:rPr>
      <w:b/>
      <w:bCs/>
      <w:sz w:val="24"/>
      <w:szCs w:val="24"/>
    </w:rPr>
  </w:style>
  <w:style w:type="paragraph" w:styleId="71" w:customStyle="1">
    <w:name w:val="Заголовок 71"/>
    <w:basedOn w:val="Normal"/>
    <w:uiPriority w:val="1"/>
    <w:qFormat/>
    <w:rsid w:val="002702a7"/>
    <w:pPr>
      <w:ind w:left="113" w:hanging="0"/>
      <w:outlineLvl w:val="7"/>
    </w:pPr>
    <w:rPr>
      <w:b/>
      <w:bCs/>
      <w:sz w:val="24"/>
      <w:szCs w:val="24"/>
    </w:rPr>
  </w:style>
  <w:style w:type="paragraph" w:styleId="NoSpacing">
    <w:name w:val="No Spacing"/>
    <w:uiPriority w:val="1"/>
    <w:qFormat/>
    <w:rsid w:val="00b5216c"/>
    <w:pPr>
      <w:widowControl/>
      <w:suppressAutoHyphens w:val="true"/>
      <w:bidi w:val="0"/>
      <w:spacing w:lineRule="auto" w:line="240" w:before="0" w:after="0"/>
      <w:ind w:hanging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paragraph" w:styleId="Style31" w:customStyle="1">
    <w:name w:val="Style3"/>
    <w:basedOn w:val="Normal"/>
    <w:qFormat/>
    <w:rsid w:val="00cf6cb4"/>
    <w:pPr>
      <w:jc w:val="center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702a7"/>
    <w:pPr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1A2D8-3C82-43DD-8FBD-63B0870F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LibreOffice/6.4.7.2$Linux_X86_64 LibreOffice_project/40$Build-2</Application>
  <Pages>13</Pages>
  <Words>2632</Words>
  <Characters>20123</Characters>
  <CharactersWithSpaces>22607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2022-10-12T19:10:00Z</dcterms:created>
  <dc:creator>Пользователь</dc:creator>
  <dc:description/>
  <dc:language>ru-RU</dc:language>
  <cp:lastModifiedBy/>
  <dcterms:modified xsi:type="dcterms:W3CDTF">2022-10-13T08:33:35Z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