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43" w:rsidRDefault="00203D53" w:rsidP="002B7843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1.6</w:t>
      </w:r>
      <w:r w:rsidR="002B7843">
        <w:rPr>
          <w:rFonts w:ascii="Times New Roman" w:hAnsi="Times New Roman" w:cs="Times New Roman"/>
          <w:b/>
        </w:rPr>
        <w:t>.</w:t>
      </w:r>
    </w:p>
    <w:p w:rsidR="002B7843" w:rsidRDefault="002B7843" w:rsidP="002B7843">
      <w:pPr>
        <w:pStyle w:val="Standard"/>
        <w:jc w:val="right"/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</w:p>
    <w:p w:rsidR="002B7843" w:rsidRDefault="002B7843" w:rsidP="002B7843">
      <w:pPr>
        <w:pStyle w:val="Standard"/>
        <w:autoSpaceDE w:val="0"/>
        <w:spacing w:after="200" w:line="276" w:lineRule="auto"/>
        <w:jc w:val="right"/>
        <w:rPr>
          <w:rFonts w:ascii="Times New Roman" w:hAnsi="Times New Roman" w:cs="Times New Roman"/>
          <w:bCs/>
          <w:i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Cs w:val="28"/>
          <w:lang w:eastAsia="ru-RU"/>
        </w:rPr>
        <w:t>21.02.05 Земельно-имущественные отношения</w:t>
      </w:r>
    </w:p>
    <w:p w:rsidR="002B7843" w:rsidRDefault="002B7843" w:rsidP="002B7843">
      <w:pPr>
        <w:autoSpaceDE w:val="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2B7843" w:rsidRDefault="002B7843" w:rsidP="002B78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2B7843" w:rsidRDefault="002B7843" w:rsidP="002B784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ГБПОУ  МО  «Воскресенский колледж»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9398" w:type="dxa"/>
        <w:tblLook w:val="0000"/>
      </w:tblPr>
      <w:tblGrid>
        <w:gridCol w:w="4640"/>
        <w:gridCol w:w="4758"/>
      </w:tblGrid>
      <w:tr w:rsidR="002B7843" w:rsidTr="00AE26BB">
        <w:trPr>
          <w:trHeight w:val="5385"/>
        </w:trPr>
        <w:tc>
          <w:tcPr>
            <w:tcW w:w="4640" w:type="dxa"/>
          </w:tcPr>
          <w:p w:rsidR="002B7843" w:rsidRDefault="002B7843" w:rsidP="00AE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СОГЛАСОВАНО</w:t>
            </w:r>
          </w:p>
          <w:p w:rsidR="002B7843" w:rsidRDefault="002B7843" w:rsidP="00AE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7843" w:rsidRDefault="002B7843" w:rsidP="00AE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B7843" w:rsidRDefault="002B7843" w:rsidP="00AE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(наименование организации)</w:t>
            </w:r>
          </w:p>
          <w:p w:rsidR="002B7843" w:rsidRDefault="002B7843" w:rsidP="00AE26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____________(______________________)</w:t>
            </w:r>
          </w:p>
          <w:p w:rsidR="002B7843" w:rsidRDefault="002B7843" w:rsidP="00AE26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подпись                           ФИО</w:t>
            </w:r>
          </w:p>
          <w:p w:rsidR="002B7843" w:rsidRDefault="002B7843" w:rsidP="00AE26B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«___»_________20___ </w:t>
            </w:r>
          </w:p>
          <w:p w:rsidR="002B7843" w:rsidRDefault="002B7843" w:rsidP="00AE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843" w:rsidRDefault="002B7843" w:rsidP="0043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758" w:type="dxa"/>
          </w:tcPr>
          <w:p w:rsidR="002B7843" w:rsidRDefault="002B7843" w:rsidP="00AE2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2B7843" w:rsidRDefault="002B7843" w:rsidP="00AE26B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7843" w:rsidRDefault="002B7843" w:rsidP="00AE2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ГБПОУ МО </w:t>
            </w:r>
          </w:p>
          <w:p w:rsidR="002B7843" w:rsidRDefault="002B7843" w:rsidP="00AE2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«Воскресенский колледж»</w:t>
            </w:r>
          </w:p>
          <w:p w:rsidR="002B7843" w:rsidRDefault="002B7843" w:rsidP="00AE26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_______(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Бутченко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Е.В.)</w:t>
            </w:r>
          </w:p>
          <w:p w:rsidR="002B7843" w:rsidRDefault="002B7843" w:rsidP="00AE26BB">
            <w:pPr>
              <w:pStyle w:val="27"/>
              <w:spacing w:before="0" w:after="0"/>
              <w:ind w:left="0" w:right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«___»_________20___г.</w:t>
            </w:r>
          </w:p>
          <w:p w:rsidR="002B7843" w:rsidRDefault="002B7843" w:rsidP="00AE26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 ПРОГРАММа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по практической подготовке 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производственной  практики (по профилю специальности)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ПМ 0</w:t>
      </w:r>
      <w:r w:rsidR="00203D53">
        <w:rPr>
          <w:rFonts w:ascii="Times New Roman" w:hAnsi="Times New Roman"/>
          <w:caps/>
          <w:sz w:val="24"/>
          <w:szCs w:val="24"/>
        </w:rPr>
        <w:t>2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203D53">
        <w:rPr>
          <w:rFonts w:ascii="Times New Roman" w:hAnsi="Times New Roman"/>
          <w:sz w:val="24"/>
          <w:szCs w:val="24"/>
        </w:rPr>
        <w:t>Основы кадастровых</w:t>
      </w:r>
      <w:r>
        <w:rPr>
          <w:rFonts w:ascii="Times New Roman" w:hAnsi="Times New Roman"/>
          <w:sz w:val="24"/>
          <w:szCs w:val="24"/>
        </w:rPr>
        <w:t xml:space="preserve">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B7843" w:rsidRDefault="002B7843" w:rsidP="002B7843">
      <w:pPr>
        <w:spacing w:after="0" w:line="360" w:lineRule="auto"/>
        <w:jc w:val="center"/>
      </w:pPr>
      <w:r>
        <w:rPr>
          <w:rFonts w:ascii="Times New Roman" w:eastAsia="Calibri" w:hAnsi="Times New Roman"/>
          <w:sz w:val="24"/>
          <w:szCs w:val="24"/>
        </w:rPr>
        <w:t>21.02.05</w:t>
      </w:r>
      <w:r>
        <w:rPr>
          <w:rFonts w:ascii="Times New Roman" w:hAnsi="Times New Roman"/>
          <w:sz w:val="24"/>
          <w:szCs w:val="24"/>
        </w:rPr>
        <w:t xml:space="preserve"> «Земельно-имущественные отношения»</w:t>
      </w:r>
    </w:p>
    <w:p w:rsidR="002B7843" w:rsidRDefault="002B7843" w:rsidP="002B784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7843" w:rsidRDefault="002B7843" w:rsidP="002B784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B7843" w:rsidRDefault="002B7843" w:rsidP="002B784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843" w:rsidRDefault="002B7843" w:rsidP="002B7843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Квалификация: специалист </w:t>
      </w:r>
    </w:p>
    <w:p w:rsidR="002B7843" w:rsidRPr="002B7843" w:rsidRDefault="002B7843" w:rsidP="002B784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земельно-имущественным отношениям</w:t>
      </w: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4"/>
          <w:szCs w:val="24"/>
          <w:lang w:eastAsia="ru-RU"/>
        </w:rPr>
      </w:pPr>
    </w:p>
    <w:p w:rsid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4"/>
          <w:szCs w:val="24"/>
          <w:lang w:eastAsia="ru-RU"/>
        </w:rPr>
      </w:pPr>
    </w:p>
    <w:p w:rsidR="005A3C64" w:rsidRPr="002B7843" w:rsidRDefault="002B7843" w:rsidP="002B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2021 г.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Pr="00A80D02" w:rsidRDefault="0007690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902">
        <w:pict>
          <v:rect id="_x0000_s1026" style="position:absolute;left:0;text-align:left;margin-left:97.25pt;margin-top:-1.4pt;width:327.55pt;height:69.95pt;z-index:251657728;mso-position-horizontal-relative:page">
            <v:fill opacity="0"/>
            <v:textbox inset="0,0,0,0">
              <w:txbxContent>
                <w:tbl>
                  <w:tblPr>
                    <w:tblW w:w="6551" w:type="dxa"/>
                    <w:tblInd w:w="108" w:type="dxa"/>
                    <w:tblLook w:val="04A0"/>
                  </w:tblPr>
                  <w:tblGrid>
                    <w:gridCol w:w="3156"/>
                    <w:gridCol w:w="3395"/>
                  </w:tblGrid>
                  <w:tr w:rsidR="00AE26BB">
                    <w:tc>
                      <w:tcPr>
                        <w:tcW w:w="3156" w:type="dxa"/>
                      </w:tcPr>
                      <w:p w:rsidR="00AE26BB" w:rsidRDefault="00AE26BB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РАССМОТРЕНО</w:t>
                        </w:r>
                      </w:p>
                      <w:p w:rsidR="00AE26BB" w:rsidRDefault="00AE26BB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……………………..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AE26BB" w:rsidRDefault="00AE26BB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AE26BB">
                    <w:trPr>
                      <w:trHeight w:val="847"/>
                    </w:trPr>
                    <w:tc>
                      <w:tcPr>
                        <w:tcW w:w="3156" w:type="dxa"/>
                      </w:tcPr>
                      <w:p w:rsidR="00AE26BB" w:rsidRDefault="00AE26BB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№_____</w:t>
                        </w:r>
                      </w:p>
                      <w:p w:rsidR="00AE26BB" w:rsidRDefault="00AE26BB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«____» ___________ 20__ г.</w:t>
                        </w:r>
                      </w:p>
                      <w:p w:rsidR="00AE26BB" w:rsidRDefault="00AE26BB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 /____________ / 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AE26BB" w:rsidRDefault="00AE26BB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26BB" w:rsidRDefault="00AE26BB"/>
              </w:txbxContent>
            </v:textbox>
            <w10:wrap type="square" anchorx="page"/>
          </v:rect>
        </w:pict>
      </w:r>
    </w:p>
    <w:p w:rsidR="005A3C64" w:rsidRDefault="00136D47">
      <w:pPr>
        <w:widowControl w:val="0"/>
        <w:tabs>
          <w:tab w:val="left" w:pos="384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Pr="00372B80" w:rsidRDefault="00EA15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Программа производственной</w:t>
      </w:r>
      <w:r w:rsidR="00136D47">
        <w:rPr>
          <w:rFonts w:ascii="Times New Roman" w:hAnsi="Times New Roman"/>
          <w:sz w:val="24"/>
          <w:szCs w:val="28"/>
        </w:rPr>
        <w:t xml:space="preserve"> практики по </w:t>
      </w:r>
      <w:r w:rsidR="00203D53">
        <w:rPr>
          <w:rFonts w:ascii="Times New Roman" w:hAnsi="Times New Roman"/>
          <w:sz w:val="24"/>
          <w:szCs w:val="24"/>
        </w:rPr>
        <w:t>02</w:t>
      </w:r>
      <w:r w:rsidR="00136D47">
        <w:rPr>
          <w:rFonts w:ascii="Times New Roman" w:hAnsi="Times New Roman"/>
          <w:sz w:val="24"/>
          <w:szCs w:val="24"/>
        </w:rPr>
        <w:t xml:space="preserve"> «</w:t>
      </w:r>
      <w:r w:rsidR="00203D53">
        <w:rPr>
          <w:rFonts w:ascii="Times New Roman" w:hAnsi="Times New Roman"/>
          <w:sz w:val="24"/>
          <w:szCs w:val="24"/>
        </w:rPr>
        <w:t>Основы кадастровых отношений</w:t>
      </w:r>
      <w:r w:rsidR="00A80D02">
        <w:rPr>
          <w:rFonts w:ascii="Times New Roman" w:hAnsi="Times New Roman"/>
          <w:sz w:val="24"/>
          <w:szCs w:val="24"/>
        </w:rPr>
        <w:t xml:space="preserve"> </w:t>
      </w:r>
      <w:r w:rsidR="00203D53">
        <w:rPr>
          <w:rFonts w:ascii="Times New Roman" w:hAnsi="Times New Roman"/>
          <w:sz w:val="24"/>
          <w:szCs w:val="24"/>
        </w:rPr>
        <w:t xml:space="preserve"> </w:t>
      </w:r>
      <w:r w:rsidR="00A80D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0D02">
        <w:rPr>
          <w:rFonts w:ascii="Times New Roman" w:hAnsi="Times New Roman"/>
          <w:sz w:val="24"/>
          <w:szCs w:val="24"/>
        </w:rPr>
        <w:t>отнош</w:t>
      </w:r>
      <w:r w:rsidR="00A80D02">
        <w:rPr>
          <w:rFonts w:ascii="Times New Roman" w:hAnsi="Times New Roman"/>
          <w:sz w:val="24"/>
          <w:szCs w:val="24"/>
        </w:rPr>
        <w:t>е</w:t>
      </w:r>
      <w:r w:rsidR="00A80D02">
        <w:rPr>
          <w:rFonts w:ascii="Times New Roman" w:hAnsi="Times New Roman"/>
          <w:sz w:val="24"/>
          <w:szCs w:val="24"/>
        </w:rPr>
        <w:t>ний</w:t>
      </w:r>
      <w:proofErr w:type="spellEnd"/>
      <w:proofErr w:type="gramEnd"/>
      <w:r w:rsidR="00136D47">
        <w:rPr>
          <w:rFonts w:ascii="Times New Roman" w:hAnsi="Times New Roman"/>
          <w:sz w:val="24"/>
          <w:szCs w:val="24"/>
        </w:rPr>
        <w:t xml:space="preserve">» </w:t>
      </w:r>
      <w:r w:rsidR="00136D47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</w:t>
      </w:r>
      <w:r w:rsidR="00136D47">
        <w:rPr>
          <w:rFonts w:ascii="Times New Roman" w:hAnsi="Times New Roman"/>
          <w:sz w:val="24"/>
          <w:szCs w:val="28"/>
        </w:rPr>
        <w:t>о</w:t>
      </w:r>
      <w:r w:rsidR="00136D47">
        <w:rPr>
          <w:rFonts w:ascii="Times New Roman" w:hAnsi="Times New Roman"/>
          <w:sz w:val="24"/>
          <w:szCs w:val="28"/>
        </w:rPr>
        <w:t xml:space="preserve">вательного стандарта среднего профессионального образования по специальности </w:t>
      </w:r>
      <w:r w:rsidR="00136D47"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 w:rsidR="00136D47">
        <w:rPr>
          <w:rFonts w:ascii="Times New Roman" w:hAnsi="Times New Roman"/>
          <w:sz w:val="24"/>
          <w:szCs w:val="28"/>
        </w:rPr>
        <w:t xml:space="preserve"> «Земельно-имущественные отношения», </w:t>
      </w:r>
      <w:r w:rsidR="00136D47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</w:t>
      </w:r>
      <w:r w:rsidR="00136D47">
        <w:rPr>
          <w:rFonts w:ascii="Times New Roman" w:hAnsi="Times New Roman"/>
          <w:bCs/>
          <w:sz w:val="24"/>
          <w:szCs w:val="28"/>
        </w:rPr>
        <w:t>о</w:t>
      </w:r>
      <w:r w:rsidR="00136D47">
        <w:rPr>
          <w:rFonts w:ascii="Times New Roman" w:hAnsi="Times New Roman"/>
          <w:bCs/>
          <w:sz w:val="24"/>
          <w:szCs w:val="28"/>
        </w:rPr>
        <w:t xml:space="preserve">вания и  науки Российской Федерации от </w:t>
      </w:r>
      <w:r w:rsidR="00136D47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 w:rsidR="00136D47">
        <w:rPr>
          <w:rFonts w:ascii="Times New Roman" w:hAnsi="Times New Roman"/>
          <w:bCs/>
          <w:sz w:val="24"/>
          <w:szCs w:val="24"/>
        </w:rPr>
        <w:t xml:space="preserve">года № </w:t>
      </w:r>
      <w:r w:rsidR="00136D47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="00372B80">
        <w:rPr>
          <w:rFonts w:ascii="Times New Roman" w:hAnsi="Times New Roman"/>
          <w:bCs/>
          <w:sz w:val="24"/>
          <w:szCs w:val="24"/>
        </w:rPr>
        <w:t xml:space="preserve"> </w:t>
      </w:r>
      <w:r w:rsidR="00372B80" w:rsidRPr="00372B80">
        <w:rPr>
          <w:rFonts w:ascii="Times New Roman" w:hAnsi="Times New Roman"/>
          <w:sz w:val="24"/>
          <w:szCs w:val="24"/>
        </w:rPr>
        <w:t>от 12.05.2014</w:t>
      </w:r>
      <w:r w:rsidR="00372B80">
        <w:rPr>
          <w:rFonts w:ascii="Times New Roman" w:hAnsi="Times New Roman"/>
          <w:sz w:val="24"/>
          <w:szCs w:val="24"/>
        </w:rPr>
        <w:t>г.</w:t>
      </w: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4"/>
          <w:szCs w:val="28"/>
        </w:rPr>
      </w:pP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5A3C64" w:rsidRDefault="005A3C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C64" w:rsidRDefault="00136D47">
      <w:pPr>
        <w:autoSpaceDE w:val="0"/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</w:t>
      </w:r>
      <w:r w:rsidR="00A80D02">
        <w:rPr>
          <w:rFonts w:ascii="Times New Roman" w:hAnsi="Times New Roman"/>
          <w:bCs/>
          <w:sz w:val="24"/>
          <w:szCs w:val="24"/>
        </w:rPr>
        <w:t>ский колледж»            Панкина Л</w:t>
      </w:r>
      <w:r>
        <w:rPr>
          <w:rFonts w:ascii="Times New Roman" w:hAnsi="Times New Roman"/>
          <w:bCs/>
          <w:sz w:val="24"/>
          <w:szCs w:val="24"/>
        </w:rPr>
        <w:t>.А.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203D53" w:rsidRDefault="00203D53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 w:rsidP="00A80D02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136D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A3C64" w:rsidRDefault="005A3C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4A0"/>
      </w:tblPr>
      <w:tblGrid>
        <w:gridCol w:w="7501"/>
        <w:gridCol w:w="1854"/>
      </w:tblGrid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 РАБОЧЕЙ </w:t>
            </w:r>
            <w:r w:rsidR="00EA15C9">
              <w:rPr>
                <w:rFonts w:ascii="Times New Roman" w:hAnsi="Times New Roman"/>
                <w:b/>
                <w:sz w:val="24"/>
                <w:szCs w:val="24"/>
              </w:rPr>
              <w:t>ПРОГРАММЫ  ПРОИЗВОДСТВЕННОЙ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  <w:r w:rsidR="00DA3EAB">
              <w:rPr>
                <w:rFonts w:ascii="Times New Roman" w:hAnsi="Times New Roman"/>
                <w:b/>
                <w:sz w:val="24"/>
                <w:szCs w:val="24"/>
              </w:rPr>
              <w:t xml:space="preserve"> ПМ</w:t>
            </w:r>
          </w:p>
        </w:tc>
        <w:tc>
          <w:tcPr>
            <w:tcW w:w="1854" w:type="dxa"/>
          </w:tcPr>
          <w:p w:rsidR="005A3C64" w:rsidRDefault="009A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3C64">
        <w:tc>
          <w:tcPr>
            <w:tcW w:w="7501" w:type="dxa"/>
          </w:tcPr>
          <w:p w:rsidR="005A3C64" w:rsidRDefault="00EA15C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ПРОИЗВОДСТВЕННОЙ</w:t>
            </w:r>
            <w:r w:rsidR="00136D47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  <w:p w:rsidR="00AD54DE" w:rsidRPr="00AD54DE" w:rsidRDefault="00AD54DE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54DE"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 xml:space="preserve">ПЛАН – ЗАДАНИЕ ПО </w:t>
            </w:r>
            <w:r w:rsidRPr="00AD5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ПРАКТИЧЕСКОЙ ПОДГОТОВКЕ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D5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(ПРОИЗВОДСТВЕННОЙ ПРАКТИКИ (ПО ПРОФИЛЮ СПЕЦИАЛЬНОСТИ))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A5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D54DE" w:rsidRDefault="00AD54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4DE" w:rsidRDefault="006B1ADA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</w:t>
            </w:r>
          </w:p>
          <w:p w:rsidR="00AD54DE" w:rsidRDefault="00AD54DE" w:rsidP="00AD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A3C64">
        <w:tc>
          <w:tcPr>
            <w:tcW w:w="7501" w:type="dxa"/>
          </w:tcPr>
          <w:p w:rsidR="005A3C64" w:rsidRDefault="00EA15C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ПРОИЗВОДСТВЕННОЙ</w:t>
            </w:r>
            <w:r w:rsidR="00136D47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A5C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</w:t>
            </w:r>
            <w:r w:rsidR="00EA15C9">
              <w:rPr>
                <w:rFonts w:ascii="Times New Roman" w:hAnsi="Times New Roman"/>
                <w:b/>
                <w:sz w:val="24"/>
                <w:szCs w:val="24"/>
              </w:rPr>
              <w:t>НКА РЕЗУЛЬТАТОВ ОСВОЕНИЯ ПРОИЗВОДСТВЕННОЙ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  <w:r w:rsidR="003D3A31">
              <w:rPr>
                <w:rFonts w:ascii="Times New Roman" w:hAnsi="Times New Roman"/>
                <w:b/>
                <w:sz w:val="24"/>
                <w:szCs w:val="24"/>
              </w:rPr>
              <w:t xml:space="preserve"> ПМ</w:t>
            </w:r>
          </w:p>
          <w:p w:rsidR="005857D8" w:rsidRDefault="005857D8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АТТЕСТАЦИОННЫЙ ЛИСТ ПО ИТОГАМ ПРОХОЖДЕНИЯ ПРОИЗВОДСТВЕННОЙ ПРАКТИКИ                         </w:t>
            </w:r>
          </w:p>
          <w:p w:rsidR="005A3C64" w:rsidRDefault="005A3C6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A3C64" w:rsidRDefault="006B1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857D8" w:rsidRDefault="00585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7D8" w:rsidRDefault="00F043AD" w:rsidP="005857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13</w:t>
            </w:r>
          </w:p>
        </w:tc>
      </w:tr>
    </w:tbl>
    <w:p w:rsidR="004D2A6E" w:rsidRPr="004D2A6E" w:rsidRDefault="00136D47" w:rsidP="004D2A6E">
      <w:pPr>
        <w:pStyle w:val="affc"/>
        <w:numPr>
          <w:ilvl w:val="0"/>
          <w:numId w:val="4"/>
        </w:numPr>
        <w:jc w:val="center"/>
        <w:rPr>
          <w:b/>
        </w:rPr>
      </w:pPr>
      <w:r>
        <w:br w:type="page"/>
      </w:r>
      <w:r w:rsidRPr="004D2A6E">
        <w:rPr>
          <w:b/>
        </w:rPr>
        <w:lastRenderedPageBreak/>
        <w:t>ОБЩАЯ ХАРАКТЕР</w:t>
      </w:r>
      <w:r w:rsidR="00576EBA" w:rsidRPr="004D2A6E">
        <w:rPr>
          <w:b/>
        </w:rPr>
        <w:t>ИСТИКА РАБОЧЕЙ ПРОГРАММЫ</w:t>
      </w:r>
    </w:p>
    <w:p w:rsidR="005A3C64" w:rsidRPr="004D2A6E" w:rsidRDefault="00576EBA" w:rsidP="004D2A6E">
      <w:pPr>
        <w:ind w:left="360"/>
        <w:jc w:val="center"/>
        <w:rPr>
          <w:rFonts w:ascii="Times New Roman" w:hAnsi="Times New Roman"/>
        </w:rPr>
      </w:pPr>
      <w:r w:rsidRPr="004D2A6E">
        <w:rPr>
          <w:rFonts w:ascii="Times New Roman" w:hAnsi="Times New Roman"/>
          <w:b/>
          <w:szCs w:val="24"/>
        </w:rPr>
        <w:t>ПРОИЗВОДСТВЕННОЙ</w:t>
      </w:r>
      <w:r w:rsidR="00136D47" w:rsidRPr="004D2A6E">
        <w:rPr>
          <w:rFonts w:ascii="Times New Roman" w:hAnsi="Times New Roman"/>
          <w:b/>
          <w:szCs w:val="24"/>
        </w:rPr>
        <w:t xml:space="preserve"> ПРАКТИКИ  </w:t>
      </w:r>
      <w:r w:rsidR="00136D47" w:rsidRPr="004D2A6E">
        <w:rPr>
          <w:rFonts w:ascii="Times New Roman" w:hAnsi="Times New Roman"/>
          <w:b/>
          <w:szCs w:val="28"/>
        </w:rPr>
        <w:t>ПРОФЕССИОНАЛЬНОГО МОДУЛЯ  0</w:t>
      </w:r>
      <w:r w:rsidR="00203D53">
        <w:rPr>
          <w:rFonts w:ascii="Times New Roman" w:hAnsi="Times New Roman"/>
          <w:b/>
          <w:szCs w:val="28"/>
        </w:rPr>
        <w:t>2</w:t>
      </w:r>
    </w:p>
    <w:p w:rsidR="005A3C64" w:rsidRDefault="00136D47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8"/>
        </w:rPr>
        <w:t>«</w:t>
      </w:r>
      <w:r w:rsidR="00203D53">
        <w:rPr>
          <w:rFonts w:ascii="Times New Roman" w:hAnsi="Times New Roman"/>
          <w:b/>
          <w:sz w:val="24"/>
          <w:szCs w:val="28"/>
        </w:rPr>
        <w:t>Основы кадастровых</w:t>
      </w:r>
      <w:r w:rsidR="00A80D02">
        <w:rPr>
          <w:rFonts w:ascii="Times New Roman" w:hAnsi="Times New Roman"/>
          <w:b/>
          <w:sz w:val="24"/>
          <w:szCs w:val="28"/>
        </w:rPr>
        <w:t xml:space="preserve"> отношений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A3C64" w:rsidRDefault="00136D47" w:rsidP="00E5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5A3C64" w:rsidRPr="00203D53" w:rsidRDefault="00576EBA" w:rsidP="00203D5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="00136D47">
        <w:rPr>
          <w:rFonts w:ascii="Times New Roman" w:hAnsi="Times New Roman"/>
          <w:sz w:val="24"/>
          <w:szCs w:val="24"/>
        </w:rPr>
        <w:t xml:space="preserve"> </w:t>
      </w:r>
      <w:r w:rsidR="00136D47">
        <w:rPr>
          <w:rFonts w:ascii="Times New Roman" w:hAnsi="Times New Roman"/>
          <w:sz w:val="24"/>
          <w:szCs w:val="28"/>
        </w:rPr>
        <w:t xml:space="preserve"> практика по </w:t>
      </w:r>
      <w:r w:rsidR="00203D53">
        <w:rPr>
          <w:rFonts w:ascii="Times New Roman" w:hAnsi="Times New Roman"/>
          <w:sz w:val="24"/>
          <w:szCs w:val="24"/>
        </w:rPr>
        <w:t>02</w:t>
      </w:r>
      <w:r w:rsidR="00136D47">
        <w:rPr>
          <w:rFonts w:ascii="Times New Roman" w:hAnsi="Times New Roman"/>
          <w:sz w:val="24"/>
          <w:szCs w:val="24"/>
        </w:rPr>
        <w:t xml:space="preserve"> «</w:t>
      </w:r>
      <w:r w:rsidR="00203D53">
        <w:rPr>
          <w:rFonts w:ascii="Times New Roman" w:hAnsi="Times New Roman"/>
          <w:sz w:val="24"/>
          <w:szCs w:val="24"/>
        </w:rPr>
        <w:t>Основы кадастровых</w:t>
      </w:r>
      <w:r w:rsidR="00E55950">
        <w:rPr>
          <w:rFonts w:ascii="Times New Roman" w:hAnsi="Times New Roman"/>
          <w:sz w:val="24"/>
          <w:szCs w:val="24"/>
        </w:rPr>
        <w:t xml:space="preserve"> отношений</w:t>
      </w:r>
      <w:r w:rsidR="00136D47">
        <w:rPr>
          <w:rFonts w:ascii="Times New Roman" w:hAnsi="Times New Roman"/>
          <w:sz w:val="24"/>
          <w:szCs w:val="24"/>
        </w:rPr>
        <w:t>» является обязательной частью профессионального модуля о</w:t>
      </w:r>
      <w:r w:rsidR="00E55950">
        <w:rPr>
          <w:rFonts w:ascii="Times New Roman" w:hAnsi="Times New Roman"/>
          <w:sz w:val="24"/>
          <w:szCs w:val="24"/>
        </w:rPr>
        <w:t>с</w:t>
      </w:r>
      <w:r w:rsidR="00136D47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</w:t>
      </w:r>
      <w:r w:rsidR="00136D47">
        <w:rPr>
          <w:rFonts w:ascii="Times New Roman" w:hAnsi="Times New Roman"/>
          <w:i/>
          <w:sz w:val="24"/>
          <w:szCs w:val="24"/>
        </w:rPr>
        <w:t>специальности</w:t>
      </w:r>
      <w:r w:rsidR="00203D53">
        <w:rPr>
          <w:rFonts w:ascii="Times New Roman" w:hAnsi="Times New Roman"/>
          <w:i/>
          <w:sz w:val="24"/>
          <w:szCs w:val="24"/>
        </w:rPr>
        <w:t xml:space="preserve"> </w:t>
      </w:r>
      <w:r w:rsidR="00136D47"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 w:rsidR="00136D47">
        <w:rPr>
          <w:rFonts w:ascii="Times New Roman" w:hAnsi="Times New Roman"/>
          <w:sz w:val="24"/>
          <w:szCs w:val="28"/>
        </w:rPr>
        <w:t xml:space="preserve"> «Земельно-имущественные отнош</w:t>
      </w:r>
      <w:r w:rsidR="00136D47">
        <w:rPr>
          <w:rFonts w:ascii="Times New Roman" w:hAnsi="Times New Roman"/>
          <w:sz w:val="24"/>
          <w:szCs w:val="28"/>
        </w:rPr>
        <w:t>е</w:t>
      </w:r>
      <w:r w:rsidR="00136D47">
        <w:rPr>
          <w:rFonts w:ascii="Times New Roman" w:hAnsi="Times New Roman"/>
          <w:sz w:val="24"/>
          <w:szCs w:val="28"/>
        </w:rPr>
        <w:t>ния»</w:t>
      </w:r>
      <w:r w:rsidR="00E55950">
        <w:t>.</w:t>
      </w:r>
    </w:p>
    <w:p w:rsidR="005A3C64" w:rsidRDefault="005A3C64" w:rsidP="00203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</w:t>
      </w:r>
      <w:r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(по профилю сп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  <w:lang w:eastAsia="ru-RU"/>
        </w:rPr>
        <w:t>циальности))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структуре профессионального модуля</w:t>
      </w:r>
    </w:p>
    <w:p w:rsidR="004D2A6E" w:rsidRPr="004D2A6E" w:rsidRDefault="004D2A6E" w:rsidP="004D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Практическая подготовка (производственной практики (по профилю специальности))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водится на промышленных предприятиях/организациях  после завершения изучения </w:t>
      </w:r>
      <w:r w:rsidR="00203D53">
        <w:rPr>
          <w:rFonts w:ascii="Times New Roman" w:hAnsi="Times New Roman"/>
          <w:caps/>
          <w:sz w:val="24"/>
          <w:szCs w:val="24"/>
        </w:rPr>
        <w:t>ПМ 02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03D53">
        <w:rPr>
          <w:rFonts w:ascii="Times New Roman" w:hAnsi="Times New Roman"/>
          <w:sz w:val="24"/>
          <w:szCs w:val="24"/>
        </w:rPr>
        <w:t>Основы кадастровых</w:t>
      </w:r>
      <w:r>
        <w:rPr>
          <w:rFonts w:ascii="Times New Roman" w:hAnsi="Times New Roman"/>
          <w:sz w:val="24"/>
          <w:szCs w:val="24"/>
        </w:rPr>
        <w:t xml:space="preserve"> отношений»</w:t>
      </w:r>
      <w:r>
        <w:rPr>
          <w:rFonts w:ascii="Times New Roman" w:hAnsi="Times New Roman"/>
          <w:caps/>
          <w:sz w:val="24"/>
          <w:szCs w:val="24"/>
        </w:rPr>
        <w:t>.</w:t>
      </w: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ascii="Times New Roman" w:hAnsi="Times New Roman"/>
          <w:b/>
          <w:sz w:val="24"/>
          <w:szCs w:val="24"/>
          <w:lang w:eastAsia="ru-RU"/>
        </w:rPr>
        <w:t>(производственной практики (по профилю специальности))</w:t>
      </w:r>
    </w:p>
    <w:p w:rsidR="004D2A6E" w:rsidRDefault="004D2A6E" w:rsidP="004D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в ходе прохождения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тики, должен:</w:t>
      </w:r>
    </w:p>
    <w:p w:rsidR="004D2A6E" w:rsidRDefault="004D2A6E" w:rsidP="00B46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4D2A6E" w:rsidRDefault="004D2A6E" w:rsidP="00B46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7316BE">
        <w:rPr>
          <w:rFonts w:ascii="Times New Roman" w:hAnsi="Times New Roman"/>
          <w:color w:val="22272F"/>
          <w:sz w:val="24"/>
          <w:szCs w:val="24"/>
          <w:highlight w:val="white"/>
        </w:rPr>
        <w:t xml:space="preserve">- </w:t>
      </w:r>
      <w:r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203D5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ведения кадастровой деятельности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</w:p>
    <w:p w:rsidR="00B46DA3" w:rsidRDefault="00B46DA3" w:rsidP="00B46DA3">
      <w:pPr>
        <w:pStyle w:val="afffffc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8"/>
        </w:rPr>
        <w:t>уметь:</w:t>
      </w:r>
      <w:r>
        <w:rPr>
          <w:rFonts w:ascii="Times New Roman" w:hAnsi="Times New Roman"/>
          <w:szCs w:val="24"/>
        </w:rPr>
        <w:t xml:space="preserve"> </w:t>
      </w:r>
    </w:p>
    <w:p w:rsidR="00B46DA3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>формировать све</w:t>
      </w:r>
      <w:r>
        <w:rPr>
          <w:rFonts w:ascii="Times New Roman" w:hAnsi="Times New Roman"/>
          <w:sz w:val="24"/>
          <w:szCs w:val="24"/>
        </w:rPr>
        <w:t xml:space="preserve">дения об объекте недвижимости в </w:t>
      </w:r>
      <w:r w:rsidRPr="006071DF">
        <w:rPr>
          <w:rFonts w:ascii="Times New Roman" w:hAnsi="Times New Roman"/>
          <w:sz w:val="24"/>
          <w:szCs w:val="24"/>
        </w:rPr>
        <w:t>госуд</w:t>
      </w:r>
      <w:r>
        <w:rPr>
          <w:rFonts w:ascii="Times New Roman" w:hAnsi="Times New Roman"/>
          <w:sz w:val="24"/>
          <w:szCs w:val="24"/>
        </w:rPr>
        <w:t>арственный кадастр недвижимости;</w:t>
      </w:r>
    </w:p>
    <w:p w:rsidR="00B46DA3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>осуществлять кадастровую деятельность;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6DA3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>выполнять кадастровую работу по подготовке документов для осуществления кадастрового учета;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6DA3" w:rsidRPr="006071DF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B01B7">
        <w:rPr>
          <w:rFonts w:ascii="Times New Roman" w:hAnsi="Times New Roman"/>
          <w:sz w:val="24"/>
          <w:szCs w:val="24"/>
        </w:rPr>
        <w:t xml:space="preserve"> </w:t>
      </w:r>
      <w:r w:rsidRPr="006071DF">
        <w:rPr>
          <w:rFonts w:ascii="Times New Roman" w:hAnsi="Times New Roman"/>
          <w:sz w:val="24"/>
          <w:szCs w:val="24"/>
        </w:rPr>
        <w:t xml:space="preserve">составлять межевой план с </w:t>
      </w:r>
      <w:proofErr w:type="gramStart"/>
      <w:r w:rsidRPr="006071DF">
        <w:rPr>
          <w:rFonts w:ascii="Times New Roman" w:hAnsi="Times New Roman"/>
          <w:sz w:val="24"/>
          <w:szCs w:val="24"/>
        </w:rPr>
        <w:t>графической</w:t>
      </w:r>
      <w:proofErr w:type="gramEnd"/>
      <w:r w:rsidRPr="006071DF">
        <w:rPr>
          <w:rFonts w:ascii="Times New Roman" w:hAnsi="Times New Roman"/>
          <w:sz w:val="24"/>
          <w:szCs w:val="24"/>
        </w:rPr>
        <w:t xml:space="preserve"> и текстовой частями;</w:t>
      </w:r>
    </w:p>
    <w:p w:rsidR="00B46DA3" w:rsidRPr="006071DF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>организовывать согласование местоположения границ земельных участков и оформлять это актом;</w:t>
      </w:r>
    </w:p>
    <w:p w:rsidR="00B46DA3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>проводить обследование объекта и составлять техн</w:t>
      </w:r>
      <w:r>
        <w:rPr>
          <w:rFonts w:ascii="Times New Roman" w:hAnsi="Times New Roman"/>
          <w:sz w:val="24"/>
          <w:szCs w:val="24"/>
        </w:rPr>
        <w:t>ический план здания, сооружения</w:t>
      </w:r>
      <w:r w:rsidRPr="006071D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6DA3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>формировать сведения в государственный кадастр недвижимости о картографической и</w:t>
      </w:r>
      <w:r>
        <w:rPr>
          <w:rFonts w:ascii="Times New Roman" w:hAnsi="Times New Roman"/>
          <w:sz w:val="24"/>
          <w:szCs w:val="24"/>
        </w:rPr>
        <w:t xml:space="preserve"> геодезической основах кадастра;</w:t>
      </w:r>
      <w:proofErr w:type="gramEnd"/>
    </w:p>
    <w:p w:rsidR="00B46DA3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 xml:space="preserve">оформлять договор подряда </w:t>
      </w:r>
      <w:r>
        <w:rPr>
          <w:rFonts w:ascii="Times New Roman" w:hAnsi="Times New Roman"/>
          <w:sz w:val="24"/>
          <w:szCs w:val="24"/>
        </w:rPr>
        <w:t>на выполнение кадастровых работ</w:t>
      </w:r>
      <w:r w:rsidRPr="006071DF">
        <w:rPr>
          <w:rFonts w:ascii="Times New Roman" w:hAnsi="Times New Roman"/>
          <w:sz w:val="24"/>
          <w:szCs w:val="24"/>
        </w:rPr>
        <w:t>;</w:t>
      </w:r>
    </w:p>
    <w:p w:rsidR="00B46DA3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1DF">
        <w:rPr>
          <w:rFonts w:ascii="Times New Roman" w:hAnsi="Times New Roman"/>
          <w:sz w:val="24"/>
          <w:szCs w:val="24"/>
        </w:rPr>
        <w:t>владеть правовыми основами кадастровых отношений (Федеральный закон от 24 июля 2007 г. N 221-ФЗ "О государственном кадастре недвижимости")</w:t>
      </w:r>
      <w:r>
        <w:rPr>
          <w:rFonts w:ascii="Times New Roman" w:hAnsi="Times New Roman"/>
          <w:sz w:val="24"/>
          <w:szCs w:val="24"/>
        </w:rPr>
        <w:t>.</w:t>
      </w:r>
    </w:p>
    <w:p w:rsidR="00B46DA3" w:rsidRDefault="00B46DA3" w:rsidP="00B46DA3">
      <w:pPr>
        <w:pStyle w:val="afffffc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знать:</w:t>
      </w:r>
    </w:p>
    <w:p w:rsidR="00B46DA3" w:rsidRPr="00F73C77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 w:rsidRPr="00F73C77">
        <w:rPr>
          <w:rFonts w:ascii="Times New Roman" w:hAnsi="Times New Roman"/>
          <w:sz w:val="24"/>
          <w:szCs w:val="24"/>
        </w:rPr>
        <w:t>- предмет регулирования отношений, связанных с ведением государственного кадастра недвижимости;</w:t>
      </w:r>
    </w:p>
    <w:p w:rsidR="00B46DA3" w:rsidRPr="00F73C77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 w:rsidRPr="00F73C77">
        <w:rPr>
          <w:rFonts w:ascii="Times New Roman" w:hAnsi="Times New Roman"/>
          <w:sz w:val="24"/>
          <w:szCs w:val="24"/>
        </w:rPr>
        <w:t xml:space="preserve">- принципы ведения государственного кадастра недвижимости;  </w:t>
      </w:r>
    </w:p>
    <w:p w:rsidR="00B46DA3" w:rsidRPr="00F73C77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 w:rsidRPr="00F73C77">
        <w:rPr>
          <w:rFonts w:ascii="Times New Roman" w:hAnsi="Times New Roman"/>
          <w:sz w:val="24"/>
          <w:szCs w:val="24"/>
        </w:rPr>
        <w:t xml:space="preserve">- геодезическую основу кадастра недвижимости;  </w:t>
      </w:r>
    </w:p>
    <w:p w:rsidR="00B46DA3" w:rsidRPr="00F73C77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 w:rsidRPr="00F73C77">
        <w:rPr>
          <w:rFonts w:ascii="Times New Roman" w:hAnsi="Times New Roman"/>
          <w:sz w:val="24"/>
          <w:szCs w:val="24"/>
        </w:rPr>
        <w:t xml:space="preserve">- картографическую основу кадастра недвижимости;  </w:t>
      </w:r>
    </w:p>
    <w:p w:rsidR="00B46DA3" w:rsidRPr="00F73C77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 w:rsidRPr="00F73C77">
        <w:rPr>
          <w:rFonts w:ascii="Times New Roman" w:hAnsi="Times New Roman"/>
          <w:sz w:val="24"/>
          <w:szCs w:val="24"/>
        </w:rPr>
        <w:t>- состав сведений государственного кадастра недвижимости об объекте недвижимости;</w:t>
      </w:r>
    </w:p>
    <w:p w:rsidR="00B46DA3" w:rsidRPr="00F73C77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 w:rsidRPr="00F73C77">
        <w:rPr>
          <w:rFonts w:ascii="Times New Roman" w:hAnsi="Times New Roman"/>
          <w:sz w:val="24"/>
          <w:szCs w:val="24"/>
        </w:rPr>
        <w:t>- основания осуществления кадастрового учета;</w:t>
      </w:r>
    </w:p>
    <w:p w:rsidR="00B46DA3" w:rsidRPr="00F73C77" w:rsidRDefault="00B46DA3" w:rsidP="00B46DA3">
      <w:pPr>
        <w:pStyle w:val="afff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3C77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F73C77">
        <w:rPr>
          <w:rFonts w:ascii="Times New Roman" w:hAnsi="Times New Roman"/>
          <w:sz w:val="24"/>
          <w:szCs w:val="24"/>
        </w:rPr>
        <w:t>осуществления кадастрового</w:t>
      </w:r>
      <w:r>
        <w:rPr>
          <w:rFonts w:ascii="Times New Roman" w:hAnsi="Times New Roman"/>
          <w:sz w:val="24"/>
          <w:szCs w:val="24"/>
        </w:rPr>
        <w:t xml:space="preserve"> учета отдельных видов объектов </w:t>
      </w:r>
      <w:r w:rsidRPr="00F73C77">
        <w:rPr>
          <w:rFonts w:ascii="Times New Roman" w:hAnsi="Times New Roman"/>
          <w:sz w:val="24"/>
          <w:szCs w:val="24"/>
        </w:rPr>
        <w:t>недвижимости</w:t>
      </w:r>
      <w:proofErr w:type="gramEnd"/>
      <w:r w:rsidRPr="00F73C77">
        <w:rPr>
          <w:rFonts w:ascii="Times New Roman" w:hAnsi="Times New Roman"/>
          <w:sz w:val="24"/>
          <w:szCs w:val="24"/>
        </w:rPr>
        <w:t xml:space="preserve">; </w:t>
      </w:r>
    </w:p>
    <w:p w:rsidR="00B46DA3" w:rsidRDefault="00B46DA3" w:rsidP="00B46DA3">
      <w:pPr>
        <w:pStyle w:val="afffffc"/>
        <w:rPr>
          <w:rFonts w:ascii="Times New Roman" w:hAnsi="Times New Roman"/>
          <w:sz w:val="24"/>
          <w:szCs w:val="24"/>
        </w:rPr>
      </w:pPr>
      <w:r w:rsidRPr="00F73C77">
        <w:rPr>
          <w:rFonts w:ascii="Times New Roman" w:hAnsi="Times New Roman"/>
          <w:sz w:val="24"/>
          <w:szCs w:val="24"/>
        </w:rPr>
        <w:t>- порядок освидетельствования объекта и основы технической инвентаризации.</w:t>
      </w:r>
    </w:p>
    <w:p w:rsidR="004D2A6E" w:rsidRDefault="008544F1" w:rsidP="004D2A6E">
      <w:pPr>
        <w:pStyle w:val="affc"/>
        <w:autoSpaceDE w:val="0"/>
        <w:spacing w:after="0"/>
        <w:ind w:left="0"/>
        <w:rPr>
          <w:rFonts w:eastAsia="TimesNewRomanPSMT;MS Mincho"/>
          <w:b/>
          <w:szCs w:val="28"/>
        </w:rPr>
      </w:pPr>
      <w:r>
        <w:rPr>
          <w:b/>
          <w:szCs w:val="28"/>
        </w:rPr>
        <w:lastRenderedPageBreak/>
        <w:t>1.4</w:t>
      </w:r>
      <w:r w:rsidR="004D2A6E">
        <w:rPr>
          <w:b/>
          <w:szCs w:val="28"/>
        </w:rPr>
        <w:t xml:space="preserve">. Объекты прохождения </w:t>
      </w:r>
      <w:r w:rsidR="004D2A6E">
        <w:rPr>
          <w:b/>
          <w:szCs w:val="28"/>
          <w:lang w:eastAsia="ru-RU"/>
        </w:rPr>
        <w:t>практической подготовки (производственной практики (по профилю специальности))</w:t>
      </w:r>
    </w:p>
    <w:p w:rsidR="004D2A6E" w:rsidRDefault="004D2A6E" w:rsidP="004D2A6E">
      <w:pPr>
        <w:pStyle w:val="affc"/>
        <w:autoSpaceDE w:val="0"/>
        <w:spacing w:after="0"/>
        <w:ind w:left="0" w:firstLine="284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szCs w:val="28"/>
        </w:rPr>
        <w:t>может проводиться на любых промышленных предприятиях, имеющих оборудование о</w:t>
      </w:r>
      <w:r>
        <w:rPr>
          <w:szCs w:val="28"/>
        </w:rPr>
        <w:t>б</w:t>
      </w:r>
      <w:r>
        <w:rPr>
          <w:szCs w:val="28"/>
        </w:rPr>
        <w:t xml:space="preserve">щего назначения. </w:t>
      </w:r>
    </w:p>
    <w:p w:rsidR="004D2A6E" w:rsidRDefault="004D2A6E" w:rsidP="004D2A6E">
      <w:pPr>
        <w:pStyle w:val="affc"/>
        <w:autoSpaceDE w:val="0"/>
        <w:spacing w:after="0"/>
        <w:ind w:left="0" w:firstLine="284"/>
        <w:jc w:val="both"/>
        <w:rPr>
          <w:szCs w:val="28"/>
        </w:rPr>
      </w:pPr>
      <w:r>
        <w:rPr>
          <w:szCs w:val="28"/>
        </w:rPr>
        <w:t>Практическая подготовка при проведении практики организуется путем непосредс</w:t>
      </w:r>
      <w:r>
        <w:rPr>
          <w:szCs w:val="28"/>
        </w:rPr>
        <w:t>т</w:t>
      </w:r>
      <w:r>
        <w:rPr>
          <w:szCs w:val="28"/>
        </w:rPr>
        <w:t>венного выполнения обучающимися определенных видов работ, связанных с будущей профессиональной деятельностью.</w:t>
      </w:r>
    </w:p>
    <w:p w:rsidR="00AF27CE" w:rsidRDefault="00AF27CE" w:rsidP="00AF27CE">
      <w:pPr>
        <w:suppressAutoHyphens/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Объем производственной практики: 72 часа.</w:t>
      </w:r>
    </w:p>
    <w:p w:rsidR="005A3C64" w:rsidRDefault="00136D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76EBA">
        <w:rPr>
          <w:rFonts w:ascii="Times New Roman" w:hAnsi="Times New Roman"/>
          <w:b/>
          <w:sz w:val="24"/>
          <w:szCs w:val="24"/>
        </w:rPr>
        <w:t>. СТРУКТУРА И СОДЕРЖАНИЕ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37778B" w:rsidRDefault="0037778B" w:rsidP="0037778B">
      <w:pPr>
        <w:pStyle w:val="affc"/>
        <w:autoSpaceDE w:val="0"/>
        <w:spacing w:after="0"/>
        <w:ind w:left="-180" w:firstLine="360"/>
        <w:rPr>
          <w:rFonts w:eastAsia="TimesNewRomanPSMT;MS Mincho"/>
          <w:b/>
          <w:szCs w:val="28"/>
        </w:rPr>
      </w:pPr>
      <w:r>
        <w:rPr>
          <w:rFonts w:eastAsia="TimesNewRomanPSMT;MS Mincho"/>
          <w:b/>
          <w:szCs w:val="28"/>
        </w:rPr>
        <w:t>2.</w:t>
      </w:r>
      <w:r w:rsidR="00AF27CE">
        <w:rPr>
          <w:rFonts w:eastAsia="TimesNewRomanPSMT;MS Mincho"/>
          <w:b/>
          <w:szCs w:val="28"/>
        </w:rPr>
        <w:t>1</w:t>
      </w:r>
      <w:r>
        <w:rPr>
          <w:rFonts w:eastAsia="TimesNewRomanPSMT;MS Mincho"/>
          <w:szCs w:val="28"/>
        </w:rPr>
        <w:t xml:space="preserve"> </w:t>
      </w:r>
      <w:r>
        <w:rPr>
          <w:rFonts w:eastAsia="TimesNewRomanPSMT;MS Mincho"/>
          <w:b/>
          <w:szCs w:val="28"/>
        </w:rPr>
        <w:t xml:space="preserve">Структура и содержание </w:t>
      </w:r>
      <w:r>
        <w:rPr>
          <w:b/>
          <w:szCs w:val="28"/>
          <w:lang w:eastAsia="ru-RU"/>
        </w:rPr>
        <w:t>практической подготовки (производственной практ</w:t>
      </w:r>
      <w:r>
        <w:rPr>
          <w:b/>
          <w:szCs w:val="28"/>
          <w:lang w:eastAsia="ru-RU"/>
        </w:rPr>
        <w:t>и</w:t>
      </w:r>
      <w:r>
        <w:rPr>
          <w:b/>
          <w:szCs w:val="28"/>
          <w:lang w:eastAsia="ru-RU"/>
        </w:rPr>
        <w:t>ки (по профилю специальности))</w:t>
      </w:r>
    </w:p>
    <w:p w:rsidR="0037778B" w:rsidRDefault="0037778B" w:rsidP="0037778B">
      <w:pPr>
        <w:pStyle w:val="affc"/>
        <w:autoSpaceDE w:val="0"/>
        <w:spacing w:after="0"/>
        <w:ind w:left="-180" w:firstLine="360"/>
        <w:rPr>
          <w:rFonts w:eastAsia="TimesNewRomanPSMT;MS Mincho"/>
          <w:b/>
          <w:sz w:val="28"/>
          <w:szCs w:val="28"/>
        </w:rPr>
      </w:pPr>
    </w:p>
    <w:tbl>
      <w:tblPr>
        <w:tblW w:w="10147" w:type="dxa"/>
        <w:tblInd w:w="-5" w:type="dxa"/>
        <w:tblLook w:val="0000"/>
      </w:tblPr>
      <w:tblGrid>
        <w:gridCol w:w="1272"/>
        <w:gridCol w:w="2429"/>
        <w:gridCol w:w="2987"/>
        <w:gridCol w:w="1499"/>
        <w:gridCol w:w="1960"/>
      </w:tblGrid>
      <w:tr w:rsidR="003419D5" w:rsidTr="003777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Код ПК, ОК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Виды работ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пра</w:t>
            </w: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тики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Содержание работ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пра</w:t>
            </w: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тики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Количество часов по видам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работ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Форма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контр</w:t>
            </w: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NewRomanPSMT;MS Mincho" w:hAnsi="Times New Roman"/>
                <w:b/>
                <w:sz w:val="24"/>
                <w:szCs w:val="24"/>
              </w:rPr>
              <w:t>ля</w:t>
            </w:r>
          </w:p>
          <w:p w:rsidR="0037778B" w:rsidRDefault="0037778B" w:rsidP="0037778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</w:tr>
      <w:tr w:rsidR="003419D5" w:rsidTr="00AE26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78B" w:rsidRDefault="0037778B" w:rsidP="00AE26B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78B" w:rsidRDefault="0037778B" w:rsidP="00AE26B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78B" w:rsidRDefault="0037778B" w:rsidP="00AE26B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78B" w:rsidRDefault="0037778B" w:rsidP="00AE26B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8B" w:rsidRDefault="0037778B" w:rsidP="00AE26B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5</w:t>
            </w:r>
          </w:p>
        </w:tc>
      </w:tr>
      <w:tr w:rsidR="003419D5" w:rsidTr="00AA472B">
        <w:trPr>
          <w:trHeight w:val="1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0C5" w:rsidRDefault="00C000C5" w:rsidP="00C000C5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ОК 1-3,10</w:t>
            </w:r>
          </w:p>
          <w:p w:rsidR="00C000C5" w:rsidRDefault="00C000C5" w:rsidP="00C000C5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/>
              </w:rPr>
              <w:t>ЛР 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Pr="00AE26BB" w:rsidRDefault="0037778B" w:rsidP="00AA472B">
            <w:pPr>
              <w:pStyle w:val="Standard"/>
              <w:autoSpaceDE w:val="0"/>
              <w:snapToGrid w:val="0"/>
              <w:spacing w:line="196" w:lineRule="exact"/>
              <w:rPr>
                <w:rFonts w:ascii="Times New Roman" w:eastAsia="TimesNewRomanPSMT, 'Kozuka Minc" w:hAnsi="Times New Roman" w:cs="Times New Roman"/>
                <w:sz w:val="22"/>
                <w:szCs w:val="22"/>
              </w:rPr>
            </w:pPr>
            <w:r w:rsidRPr="00AE26BB">
              <w:rPr>
                <w:rFonts w:ascii="Times New Roman" w:eastAsia="Times New Roman" w:hAnsi="Times New Roman" w:cs="Times New Roman"/>
                <w:sz w:val="22"/>
                <w:szCs w:val="22"/>
              </w:rPr>
              <w:t>- Инструктаж по прохождению практики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Pr="00AE26BB" w:rsidRDefault="00AE26BB" w:rsidP="00AA472B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NewRomanPSMT, 'Kozuka Minc" w:hAnsi="Times New Roman" w:cs="Times New Roman"/>
                <w:bCs/>
                <w:sz w:val="22"/>
                <w:szCs w:val="22"/>
              </w:rPr>
              <w:t>- п</w:t>
            </w:r>
            <w:r w:rsidR="0037778B" w:rsidRPr="00AE26BB">
              <w:rPr>
                <w:rFonts w:ascii="Times New Roman" w:eastAsia="TimesNewRomanPSMT, 'Kozuka Minc" w:hAnsi="Times New Roman" w:cs="Times New Roman"/>
                <w:bCs/>
                <w:sz w:val="22"/>
                <w:szCs w:val="22"/>
              </w:rPr>
              <w:t>роведение инструктажа по технике безопасности  и пожарной безопасности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37778B" w:rsidP="00AA472B">
            <w:pPr>
              <w:pStyle w:val="Standard"/>
              <w:autoSpaceDE w:val="0"/>
              <w:snapToGrid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8B" w:rsidRDefault="0037778B" w:rsidP="00AA472B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Проверка дневника, отчета</w:t>
            </w:r>
          </w:p>
        </w:tc>
      </w:tr>
      <w:tr w:rsidR="003419D5" w:rsidTr="00AA472B">
        <w:trPr>
          <w:trHeight w:val="1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C000C5" w:rsidP="00AA472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2.1.</w:t>
            </w:r>
          </w:p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 10, 15,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6BB" w:rsidRDefault="00AE26BB" w:rsidP="00AA472B">
            <w:pPr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предмет регулиров</w:t>
            </w:r>
            <w:r>
              <w:rPr>
                <w:rFonts w:ascii="Times New Roman" w:eastAsia="Noto Serif CJK SC" w:hAnsi="Times New Roman"/>
                <w:color w:val="000000"/>
              </w:rPr>
              <w:t>а</w:t>
            </w:r>
            <w:r>
              <w:rPr>
                <w:rFonts w:ascii="Times New Roman" w:eastAsia="Noto Serif CJK SC" w:hAnsi="Times New Roman"/>
                <w:color w:val="000000"/>
              </w:rPr>
              <w:t>ния отношений, св</w:t>
            </w:r>
            <w:r>
              <w:rPr>
                <w:rFonts w:ascii="Times New Roman" w:eastAsia="Noto Serif CJK SC" w:hAnsi="Times New Roman"/>
                <w:color w:val="000000"/>
              </w:rPr>
              <w:t>я</w:t>
            </w:r>
            <w:r>
              <w:rPr>
                <w:rFonts w:ascii="Times New Roman" w:eastAsia="Noto Serif CJK SC" w:hAnsi="Times New Roman"/>
                <w:color w:val="000000"/>
              </w:rPr>
              <w:t>занных с ведением г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сударственного кад</w:t>
            </w:r>
            <w:r>
              <w:rPr>
                <w:rFonts w:ascii="Times New Roman" w:eastAsia="Noto Serif CJK SC" w:hAnsi="Times New Roman"/>
                <w:color w:val="000000"/>
              </w:rPr>
              <w:t>а</w:t>
            </w:r>
            <w:r>
              <w:rPr>
                <w:rFonts w:ascii="Times New Roman" w:eastAsia="Noto Serif CJK SC" w:hAnsi="Times New Roman"/>
                <w:color w:val="000000"/>
              </w:rPr>
              <w:t>стра недвиж</w:t>
            </w:r>
            <w:r>
              <w:rPr>
                <w:rFonts w:ascii="Times New Roman" w:eastAsia="Noto Serif CJK SC" w:hAnsi="Times New Roman"/>
                <w:color w:val="000000"/>
              </w:rPr>
              <w:t>и</w:t>
            </w:r>
            <w:r w:rsidR="00157FC8">
              <w:rPr>
                <w:rFonts w:ascii="Times New Roman" w:eastAsia="Noto Serif CJK SC" w:hAnsi="Times New Roman"/>
                <w:color w:val="000000"/>
              </w:rPr>
              <w:t>мости</w:t>
            </w:r>
          </w:p>
          <w:p w:rsidR="0037778B" w:rsidRDefault="00AE26BB" w:rsidP="00AA4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-принципы ведения государственного к</w:t>
            </w:r>
            <w:r>
              <w:rPr>
                <w:rFonts w:ascii="Times New Roman" w:eastAsia="Noto Serif CJK SC" w:hAnsi="Times New Roman"/>
                <w:color w:val="000000"/>
              </w:rPr>
              <w:t>а</w:t>
            </w:r>
            <w:r>
              <w:rPr>
                <w:rFonts w:ascii="Times New Roman" w:eastAsia="Noto Serif CJK SC" w:hAnsi="Times New Roman"/>
                <w:color w:val="000000"/>
              </w:rPr>
              <w:t>дастра недвижимости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6BB" w:rsidRDefault="00AE26BB" w:rsidP="00AA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 xml:space="preserve"> </w:t>
            </w:r>
            <w:r w:rsidRPr="005900B3">
              <w:rPr>
                <w:rFonts w:ascii="Times New Roman" w:eastAsia="Noto Serif CJK SC" w:hAnsi="Times New Roman"/>
                <w:color w:val="000000"/>
              </w:rPr>
              <w:t xml:space="preserve">- </w:t>
            </w:r>
            <w:r>
              <w:rPr>
                <w:rFonts w:ascii="Times New Roman" w:eastAsia="Noto Serif CJK SC" w:hAnsi="Times New Roman"/>
                <w:color w:val="000000"/>
              </w:rPr>
              <w:t>формировать сведения об объекте недвижимости в г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сударственный кадастр н</w:t>
            </w:r>
            <w:r>
              <w:rPr>
                <w:rFonts w:ascii="Times New Roman" w:eastAsia="Noto Serif CJK SC" w:hAnsi="Times New Roman"/>
                <w:color w:val="000000"/>
              </w:rPr>
              <w:t>е</w:t>
            </w:r>
            <w:r>
              <w:rPr>
                <w:rFonts w:ascii="Times New Roman" w:eastAsia="Noto Serif CJK SC" w:hAnsi="Times New Roman"/>
                <w:color w:val="000000"/>
              </w:rPr>
              <w:t>движимости в соответс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вии с правовыми основами Ф3 «О государственном кадас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ре недвижимости»;</w:t>
            </w:r>
          </w:p>
          <w:p w:rsidR="00AE26BB" w:rsidRDefault="00AE26BB" w:rsidP="00AA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выполнить кадастровую работу по подготовке док</w:t>
            </w:r>
            <w:r>
              <w:rPr>
                <w:rFonts w:ascii="Times New Roman" w:eastAsia="Noto Serif CJK SC" w:hAnsi="Times New Roman"/>
                <w:color w:val="000000"/>
              </w:rPr>
              <w:t>у</w:t>
            </w:r>
            <w:r>
              <w:rPr>
                <w:rFonts w:ascii="Times New Roman" w:eastAsia="Noto Serif CJK SC" w:hAnsi="Times New Roman"/>
                <w:color w:val="000000"/>
              </w:rPr>
              <w:t>ментов для осуществления кадастрового учета в соо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ветствии с правовыми осн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вами Ф3 «О государстве</w:t>
            </w:r>
            <w:r>
              <w:rPr>
                <w:rFonts w:ascii="Times New Roman" w:eastAsia="Noto Serif CJK SC" w:hAnsi="Times New Roman"/>
                <w:color w:val="000000"/>
              </w:rPr>
              <w:t>н</w:t>
            </w:r>
            <w:r>
              <w:rPr>
                <w:rFonts w:ascii="Times New Roman" w:eastAsia="Noto Serif CJK SC" w:hAnsi="Times New Roman"/>
                <w:color w:val="000000"/>
              </w:rPr>
              <w:t>ном кадастре недвижим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сти»;</w:t>
            </w:r>
          </w:p>
          <w:p w:rsidR="0037778B" w:rsidRDefault="00AE26B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оформить договор по</w:t>
            </w:r>
            <w:r>
              <w:rPr>
                <w:rFonts w:ascii="Times New Roman" w:eastAsia="Noto Serif CJK SC" w:hAnsi="Times New Roman"/>
                <w:color w:val="000000"/>
              </w:rPr>
              <w:t>д</w:t>
            </w:r>
            <w:r>
              <w:rPr>
                <w:rFonts w:ascii="Times New Roman" w:eastAsia="Noto Serif CJK SC" w:hAnsi="Times New Roman"/>
                <w:color w:val="000000"/>
              </w:rPr>
              <w:t>ряда на выполнение кадас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ровых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A472B" w:rsidP="00AA472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6B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 xml:space="preserve">Проверка </w:t>
            </w:r>
          </w:p>
          <w:p w:rsidR="0037778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дневника, отч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та</w:t>
            </w:r>
          </w:p>
        </w:tc>
      </w:tr>
      <w:tr w:rsidR="003419D5" w:rsidTr="00AA472B">
        <w:trPr>
          <w:trHeight w:val="1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ПК 2.2. </w:t>
            </w:r>
          </w:p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37778B" w:rsidRDefault="00C000C5" w:rsidP="00C000C5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 10, 15,18 - 21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6BB" w:rsidRDefault="00AE26BB" w:rsidP="00AA472B">
            <w:pPr>
              <w:rPr>
                <w:rFonts w:ascii="Times New Roman" w:eastAsia="Noto Serif CJK SC" w:hAnsi="Times New Roman"/>
                <w:bCs/>
                <w:color w:val="000000"/>
              </w:rPr>
            </w:pPr>
            <w:r>
              <w:rPr>
                <w:rFonts w:ascii="Times New Roman" w:eastAsia="Noto Serif CJK SC" w:hAnsi="Times New Roman"/>
                <w:bCs/>
                <w:color w:val="000000"/>
              </w:rPr>
              <w:t>- п</w:t>
            </w:r>
            <w:r w:rsidRPr="0058011D">
              <w:rPr>
                <w:rFonts w:ascii="Times New Roman" w:eastAsia="Noto Serif CJK SC" w:hAnsi="Times New Roman"/>
                <w:bCs/>
                <w:color w:val="000000"/>
              </w:rPr>
              <w:t>орядок освидетел</w:t>
            </w:r>
            <w:r w:rsidRPr="0058011D">
              <w:rPr>
                <w:rFonts w:ascii="Times New Roman" w:eastAsia="Noto Serif CJK SC" w:hAnsi="Times New Roman"/>
                <w:bCs/>
                <w:color w:val="000000"/>
              </w:rPr>
              <w:t>ь</w:t>
            </w:r>
            <w:r w:rsidRPr="0058011D">
              <w:rPr>
                <w:rFonts w:ascii="Times New Roman" w:eastAsia="Noto Serif CJK SC" w:hAnsi="Times New Roman"/>
                <w:bCs/>
                <w:color w:val="000000"/>
              </w:rPr>
              <w:t>ствования объекта и ос</w:t>
            </w:r>
            <w:r w:rsidR="00157FC8">
              <w:rPr>
                <w:rFonts w:ascii="Times New Roman" w:eastAsia="Noto Serif CJK SC" w:hAnsi="Times New Roman"/>
                <w:bCs/>
                <w:color w:val="000000"/>
              </w:rPr>
              <w:t>новы технической инвентаризации</w:t>
            </w:r>
            <w:r w:rsidRPr="0058011D">
              <w:rPr>
                <w:rFonts w:ascii="Times New Roman" w:eastAsia="Noto Serif CJK SC" w:hAnsi="Times New Roman"/>
                <w:bCs/>
                <w:color w:val="000000"/>
              </w:rPr>
              <w:t xml:space="preserve"> </w:t>
            </w:r>
          </w:p>
          <w:p w:rsidR="0037778B" w:rsidRDefault="00AE26BB" w:rsidP="00AA4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oto Serif CJK SC" w:hAnsi="Times New Roman"/>
                <w:bCs/>
                <w:color w:val="000000"/>
              </w:rPr>
              <w:t>- о</w:t>
            </w:r>
            <w:r w:rsidRPr="0058011D">
              <w:rPr>
                <w:rFonts w:ascii="Times New Roman" w:eastAsia="Noto Serif CJK SC" w:hAnsi="Times New Roman"/>
                <w:bCs/>
                <w:color w:val="000000"/>
              </w:rPr>
              <w:t>пределение кадас</w:t>
            </w:r>
            <w:r w:rsidRPr="0058011D">
              <w:rPr>
                <w:rFonts w:ascii="Times New Roman" w:eastAsia="Noto Serif CJK SC" w:hAnsi="Times New Roman"/>
                <w:bCs/>
                <w:color w:val="000000"/>
              </w:rPr>
              <w:t>т</w:t>
            </w:r>
            <w:r w:rsidRPr="0058011D">
              <w:rPr>
                <w:rFonts w:ascii="Times New Roman" w:eastAsia="Noto Serif CJK SC" w:hAnsi="Times New Roman"/>
                <w:bCs/>
                <w:color w:val="000000"/>
              </w:rPr>
              <w:lastRenderedPageBreak/>
              <w:t>ровой стоимости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E26B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900B3">
              <w:rPr>
                <w:rFonts w:ascii="Times New Roman" w:eastAsia="Noto Serif CJK SC" w:hAnsi="Times New Roman"/>
                <w:color w:val="000000"/>
              </w:rPr>
              <w:t>- соб</w:t>
            </w:r>
            <w:r>
              <w:rPr>
                <w:rFonts w:ascii="Times New Roman" w:eastAsia="Noto Serif CJK SC" w:hAnsi="Times New Roman"/>
                <w:color w:val="000000"/>
              </w:rPr>
              <w:t>людение правил опр</w:t>
            </w:r>
            <w:r>
              <w:rPr>
                <w:rFonts w:ascii="Times New Roman" w:eastAsia="Noto Serif CJK SC" w:hAnsi="Times New Roman"/>
                <w:color w:val="000000"/>
              </w:rPr>
              <w:t>е</w:t>
            </w:r>
            <w:r>
              <w:rPr>
                <w:rFonts w:ascii="Times New Roman" w:eastAsia="Noto Serif CJK SC" w:hAnsi="Times New Roman"/>
                <w:color w:val="000000"/>
              </w:rPr>
              <w:t>деления кадастровой сто</w:t>
            </w:r>
            <w:r>
              <w:rPr>
                <w:rFonts w:ascii="Times New Roman" w:eastAsia="Noto Serif CJK SC" w:hAnsi="Times New Roman"/>
                <w:color w:val="000000"/>
              </w:rPr>
              <w:t>и</w:t>
            </w:r>
            <w:r>
              <w:rPr>
                <w:rFonts w:ascii="Times New Roman" w:eastAsia="Noto Serif CJK SC" w:hAnsi="Times New Roman"/>
                <w:color w:val="000000"/>
              </w:rPr>
              <w:t>мости земель различной к</w:t>
            </w:r>
            <w:r>
              <w:rPr>
                <w:rFonts w:ascii="Times New Roman" w:eastAsia="Noto Serif CJK SC" w:hAnsi="Times New Roman"/>
                <w:color w:val="000000"/>
              </w:rPr>
              <w:t>а</w:t>
            </w:r>
            <w:r>
              <w:rPr>
                <w:rFonts w:ascii="Times New Roman" w:eastAsia="Noto Serif CJK SC" w:hAnsi="Times New Roman"/>
                <w:color w:val="000000"/>
              </w:rPr>
              <w:t>тегории в соответствии с правовыми основами Ф3 «О государственной кадастр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вой оценки»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A472B" w:rsidP="00AA472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6B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 xml:space="preserve">Проверка </w:t>
            </w:r>
          </w:p>
          <w:p w:rsidR="0037778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дневника, отч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та</w:t>
            </w:r>
          </w:p>
        </w:tc>
      </w:tr>
      <w:tr w:rsidR="003419D5" w:rsidTr="00AA472B">
        <w:trPr>
          <w:trHeight w:val="1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</w:rPr>
              <w:t>ПК 2.3.</w:t>
            </w:r>
          </w:p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37778B" w:rsidRDefault="00C000C5" w:rsidP="00C000C5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 10, 15,18 - 21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FC8" w:rsidRDefault="00157FC8" w:rsidP="00AA472B">
            <w:pPr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г</w:t>
            </w:r>
            <w:r w:rsidRPr="00723860">
              <w:rPr>
                <w:rFonts w:ascii="Times New Roman" w:eastAsia="Noto Serif CJK SC" w:hAnsi="Times New Roman"/>
                <w:color w:val="000000"/>
              </w:rPr>
              <w:t>еодезическая основа кадастра недвижим</w:t>
            </w:r>
            <w:r w:rsidRPr="00723860">
              <w:rPr>
                <w:rFonts w:ascii="Times New Roman" w:eastAsia="Noto Serif CJK SC" w:hAnsi="Times New Roman"/>
                <w:color w:val="000000"/>
              </w:rPr>
              <w:t>о</w:t>
            </w:r>
            <w:r w:rsidRPr="00723860">
              <w:rPr>
                <w:rFonts w:ascii="Times New Roman" w:eastAsia="Noto Serif CJK SC" w:hAnsi="Times New Roman"/>
                <w:color w:val="000000"/>
              </w:rPr>
              <w:t xml:space="preserve">сти. </w:t>
            </w:r>
          </w:p>
          <w:p w:rsidR="0037778B" w:rsidRDefault="00157FC8" w:rsidP="00AA4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к</w:t>
            </w:r>
            <w:r w:rsidRPr="00723860">
              <w:rPr>
                <w:rFonts w:ascii="Times New Roman" w:eastAsia="Noto Serif CJK SC" w:hAnsi="Times New Roman"/>
                <w:color w:val="000000"/>
              </w:rPr>
              <w:t>артографическая основа кадастра н</w:t>
            </w:r>
            <w:r w:rsidRPr="00723860">
              <w:rPr>
                <w:rFonts w:ascii="Times New Roman" w:eastAsia="Noto Serif CJK SC" w:hAnsi="Times New Roman"/>
                <w:color w:val="000000"/>
              </w:rPr>
              <w:t>е</w:t>
            </w:r>
            <w:r w:rsidRPr="00723860">
              <w:rPr>
                <w:rFonts w:ascii="Times New Roman" w:eastAsia="Noto Serif CJK SC" w:hAnsi="Times New Roman"/>
                <w:color w:val="000000"/>
              </w:rPr>
              <w:t>движимости</w:t>
            </w:r>
            <w:r>
              <w:rPr>
                <w:rFonts w:ascii="Times New Roman" w:eastAsia="Noto Serif CJK SC" w:hAnsi="Times New Roman"/>
                <w:color w:val="000000"/>
              </w:rPr>
              <w:t>.</w:t>
            </w:r>
            <w:r w:rsidRPr="00723860">
              <w:rPr>
                <w:rFonts w:ascii="Times New Roman" w:eastAsia="Noto Serif CJK SC" w:hAnsi="Times New Roman"/>
                <w:color w:val="000000"/>
              </w:rPr>
              <w:t xml:space="preserve"> </w:t>
            </w:r>
            <w:r>
              <w:rPr>
                <w:rFonts w:ascii="Times New Roman" w:eastAsia="Noto Serif CJK SC" w:hAnsi="Times New Roman"/>
                <w:color w:val="00000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FC8" w:rsidRDefault="00AE26BB" w:rsidP="00AA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57FC8" w:rsidRPr="00835A23">
              <w:rPr>
                <w:rFonts w:ascii="Times New Roman" w:eastAsia="Noto Serif CJK SC" w:hAnsi="Times New Roman"/>
                <w:color w:val="000000"/>
              </w:rPr>
              <w:t>- формирование сведений в государственный кадастр недвижимости о картогр</w:t>
            </w:r>
            <w:r w:rsidR="00157FC8" w:rsidRPr="00835A23">
              <w:rPr>
                <w:rFonts w:ascii="Times New Roman" w:eastAsia="Noto Serif CJK SC" w:hAnsi="Times New Roman"/>
                <w:color w:val="000000"/>
              </w:rPr>
              <w:t>а</w:t>
            </w:r>
            <w:r w:rsidR="00157FC8" w:rsidRPr="00835A23">
              <w:rPr>
                <w:rFonts w:ascii="Times New Roman" w:eastAsia="Noto Serif CJK SC" w:hAnsi="Times New Roman"/>
                <w:color w:val="000000"/>
              </w:rPr>
              <w:t>фической и геодезической основах кадастра;</w:t>
            </w:r>
            <w:proofErr w:type="gramEnd"/>
          </w:p>
          <w:p w:rsidR="00157FC8" w:rsidRDefault="00157FC8" w:rsidP="00AA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формирование сведений для составления текстовой части межевого плана;</w:t>
            </w:r>
          </w:p>
          <w:p w:rsidR="0037778B" w:rsidRDefault="00157FC8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формирование сведений для составления графич</w:t>
            </w:r>
            <w:r>
              <w:rPr>
                <w:rFonts w:ascii="Times New Roman" w:eastAsia="Noto Serif CJK SC" w:hAnsi="Times New Roman"/>
                <w:color w:val="000000"/>
              </w:rPr>
              <w:t>е</w:t>
            </w:r>
            <w:r>
              <w:rPr>
                <w:rFonts w:ascii="Times New Roman" w:eastAsia="Noto Serif CJK SC" w:hAnsi="Times New Roman"/>
                <w:color w:val="000000"/>
              </w:rPr>
              <w:t>ской части межевого плана.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A472B" w:rsidP="00AA472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6B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 xml:space="preserve">Проверка </w:t>
            </w:r>
          </w:p>
          <w:p w:rsidR="0037778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дневника, отч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та</w:t>
            </w:r>
          </w:p>
        </w:tc>
      </w:tr>
      <w:tr w:rsidR="003419D5" w:rsidTr="00AA472B">
        <w:trPr>
          <w:trHeight w:val="11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ПК 2.4.</w:t>
            </w:r>
          </w:p>
          <w:p w:rsidR="00C000C5" w:rsidRDefault="00C000C5" w:rsidP="00C000C5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37778B" w:rsidRDefault="00C000C5" w:rsidP="00C000C5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 10, 15,18 - 21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72B" w:rsidRDefault="00AA472B" w:rsidP="00AA472B">
            <w:pPr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о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снование осущест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в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ления кадастр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о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вого учета.</w:t>
            </w:r>
            <w:r>
              <w:rPr>
                <w:rFonts w:ascii="Times New Roman" w:eastAsia="Noto Serif CJK SC" w:hAnsi="Times New Roman"/>
                <w:color w:val="000000"/>
              </w:rPr>
              <w:t xml:space="preserve"> </w:t>
            </w:r>
          </w:p>
          <w:p w:rsidR="0037778B" w:rsidRPr="00AA472B" w:rsidRDefault="00AA472B" w:rsidP="00AA472B">
            <w:pPr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о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 xml:space="preserve">собенности </w:t>
            </w:r>
            <w:proofErr w:type="gramStart"/>
            <w:r w:rsidRPr="00EA4C43">
              <w:rPr>
                <w:rFonts w:ascii="Times New Roman" w:eastAsia="Noto Serif CJK SC" w:hAnsi="Times New Roman"/>
                <w:color w:val="000000"/>
              </w:rPr>
              <w:t>осущ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е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ствления кадас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т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рового учета отдельных в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и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дов объектов недвижим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о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сти</w:t>
            </w:r>
            <w:proofErr w:type="gramEnd"/>
            <w:r w:rsidRPr="00EA4C43">
              <w:rPr>
                <w:rFonts w:ascii="Times New Roman" w:eastAsia="Noto Serif CJK SC" w:hAnsi="Times New Roman"/>
                <w:color w:val="000000"/>
                <w:sz w:val="19"/>
                <w:szCs w:val="19"/>
              </w:rPr>
              <w:t>.</w:t>
            </w:r>
            <w:r w:rsidR="00377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72B" w:rsidRDefault="00AA472B" w:rsidP="00AA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 w:rsidRPr="00AB50A6">
              <w:rPr>
                <w:rFonts w:ascii="Times New Roman" w:eastAsia="Noto Serif CJK SC" w:hAnsi="Times New Roman"/>
                <w:color w:val="000000"/>
              </w:rPr>
              <w:t>- об</w:t>
            </w:r>
            <w:r>
              <w:rPr>
                <w:rFonts w:ascii="Times New Roman" w:eastAsia="Noto Serif CJK SC" w:hAnsi="Times New Roman"/>
                <w:color w:val="000000"/>
              </w:rPr>
              <w:t>следование объекта и составление технического плана здания, соор</w:t>
            </w:r>
            <w:r>
              <w:rPr>
                <w:rFonts w:ascii="Times New Roman" w:eastAsia="Noto Serif CJK SC" w:hAnsi="Times New Roman"/>
                <w:color w:val="000000"/>
              </w:rPr>
              <w:t>у</w:t>
            </w:r>
            <w:r>
              <w:rPr>
                <w:rFonts w:ascii="Times New Roman" w:eastAsia="Noto Serif CJK SC" w:hAnsi="Times New Roman"/>
                <w:color w:val="000000"/>
              </w:rPr>
              <w:t>жения составления межевого пл</w:t>
            </w:r>
            <w:r>
              <w:rPr>
                <w:rFonts w:ascii="Times New Roman" w:eastAsia="Noto Serif CJK SC" w:hAnsi="Times New Roman"/>
                <w:color w:val="000000"/>
              </w:rPr>
              <w:t>а</w:t>
            </w:r>
            <w:r>
              <w:rPr>
                <w:rFonts w:ascii="Times New Roman" w:eastAsia="Noto Serif CJK SC" w:hAnsi="Times New Roman"/>
                <w:color w:val="000000"/>
              </w:rPr>
              <w:t>на;</w:t>
            </w:r>
          </w:p>
          <w:p w:rsidR="00AA472B" w:rsidRDefault="00AA472B" w:rsidP="00AA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организация согласования местоположения границ з</w:t>
            </w:r>
            <w:r>
              <w:rPr>
                <w:rFonts w:ascii="Times New Roman" w:eastAsia="Noto Serif CJK SC" w:hAnsi="Times New Roman"/>
                <w:color w:val="000000"/>
              </w:rPr>
              <w:t>е</w:t>
            </w:r>
            <w:r>
              <w:rPr>
                <w:rFonts w:ascii="Times New Roman" w:eastAsia="Noto Serif CJK SC" w:hAnsi="Times New Roman"/>
                <w:color w:val="000000"/>
              </w:rPr>
              <w:t>мельного участков и офор</w:t>
            </w:r>
            <w:r>
              <w:rPr>
                <w:rFonts w:ascii="Times New Roman" w:eastAsia="Noto Serif CJK SC" w:hAnsi="Times New Roman"/>
                <w:color w:val="000000"/>
              </w:rPr>
              <w:t>м</w:t>
            </w:r>
            <w:r>
              <w:rPr>
                <w:rFonts w:ascii="Times New Roman" w:eastAsia="Noto Serif CJK SC" w:hAnsi="Times New Roman"/>
                <w:color w:val="000000"/>
              </w:rPr>
              <w:t>лять актом;</w:t>
            </w:r>
          </w:p>
          <w:p w:rsidR="00AA472B" w:rsidRDefault="00AA472B" w:rsidP="00AA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подготовка сведений для государственного кадастр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вого учета в соо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ветствии с правовыми основами Ф3 «О государственном кадастре недв</w:t>
            </w:r>
            <w:r>
              <w:rPr>
                <w:rFonts w:ascii="Times New Roman" w:eastAsia="Noto Serif CJK SC" w:hAnsi="Times New Roman"/>
                <w:color w:val="000000"/>
              </w:rPr>
              <w:t>и</w:t>
            </w:r>
            <w:r>
              <w:rPr>
                <w:rFonts w:ascii="Times New Roman" w:eastAsia="Noto Serif CJK SC" w:hAnsi="Times New Roman"/>
                <w:color w:val="000000"/>
              </w:rPr>
              <w:t>жимости»;</w:t>
            </w:r>
          </w:p>
          <w:p w:rsidR="0037778B" w:rsidRDefault="00AA472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внесение изменений и д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полнений в сведения ранее учтенных объектов</w:t>
            </w: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A472B" w:rsidP="00AA472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6B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 xml:space="preserve">Проверка </w:t>
            </w:r>
          </w:p>
          <w:p w:rsidR="0037778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дневника, отч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та</w:t>
            </w:r>
          </w:p>
        </w:tc>
      </w:tr>
      <w:tr w:rsidR="003419D5" w:rsidTr="00AA472B">
        <w:trPr>
          <w:trHeight w:val="1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367" w:rsidRDefault="00C000C5" w:rsidP="00B84367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4367">
              <w:rPr>
                <w:rFonts w:ascii="Times New Roman" w:hAnsi="Times New Roman"/>
                <w:bCs/>
              </w:rPr>
              <w:t>ПК 2.5.</w:t>
            </w:r>
          </w:p>
          <w:p w:rsidR="00B84367" w:rsidRDefault="00B84367" w:rsidP="00B84367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37778B" w:rsidRDefault="00B84367" w:rsidP="00B84367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 10, 15,18 - 21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A472B" w:rsidP="00AA4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Noto Serif CJK SC" w:hAnsi="Times New Roman"/>
                <w:color w:val="000000"/>
              </w:rPr>
              <w:t>с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остав сведений г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о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сударственного кад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а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стра недвижимости об объекте недвижим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о</w:t>
            </w:r>
            <w:r w:rsidRPr="00EA4C43">
              <w:rPr>
                <w:rFonts w:ascii="Times New Roman" w:eastAsia="Noto Serif CJK SC" w:hAnsi="Times New Roman"/>
                <w:color w:val="000000"/>
              </w:rPr>
              <w:t>сти.</w:t>
            </w:r>
            <w:r w:rsidR="00377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E26BB" w:rsidP="00AA472B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 xml:space="preserve"> 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- формирование кадастров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о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го дела, заполнение осно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в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ных документов и предо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с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тавления необходимых св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е</w:t>
            </w:r>
            <w:r w:rsidR="00AA472B" w:rsidRPr="00AB50A6">
              <w:rPr>
                <w:rFonts w:ascii="Times New Roman" w:eastAsia="Noto Serif CJK SC" w:hAnsi="Times New Roman"/>
                <w:color w:val="000000"/>
              </w:rPr>
              <w:t>дений ЕГРП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A472B" w:rsidP="00C000C5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6B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 xml:space="preserve">Проверка </w:t>
            </w:r>
          </w:p>
          <w:p w:rsidR="0037778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дневника, отч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та</w:t>
            </w:r>
          </w:p>
        </w:tc>
      </w:tr>
      <w:tr w:rsidR="003419D5" w:rsidTr="00AA472B">
        <w:trPr>
          <w:trHeight w:val="1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9D5" w:rsidRDefault="00C000C5" w:rsidP="003419D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19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1 -10</w:t>
            </w:r>
          </w:p>
          <w:p w:rsidR="003419D5" w:rsidRDefault="003419D5" w:rsidP="003419D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ПК 2.1. - </w:t>
            </w:r>
          </w:p>
          <w:p w:rsidR="003419D5" w:rsidRDefault="003419D5" w:rsidP="003419D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ПК 2.5.</w:t>
            </w:r>
          </w:p>
          <w:p w:rsidR="0037778B" w:rsidRPr="0037778B" w:rsidRDefault="003419D5" w:rsidP="003419D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 10, 15, 18 - 21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C000C5" w:rsidP="00AA472B">
            <w:pPr>
              <w:pStyle w:val="affc"/>
              <w:spacing w:after="0"/>
              <w:ind w:left="0"/>
              <w:rPr>
                <w:rFonts w:eastAsia="TimesNewRomanPSMT;MS Mincho"/>
              </w:rPr>
            </w:pPr>
            <w:r>
              <w:t>- с</w:t>
            </w:r>
            <w:r w:rsidR="0037778B">
              <w:t>оставление отч</w:t>
            </w:r>
            <w:r w:rsidR="0037778B">
              <w:t>е</w:t>
            </w:r>
            <w:r w:rsidR="0037778B">
              <w:t xml:space="preserve">та </w:t>
            </w:r>
            <w:r w:rsidR="00AA472B">
              <w:t>производственной практики и его защ</w:t>
            </w:r>
            <w:r w:rsidR="00AA472B">
              <w:t>и</w:t>
            </w:r>
            <w:r w:rsidR="00AA472B">
              <w:t>та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895C02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- с</w:t>
            </w:r>
            <w:r w:rsidR="00435F2C"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оставление</w:t>
            </w:r>
            <w:r w:rsidR="0037778B"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 xml:space="preserve"> отчет</w:t>
            </w:r>
            <w:r w:rsidR="00435F2C"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а</w:t>
            </w:r>
            <w:r w:rsidR="0037778B"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78B" w:rsidRDefault="00AA472B" w:rsidP="00AA472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6B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 xml:space="preserve">Проверка </w:t>
            </w:r>
          </w:p>
          <w:p w:rsidR="0037778B" w:rsidRDefault="0037778B" w:rsidP="00AA472B">
            <w:pPr>
              <w:autoSpaceDE w:val="0"/>
              <w:spacing w:after="0" w:line="240" w:lineRule="auto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дневника, отч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NewRomanPSMT, 'Kozuka Minc" w:hAnsi="Times New Roman"/>
                <w:bCs/>
                <w:sz w:val="24"/>
                <w:szCs w:val="24"/>
              </w:rPr>
              <w:t>та</w:t>
            </w:r>
          </w:p>
        </w:tc>
      </w:tr>
      <w:tr w:rsidR="0037778B" w:rsidTr="00AE26BB">
        <w:trPr>
          <w:trHeight w:val="191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78B" w:rsidRDefault="0037778B" w:rsidP="00AE26BB">
            <w:pPr>
              <w:autoSpaceDE w:val="0"/>
              <w:spacing w:after="0" w:line="240" w:lineRule="auto"/>
              <w:jc w:val="right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78B" w:rsidRDefault="00AE26BB" w:rsidP="00AE26BB">
            <w:pPr>
              <w:autoSpaceDE w:val="0"/>
              <w:spacing w:after="0" w:line="240" w:lineRule="auto"/>
              <w:jc w:val="center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8B" w:rsidRDefault="0037778B" w:rsidP="00AE26BB">
            <w:pPr>
              <w:snapToGrid w:val="0"/>
              <w:jc w:val="both"/>
              <w:rPr>
                <w:rFonts w:ascii="Times New Roman" w:eastAsia="TimesNewRomanPSMT;MS Mincho" w:hAnsi="Times New Roman"/>
                <w:bCs/>
                <w:sz w:val="24"/>
                <w:szCs w:val="24"/>
              </w:rPr>
            </w:pPr>
          </w:p>
        </w:tc>
      </w:tr>
    </w:tbl>
    <w:p w:rsidR="0037778B" w:rsidRDefault="0037778B" w:rsidP="0037778B">
      <w:pPr>
        <w:pStyle w:val="affc"/>
        <w:autoSpaceDE w:val="0"/>
        <w:spacing w:after="0"/>
        <w:ind w:left="0"/>
        <w:rPr>
          <w:rFonts w:eastAsia="TimesNewRomanPSMT;MS Mincho"/>
          <w:sz w:val="28"/>
          <w:szCs w:val="28"/>
        </w:rPr>
      </w:pPr>
    </w:p>
    <w:p w:rsidR="0037778B" w:rsidRDefault="0037778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778B" w:rsidRDefault="0037778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778B" w:rsidRDefault="0037778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778B" w:rsidRDefault="0037778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778B" w:rsidRDefault="0037778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660B7" w:rsidRDefault="00227A24" w:rsidP="00AD54DE">
      <w:pPr>
        <w:pStyle w:val="affc"/>
        <w:autoSpaceDE w:val="0"/>
        <w:spacing w:after="0"/>
        <w:ind w:left="0"/>
        <w:jc w:val="center"/>
        <w:rPr>
          <w:b/>
          <w:lang w:eastAsia="ru-RU"/>
        </w:rPr>
      </w:pPr>
      <w:r>
        <w:rPr>
          <w:rFonts w:eastAsia="TimesNewRomanPSMT;MS Mincho"/>
          <w:b/>
        </w:rPr>
        <w:lastRenderedPageBreak/>
        <w:t>3. ПЛАН – ЗАДАНИЕ ПО</w:t>
      </w:r>
      <w:r w:rsidR="003660B7">
        <w:rPr>
          <w:rFonts w:eastAsia="TimesNewRomanPSMT;MS Mincho"/>
          <w:b/>
        </w:rPr>
        <w:t xml:space="preserve"> </w:t>
      </w:r>
      <w:r>
        <w:rPr>
          <w:b/>
          <w:lang w:eastAsia="ru-RU"/>
        </w:rPr>
        <w:t>ПРАКТИЧЕСКОЙ ПОДГОТОВКЕ (ПРОИЗВОДСТВЕ</w:t>
      </w:r>
      <w:r>
        <w:rPr>
          <w:b/>
          <w:lang w:eastAsia="ru-RU"/>
        </w:rPr>
        <w:t>Н</w:t>
      </w:r>
      <w:r>
        <w:rPr>
          <w:b/>
          <w:lang w:eastAsia="ru-RU"/>
        </w:rPr>
        <w:t xml:space="preserve">НОЙ ПРАКТИКИ </w:t>
      </w:r>
      <w:r w:rsidR="00AD54DE">
        <w:rPr>
          <w:b/>
          <w:lang w:eastAsia="ru-RU"/>
        </w:rPr>
        <w:t>(ПО ПРОФИЛЮ СПЕЦИАЛЬНОСТИ</w:t>
      </w:r>
      <w:r w:rsidR="003660B7">
        <w:rPr>
          <w:b/>
          <w:lang w:eastAsia="ru-RU"/>
        </w:rPr>
        <w:t xml:space="preserve">)) </w:t>
      </w:r>
    </w:p>
    <w:p w:rsidR="003660B7" w:rsidRDefault="00A027DD" w:rsidP="003660B7">
      <w:pPr>
        <w:pStyle w:val="affc"/>
        <w:autoSpaceDE w:val="0"/>
        <w:spacing w:after="0"/>
        <w:ind w:left="0"/>
        <w:jc w:val="center"/>
        <w:rPr>
          <w:b/>
          <w:lang w:eastAsia="ru-RU"/>
        </w:rPr>
      </w:pPr>
      <w:r>
        <w:rPr>
          <w:b/>
          <w:caps/>
        </w:rPr>
        <w:t>ПМ 02</w:t>
      </w:r>
      <w:r w:rsidR="003660B7">
        <w:rPr>
          <w:b/>
          <w:caps/>
        </w:rPr>
        <w:t xml:space="preserve"> </w:t>
      </w:r>
      <w:r w:rsidR="003660B7">
        <w:rPr>
          <w:b/>
        </w:rPr>
        <w:t>«</w:t>
      </w:r>
      <w:r>
        <w:rPr>
          <w:b/>
        </w:rPr>
        <w:t xml:space="preserve">Основы кадастровых </w:t>
      </w:r>
      <w:r w:rsidR="003660B7">
        <w:rPr>
          <w:b/>
        </w:rPr>
        <w:t>отн</w:t>
      </w:r>
      <w:r w:rsidR="003660B7">
        <w:rPr>
          <w:b/>
        </w:rPr>
        <w:t>о</w:t>
      </w:r>
      <w:r w:rsidR="003660B7">
        <w:rPr>
          <w:b/>
        </w:rPr>
        <w:t>шений»</w:t>
      </w:r>
    </w:p>
    <w:p w:rsidR="003660B7" w:rsidRDefault="003660B7" w:rsidP="003660B7">
      <w:pPr>
        <w:pStyle w:val="affc"/>
        <w:autoSpaceDE w:val="0"/>
        <w:spacing w:after="0"/>
        <w:ind w:left="0"/>
        <w:rPr>
          <w:rFonts w:eastAsia="TimesNewRomanPSMT;MS Mincho"/>
          <w:b/>
          <w:lang w:eastAsia="ru-RU"/>
        </w:rPr>
      </w:pPr>
    </w:p>
    <w:p w:rsidR="003660B7" w:rsidRDefault="003660B7" w:rsidP="003660B7">
      <w:pPr>
        <w:pStyle w:val="affc"/>
        <w:autoSpaceDE w:val="0"/>
        <w:spacing w:before="0" w:after="0"/>
        <w:ind w:left="0" w:firstLine="709"/>
        <w:jc w:val="both"/>
        <w:rPr>
          <w:b/>
          <w:lang w:eastAsia="ru-RU"/>
        </w:rPr>
      </w:pPr>
      <w:r>
        <w:rPr>
          <w:b/>
        </w:rPr>
        <w:t xml:space="preserve">3.1.Общее задание на </w:t>
      </w:r>
      <w:r>
        <w:rPr>
          <w:b/>
          <w:lang w:eastAsia="ru-RU"/>
        </w:rPr>
        <w:t>практическую подготовку (производственную практику (по профилю специальности))</w:t>
      </w:r>
    </w:p>
    <w:p w:rsidR="003660B7" w:rsidRDefault="003660B7" w:rsidP="006B1ADA">
      <w:pPr>
        <w:pStyle w:val="affc"/>
        <w:autoSpaceDE w:val="0"/>
        <w:spacing w:before="0" w:after="0"/>
        <w:ind w:left="0" w:firstLine="709"/>
        <w:jc w:val="both"/>
        <w:rPr>
          <w:b/>
          <w:lang w:eastAsia="ru-RU"/>
        </w:rPr>
      </w:pPr>
    </w:p>
    <w:p w:rsidR="006B1ADA" w:rsidRPr="006B1ADA" w:rsidRDefault="006B1ADA" w:rsidP="006B1ADA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660B7">
        <w:rPr>
          <w:rFonts w:ascii="Times New Roman" w:hAnsi="Times New Roman" w:cs="Times New Roman"/>
        </w:rPr>
        <w:t>Инструктаж по практике</w:t>
      </w:r>
      <w:r w:rsidR="00C52C6B">
        <w:rPr>
          <w:rFonts w:ascii="Times New Roman" w:hAnsi="Times New Roman" w:cs="Times New Roman"/>
        </w:rPr>
        <w:t>.</w:t>
      </w:r>
    </w:p>
    <w:p w:rsidR="006B1ADA" w:rsidRDefault="006B1ADA" w:rsidP="006B1ADA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2.Организационно-правовая форма организации. Структура организации.</w:t>
      </w:r>
    </w:p>
    <w:p w:rsidR="006B1ADA" w:rsidRDefault="006B1ADA" w:rsidP="006B1AD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Работа с документами, изучающими правовой порядок проведения кадастровых процедур.</w:t>
      </w:r>
    </w:p>
    <w:p w:rsidR="006B1ADA" w:rsidRDefault="006B1ADA" w:rsidP="006B1AD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Точность соблюдения принципов оценки земель и проведение расчетов кадастровой стоимости разных объектов недвижимости.</w:t>
      </w:r>
    </w:p>
    <w:p w:rsidR="006B1ADA" w:rsidRPr="006B1ADA" w:rsidRDefault="006B1ADA" w:rsidP="006B1ADA">
      <w:pPr>
        <w:pStyle w:val="affc"/>
        <w:spacing w:before="0" w:after="0"/>
        <w:ind w:left="0" w:firstLine="709"/>
        <w:jc w:val="both"/>
        <w:rPr>
          <w:szCs w:val="28"/>
        </w:rPr>
      </w:pPr>
      <w:r w:rsidRPr="006B1ADA">
        <w:rPr>
          <w:szCs w:val="28"/>
        </w:rPr>
        <w:t>5.</w:t>
      </w:r>
      <w:r w:rsidRPr="006B1ADA">
        <w:rPr>
          <w:b/>
          <w:szCs w:val="28"/>
        </w:rPr>
        <w:t xml:space="preserve"> </w:t>
      </w:r>
      <w:r w:rsidRPr="006B1ADA">
        <w:rPr>
          <w:szCs w:val="28"/>
        </w:rPr>
        <w:t>Определение качественных и количественных характеристик земельных учас</w:t>
      </w:r>
      <w:r w:rsidRPr="006B1ADA">
        <w:rPr>
          <w:szCs w:val="28"/>
        </w:rPr>
        <w:t>т</w:t>
      </w:r>
      <w:r w:rsidRPr="006B1ADA">
        <w:rPr>
          <w:szCs w:val="28"/>
        </w:rPr>
        <w:t xml:space="preserve">ков. Инвентаризация и технический учет объектов недвижимости. </w:t>
      </w:r>
    </w:p>
    <w:p w:rsidR="006B1ADA" w:rsidRPr="006B1ADA" w:rsidRDefault="006B1ADA" w:rsidP="006B1ADA">
      <w:pPr>
        <w:pStyle w:val="affc"/>
        <w:spacing w:before="0" w:after="0"/>
        <w:ind w:left="0" w:firstLine="709"/>
        <w:jc w:val="both"/>
        <w:rPr>
          <w:sz w:val="28"/>
          <w:szCs w:val="28"/>
        </w:rPr>
      </w:pPr>
      <w:r w:rsidRPr="006B1ADA">
        <w:rPr>
          <w:szCs w:val="28"/>
        </w:rPr>
        <w:t xml:space="preserve">6. Выбор способа кадастровой съёмки. Расчёт и проверка кадастровой съёмки. </w:t>
      </w:r>
    </w:p>
    <w:p w:rsidR="006B1ADA" w:rsidRDefault="006B1ADA" w:rsidP="006B1ADA">
      <w:pPr>
        <w:pStyle w:val="affc"/>
        <w:spacing w:before="0" w:after="0"/>
        <w:ind w:left="0" w:firstLine="709"/>
        <w:jc w:val="both"/>
      </w:pPr>
      <w:r w:rsidRPr="006B1ADA">
        <w:t>7.</w:t>
      </w:r>
      <w:r w:rsidRPr="006B1ADA">
        <w:rPr>
          <w:sz w:val="28"/>
          <w:szCs w:val="28"/>
        </w:rPr>
        <w:t xml:space="preserve"> </w:t>
      </w:r>
      <w:r w:rsidRPr="006B1ADA">
        <w:t>Формирование кадастровых дел. Информационное обеспечение ведения кадас</w:t>
      </w:r>
      <w:r w:rsidRPr="006B1ADA">
        <w:t>т</w:t>
      </w:r>
      <w:r w:rsidRPr="006B1ADA">
        <w:t>ровой документации.</w:t>
      </w:r>
      <w:r w:rsidRPr="006B1ADA">
        <w:rPr>
          <w:szCs w:val="28"/>
        </w:rPr>
        <w:t xml:space="preserve"> </w:t>
      </w:r>
    </w:p>
    <w:p w:rsidR="003660B7" w:rsidRDefault="006B1ADA" w:rsidP="006B1ADA">
      <w:pPr>
        <w:pStyle w:val="affc"/>
        <w:spacing w:before="0" w:after="0"/>
        <w:ind w:left="0" w:firstLine="709"/>
        <w:jc w:val="both"/>
        <w:rPr>
          <w:sz w:val="28"/>
          <w:szCs w:val="28"/>
        </w:rPr>
      </w:pPr>
      <w:r w:rsidRPr="006B1ADA">
        <w:rPr>
          <w:szCs w:val="28"/>
        </w:rPr>
        <w:t>8. Составление отчета по производственной практике</w:t>
      </w:r>
      <w:r w:rsidRPr="006B1ADA">
        <w:rPr>
          <w:sz w:val="28"/>
          <w:szCs w:val="28"/>
        </w:rPr>
        <w:t>.</w:t>
      </w:r>
    </w:p>
    <w:p w:rsidR="003660B7" w:rsidRDefault="003660B7" w:rsidP="006B1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0B7" w:rsidRDefault="003660B7" w:rsidP="003660B7">
      <w:pPr>
        <w:spacing w:after="0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3.2. Индивидуальное задание на </w:t>
      </w:r>
      <w:r>
        <w:rPr>
          <w:rFonts w:ascii="Times New Roman" w:hAnsi="Times New Roman"/>
          <w:b/>
          <w:sz w:val="24"/>
          <w:szCs w:val="28"/>
          <w:lang w:eastAsia="ru-RU"/>
        </w:rPr>
        <w:t>практическую подготовку (производственную практику (по профилю специальности))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Студент выбирает оборудование по месту прохождения практики, которое он из</w:t>
      </w:r>
      <w:r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чает углубленно, согласовывает выбор с руководителем практики.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3660B7" w:rsidRDefault="003660B7" w:rsidP="003660B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660B7" w:rsidRDefault="003660B7" w:rsidP="003660B7">
      <w:pPr>
        <w:spacing w:after="0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3.3.Содержание отчёта по </w:t>
      </w:r>
      <w:r>
        <w:rPr>
          <w:rFonts w:ascii="Times New Roman" w:hAnsi="Times New Roman"/>
          <w:b/>
          <w:sz w:val="24"/>
          <w:szCs w:val="28"/>
          <w:lang w:eastAsia="ru-RU"/>
        </w:rPr>
        <w:t>практической подготовке (производственной пра</w:t>
      </w:r>
      <w:r>
        <w:rPr>
          <w:rFonts w:ascii="Times New Roman" w:hAnsi="Times New Roman"/>
          <w:b/>
          <w:sz w:val="24"/>
          <w:szCs w:val="28"/>
          <w:lang w:eastAsia="ru-RU"/>
        </w:rPr>
        <w:t>к</w:t>
      </w:r>
      <w:r>
        <w:rPr>
          <w:rFonts w:ascii="Times New Roman" w:hAnsi="Times New Roman"/>
          <w:b/>
          <w:sz w:val="24"/>
          <w:szCs w:val="28"/>
          <w:lang w:eastAsia="ru-RU"/>
        </w:rPr>
        <w:t>тики (по профилю специальности))</w:t>
      </w:r>
    </w:p>
    <w:p w:rsidR="006B1ADA" w:rsidRDefault="006B1ADA" w:rsidP="006B1AD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Краткая характеристика предприятия</w:t>
      </w:r>
    </w:p>
    <w:p w:rsidR="006B1ADA" w:rsidRDefault="006B1ADA" w:rsidP="006B1AD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Структура предприятия (описать функции должностных лиц, входящих в эту структуру)</w:t>
      </w:r>
    </w:p>
    <w:p w:rsidR="006B1ADA" w:rsidRDefault="006B1ADA" w:rsidP="006B1AD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3.  </w:t>
      </w:r>
      <w:r>
        <w:rPr>
          <w:rFonts w:ascii="Times New Roman" w:hAnsi="Times New Roman" w:cs="Times New Roman"/>
        </w:rPr>
        <w:t>Работа с документами, изучающими правовой порядок проведения кадастровых процедур.</w:t>
      </w:r>
    </w:p>
    <w:p w:rsidR="006B1ADA" w:rsidRDefault="006B1ADA" w:rsidP="006B1AD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Точность соблюдения принципов оценки земель и проведение расчетов кадастровой стоимости разных объектов недвижимости.</w:t>
      </w:r>
    </w:p>
    <w:p w:rsidR="006B1ADA" w:rsidRPr="0036651E" w:rsidRDefault="006B1ADA" w:rsidP="006B1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6651E">
        <w:rPr>
          <w:rFonts w:ascii="Times New Roman" w:hAnsi="Times New Roman"/>
          <w:sz w:val="24"/>
          <w:szCs w:val="28"/>
        </w:rPr>
        <w:t>Определение качественных и количественных характеристик земельных учас</w:t>
      </w:r>
      <w:r w:rsidRPr="0036651E">
        <w:rPr>
          <w:rFonts w:ascii="Times New Roman" w:hAnsi="Times New Roman"/>
          <w:sz w:val="24"/>
          <w:szCs w:val="28"/>
        </w:rPr>
        <w:t>т</w:t>
      </w:r>
      <w:r w:rsidRPr="0036651E">
        <w:rPr>
          <w:rFonts w:ascii="Times New Roman" w:hAnsi="Times New Roman"/>
          <w:sz w:val="24"/>
          <w:szCs w:val="28"/>
        </w:rPr>
        <w:t>ков. И</w:t>
      </w:r>
      <w:r w:rsidRPr="0036651E">
        <w:rPr>
          <w:rFonts w:ascii="Times New Roman" w:hAnsi="Times New Roman"/>
          <w:sz w:val="24"/>
          <w:szCs w:val="28"/>
        </w:rPr>
        <w:t>н</w:t>
      </w:r>
      <w:r w:rsidRPr="0036651E">
        <w:rPr>
          <w:rFonts w:ascii="Times New Roman" w:hAnsi="Times New Roman"/>
          <w:sz w:val="24"/>
          <w:szCs w:val="28"/>
        </w:rPr>
        <w:t xml:space="preserve">вентаризация и технический учет объектов недвижимости. </w:t>
      </w:r>
    </w:p>
    <w:p w:rsidR="006B1ADA" w:rsidRPr="0036651E" w:rsidRDefault="006B1ADA" w:rsidP="006B1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51E">
        <w:rPr>
          <w:rFonts w:ascii="Times New Roman" w:hAnsi="Times New Roman"/>
          <w:sz w:val="24"/>
          <w:szCs w:val="28"/>
        </w:rPr>
        <w:t xml:space="preserve">6. </w:t>
      </w:r>
      <w:r>
        <w:rPr>
          <w:rFonts w:ascii="Times New Roman" w:hAnsi="Times New Roman"/>
          <w:sz w:val="24"/>
          <w:szCs w:val="28"/>
        </w:rPr>
        <w:t>Выбор способа кадастровой съёмки. Расчёт и проверка кадастровой съёмки.</w:t>
      </w:r>
      <w:r w:rsidRPr="0036651E">
        <w:rPr>
          <w:rFonts w:ascii="Times New Roman" w:hAnsi="Times New Roman"/>
          <w:sz w:val="24"/>
          <w:szCs w:val="28"/>
        </w:rPr>
        <w:t xml:space="preserve"> </w:t>
      </w:r>
    </w:p>
    <w:p w:rsidR="006B1ADA" w:rsidRDefault="006B1ADA" w:rsidP="006B1ADA">
      <w:pPr>
        <w:spacing w:after="0" w:line="240" w:lineRule="auto"/>
        <w:ind w:firstLine="709"/>
        <w:jc w:val="both"/>
      </w:pPr>
      <w:r w:rsidRPr="00030FB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51E">
        <w:rPr>
          <w:rFonts w:ascii="Times New Roman" w:hAnsi="Times New Roman"/>
          <w:sz w:val="24"/>
          <w:szCs w:val="24"/>
        </w:rPr>
        <w:t>Формирование кадастровых дел. Информационное обеспечение ведения кадас</w:t>
      </w:r>
      <w:r w:rsidRPr="0036651E">
        <w:rPr>
          <w:rFonts w:ascii="Times New Roman" w:hAnsi="Times New Roman"/>
          <w:sz w:val="24"/>
          <w:szCs w:val="24"/>
        </w:rPr>
        <w:t>т</w:t>
      </w:r>
      <w:r w:rsidRPr="0036651E">
        <w:rPr>
          <w:rFonts w:ascii="Times New Roman" w:hAnsi="Times New Roman"/>
          <w:sz w:val="24"/>
          <w:szCs w:val="24"/>
        </w:rPr>
        <w:t>ровой документации.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6B1ADA" w:rsidRPr="000E6DE8" w:rsidRDefault="006B1ADA" w:rsidP="006B1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8. Составление отчета по производственной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3660B7" w:rsidRDefault="006B1ADA" w:rsidP="006B1AD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660B7" w:rsidRDefault="003660B7" w:rsidP="003660B7">
      <w:pPr>
        <w:spacing w:after="0"/>
        <w:rPr>
          <w:rFonts w:ascii="Times New Roman" w:hAnsi="Times New Roman"/>
          <w:sz w:val="24"/>
          <w:szCs w:val="28"/>
        </w:rPr>
      </w:pPr>
    </w:p>
    <w:p w:rsidR="003660B7" w:rsidRDefault="006B1ADA" w:rsidP="003660B7">
      <w:pPr>
        <w:pStyle w:val="afffff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3660B7">
        <w:rPr>
          <w:rFonts w:ascii="Times New Roman" w:hAnsi="Times New Roman"/>
          <w:b/>
          <w:sz w:val="24"/>
          <w:szCs w:val="24"/>
        </w:rPr>
        <w:t xml:space="preserve"> </w:t>
      </w:r>
      <w:r w:rsidR="003D3A31">
        <w:rPr>
          <w:rFonts w:ascii="Times New Roman" w:hAnsi="Times New Roman"/>
          <w:b/>
          <w:sz w:val="24"/>
          <w:szCs w:val="24"/>
        </w:rPr>
        <w:t>УСЛОВИЯ РЕАЛИЗАЦИИ ПРАКТИЧЕСКОЙ ПОДГОТОВКИ (ПРОИЗВОДСТВЕННОЙ ПРАКТИКИ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660B7" w:rsidRDefault="003660B7" w:rsidP="003660B7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3660B7" w:rsidRDefault="003660B7" w:rsidP="0036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Noto Serif CJK SC;Times New Rom" w:hAnsi="Times New Roman" w:cs="Lohit Devanagari;Times New Roma"/>
          <w:kern w:val="2"/>
          <w:sz w:val="24"/>
          <w:szCs w:val="24"/>
          <w:lang w:bidi="hi-IN"/>
        </w:rPr>
      </w:pPr>
      <w:r>
        <w:rPr>
          <w:rFonts w:ascii="Times New Roman" w:eastAsia="Noto Serif CJK SC;Times New Rom" w:hAnsi="Times New Roman"/>
          <w:b/>
          <w:kern w:val="2"/>
          <w:sz w:val="24"/>
          <w:szCs w:val="24"/>
          <w:lang w:bidi="hi-IN"/>
        </w:rPr>
        <w:t xml:space="preserve">4.1.Материально-техническое обеспечение 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практической подготовки (прои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з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водст</w:t>
      </w:r>
      <w:r w:rsidR="00C52C6B"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венной практики (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>по профилю специальности))</w:t>
      </w:r>
    </w:p>
    <w:p w:rsidR="003660B7" w:rsidRDefault="003660B7" w:rsidP="0036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</w:pP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 w:rsidR="003660B7" w:rsidRDefault="003660B7" w:rsidP="0036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Noto Serif CJK SC;Times New Rom" w:hAnsi="Times New Roman" w:cs="Lohit Devanagari;Times New Roma"/>
          <w:kern w:val="2"/>
          <w:sz w:val="24"/>
          <w:szCs w:val="24"/>
          <w:lang w:bidi="hi-IN"/>
        </w:rPr>
      </w:pP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Студент-практикант должен иметь  комплект</w:t>
      </w:r>
      <w:r>
        <w:rPr>
          <w:rFonts w:ascii="Times New Roman" w:eastAsia="Noto Serif CJK SC;Times New Rom" w:hAnsi="Times New Roman"/>
          <w:bCs/>
          <w:kern w:val="2"/>
          <w:sz w:val="24"/>
          <w:szCs w:val="24"/>
          <w:lang w:bidi="hi-IN"/>
        </w:rPr>
        <w:t xml:space="preserve"> документов по производственной практике.</w:t>
      </w:r>
    </w:p>
    <w:p w:rsidR="005A3C64" w:rsidRPr="009E2526" w:rsidRDefault="005A3C64" w:rsidP="00C52C6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C64" w:rsidRDefault="00227A2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136D47">
        <w:rPr>
          <w:rFonts w:ascii="Times New Roman" w:hAnsi="Times New Roman"/>
          <w:b/>
          <w:bCs/>
          <w:sz w:val="24"/>
          <w:szCs w:val="24"/>
        </w:rPr>
        <w:t>.2. Информационное обеспечение реализации программы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Перечень учебных изданий, Интернет-ресурсов, дополнительной литературы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Основные источники:</w:t>
      </w:r>
    </w:p>
    <w:p w:rsidR="006B1ADA" w:rsidRPr="003D1148" w:rsidRDefault="006B1ADA" w:rsidP="006B1A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1. Бурмакина Н.И. Осуществление кадастровых отношений: учебник для студ. у</w:t>
      </w: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ч</w:t>
      </w: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реждений сред. проф. образования / Н.И. Бурмакина.-4-е изд., </w:t>
      </w:r>
      <w:proofErr w:type="spell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стер</w:t>
      </w:r>
      <w:proofErr w:type="gram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.-</w:t>
      </w:r>
      <w:proofErr w:type="gram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М</w:t>
      </w:r>
      <w:proofErr w:type="spell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.: Издательский центр «Академия», 2020.-304с.</w:t>
      </w:r>
    </w:p>
    <w:p w:rsidR="006B1ADA" w:rsidRPr="003D1148" w:rsidRDefault="006B1ADA" w:rsidP="006B1A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2. Золотова, Е.В. Основы кадастра: Территориальные информационные системы: Учебник для </w:t>
      </w:r>
      <w:proofErr w:type="spell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вузов</w:t>
      </w:r>
      <w:proofErr w:type="gram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.-</w:t>
      </w:r>
      <w:proofErr w:type="gram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М</w:t>
      </w:r>
      <w:proofErr w:type="spell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.: Академический проект; Фонд «Мир», 2019.-416 с. - (</w:t>
      </w:r>
      <w:proofErr w:type="spell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val="en-US" w:eastAsia="en-US"/>
        </w:rPr>
        <w:t>Gaudeamus</w:t>
      </w:r>
      <w:proofErr w:type="spell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: </w:t>
      </w:r>
      <w:proofErr w:type="gram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Библиотека геодезиста и картографа).</w:t>
      </w:r>
      <w:proofErr w:type="gramEnd"/>
    </w:p>
    <w:p w:rsidR="006B1ADA" w:rsidRPr="00AA7686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</w:t>
      </w:r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Васильева, Н. В. Кадастровый учет и кадастровая оценка земель: учебное пос</w:t>
      </w:r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бие для СПО / Н. В. Васильева. - </w:t>
      </w:r>
      <w:proofErr w:type="gramStart"/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М.: Издательство </w:t>
      </w:r>
      <w:proofErr w:type="spellStart"/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- 149 с. - (Серия:</w:t>
      </w:r>
      <w:proofErr w:type="gramEnd"/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</w:t>
      </w:r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сиональное образование).</w:t>
      </w:r>
      <w:proofErr w:type="gramEnd"/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- ISBN 978-5-534-08381-1.https://biblio-online.ru/book/- 424908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 </w:t>
      </w:r>
      <w:proofErr w:type="gramStart"/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Пылаева, А. В. Модели и методы кадастровой оценки недвижимости: учебное пособие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СПО / А. В. Пылаева. - 2-е изд.,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Издательство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2018. - 153 с.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(Серия: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ISBN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978-5-534-08690-4.https://biblio-online.ru/book/-426132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Пылаева, А. В. Основы кадастровой оценки недвижимости: учебное пособие для СПО /А. В. Пылаева. - 2-е изд.,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Издательство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- 124 с. - (С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рия: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- ISBN 978-5-534-07376-8.https://biblio-online.ru/book/-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422977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Дополнительные источники: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Современные проблемы кадастра и мониторинга земель [Электронный ресурс]: учебное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пособие / А.А. Харитонов [и др.]. 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 данные. - Воронеж: 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ронежский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Государственный Аграрный Университет им. Императора Петра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ервого, 2015. - 243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2227-8397. - Режим доступа: http://www.iprbookshop.ru/72753.html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Золотова Е.В. Основы кадастра. Территориальные информационные системы</w:t>
      </w:r>
    </w:p>
    <w:p w:rsidR="006B1ADA" w:rsidRPr="00DB22C4" w:rsidRDefault="006B1ADA" w:rsidP="006B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[Электронный ресурс]: учебник для вузов / Е.В. Золотова. 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екстовые данные.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М.: Академ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ический Проект, Фонд «Мир», 2019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- 416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- 978-5-8291-1404-6.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Режим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доступа: </w:t>
      </w:r>
      <w:r w:rsidRPr="002B778B"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http://www.iprbookshop.ru/36870.html</w:t>
      </w:r>
    </w:p>
    <w:p w:rsidR="006B1ADA" w:rsidRPr="00AA7686" w:rsidRDefault="006B1ADA" w:rsidP="006B1ADA">
      <w:pPr>
        <w:pStyle w:val="affc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color w:val="000000"/>
          <w:lang w:eastAsia="en-US"/>
        </w:rPr>
      </w:pPr>
      <w:r w:rsidRPr="00AA7686">
        <w:rPr>
          <w:rFonts w:eastAsiaTheme="minorHAnsi"/>
          <w:color w:val="000000"/>
          <w:lang w:eastAsia="en-US"/>
        </w:rPr>
        <w:t>Государственная кадастровая оценка земель сельскохозяйственного назначения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[Электронный ресурс]: учебное пособие / Е.В. Панин [и др.]. - Электрон. Текстовые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ные. - Воронеж: Воронежский Государственный Аграрный Университет им.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Императора Петра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ервого, 2019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- 299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- 2227-8397. - Режим доступа: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http://www.iprbookshop.ru/72657.html</w:t>
      </w:r>
    </w:p>
    <w:p w:rsidR="006B1ADA" w:rsidRPr="00DB22C4" w:rsidRDefault="006B1ADA" w:rsidP="006B1A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4.Шмидт И.В. Прогнозирование и планирование территории населенных пунктов 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основами кадастра [Электронный ресурс]/ Шмидт И.В.,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Царенко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А.А.-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вые данные. - Сара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тов: Вузовское образование, 2020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- 474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.- Режим доступа: http://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www</w:t>
      </w:r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iprbookshop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/20691.-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ЭБС</w:t>
      </w:r>
      <w:r w:rsidRP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</w:t>
      </w:r>
      <w:proofErr w:type="spellEnd"/>
      <w:r w:rsidRP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lastRenderedPageBreak/>
        <w:t>Интернет-ресурсы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www.gisa.ru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Программное обеспечение для функционирования земельно-имущественных систем.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www.pravoteka.ru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Правовая информация.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www.lawmix.ru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Правовая информация.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www.s-m3.ru – Справочная информация.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www.rosim.ru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Федеральное агентство по управлению государственным имущес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вом.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www.e-college.ru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–Учебно-методический комплекс «Земельное право».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www.law.edu.ru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Федеральный правовой портал.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www.city-strategy.ru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Стратегическое планирование.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Периодические издания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1.Землеустройство, кадастр и мониторинг земель: научно-практический ежемеся</w:t>
      </w:r>
      <w:r w:rsidRP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</w:t>
      </w:r>
      <w:r w:rsidRP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журнал / Государственный университет по землеустройству; ИД "ПРОСВЕЩЕНИЕ". - М.: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Политэкономиздат</w:t>
      </w:r>
      <w:proofErr w:type="spellEnd"/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Аграрное и земельное право: федеральный научный юридический ежемесячный журнал.- Королев: Право и государство пресс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Земельные отношения. Регулирование. Практика и региональные аспекты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Справочные издания:</w:t>
      </w:r>
    </w:p>
    <w:p w:rsidR="006B1ADA" w:rsidRPr="009A7D88" w:rsidRDefault="006B1ADA" w:rsidP="006B1ADA">
      <w:pPr>
        <w:pStyle w:val="affc"/>
        <w:numPr>
          <w:ilvl w:val="0"/>
          <w:numId w:val="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HAnsi"/>
          <w:color w:val="000000"/>
          <w:lang w:eastAsia="en-US"/>
        </w:rPr>
      </w:pPr>
      <w:r w:rsidRPr="002B778B">
        <w:rPr>
          <w:rFonts w:eastAsiaTheme="minorHAnsi"/>
          <w:color w:val="000000"/>
          <w:lang w:eastAsia="en-US"/>
        </w:rPr>
        <w:t>"</w:t>
      </w:r>
      <w:proofErr w:type="spellStart"/>
      <w:r w:rsidRPr="002B778B">
        <w:rPr>
          <w:rFonts w:eastAsiaTheme="minorHAnsi"/>
          <w:color w:val="000000"/>
          <w:lang w:eastAsia="en-US"/>
        </w:rPr>
        <w:t>Ялбулганов</w:t>
      </w:r>
      <w:proofErr w:type="spellEnd"/>
      <w:r w:rsidRPr="002B778B">
        <w:rPr>
          <w:rFonts w:eastAsiaTheme="minorHAnsi"/>
          <w:color w:val="000000"/>
          <w:lang w:eastAsia="en-US"/>
        </w:rPr>
        <w:t xml:space="preserve"> А.А. Комментарий к Федеральному закону о землеустройстве / А. А.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A7D88">
        <w:rPr>
          <w:rFonts w:eastAsiaTheme="minorHAnsi"/>
          <w:color w:val="000000"/>
          <w:lang w:eastAsia="en-US"/>
        </w:rPr>
        <w:t>Ялбулганов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; А.А. </w:t>
      </w:r>
      <w:proofErr w:type="spellStart"/>
      <w:r w:rsidRPr="009A7D88">
        <w:rPr>
          <w:rFonts w:eastAsiaTheme="minorHAnsi"/>
          <w:color w:val="000000"/>
          <w:lang w:eastAsia="en-US"/>
        </w:rPr>
        <w:t>Ялбулганов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. - 3-е изд., </w:t>
      </w:r>
      <w:proofErr w:type="spellStart"/>
      <w:r w:rsidRPr="009A7D88">
        <w:rPr>
          <w:rFonts w:eastAsiaTheme="minorHAnsi"/>
          <w:color w:val="000000"/>
          <w:lang w:eastAsia="en-US"/>
        </w:rPr>
        <w:t>перераб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. и доп. - М.: ЗАО </w:t>
      </w:r>
      <w:proofErr w:type="spellStart"/>
      <w:r w:rsidRPr="009A7D88">
        <w:rPr>
          <w:rFonts w:eastAsiaTheme="minorHAnsi"/>
          <w:color w:val="000000"/>
          <w:lang w:eastAsia="en-US"/>
        </w:rPr>
        <w:t>Юстицинформ</w:t>
      </w:r>
      <w:proofErr w:type="spellEnd"/>
      <w:r w:rsidRPr="009A7D88">
        <w:rPr>
          <w:rFonts w:eastAsiaTheme="minorHAnsi"/>
          <w:color w:val="000000"/>
          <w:lang w:eastAsia="en-US"/>
        </w:rPr>
        <w:t>, 2006. - 128 с. - ISBN 5-7205-0693-4 "</w:t>
      </w:r>
    </w:p>
    <w:p w:rsidR="006B1ADA" w:rsidRPr="009A7D88" w:rsidRDefault="006B1ADA" w:rsidP="006B1ADA">
      <w:pPr>
        <w:pStyle w:val="affc"/>
        <w:numPr>
          <w:ilvl w:val="0"/>
          <w:numId w:val="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HAnsi"/>
          <w:color w:val="000000"/>
          <w:lang w:eastAsia="en-US"/>
        </w:rPr>
      </w:pPr>
      <w:r w:rsidRPr="002B778B">
        <w:rPr>
          <w:rFonts w:eastAsiaTheme="minorHAnsi"/>
          <w:color w:val="000000"/>
          <w:lang w:eastAsia="en-US"/>
        </w:rPr>
        <w:t xml:space="preserve">Комментарий к Федеральному закону от 24 июля 2007 г. № 221-ФЗ «О </w:t>
      </w:r>
      <w:proofErr w:type="spellStart"/>
      <w:r w:rsidRPr="002B778B">
        <w:rPr>
          <w:rFonts w:eastAsiaTheme="minorHAnsi"/>
          <w:color w:val="000000"/>
          <w:lang w:eastAsia="en-US"/>
        </w:rPr>
        <w:t>гос</w:t>
      </w:r>
      <w:r w:rsidRPr="002B778B">
        <w:rPr>
          <w:rFonts w:eastAsiaTheme="minorHAnsi"/>
          <w:color w:val="000000"/>
          <w:lang w:eastAsia="en-US"/>
        </w:rPr>
        <w:t>у</w:t>
      </w:r>
      <w:r w:rsidRPr="002B778B">
        <w:rPr>
          <w:rFonts w:eastAsiaTheme="minorHAnsi"/>
          <w:color w:val="000000"/>
          <w:lang w:eastAsia="en-US"/>
        </w:rPr>
        <w:t>дарственом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Pr="009A7D88">
        <w:rPr>
          <w:rFonts w:eastAsiaTheme="minorHAnsi"/>
          <w:color w:val="000000"/>
          <w:lang w:eastAsia="en-US"/>
        </w:rPr>
        <w:t xml:space="preserve">кадастре недвижимости» [Электронный ресурс] / Е.А. </w:t>
      </w:r>
      <w:proofErr w:type="spellStart"/>
      <w:r w:rsidRPr="009A7D88">
        <w:rPr>
          <w:rFonts w:eastAsiaTheme="minorHAnsi"/>
          <w:color w:val="000000"/>
          <w:lang w:eastAsia="en-US"/>
        </w:rPr>
        <w:t>Бевзюк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 [и др.]. - Эле</w:t>
      </w:r>
      <w:r w:rsidRPr="009A7D88">
        <w:rPr>
          <w:rFonts w:eastAsiaTheme="minorHAnsi"/>
          <w:color w:val="000000"/>
          <w:lang w:eastAsia="en-US"/>
        </w:rPr>
        <w:t>к</w:t>
      </w:r>
      <w:r w:rsidRPr="009A7D88">
        <w:rPr>
          <w:rFonts w:eastAsiaTheme="minorHAnsi"/>
          <w:color w:val="000000"/>
          <w:lang w:eastAsia="en-US"/>
        </w:rPr>
        <w:t>трон</w:t>
      </w:r>
      <w:proofErr w:type="gramStart"/>
      <w:r w:rsidRPr="009A7D88">
        <w:rPr>
          <w:rFonts w:eastAsiaTheme="minorHAnsi"/>
          <w:color w:val="000000"/>
          <w:lang w:eastAsia="en-US"/>
        </w:rPr>
        <w:t>.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9A7D88">
        <w:rPr>
          <w:rFonts w:eastAsiaTheme="minorHAnsi"/>
          <w:color w:val="000000"/>
          <w:lang w:eastAsia="en-US"/>
        </w:rPr>
        <w:t>т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екстовые данные. - Саратов: </w:t>
      </w:r>
      <w:proofErr w:type="gramStart"/>
      <w:r w:rsidRPr="009A7D88">
        <w:rPr>
          <w:rFonts w:eastAsiaTheme="minorHAnsi"/>
          <w:color w:val="000000"/>
          <w:lang w:eastAsia="en-US"/>
        </w:rPr>
        <w:t>Ай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 Пи Эр </w:t>
      </w:r>
      <w:proofErr w:type="spellStart"/>
      <w:r w:rsidRPr="009A7D88">
        <w:rPr>
          <w:rFonts w:eastAsiaTheme="minorHAnsi"/>
          <w:color w:val="000000"/>
          <w:lang w:eastAsia="en-US"/>
        </w:rPr>
        <w:t>Медиа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, 2013. - 246 </w:t>
      </w:r>
      <w:proofErr w:type="spellStart"/>
      <w:r w:rsidRPr="009A7D88">
        <w:rPr>
          <w:rFonts w:eastAsiaTheme="minorHAnsi"/>
          <w:color w:val="000000"/>
          <w:lang w:eastAsia="en-US"/>
        </w:rPr>
        <w:t>c</w:t>
      </w:r>
      <w:proofErr w:type="spellEnd"/>
      <w:r w:rsidRPr="009A7D88">
        <w:rPr>
          <w:rFonts w:eastAsiaTheme="minorHAnsi"/>
          <w:color w:val="000000"/>
          <w:lang w:eastAsia="en-US"/>
        </w:rPr>
        <w:t>. - 2227-8397. – Режим доступа: http://www.iprbookshop.ru/19235.html</w:t>
      </w:r>
    </w:p>
    <w:p w:rsidR="006B1ADA" w:rsidRPr="009A7D88" w:rsidRDefault="006B1ADA" w:rsidP="006B1ADA">
      <w:pPr>
        <w:pStyle w:val="affc"/>
        <w:numPr>
          <w:ilvl w:val="0"/>
          <w:numId w:val="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HAnsi"/>
          <w:color w:val="000000"/>
          <w:lang w:eastAsia="en-US"/>
        </w:rPr>
      </w:pPr>
      <w:r w:rsidRPr="002B778B">
        <w:rPr>
          <w:rFonts w:eastAsiaTheme="minorHAnsi"/>
          <w:color w:val="000000"/>
          <w:lang w:eastAsia="en-US"/>
        </w:rPr>
        <w:t>Земельный кодекс Российской Федерации [Электронный ресурс] /. - Эле</w:t>
      </w:r>
      <w:r w:rsidRPr="002B778B">
        <w:rPr>
          <w:rFonts w:eastAsiaTheme="minorHAnsi"/>
          <w:color w:val="000000"/>
          <w:lang w:eastAsia="en-US"/>
        </w:rPr>
        <w:t>к</w:t>
      </w:r>
      <w:r w:rsidRPr="002B778B">
        <w:rPr>
          <w:rFonts w:eastAsiaTheme="minorHAnsi"/>
          <w:color w:val="000000"/>
          <w:lang w:eastAsia="en-US"/>
        </w:rPr>
        <w:t>трон.</w:t>
      </w:r>
      <w:r>
        <w:rPr>
          <w:rFonts w:eastAsiaTheme="minorHAnsi"/>
          <w:color w:val="000000"/>
          <w:lang w:eastAsia="en-US"/>
        </w:rPr>
        <w:t xml:space="preserve"> </w:t>
      </w:r>
      <w:r w:rsidRPr="00DB22C4">
        <w:rPr>
          <w:rFonts w:eastAsiaTheme="minorHAnsi"/>
          <w:color w:val="000000"/>
          <w:lang w:eastAsia="en-US"/>
        </w:rPr>
        <w:t>Текст</w:t>
      </w:r>
      <w:r>
        <w:rPr>
          <w:rFonts w:eastAsiaTheme="minorHAnsi"/>
          <w:color w:val="000000"/>
          <w:lang w:eastAsia="en-US"/>
        </w:rPr>
        <w:t>о</w:t>
      </w:r>
      <w:r w:rsidRPr="009A7D88">
        <w:rPr>
          <w:rFonts w:eastAsiaTheme="minorHAnsi"/>
          <w:color w:val="000000"/>
          <w:lang w:eastAsia="en-US"/>
        </w:rPr>
        <w:t>вые данные</w:t>
      </w:r>
      <w:proofErr w:type="gramStart"/>
      <w:r w:rsidRPr="009A7D88">
        <w:rPr>
          <w:rFonts w:eastAsiaTheme="minorHAnsi"/>
          <w:color w:val="000000"/>
          <w:lang w:eastAsia="en-US"/>
        </w:rPr>
        <w:t xml:space="preserve">. -: 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Электронно-библиотечная система </w:t>
      </w:r>
      <w:proofErr w:type="spellStart"/>
      <w:r w:rsidRPr="009A7D88">
        <w:rPr>
          <w:rFonts w:eastAsiaTheme="minorHAnsi"/>
          <w:color w:val="000000"/>
          <w:lang w:eastAsia="en-US"/>
        </w:rPr>
        <w:t>IPRbooks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, 2016. - 146 </w:t>
      </w:r>
      <w:proofErr w:type="spellStart"/>
      <w:r w:rsidRPr="009A7D88">
        <w:rPr>
          <w:rFonts w:eastAsiaTheme="minorHAnsi"/>
          <w:color w:val="000000"/>
          <w:lang w:eastAsia="en-US"/>
        </w:rPr>
        <w:t>c</w:t>
      </w:r>
      <w:proofErr w:type="spellEnd"/>
      <w:r w:rsidRPr="009A7D88">
        <w:rPr>
          <w:rFonts w:eastAsiaTheme="minorHAnsi"/>
          <w:color w:val="000000"/>
          <w:lang w:eastAsia="en-US"/>
        </w:rPr>
        <w:t>. - 2227- 8397. - Режим доступа: http://www.iprbookshop.ru/1248.html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РОССИЙСКАЯ ФЕДЕРАЦИЯ. ФЕДЕРАЛЬНЫЙ ЗАКОН. О государственном кадастре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недвижимости (с изменениями на 13 июля 2015 года)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(редакция, действующая с 1 декабря 2015 года)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ФЗ «О государственной регистрации недвижимости» от 13 июля 2015 года № 218-ФЗ.17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Приказ Минстроя РФ от 19 февраля 2015 года № 117/</w:t>
      </w:r>
      <w:proofErr w:type="spellStart"/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</w:t>
      </w:r>
      <w:proofErr w:type="spellEnd"/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"Об утверждении формы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разрешения на строительство и формы разрешения на ввод объекта в эксплуатацию".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Приказ Минэкономразвития России от 26.12.2014 № 851 «Об утверждении фо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предписания об устранении выявленного нарушения требований земельного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тельства Российской Федерации» (Зарегистрировано в Минюсте России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13.02.2015 N 35995)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27.03.2014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/32 "О размещении на официальном сайте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формации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 требованиях к совместимости, квалифицированному сертификату ключа пр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верки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подписи, обеспечению возможности подтверждения подлинности ус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квалифицированной электронной подписи заявителя при оказании Федеральной службой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государственных услуг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электронном виде"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6. Федеральный закон от 23.07.2013 №250-ФЗ «О внесении изменений в отдельные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законодательные акты Российской Федерации в части государственной регистрации прав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государственного кадастрового учёта объектов недвижимости» (далее – 250-ФЗ),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рый вступил в силу с 1 октября 2013 года, за исключением отдельных положений,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вст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пающих в силу в иные сроки.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18.07.2014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/343 “Об утверждении плана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реализации Концепции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открытости федеральных органов исполнительной власти на 2014 год (с учетом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“горизо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та планирования” до 2018 года)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07.08.2015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/426 “О внесении изменений в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реестра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 15.08.2012 № П/364 “О размещении на официальном сайте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формационно-телекоммуникационном сети Интернет Публичной оферты 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вии Федеральной службы государственной регистрации, кадастра 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орг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низаций, предоставляющих сведения о ценах спроса и предложения на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объекты недвиж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мости в целях ведения фонда данных государственной оценки при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проведении монит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ринга рынка недвижимости”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15.05.2014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/221 "Об утверждении Методики расчета значений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показателей оценки эффективности деятельности руководителя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созданию благоприя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условий ведения предпринимательской деятельности"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10.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16.07.2015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/140 «О внесении изменения в ре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ламент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взаимодействия при подготовке, утверждении государственных заданий для фед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ральных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государственных бюджетных учреждений, подведомственных Федеральной службе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картографии, и контроле их выполнения,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утвержденный распоряжением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09.07.2014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15.07.2015 «Об организации работы по подготовке,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утверждению государственных заданий для федеральных государственных бюджетных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учреждений, подведомственных Федеральной службе государственной регистрации,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 и картографии, и контроле их выполнения»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12. Приказ министерства экономического развития Российской Федерации от 14.07.2015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/375 “О внесении изменений в Состав постоянно действующей Комиссии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разработке и актуализации вопросов с ответами для сдачи квалификацио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экзамена на соответствие квалификационным требованиям, предъявляемым к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стровым инженерам, утвержденный приказом Федеральной службы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гистрации, кадастра и картографии от 25.12.2014 № П/636”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 Приказ Министерства экономического развития Российской Федерации от 10.07.2015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№ 465 “Об утверждении федерального стандарта деятельности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руемых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организаций арбитражных управляющих "Перечень обязательных сведений, включаемых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саморегулируемой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организацией арбитражных управляющих в реестр арби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ражных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управляющих, и порядок ведения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саморегулируемой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организацией арбитра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управляющих такого реестра"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14. Проект «Об организации и осуществлении внутреннего финансового аудита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службе государственной регистрации, кадастра и картографии» 2015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15. Соглашение “О взаимодействии и сотрудничестве между Федеральной службой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и Федеральным государственным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бюджетным образовательным учреждением высшего профессионального образования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“Российская правовая академия Министерства юстиции Российской Федерации” от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16.06.2015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16.Приказ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/279 “О внесении изменений в состав ко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легии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вержденный приказом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18.06.2014 № П/280 "О составе коллегии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службы государственной регистрации, кадастра и картографии"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/280 “О внесении изменений в состав 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учно-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консультативного совета при Федеральной службе государственной регистрации,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кадастра и картографии, утвержденный приказом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24.06.2014 № П/291 “Об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утверждении состава и секций Научно-консультативного совета при Федеральной службе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картографии”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03.06.2015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/262 “О внесении изменений в план раб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Научно-консультативного совета при Федеральной службе государственной регистр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 на 2015 год”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01.06.2015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/256 «Об утверждении Примерного пол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жения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 оплате труда работников подведомственных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Росреестру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федеральных госуда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ственных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бюджетных учреждений».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20. Соглашение о взаимодействии между Федеральной службой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и Федеральным агентством лесного хозяйства от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28.05.2015 № ИВ-21/45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согл</w:t>
      </w:r>
      <w:proofErr w:type="spellEnd"/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21.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30.04.2015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/199 "О внесении изменений в некоторые акты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22. Проект Административный регламент Федеральной службы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исполнения государственной функции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лению государственного земельного надзора 04.04.2015 23. Проект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Министерства экон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мического развития России «Об утверждении Административного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регламента Федерал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службы государственной регистрации, кадастра и картографии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исполнению гос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дарственной функции по осуществлению государственного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земельного надзора» 2015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24. Проект Административный регламент Федеральной службы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по предоставлению государственной услуги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дению государственного фонда данных, полученных в результате проведения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землеус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ройства 2015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25.Проект Распоряжения Правительства Российской Федерации "Об утверждении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Стратегии топографо-геодезического и картографического обеспечения Российской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дерации на перспективу до 2030 года"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26. Приказ от 02.03.2015 № 93 “Об утверждении перечня информационных систем,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обрабатывающих персональные данные в центральном аппарате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сударственной регистрации, кадастра и картографии”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27. Распоряжение от 27.02.2015 № 35 "О внесении изменений в распоряжение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деральной службы государственной регистрации, кадастра и картографии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28. Распоряжение от 16.06.2014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/67 “Об организации работы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реализации полномочий органа,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осуществляющего функции по государственной кадастровой оценке”19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29. Приказ Министерства экономического развития Российской Федерации от 20 февраля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2015 г. N 82 “Об утверждении типового положения о территориальном органе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ному округу”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30. Распоряжение от 15.01.2015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/2 “О внесении изменений в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реестра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09.07.2015 № Р/82 “Об организации работы по подготовке, утверждению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дарственных заданий для федеральных государственных бюджетных учреждений,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домственных Федеральной службе государственной регистрации, кадастра 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контроле их выполнения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31. Приказ от 14.01.2015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/5 «Об утверждении Порядка составления и утве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ждения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плана финансово-хозяйственной деятельности федеральных государственных бюджетных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учреждений, подведомственных Федеральной службе государственной рег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картографии»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32. Приказ Министерства экономического развития Российской Федерации от 26.12.2014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843 "Об утверждении Административного регламента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государственной регистрации, кадастра и картографии по предоставлению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услуги по государственному кадастровому учету недвижимого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имущества"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33. Приказ от 17.12.2014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/595 "О порядке составления и утверждения отчета 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результатах деятельности федерального государственного бюджетного учреждения и об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использовании закрепленного за ним государственного имущества"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34.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19.11.2014 № 527 "Об утверждении состава комиссии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соблюдению требований к служебному поведению государственных гражданских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щих и урегулированию конфликта интересов в центральном аппарате Федеральной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бы государственной регистрации, кадастра и картографии"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35.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01.08.2014 № 369 "О реализации информационного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модействия при ведении государственного кадастра недвижимости в электронном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виде"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36.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28.08.2015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/457 «О контроле за размещением учре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дениями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(обособленными структурными подразделениями), подведомственными Фед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ральной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службе государственной регистрации, кадастра и картографии, актуальной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формацииоб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их деятельности на официальном сайте в сети Интернет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www.bus.gov.ru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».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04.07.2014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/303 «О размещении в информационно-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телекоммуникационной сети «Интернет» общедоступной информации о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в форме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рытых данных»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17.07.2015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/381 "Об объявлении решения коллегии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от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07.07.2015"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30.04.2014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/203 "О размещении на официальном са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й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мационно-телекоммуникационной сети «Интернет» Требований к электронным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образам бумажных документов, подписанных усиленной квалифицированной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подп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сью лиц, которые в соответствии с нормативными правовыми актами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Российской Федер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ции уполномочены заверять копии таких документов в форме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документов на бумажном носителе, представляемых органами государственной власти 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органами местного сам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управления"</w:t>
      </w:r>
    </w:p>
    <w:p w:rsidR="006B1ADA" w:rsidRPr="002B778B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40. Приказ Минэкономразвития России от 08.04.2014 № 212 "О внесении измен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ний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состав апелляционной комиссии по рассмотрению апелляций лиц, претендующих на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получение квалификационного аттестата кадастрового инженера, образованной приказом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Минэкономразвития России от 30.07.2010 № 344"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</w:t>
      </w:r>
    </w:p>
    <w:p w:rsidR="006B1ADA" w:rsidRPr="00AE68BD" w:rsidRDefault="006B1ADA" w:rsidP="006B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41. Распоряжение Правительства Российской Федерации от 04.04.2014 № 527-р «О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внесении изменений в план мероприятий («дорожную карту») «Повышение качества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сударственных услуг в сфере государственного кадастрового учёта недвижимого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ства и государственной регистрации прав на недвижимое имущество и сделок 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ним»</w:t>
      </w:r>
    </w:p>
    <w:p w:rsidR="009E2526" w:rsidRPr="00F03550" w:rsidRDefault="006B1ADA" w:rsidP="006B1ADA">
      <w:pPr>
        <w:pStyle w:val="afffffc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3C64" w:rsidRDefault="005A3C64" w:rsidP="009E2526">
      <w:pPr>
        <w:pStyle w:val="afffffc"/>
        <w:rPr>
          <w:rFonts w:ascii="Times New Roman" w:hAnsi="Times New Roman"/>
          <w:bCs/>
          <w:color w:val="000000"/>
          <w:sz w:val="24"/>
          <w:szCs w:val="24"/>
        </w:rPr>
      </w:pPr>
    </w:p>
    <w:p w:rsidR="00AD54DE" w:rsidRPr="00AD54DE" w:rsidRDefault="00227A24" w:rsidP="00AD54DE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6D47">
        <w:rPr>
          <w:rFonts w:ascii="Times New Roman" w:hAnsi="Times New Roman"/>
          <w:b/>
          <w:sz w:val="24"/>
          <w:szCs w:val="24"/>
        </w:rPr>
        <w:t>. КОНТРОЛЬ И ОЦЕН</w:t>
      </w:r>
      <w:r w:rsidR="00576EBA">
        <w:rPr>
          <w:rFonts w:ascii="Times New Roman" w:hAnsi="Times New Roman"/>
          <w:b/>
          <w:sz w:val="24"/>
          <w:szCs w:val="24"/>
        </w:rPr>
        <w:t xml:space="preserve">КА РЕЗУЛЬТАТОВ ОСВОЕНИЯ </w:t>
      </w:r>
      <w:r w:rsidR="00576EBA">
        <w:rPr>
          <w:rFonts w:ascii="Times New Roman" w:hAnsi="Times New Roman"/>
          <w:b/>
          <w:sz w:val="24"/>
          <w:szCs w:val="24"/>
        </w:rPr>
        <w:br/>
        <w:t>ПРОИЗВОДСТВЕННОЙ</w:t>
      </w:r>
      <w:r w:rsidR="00136D47">
        <w:rPr>
          <w:rFonts w:ascii="Times New Roman" w:hAnsi="Times New Roman"/>
          <w:b/>
          <w:sz w:val="24"/>
          <w:szCs w:val="24"/>
        </w:rPr>
        <w:t xml:space="preserve"> ПРАКТИКИ ПРОФЕССИОНАЛЬНОГО МОДУЛЯ</w:t>
      </w:r>
    </w:p>
    <w:p w:rsidR="005A3C64" w:rsidRDefault="00AD54DE" w:rsidP="00AD54DE">
      <w:pPr>
        <w:spacing w:after="0" w:line="240" w:lineRule="auto"/>
        <w:ind w:firstLine="709"/>
        <w:contextualSpacing/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kern w:val="2"/>
          <w:sz w:val="24"/>
          <w:szCs w:val="24"/>
          <w:lang w:bidi="hi-IN"/>
        </w:rPr>
        <w:t xml:space="preserve">    </w:t>
      </w:r>
      <w:proofErr w:type="gramStart"/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 xml:space="preserve">Дифференцированный зачет по </w:t>
      </w:r>
      <w:r>
        <w:rPr>
          <w:rFonts w:ascii="Times New Roman" w:eastAsia="Noto Serif CJK SC;Times New Rom" w:hAnsi="Times New Roman"/>
          <w:kern w:val="2"/>
          <w:sz w:val="24"/>
          <w:szCs w:val="24"/>
          <w:lang w:eastAsia="ru-RU" w:bidi="hi-IN"/>
        </w:rPr>
        <w:t>практической подготовке (производственной практики (по профилю специальности)),</w:t>
      </w:r>
      <w:r>
        <w:rPr>
          <w:rFonts w:ascii="Times New Roman" w:eastAsia="Noto Serif CJK SC;Times New Rom" w:hAnsi="Times New Roman"/>
          <w:b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выставляется на основании письменного отчета,  в соответствии с заданием, дневника практики и данных аттестационного листа (характ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е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ристики профессиональной деятельности студента на практике), с указанием видов работ, выполненных обучающимся во время практики, их объема, качества выполнения в соо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т</w:t>
      </w:r>
      <w:r>
        <w:rPr>
          <w:rFonts w:ascii="Times New Roman" w:eastAsia="Noto Serif CJK SC;Times New Rom" w:hAnsi="Times New Roman"/>
          <w:kern w:val="2"/>
          <w:sz w:val="24"/>
          <w:szCs w:val="24"/>
          <w:lang w:bidi="hi-IN"/>
        </w:rPr>
        <w:t>ветствии с технологией и (или) требованиями организации, в которой проходила практика.</w:t>
      </w:r>
      <w:proofErr w:type="gramEnd"/>
    </w:p>
    <w:p w:rsidR="00AD54DE" w:rsidRDefault="00AD54DE" w:rsidP="00AD54DE">
      <w:pPr>
        <w:contextualSpacing/>
        <w:rPr>
          <w:rFonts w:ascii="Times New Roman" w:hAnsi="Times New Roman"/>
          <w:b/>
          <w:sz w:val="24"/>
          <w:szCs w:val="24"/>
        </w:rPr>
      </w:pPr>
    </w:p>
    <w:p w:rsidR="00206C78" w:rsidRDefault="00206C78" w:rsidP="00206C78">
      <w:pPr>
        <w:pStyle w:val="15"/>
        <w:keepNext/>
        <w:keepLines/>
        <w:spacing w:line="240" w:lineRule="auto"/>
        <w:ind w:firstLine="708"/>
        <w:jc w:val="center"/>
      </w:pPr>
      <w:r>
        <w:lastRenderedPageBreak/>
        <w:t>АТТЕСТАЦИОННЫЙ ЛИСТ ПО ИТОГАМ ПРОХОЖДЕНИЯ</w:t>
      </w:r>
    </w:p>
    <w:p w:rsidR="00206C78" w:rsidRDefault="00206C78" w:rsidP="00206C78">
      <w:pPr>
        <w:pStyle w:val="15"/>
        <w:keepNext/>
        <w:keepLines/>
        <w:spacing w:line="240" w:lineRule="auto"/>
        <w:jc w:val="center"/>
      </w:pPr>
      <w:bookmarkStart w:id="0" w:name="bookmark0"/>
      <w:r>
        <w:t>ПРОИЗВОДСТВЕННОЙ  ПРАКТИ</w:t>
      </w:r>
      <w:bookmarkEnd w:id="0"/>
      <w:r>
        <w:t>КИ</w:t>
      </w:r>
    </w:p>
    <w:p w:rsidR="00206C78" w:rsidRDefault="00206C78" w:rsidP="00206C78">
      <w:pPr>
        <w:pStyle w:val="26"/>
        <w:keepNext/>
        <w:keepLines/>
        <w:tabs>
          <w:tab w:val="left" w:leader="underscore" w:pos="1829"/>
          <w:tab w:val="left" w:leader="underscore" w:pos="8136"/>
        </w:tabs>
        <w:spacing w:line="240" w:lineRule="auto"/>
        <w:jc w:val="left"/>
      </w:pPr>
      <w:r>
        <w:t xml:space="preserve">               ______________________________________________________________</w:t>
      </w:r>
    </w:p>
    <w:p w:rsidR="00206C78" w:rsidRDefault="00206C78" w:rsidP="00206C78">
      <w:pPr>
        <w:jc w:val="center"/>
      </w:pPr>
      <w:r>
        <w:rPr>
          <w:rFonts w:ascii="Times New Roman" w:hAnsi="Times New Roman"/>
        </w:rPr>
        <w:t xml:space="preserve">(ФИО студента </w:t>
      </w:r>
      <w:r>
        <w:rPr>
          <w:rFonts w:ascii="Times New Roman" w:hAnsi="Times New Roman"/>
          <w:sz w:val="20"/>
          <w:szCs w:val="20"/>
        </w:rPr>
        <w:t>в именительном падеже</w:t>
      </w:r>
      <w:r>
        <w:rPr>
          <w:rFonts w:ascii="Times New Roman" w:hAnsi="Times New Roman"/>
        </w:rPr>
        <w:t>)</w:t>
      </w:r>
    </w:p>
    <w:p w:rsidR="00206C78" w:rsidRDefault="00206C78" w:rsidP="00206C78">
      <w:pPr>
        <w:pStyle w:val="30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студент  3  курса, группа  31</w:t>
      </w:r>
      <w:r>
        <w:rPr>
          <w:color w:val="000000"/>
          <w:sz w:val="24"/>
          <w:szCs w:val="24"/>
          <w:u w:val="single"/>
        </w:rPr>
        <w:t xml:space="preserve"> специальности  </w:t>
      </w:r>
      <w:r>
        <w:rPr>
          <w:rStyle w:val="14"/>
          <w:rFonts w:eastAsia="Calibri"/>
          <w:sz w:val="24"/>
          <w:szCs w:val="24"/>
        </w:rPr>
        <w:t>21.02.05   Земельно-имущественные отношения</w:t>
      </w:r>
    </w:p>
    <w:p w:rsidR="00206C78" w:rsidRDefault="00206C78" w:rsidP="00206C78">
      <w:pPr>
        <w:pStyle w:val="3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Успешно прошел производственную  практику </w:t>
      </w:r>
      <w:r>
        <w:rPr>
          <w:rStyle w:val="25"/>
          <w:sz w:val="24"/>
          <w:szCs w:val="24"/>
        </w:rPr>
        <w:t xml:space="preserve">в объеме  </w:t>
      </w:r>
      <w:r w:rsidR="006B1ADA">
        <w:rPr>
          <w:rStyle w:val="25"/>
          <w:sz w:val="24"/>
          <w:szCs w:val="24"/>
          <w:u w:val="single"/>
        </w:rPr>
        <w:t>72</w:t>
      </w:r>
      <w:r>
        <w:rPr>
          <w:rStyle w:val="25"/>
          <w:sz w:val="24"/>
          <w:szCs w:val="24"/>
          <w:u w:val="single"/>
        </w:rPr>
        <w:t xml:space="preserve"> ч.</w:t>
      </w:r>
    </w:p>
    <w:p w:rsidR="00206C78" w:rsidRDefault="00206C78" w:rsidP="00206C78">
      <w:pPr>
        <w:pStyle w:val="31"/>
        <w:spacing w:line="240" w:lineRule="auto"/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в период </w:t>
      </w:r>
    </w:p>
    <w:p w:rsidR="00206C78" w:rsidRDefault="00206C78" w:rsidP="00206C78">
      <w:pPr>
        <w:pStyle w:val="31"/>
        <w:spacing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06C78" w:rsidRPr="00683685" w:rsidRDefault="00206C78" w:rsidP="00683685">
      <w:pPr>
        <w:pStyle w:val="31"/>
        <w:spacing w:line="240" w:lineRule="auto"/>
        <w:jc w:val="center"/>
        <w:rPr>
          <w:rStyle w:val="25"/>
          <w:color w:val="auto"/>
          <w:sz w:val="22"/>
          <w:szCs w:val="22"/>
          <w:shd w:val="clear" w:color="auto" w:fill="auto"/>
        </w:rPr>
      </w:pPr>
      <w:r w:rsidRPr="00206C78">
        <w:rPr>
          <w:rStyle w:val="25"/>
          <w:sz w:val="22"/>
          <w:szCs w:val="22"/>
        </w:rPr>
        <w:t>наименование предприятия, организации (структурное подразделение: отдел, участок и т.д.)</w:t>
      </w:r>
    </w:p>
    <w:p w:rsidR="00206C78" w:rsidRDefault="00206C78" w:rsidP="00206C78">
      <w:pPr>
        <w:pStyle w:val="31"/>
        <w:spacing w:line="240" w:lineRule="auto"/>
        <w:jc w:val="left"/>
        <w:rPr>
          <w:rStyle w:val="25"/>
        </w:rPr>
      </w:pPr>
      <w:r>
        <w:rPr>
          <w:rStyle w:val="25"/>
          <w:sz w:val="24"/>
          <w:szCs w:val="24"/>
        </w:rPr>
        <w:t xml:space="preserve">Виды и качество выполнения работ в период прохождения производственной  практики </w:t>
      </w:r>
      <w:proofErr w:type="gramStart"/>
      <w:r>
        <w:rPr>
          <w:rStyle w:val="25"/>
          <w:sz w:val="24"/>
          <w:szCs w:val="24"/>
        </w:rPr>
        <w:t>обучающимся</w:t>
      </w:r>
      <w:proofErr w:type="gramEnd"/>
      <w:r>
        <w:rPr>
          <w:rStyle w:val="25"/>
          <w:sz w:val="24"/>
          <w:szCs w:val="24"/>
        </w:rPr>
        <w:t>:</w:t>
      </w:r>
    </w:p>
    <w:tbl>
      <w:tblPr>
        <w:tblW w:w="9904" w:type="dxa"/>
        <w:tblInd w:w="-10" w:type="dxa"/>
        <w:tblLook w:val="0000"/>
      </w:tblPr>
      <w:tblGrid>
        <w:gridCol w:w="445"/>
        <w:gridCol w:w="1511"/>
        <w:gridCol w:w="4005"/>
        <w:gridCol w:w="2232"/>
        <w:gridCol w:w="1711"/>
      </w:tblGrid>
      <w:tr w:rsidR="00206C78" w:rsidTr="006B1AD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C78" w:rsidRDefault="00206C78" w:rsidP="006B1ADA">
            <w:pPr>
              <w:pStyle w:val="af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C78" w:rsidRDefault="00206C78" w:rsidP="006B1ADA">
            <w:pPr>
              <w:pStyle w:val="af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F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 и ПК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C78" w:rsidRDefault="00206C78" w:rsidP="006B1ADA">
            <w:pPr>
              <w:pStyle w:val="af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C78" w:rsidRPr="00206C78" w:rsidRDefault="00206C78" w:rsidP="006B1ADA">
            <w:pPr>
              <w:pStyle w:val="afffffc"/>
              <w:jc w:val="center"/>
              <w:rPr>
                <w:rFonts w:ascii="Times New Roman" w:hAnsi="Times New Roman"/>
              </w:rPr>
            </w:pPr>
            <w:r w:rsidRPr="00206C78">
              <w:rPr>
                <w:rFonts w:ascii="Times New Roman" w:hAnsi="Times New Roman"/>
              </w:rPr>
              <w:t>Оценка</w:t>
            </w:r>
            <w:r w:rsidR="00CF7AD5">
              <w:rPr>
                <w:rFonts w:ascii="Times New Roman" w:hAnsi="Times New Roman"/>
              </w:rPr>
              <w:t>:</w:t>
            </w:r>
            <w:r w:rsidRPr="00206C78">
              <w:rPr>
                <w:rFonts w:ascii="Times New Roman" w:hAnsi="Times New Roman"/>
              </w:rPr>
              <w:t xml:space="preserve"> </w:t>
            </w:r>
            <w:proofErr w:type="gramStart"/>
            <w:r w:rsidRPr="00206C78">
              <w:rPr>
                <w:rFonts w:ascii="Times New Roman" w:hAnsi="Times New Roman"/>
              </w:rPr>
              <w:t>выполнен</w:t>
            </w:r>
            <w:proofErr w:type="gramEnd"/>
          </w:p>
          <w:p w:rsidR="00206C78" w:rsidRPr="00206C78" w:rsidRDefault="00206C78" w:rsidP="006B1ADA">
            <w:pPr>
              <w:pStyle w:val="afffffc"/>
              <w:jc w:val="center"/>
              <w:rPr>
                <w:rFonts w:ascii="Times New Roman" w:hAnsi="Times New Roman"/>
              </w:rPr>
            </w:pPr>
            <w:r w:rsidRPr="00206C78">
              <w:rPr>
                <w:rFonts w:ascii="Times New Roman" w:hAnsi="Times New Roman"/>
              </w:rPr>
              <w:t>(</w:t>
            </w:r>
            <w:proofErr w:type="spellStart"/>
            <w:r w:rsidRPr="00206C78">
              <w:rPr>
                <w:rFonts w:ascii="Times New Roman" w:hAnsi="Times New Roman"/>
              </w:rPr>
              <w:t>удовл</w:t>
            </w:r>
            <w:proofErr w:type="spellEnd"/>
            <w:r w:rsidRPr="00206C78">
              <w:rPr>
                <w:rFonts w:ascii="Times New Roman" w:hAnsi="Times New Roman"/>
              </w:rPr>
              <w:t xml:space="preserve">., </w:t>
            </w:r>
            <w:proofErr w:type="spellStart"/>
            <w:r w:rsidRPr="00206C78">
              <w:rPr>
                <w:rFonts w:ascii="Times New Roman" w:hAnsi="Times New Roman"/>
              </w:rPr>
              <w:t>хор.</w:t>
            </w:r>
            <w:proofErr w:type="gramStart"/>
            <w:r w:rsidRPr="00206C78">
              <w:rPr>
                <w:rFonts w:ascii="Times New Roman" w:hAnsi="Times New Roman"/>
              </w:rPr>
              <w:t>,о</w:t>
            </w:r>
            <w:proofErr w:type="gramEnd"/>
            <w:r w:rsidRPr="00206C78">
              <w:rPr>
                <w:rFonts w:ascii="Times New Roman" w:hAnsi="Times New Roman"/>
              </w:rPr>
              <w:t>тл</w:t>
            </w:r>
            <w:proofErr w:type="spellEnd"/>
            <w:r w:rsidRPr="00206C78">
              <w:rPr>
                <w:rFonts w:ascii="Times New Roman" w:hAnsi="Times New Roman"/>
              </w:rPr>
              <w:t>.)/</w:t>
            </w:r>
          </w:p>
          <w:p w:rsidR="00206C78" w:rsidRPr="00206C78" w:rsidRDefault="00206C78" w:rsidP="006B1ADA">
            <w:pPr>
              <w:pStyle w:val="afffffc"/>
              <w:jc w:val="center"/>
              <w:rPr>
                <w:rFonts w:ascii="Times New Roman" w:hAnsi="Times New Roman"/>
              </w:rPr>
            </w:pPr>
            <w:r w:rsidRPr="00206C78">
              <w:rPr>
                <w:rFonts w:ascii="Times New Roman" w:hAnsi="Times New Roman"/>
              </w:rPr>
              <w:t>не выполнен</w:t>
            </w:r>
          </w:p>
          <w:p w:rsidR="00206C78" w:rsidRDefault="00206C78" w:rsidP="006B1ADA">
            <w:pPr>
              <w:pStyle w:val="af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C78">
              <w:rPr>
                <w:rFonts w:ascii="Times New Roman" w:hAnsi="Times New Roman"/>
              </w:rPr>
              <w:t>(</w:t>
            </w:r>
            <w:proofErr w:type="spellStart"/>
            <w:r w:rsidRPr="00206C78">
              <w:rPr>
                <w:rFonts w:ascii="Times New Roman" w:hAnsi="Times New Roman"/>
              </w:rPr>
              <w:t>неудовл</w:t>
            </w:r>
            <w:proofErr w:type="spellEnd"/>
            <w:r w:rsidRPr="00206C78">
              <w:rPr>
                <w:rFonts w:ascii="Times New Roman" w:hAnsi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78" w:rsidRDefault="00206C78" w:rsidP="006B1ADA">
            <w:pPr>
              <w:pStyle w:val="af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Подпись</w:t>
            </w:r>
          </w:p>
          <w:p w:rsidR="00206C78" w:rsidRDefault="00206C78" w:rsidP="006B1ADA">
            <w:pPr>
              <w:pStyle w:val="af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руководителя</w:t>
            </w:r>
          </w:p>
          <w:p w:rsidR="00206C78" w:rsidRDefault="00206C78" w:rsidP="006B1ADA">
            <w:pPr>
              <w:pStyle w:val="affff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  <w:lang w:eastAsia="en-US"/>
              </w:rPr>
              <w:t>практики</w:t>
            </w:r>
          </w:p>
        </w:tc>
      </w:tr>
      <w:tr w:rsidR="002368C0" w:rsidTr="002368C0">
        <w:trPr>
          <w:trHeight w:val="8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81" w:rsidRDefault="00AF6481" w:rsidP="00AF6481">
            <w:pPr>
              <w:pStyle w:val="Standard"/>
              <w:autoSpaceDE w:val="0"/>
              <w:snapToGrid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ОК 1-3, 10</w:t>
            </w:r>
          </w:p>
          <w:p w:rsidR="002368C0" w:rsidRDefault="00AF6481" w:rsidP="00AF6481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NewRomanPSMT, 'Kozuka Minc" w:hAnsi="Times New Roman"/>
              </w:rPr>
              <w:t>ЛР 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Pr="002368C0" w:rsidRDefault="00AF6481" w:rsidP="002368C0">
            <w:pPr>
              <w:pStyle w:val="afffffc"/>
              <w:rPr>
                <w:rFonts w:ascii="Times New Roman" w:hAnsi="Times New Roman"/>
              </w:rPr>
            </w:pPr>
            <w:r>
              <w:rPr>
                <w:rFonts w:ascii="Times New Roman" w:eastAsia="TimesNewRomanPSMT, 'Kozuka Minc" w:hAnsi="Times New Roman"/>
                <w:bCs/>
              </w:rPr>
              <w:t>Проведение инструктажа по технике безопасности  и пожарной безопасности в организации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C0" w:rsidRDefault="002368C0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rPr>
          <w:trHeight w:val="8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B76C81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2368C0">
              <w:rPr>
                <w:rFonts w:ascii="Times New Roman" w:hAnsi="Times New Roman"/>
                <w:bCs/>
              </w:rPr>
              <w:t>.1.</w:t>
            </w:r>
          </w:p>
          <w:p w:rsidR="00435F2C" w:rsidRDefault="00435F2C" w:rsidP="00435F2C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206C78" w:rsidRDefault="00435F2C" w:rsidP="00435F2C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B76C81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Выполнение комплексных кадастровых процедур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rPr>
          <w:trHeight w:val="8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B76C81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2368C0">
              <w:rPr>
                <w:rFonts w:ascii="Times New Roman" w:hAnsi="Times New Roman"/>
                <w:bCs/>
              </w:rPr>
              <w:t xml:space="preserve">.2. 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206C78" w:rsidRP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B76C81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Определение кадастровой стоимости земли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B76C81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2368C0">
              <w:rPr>
                <w:rFonts w:ascii="Times New Roman" w:hAnsi="Times New Roman"/>
                <w:bCs/>
              </w:rPr>
              <w:t>.3.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B76C81" w:rsidP="00250685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Выполнение кадастровой съёмки</w:t>
            </w:r>
            <w:r w:rsidR="00250685" w:rsidRPr="002368C0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="00250685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="002368C0" w:rsidRPr="00236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C81">
              <w:rPr>
                <w:rFonts w:ascii="Times New Roman" w:hAnsi="Times New Roman"/>
                <w:bCs/>
              </w:rPr>
              <w:t>ПК 2</w:t>
            </w:r>
            <w:r>
              <w:rPr>
                <w:rFonts w:ascii="Times New Roman" w:hAnsi="Times New Roman"/>
                <w:bCs/>
              </w:rPr>
              <w:t>.4.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B76C81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Осуществление кадастрового и технического учета объектов недвижимости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C78" w:rsidRDefault="00206C78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78" w:rsidTr="00236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8C0" w:rsidRDefault="00B76C81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2368C0">
              <w:rPr>
                <w:rFonts w:ascii="Times New Roman" w:hAnsi="Times New Roman"/>
                <w:bCs/>
              </w:rPr>
              <w:t>.5.</w:t>
            </w:r>
          </w:p>
          <w:p w:rsidR="002368C0" w:rsidRDefault="002368C0" w:rsidP="002368C0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1-10</w:t>
            </w:r>
          </w:p>
          <w:p w:rsidR="00206C78" w:rsidRDefault="002368C0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ЛР 2,10,15,18 - 21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Pr="002368C0" w:rsidRDefault="00B76C81" w:rsidP="002368C0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Формирование кадастрового дела</w:t>
            </w:r>
            <w:r w:rsidR="002368C0" w:rsidRPr="00236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78" w:rsidRDefault="00206C78" w:rsidP="002368C0">
            <w:pPr>
              <w:pStyle w:val="afffff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C78" w:rsidRDefault="00206C78" w:rsidP="00206C78">
      <w:pPr>
        <w:rPr>
          <w:rFonts w:ascii="Times New Roman" w:hAnsi="Times New Roman"/>
        </w:rPr>
      </w:pPr>
      <w:r>
        <w:rPr>
          <w:rFonts w:ascii="Times New Roman" w:hAnsi="Times New Roman"/>
        </w:rPr>
        <w:t>Качество выполнения работы в соответствии с технологией и (или) требованиями предприятия (организации), в которо</w:t>
      </w:r>
      <w:r w:rsidR="00F043AD">
        <w:rPr>
          <w:rFonts w:ascii="Times New Roman" w:hAnsi="Times New Roman"/>
        </w:rPr>
        <w:t>м студент проходил производственную</w:t>
      </w:r>
      <w:r>
        <w:rPr>
          <w:rFonts w:ascii="Times New Roman" w:hAnsi="Times New Roman"/>
        </w:rPr>
        <w:t xml:space="preserve"> практик</w:t>
      </w:r>
      <w:r w:rsidR="00F043AD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, </w:t>
      </w:r>
    </w:p>
    <w:p w:rsidR="00206C78" w:rsidRDefault="00206C78" w:rsidP="00206C78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______________________________________________________________________      </w:t>
      </w:r>
    </w:p>
    <w:p w:rsidR="00206C78" w:rsidRDefault="00206C78" w:rsidP="00206C78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Руководитель пр</w:t>
      </w:r>
      <w:r w:rsidR="00F043AD">
        <w:rPr>
          <w:rFonts w:ascii="Times New Roman" w:eastAsia="Calibri" w:hAnsi="Times New Roman"/>
        </w:rPr>
        <w:t>оизводственной</w:t>
      </w:r>
      <w:r>
        <w:rPr>
          <w:rFonts w:ascii="Times New Roman" w:eastAsia="Calibri" w:hAnsi="Times New Roman"/>
        </w:rPr>
        <w:t xml:space="preserve"> практики </w:t>
      </w:r>
    </w:p>
    <w:p w:rsidR="00206C78" w:rsidRDefault="00206C78" w:rsidP="00206C78">
      <w:pPr>
        <w:rPr>
          <w:rFonts w:eastAsia="Calibri"/>
        </w:rPr>
      </w:pPr>
      <w:r>
        <w:rPr>
          <w:rFonts w:eastAsia="Calibri"/>
        </w:rPr>
        <w:t xml:space="preserve">  _____________                                                      _______________________________________</w:t>
      </w:r>
    </w:p>
    <w:p w:rsidR="00206C78" w:rsidRDefault="00206C78" w:rsidP="00206C78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(подпись)                                                                                            (ФИО должность)</w:t>
      </w:r>
    </w:p>
    <w:p w:rsidR="00206C78" w:rsidRPr="00206C78" w:rsidRDefault="00206C78" w:rsidP="00206C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eastAsia="Calibri" w:hAnsi="Times New Roman"/>
        </w:rPr>
        <w:t>М.П.                                                                                     «____»___________________20___г.</w:t>
      </w:r>
    </w:p>
    <w:sectPr w:rsidR="00206C78" w:rsidRPr="00206C78" w:rsidSect="005A3C64">
      <w:footerReference w:type="default" r:id="rId7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37" w:rsidRDefault="00A64837" w:rsidP="005A3C64">
      <w:pPr>
        <w:spacing w:after="0" w:line="240" w:lineRule="auto"/>
      </w:pPr>
      <w:r>
        <w:separator/>
      </w:r>
    </w:p>
  </w:endnote>
  <w:endnote w:type="continuationSeparator" w:id="0">
    <w:p w:rsidR="00A64837" w:rsidRDefault="00A64837" w:rsidP="005A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, 'Kozuka Mi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B" w:rsidRDefault="00AE26BB">
    <w:pPr>
      <w:pStyle w:val="Footer"/>
      <w:jc w:val="right"/>
    </w:pPr>
    <w:fldSimple w:instr="PAGE">
      <w:r w:rsidR="0043218D">
        <w:rPr>
          <w:noProof/>
        </w:rPr>
        <w:t>3</w:t>
      </w:r>
    </w:fldSimple>
  </w:p>
  <w:p w:rsidR="00AE26BB" w:rsidRDefault="00AE26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37" w:rsidRDefault="00A64837">
      <w:pPr>
        <w:rPr>
          <w:sz w:val="12"/>
        </w:rPr>
      </w:pPr>
      <w:r>
        <w:separator/>
      </w:r>
    </w:p>
  </w:footnote>
  <w:footnote w:type="continuationSeparator" w:id="0">
    <w:p w:rsidR="00A64837" w:rsidRDefault="00A6483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>
    <w:nsid w:val="23D42BCE"/>
    <w:multiLevelType w:val="hybridMultilevel"/>
    <w:tmpl w:val="E3C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68FA"/>
    <w:multiLevelType w:val="hybridMultilevel"/>
    <w:tmpl w:val="D6806598"/>
    <w:lvl w:ilvl="0" w:tplc="39D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06B1D"/>
    <w:multiLevelType w:val="hybridMultilevel"/>
    <w:tmpl w:val="056C4832"/>
    <w:lvl w:ilvl="0" w:tplc="36ACB6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B2518C"/>
    <w:multiLevelType w:val="multilevel"/>
    <w:tmpl w:val="3EBC14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8431DE0"/>
    <w:multiLevelType w:val="hybridMultilevel"/>
    <w:tmpl w:val="EC96C5EA"/>
    <w:lvl w:ilvl="0" w:tplc="7DE40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7474B"/>
    <w:multiLevelType w:val="multilevel"/>
    <w:tmpl w:val="B680F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7">
    <w:nsid w:val="65301DC4"/>
    <w:multiLevelType w:val="hybridMultilevel"/>
    <w:tmpl w:val="F85A5C48"/>
    <w:lvl w:ilvl="0" w:tplc="EBE687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64"/>
    <w:rsid w:val="00041873"/>
    <w:rsid w:val="00064187"/>
    <w:rsid w:val="00076902"/>
    <w:rsid w:val="00136D47"/>
    <w:rsid w:val="00157FC8"/>
    <w:rsid w:val="00203D53"/>
    <w:rsid w:val="00206C78"/>
    <w:rsid w:val="00227A24"/>
    <w:rsid w:val="002368C0"/>
    <w:rsid w:val="00250685"/>
    <w:rsid w:val="002643C7"/>
    <w:rsid w:val="002B2DAF"/>
    <w:rsid w:val="002B7843"/>
    <w:rsid w:val="002D172D"/>
    <w:rsid w:val="003016B5"/>
    <w:rsid w:val="003419D5"/>
    <w:rsid w:val="003660B7"/>
    <w:rsid w:val="00372B80"/>
    <w:rsid w:val="0037778B"/>
    <w:rsid w:val="00384486"/>
    <w:rsid w:val="003C4420"/>
    <w:rsid w:val="003D3A31"/>
    <w:rsid w:val="00420DA0"/>
    <w:rsid w:val="0043218D"/>
    <w:rsid w:val="00435F2C"/>
    <w:rsid w:val="00452A30"/>
    <w:rsid w:val="00460716"/>
    <w:rsid w:val="004D2A6E"/>
    <w:rsid w:val="005303A6"/>
    <w:rsid w:val="0057379C"/>
    <w:rsid w:val="005751E5"/>
    <w:rsid w:val="00576EBA"/>
    <w:rsid w:val="005857D8"/>
    <w:rsid w:val="00595059"/>
    <w:rsid w:val="005A3C64"/>
    <w:rsid w:val="00626817"/>
    <w:rsid w:val="00633BBF"/>
    <w:rsid w:val="00667E1E"/>
    <w:rsid w:val="00683685"/>
    <w:rsid w:val="006B1ADA"/>
    <w:rsid w:val="00766584"/>
    <w:rsid w:val="007F2099"/>
    <w:rsid w:val="008544F1"/>
    <w:rsid w:val="00863ACF"/>
    <w:rsid w:val="00864EA5"/>
    <w:rsid w:val="00895C02"/>
    <w:rsid w:val="00950DBB"/>
    <w:rsid w:val="0099184C"/>
    <w:rsid w:val="00993DB4"/>
    <w:rsid w:val="009A5C14"/>
    <w:rsid w:val="009E2526"/>
    <w:rsid w:val="00A027DD"/>
    <w:rsid w:val="00A30053"/>
    <w:rsid w:val="00A50897"/>
    <w:rsid w:val="00A64837"/>
    <w:rsid w:val="00A80D02"/>
    <w:rsid w:val="00A96709"/>
    <w:rsid w:val="00AA472B"/>
    <w:rsid w:val="00AC087A"/>
    <w:rsid w:val="00AC66B8"/>
    <w:rsid w:val="00AD54DE"/>
    <w:rsid w:val="00AE26BB"/>
    <w:rsid w:val="00AF27CE"/>
    <w:rsid w:val="00AF6481"/>
    <w:rsid w:val="00B31BF4"/>
    <w:rsid w:val="00B46DA3"/>
    <w:rsid w:val="00B76C81"/>
    <w:rsid w:val="00B84367"/>
    <w:rsid w:val="00B94CDE"/>
    <w:rsid w:val="00C000C5"/>
    <w:rsid w:val="00C52C6B"/>
    <w:rsid w:val="00C65886"/>
    <w:rsid w:val="00C72CDC"/>
    <w:rsid w:val="00CD1836"/>
    <w:rsid w:val="00CF7AD5"/>
    <w:rsid w:val="00D16282"/>
    <w:rsid w:val="00D32A2A"/>
    <w:rsid w:val="00D54C08"/>
    <w:rsid w:val="00D623D8"/>
    <w:rsid w:val="00DA3EAB"/>
    <w:rsid w:val="00E077DE"/>
    <w:rsid w:val="00E55950"/>
    <w:rsid w:val="00EA15C9"/>
    <w:rsid w:val="00F043AD"/>
    <w:rsid w:val="00F26383"/>
    <w:rsid w:val="00F6640D"/>
    <w:rsid w:val="00FE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4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A3C6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5A3C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A3C6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Heading3"/>
    <w:next w:val="a"/>
    <w:qFormat/>
    <w:rsid w:val="005A3C64"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5A3C64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  <w:rsid w:val="005A3C64"/>
    <w:rPr>
      <w:i w:val="0"/>
    </w:rPr>
  </w:style>
  <w:style w:type="character" w:customStyle="1" w:styleId="WW8Num2z0">
    <w:name w:val="WW8Num2z0"/>
    <w:qFormat/>
    <w:rsid w:val="005A3C64"/>
    <w:rPr>
      <w:rFonts w:cs="Times New Roman"/>
      <w:b/>
    </w:rPr>
  </w:style>
  <w:style w:type="character" w:customStyle="1" w:styleId="WW8Num2z1">
    <w:name w:val="WW8Num2z1"/>
    <w:qFormat/>
    <w:rsid w:val="005A3C64"/>
  </w:style>
  <w:style w:type="character" w:customStyle="1" w:styleId="WW8Num3z0">
    <w:name w:val="WW8Num3z0"/>
    <w:qFormat/>
    <w:rsid w:val="005A3C64"/>
  </w:style>
  <w:style w:type="character" w:customStyle="1" w:styleId="WW8Num3z1">
    <w:name w:val="WW8Num3z1"/>
    <w:qFormat/>
    <w:rsid w:val="005A3C64"/>
  </w:style>
  <w:style w:type="character" w:customStyle="1" w:styleId="WW8Num3z2">
    <w:name w:val="WW8Num3z2"/>
    <w:qFormat/>
    <w:rsid w:val="005A3C64"/>
  </w:style>
  <w:style w:type="character" w:customStyle="1" w:styleId="WW8Num3z3">
    <w:name w:val="WW8Num3z3"/>
    <w:qFormat/>
    <w:rsid w:val="005A3C64"/>
  </w:style>
  <w:style w:type="character" w:customStyle="1" w:styleId="WW8Num3z4">
    <w:name w:val="WW8Num3z4"/>
    <w:qFormat/>
    <w:rsid w:val="005A3C64"/>
  </w:style>
  <w:style w:type="character" w:customStyle="1" w:styleId="WW8Num3z5">
    <w:name w:val="WW8Num3z5"/>
    <w:qFormat/>
    <w:rsid w:val="005A3C64"/>
  </w:style>
  <w:style w:type="character" w:customStyle="1" w:styleId="WW8Num3z6">
    <w:name w:val="WW8Num3z6"/>
    <w:qFormat/>
    <w:rsid w:val="005A3C64"/>
  </w:style>
  <w:style w:type="character" w:customStyle="1" w:styleId="WW8Num3z7">
    <w:name w:val="WW8Num3z7"/>
    <w:qFormat/>
    <w:rsid w:val="005A3C64"/>
  </w:style>
  <w:style w:type="character" w:customStyle="1" w:styleId="WW8Num3z8">
    <w:name w:val="WW8Num3z8"/>
    <w:qFormat/>
    <w:rsid w:val="005A3C64"/>
  </w:style>
  <w:style w:type="character" w:customStyle="1" w:styleId="WW8Num4z0">
    <w:name w:val="WW8Num4z0"/>
    <w:qFormat/>
    <w:rsid w:val="005A3C64"/>
    <w:rPr>
      <w:rFonts w:ascii="Symbol" w:hAnsi="Symbol" w:cs="Symbol"/>
    </w:rPr>
  </w:style>
  <w:style w:type="character" w:customStyle="1" w:styleId="WW8Num4z1">
    <w:name w:val="WW8Num4z1"/>
    <w:qFormat/>
    <w:rsid w:val="005A3C64"/>
    <w:rPr>
      <w:rFonts w:ascii="Courier New" w:hAnsi="Courier New" w:cs="Courier New"/>
    </w:rPr>
  </w:style>
  <w:style w:type="character" w:customStyle="1" w:styleId="WW8Num4z2">
    <w:name w:val="WW8Num4z2"/>
    <w:qFormat/>
    <w:rsid w:val="005A3C64"/>
    <w:rPr>
      <w:rFonts w:ascii="Wingdings" w:hAnsi="Wingdings" w:cs="Wingdings"/>
    </w:rPr>
  </w:style>
  <w:style w:type="character" w:customStyle="1" w:styleId="WW8Num5z0">
    <w:name w:val="WW8Num5z0"/>
    <w:qFormat/>
    <w:rsid w:val="005A3C64"/>
    <w:rPr>
      <w:rFonts w:ascii="Symbol" w:hAnsi="Symbol" w:cs="Symbol"/>
    </w:rPr>
  </w:style>
  <w:style w:type="character" w:customStyle="1" w:styleId="WW8Num5z1">
    <w:name w:val="WW8Num5z1"/>
    <w:qFormat/>
    <w:rsid w:val="005A3C64"/>
    <w:rPr>
      <w:rFonts w:ascii="Courier New" w:hAnsi="Courier New" w:cs="Courier New"/>
    </w:rPr>
  </w:style>
  <w:style w:type="character" w:customStyle="1" w:styleId="WW8Num5z2">
    <w:name w:val="WW8Num5z2"/>
    <w:qFormat/>
    <w:rsid w:val="005A3C64"/>
    <w:rPr>
      <w:rFonts w:ascii="Wingdings" w:hAnsi="Wingdings" w:cs="Wingdings"/>
    </w:rPr>
  </w:style>
  <w:style w:type="character" w:customStyle="1" w:styleId="WW8Num6z0">
    <w:name w:val="WW8Num6z0"/>
    <w:qFormat/>
    <w:rsid w:val="005A3C64"/>
  </w:style>
  <w:style w:type="character" w:customStyle="1" w:styleId="WW8Num7z0">
    <w:name w:val="WW8Num7z0"/>
    <w:qFormat/>
    <w:rsid w:val="005A3C64"/>
  </w:style>
  <w:style w:type="character" w:customStyle="1" w:styleId="WW8Num7z1">
    <w:name w:val="WW8Num7z1"/>
    <w:qFormat/>
    <w:rsid w:val="005A3C64"/>
  </w:style>
  <w:style w:type="character" w:customStyle="1" w:styleId="WW8Num7z2">
    <w:name w:val="WW8Num7z2"/>
    <w:qFormat/>
    <w:rsid w:val="005A3C64"/>
  </w:style>
  <w:style w:type="character" w:customStyle="1" w:styleId="WW8Num7z3">
    <w:name w:val="WW8Num7z3"/>
    <w:qFormat/>
    <w:rsid w:val="005A3C64"/>
  </w:style>
  <w:style w:type="character" w:customStyle="1" w:styleId="WW8Num7z4">
    <w:name w:val="WW8Num7z4"/>
    <w:qFormat/>
    <w:rsid w:val="005A3C64"/>
  </w:style>
  <w:style w:type="character" w:customStyle="1" w:styleId="WW8Num7z5">
    <w:name w:val="WW8Num7z5"/>
    <w:qFormat/>
    <w:rsid w:val="005A3C64"/>
  </w:style>
  <w:style w:type="character" w:customStyle="1" w:styleId="WW8Num7z6">
    <w:name w:val="WW8Num7z6"/>
    <w:qFormat/>
    <w:rsid w:val="005A3C64"/>
  </w:style>
  <w:style w:type="character" w:customStyle="1" w:styleId="WW8Num7z7">
    <w:name w:val="WW8Num7z7"/>
    <w:qFormat/>
    <w:rsid w:val="005A3C64"/>
  </w:style>
  <w:style w:type="character" w:customStyle="1" w:styleId="WW8Num7z8">
    <w:name w:val="WW8Num7z8"/>
    <w:qFormat/>
    <w:rsid w:val="005A3C64"/>
  </w:style>
  <w:style w:type="character" w:customStyle="1" w:styleId="WW8Num8z0">
    <w:name w:val="WW8Num8z0"/>
    <w:qFormat/>
    <w:rsid w:val="005A3C64"/>
    <w:rPr>
      <w:rFonts w:ascii="Symbol" w:hAnsi="Symbol" w:cs="Symbol"/>
    </w:rPr>
  </w:style>
  <w:style w:type="character" w:customStyle="1" w:styleId="WW8Num8z1">
    <w:name w:val="WW8Num8z1"/>
    <w:qFormat/>
    <w:rsid w:val="005A3C64"/>
    <w:rPr>
      <w:rFonts w:ascii="Courier New" w:hAnsi="Courier New" w:cs="Courier New"/>
    </w:rPr>
  </w:style>
  <w:style w:type="character" w:customStyle="1" w:styleId="WW8Num8z2">
    <w:name w:val="WW8Num8z2"/>
    <w:qFormat/>
    <w:rsid w:val="005A3C64"/>
    <w:rPr>
      <w:rFonts w:ascii="Wingdings" w:hAnsi="Wingdings" w:cs="Wingdings"/>
    </w:rPr>
  </w:style>
  <w:style w:type="character" w:customStyle="1" w:styleId="WW8Num9z0">
    <w:name w:val="WW8Num9z0"/>
    <w:qFormat/>
    <w:rsid w:val="005A3C64"/>
  </w:style>
  <w:style w:type="character" w:customStyle="1" w:styleId="WW8Num10z0">
    <w:name w:val="WW8Num10z0"/>
    <w:qFormat/>
    <w:rsid w:val="005A3C64"/>
  </w:style>
  <w:style w:type="character" w:customStyle="1" w:styleId="WW8Num11z0">
    <w:name w:val="WW8Num11z0"/>
    <w:qFormat/>
    <w:rsid w:val="005A3C64"/>
  </w:style>
  <w:style w:type="character" w:customStyle="1" w:styleId="WW8Num11z1">
    <w:name w:val="WW8Num11z1"/>
    <w:qFormat/>
    <w:rsid w:val="005A3C64"/>
  </w:style>
  <w:style w:type="character" w:customStyle="1" w:styleId="WW8Num11z2">
    <w:name w:val="WW8Num11z2"/>
    <w:qFormat/>
    <w:rsid w:val="005A3C64"/>
  </w:style>
  <w:style w:type="character" w:customStyle="1" w:styleId="WW8Num11z3">
    <w:name w:val="WW8Num11z3"/>
    <w:qFormat/>
    <w:rsid w:val="005A3C64"/>
  </w:style>
  <w:style w:type="character" w:customStyle="1" w:styleId="WW8Num11z4">
    <w:name w:val="WW8Num11z4"/>
    <w:qFormat/>
    <w:rsid w:val="005A3C64"/>
  </w:style>
  <w:style w:type="character" w:customStyle="1" w:styleId="WW8Num11z5">
    <w:name w:val="WW8Num11z5"/>
    <w:qFormat/>
    <w:rsid w:val="005A3C64"/>
  </w:style>
  <w:style w:type="character" w:customStyle="1" w:styleId="WW8Num11z6">
    <w:name w:val="WW8Num11z6"/>
    <w:qFormat/>
    <w:rsid w:val="005A3C64"/>
  </w:style>
  <w:style w:type="character" w:customStyle="1" w:styleId="WW8Num11z7">
    <w:name w:val="WW8Num11z7"/>
    <w:qFormat/>
    <w:rsid w:val="005A3C64"/>
  </w:style>
  <w:style w:type="character" w:customStyle="1" w:styleId="WW8Num11z8">
    <w:name w:val="WW8Num11z8"/>
    <w:qFormat/>
    <w:rsid w:val="005A3C64"/>
  </w:style>
  <w:style w:type="character" w:customStyle="1" w:styleId="WW8Num12z0">
    <w:name w:val="WW8Num12z0"/>
    <w:qFormat/>
    <w:rsid w:val="005A3C64"/>
  </w:style>
  <w:style w:type="character" w:customStyle="1" w:styleId="WW8Num12z1">
    <w:name w:val="WW8Num12z1"/>
    <w:qFormat/>
    <w:rsid w:val="005A3C64"/>
  </w:style>
  <w:style w:type="character" w:customStyle="1" w:styleId="WW8Num12z2">
    <w:name w:val="WW8Num12z2"/>
    <w:qFormat/>
    <w:rsid w:val="005A3C64"/>
  </w:style>
  <w:style w:type="character" w:customStyle="1" w:styleId="WW8Num12z3">
    <w:name w:val="WW8Num12z3"/>
    <w:qFormat/>
    <w:rsid w:val="005A3C64"/>
  </w:style>
  <w:style w:type="character" w:customStyle="1" w:styleId="WW8Num12z4">
    <w:name w:val="WW8Num12z4"/>
    <w:qFormat/>
    <w:rsid w:val="005A3C64"/>
  </w:style>
  <w:style w:type="character" w:customStyle="1" w:styleId="WW8Num12z5">
    <w:name w:val="WW8Num12z5"/>
    <w:qFormat/>
    <w:rsid w:val="005A3C64"/>
  </w:style>
  <w:style w:type="character" w:customStyle="1" w:styleId="WW8Num12z6">
    <w:name w:val="WW8Num12z6"/>
    <w:qFormat/>
    <w:rsid w:val="005A3C64"/>
  </w:style>
  <w:style w:type="character" w:customStyle="1" w:styleId="WW8Num12z7">
    <w:name w:val="WW8Num12z7"/>
    <w:qFormat/>
    <w:rsid w:val="005A3C64"/>
  </w:style>
  <w:style w:type="character" w:customStyle="1" w:styleId="WW8Num12z8">
    <w:name w:val="WW8Num12z8"/>
    <w:qFormat/>
    <w:rsid w:val="005A3C64"/>
  </w:style>
  <w:style w:type="character" w:customStyle="1" w:styleId="WW8Num13z0">
    <w:name w:val="WW8Num13z0"/>
    <w:qFormat/>
    <w:rsid w:val="005A3C64"/>
    <w:rPr>
      <w:rFonts w:ascii="Symbol" w:hAnsi="Symbol" w:cs="Symbol"/>
    </w:rPr>
  </w:style>
  <w:style w:type="character" w:customStyle="1" w:styleId="WW8Num13z1">
    <w:name w:val="WW8Num13z1"/>
    <w:qFormat/>
    <w:rsid w:val="005A3C64"/>
    <w:rPr>
      <w:rFonts w:ascii="Courier New" w:hAnsi="Courier New" w:cs="Courier New"/>
    </w:rPr>
  </w:style>
  <w:style w:type="character" w:customStyle="1" w:styleId="WW8Num13z2">
    <w:name w:val="WW8Num13z2"/>
    <w:qFormat/>
    <w:rsid w:val="005A3C64"/>
    <w:rPr>
      <w:rFonts w:ascii="Wingdings" w:hAnsi="Wingdings" w:cs="Wingdings"/>
    </w:rPr>
  </w:style>
  <w:style w:type="character" w:customStyle="1" w:styleId="WW8Num14z0">
    <w:name w:val="WW8Num14z0"/>
    <w:qFormat/>
    <w:rsid w:val="005A3C64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5A3C64"/>
    <w:rPr>
      <w:rFonts w:ascii="Courier New" w:hAnsi="Courier New" w:cs="Courier New"/>
    </w:rPr>
  </w:style>
  <w:style w:type="character" w:customStyle="1" w:styleId="WW8Num14z2">
    <w:name w:val="WW8Num14z2"/>
    <w:qFormat/>
    <w:rsid w:val="005A3C64"/>
    <w:rPr>
      <w:rFonts w:ascii="Wingdings" w:hAnsi="Wingdings" w:cs="Wingdings"/>
    </w:rPr>
  </w:style>
  <w:style w:type="character" w:customStyle="1" w:styleId="WW8Num14z3">
    <w:name w:val="WW8Num14z3"/>
    <w:qFormat/>
    <w:rsid w:val="005A3C64"/>
    <w:rPr>
      <w:rFonts w:ascii="Symbol" w:hAnsi="Symbol" w:cs="Symbol"/>
    </w:rPr>
  </w:style>
  <w:style w:type="character" w:customStyle="1" w:styleId="WW8Num15z0">
    <w:name w:val="WW8Num15z0"/>
    <w:qFormat/>
    <w:rsid w:val="005A3C64"/>
    <w:rPr>
      <w:rFonts w:ascii="Symbol" w:hAnsi="Symbol" w:cs="Symbol"/>
    </w:rPr>
  </w:style>
  <w:style w:type="character" w:customStyle="1" w:styleId="WW8Num15z1">
    <w:name w:val="WW8Num15z1"/>
    <w:qFormat/>
    <w:rsid w:val="005A3C64"/>
    <w:rPr>
      <w:rFonts w:ascii="Courier New" w:hAnsi="Courier New" w:cs="Courier New"/>
    </w:rPr>
  </w:style>
  <w:style w:type="character" w:customStyle="1" w:styleId="WW8Num15z2">
    <w:name w:val="WW8Num15z2"/>
    <w:qFormat/>
    <w:rsid w:val="005A3C64"/>
    <w:rPr>
      <w:rFonts w:ascii="Wingdings" w:hAnsi="Wingdings" w:cs="Wingdings"/>
    </w:rPr>
  </w:style>
  <w:style w:type="character" w:customStyle="1" w:styleId="WW8Num16z0">
    <w:name w:val="WW8Num16z0"/>
    <w:qFormat/>
    <w:rsid w:val="005A3C64"/>
    <w:rPr>
      <w:rFonts w:ascii="Symbol" w:hAnsi="Symbol" w:cs="Symbol"/>
    </w:rPr>
  </w:style>
  <w:style w:type="character" w:customStyle="1" w:styleId="WW8Num16z1">
    <w:name w:val="WW8Num16z1"/>
    <w:qFormat/>
    <w:rsid w:val="005A3C64"/>
    <w:rPr>
      <w:rFonts w:ascii="Courier New" w:hAnsi="Courier New" w:cs="Courier New"/>
    </w:rPr>
  </w:style>
  <w:style w:type="character" w:customStyle="1" w:styleId="WW8Num16z2">
    <w:name w:val="WW8Num16z2"/>
    <w:qFormat/>
    <w:rsid w:val="005A3C64"/>
    <w:rPr>
      <w:rFonts w:ascii="Wingdings" w:hAnsi="Wingdings" w:cs="Wingdings"/>
    </w:rPr>
  </w:style>
  <w:style w:type="character" w:customStyle="1" w:styleId="WW8Num17z0">
    <w:name w:val="WW8Num17z0"/>
    <w:qFormat/>
    <w:rsid w:val="005A3C64"/>
  </w:style>
  <w:style w:type="character" w:customStyle="1" w:styleId="WW8Num17z1">
    <w:name w:val="WW8Num17z1"/>
    <w:qFormat/>
    <w:rsid w:val="005A3C64"/>
  </w:style>
  <w:style w:type="character" w:customStyle="1" w:styleId="WW8Num17z2">
    <w:name w:val="WW8Num17z2"/>
    <w:qFormat/>
    <w:rsid w:val="005A3C64"/>
  </w:style>
  <w:style w:type="character" w:customStyle="1" w:styleId="WW8Num17z3">
    <w:name w:val="WW8Num17z3"/>
    <w:qFormat/>
    <w:rsid w:val="005A3C64"/>
  </w:style>
  <w:style w:type="character" w:customStyle="1" w:styleId="WW8Num17z4">
    <w:name w:val="WW8Num17z4"/>
    <w:qFormat/>
    <w:rsid w:val="005A3C64"/>
  </w:style>
  <w:style w:type="character" w:customStyle="1" w:styleId="WW8Num17z5">
    <w:name w:val="WW8Num17z5"/>
    <w:qFormat/>
    <w:rsid w:val="005A3C64"/>
  </w:style>
  <w:style w:type="character" w:customStyle="1" w:styleId="WW8Num17z6">
    <w:name w:val="WW8Num17z6"/>
    <w:qFormat/>
    <w:rsid w:val="005A3C64"/>
  </w:style>
  <w:style w:type="character" w:customStyle="1" w:styleId="WW8Num17z7">
    <w:name w:val="WW8Num17z7"/>
    <w:qFormat/>
    <w:rsid w:val="005A3C64"/>
  </w:style>
  <w:style w:type="character" w:customStyle="1" w:styleId="WW8Num17z8">
    <w:name w:val="WW8Num17z8"/>
    <w:qFormat/>
    <w:rsid w:val="005A3C64"/>
  </w:style>
  <w:style w:type="character" w:customStyle="1" w:styleId="WW8Num18z0">
    <w:name w:val="WW8Num18z0"/>
    <w:qFormat/>
    <w:rsid w:val="005A3C64"/>
    <w:rPr>
      <w:rFonts w:ascii="Symbol" w:hAnsi="Symbol" w:cs="Symbol"/>
    </w:rPr>
  </w:style>
  <w:style w:type="character" w:customStyle="1" w:styleId="WW8Num18z1">
    <w:name w:val="WW8Num18z1"/>
    <w:qFormat/>
    <w:rsid w:val="005A3C64"/>
    <w:rPr>
      <w:rFonts w:ascii="Courier New" w:hAnsi="Courier New" w:cs="Courier New"/>
    </w:rPr>
  </w:style>
  <w:style w:type="character" w:customStyle="1" w:styleId="WW8Num18z2">
    <w:name w:val="WW8Num18z2"/>
    <w:qFormat/>
    <w:rsid w:val="005A3C64"/>
    <w:rPr>
      <w:rFonts w:ascii="Wingdings" w:hAnsi="Wingdings" w:cs="Wingdings"/>
    </w:rPr>
  </w:style>
  <w:style w:type="character" w:customStyle="1" w:styleId="WW8Num19z0">
    <w:name w:val="WW8Num19z0"/>
    <w:qFormat/>
    <w:rsid w:val="005A3C64"/>
    <w:rPr>
      <w:rFonts w:ascii="Symbol" w:hAnsi="Symbol" w:cs="Symbol"/>
    </w:rPr>
  </w:style>
  <w:style w:type="character" w:customStyle="1" w:styleId="WW8Num19z1">
    <w:name w:val="WW8Num19z1"/>
    <w:qFormat/>
    <w:rsid w:val="005A3C64"/>
    <w:rPr>
      <w:rFonts w:ascii="Courier New" w:hAnsi="Courier New" w:cs="Courier New"/>
    </w:rPr>
  </w:style>
  <w:style w:type="character" w:customStyle="1" w:styleId="WW8Num19z2">
    <w:name w:val="WW8Num19z2"/>
    <w:qFormat/>
    <w:rsid w:val="005A3C64"/>
    <w:rPr>
      <w:rFonts w:ascii="Wingdings" w:hAnsi="Wingdings" w:cs="Wingdings"/>
    </w:rPr>
  </w:style>
  <w:style w:type="character" w:customStyle="1" w:styleId="WW8Num20z0">
    <w:name w:val="WW8Num20z0"/>
    <w:qFormat/>
    <w:rsid w:val="005A3C64"/>
    <w:rPr>
      <w:rFonts w:ascii="Symbol" w:hAnsi="Symbol" w:cs="Symbol"/>
    </w:rPr>
  </w:style>
  <w:style w:type="character" w:customStyle="1" w:styleId="WW8Num20z1">
    <w:name w:val="WW8Num20z1"/>
    <w:qFormat/>
    <w:rsid w:val="005A3C64"/>
    <w:rPr>
      <w:rFonts w:ascii="Courier New" w:hAnsi="Courier New" w:cs="Courier New"/>
    </w:rPr>
  </w:style>
  <w:style w:type="character" w:customStyle="1" w:styleId="WW8Num20z2">
    <w:name w:val="WW8Num20z2"/>
    <w:qFormat/>
    <w:rsid w:val="005A3C64"/>
    <w:rPr>
      <w:rFonts w:ascii="Wingdings" w:hAnsi="Wingdings" w:cs="Wingdings"/>
    </w:rPr>
  </w:style>
  <w:style w:type="character" w:customStyle="1" w:styleId="WW8Num21z0">
    <w:name w:val="WW8Num21z0"/>
    <w:qFormat/>
    <w:rsid w:val="005A3C64"/>
    <w:rPr>
      <w:rFonts w:ascii="Symbol" w:hAnsi="Symbol" w:cs="Symbol"/>
    </w:rPr>
  </w:style>
  <w:style w:type="character" w:customStyle="1" w:styleId="WW8Num21z1">
    <w:name w:val="WW8Num21z1"/>
    <w:qFormat/>
    <w:rsid w:val="005A3C64"/>
    <w:rPr>
      <w:rFonts w:ascii="Courier New" w:hAnsi="Courier New" w:cs="Courier New"/>
    </w:rPr>
  </w:style>
  <w:style w:type="character" w:customStyle="1" w:styleId="WW8Num21z2">
    <w:name w:val="WW8Num21z2"/>
    <w:qFormat/>
    <w:rsid w:val="005A3C64"/>
    <w:rPr>
      <w:rFonts w:ascii="Wingdings" w:hAnsi="Wingdings" w:cs="Wingdings"/>
    </w:rPr>
  </w:style>
  <w:style w:type="character" w:customStyle="1" w:styleId="1">
    <w:name w:val="Заголовок 1 Знак"/>
    <w:qFormat/>
    <w:rsid w:val="005A3C64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5A3C6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5A3C64"/>
    <w:rPr>
      <w:rFonts w:ascii="Arial" w:hAnsi="Arial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5A3C64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5A3C64"/>
  </w:style>
  <w:style w:type="character" w:customStyle="1" w:styleId="a4">
    <w:name w:val="Ниж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5A3C64"/>
    <w:rPr>
      <w:rFonts w:cs="Times New Roman"/>
    </w:rPr>
  </w:style>
  <w:style w:type="character" w:customStyle="1" w:styleId="a6">
    <w:name w:val="Текст сноски Знак"/>
    <w:qFormat/>
    <w:rsid w:val="005A3C6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sid w:val="005A3C64"/>
    <w:rPr>
      <w:rFonts w:cs="Times New Roman"/>
      <w:vertAlign w:val="superscript"/>
    </w:rPr>
  </w:style>
  <w:style w:type="character" w:customStyle="1" w:styleId="-">
    <w:name w:val="Интернет-ссылка"/>
    <w:rsid w:val="005A3C64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5A3C64"/>
    <w:rPr>
      <w:rFonts w:ascii="Times New Roman" w:hAnsi="Times New Roman" w:cs="Times New Roman"/>
      <w:sz w:val="20"/>
      <w:lang w:val="ru-RU"/>
    </w:rPr>
  </w:style>
  <w:style w:type="character" w:styleId="a8">
    <w:name w:val="Emphasis"/>
    <w:qFormat/>
    <w:rsid w:val="005A3C64"/>
    <w:rPr>
      <w:rFonts w:cs="Times New Roman"/>
      <w:i/>
    </w:rPr>
  </w:style>
  <w:style w:type="character" w:customStyle="1" w:styleId="a9">
    <w:name w:val="Текст выноски Знак"/>
    <w:qFormat/>
    <w:rsid w:val="005A3C64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sid w:val="005A3C64"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sid w:val="005A3C64"/>
    <w:rPr>
      <w:rFonts w:cs="Times New Roman"/>
      <w:sz w:val="20"/>
      <w:szCs w:val="20"/>
    </w:rPr>
  </w:style>
  <w:style w:type="character" w:customStyle="1" w:styleId="10">
    <w:name w:val="Текст примечания Знак1"/>
    <w:qFormat/>
    <w:rsid w:val="005A3C64"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sid w:val="005A3C64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sid w:val="005A3C64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Тема примечания Знак1"/>
    <w:qFormat/>
    <w:rsid w:val="005A3C64"/>
    <w:rPr>
      <w:rFonts w:cs="Times New Roman"/>
      <w:b/>
      <w:bCs/>
      <w:sz w:val="20"/>
      <w:szCs w:val="20"/>
    </w:rPr>
  </w:style>
  <w:style w:type="character" w:customStyle="1" w:styleId="21">
    <w:name w:val="Основной текст с отступом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5A3C64"/>
  </w:style>
  <w:style w:type="character" w:customStyle="1" w:styleId="ad">
    <w:name w:val="Цветовое выделение"/>
    <w:qFormat/>
    <w:rsid w:val="005A3C64"/>
    <w:rPr>
      <w:b/>
      <w:color w:val="26282F"/>
    </w:rPr>
  </w:style>
  <w:style w:type="character" w:customStyle="1" w:styleId="ae">
    <w:name w:val="Гипертекстовая ссылка"/>
    <w:qFormat/>
    <w:rsid w:val="005A3C64"/>
    <w:rPr>
      <w:b/>
      <w:color w:val="106BBE"/>
    </w:rPr>
  </w:style>
  <w:style w:type="character" w:customStyle="1" w:styleId="af">
    <w:name w:val="Активная гипертекстовая ссылка"/>
    <w:qFormat/>
    <w:rsid w:val="005A3C64"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sid w:val="005A3C64"/>
    <w:rPr>
      <w:b/>
      <w:color w:val="0058A9"/>
    </w:rPr>
  </w:style>
  <w:style w:type="character" w:customStyle="1" w:styleId="af1">
    <w:name w:val="Выделение для Базового Поиска (курсив)"/>
    <w:qFormat/>
    <w:rsid w:val="005A3C64"/>
    <w:rPr>
      <w:b/>
      <w:i/>
      <w:color w:val="0058A9"/>
    </w:rPr>
  </w:style>
  <w:style w:type="character" w:customStyle="1" w:styleId="af2">
    <w:name w:val="Заголовок своего сообщения"/>
    <w:qFormat/>
    <w:rsid w:val="005A3C64"/>
    <w:rPr>
      <w:b/>
      <w:color w:val="26282F"/>
    </w:rPr>
  </w:style>
  <w:style w:type="character" w:customStyle="1" w:styleId="af3">
    <w:name w:val="Заголовок чужого сообщения"/>
    <w:qFormat/>
    <w:rsid w:val="005A3C64"/>
    <w:rPr>
      <w:b/>
      <w:color w:val="FF0000"/>
    </w:rPr>
  </w:style>
  <w:style w:type="character" w:customStyle="1" w:styleId="af4">
    <w:name w:val="Найденные слова"/>
    <w:qFormat/>
    <w:rsid w:val="005A3C64"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sid w:val="005A3C64"/>
    <w:rPr>
      <w:b/>
      <w:color w:val="000000"/>
      <w:shd w:val="clear" w:color="auto" w:fill="D8EDE8"/>
    </w:rPr>
  </w:style>
  <w:style w:type="character" w:customStyle="1" w:styleId="af6">
    <w:name w:val="Опечатки"/>
    <w:qFormat/>
    <w:rsid w:val="005A3C64"/>
    <w:rPr>
      <w:color w:val="FF0000"/>
    </w:rPr>
  </w:style>
  <w:style w:type="character" w:customStyle="1" w:styleId="af7">
    <w:name w:val="Продолжение ссылки"/>
    <w:qFormat/>
    <w:rsid w:val="005A3C64"/>
  </w:style>
  <w:style w:type="character" w:customStyle="1" w:styleId="af8">
    <w:name w:val="Сравнение редакций"/>
    <w:qFormat/>
    <w:rsid w:val="005A3C64"/>
    <w:rPr>
      <w:b/>
      <w:color w:val="26282F"/>
    </w:rPr>
  </w:style>
  <w:style w:type="character" w:customStyle="1" w:styleId="af9">
    <w:name w:val="Сравнение редакций. Добавленный фрагмент"/>
    <w:qFormat/>
    <w:rsid w:val="005A3C64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sid w:val="005A3C64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sid w:val="005A3C64"/>
    <w:rPr>
      <w:b/>
      <w:color w:val="749232"/>
    </w:rPr>
  </w:style>
  <w:style w:type="character" w:customStyle="1" w:styleId="afc">
    <w:name w:val="Утратил силу"/>
    <w:qFormat/>
    <w:rsid w:val="005A3C64"/>
    <w:rPr>
      <w:b/>
      <w:strike/>
      <w:color w:val="666600"/>
    </w:rPr>
  </w:style>
  <w:style w:type="character" w:styleId="afd">
    <w:name w:val="annotation reference"/>
    <w:qFormat/>
    <w:rsid w:val="005A3C64"/>
    <w:rPr>
      <w:rFonts w:cs="Times New Roman"/>
      <w:sz w:val="16"/>
    </w:rPr>
  </w:style>
  <w:style w:type="character" w:customStyle="1" w:styleId="afe">
    <w:name w:val="Текст концевой сноски Знак"/>
    <w:qFormat/>
    <w:rsid w:val="005A3C64"/>
    <w:rPr>
      <w:rFonts w:cs="Times New Roman"/>
      <w:sz w:val="20"/>
      <w:szCs w:val="20"/>
    </w:rPr>
  </w:style>
  <w:style w:type="character" w:customStyle="1" w:styleId="aff">
    <w:name w:val="Символ концевой сноски"/>
    <w:qFormat/>
    <w:rsid w:val="005A3C64"/>
    <w:rPr>
      <w:rFonts w:cs="Times New Roman"/>
      <w:vertAlign w:val="superscript"/>
    </w:rPr>
  </w:style>
  <w:style w:type="character" w:customStyle="1" w:styleId="aff0">
    <w:name w:val="Абзац списка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qFormat/>
    <w:rsid w:val="005A3C64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Выделение жирным"/>
    <w:qFormat/>
    <w:rsid w:val="005A3C64"/>
    <w:rPr>
      <w:b/>
      <w:bCs/>
    </w:rPr>
  </w:style>
  <w:style w:type="character" w:customStyle="1" w:styleId="aff3">
    <w:name w:val="Посещённая гиперссылка"/>
    <w:rsid w:val="005A3C64"/>
    <w:rPr>
      <w:color w:val="0000FF"/>
      <w:u w:val="single"/>
    </w:rPr>
  </w:style>
  <w:style w:type="character" w:customStyle="1" w:styleId="path-separator">
    <w:name w:val="path-separator"/>
    <w:basedOn w:val="a0"/>
    <w:qFormat/>
    <w:rsid w:val="005A3C64"/>
  </w:style>
  <w:style w:type="character" w:customStyle="1" w:styleId="aff4">
    <w:name w:val="Привязка сноски"/>
    <w:rsid w:val="005A3C64"/>
    <w:rPr>
      <w:vertAlign w:val="superscript"/>
    </w:rPr>
  </w:style>
  <w:style w:type="character" w:customStyle="1" w:styleId="aff5">
    <w:name w:val="Привязка концевой сноски"/>
    <w:rsid w:val="005A3C64"/>
    <w:rPr>
      <w:vertAlign w:val="superscript"/>
    </w:rPr>
  </w:style>
  <w:style w:type="paragraph" w:customStyle="1" w:styleId="aff6">
    <w:name w:val="Заголовок"/>
    <w:basedOn w:val="a"/>
    <w:next w:val="aff7"/>
    <w:qFormat/>
    <w:rsid w:val="005A3C6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7">
    <w:name w:val="Body Text"/>
    <w:basedOn w:val="a"/>
    <w:rsid w:val="005A3C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8">
    <w:name w:val="List"/>
    <w:basedOn w:val="aff7"/>
    <w:rsid w:val="005A3C64"/>
    <w:rPr>
      <w:rFonts w:cs="Lohit Devanagari"/>
    </w:rPr>
  </w:style>
  <w:style w:type="paragraph" w:customStyle="1" w:styleId="Caption">
    <w:name w:val="Caption"/>
    <w:basedOn w:val="a"/>
    <w:qFormat/>
    <w:rsid w:val="005A3C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9">
    <w:name w:val="index heading"/>
    <w:basedOn w:val="a"/>
    <w:qFormat/>
    <w:rsid w:val="005A3C64"/>
    <w:pPr>
      <w:suppressLineNumbers/>
    </w:pPr>
    <w:rPr>
      <w:rFonts w:cs="Lohit Devanagari"/>
    </w:rPr>
  </w:style>
  <w:style w:type="paragraph" w:styleId="22">
    <w:name w:val="Body Text 2"/>
    <w:basedOn w:val="a"/>
    <w:qFormat/>
    <w:rsid w:val="005A3C64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Верхний и нижний колонтитулы"/>
    <w:basedOn w:val="a"/>
    <w:qFormat/>
    <w:rsid w:val="005A3C6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A3C6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Обычный (Интернет)"/>
    <w:basedOn w:val="a"/>
    <w:qFormat/>
    <w:rsid w:val="005A3C64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noteText">
    <w:name w:val="Footnote Text"/>
    <w:basedOn w:val="a"/>
    <w:rsid w:val="005A3C6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List 2"/>
    <w:basedOn w:val="a"/>
    <w:qFormat/>
    <w:rsid w:val="005A3C64"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customStyle="1" w:styleId="TOC1">
    <w:name w:val="TOC 1"/>
    <w:basedOn w:val="a"/>
    <w:next w:val="a"/>
    <w:rsid w:val="005A3C64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customStyle="1" w:styleId="TOC2">
    <w:name w:val="TOC 2"/>
    <w:basedOn w:val="a"/>
    <w:next w:val="a"/>
    <w:rsid w:val="005A3C64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customStyle="1" w:styleId="TOC3">
    <w:name w:val="TOC 3"/>
    <w:basedOn w:val="a"/>
    <w:next w:val="a"/>
    <w:rsid w:val="005A3C64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c">
    <w:name w:val="List Paragraph"/>
    <w:basedOn w:val="a"/>
    <w:uiPriority w:val="34"/>
    <w:qFormat/>
    <w:rsid w:val="005A3C6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d">
    <w:name w:val="Balloon Text"/>
    <w:basedOn w:val="a"/>
    <w:qFormat/>
    <w:rsid w:val="005A3C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A3C64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">
    <w:name w:val="Header"/>
    <w:basedOn w:val="a"/>
    <w:rsid w:val="005A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e">
    <w:name w:val="annotation text"/>
    <w:basedOn w:val="a"/>
    <w:qFormat/>
    <w:rsid w:val="005A3C64"/>
    <w:pPr>
      <w:spacing w:after="0" w:line="240" w:lineRule="auto"/>
    </w:pPr>
    <w:rPr>
      <w:sz w:val="20"/>
      <w:szCs w:val="20"/>
    </w:rPr>
  </w:style>
  <w:style w:type="paragraph" w:styleId="afff">
    <w:name w:val="annotation subject"/>
    <w:basedOn w:val="affe"/>
    <w:next w:val="affe"/>
    <w:qFormat/>
    <w:rsid w:val="005A3C64"/>
    <w:rPr>
      <w:rFonts w:ascii="Times New Roman" w:hAnsi="Times New Roman"/>
      <w:b/>
      <w:bCs/>
    </w:rPr>
  </w:style>
  <w:style w:type="paragraph" w:styleId="24">
    <w:name w:val="Body Text Indent 2"/>
    <w:basedOn w:val="a"/>
    <w:qFormat/>
    <w:rsid w:val="005A3C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0">
    <w:name w:val="Внимание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1">
    <w:name w:val="Внимание: криминал!!"/>
    <w:basedOn w:val="afff0"/>
    <w:next w:val="a"/>
    <w:qFormat/>
    <w:rsid w:val="005A3C64"/>
  </w:style>
  <w:style w:type="paragraph" w:customStyle="1" w:styleId="afff2">
    <w:name w:val="Внимание: недобросовестность!"/>
    <w:basedOn w:val="afff0"/>
    <w:next w:val="a"/>
    <w:qFormat/>
    <w:rsid w:val="005A3C64"/>
  </w:style>
  <w:style w:type="paragraph" w:customStyle="1" w:styleId="afff3">
    <w:name w:val="Дочерний элемент списка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f4"/>
    <w:next w:val="a"/>
    <w:qFormat/>
    <w:rsid w:val="005A3C64"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8">
    <w:name w:val="Заголовок статьи"/>
    <w:basedOn w:val="a"/>
    <w:next w:val="a"/>
    <w:qFormat/>
    <w:rsid w:val="005A3C64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Заголовок ЭР (левое окно)"/>
    <w:basedOn w:val="a"/>
    <w:next w:val="a"/>
    <w:qFormat/>
    <w:rsid w:val="005A3C64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5A3C64"/>
    <w:pPr>
      <w:spacing w:after="0"/>
      <w:jc w:val="left"/>
    </w:pPr>
  </w:style>
  <w:style w:type="paragraph" w:customStyle="1" w:styleId="afffb">
    <w:name w:val="Интерактивный заголовок"/>
    <w:basedOn w:val="13"/>
    <w:next w:val="a"/>
    <w:qFormat/>
    <w:rsid w:val="005A3C64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5A3C6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5A3C64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">
    <w:name w:val="Комментарий"/>
    <w:basedOn w:val="afffe"/>
    <w:next w:val="a"/>
    <w:qFormat/>
    <w:rsid w:val="005A3C6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qFormat/>
    <w:rsid w:val="005A3C64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2">
    <w:name w:val="Колонтитул (левый)"/>
    <w:basedOn w:val="affff1"/>
    <w:next w:val="a"/>
    <w:qFormat/>
    <w:rsid w:val="005A3C64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5A3C64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правый)"/>
    <w:basedOn w:val="affff3"/>
    <w:next w:val="a"/>
    <w:qFormat/>
    <w:rsid w:val="005A3C64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5A3C64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0"/>
    <w:next w:val="a"/>
    <w:qFormat/>
    <w:rsid w:val="005A3C64"/>
  </w:style>
  <w:style w:type="paragraph" w:customStyle="1" w:styleId="affff7">
    <w:name w:val="Моноширинны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8">
    <w:name w:val="Напишите нам"/>
    <w:basedOn w:val="a"/>
    <w:next w:val="a"/>
    <w:qFormat/>
    <w:rsid w:val="005A3C64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9">
    <w:name w:val="Необходимые документы"/>
    <w:basedOn w:val="afff0"/>
    <w:next w:val="a"/>
    <w:qFormat/>
    <w:rsid w:val="005A3C64"/>
    <w:pPr>
      <w:ind w:firstLine="118"/>
    </w:pPr>
  </w:style>
  <w:style w:type="paragraph" w:customStyle="1" w:styleId="affffa">
    <w:name w:val="Нормальный (таблица)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qFormat/>
    <w:rsid w:val="005A3C64"/>
    <w:pPr>
      <w:ind w:left="140"/>
    </w:pPr>
  </w:style>
  <w:style w:type="paragraph" w:customStyle="1" w:styleId="affffd">
    <w:name w:val="Переменная часть"/>
    <w:basedOn w:val="afff4"/>
    <w:next w:val="a"/>
    <w:qFormat/>
    <w:rsid w:val="005A3C64"/>
    <w:rPr>
      <w:sz w:val="18"/>
      <w:szCs w:val="18"/>
    </w:rPr>
  </w:style>
  <w:style w:type="paragraph" w:customStyle="1" w:styleId="affffe">
    <w:name w:val="Подвал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qFormat/>
    <w:rsid w:val="005A3C64"/>
    <w:rPr>
      <w:b/>
      <w:bCs/>
    </w:rPr>
  </w:style>
  <w:style w:type="paragraph" w:customStyle="1" w:styleId="afffff0">
    <w:name w:val="Подчёркнуный текст"/>
    <w:basedOn w:val="a"/>
    <w:next w:val="a"/>
    <w:qFormat/>
    <w:rsid w:val="005A3C64"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Постоянная часть"/>
    <w:basedOn w:val="afff4"/>
    <w:next w:val="a"/>
    <w:qFormat/>
    <w:rsid w:val="005A3C64"/>
    <w:rPr>
      <w:sz w:val="20"/>
      <w:szCs w:val="20"/>
    </w:rPr>
  </w:style>
  <w:style w:type="paragraph" w:customStyle="1" w:styleId="afffff2">
    <w:name w:val="Прижатый влево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Пример."/>
    <w:basedOn w:val="afff0"/>
    <w:next w:val="a"/>
    <w:qFormat/>
    <w:rsid w:val="005A3C64"/>
  </w:style>
  <w:style w:type="paragraph" w:customStyle="1" w:styleId="afffff4">
    <w:name w:val="Примечание."/>
    <w:basedOn w:val="afff0"/>
    <w:next w:val="a"/>
    <w:qFormat/>
    <w:rsid w:val="005A3C64"/>
  </w:style>
  <w:style w:type="paragraph" w:customStyle="1" w:styleId="afffff5">
    <w:name w:val="Словарная статья"/>
    <w:basedOn w:val="a"/>
    <w:next w:val="a"/>
    <w:qFormat/>
    <w:rsid w:val="005A3C64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Ссылка на официальную публикацию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Текст в таблице"/>
    <w:basedOn w:val="affffa"/>
    <w:next w:val="a"/>
    <w:qFormat/>
    <w:rsid w:val="005A3C64"/>
    <w:pPr>
      <w:ind w:firstLine="500"/>
    </w:pPr>
  </w:style>
  <w:style w:type="paragraph" w:customStyle="1" w:styleId="afffff8">
    <w:name w:val="Текст ЭР (см. также)"/>
    <w:basedOn w:val="a"/>
    <w:next w:val="a"/>
    <w:qFormat/>
    <w:rsid w:val="005A3C64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9">
    <w:name w:val="Технический комментари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a"/>
    <w:next w:val="a"/>
    <w:qFormat/>
    <w:rsid w:val="005A3C6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5A3C64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5A3C64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OC4">
    <w:name w:val="TOC 4"/>
    <w:basedOn w:val="a"/>
    <w:next w:val="a"/>
    <w:rsid w:val="005A3C64"/>
    <w:pPr>
      <w:spacing w:after="0" w:line="240" w:lineRule="auto"/>
      <w:ind w:left="720"/>
    </w:pPr>
    <w:rPr>
      <w:rFonts w:cs="Calibri"/>
      <w:sz w:val="20"/>
      <w:szCs w:val="20"/>
    </w:rPr>
  </w:style>
  <w:style w:type="paragraph" w:customStyle="1" w:styleId="TOC5">
    <w:name w:val="TOC 5"/>
    <w:basedOn w:val="a"/>
    <w:next w:val="a"/>
    <w:rsid w:val="005A3C64"/>
    <w:pPr>
      <w:spacing w:after="0" w:line="240" w:lineRule="auto"/>
      <w:ind w:left="960"/>
    </w:pPr>
    <w:rPr>
      <w:rFonts w:cs="Calibri"/>
      <w:sz w:val="20"/>
      <w:szCs w:val="20"/>
    </w:rPr>
  </w:style>
  <w:style w:type="paragraph" w:customStyle="1" w:styleId="TOC6">
    <w:name w:val="TOC 6"/>
    <w:basedOn w:val="a"/>
    <w:next w:val="a"/>
    <w:rsid w:val="005A3C64"/>
    <w:pPr>
      <w:spacing w:after="0" w:line="240" w:lineRule="auto"/>
      <w:ind w:left="1200"/>
    </w:pPr>
    <w:rPr>
      <w:rFonts w:cs="Calibri"/>
      <w:sz w:val="20"/>
      <w:szCs w:val="20"/>
    </w:rPr>
  </w:style>
  <w:style w:type="paragraph" w:customStyle="1" w:styleId="TOC7">
    <w:name w:val="TOC 7"/>
    <w:basedOn w:val="a"/>
    <w:next w:val="a"/>
    <w:rsid w:val="005A3C64"/>
    <w:pPr>
      <w:spacing w:after="0" w:line="240" w:lineRule="auto"/>
      <w:ind w:left="1440"/>
    </w:pPr>
    <w:rPr>
      <w:rFonts w:cs="Calibri"/>
      <w:sz w:val="20"/>
      <w:szCs w:val="20"/>
    </w:rPr>
  </w:style>
  <w:style w:type="paragraph" w:customStyle="1" w:styleId="TOC8">
    <w:name w:val="TOC 8"/>
    <w:basedOn w:val="a"/>
    <w:next w:val="a"/>
    <w:rsid w:val="005A3C64"/>
    <w:pPr>
      <w:spacing w:after="0" w:line="240" w:lineRule="auto"/>
      <w:ind w:left="1680"/>
    </w:pPr>
    <w:rPr>
      <w:rFonts w:cs="Calibri"/>
      <w:sz w:val="20"/>
      <w:szCs w:val="20"/>
    </w:rPr>
  </w:style>
  <w:style w:type="paragraph" w:customStyle="1" w:styleId="TOC9">
    <w:name w:val="TOC 9"/>
    <w:basedOn w:val="a"/>
    <w:next w:val="a"/>
    <w:rsid w:val="005A3C64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5A3C6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a"/>
    <w:rsid w:val="005A3C64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A3C64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c">
    <w:name w:val="No Spacing"/>
    <w:uiPriority w:val="1"/>
    <w:qFormat/>
    <w:rsid w:val="005A3C64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ffd">
    <w:name w:val="Содержимое таблицы"/>
    <w:basedOn w:val="a"/>
    <w:qFormat/>
    <w:rsid w:val="005A3C64"/>
    <w:pPr>
      <w:suppressLineNumbers/>
    </w:pPr>
  </w:style>
  <w:style w:type="paragraph" w:customStyle="1" w:styleId="afffffe">
    <w:name w:val="Заголовок таблицы"/>
    <w:basedOn w:val="afffffd"/>
    <w:qFormat/>
    <w:rsid w:val="005A3C64"/>
    <w:pPr>
      <w:jc w:val="center"/>
    </w:pPr>
    <w:rPr>
      <w:b/>
      <w:bCs/>
    </w:rPr>
  </w:style>
  <w:style w:type="paragraph" w:customStyle="1" w:styleId="affffff">
    <w:name w:val="Содержимое врезки"/>
    <w:basedOn w:val="a"/>
    <w:qFormat/>
    <w:rsid w:val="005A3C64"/>
  </w:style>
  <w:style w:type="numbering" w:customStyle="1" w:styleId="WW8Num1">
    <w:name w:val="WW8Num1"/>
    <w:qFormat/>
    <w:rsid w:val="005A3C64"/>
  </w:style>
  <w:style w:type="numbering" w:customStyle="1" w:styleId="WW8Num2">
    <w:name w:val="WW8Num2"/>
    <w:qFormat/>
    <w:rsid w:val="005A3C64"/>
  </w:style>
  <w:style w:type="numbering" w:customStyle="1" w:styleId="WW8Num3">
    <w:name w:val="WW8Num3"/>
    <w:qFormat/>
    <w:rsid w:val="005A3C64"/>
  </w:style>
  <w:style w:type="numbering" w:customStyle="1" w:styleId="WW8Num4">
    <w:name w:val="WW8Num4"/>
    <w:qFormat/>
    <w:rsid w:val="005A3C64"/>
  </w:style>
  <w:style w:type="numbering" w:customStyle="1" w:styleId="WW8Num5">
    <w:name w:val="WW8Num5"/>
    <w:qFormat/>
    <w:rsid w:val="005A3C64"/>
  </w:style>
  <w:style w:type="numbering" w:customStyle="1" w:styleId="WW8Num6">
    <w:name w:val="WW8Num6"/>
    <w:qFormat/>
    <w:rsid w:val="005A3C64"/>
  </w:style>
  <w:style w:type="numbering" w:customStyle="1" w:styleId="WW8Num7">
    <w:name w:val="WW8Num7"/>
    <w:qFormat/>
    <w:rsid w:val="005A3C64"/>
  </w:style>
  <w:style w:type="numbering" w:customStyle="1" w:styleId="WW8Num8">
    <w:name w:val="WW8Num8"/>
    <w:qFormat/>
    <w:rsid w:val="005A3C64"/>
  </w:style>
  <w:style w:type="numbering" w:customStyle="1" w:styleId="WW8Num9">
    <w:name w:val="WW8Num9"/>
    <w:qFormat/>
    <w:rsid w:val="005A3C64"/>
  </w:style>
  <w:style w:type="numbering" w:customStyle="1" w:styleId="WW8Num10">
    <w:name w:val="WW8Num10"/>
    <w:qFormat/>
    <w:rsid w:val="005A3C64"/>
  </w:style>
  <w:style w:type="numbering" w:customStyle="1" w:styleId="WW8Num11">
    <w:name w:val="WW8Num11"/>
    <w:qFormat/>
    <w:rsid w:val="005A3C64"/>
  </w:style>
  <w:style w:type="numbering" w:customStyle="1" w:styleId="WW8Num12">
    <w:name w:val="WW8Num12"/>
    <w:qFormat/>
    <w:rsid w:val="005A3C64"/>
  </w:style>
  <w:style w:type="numbering" w:customStyle="1" w:styleId="WW8Num13">
    <w:name w:val="WW8Num13"/>
    <w:qFormat/>
    <w:rsid w:val="005A3C64"/>
  </w:style>
  <w:style w:type="numbering" w:customStyle="1" w:styleId="WW8Num14">
    <w:name w:val="WW8Num14"/>
    <w:qFormat/>
    <w:rsid w:val="005A3C64"/>
  </w:style>
  <w:style w:type="numbering" w:customStyle="1" w:styleId="WW8Num15">
    <w:name w:val="WW8Num15"/>
    <w:qFormat/>
    <w:rsid w:val="005A3C64"/>
  </w:style>
  <w:style w:type="numbering" w:customStyle="1" w:styleId="WW8Num16">
    <w:name w:val="WW8Num16"/>
    <w:qFormat/>
    <w:rsid w:val="005A3C64"/>
  </w:style>
  <w:style w:type="numbering" w:customStyle="1" w:styleId="WW8Num17">
    <w:name w:val="WW8Num17"/>
    <w:qFormat/>
    <w:rsid w:val="005A3C64"/>
  </w:style>
  <w:style w:type="numbering" w:customStyle="1" w:styleId="WW8Num18">
    <w:name w:val="WW8Num18"/>
    <w:qFormat/>
    <w:rsid w:val="005A3C64"/>
  </w:style>
  <w:style w:type="numbering" w:customStyle="1" w:styleId="WW8Num19">
    <w:name w:val="WW8Num19"/>
    <w:qFormat/>
    <w:rsid w:val="005A3C64"/>
  </w:style>
  <w:style w:type="numbering" w:customStyle="1" w:styleId="WW8Num20">
    <w:name w:val="WW8Num20"/>
    <w:qFormat/>
    <w:rsid w:val="005A3C64"/>
  </w:style>
  <w:style w:type="numbering" w:customStyle="1" w:styleId="WW8Num21">
    <w:name w:val="WW8Num21"/>
    <w:qFormat/>
    <w:rsid w:val="005A3C64"/>
  </w:style>
  <w:style w:type="character" w:styleId="affffff0">
    <w:name w:val="Hyperlink"/>
    <w:basedOn w:val="a0"/>
    <w:unhideWhenUsed/>
    <w:rsid w:val="009E2526"/>
    <w:rPr>
      <w:color w:val="0000FF" w:themeColor="hyperlink"/>
      <w:u w:val="single"/>
    </w:rPr>
  </w:style>
  <w:style w:type="paragraph" w:customStyle="1" w:styleId="Standard">
    <w:name w:val="Standard"/>
    <w:qFormat/>
    <w:rsid w:val="004D2A6E"/>
    <w:pPr>
      <w:textAlignment w:val="baseline"/>
    </w:pPr>
    <w:rPr>
      <w:rFonts w:ascii="Liberation Serif;Times New Roma" w:eastAsia="Noto Serif CJK SC;Times New Rom" w:hAnsi="Liberation Serif;Times New Roma" w:cs="Lohit Devanagari;Times New Roma"/>
      <w:kern w:val="2"/>
    </w:rPr>
  </w:style>
  <w:style w:type="character" w:customStyle="1" w:styleId="14">
    <w:name w:val="Основной текст1"/>
    <w:qFormat/>
    <w:rsid w:val="00206C7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vertAlign w:val="baseline"/>
      <w:lang w:val="ru-RU"/>
    </w:rPr>
  </w:style>
  <w:style w:type="character" w:customStyle="1" w:styleId="25">
    <w:name w:val="Основной текст2"/>
    <w:qFormat/>
    <w:rsid w:val="00206C7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15">
    <w:name w:val="Заголовок №1"/>
    <w:basedOn w:val="a"/>
    <w:qFormat/>
    <w:rsid w:val="00206C78"/>
    <w:pPr>
      <w:widowControl w:val="0"/>
      <w:shd w:val="clear" w:color="auto" w:fill="FFFFFF"/>
      <w:suppressAutoHyphens/>
      <w:spacing w:after="0" w:line="480" w:lineRule="exact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6">
    <w:name w:val="Заголовок №2"/>
    <w:basedOn w:val="a"/>
    <w:qFormat/>
    <w:rsid w:val="00206C78"/>
    <w:pPr>
      <w:widowControl w:val="0"/>
      <w:shd w:val="clear" w:color="auto" w:fill="FFFFFF"/>
      <w:suppressAutoHyphens/>
      <w:spacing w:after="0" w:line="480" w:lineRule="exact"/>
      <w:jc w:val="center"/>
      <w:outlineLvl w:val="1"/>
    </w:pPr>
    <w:rPr>
      <w:rFonts w:ascii="Times New Roman" w:hAnsi="Times New Roman"/>
      <w:sz w:val="27"/>
      <w:szCs w:val="27"/>
    </w:rPr>
  </w:style>
  <w:style w:type="paragraph" w:customStyle="1" w:styleId="30">
    <w:name w:val="Основной текст (3)"/>
    <w:basedOn w:val="a"/>
    <w:qFormat/>
    <w:rsid w:val="00206C78"/>
    <w:pPr>
      <w:widowControl w:val="0"/>
      <w:shd w:val="clear" w:color="auto" w:fill="FFFFFF"/>
      <w:suppressAutoHyphens/>
      <w:spacing w:after="0" w:line="256" w:lineRule="auto"/>
    </w:pPr>
    <w:rPr>
      <w:rFonts w:ascii="Times New Roman" w:hAnsi="Times New Roman"/>
      <w:sz w:val="23"/>
      <w:szCs w:val="23"/>
    </w:rPr>
  </w:style>
  <w:style w:type="paragraph" w:customStyle="1" w:styleId="31">
    <w:name w:val="Основной текст3"/>
    <w:basedOn w:val="a"/>
    <w:qFormat/>
    <w:rsid w:val="00206C78"/>
    <w:pPr>
      <w:widowControl w:val="0"/>
      <w:shd w:val="clear" w:color="auto" w:fill="FFFFFF"/>
      <w:suppressAutoHyphens/>
      <w:spacing w:after="0" w:line="256" w:lineRule="auto"/>
      <w:jc w:val="right"/>
    </w:pPr>
    <w:rPr>
      <w:rFonts w:ascii="Times New Roman" w:hAnsi="Times New Roman"/>
      <w:sz w:val="21"/>
      <w:szCs w:val="21"/>
    </w:rPr>
  </w:style>
  <w:style w:type="paragraph" w:customStyle="1" w:styleId="affffff1">
    <w:name w:val="Подпись к таблице"/>
    <w:basedOn w:val="a"/>
    <w:qFormat/>
    <w:rsid w:val="00206C78"/>
    <w:pPr>
      <w:widowControl w:val="0"/>
      <w:shd w:val="clear" w:color="auto" w:fill="FFFFFF"/>
      <w:suppressAutoHyphens/>
      <w:spacing w:after="0" w:line="256" w:lineRule="auto"/>
    </w:pPr>
    <w:rPr>
      <w:rFonts w:ascii="Times New Roman" w:hAnsi="Times New Roman"/>
      <w:sz w:val="21"/>
      <w:szCs w:val="21"/>
    </w:rPr>
  </w:style>
  <w:style w:type="paragraph" w:styleId="27">
    <w:name w:val="Quote"/>
    <w:basedOn w:val="a"/>
    <w:next w:val="a"/>
    <w:link w:val="28"/>
    <w:qFormat/>
    <w:rsid w:val="002B7843"/>
    <w:pPr>
      <w:suppressAutoHyphens/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  <w:szCs w:val="24"/>
    </w:rPr>
  </w:style>
  <w:style w:type="character" w:customStyle="1" w:styleId="28">
    <w:name w:val="Цитата 2 Знак"/>
    <w:basedOn w:val="a0"/>
    <w:link w:val="27"/>
    <w:rsid w:val="002B7843"/>
    <w:rPr>
      <w:rFonts w:ascii="Times New Roman" w:eastAsia="Times New Roman" w:hAnsi="Times New Roman" w:cs="Times New Roman"/>
      <w:i/>
      <w:iCs/>
      <w:color w:val="40404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Пользователь</cp:lastModifiedBy>
  <cp:revision>40</cp:revision>
  <cp:lastPrinted>2021-06-24T15:53:00Z</cp:lastPrinted>
  <dcterms:created xsi:type="dcterms:W3CDTF">2021-12-05T15:08:00Z</dcterms:created>
  <dcterms:modified xsi:type="dcterms:W3CDTF">2022-03-08T19:11:00Z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