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64" w:rsidRDefault="00947DF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1.8</w:t>
      </w:r>
      <w:r w:rsidR="00136D47">
        <w:rPr>
          <w:rFonts w:ascii="Times New Roman" w:hAnsi="Times New Roman"/>
          <w:b/>
          <w:sz w:val="24"/>
          <w:szCs w:val="24"/>
        </w:rPr>
        <w:t>.</w:t>
      </w:r>
    </w:p>
    <w:p w:rsidR="005A3C64" w:rsidRDefault="00136D47">
      <w:pPr>
        <w:jc w:val="right"/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5A3C64" w:rsidRDefault="00136D47">
      <w:pPr>
        <w:spacing w:after="0" w:line="360" w:lineRule="auto"/>
        <w:jc w:val="right"/>
      </w:pPr>
      <w:r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</w:t>
      </w:r>
    </w:p>
    <w:p w:rsidR="005A3C64" w:rsidRDefault="005A3C64">
      <w:pPr>
        <w:jc w:val="right"/>
        <w:rPr>
          <w:rFonts w:ascii="Times New Roman" w:hAnsi="Times New Roman"/>
          <w:b/>
          <w:i/>
          <w:sz w:val="24"/>
          <w:szCs w:val="28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136D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A3C64" w:rsidRDefault="00136D47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Государственное бюджетное профессиональное образовательное учреждение </w:t>
      </w:r>
    </w:p>
    <w:p w:rsidR="005A3C64" w:rsidRDefault="00136D47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Московской области  </w:t>
      </w:r>
      <w:r>
        <w:rPr>
          <w:rFonts w:ascii="Times New Roman" w:eastAsia="Calibri" w:hAnsi="Times New Roman"/>
          <w:sz w:val="28"/>
          <w:szCs w:val="36"/>
        </w:rPr>
        <w:t>«Воскресенский колледж»</w:t>
      </w:r>
    </w:p>
    <w:p w:rsidR="005A3C64" w:rsidRDefault="005A3C64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5A3C64" w:rsidRDefault="005A3C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3C64" w:rsidRDefault="005A3C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68" w:type="dxa"/>
        <w:tblInd w:w="4503" w:type="dxa"/>
        <w:tblLook w:val="04A0"/>
      </w:tblPr>
      <w:tblGrid>
        <w:gridCol w:w="5068"/>
      </w:tblGrid>
      <w:tr w:rsidR="005A3C64">
        <w:tc>
          <w:tcPr>
            <w:tcW w:w="5068" w:type="dxa"/>
          </w:tcPr>
          <w:p w:rsidR="005A3C64" w:rsidRDefault="00136D47">
            <w:pPr>
              <w:spacing w:after="0"/>
              <w:jc w:val="righ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руководителя</w:t>
            </w:r>
          </w:p>
          <w:p w:rsidR="005A3C64" w:rsidRDefault="00136D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5A3C64">
        <w:tc>
          <w:tcPr>
            <w:tcW w:w="5068" w:type="dxa"/>
          </w:tcPr>
          <w:p w:rsidR="005A3C64" w:rsidRDefault="00136D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5A3C64">
      <w:pPr>
        <w:rPr>
          <w:rFonts w:ascii="Times New Roman" w:hAnsi="Times New Roman"/>
          <w:b/>
          <w:i/>
          <w:sz w:val="24"/>
          <w:szCs w:val="24"/>
        </w:rPr>
      </w:pPr>
    </w:p>
    <w:p w:rsidR="005A3C64" w:rsidRDefault="005A3C6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136D47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РАБОЧАЯ ПРОГРАММА УЧЕБНОЙ ПРАКТИКИ</w:t>
      </w:r>
    </w:p>
    <w:p w:rsidR="005A3C64" w:rsidRDefault="00136D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</w:t>
      </w:r>
      <w:r w:rsidR="00A97D51">
        <w:rPr>
          <w:rFonts w:ascii="Times New Roman" w:hAnsi="Times New Roman"/>
          <w:sz w:val="28"/>
          <w:szCs w:val="28"/>
        </w:rPr>
        <w:t>3</w:t>
      </w:r>
    </w:p>
    <w:p w:rsidR="00A80D02" w:rsidRDefault="00136D47" w:rsidP="00A80D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0D02">
        <w:rPr>
          <w:rFonts w:ascii="Times New Roman" w:hAnsi="Times New Roman"/>
          <w:sz w:val="28"/>
          <w:szCs w:val="28"/>
        </w:rPr>
        <w:t xml:space="preserve">Картографо-геодезическое сопровождение </w:t>
      </w:r>
      <w:proofErr w:type="gramStart"/>
      <w:r w:rsidR="00A80D02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  <w:r w:rsidR="00A80D02">
        <w:rPr>
          <w:rFonts w:ascii="Times New Roman" w:hAnsi="Times New Roman"/>
          <w:sz w:val="28"/>
          <w:szCs w:val="28"/>
        </w:rPr>
        <w:t xml:space="preserve"> </w:t>
      </w:r>
    </w:p>
    <w:p w:rsidR="005A3C64" w:rsidRPr="00A80D02" w:rsidRDefault="00A80D02" w:rsidP="00A80D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="00136D47">
        <w:rPr>
          <w:rFonts w:ascii="Times New Roman" w:hAnsi="Times New Roman"/>
          <w:b/>
          <w:sz w:val="28"/>
          <w:szCs w:val="28"/>
        </w:rPr>
        <w:t>»</w:t>
      </w:r>
    </w:p>
    <w:p w:rsidR="005A3C64" w:rsidRDefault="00A80D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 03</w:t>
      </w:r>
      <w:r w:rsidR="00136D47">
        <w:rPr>
          <w:rFonts w:ascii="Times New Roman" w:hAnsi="Times New Roman"/>
          <w:sz w:val="28"/>
          <w:szCs w:val="28"/>
        </w:rPr>
        <w:t>.01</w:t>
      </w:r>
    </w:p>
    <w:p w:rsidR="005A3C64" w:rsidRDefault="005A3C64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5A3C64" w:rsidRDefault="005A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3C64" w:rsidRDefault="00136D47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Воскресенск  2021  г.</w:t>
      </w: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A3C64" w:rsidRPr="00A80D02" w:rsidRDefault="00B442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214">
        <w:pict>
          <v:rect id="_x0000_s1026" style="position:absolute;left:0;text-align:left;margin-left:97.25pt;margin-top:-1.4pt;width:327.55pt;height:69.95pt;z-index:251657728;mso-position-horizontal-relative:page">
            <v:fill opacity="0"/>
            <v:textbox inset="0,0,0,0">
              <w:txbxContent>
                <w:tbl>
                  <w:tblPr>
                    <w:tblW w:w="6551" w:type="dxa"/>
                    <w:tblInd w:w="108" w:type="dxa"/>
                    <w:tblLook w:val="04A0"/>
                  </w:tblPr>
                  <w:tblGrid>
                    <w:gridCol w:w="3156"/>
                    <w:gridCol w:w="3395"/>
                  </w:tblGrid>
                  <w:tr w:rsidR="005A3C64">
                    <w:tc>
                      <w:tcPr>
                        <w:tcW w:w="3156" w:type="dxa"/>
                      </w:tcPr>
                      <w:p w:rsidR="005A3C64" w:rsidRDefault="00136D4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РАССМОТРЕНО</w:t>
                        </w:r>
                      </w:p>
                      <w:p w:rsidR="005A3C64" w:rsidRDefault="00136D4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……………………..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5A3C64" w:rsidRDefault="005A3C6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A3C64">
                    <w:trPr>
                      <w:trHeight w:val="847"/>
                    </w:trPr>
                    <w:tc>
                      <w:tcPr>
                        <w:tcW w:w="3156" w:type="dxa"/>
                      </w:tcPr>
                      <w:p w:rsidR="005A3C64" w:rsidRDefault="00136D4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Протокол №_____</w:t>
                        </w:r>
                      </w:p>
                      <w:p w:rsidR="005A3C64" w:rsidRDefault="00136D4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«____» ___________ 20__ г.</w:t>
                        </w:r>
                      </w:p>
                      <w:p w:rsidR="005A3C64" w:rsidRDefault="00136D4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 /____________ / 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5A3C64" w:rsidRDefault="005A3C6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3C64" w:rsidRDefault="005A3C64"/>
              </w:txbxContent>
            </v:textbox>
            <w10:wrap type="square" anchorx="page"/>
          </v:rect>
        </w:pict>
      </w:r>
    </w:p>
    <w:p w:rsidR="005A3C64" w:rsidRDefault="00136D47">
      <w:pPr>
        <w:widowControl w:val="0"/>
        <w:tabs>
          <w:tab w:val="left" w:pos="384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Pr="00372B80" w:rsidRDefault="00136D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практики по </w:t>
      </w:r>
      <w:r w:rsidR="00A80D0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 «</w:t>
      </w:r>
      <w:r w:rsidR="00A80D02">
        <w:rPr>
          <w:rFonts w:ascii="Times New Roman" w:hAnsi="Times New Roman"/>
          <w:sz w:val="24"/>
          <w:szCs w:val="24"/>
        </w:rPr>
        <w:t>Картографо-геодезическое сопровождение земел</w:t>
      </w:r>
      <w:r w:rsidR="00A80D02">
        <w:rPr>
          <w:rFonts w:ascii="Times New Roman" w:hAnsi="Times New Roman"/>
          <w:sz w:val="24"/>
          <w:szCs w:val="24"/>
        </w:rPr>
        <w:t>ь</w:t>
      </w:r>
      <w:r w:rsidR="00A80D02">
        <w:rPr>
          <w:rFonts w:ascii="Times New Roman" w:hAnsi="Times New Roman"/>
          <w:sz w:val="24"/>
          <w:szCs w:val="24"/>
        </w:rPr>
        <w:t>но-имущественных отношений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8"/>
        </w:rPr>
        <w:t>разработана</w:t>
      </w:r>
      <w:proofErr w:type="gramEnd"/>
      <w:r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</w:t>
      </w:r>
      <w:r>
        <w:rPr>
          <w:rFonts w:ascii="Times New Roman" w:hAnsi="Times New Roman"/>
          <w:bCs/>
          <w:sz w:val="24"/>
          <w:szCs w:val="28"/>
        </w:rPr>
        <w:t>и</w:t>
      </w:r>
      <w:r>
        <w:rPr>
          <w:rFonts w:ascii="Times New Roman" w:hAnsi="Times New Roman"/>
          <w:bCs/>
          <w:sz w:val="24"/>
          <w:szCs w:val="28"/>
        </w:rPr>
        <w:t xml:space="preserve">казом Министерства образования и  науки Российской Федерации от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 w:rsidR="00372B80">
        <w:rPr>
          <w:rFonts w:ascii="Times New Roman" w:hAnsi="Times New Roman"/>
          <w:bCs/>
          <w:sz w:val="24"/>
          <w:szCs w:val="24"/>
        </w:rPr>
        <w:t xml:space="preserve"> </w:t>
      </w:r>
      <w:r w:rsidR="00372B80" w:rsidRPr="00372B80">
        <w:rPr>
          <w:rFonts w:ascii="Times New Roman" w:hAnsi="Times New Roman"/>
          <w:sz w:val="24"/>
          <w:szCs w:val="24"/>
        </w:rPr>
        <w:t>от 12.05.2014</w:t>
      </w:r>
      <w:r w:rsidR="00372B80">
        <w:rPr>
          <w:rFonts w:ascii="Times New Roman" w:hAnsi="Times New Roman"/>
          <w:sz w:val="24"/>
          <w:szCs w:val="24"/>
        </w:rPr>
        <w:t>г.</w:t>
      </w: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4"/>
          <w:szCs w:val="28"/>
        </w:rPr>
      </w:pPr>
    </w:p>
    <w:p w:rsidR="005A3C64" w:rsidRDefault="00136D47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:rsidR="005A3C64" w:rsidRDefault="005A3C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C64" w:rsidRDefault="00136D47">
      <w:pPr>
        <w:autoSpaceDE w:val="0"/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</w:t>
      </w:r>
    </w:p>
    <w:p w:rsidR="005A3C64" w:rsidRDefault="00136D47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ГБПОУ МО «Воскресен</w:t>
      </w:r>
      <w:r w:rsidR="00A80D02">
        <w:rPr>
          <w:rFonts w:ascii="Times New Roman" w:hAnsi="Times New Roman"/>
          <w:bCs/>
          <w:sz w:val="24"/>
          <w:szCs w:val="24"/>
        </w:rPr>
        <w:t>ский колледж»            Панкина Л</w:t>
      </w:r>
      <w:r>
        <w:rPr>
          <w:rFonts w:ascii="Times New Roman" w:hAnsi="Times New Roman"/>
          <w:bCs/>
          <w:sz w:val="24"/>
          <w:szCs w:val="24"/>
        </w:rPr>
        <w:t>.А.</w:t>
      </w: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C64" w:rsidRDefault="005A3C64">
      <w:pPr>
        <w:rPr>
          <w:rFonts w:ascii="Times New Roman" w:hAnsi="Times New Roman"/>
          <w:b/>
          <w:bCs/>
          <w:sz w:val="28"/>
          <w:szCs w:val="28"/>
        </w:rPr>
      </w:pP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 w:rsidP="00A80D02">
      <w:pPr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136D4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A3C64" w:rsidRDefault="005A3C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4A0"/>
      </w:tblPr>
      <w:tblGrid>
        <w:gridCol w:w="7501"/>
        <w:gridCol w:w="1854"/>
      </w:tblGrid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</w:tcPr>
          <w:p w:rsidR="005A3C64" w:rsidRDefault="009A5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</w:tcPr>
          <w:p w:rsidR="005A3C64" w:rsidRDefault="00136D4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A5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</w:tcPr>
          <w:p w:rsidR="005A3C64" w:rsidRDefault="00136D4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A5C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5A3C64" w:rsidRDefault="005A3C6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A3C64" w:rsidRDefault="009A5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5A3C64" w:rsidRDefault="00136D47">
      <w:pPr>
        <w:spacing w:line="240" w:lineRule="auto"/>
        <w:jc w:val="center"/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ПРАКТИКИ  </w:t>
      </w:r>
      <w:r>
        <w:rPr>
          <w:rFonts w:ascii="Times New Roman" w:hAnsi="Times New Roman"/>
          <w:b/>
          <w:sz w:val="24"/>
          <w:szCs w:val="28"/>
        </w:rPr>
        <w:t>ПРОФЕССИОНАЛЬНОГО МОДУЛЯ  0</w:t>
      </w:r>
      <w:r w:rsidR="00A80D02">
        <w:rPr>
          <w:rFonts w:ascii="Times New Roman" w:hAnsi="Times New Roman"/>
          <w:b/>
          <w:sz w:val="24"/>
          <w:szCs w:val="28"/>
        </w:rPr>
        <w:t>3</w:t>
      </w:r>
    </w:p>
    <w:p w:rsidR="005A3C64" w:rsidRDefault="00136D47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8"/>
        </w:rPr>
        <w:t>«</w:t>
      </w:r>
      <w:r w:rsidR="00A80D02">
        <w:rPr>
          <w:rFonts w:ascii="Times New Roman" w:hAnsi="Times New Roman"/>
          <w:b/>
          <w:sz w:val="24"/>
          <w:szCs w:val="28"/>
        </w:rPr>
        <w:t>Картографо-геодезическое сопровождение земельно-имущественных отношений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5A3C64" w:rsidRDefault="00136D47" w:rsidP="00E5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E55950" w:rsidRDefault="00136D47" w:rsidP="00420D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>
        <w:rPr>
          <w:rFonts w:ascii="Times New Roman" w:hAnsi="Times New Roman"/>
          <w:sz w:val="24"/>
          <w:szCs w:val="28"/>
        </w:rPr>
        <w:t xml:space="preserve"> практика по </w:t>
      </w:r>
      <w:r w:rsidR="00E55950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 «</w:t>
      </w:r>
      <w:r w:rsidR="00E55950">
        <w:rPr>
          <w:rFonts w:ascii="Times New Roman" w:hAnsi="Times New Roman"/>
          <w:sz w:val="24"/>
          <w:szCs w:val="24"/>
        </w:rPr>
        <w:t>Картографо-геодезическое сопровождение земельно-имущественных отношений</w:t>
      </w:r>
      <w:r>
        <w:rPr>
          <w:rFonts w:ascii="Times New Roman" w:hAnsi="Times New Roman"/>
          <w:sz w:val="24"/>
          <w:szCs w:val="24"/>
        </w:rPr>
        <w:t>» является обязательной частью профессионального модуля о</w:t>
      </w:r>
      <w:r w:rsidR="00E5595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новной образовательной программы в соответствии с ФГОС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5A3C64" w:rsidRDefault="00420DA0" w:rsidP="00420DA0"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  </w:t>
      </w:r>
      <w:r w:rsidR="00136D47">
        <w:rPr>
          <w:rFonts w:ascii="Times New Roman" w:hAnsi="Times New Roman"/>
          <w:sz w:val="24"/>
          <w:szCs w:val="28"/>
        </w:rPr>
        <w:t>«Земельно-имущественные отношения»</w:t>
      </w:r>
      <w:r w:rsidR="00E55950">
        <w:t>.</w:t>
      </w:r>
    </w:p>
    <w:p w:rsidR="005A3C64" w:rsidRDefault="00136D47" w:rsidP="00420D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1 -10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A3C64" w:rsidRDefault="005A3C64" w:rsidP="00E5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3C64" w:rsidRDefault="00136D47">
      <w:pPr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 w:rsidR="005A3C64" w:rsidRDefault="00136D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рамках программы учебной 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осваиваются умения и знания</w:t>
      </w:r>
    </w:p>
    <w:p w:rsidR="00420DA0" w:rsidRDefault="00420D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58" w:type="dxa"/>
        <w:tblInd w:w="-5" w:type="dxa"/>
        <w:tblLook w:val="04A0"/>
      </w:tblPr>
      <w:tblGrid>
        <w:gridCol w:w="1589"/>
        <w:gridCol w:w="3764"/>
        <w:gridCol w:w="3905"/>
      </w:tblGrid>
      <w:tr w:rsidR="005A3C64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A3C64">
        <w:trPr>
          <w:trHeight w:val="2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D32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 – 3.5</w:t>
            </w:r>
            <w:r w:rsidR="00136D47">
              <w:rPr>
                <w:rFonts w:ascii="Times New Roman" w:hAnsi="Times New Roman"/>
              </w:rPr>
              <w:t>,</w:t>
            </w:r>
          </w:p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1 -10,</w:t>
            </w:r>
          </w:p>
          <w:p w:rsidR="005A3C64" w:rsidRDefault="00E559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1, ЛР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ЛР10, ЛР15, </w:t>
            </w:r>
            <w:r w:rsidR="00136D47">
              <w:rPr>
                <w:rFonts w:ascii="Times New Roman" w:hAnsi="Times New Roman"/>
                <w:color w:val="000000"/>
                <w:sz w:val="24"/>
                <w:szCs w:val="24"/>
              </w:rPr>
              <w:t>ЛР18, ЛР19,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6D47">
              <w:rPr>
                <w:rFonts w:ascii="Times New Roman" w:hAnsi="Times New Roman"/>
                <w:color w:val="000000"/>
                <w:sz w:val="24"/>
                <w:szCs w:val="24"/>
              </w:rPr>
              <w:t>ЛР20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36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изображать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 xml:space="preserve"> 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составлять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производить переход от государственных геодезических сетей к местным и наоборот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современную компьютерную технику и информационные технологии при создании тематик;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систематизировать и правильно оценивать входные и выходные потоки информации, уметь их правильно организовывать и представлять в цифровом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виде средствами ГИС;</w:t>
            </w:r>
          </w:p>
          <w:p w:rsidR="005A3C64" w:rsidRP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систему.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принципы построения геодезических сетей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основные понятия об ориентировании направлений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A96709">
              <w:rPr>
                <w:rFonts w:ascii="Times New Roman" w:hAnsi="Times New Roman"/>
                <w:sz w:val="24"/>
                <w:szCs w:val="24"/>
              </w:rPr>
              <w:t>разграфка</w:t>
            </w:r>
            <w:proofErr w:type="spellEnd"/>
            <w:r w:rsidR="00A96709">
              <w:rPr>
                <w:rFonts w:ascii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условные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принципы устройства современных геодезических приборов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основные понятия о системах координат и высот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основные способы выноса проекта в натуру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hAnsi="Times New Roman"/>
                <w:sz w:val="24"/>
                <w:szCs w:val="24"/>
              </w:rPr>
              <w:t>ачения (опорных межевых сетей);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создания и функционирования ГИС;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аппаратные средства и программное обеспечение ГИС;</w:t>
            </w:r>
          </w:p>
          <w:p w:rsidR="005A3C64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формирования баз данных и проектирования специализированных ГИС.</w:t>
            </w:r>
          </w:p>
          <w:p w:rsidR="005A3C64" w:rsidRDefault="005A3C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A3C64" w:rsidRDefault="005A3C64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5A3C64" w:rsidRDefault="00136D4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ПРАКТИКИ</w:t>
      </w:r>
    </w:p>
    <w:p w:rsidR="005A3C64" w:rsidRDefault="00136D4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5A3C64">
          <w:footerReference w:type="default" r:id="rId7"/>
          <w:pgSz w:w="11906" w:h="16838"/>
          <w:pgMar w:top="1134" w:right="850" w:bottom="764" w:left="1701" w:header="0" w:footer="708" w:gutter="0"/>
          <w:cols w:space="720"/>
          <w:formProt w:val="0"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t>2.1. Объем учебной практики: 36 часов.</w:t>
      </w:r>
    </w:p>
    <w:p w:rsidR="005A3C64" w:rsidRDefault="00136D47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2.2. Тематический план и содержание учебной практики </w:t>
      </w:r>
    </w:p>
    <w:tbl>
      <w:tblPr>
        <w:tblW w:w="5000" w:type="pct"/>
        <w:tblInd w:w="-5" w:type="dxa"/>
        <w:tblLook w:val="04A0"/>
      </w:tblPr>
      <w:tblGrid>
        <w:gridCol w:w="2514"/>
        <w:gridCol w:w="7171"/>
        <w:gridCol w:w="3332"/>
        <w:gridCol w:w="1911"/>
      </w:tblGrid>
      <w:tr w:rsidR="005A3C64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Style w:val="aff4"/>
                <w:rFonts w:ascii="Times New Roman" w:hAnsi="Times New Roman"/>
                <w:b/>
                <w:bCs/>
                <w:highlight w:val="yellow"/>
              </w:rPr>
              <w:footnoteReference w:id="1"/>
            </w:r>
            <w:r>
              <w:rPr>
                <w:rFonts w:ascii="Times New Roman" w:hAnsi="Times New Roman"/>
                <w:b/>
                <w:bCs/>
                <w:highlight w:val="yellow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5A3C64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5A3C6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A3C64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20DA0">
              <w:rPr>
                <w:rFonts w:ascii="Times New Roman" w:hAnsi="Times New Roman"/>
                <w:b/>
              </w:rPr>
              <w:t xml:space="preserve"> Работы по карт</w:t>
            </w:r>
            <w:r w:rsidR="00420DA0">
              <w:rPr>
                <w:rFonts w:ascii="Times New Roman" w:hAnsi="Times New Roman"/>
                <w:b/>
              </w:rPr>
              <w:t>о</w:t>
            </w:r>
            <w:r w:rsidR="00420DA0">
              <w:rPr>
                <w:rFonts w:ascii="Times New Roman" w:hAnsi="Times New Roman"/>
                <w:b/>
              </w:rPr>
              <w:t>графо-геодезическому обеспечению террит</w:t>
            </w:r>
            <w:r w:rsidR="00420DA0">
              <w:rPr>
                <w:rFonts w:ascii="Times New Roman" w:hAnsi="Times New Roman"/>
                <w:b/>
              </w:rPr>
              <w:t>о</w:t>
            </w:r>
            <w:r w:rsidR="00420DA0">
              <w:rPr>
                <w:rFonts w:ascii="Times New Roman" w:hAnsi="Times New Roman"/>
                <w:b/>
              </w:rPr>
              <w:t>рий, создание граф</w:t>
            </w:r>
            <w:r w:rsidR="00420DA0">
              <w:rPr>
                <w:rFonts w:ascii="Times New Roman" w:hAnsi="Times New Roman"/>
                <w:b/>
              </w:rPr>
              <w:t>и</w:t>
            </w:r>
            <w:r w:rsidR="00420DA0">
              <w:rPr>
                <w:rFonts w:ascii="Times New Roman" w:hAnsi="Times New Roman"/>
                <w:b/>
              </w:rPr>
              <w:t>ческих материалов</w:t>
            </w:r>
          </w:p>
          <w:p w:rsidR="005A3C64" w:rsidRDefault="005A3C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A3C64" w:rsidRDefault="005A3C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Pr="0057379C" w:rsidRDefault="00136D47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Изучение процесса оценки: </w:t>
            </w:r>
          </w:p>
          <w:p w:rsidR="005A3C64" w:rsidRPr="0057379C" w:rsidRDefault="00136D47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</w:t>
            </w:r>
            <w:r w:rsidR="00384486" w:rsidRPr="0057379C">
              <w:t xml:space="preserve"> </w:t>
            </w:r>
            <w:r w:rsidR="00384486" w:rsidRPr="0057379C">
              <w:rPr>
                <w:rFonts w:ascii="Times New Roman" w:hAnsi="Times New Roman"/>
              </w:rPr>
              <w:t>производить подбор топографических и тематических карт и планов соответствующего масштаба и требуемой точности для решения задач по обеспечению территорий;</w:t>
            </w:r>
          </w:p>
          <w:p w:rsidR="00384486" w:rsidRPr="0057379C" w:rsidRDefault="00384486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производить съёмку местности и составлять крупномасштабные топ</w:t>
            </w:r>
            <w:r w:rsidRPr="0057379C">
              <w:rPr>
                <w:rFonts w:ascii="Times New Roman" w:hAnsi="Times New Roman"/>
              </w:rPr>
              <w:t>о</w:t>
            </w:r>
            <w:r w:rsidRPr="0057379C">
              <w:rPr>
                <w:rFonts w:ascii="Times New Roman" w:hAnsi="Times New Roman"/>
              </w:rPr>
              <w:t>графические планы;</w:t>
            </w:r>
          </w:p>
          <w:p w:rsidR="005A3C64" w:rsidRPr="0057379C" w:rsidRDefault="00384486" w:rsidP="005751E5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- </w:t>
            </w:r>
            <w:r w:rsidR="005751E5" w:rsidRPr="0057379C">
              <w:rPr>
                <w:rFonts w:ascii="Times New Roman" w:hAnsi="Times New Roman"/>
              </w:rPr>
              <w:t>выполнять линейные и угловые измерения, а так же определять высоты точек местности в требуемых объёмах и точности с соблюдением треб</w:t>
            </w:r>
            <w:r w:rsidR="005751E5" w:rsidRPr="0057379C">
              <w:rPr>
                <w:rFonts w:ascii="Times New Roman" w:hAnsi="Times New Roman"/>
              </w:rPr>
              <w:t>о</w:t>
            </w:r>
            <w:r w:rsidR="005751E5" w:rsidRPr="0057379C">
              <w:rPr>
                <w:rFonts w:ascii="Times New Roman" w:hAnsi="Times New Roman"/>
              </w:rPr>
              <w:t>ваний нормативных документов и грамотной обработкой материалов и</w:t>
            </w:r>
            <w:r w:rsidR="005751E5" w:rsidRPr="0057379C">
              <w:rPr>
                <w:rFonts w:ascii="Times New Roman" w:hAnsi="Times New Roman"/>
              </w:rPr>
              <w:t>з</w:t>
            </w:r>
            <w:r w:rsidR="005751E5" w:rsidRPr="0057379C">
              <w:rPr>
                <w:rFonts w:ascii="Times New Roman" w:hAnsi="Times New Roman"/>
              </w:rPr>
              <w:t>мерений;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Pr="00384486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448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</w:t>
            </w:r>
            <w:r w:rsidR="00136D47">
              <w:rPr>
                <w:rFonts w:ascii="Times New Roman" w:hAnsi="Times New Roman"/>
                <w:bCs/>
              </w:rPr>
              <w:t>.1.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r w:rsidR="00AC08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1,</w:t>
            </w:r>
            <w:r w:rsidR="0038448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2.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1,2.</w:t>
            </w:r>
          </w:p>
        </w:tc>
      </w:tr>
      <w:tr w:rsidR="005A3C64">
        <w:trPr>
          <w:trHeight w:val="41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 w:rsidP="00420D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20DA0">
              <w:rPr>
                <w:rFonts w:ascii="Times New Roman" w:hAnsi="Times New Roman"/>
                <w:b/>
              </w:rPr>
              <w:t>Использование ге</w:t>
            </w:r>
            <w:r w:rsidR="00420DA0">
              <w:rPr>
                <w:rFonts w:ascii="Times New Roman" w:hAnsi="Times New Roman"/>
                <w:b/>
              </w:rPr>
              <w:t>о</w:t>
            </w:r>
            <w:r w:rsidR="00420DA0">
              <w:rPr>
                <w:rFonts w:ascii="Times New Roman" w:hAnsi="Times New Roman"/>
                <w:b/>
              </w:rPr>
              <w:t>дезических сетей при производстве карт</w:t>
            </w:r>
            <w:r w:rsidR="00420DA0">
              <w:rPr>
                <w:rFonts w:ascii="Times New Roman" w:hAnsi="Times New Roman"/>
                <w:b/>
              </w:rPr>
              <w:t>о</w:t>
            </w:r>
            <w:r w:rsidR="00420DA0">
              <w:rPr>
                <w:rFonts w:ascii="Times New Roman" w:hAnsi="Times New Roman"/>
                <w:b/>
              </w:rPr>
              <w:t>графо-геодезических работ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Pr="0057379C" w:rsidRDefault="005751E5">
            <w:pPr>
              <w:spacing w:line="240" w:lineRule="auto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  <w:bCs/>
              </w:rPr>
              <w:t xml:space="preserve">- производить выбор исходных пунктов при производстве картографо-геодезических работ, в том числе для создания съёмочного обоснования </w:t>
            </w:r>
          </w:p>
          <w:p w:rsidR="005A3C64" w:rsidRPr="0057379C" w:rsidRDefault="005751E5" w:rsidP="005751E5">
            <w:pPr>
              <w:spacing w:line="240" w:lineRule="auto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Pr="00384486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48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3.2. 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 – 10</w:t>
            </w:r>
          </w:p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</w:t>
            </w:r>
            <w:r w:rsidR="00136D47">
              <w:rPr>
                <w:rFonts w:ascii="Times New Roman" w:hAnsi="Times New Roman"/>
                <w:bCs/>
              </w:rPr>
              <w:t>,</w:t>
            </w:r>
            <w:r w:rsidR="00993DB4">
              <w:rPr>
                <w:rFonts w:ascii="Times New Roman" w:hAnsi="Times New Roman"/>
                <w:bCs/>
              </w:rPr>
              <w:t>15,</w:t>
            </w:r>
            <w:r w:rsidR="00136D47">
              <w:rPr>
                <w:rFonts w:ascii="Times New Roman" w:hAnsi="Times New Roman"/>
                <w:bCs/>
              </w:rPr>
              <w:t>18 - 21</w:t>
            </w:r>
          </w:p>
        </w:tc>
      </w:tr>
      <w:tr w:rsidR="005A3C64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 w:rsidP="00420D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3.</w:t>
            </w:r>
            <w:r w:rsidR="00420DA0">
              <w:rPr>
                <w:rFonts w:ascii="Times New Roman" w:hAnsi="Times New Roman"/>
                <w:b/>
                <w:iCs/>
                <w:shd w:val="clear" w:color="auto" w:fill="FFFFFF"/>
              </w:rPr>
              <w:t>Геоинформационные системы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Pr="0057379C" w:rsidRDefault="005751E5">
            <w:pPr>
              <w:rPr>
                <w:rFonts w:ascii="Times New Roman" w:hAnsi="Times New Roman"/>
                <w:b/>
                <w:bCs/>
              </w:rPr>
            </w:pPr>
            <w:r w:rsidRPr="0057379C">
              <w:rPr>
                <w:rFonts w:ascii="Times New Roman" w:hAnsi="Times New Roman"/>
              </w:rPr>
              <w:t xml:space="preserve"> - составлять с использованием </w:t>
            </w:r>
            <w:proofErr w:type="spellStart"/>
            <w:r w:rsidRPr="0057379C">
              <w:rPr>
                <w:rFonts w:ascii="Times New Roman" w:hAnsi="Times New Roman"/>
              </w:rPr>
              <w:t>геоинформационных</w:t>
            </w:r>
            <w:proofErr w:type="spellEnd"/>
            <w:r w:rsidRPr="0057379C">
              <w:rPr>
                <w:rFonts w:ascii="Times New Roman" w:hAnsi="Times New Roman"/>
              </w:rPr>
              <w:t xml:space="preserve"> систем тематич</w:t>
            </w:r>
            <w:r w:rsidRPr="0057379C">
              <w:rPr>
                <w:rFonts w:ascii="Times New Roman" w:hAnsi="Times New Roman"/>
              </w:rPr>
              <w:t>е</w:t>
            </w:r>
            <w:r w:rsidRPr="0057379C">
              <w:rPr>
                <w:rFonts w:ascii="Times New Roman" w:hAnsi="Times New Roman"/>
              </w:rPr>
              <w:t>ские планы и карты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3.3</w:t>
            </w:r>
            <w:r w:rsidR="00136D47">
              <w:rPr>
                <w:rFonts w:ascii="Times New Roman" w:hAnsi="Times New Roman"/>
                <w:bCs/>
              </w:rPr>
              <w:t>.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</w:t>
            </w:r>
            <w:r w:rsidR="00136D47">
              <w:rPr>
                <w:rFonts w:ascii="Times New Roman" w:hAnsi="Times New Roman"/>
                <w:bCs/>
              </w:rPr>
              <w:t>,</w:t>
            </w:r>
            <w:r w:rsidR="00993DB4">
              <w:rPr>
                <w:rFonts w:ascii="Times New Roman" w:hAnsi="Times New Roman"/>
                <w:bCs/>
              </w:rPr>
              <w:t>15,</w:t>
            </w:r>
            <w:r w:rsidR="00136D47">
              <w:rPr>
                <w:rFonts w:ascii="Times New Roman" w:hAnsi="Times New Roman"/>
                <w:bCs/>
              </w:rPr>
              <w:t>18 - 21</w:t>
            </w:r>
          </w:p>
        </w:tc>
      </w:tr>
      <w:tr w:rsidR="00420DA0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Pr="00420DA0" w:rsidRDefault="00384486" w:rsidP="00420DA0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420DA0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Определение площ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дей земельных учас</w:t>
            </w:r>
            <w:r>
              <w:rPr>
                <w:rFonts w:ascii="Times New Roman" w:hAnsi="Times New Roman"/>
                <w:b/>
                <w:bCs/>
              </w:rPr>
              <w:t>т</w:t>
            </w:r>
            <w:r>
              <w:rPr>
                <w:rFonts w:ascii="Times New Roman" w:hAnsi="Times New Roman"/>
                <w:b/>
                <w:bCs/>
              </w:rPr>
              <w:t>ков различными сп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собами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Pr="0057379C" w:rsidRDefault="005751E5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определять прямоугольные и геодезические координаты земельного участка;</w:t>
            </w:r>
          </w:p>
          <w:p w:rsidR="005751E5" w:rsidRPr="0057379C" w:rsidRDefault="005751E5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вычислять площади земельного участка механическим, графическим, аналитическим способами;</w:t>
            </w:r>
          </w:p>
          <w:p w:rsidR="005751E5" w:rsidRPr="0057379C" w:rsidRDefault="005751E5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определять погрешности измерения площади земельного участка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DA0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7A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3.4.</w:t>
            </w:r>
          </w:p>
          <w:p w:rsidR="00AC087A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420DA0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2,10,</w:t>
            </w:r>
            <w:r w:rsidR="00993DB4">
              <w:rPr>
                <w:rFonts w:ascii="Times New Roman" w:hAnsi="Times New Roman"/>
                <w:bCs/>
              </w:rPr>
              <w:t>15,</w:t>
            </w:r>
            <w:r>
              <w:rPr>
                <w:rFonts w:ascii="Times New Roman" w:hAnsi="Times New Roman"/>
                <w:bCs/>
              </w:rPr>
              <w:t>18 - 21</w:t>
            </w:r>
          </w:p>
        </w:tc>
      </w:tr>
      <w:tr w:rsidR="00420DA0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Default="0038448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420DA0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Поверка и юстиро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>ка геодезических пр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боров и инструментов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Pr="0057379C" w:rsidRDefault="005751E5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выполнять поверки и юстировки геодезических приборов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DA0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7A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3.5.</w:t>
            </w:r>
          </w:p>
          <w:p w:rsidR="00AC087A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420DA0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2,10,</w:t>
            </w:r>
            <w:r w:rsidR="00993DB4">
              <w:rPr>
                <w:rFonts w:ascii="Times New Roman" w:hAnsi="Times New Roman"/>
                <w:bCs/>
              </w:rPr>
              <w:t>15,</w:t>
            </w:r>
            <w:r>
              <w:rPr>
                <w:rFonts w:ascii="Times New Roman" w:hAnsi="Times New Roman"/>
                <w:bCs/>
              </w:rPr>
              <w:t>18 - 21</w:t>
            </w:r>
          </w:p>
        </w:tc>
      </w:tr>
      <w:tr w:rsidR="00384486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86" w:rsidRDefault="00384486" w:rsidP="00AC08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  <w:r w:rsidR="00AC087A">
              <w:rPr>
                <w:rFonts w:ascii="Times New Roman" w:hAnsi="Times New Roman"/>
                <w:b/>
                <w:bCs/>
              </w:rPr>
              <w:t>Отчет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86" w:rsidRPr="0057379C" w:rsidRDefault="00AC087A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Формирование отчета и к</w:t>
            </w:r>
            <w:r w:rsidR="00384486" w:rsidRPr="0057379C">
              <w:rPr>
                <w:rFonts w:ascii="Times New Roman" w:hAnsi="Times New Roman"/>
              </w:rPr>
              <w:t>омплексный дифференцированный зачет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486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86" w:rsidRDefault="0038448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3C64">
        <w:trPr>
          <w:trHeight w:val="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Default="00136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5A3C6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5A3C64" w:rsidRDefault="005A3C64">
      <w:pPr>
        <w:sectPr w:rsidR="005A3C64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/>
        </w:sectPr>
      </w:pPr>
    </w:p>
    <w:p w:rsidR="005A3C64" w:rsidRDefault="00136D47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УЧЕБНОЙ ПРАКТИКИ </w:t>
      </w:r>
      <w:r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5A3C64" w:rsidRDefault="005A3C6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E2526" w:rsidRPr="009E2526" w:rsidRDefault="00136D47" w:rsidP="009E2526">
      <w:pPr>
        <w:spacing w:after="0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2-01,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столы ученические – 24 шт.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стулья – 48 шт.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стол учительский – 1 шт.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доска – 1 шт.</w:t>
      </w:r>
    </w:p>
    <w:p w:rsidR="009E2526" w:rsidRDefault="009E2526" w:rsidP="009E252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 xml:space="preserve">- компьютеры с установленной </w:t>
      </w:r>
      <w:proofErr w:type="spellStart"/>
      <w:r>
        <w:rPr>
          <w:rFonts w:ascii="Times New Roman" w:eastAsiaTheme="minorEastAsia" w:hAnsi="Times New Roman"/>
          <w:sz w:val="24"/>
          <w:szCs w:val="28"/>
        </w:rPr>
        <w:t>геоинформационной</w:t>
      </w:r>
      <w:proofErr w:type="spellEnd"/>
      <w:r>
        <w:rPr>
          <w:rFonts w:ascii="Times New Roman" w:eastAsiaTheme="minorEastAsia" w:hAnsi="Times New Roman"/>
          <w:sz w:val="24"/>
          <w:szCs w:val="28"/>
        </w:rPr>
        <w:t xml:space="preserve"> системой – 10 шт.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видеопроектор – 1шт.</w:t>
      </w:r>
    </w:p>
    <w:p w:rsidR="009E2526" w:rsidRPr="008B26D7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8"/>
        </w:rPr>
        <w:t xml:space="preserve">- </w:t>
      </w:r>
      <w:r w:rsidRPr="008B26D7">
        <w:rPr>
          <w:rFonts w:ascii="Times New Roman" w:hAnsi="Times New Roman"/>
          <w:sz w:val="24"/>
          <w:szCs w:val="24"/>
        </w:rPr>
        <w:t xml:space="preserve">ГИС настольного уровня: </w:t>
      </w:r>
      <w:proofErr w:type="spellStart"/>
      <w:proofErr w:type="gramStart"/>
      <w:r w:rsidRPr="008B26D7">
        <w:rPr>
          <w:rFonts w:ascii="Times New Roman" w:hAnsi="Times New Roman"/>
          <w:sz w:val="24"/>
          <w:szCs w:val="24"/>
        </w:rPr>
        <w:t>MapInfo</w:t>
      </w:r>
      <w:proofErr w:type="spellEnd"/>
      <w:r w:rsidRPr="008B26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6D7">
        <w:rPr>
          <w:rFonts w:ascii="Times New Roman" w:hAnsi="Times New Roman"/>
          <w:sz w:val="24"/>
          <w:szCs w:val="24"/>
        </w:rPr>
        <w:t>ГеоКонструктор</w:t>
      </w:r>
      <w:proofErr w:type="spellEnd"/>
      <w:r w:rsidRPr="008B26D7">
        <w:rPr>
          <w:rFonts w:ascii="Times New Roman" w:hAnsi="Times New Roman"/>
          <w:sz w:val="24"/>
          <w:szCs w:val="24"/>
        </w:rPr>
        <w:t>, ПК, видеопроектор, совр</w:t>
      </w:r>
      <w:r w:rsidRPr="008B26D7">
        <w:rPr>
          <w:rFonts w:ascii="Times New Roman" w:hAnsi="Times New Roman"/>
          <w:sz w:val="24"/>
          <w:szCs w:val="24"/>
        </w:rPr>
        <w:t>е</w:t>
      </w:r>
      <w:r w:rsidRPr="008B26D7">
        <w:rPr>
          <w:rFonts w:ascii="Times New Roman" w:hAnsi="Times New Roman"/>
          <w:sz w:val="24"/>
          <w:szCs w:val="24"/>
        </w:rPr>
        <w:t>менные геодезическ</w:t>
      </w:r>
      <w:r>
        <w:rPr>
          <w:rFonts w:ascii="Times New Roman" w:hAnsi="Times New Roman"/>
          <w:sz w:val="24"/>
          <w:szCs w:val="24"/>
        </w:rPr>
        <w:t xml:space="preserve">ие приборы (теодолит, нивелир), </w:t>
      </w:r>
      <w:r w:rsidRPr="008B26D7">
        <w:rPr>
          <w:rFonts w:ascii="Times New Roman" w:hAnsi="Times New Roman"/>
          <w:sz w:val="24"/>
          <w:szCs w:val="24"/>
        </w:rPr>
        <w:t>приборы для ориентирования, уро</w:t>
      </w:r>
      <w:r w:rsidRPr="008B26D7">
        <w:rPr>
          <w:rFonts w:ascii="Times New Roman" w:hAnsi="Times New Roman"/>
          <w:sz w:val="24"/>
          <w:szCs w:val="24"/>
        </w:rPr>
        <w:t>в</w:t>
      </w:r>
      <w:r w:rsidRPr="008B26D7">
        <w:rPr>
          <w:rFonts w:ascii="Times New Roman" w:hAnsi="Times New Roman"/>
          <w:sz w:val="24"/>
          <w:szCs w:val="24"/>
        </w:rPr>
        <w:t>ни, чертежные инструменты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E2526" w:rsidRDefault="009E2526" w:rsidP="009E252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Методическими материалами: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  <w:vertAlign w:val="subscript"/>
        </w:rPr>
      </w:pPr>
      <w:r>
        <w:rPr>
          <w:rFonts w:ascii="Times New Roman" w:eastAsiaTheme="minorEastAsia" w:hAnsi="Times New Roman"/>
          <w:sz w:val="24"/>
          <w:szCs w:val="28"/>
        </w:rPr>
        <w:t>- комплект бланков и документов по предмету,</w:t>
      </w:r>
      <w:r w:rsidRPr="008B26D7">
        <w:rPr>
          <w:rFonts w:ascii="Times New Roman" w:hAnsi="Times New Roman"/>
          <w:sz w:val="24"/>
          <w:szCs w:val="24"/>
        </w:rPr>
        <w:t xml:space="preserve"> топографические планы, карты,</w:t>
      </w:r>
      <w:r>
        <w:rPr>
          <w:rFonts w:ascii="Times New Roman" w:hAnsi="Times New Roman"/>
          <w:sz w:val="24"/>
          <w:szCs w:val="24"/>
        </w:rPr>
        <w:t xml:space="preserve"> чертежи</w:t>
      </w:r>
      <w:r>
        <w:rPr>
          <w:rFonts w:ascii="Times New Roman" w:eastAsiaTheme="minorEastAsia" w:hAnsi="Times New Roman"/>
          <w:sz w:val="24"/>
          <w:szCs w:val="28"/>
        </w:rPr>
        <w:t xml:space="preserve">;        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комплект учебно-методической документации;</w:t>
      </w:r>
    </w:p>
    <w:p w:rsidR="009E2526" w:rsidRDefault="009E2526" w:rsidP="009E25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комплект оценочных средств;</w:t>
      </w:r>
    </w:p>
    <w:p w:rsidR="0057379C" w:rsidRDefault="009E2526" w:rsidP="0057379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 xml:space="preserve">- </w:t>
      </w:r>
      <w:r w:rsidR="0057379C">
        <w:rPr>
          <w:rFonts w:ascii="Times New Roman" w:eastAsiaTheme="minorEastAsia" w:hAnsi="Times New Roman"/>
          <w:sz w:val="24"/>
          <w:szCs w:val="28"/>
        </w:rPr>
        <w:t>наглядные пособия.</w:t>
      </w:r>
    </w:p>
    <w:p w:rsidR="005A3C64" w:rsidRPr="009E2526" w:rsidRDefault="00136D47" w:rsidP="009E25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A3C64" w:rsidRDefault="00136D4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A3C64" w:rsidRDefault="005A3C6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A3C64" w:rsidRDefault="00136D47">
      <w:pPr>
        <w:pStyle w:val="affc"/>
        <w:spacing w:after="0"/>
        <w:ind w:left="0" w:firstLine="709"/>
        <w:rPr>
          <w:b/>
        </w:rPr>
      </w:pPr>
      <w:r>
        <w:rPr>
          <w:b/>
        </w:rPr>
        <w:t>3.2.1. Основные печатные издания</w:t>
      </w:r>
    </w:p>
    <w:p w:rsidR="005A3C64" w:rsidRDefault="00136D47" w:rsidP="009E2526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Нормативные акты: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9E2526">
        <w:rPr>
          <w:rFonts w:ascii="Times New Roman" w:hAnsi="Times New Roman"/>
          <w:bCs/>
          <w:sz w:val="24"/>
          <w:szCs w:val="24"/>
        </w:rPr>
        <w:t xml:space="preserve"> </w:t>
      </w:r>
      <w:r w:rsidRPr="009E2526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E2526">
        <w:rPr>
          <w:rFonts w:ascii="Times New Roman" w:hAnsi="Times New Roman"/>
          <w:sz w:val="24"/>
          <w:szCs w:val="24"/>
        </w:rPr>
        <w:t>Земельный кодекс РФ от 25.10.2001 N 136-ФЗ, с изменениями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E2526">
        <w:rPr>
          <w:rFonts w:ascii="Times New Roman" w:hAnsi="Times New Roman"/>
          <w:sz w:val="24"/>
          <w:szCs w:val="24"/>
        </w:rPr>
        <w:t>Гражданский Кодекс РФ от 30.11.94 №51-ФЗ, с изменениями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E2526">
        <w:rPr>
          <w:rFonts w:ascii="Times New Roman" w:hAnsi="Times New Roman"/>
          <w:sz w:val="24"/>
          <w:szCs w:val="24"/>
        </w:rPr>
        <w:t>Федеральный закон от 30.12.2015 N 431-ФЗ (ред. от 03.07.2016) "О геодезии, картографии и пространственных данных и о внесении изменений в отдельные закон</w:t>
      </w:r>
      <w:r w:rsidRPr="009E2526">
        <w:rPr>
          <w:rFonts w:ascii="Times New Roman" w:hAnsi="Times New Roman"/>
          <w:sz w:val="24"/>
          <w:szCs w:val="24"/>
        </w:rPr>
        <w:t>о</w:t>
      </w:r>
      <w:r w:rsidRPr="009E2526">
        <w:rPr>
          <w:rFonts w:ascii="Times New Roman" w:hAnsi="Times New Roman"/>
          <w:sz w:val="24"/>
          <w:szCs w:val="24"/>
        </w:rPr>
        <w:t>дательные акты Российской Федерации"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E2526">
        <w:rPr>
          <w:rFonts w:ascii="Times New Roman" w:hAnsi="Times New Roman"/>
          <w:sz w:val="24"/>
          <w:szCs w:val="24"/>
        </w:rPr>
        <w:t>Федеральный закон от 18.06.2001 N 78-ФЗ (ред. от 31.12.2017) "О землеустро</w:t>
      </w:r>
      <w:r w:rsidRPr="009E2526">
        <w:rPr>
          <w:rFonts w:ascii="Times New Roman" w:hAnsi="Times New Roman"/>
          <w:sz w:val="24"/>
          <w:szCs w:val="24"/>
        </w:rPr>
        <w:t>й</w:t>
      </w:r>
      <w:r w:rsidRPr="009E2526">
        <w:rPr>
          <w:rFonts w:ascii="Times New Roman" w:hAnsi="Times New Roman"/>
          <w:sz w:val="24"/>
          <w:szCs w:val="24"/>
        </w:rPr>
        <w:t>стве" с изменениями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</w:t>
      </w:r>
      <w:r w:rsidRPr="009E2526">
        <w:rPr>
          <w:rFonts w:ascii="Times New Roman" w:hAnsi="Times New Roman"/>
          <w:sz w:val="24"/>
          <w:szCs w:val="24"/>
        </w:rPr>
        <w:t>Приказ Минэкономразвития России от 01.03.2016 N 90 "Об утверждении тр</w:t>
      </w:r>
      <w:r w:rsidRPr="009E2526">
        <w:rPr>
          <w:rFonts w:ascii="Times New Roman" w:hAnsi="Times New Roman"/>
          <w:sz w:val="24"/>
          <w:szCs w:val="24"/>
        </w:rPr>
        <w:t>е</w:t>
      </w:r>
      <w:r w:rsidRPr="009E2526">
        <w:rPr>
          <w:rFonts w:ascii="Times New Roman" w:hAnsi="Times New Roman"/>
          <w:sz w:val="24"/>
          <w:szCs w:val="24"/>
        </w:rPr>
        <w:t>бований к точности и методам определения координат характерных точек границ з</w:t>
      </w:r>
      <w:r w:rsidRPr="009E2526">
        <w:rPr>
          <w:rFonts w:ascii="Times New Roman" w:hAnsi="Times New Roman"/>
          <w:sz w:val="24"/>
          <w:szCs w:val="24"/>
        </w:rPr>
        <w:t>е</w:t>
      </w:r>
      <w:r w:rsidRPr="009E2526">
        <w:rPr>
          <w:rFonts w:ascii="Times New Roman" w:hAnsi="Times New Roman"/>
          <w:sz w:val="24"/>
          <w:szCs w:val="24"/>
        </w:rPr>
        <w:t>мельного участка, требований к точности и методам определения координат характе</w:t>
      </w:r>
      <w:r w:rsidRPr="009E2526">
        <w:rPr>
          <w:rFonts w:ascii="Times New Roman" w:hAnsi="Times New Roman"/>
          <w:sz w:val="24"/>
          <w:szCs w:val="24"/>
        </w:rPr>
        <w:t>р</w:t>
      </w:r>
      <w:r w:rsidRPr="009E2526">
        <w:rPr>
          <w:rFonts w:ascii="Times New Roman" w:hAnsi="Times New Roman"/>
          <w:sz w:val="24"/>
          <w:szCs w:val="24"/>
        </w:rPr>
        <w:t>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</w:t>
      </w:r>
      <w:proofErr w:type="gramEnd"/>
    </w:p>
    <w:p w:rsidR="005A3C64" w:rsidRPr="009E2526" w:rsidRDefault="009E2526" w:rsidP="009E2526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A3C64" w:rsidRDefault="00136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литература:</w:t>
      </w:r>
    </w:p>
    <w:p w:rsidR="009E2526" w:rsidRPr="005A1FD4" w:rsidRDefault="009E2526" w:rsidP="009E2526">
      <w:pPr>
        <w:pStyle w:val="Default"/>
        <w:ind w:firstLine="709"/>
        <w:jc w:val="both"/>
      </w:pPr>
      <w:r>
        <w:t xml:space="preserve"> 7</w:t>
      </w:r>
      <w:r w:rsidRPr="005A1FD4">
        <w:t xml:space="preserve">. </w:t>
      </w:r>
      <w:proofErr w:type="spellStart"/>
      <w:r w:rsidRPr="005A1FD4">
        <w:t>Огородова</w:t>
      </w:r>
      <w:proofErr w:type="spellEnd"/>
      <w:r w:rsidRPr="005A1FD4">
        <w:t xml:space="preserve"> Л.В. Высшая </w:t>
      </w:r>
      <w:proofErr w:type="spellStart"/>
      <w:r w:rsidRPr="005A1FD4">
        <w:t>геодезия</w:t>
      </w:r>
      <w:proofErr w:type="gramStart"/>
      <w:r w:rsidRPr="005A1FD4">
        <w:t>.-</w:t>
      </w:r>
      <w:proofErr w:type="gramEnd"/>
      <w:r w:rsidRPr="005A1FD4">
        <w:t>М</w:t>
      </w:r>
      <w:proofErr w:type="spellEnd"/>
      <w:r w:rsidRPr="005A1FD4">
        <w:t xml:space="preserve">.: </w:t>
      </w:r>
      <w:proofErr w:type="spellStart"/>
      <w:r w:rsidRPr="005A1FD4">
        <w:t>Инфра-М</w:t>
      </w:r>
      <w:proofErr w:type="spellEnd"/>
      <w:r w:rsidRPr="005A1FD4">
        <w:t xml:space="preserve">, 2016 http://www.infra-m.ru </w:t>
      </w:r>
    </w:p>
    <w:p w:rsidR="009E2526" w:rsidRPr="005A1FD4" w:rsidRDefault="009E2526" w:rsidP="009E2526">
      <w:pPr>
        <w:pStyle w:val="Default"/>
        <w:ind w:firstLine="709"/>
        <w:jc w:val="both"/>
      </w:pPr>
      <w:r>
        <w:t>8</w:t>
      </w:r>
      <w:r w:rsidRPr="005A1FD4">
        <w:t>.</w:t>
      </w:r>
      <w:r>
        <w:t xml:space="preserve"> </w:t>
      </w:r>
      <w:r w:rsidRPr="005A1FD4">
        <w:t>Инженер</w:t>
      </w:r>
      <w:r>
        <w:t xml:space="preserve">ная геодезия: учебник для студ. </w:t>
      </w:r>
      <w:proofErr w:type="spellStart"/>
      <w:r>
        <w:t>высш</w:t>
      </w:r>
      <w:proofErr w:type="spellEnd"/>
      <w:r>
        <w:t xml:space="preserve">. </w:t>
      </w:r>
      <w:r w:rsidRPr="005A1FD4">
        <w:t>учеб.– М.: Издательский центр «Акаде</w:t>
      </w:r>
      <w:r>
        <w:t>мия», 2019</w:t>
      </w:r>
      <w:r w:rsidRPr="005A1FD4">
        <w:t xml:space="preserve">г. </w:t>
      </w:r>
      <w:r>
        <w:t xml:space="preserve"> </w:t>
      </w:r>
    </w:p>
    <w:p w:rsidR="009E2526" w:rsidRPr="002B2D97" w:rsidRDefault="009E2526" w:rsidP="00CD1836">
      <w:pPr>
        <w:pStyle w:val="Default"/>
        <w:ind w:firstLine="709"/>
      </w:pPr>
      <w:r>
        <w:t>9.</w:t>
      </w:r>
      <w:proofErr w:type="gramStart"/>
      <w:r>
        <w:t>Хренов</w:t>
      </w:r>
      <w:proofErr w:type="gramEnd"/>
      <w:r>
        <w:t xml:space="preserve"> А.С.</w:t>
      </w:r>
      <w:r w:rsidRPr="005A1FD4">
        <w:t>Инженер</w:t>
      </w:r>
      <w:r>
        <w:t xml:space="preserve">ная геодезия.-М.:Академия,2019 </w:t>
      </w:r>
      <w:hyperlink r:id="rId9" w:history="1">
        <w:r w:rsidRPr="00237C32">
          <w:rPr>
            <w:rStyle w:val="affffff0"/>
          </w:rPr>
          <w:t>http://www.academiamoscow.ru</w:t>
        </w:r>
      </w:hyperlink>
      <w:r>
        <w:t xml:space="preserve"> </w:t>
      </w:r>
      <w:r>
        <w:rPr>
          <w:rFonts w:eastAsiaTheme="minorEastAsia"/>
        </w:rPr>
        <w:t xml:space="preserve"> </w:t>
      </w:r>
    </w:p>
    <w:p w:rsidR="009E2526" w:rsidRPr="002B2D97" w:rsidRDefault="009E2526" w:rsidP="009E252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10.</w:t>
      </w:r>
      <w:r w:rsidRPr="002B2D97">
        <w:t xml:space="preserve"> </w:t>
      </w:r>
      <w:r w:rsidRPr="002B2D97">
        <w:rPr>
          <w:rFonts w:ascii="Times New Roman" w:hAnsi="Times New Roman"/>
          <w:sz w:val="24"/>
          <w:szCs w:val="24"/>
        </w:rPr>
        <w:t xml:space="preserve">Инженерная геодезия: учебник для студ. </w:t>
      </w:r>
      <w:proofErr w:type="spellStart"/>
      <w:r w:rsidRPr="002B2D97">
        <w:rPr>
          <w:rFonts w:ascii="Times New Roman" w:hAnsi="Times New Roman"/>
          <w:sz w:val="24"/>
          <w:szCs w:val="24"/>
        </w:rPr>
        <w:t>высш</w:t>
      </w:r>
      <w:proofErr w:type="spellEnd"/>
      <w:r w:rsidRPr="002B2D97">
        <w:rPr>
          <w:rFonts w:ascii="Times New Roman" w:hAnsi="Times New Roman"/>
          <w:sz w:val="24"/>
          <w:szCs w:val="24"/>
        </w:rPr>
        <w:t>. учеб.– М.: Издательский центр «Академия», 2019г. http://www.academia-moscow.ru</w:t>
      </w:r>
      <w:r w:rsidRPr="002B2D97">
        <w:rPr>
          <w:rFonts w:ascii="Times New Roman" w:eastAsiaTheme="minorEastAsia" w:hAnsi="Times New Roman"/>
          <w:sz w:val="24"/>
          <w:szCs w:val="24"/>
        </w:rPr>
        <w:t xml:space="preserve"> А.А. Варламов.  </w:t>
      </w:r>
    </w:p>
    <w:p w:rsidR="009E2526" w:rsidRDefault="009E2526" w:rsidP="009E252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11.</w:t>
      </w:r>
      <w:r w:rsidRPr="002B2D97">
        <w:t xml:space="preserve"> </w:t>
      </w:r>
      <w:proofErr w:type="spellStart"/>
      <w:r w:rsidRPr="002B2D97">
        <w:rPr>
          <w:rFonts w:ascii="Times New Roman" w:hAnsi="Times New Roman"/>
          <w:sz w:val="24"/>
          <w:szCs w:val="24"/>
        </w:rPr>
        <w:t>Курошев</w:t>
      </w:r>
      <w:proofErr w:type="spellEnd"/>
      <w:r w:rsidRPr="002B2D97">
        <w:rPr>
          <w:rFonts w:ascii="Times New Roman" w:hAnsi="Times New Roman"/>
          <w:sz w:val="24"/>
          <w:szCs w:val="24"/>
        </w:rPr>
        <w:t xml:space="preserve"> Г.Д. Геодезия и топография - М.: Издательский центр «Акад</w:t>
      </w:r>
      <w:r w:rsidRPr="002B2D97">
        <w:rPr>
          <w:rFonts w:ascii="Times New Roman" w:hAnsi="Times New Roman"/>
          <w:sz w:val="24"/>
          <w:szCs w:val="24"/>
        </w:rPr>
        <w:t>е</w:t>
      </w:r>
      <w:r w:rsidRPr="002B2D97">
        <w:rPr>
          <w:rFonts w:ascii="Times New Roman" w:hAnsi="Times New Roman"/>
          <w:sz w:val="24"/>
          <w:szCs w:val="24"/>
        </w:rPr>
        <w:t xml:space="preserve">мия».2020 .-176с. . </w:t>
      </w:r>
      <w:hyperlink r:id="rId10" w:history="1">
        <w:r w:rsidRPr="001E0CE9">
          <w:rPr>
            <w:rStyle w:val="affffff0"/>
            <w:rFonts w:ascii="Times New Roman" w:hAnsi="Times New Roman"/>
            <w:sz w:val="24"/>
            <w:szCs w:val="24"/>
          </w:rPr>
          <w:t>http://www.academia-moscow.ru</w:t>
        </w:r>
      </w:hyperlink>
      <w:r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E2526" w:rsidRPr="001151F6" w:rsidRDefault="009E2526" w:rsidP="009E2526">
      <w:pPr>
        <w:spacing w:after="0" w:line="240" w:lineRule="auto"/>
        <w:ind w:firstLine="852"/>
        <w:jc w:val="both"/>
        <w:rPr>
          <w:sz w:val="20"/>
          <w:szCs w:val="20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Кащенко Н. А. </w:t>
      </w:r>
      <w:proofErr w:type="spellStart"/>
      <w:r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[Текст]: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spellEnd"/>
      <w:r>
        <w:rPr>
          <w:rFonts w:ascii="Times New Roman" w:hAnsi="Times New Roman"/>
          <w:sz w:val="24"/>
          <w:szCs w:val="24"/>
        </w:rPr>
        <w:t xml:space="preserve">. пос. для вузов / Н.А. Кащенко, Е.В. Попов, А.В. </w:t>
      </w:r>
      <w:proofErr w:type="spellStart"/>
      <w:r>
        <w:rPr>
          <w:rFonts w:ascii="Times New Roman" w:hAnsi="Times New Roman"/>
          <w:sz w:val="24"/>
          <w:szCs w:val="24"/>
        </w:rPr>
        <w:t>Чечин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Нижегор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>. архитектур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троит. ун-т – Н.Новгород: ННГАСУ, 2019. – 130 с. ISBN 978-5-87941-863-7</w:t>
      </w:r>
    </w:p>
    <w:p w:rsidR="009E2526" w:rsidRPr="002B2D97" w:rsidRDefault="009E2526" w:rsidP="009E252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13. </w:t>
      </w:r>
      <w:r w:rsidRPr="002B2D97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2B2D97">
        <w:rPr>
          <w:rFonts w:ascii="Times New Roman" w:hAnsi="Times New Roman"/>
          <w:sz w:val="24"/>
          <w:szCs w:val="24"/>
        </w:rPr>
        <w:t>геоинформатики</w:t>
      </w:r>
      <w:proofErr w:type="spellEnd"/>
      <w:r w:rsidRPr="002B2D9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B2D97">
        <w:rPr>
          <w:rFonts w:ascii="Times New Roman" w:hAnsi="Times New Roman"/>
          <w:sz w:val="24"/>
          <w:szCs w:val="24"/>
        </w:rPr>
        <w:t>Учеб</w:t>
      </w:r>
      <w:proofErr w:type="gramStart"/>
      <w:r w:rsidRPr="002B2D97">
        <w:rPr>
          <w:rFonts w:ascii="Times New Roman" w:hAnsi="Times New Roman"/>
          <w:sz w:val="24"/>
          <w:szCs w:val="24"/>
        </w:rPr>
        <w:t>.п</w:t>
      </w:r>
      <w:proofErr w:type="gramEnd"/>
      <w:r w:rsidRPr="002B2D97">
        <w:rPr>
          <w:rFonts w:ascii="Times New Roman" w:hAnsi="Times New Roman"/>
          <w:sz w:val="24"/>
          <w:szCs w:val="24"/>
        </w:rPr>
        <w:t>особие</w:t>
      </w:r>
      <w:proofErr w:type="spellEnd"/>
      <w:r w:rsidRPr="002B2D97">
        <w:rPr>
          <w:rFonts w:ascii="Times New Roman" w:hAnsi="Times New Roman"/>
          <w:sz w:val="24"/>
          <w:szCs w:val="24"/>
        </w:rPr>
        <w:t xml:space="preserve"> для студ. Вузов (под ред.). – М.: Изд</w:t>
      </w:r>
      <w:r w:rsidRPr="002B2D97">
        <w:rPr>
          <w:rFonts w:ascii="Times New Roman" w:hAnsi="Times New Roman"/>
          <w:sz w:val="24"/>
          <w:szCs w:val="24"/>
        </w:rPr>
        <w:t>а</w:t>
      </w:r>
      <w:r w:rsidRPr="002B2D97">
        <w:rPr>
          <w:rFonts w:ascii="Times New Roman" w:hAnsi="Times New Roman"/>
          <w:sz w:val="24"/>
          <w:szCs w:val="24"/>
        </w:rPr>
        <w:t>тельский центр «</w:t>
      </w:r>
      <w:proofErr w:type="spellStart"/>
      <w:r w:rsidRPr="002B2D97">
        <w:rPr>
          <w:rFonts w:ascii="Times New Roman" w:hAnsi="Times New Roman"/>
          <w:sz w:val="24"/>
          <w:szCs w:val="24"/>
        </w:rPr>
        <w:t>Фкадемия</w:t>
      </w:r>
      <w:proofErr w:type="spellEnd"/>
      <w:r w:rsidRPr="002B2D97">
        <w:rPr>
          <w:rFonts w:ascii="Times New Roman" w:hAnsi="Times New Roman"/>
          <w:sz w:val="24"/>
          <w:szCs w:val="24"/>
        </w:rPr>
        <w:t xml:space="preserve">», 2020. – 428 </w:t>
      </w:r>
      <w:proofErr w:type="gramStart"/>
      <w:r w:rsidRPr="002B2D97">
        <w:rPr>
          <w:rFonts w:ascii="Times New Roman" w:hAnsi="Times New Roman"/>
          <w:sz w:val="24"/>
          <w:szCs w:val="24"/>
        </w:rPr>
        <w:t>с</w:t>
      </w:r>
      <w:proofErr w:type="gramEnd"/>
      <w:r w:rsidRPr="002B2D97">
        <w:rPr>
          <w:rFonts w:ascii="Times New Roman" w:hAnsi="Times New Roman"/>
          <w:sz w:val="24"/>
          <w:szCs w:val="24"/>
        </w:rPr>
        <w:t>.</w:t>
      </w:r>
      <w:r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E2526" w:rsidRPr="00CD6006" w:rsidRDefault="009E2526" w:rsidP="009E25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14 </w:t>
      </w:r>
      <w:r w:rsidRPr="00CD6006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CD6006">
        <w:rPr>
          <w:rFonts w:ascii="Times New Roman" w:hAnsi="Times New Roman"/>
          <w:sz w:val="24"/>
          <w:szCs w:val="24"/>
        </w:rPr>
        <w:t xml:space="preserve">Сборник задач и упражнений по </w:t>
      </w:r>
      <w:proofErr w:type="spellStart"/>
      <w:r w:rsidRPr="00CD6006">
        <w:rPr>
          <w:rFonts w:ascii="Times New Roman" w:hAnsi="Times New Roman"/>
          <w:sz w:val="24"/>
          <w:szCs w:val="24"/>
        </w:rPr>
        <w:t>геоинформатике</w:t>
      </w:r>
      <w:proofErr w:type="spellEnd"/>
      <w:r w:rsidRPr="00CD6006">
        <w:rPr>
          <w:rFonts w:ascii="Times New Roman" w:hAnsi="Times New Roman"/>
          <w:sz w:val="24"/>
          <w:szCs w:val="24"/>
        </w:rPr>
        <w:t xml:space="preserve">. Под ред. В.С. </w:t>
      </w:r>
      <w:proofErr w:type="spellStart"/>
      <w:r w:rsidRPr="00CD6006">
        <w:rPr>
          <w:rFonts w:ascii="Times New Roman" w:hAnsi="Times New Roman"/>
          <w:sz w:val="24"/>
          <w:szCs w:val="24"/>
        </w:rPr>
        <w:t>Тикунова</w:t>
      </w:r>
      <w:proofErr w:type="spellEnd"/>
      <w:r w:rsidRPr="00CD6006">
        <w:rPr>
          <w:rFonts w:ascii="Times New Roman" w:hAnsi="Times New Roman"/>
          <w:sz w:val="24"/>
          <w:szCs w:val="24"/>
        </w:rPr>
        <w:t xml:space="preserve"> – М.  Издат</w:t>
      </w:r>
      <w:r>
        <w:rPr>
          <w:rFonts w:ascii="Times New Roman" w:hAnsi="Times New Roman"/>
          <w:sz w:val="24"/>
          <w:szCs w:val="24"/>
        </w:rPr>
        <w:t>ельский центр «Академия», 2020</w:t>
      </w:r>
      <w:r w:rsidRPr="00CD6006">
        <w:rPr>
          <w:rFonts w:ascii="Times New Roman" w:hAnsi="Times New Roman"/>
          <w:sz w:val="24"/>
          <w:szCs w:val="24"/>
        </w:rPr>
        <w:t xml:space="preserve">. – 560 </w:t>
      </w:r>
      <w:proofErr w:type="gramStart"/>
      <w:r w:rsidRPr="00CD6006">
        <w:rPr>
          <w:rFonts w:ascii="Times New Roman" w:hAnsi="Times New Roman"/>
          <w:sz w:val="24"/>
          <w:szCs w:val="24"/>
        </w:rPr>
        <w:t>с</w:t>
      </w:r>
      <w:proofErr w:type="gramEnd"/>
      <w:r w:rsidRPr="00CD6006">
        <w:rPr>
          <w:rFonts w:ascii="Times New Roman" w:hAnsi="Times New Roman"/>
          <w:sz w:val="24"/>
          <w:szCs w:val="24"/>
        </w:rPr>
        <w:t>.</w:t>
      </w:r>
    </w:p>
    <w:p w:rsidR="009E2526" w:rsidRPr="00CD6006" w:rsidRDefault="009E2526" w:rsidP="009E252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CD6006">
        <w:rPr>
          <w:rFonts w:ascii="Times New Roman" w:hAnsi="Times New Roman"/>
          <w:sz w:val="24"/>
          <w:szCs w:val="24"/>
        </w:rPr>
        <w:t xml:space="preserve">. Основы </w:t>
      </w:r>
      <w:proofErr w:type="spellStart"/>
      <w:r w:rsidRPr="00CD6006">
        <w:rPr>
          <w:rFonts w:ascii="Times New Roman" w:hAnsi="Times New Roman"/>
          <w:sz w:val="24"/>
          <w:szCs w:val="24"/>
        </w:rPr>
        <w:t>геоинформатики</w:t>
      </w:r>
      <w:proofErr w:type="spellEnd"/>
      <w:r w:rsidRPr="00CD6006">
        <w:rPr>
          <w:rFonts w:ascii="Times New Roman" w:hAnsi="Times New Roman"/>
          <w:sz w:val="24"/>
          <w:szCs w:val="24"/>
        </w:rPr>
        <w:t xml:space="preserve">: учебное пособие. </w:t>
      </w:r>
      <w:proofErr w:type="spellStart"/>
      <w:r w:rsidRPr="00CD6006">
        <w:rPr>
          <w:rFonts w:ascii="Times New Roman" w:hAnsi="Times New Roman"/>
          <w:sz w:val="24"/>
          <w:szCs w:val="24"/>
        </w:rPr>
        <w:t>Шилина</w:t>
      </w:r>
      <w:proofErr w:type="spellEnd"/>
      <w:r w:rsidRPr="00CD6006">
        <w:rPr>
          <w:rFonts w:ascii="Times New Roman" w:hAnsi="Times New Roman"/>
          <w:sz w:val="24"/>
          <w:szCs w:val="24"/>
        </w:rPr>
        <w:t xml:space="preserve"> Г.В.2019.- 99 с.</w:t>
      </w:r>
      <w:r w:rsidRPr="00CD6006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E2526" w:rsidRPr="005A1FD4" w:rsidRDefault="009E2526" w:rsidP="009E2526">
      <w:pPr>
        <w:pStyle w:val="Default"/>
        <w:ind w:firstLine="709"/>
        <w:jc w:val="both"/>
      </w:pPr>
      <w:r>
        <w:rPr>
          <w:rFonts w:eastAsiaTheme="minorEastAsia"/>
        </w:rPr>
        <w:t xml:space="preserve">16. </w:t>
      </w:r>
      <w:proofErr w:type="spellStart"/>
      <w:r w:rsidRPr="005A1FD4">
        <w:t>Геоинформатика</w:t>
      </w:r>
      <w:proofErr w:type="spellEnd"/>
      <w:r w:rsidRPr="005A1FD4">
        <w:t xml:space="preserve">. В.И. </w:t>
      </w:r>
      <w:proofErr w:type="spellStart"/>
      <w:r w:rsidRPr="005A1FD4">
        <w:t>Лайкин</w:t>
      </w:r>
      <w:proofErr w:type="spellEnd"/>
      <w:r w:rsidRPr="005A1FD4">
        <w:t xml:space="preserve">, Г.А. Упоров. Учебное </w:t>
      </w:r>
      <w:proofErr w:type="spellStart"/>
      <w:r w:rsidRPr="005A1FD4">
        <w:t>пособие</w:t>
      </w:r>
      <w:proofErr w:type="gramStart"/>
      <w:r w:rsidRPr="005A1FD4">
        <w:t>.</w:t>
      </w:r>
      <w:r>
        <w:t>-</w:t>
      </w:r>
      <w:proofErr w:type="gramEnd"/>
      <w:r>
        <w:t>М</w:t>
      </w:r>
      <w:proofErr w:type="spellEnd"/>
      <w:r>
        <w:t xml:space="preserve">.: Изд. </w:t>
      </w:r>
      <w:proofErr w:type="spellStart"/>
      <w:r>
        <w:t>АмГПГУ</w:t>
      </w:r>
      <w:proofErr w:type="spellEnd"/>
      <w:r>
        <w:t>, 2018</w:t>
      </w:r>
      <w:r w:rsidRPr="005A1FD4">
        <w:t>.- 158 с.</w:t>
      </w:r>
    </w:p>
    <w:p w:rsidR="005A3C64" w:rsidRDefault="005A3C64" w:rsidP="009E252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A3C64" w:rsidRDefault="00136D4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9E2526" w:rsidRPr="00ED799B" w:rsidRDefault="00136D47" w:rsidP="009E2526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2526">
        <w:t xml:space="preserve"> </w:t>
      </w:r>
      <w:proofErr w:type="spellStart"/>
      <w:r w:rsidR="009E2526" w:rsidRPr="00ED799B">
        <w:rPr>
          <w:rFonts w:ascii="Times New Roman" w:hAnsi="Times New Roman"/>
          <w:sz w:val="23"/>
          <w:szCs w:val="23"/>
        </w:rPr>
        <w:t>www.consultant.ru</w:t>
      </w:r>
      <w:proofErr w:type="spellEnd"/>
      <w:r w:rsidR="009E2526" w:rsidRPr="00ED799B">
        <w:rPr>
          <w:rFonts w:ascii="Times New Roman" w:hAnsi="Times New Roman"/>
          <w:sz w:val="23"/>
          <w:szCs w:val="23"/>
        </w:rPr>
        <w:t xml:space="preserve"> – сайт СПС «</w:t>
      </w:r>
      <w:proofErr w:type="spellStart"/>
      <w:r w:rsidR="009E2526" w:rsidRPr="00ED799B">
        <w:rPr>
          <w:rFonts w:ascii="Times New Roman" w:hAnsi="Times New Roman"/>
          <w:sz w:val="23"/>
          <w:szCs w:val="23"/>
        </w:rPr>
        <w:t>КонсультантПлюс</w:t>
      </w:r>
      <w:proofErr w:type="spellEnd"/>
      <w:r w:rsidR="009E2526" w:rsidRPr="00ED799B">
        <w:rPr>
          <w:rFonts w:ascii="Times New Roman" w:hAnsi="Times New Roman"/>
          <w:sz w:val="23"/>
          <w:szCs w:val="23"/>
        </w:rPr>
        <w:t xml:space="preserve">» </w:t>
      </w:r>
      <w:proofErr w:type="spellStart"/>
      <w:r w:rsidR="009E2526" w:rsidRPr="00ED799B">
        <w:rPr>
          <w:rFonts w:ascii="Times New Roman" w:hAnsi="Times New Roman"/>
          <w:sz w:val="23"/>
          <w:szCs w:val="23"/>
        </w:rPr>
        <w:t>www.rsl.ru</w:t>
      </w:r>
      <w:proofErr w:type="spellEnd"/>
      <w:r w:rsidR="009E2526" w:rsidRPr="00ED799B">
        <w:rPr>
          <w:rFonts w:ascii="Times New Roman" w:hAnsi="Times New Roman"/>
          <w:sz w:val="23"/>
          <w:szCs w:val="23"/>
        </w:rPr>
        <w:t xml:space="preserve"> – сайт Российской государственной библиотеки</w:t>
      </w:r>
      <w:r w:rsidR="009E2526" w:rsidRPr="00ED799B">
        <w:rPr>
          <w:rFonts w:ascii="Times New Roman" w:hAnsi="Times New Roman"/>
          <w:sz w:val="20"/>
          <w:szCs w:val="20"/>
        </w:rPr>
        <w:t xml:space="preserve"> </w:t>
      </w:r>
      <w:r w:rsidR="009E2526" w:rsidRPr="00ED799B">
        <w:rPr>
          <w:rFonts w:ascii="Times New Roman" w:hAnsi="Times New Roman"/>
          <w:sz w:val="24"/>
          <w:szCs w:val="24"/>
        </w:rPr>
        <w:t>https://rosreestr.ru – официальный сайт Федеральной службы государственной регистрации, кадастра и картографии (</w:t>
      </w:r>
      <w:proofErr w:type="spellStart"/>
      <w:r w:rsidR="009E2526" w:rsidRPr="00ED799B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9E2526" w:rsidRPr="00ED799B">
        <w:rPr>
          <w:rFonts w:ascii="Times New Roman" w:hAnsi="Times New Roman"/>
          <w:sz w:val="24"/>
          <w:szCs w:val="24"/>
        </w:rPr>
        <w:t>)</w:t>
      </w:r>
      <w:hyperlink r:id="rId11" w:history="1">
        <w:r w:rsidR="009E2526" w:rsidRPr="00ED799B">
          <w:rPr>
            <w:rStyle w:val="affffff0"/>
            <w:rFonts w:ascii="Times New Roman" w:hAnsi="Times New Roman"/>
            <w:sz w:val="24"/>
            <w:szCs w:val="24"/>
          </w:rPr>
          <w:t>http://fkprf.ru</w:t>
        </w:r>
      </w:hyperlink>
      <w:r w:rsidR="009E2526" w:rsidRPr="00ED799B">
        <w:rPr>
          <w:rFonts w:ascii="Times New Roman" w:hAnsi="Times New Roman"/>
          <w:sz w:val="20"/>
          <w:szCs w:val="20"/>
        </w:rPr>
        <w:tab/>
      </w:r>
    </w:p>
    <w:p w:rsidR="009E2526" w:rsidRPr="00ED799B" w:rsidRDefault="009E2526" w:rsidP="009E2526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799B">
        <w:rPr>
          <w:rFonts w:ascii="Times New Roman" w:hAnsi="Times New Roman"/>
          <w:sz w:val="24"/>
          <w:szCs w:val="24"/>
        </w:rPr>
        <w:t>–сайт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Федеральной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службы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государственной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регистрации,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кадастра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и</w:t>
      </w:r>
      <w:r w:rsidR="00B44214">
        <w:rPr>
          <w:rFonts w:ascii="Times New Roman" w:hAnsi="Times New Roman"/>
          <w:noProof/>
          <w:sz w:val="20"/>
          <w:szCs w:val="20"/>
        </w:rPr>
        <w:pict>
          <v:line id="Shape 7" o:spid="_x0000_s1028" style="position:absolute;left:0;text-align:left;z-index:-251656192;visibility:visible;mso-position-horizontal-relative:text;mso-position-vertical-relative:text" from="116.5pt,-.85pt" to="49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" o:allowincell="f" filled="t" strokecolor="blue" strokeweight=".21164mm">
            <v:stroke joinstyle="miter"/>
            <o:lock v:ext="edit" shapetype="f"/>
          </v:line>
        </w:pict>
      </w:r>
    </w:p>
    <w:p w:rsidR="009E2526" w:rsidRPr="00ED799B" w:rsidRDefault="009E2526" w:rsidP="009E2526">
      <w:pPr>
        <w:spacing w:after="0" w:line="240" w:lineRule="auto"/>
        <w:ind w:firstLine="720"/>
        <w:rPr>
          <w:rFonts w:ascii="Times New Roman" w:hAnsi="Times New Roman"/>
        </w:rPr>
      </w:pPr>
      <w:r w:rsidRPr="00ED799B">
        <w:rPr>
          <w:rFonts w:ascii="Times New Roman" w:hAnsi="Times New Roman"/>
          <w:color w:val="0000FF"/>
          <w:sz w:val="24"/>
          <w:szCs w:val="24"/>
          <w:u w:val="single"/>
        </w:rPr>
        <w:t>картографии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«РОСРЕЕСТР»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hyperlink r:id="rId12" w:history="1">
        <w:r w:rsidRPr="00ED799B">
          <w:rPr>
            <w:rStyle w:val="affffff0"/>
            <w:rFonts w:ascii="Times New Roman" w:hAnsi="Times New Roman"/>
          </w:rPr>
          <w:t>http://economy.gov.ru/minec/activity/sections/geodesyandcartography</w:t>
        </w:r>
      </w:hyperlink>
      <w:r w:rsidRPr="00ED799B">
        <w:rPr>
          <w:rFonts w:ascii="Times New Roman" w:hAnsi="Times New Roman"/>
        </w:rPr>
        <w:t xml:space="preserve"> </w:t>
      </w:r>
    </w:p>
    <w:p w:rsidR="009E2526" w:rsidRPr="00ED799B" w:rsidRDefault="009E2526" w:rsidP="009E2526">
      <w:pPr>
        <w:spacing w:after="0" w:line="240" w:lineRule="auto"/>
        <w:ind w:firstLine="720"/>
        <w:rPr>
          <w:rFonts w:ascii="Times New Roman" w:hAnsi="Times New Roman"/>
          <w:color w:val="0000FF"/>
          <w:sz w:val="24"/>
          <w:szCs w:val="24"/>
        </w:rPr>
      </w:pPr>
      <w:r w:rsidRPr="00ED799B">
        <w:rPr>
          <w:rFonts w:ascii="Times New Roman" w:hAnsi="Times New Roman"/>
          <w:sz w:val="20"/>
          <w:szCs w:val="20"/>
        </w:rPr>
        <w:t>-</w:t>
      </w:r>
      <w:r w:rsidRPr="00ED799B">
        <w:rPr>
          <w:rFonts w:ascii="Times New Roman" w:hAnsi="Times New Roman"/>
          <w:sz w:val="24"/>
          <w:szCs w:val="24"/>
        </w:rPr>
        <w:t>сайт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>Министерства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 xml:space="preserve">экономического развития Российской Федерации </w:t>
      </w:r>
      <w:hyperlink r:id="rId13" w:history="1">
        <w:r w:rsidRPr="00ED799B">
          <w:rPr>
            <w:rStyle w:val="affffff0"/>
            <w:rFonts w:ascii="Times New Roman" w:hAnsi="Times New Roman"/>
            <w:sz w:val="24"/>
            <w:szCs w:val="24"/>
          </w:rPr>
          <w:t>http://geo-book.ru/ig.htm</w:t>
        </w:r>
      </w:hyperlink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E2526" w:rsidRPr="00CB660F" w:rsidRDefault="009E2526" w:rsidP="009E2526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799B">
        <w:rPr>
          <w:rFonts w:ascii="Times New Roman" w:hAnsi="Times New Roman"/>
          <w:color w:val="000000"/>
          <w:sz w:val="24"/>
          <w:szCs w:val="24"/>
        </w:rPr>
        <w:t>–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сайт,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содержащий электронные книги по высшей геодезии,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 xml:space="preserve">инженерной геодезии, маркшейдерии, топографии, фотограмметрии, космической геодезии, а также различную нормативную документацию связанную с данными дисциплинами. </w:t>
      </w:r>
      <w:r w:rsidRPr="00ED799B">
        <w:rPr>
          <w:rFonts w:ascii="Times New Roman" w:hAnsi="Times New Roman"/>
          <w:color w:val="0000FF"/>
          <w:sz w:val="24"/>
          <w:szCs w:val="24"/>
          <w:u w:val="single"/>
        </w:rPr>
        <w:t>http://geostart.ru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–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ф</w:t>
      </w:r>
      <w:r w:rsidRPr="00ED799B">
        <w:rPr>
          <w:rFonts w:ascii="Times New Roman" w:hAnsi="Times New Roman"/>
          <w:color w:val="000000"/>
          <w:sz w:val="24"/>
          <w:szCs w:val="24"/>
        </w:rPr>
        <w:t>о</w:t>
      </w:r>
      <w:r w:rsidRPr="00ED799B">
        <w:rPr>
          <w:rFonts w:ascii="Times New Roman" w:hAnsi="Times New Roman"/>
          <w:color w:val="000000"/>
          <w:sz w:val="24"/>
          <w:szCs w:val="24"/>
        </w:rPr>
        <w:t>рум геодезистов,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топографов и кадастровых инженеров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 xml:space="preserve">http:/gis-lab.info – независимый информационный ресурс, посвященный Географическим информационным системам </w:t>
      </w:r>
      <w:proofErr w:type="spellStart"/>
      <w:r w:rsidRPr="00ED799B">
        <w:rPr>
          <w:rFonts w:ascii="Times New Roman" w:hAnsi="Times New Roman"/>
          <w:color w:val="000000"/>
          <w:sz w:val="24"/>
          <w:szCs w:val="24"/>
        </w:rPr>
        <w:t>GIS-Lab</w:t>
      </w:r>
      <w:proofErr w:type="spellEnd"/>
      <w:r w:rsidRPr="00ED799B">
        <w:rPr>
          <w:rFonts w:ascii="Times New Roman" w:hAnsi="Times New Roman"/>
          <w:color w:val="000000"/>
          <w:sz w:val="24"/>
          <w:szCs w:val="24"/>
        </w:rPr>
        <w:t xml:space="preserve"> (“ГИС Лаборатория»)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http://www.gis</w:t>
      </w:r>
      <w:proofErr w:type="gramStart"/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а</w:t>
      </w:r>
      <w:proofErr w:type="gramEnd"/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.ru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-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официальный сайт Межрегиональной общес</w:t>
      </w:r>
      <w:r w:rsidRPr="00ED799B">
        <w:rPr>
          <w:rFonts w:ascii="Times New Roman" w:hAnsi="Times New Roman"/>
          <w:color w:val="000000"/>
          <w:sz w:val="23"/>
          <w:szCs w:val="23"/>
        </w:rPr>
        <w:t>т</w:t>
      </w:r>
      <w:r w:rsidRPr="00ED799B">
        <w:rPr>
          <w:rFonts w:ascii="Times New Roman" w:hAnsi="Times New Roman"/>
          <w:color w:val="000000"/>
          <w:sz w:val="23"/>
          <w:szCs w:val="23"/>
        </w:rPr>
        <w:t>венной организации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 xml:space="preserve">содействия развитию рынка </w:t>
      </w:r>
      <w:proofErr w:type="spellStart"/>
      <w:r w:rsidRPr="00ED799B">
        <w:rPr>
          <w:rFonts w:ascii="Times New Roman" w:hAnsi="Times New Roman"/>
          <w:color w:val="000000"/>
          <w:sz w:val="23"/>
          <w:szCs w:val="23"/>
        </w:rPr>
        <w:t>геоинформационных</w:t>
      </w:r>
      <w:proofErr w:type="spellEnd"/>
      <w:r w:rsidRPr="00ED799B">
        <w:rPr>
          <w:rFonts w:ascii="Times New Roman" w:hAnsi="Times New Roman"/>
          <w:color w:val="000000"/>
          <w:sz w:val="23"/>
          <w:szCs w:val="23"/>
        </w:rPr>
        <w:t xml:space="preserve"> технологий и услуг «ГИС-Ассоциация» </w:t>
      </w:r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http://terraingis.ru/category/gis-tehnologii/gis-qgis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-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proofErr w:type="spellStart"/>
      <w:r w:rsidRPr="00ED799B">
        <w:rPr>
          <w:rFonts w:ascii="Times New Roman" w:hAnsi="Times New Roman"/>
          <w:color w:val="000000"/>
          <w:sz w:val="23"/>
          <w:szCs w:val="23"/>
        </w:rPr>
        <w:t>блог</w:t>
      </w:r>
      <w:proofErr w:type="spellEnd"/>
      <w:r w:rsidRPr="00ED799B">
        <w:rPr>
          <w:rFonts w:ascii="Times New Roman" w:hAnsi="Times New Roman"/>
          <w:color w:val="000000"/>
          <w:sz w:val="23"/>
          <w:szCs w:val="23"/>
        </w:rPr>
        <w:t xml:space="preserve"> кадастрового инж</w:t>
      </w:r>
      <w:r w:rsidRPr="00ED799B">
        <w:rPr>
          <w:rFonts w:ascii="Times New Roman" w:hAnsi="Times New Roman"/>
          <w:color w:val="000000"/>
          <w:sz w:val="23"/>
          <w:szCs w:val="23"/>
        </w:rPr>
        <w:t>е</w:t>
      </w:r>
      <w:r w:rsidRPr="00ED799B">
        <w:rPr>
          <w:rFonts w:ascii="Times New Roman" w:hAnsi="Times New Roman"/>
          <w:color w:val="000000"/>
          <w:sz w:val="23"/>
          <w:szCs w:val="23"/>
        </w:rPr>
        <w:t>нера</w:t>
      </w:r>
    </w:p>
    <w:p w:rsidR="009E2526" w:rsidRPr="00F03550" w:rsidRDefault="009E2526" w:rsidP="009E2526">
      <w:pPr>
        <w:pStyle w:val="afffffc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3550">
        <w:rPr>
          <w:rFonts w:ascii="Times New Roman" w:hAnsi="Times New Roman"/>
          <w:sz w:val="24"/>
          <w:szCs w:val="24"/>
        </w:rPr>
        <w:t xml:space="preserve"> Научная электронная библиотека </w:t>
      </w:r>
      <w:proofErr w:type="spellStart"/>
      <w:r w:rsidRPr="00F03550">
        <w:rPr>
          <w:rFonts w:ascii="Times New Roman" w:hAnsi="Times New Roman"/>
          <w:sz w:val="24"/>
          <w:szCs w:val="24"/>
        </w:rPr>
        <w:t>eLIBRARY.RU</w:t>
      </w:r>
      <w:proofErr w:type="spellEnd"/>
      <w:r w:rsidRPr="00F03550">
        <w:rPr>
          <w:rFonts w:ascii="Times New Roman" w:hAnsi="Times New Roman"/>
          <w:sz w:val="24"/>
          <w:szCs w:val="24"/>
        </w:rPr>
        <w:t>: http:/www.eLIBRARY.RU</w:t>
      </w:r>
      <w:r>
        <w:t xml:space="preserve"> </w:t>
      </w:r>
      <w:hyperlink r:id="rId14" w:tgtFrame="_blank"/>
      <w:r>
        <w:t xml:space="preserve"> </w:t>
      </w:r>
    </w:p>
    <w:p w:rsidR="009E2526" w:rsidRPr="00F03550" w:rsidRDefault="009E2526" w:rsidP="009E2526">
      <w:pPr>
        <w:pStyle w:val="afffffc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03550">
        <w:rPr>
          <w:rFonts w:ascii="Times New Roman" w:hAnsi="Times New Roman"/>
          <w:sz w:val="24"/>
          <w:szCs w:val="24"/>
        </w:rPr>
        <w:t>Ресурс Цифровые учебные материалы http://abc.vvsu.ru/</w:t>
      </w:r>
      <w:r w:rsidRPr="005A1FD4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2526" w:rsidRDefault="009E2526" w:rsidP="009E2526">
      <w:pPr>
        <w:pStyle w:val="afffffc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3550">
        <w:rPr>
          <w:rFonts w:ascii="Times New Roman" w:hAnsi="Times New Roman"/>
          <w:sz w:val="24"/>
          <w:szCs w:val="24"/>
        </w:rPr>
        <w:t>ЭБС «</w:t>
      </w:r>
      <w:proofErr w:type="spellStart"/>
      <w:r w:rsidRPr="00F03550">
        <w:rPr>
          <w:rFonts w:ascii="Times New Roman" w:hAnsi="Times New Roman"/>
          <w:sz w:val="24"/>
          <w:szCs w:val="24"/>
        </w:rPr>
        <w:t>Руконт</w:t>
      </w:r>
      <w:proofErr w:type="spellEnd"/>
      <w:r w:rsidRPr="00F03550">
        <w:rPr>
          <w:rFonts w:ascii="Times New Roman" w:hAnsi="Times New Roman"/>
          <w:sz w:val="24"/>
          <w:szCs w:val="24"/>
        </w:rPr>
        <w:t>»: http://www.rucont.ru/</w:t>
      </w:r>
      <w:r w:rsidRPr="005A1FD4"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E2526" w:rsidRPr="00F03550" w:rsidRDefault="009E2526" w:rsidP="009E2526">
      <w:pPr>
        <w:pStyle w:val="afffffc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03550">
        <w:rPr>
          <w:rFonts w:ascii="Times New Roman" w:hAnsi="Times New Roman"/>
          <w:sz w:val="24"/>
          <w:szCs w:val="24"/>
        </w:rPr>
        <w:t>ЭБС «</w:t>
      </w:r>
      <w:proofErr w:type="spellStart"/>
      <w:r w:rsidRPr="00F03550">
        <w:rPr>
          <w:rFonts w:ascii="Times New Roman" w:hAnsi="Times New Roman"/>
          <w:sz w:val="24"/>
          <w:szCs w:val="24"/>
        </w:rPr>
        <w:t>Юрайт</w:t>
      </w:r>
      <w:proofErr w:type="spellEnd"/>
      <w:r w:rsidRPr="00F03550">
        <w:rPr>
          <w:rFonts w:ascii="Times New Roman" w:hAnsi="Times New Roman"/>
          <w:sz w:val="24"/>
          <w:szCs w:val="24"/>
        </w:rPr>
        <w:t>»: http://www.biblio-online.r</w:t>
      </w:r>
      <w:r w:rsidRPr="00F03550">
        <w:rPr>
          <w:rFonts w:ascii="Times New Roman" w:hAnsi="Times New Roman"/>
          <w:sz w:val="24"/>
          <w:szCs w:val="24"/>
          <w:lang w:val="en-US"/>
        </w:rPr>
        <w:t>u</w:t>
      </w:r>
      <w:r w:rsidRPr="00F03550">
        <w:rPr>
          <w:rFonts w:ascii="Times New Roman" w:hAnsi="Times New Roman"/>
          <w:bCs/>
          <w:sz w:val="24"/>
          <w:szCs w:val="24"/>
        </w:rPr>
        <w:t xml:space="preserve">  </w:t>
      </w:r>
    </w:p>
    <w:p w:rsidR="005A3C64" w:rsidRDefault="005A3C64" w:rsidP="009E2526">
      <w:pPr>
        <w:pStyle w:val="afffffc"/>
        <w:rPr>
          <w:rFonts w:ascii="Times New Roman" w:hAnsi="Times New Roman"/>
          <w:bCs/>
          <w:color w:val="000000"/>
          <w:sz w:val="24"/>
          <w:szCs w:val="24"/>
        </w:rPr>
      </w:pPr>
    </w:p>
    <w:p w:rsidR="005A3C64" w:rsidRDefault="00136D47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ПРАКТИКИ ПРОФЕССИОНАЛЬНОГО МОДУЛЯ</w:t>
      </w:r>
    </w:p>
    <w:p w:rsidR="005A3C64" w:rsidRDefault="005A3C64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Look w:val="04A0"/>
      </w:tblPr>
      <w:tblGrid>
        <w:gridCol w:w="5075"/>
        <w:gridCol w:w="2693"/>
        <w:gridCol w:w="1802"/>
      </w:tblGrid>
      <w:tr w:rsidR="005A3C64" w:rsidTr="0004187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136D47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5A3C64" w:rsidTr="0004187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принципы построения геодезических сетей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основные понятия об ориентировании направлений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A96709">
              <w:rPr>
                <w:rFonts w:ascii="Times New Roman" w:hAnsi="Times New Roman"/>
                <w:sz w:val="24"/>
                <w:szCs w:val="24"/>
              </w:rPr>
              <w:t>разграфка</w:t>
            </w:r>
            <w:proofErr w:type="spellEnd"/>
            <w:r w:rsidR="00A96709">
              <w:rPr>
                <w:rFonts w:ascii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 xml:space="preserve">условные знаки, принятые для данного масштаба топографических (тематических)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lastRenderedPageBreak/>
              <w:t>карт и планов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принципы устройства современных геодезических приборов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основные понятия о системах координат и высот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новные способы выноса проекта в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натуру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hAnsi="Times New Roman"/>
                <w:sz w:val="24"/>
                <w:szCs w:val="24"/>
              </w:rPr>
              <w:t>ачения (опорных межевых сетей);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создания и функционирования ГИС;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аппаратные средства и программное обеспечение ГИС;</w:t>
            </w:r>
          </w:p>
          <w:p w:rsidR="005A3C64" w:rsidRPr="00041873" w:rsidRDefault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формирования баз данных и проектирования специализированных ГИС.</w:t>
            </w:r>
            <w:r w:rsidR="009E2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9C" w:rsidRDefault="0057379C" w:rsidP="0057379C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lastRenderedPageBreak/>
              <w:t>-</w:t>
            </w:r>
            <w:r w:rsidRPr="0057379C">
              <w:t xml:space="preserve"> </w:t>
            </w:r>
            <w:r w:rsidR="007F2099">
              <w:rPr>
                <w:rFonts w:ascii="Times New Roman" w:hAnsi="Times New Roman"/>
              </w:rPr>
              <w:t>производство</w:t>
            </w:r>
            <w:r w:rsidRPr="0057379C">
              <w:rPr>
                <w:rFonts w:ascii="Times New Roman" w:hAnsi="Times New Roman"/>
              </w:rPr>
              <w:t xml:space="preserve"> подбор</w:t>
            </w:r>
            <w:r w:rsidR="007F2099">
              <w:rPr>
                <w:rFonts w:ascii="Times New Roman" w:hAnsi="Times New Roman"/>
              </w:rPr>
              <w:t>а</w:t>
            </w:r>
            <w:r w:rsidRPr="0057379C">
              <w:rPr>
                <w:rFonts w:ascii="Times New Roman" w:hAnsi="Times New Roman"/>
              </w:rPr>
              <w:t xml:space="preserve"> топографических и тем</w:t>
            </w:r>
            <w:r w:rsidRPr="0057379C">
              <w:rPr>
                <w:rFonts w:ascii="Times New Roman" w:hAnsi="Times New Roman"/>
              </w:rPr>
              <w:t>а</w:t>
            </w:r>
            <w:r w:rsidRPr="0057379C">
              <w:rPr>
                <w:rFonts w:ascii="Times New Roman" w:hAnsi="Times New Roman"/>
              </w:rPr>
              <w:t>тических карт и планов соответствующего ма</w:t>
            </w:r>
            <w:r w:rsidRPr="0057379C">
              <w:rPr>
                <w:rFonts w:ascii="Times New Roman" w:hAnsi="Times New Roman"/>
              </w:rPr>
              <w:t>с</w:t>
            </w:r>
            <w:r w:rsidRPr="0057379C">
              <w:rPr>
                <w:rFonts w:ascii="Times New Roman" w:hAnsi="Times New Roman"/>
              </w:rPr>
              <w:t>штаба и требуемой то</w:t>
            </w:r>
            <w:r w:rsidRPr="0057379C">
              <w:rPr>
                <w:rFonts w:ascii="Times New Roman" w:hAnsi="Times New Roman"/>
              </w:rPr>
              <w:t>ч</w:t>
            </w:r>
            <w:r w:rsidRPr="0057379C">
              <w:rPr>
                <w:rFonts w:ascii="Times New Roman" w:hAnsi="Times New Roman"/>
              </w:rPr>
              <w:t xml:space="preserve">ности для решения задач </w:t>
            </w:r>
            <w:r w:rsidRPr="0057379C">
              <w:rPr>
                <w:rFonts w:ascii="Times New Roman" w:hAnsi="Times New Roman"/>
              </w:rPr>
              <w:lastRenderedPageBreak/>
              <w:t>по обеспечению террит</w:t>
            </w:r>
            <w:r w:rsidRPr="0057379C">
              <w:rPr>
                <w:rFonts w:ascii="Times New Roman" w:hAnsi="Times New Roman"/>
              </w:rPr>
              <w:t>о</w:t>
            </w:r>
            <w:r w:rsidRPr="0057379C">
              <w:rPr>
                <w:rFonts w:ascii="Times New Roman" w:hAnsi="Times New Roman"/>
              </w:rPr>
              <w:t>рий;</w:t>
            </w:r>
          </w:p>
          <w:p w:rsidR="007F2099" w:rsidRDefault="007F2099" w:rsidP="007F2099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производство съёмки</w:t>
            </w:r>
            <w:r w:rsidRPr="0057379C">
              <w:rPr>
                <w:rFonts w:ascii="Times New Roman" w:hAnsi="Times New Roman"/>
              </w:rPr>
              <w:t xml:space="preserve"> местности </w:t>
            </w:r>
            <w:r>
              <w:rPr>
                <w:rFonts w:ascii="Times New Roman" w:hAnsi="Times New Roman"/>
              </w:rPr>
              <w:t>и составление</w:t>
            </w:r>
            <w:r w:rsidRPr="0057379C">
              <w:rPr>
                <w:rFonts w:ascii="Times New Roman" w:hAnsi="Times New Roman"/>
              </w:rPr>
              <w:t xml:space="preserve"> крупномасштабные топ</w:t>
            </w:r>
            <w:r w:rsidRPr="0057379C">
              <w:rPr>
                <w:rFonts w:ascii="Times New Roman" w:hAnsi="Times New Roman"/>
              </w:rPr>
              <w:t>о</w:t>
            </w:r>
            <w:r w:rsidRPr="0057379C">
              <w:rPr>
                <w:rFonts w:ascii="Times New Roman" w:hAnsi="Times New Roman"/>
              </w:rPr>
              <w:t>гра</w:t>
            </w:r>
            <w:r>
              <w:rPr>
                <w:rFonts w:ascii="Times New Roman" w:hAnsi="Times New Roman"/>
              </w:rPr>
              <w:t>фических планов</w:t>
            </w:r>
            <w:r w:rsidRPr="0057379C">
              <w:rPr>
                <w:rFonts w:ascii="Times New Roman" w:hAnsi="Times New Roman"/>
              </w:rPr>
              <w:t>;</w:t>
            </w:r>
          </w:p>
          <w:p w:rsidR="007F2099" w:rsidRDefault="007F2099" w:rsidP="007F2099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выполнение линейных</w:t>
            </w:r>
            <w:r w:rsidRPr="0057379C">
              <w:rPr>
                <w:rFonts w:ascii="Times New Roman" w:hAnsi="Times New Roman"/>
              </w:rPr>
              <w:t xml:space="preserve"> и уг</w:t>
            </w:r>
            <w:r>
              <w:rPr>
                <w:rFonts w:ascii="Times New Roman" w:hAnsi="Times New Roman"/>
              </w:rPr>
              <w:t>ловых измерений, а так же определение</w:t>
            </w:r>
            <w:r w:rsidRPr="0057379C">
              <w:rPr>
                <w:rFonts w:ascii="Times New Roman" w:hAnsi="Times New Roman"/>
              </w:rPr>
              <w:t xml:space="preserve"> высоты точек местности в тр</w:t>
            </w:r>
            <w:r w:rsidRPr="0057379C">
              <w:rPr>
                <w:rFonts w:ascii="Times New Roman" w:hAnsi="Times New Roman"/>
              </w:rPr>
              <w:t>е</w:t>
            </w:r>
            <w:r w:rsidRPr="0057379C">
              <w:rPr>
                <w:rFonts w:ascii="Times New Roman" w:hAnsi="Times New Roman"/>
              </w:rPr>
              <w:t>буемых объёмах и точн</w:t>
            </w:r>
            <w:r w:rsidRPr="0057379C">
              <w:rPr>
                <w:rFonts w:ascii="Times New Roman" w:hAnsi="Times New Roman"/>
              </w:rPr>
              <w:t>о</w:t>
            </w:r>
            <w:r w:rsidRPr="0057379C">
              <w:rPr>
                <w:rFonts w:ascii="Times New Roman" w:hAnsi="Times New Roman"/>
              </w:rPr>
              <w:t>сти с соблюдением тр</w:t>
            </w:r>
            <w:r w:rsidRPr="0057379C">
              <w:rPr>
                <w:rFonts w:ascii="Times New Roman" w:hAnsi="Times New Roman"/>
              </w:rPr>
              <w:t>е</w:t>
            </w:r>
            <w:r w:rsidRPr="0057379C">
              <w:rPr>
                <w:rFonts w:ascii="Times New Roman" w:hAnsi="Times New Roman"/>
              </w:rPr>
              <w:t>бований нормативных документов и грамотной обработкой материалов измерений;</w:t>
            </w:r>
          </w:p>
          <w:p w:rsidR="007F2099" w:rsidRDefault="007F2099" w:rsidP="007F209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7379C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производство</w:t>
            </w:r>
            <w:r w:rsidRPr="0057379C">
              <w:rPr>
                <w:rFonts w:ascii="Times New Roman" w:hAnsi="Times New Roman"/>
                <w:bCs/>
              </w:rPr>
              <w:t xml:space="preserve"> выбор</w:t>
            </w:r>
            <w:r>
              <w:rPr>
                <w:rFonts w:ascii="Times New Roman" w:hAnsi="Times New Roman"/>
                <w:bCs/>
              </w:rPr>
              <w:t>а</w:t>
            </w:r>
            <w:r w:rsidRPr="0057379C">
              <w:rPr>
                <w:rFonts w:ascii="Times New Roman" w:hAnsi="Times New Roman"/>
                <w:bCs/>
              </w:rPr>
              <w:t xml:space="preserve"> исходных пунктов при производстве картографо-геодезических работ, в том числе для создания съёмочного обоснования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7F2099" w:rsidRDefault="007F2099" w:rsidP="007F2099">
            <w:pPr>
              <w:spacing w:line="240" w:lineRule="auto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с</w:t>
            </w:r>
            <w:r>
              <w:rPr>
                <w:rFonts w:ascii="Times New Roman" w:hAnsi="Times New Roman"/>
              </w:rPr>
              <w:t>оставление</w:t>
            </w:r>
            <w:r w:rsidRPr="0057379C">
              <w:rPr>
                <w:rFonts w:ascii="Times New Roman" w:hAnsi="Times New Roman"/>
              </w:rPr>
              <w:t xml:space="preserve"> с использ</w:t>
            </w:r>
            <w:r w:rsidRPr="0057379C">
              <w:rPr>
                <w:rFonts w:ascii="Times New Roman" w:hAnsi="Times New Roman"/>
              </w:rPr>
              <w:t>о</w:t>
            </w:r>
            <w:r w:rsidRPr="0057379C">
              <w:rPr>
                <w:rFonts w:ascii="Times New Roman" w:hAnsi="Times New Roman"/>
              </w:rPr>
              <w:t xml:space="preserve">ванием </w:t>
            </w:r>
            <w:proofErr w:type="spellStart"/>
            <w:r w:rsidRPr="0057379C">
              <w:rPr>
                <w:rFonts w:ascii="Times New Roman" w:hAnsi="Times New Roman"/>
              </w:rPr>
              <w:t>геоинформацио</w:t>
            </w:r>
            <w:r w:rsidRPr="0057379C">
              <w:rPr>
                <w:rFonts w:ascii="Times New Roman" w:hAnsi="Times New Roman"/>
              </w:rPr>
              <w:t>н</w:t>
            </w:r>
            <w:r w:rsidRPr="0057379C">
              <w:rPr>
                <w:rFonts w:ascii="Times New Roman" w:hAnsi="Times New Roman"/>
              </w:rPr>
              <w:t>ных</w:t>
            </w:r>
            <w:proofErr w:type="spellEnd"/>
            <w:r w:rsidRPr="0057379C">
              <w:rPr>
                <w:rFonts w:ascii="Times New Roman" w:hAnsi="Times New Roman"/>
              </w:rPr>
              <w:t xml:space="preserve"> систем тематиче</w:t>
            </w:r>
            <w:r>
              <w:rPr>
                <w:rFonts w:ascii="Times New Roman" w:hAnsi="Times New Roman"/>
              </w:rPr>
              <w:t>ских</w:t>
            </w:r>
            <w:r w:rsidRPr="0057379C">
              <w:rPr>
                <w:rFonts w:ascii="Times New Roman" w:hAnsi="Times New Roman"/>
              </w:rPr>
              <w:t xml:space="preserve"> пла</w:t>
            </w:r>
            <w:r>
              <w:rPr>
                <w:rFonts w:ascii="Times New Roman" w:hAnsi="Times New Roman"/>
              </w:rPr>
              <w:t>нов и карт;</w:t>
            </w:r>
          </w:p>
          <w:p w:rsidR="007F2099" w:rsidRPr="0057379C" w:rsidRDefault="007F2099" w:rsidP="007F2099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-определение</w:t>
            </w:r>
            <w:r w:rsidRPr="0057379C">
              <w:rPr>
                <w:rFonts w:ascii="Times New Roman" w:hAnsi="Times New Roman"/>
              </w:rPr>
              <w:t xml:space="preserve"> прям</w:t>
            </w:r>
            <w:r w:rsidRPr="0057379C">
              <w:rPr>
                <w:rFonts w:ascii="Times New Roman" w:hAnsi="Times New Roman"/>
              </w:rPr>
              <w:t>о</w:t>
            </w:r>
            <w:r w:rsidRPr="0057379C">
              <w:rPr>
                <w:rFonts w:ascii="Times New Roman" w:hAnsi="Times New Roman"/>
              </w:rPr>
              <w:t>уголь</w:t>
            </w:r>
            <w:r>
              <w:rPr>
                <w:rFonts w:ascii="Times New Roman" w:hAnsi="Times New Roman"/>
              </w:rPr>
              <w:t>ных</w:t>
            </w:r>
            <w:r w:rsidRPr="0057379C">
              <w:rPr>
                <w:rFonts w:ascii="Times New Roman" w:hAnsi="Times New Roman"/>
              </w:rPr>
              <w:t xml:space="preserve"> и геодезич</w:t>
            </w:r>
            <w:r w:rsidRPr="0057379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</w:t>
            </w:r>
            <w:r w:rsidRPr="0057379C">
              <w:rPr>
                <w:rFonts w:ascii="Times New Roman" w:hAnsi="Times New Roman"/>
              </w:rPr>
              <w:t xml:space="preserve"> коорди</w:t>
            </w:r>
            <w:r>
              <w:rPr>
                <w:rFonts w:ascii="Times New Roman" w:hAnsi="Times New Roman"/>
              </w:rPr>
              <w:t>нат</w:t>
            </w:r>
            <w:r w:rsidRPr="0057379C">
              <w:rPr>
                <w:rFonts w:ascii="Times New Roman" w:hAnsi="Times New Roman"/>
              </w:rPr>
              <w:t xml:space="preserve"> земел</w:t>
            </w:r>
            <w:r w:rsidRPr="0057379C">
              <w:rPr>
                <w:rFonts w:ascii="Times New Roman" w:hAnsi="Times New Roman"/>
              </w:rPr>
              <w:t>ь</w:t>
            </w:r>
            <w:r w:rsidRPr="0057379C">
              <w:rPr>
                <w:rFonts w:ascii="Times New Roman" w:hAnsi="Times New Roman"/>
              </w:rPr>
              <w:t>ного участка;</w:t>
            </w:r>
          </w:p>
          <w:p w:rsidR="007F2099" w:rsidRPr="0057379C" w:rsidRDefault="007F2099" w:rsidP="007F2099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-вычисление</w:t>
            </w:r>
            <w:r w:rsidRPr="0057379C">
              <w:rPr>
                <w:rFonts w:ascii="Times New Roman" w:hAnsi="Times New Roman"/>
              </w:rPr>
              <w:t xml:space="preserve"> площади земельного участка м</w:t>
            </w:r>
            <w:r w:rsidRPr="0057379C">
              <w:rPr>
                <w:rFonts w:ascii="Times New Roman" w:hAnsi="Times New Roman"/>
              </w:rPr>
              <w:t>е</w:t>
            </w:r>
            <w:r w:rsidRPr="0057379C">
              <w:rPr>
                <w:rFonts w:ascii="Times New Roman" w:hAnsi="Times New Roman"/>
              </w:rPr>
              <w:t>ханическим, графич</w:t>
            </w:r>
            <w:r w:rsidRPr="0057379C">
              <w:rPr>
                <w:rFonts w:ascii="Times New Roman" w:hAnsi="Times New Roman"/>
              </w:rPr>
              <w:t>е</w:t>
            </w:r>
            <w:r w:rsidRPr="0057379C">
              <w:rPr>
                <w:rFonts w:ascii="Times New Roman" w:hAnsi="Times New Roman"/>
              </w:rPr>
              <w:t>ским, аналитическим способами;</w:t>
            </w:r>
          </w:p>
          <w:p w:rsidR="007F2099" w:rsidRDefault="007F2099" w:rsidP="007F2099">
            <w:pPr>
              <w:spacing w:line="240" w:lineRule="auto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определение</w:t>
            </w:r>
            <w:r w:rsidRPr="0057379C">
              <w:rPr>
                <w:rFonts w:ascii="Times New Roman" w:hAnsi="Times New Roman"/>
              </w:rPr>
              <w:t xml:space="preserve"> погрешн</w:t>
            </w:r>
            <w:r w:rsidRPr="0057379C">
              <w:rPr>
                <w:rFonts w:ascii="Times New Roman" w:hAnsi="Times New Roman"/>
              </w:rPr>
              <w:t>о</w:t>
            </w:r>
            <w:r w:rsidRPr="0057379C">
              <w:rPr>
                <w:rFonts w:ascii="Times New Roman" w:hAnsi="Times New Roman"/>
              </w:rPr>
              <w:t>сти измерения площади земельного участка</w:t>
            </w:r>
            <w:r>
              <w:rPr>
                <w:rFonts w:ascii="Times New Roman" w:hAnsi="Times New Roman"/>
              </w:rPr>
              <w:t>;</w:t>
            </w:r>
          </w:p>
          <w:p w:rsidR="005A3C64" w:rsidRPr="00D623D8" w:rsidRDefault="007F2099" w:rsidP="00D623D8">
            <w:pPr>
              <w:spacing w:line="240" w:lineRule="auto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выполнение</w:t>
            </w:r>
            <w:r w:rsidRPr="0057379C">
              <w:rPr>
                <w:rFonts w:ascii="Times New Roman" w:hAnsi="Times New Roman"/>
              </w:rPr>
              <w:t xml:space="preserve"> поверки и юстировки геодезических приборов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136D47">
            <w:pPr>
              <w:autoSpaceDE w:val="0"/>
              <w:spacing w:after="0" w:line="240" w:lineRule="auto"/>
              <w:ind w:left="33" w:hanging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блюдение,</w:t>
            </w:r>
          </w:p>
          <w:p w:rsidR="005A3C64" w:rsidRDefault="00136D47">
            <w:pPr>
              <w:autoSpaceDE w:val="0"/>
              <w:spacing w:after="0" w:line="240" w:lineRule="auto"/>
              <w:ind w:left="33" w:hanging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 w:rsidR="005A3C64" w:rsidRDefault="005A3C64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5A3C64" w:rsidRDefault="005A3C64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5A3C64" w:rsidRDefault="005A3C64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5A3C64" w:rsidRDefault="005A3C64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5A3C64" w:rsidRDefault="005A3C64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5A3C64" w:rsidRDefault="005A3C6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C64" w:rsidRDefault="005A3C6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C64" w:rsidRDefault="005A3C64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 w:rsidP="0004187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 w:rsidP="0004187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041873" w:rsidRDefault="00041873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</w:p>
          <w:p w:rsidR="005A3C64" w:rsidRDefault="00136D47" w:rsidP="0004187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  <w:p w:rsidR="005A3C64" w:rsidRDefault="00136D47">
            <w:pPr>
              <w:autoSpaceDE w:val="0"/>
              <w:spacing w:after="0" w:line="240" w:lineRule="auto"/>
              <w:ind w:left="-324"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  <w:p w:rsidR="005A3C64" w:rsidRDefault="009E2526" w:rsidP="009E252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A3C64" w:rsidRDefault="00136D47">
            <w:pPr>
              <w:autoSpaceDE w:val="0"/>
              <w:spacing w:after="0" w:line="240" w:lineRule="auto"/>
              <w:ind w:left="-324" w:firstLine="324"/>
            </w:pPr>
            <w:r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  <w:p w:rsidR="005A3C64" w:rsidRDefault="005A3C64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3C64" w:rsidTr="00041873">
        <w:trPr>
          <w:trHeight w:val="89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изображать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 xml:space="preserve"> 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составлять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производить переход от государственных геодезических сетей к местным и наоборот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современную компьютерную технику и информационные технологии при создании тематик;</w:t>
            </w:r>
          </w:p>
          <w:p w:rsidR="00041873" w:rsidRDefault="00041873" w:rsidP="00041873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ГИС;</w:t>
            </w:r>
          </w:p>
          <w:p w:rsidR="005A3C64" w:rsidRPr="00041873" w:rsidRDefault="00041873" w:rsidP="00041873">
            <w:pPr>
              <w:pStyle w:val="afffff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систему.</w:t>
            </w:r>
            <w:r w:rsidR="009E2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5A3C64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5A3C64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5A3C64" w:rsidRDefault="005A3C64">
      <w:pPr>
        <w:rPr>
          <w:rFonts w:ascii="Times New Roman" w:hAnsi="Times New Roman"/>
          <w:b/>
          <w:szCs w:val="52"/>
        </w:rPr>
      </w:pPr>
    </w:p>
    <w:sectPr w:rsidR="005A3C64" w:rsidSect="005A3C64">
      <w:footerReference w:type="default" r:id="rId15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EE" w:rsidRDefault="000A2FEE" w:rsidP="005A3C64">
      <w:pPr>
        <w:spacing w:after="0" w:line="240" w:lineRule="auto"/>
      </w:pPr>
      <w:r>
        <w:separator/>
      </w:r>
    </w:p>
  </w:endnote>
  <w:endnote w:type="continuationSeparator" w:id="0">
    <w:p w:rsidR="000A2FEE" w:rsidRDefault="000A2FEE" w:rsidP="005A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64" w:rsidRDefault="00B44214">
    <w:pPr>
      <w:pStyle w:val="Footer"/>
      <w:jc w:val="right"/>
    </w:pPr>
    <w:r>
      <w:fldChar w:fldCharType="begin"/>
    </w:r>
    <w:r w:rsidR="00136D47">
      <w:instrText>PAGE</w:instrText>
    </w:r>
    <w:r>
      <w:fldChar w:fldCharType="separate"/>
    </w:r>
    <w:r w:rsidR="00947DF6">
      <w:rPr>
        <w:noProof/>
      </w:rPr>
      <w:t>1</w:t>
    </w:r>
    <w:r>
      <w:fldChar w:fldCharType="end"/>
    </w:r>
  </w:p>
  <w:p w:rsidR="005A3C64" w:rsidRDefault="005A3C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64" w:rsidRDefault="00B44214">
    <w:pPr>
      <w:pStyle w:val="Footer"/>
      <w:jc w:val="right"/>
    </w:pPr>
    <w:r>
      <w:fldChar w:fldCharType="begin"/>
    </w:r>
    <w:r w:rsidR="00136D47">
      <w:instrText>PAGE</w:instrText>
    </w:r>
    <w:r>
      <w:fldChar w:fldCharType="separate"/>
    </w:r>
    <w:r w:rsidR="00947DF6">
      <w:rPr>
        <w:noProof/>
      </w:rPr>
      <w:t>7</w:t>
    </w:r>
    <w:r>
      <w:fldChar w:fldCharType="end"/>
    </w:r>
  </w:p>
  <w:p w:rsidR="005A3C64" w:rsidRDefault="005A3C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64" w:rsidRDefault="00B44214">
    <w:pPr>
      <w:pStyle w:val="Footer"/>
      <w:jc w:val="right"/>
    </w:pPr>
    <w:r>
      <w:fldChar w:fldCharType="begin"/>
    </w:r>
    <w:r w:rsidR="00136D47">
      <w:instrText>PAGE</w:instrText>
    </w:r>
    <w:r>
      <w:fldChar w:fldCharType="separate"/>
    </w:r>
    <w:r w:rsidR="00947DF6">
      <w:rPr>
        <w:noProof/>
      </w:rPr>
      <w:t>10</w:t>
    </w:r>
    <w:r>
      <w:fldChar w:fldCharType="end"/>
    </w:r>
  </w:p>
  <w:p w:rsidR="005A3C64" w:rsidRDefault="005A3C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EE" w:rsidRDefault="000A2FEE">
      <w:pPr>
        <w:rPr>
          <w:sz w:val="12"/>
        </w:rPr>
      </w:pPr>
      <w:r>
        <w:separator/>
      </w:r>
    </w:p>
  </w:footnote>
  <w:footnote w:type="continuationSeparator" w:id="0">
    <w:p w:rsidR="000A2FEE" w:rsidRDefault="000A2FEE">
      <w:pPr>
        <w:rPr>
          <w:sz w:val="12"/>
        </w:rPr>
      </w:pPr>
      <w:r>
        <w:continuationSeparator/>
      </w:r>
    </w:p>
  </w:footnote>
  <w:footnote w:id="1">
    <w:p w:rsidR="005A3C64" w:rsidRDefault="00136D47">
      <w:pPr>
        <w:pStyle w:val="FootnoteText"/>
        <w:rPr>
          <w:highlight w:val="yellow"/>
          <w:lang w:val="ru-RU"/>
        </w:rPr>
      </w:pPr>
      <w:r>
        <w:rPr>
          <w:rStyle w:val="a7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1">
    <w:nsid w:val="30B2518C"/>
    <w:multiLevelType w:val="multilevel"/>
    <w:tmpl w:val="3EBC148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37474B"/>
    <w:multiLevelType w:val="multilevel"/>
    <w:tmpl w:val="B680F0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64"/>
    <w:rsid w:val="00041873"/>
    <w:rsid w:val="000A2FEE"/>
    <w:rsid w:val="00136D47"/>
    <w:rsid w:val="003016B5"/>
    <w:rsid w:val="00372B80"/>
    <w:rsid w:val="00384486"/>
    <w:rsid w:val="00420DA0"/>
    <w:rsid w:val="0057379C"/>
    <w:rsid w:val="005751E5"/>
    <w:rsid w:val="005A3C64"/>
    <w:rsid w:val="00766584"/>
    <w:rsid w:val="007F2099"/>
    <w:rsid w:val="00947DF6"/>
    <w:rsid w:val="00950DBB"/>
    <w:rsid w:val="00993DB4"/>
    <w:rsid w:val="009A5C14"/>
    <w:rsid w:val="009E2526"/>
    <w:rsid w:val="00A30053"/>
    <w:rsid w:val="00A80D02"/>
    <w:rsid w:val="00A96709"/>
    <w:rsid w:val="00A97D51"/>
    <w:rsid w:val="00AC087A"/>
    <w:rsid w:val="00B44214"/>
    <w:rsid w:val="00BE3D1B"/>
    <w:rsid w:val="00CD1836"/>
    <w:rsid w:val="00D32A2A"/>
    <w:rsid w:val="00D353B3"/>
    <w:rsid w:val="00D54C08"/>
    <w:rsid w:val="00D623D8"/>
    <w:rsid w:val="00E077DE"/>
    <w:rsid w:val="00E5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4"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A3C64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5A3C6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5A3C6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Heading3"/>
    <w:next w:val="a"/>
    <w:qFormat/>
    <w:rsid w:val="005A3C64"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5A3C64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  <w:qFormat/>
    <w:rsid w:val="005A3C64"/>
    <w:rPr>
      <w:i w:val="0"/>
    </w:rPr>
  </w:style>
  <w:style w:type="character" w:customStyle="1" w:styleId="WW8Num2z0">
    <w:name w:val="WW8Num2z0"/>
    <w:qFormat/>
    <w:rsid w:val="005A3C64"/>
    <w:rPr>
      <w:rFonts w:cs="Times New Roman"/>
      <w:b/>
    </w:rPr>
  </w:style>
  <w:style w:type="character" w:customStyle="1" w:styleId="WW8Num2z1">
    <w:name w:val="WW8Num2z1"/>
    <w:qFormat/>
    <w:rsid w:val="005A3C64"/>
  </w:style>
  <w:style w:type="character" w:customStyle="1" w:styleId="WW8Num3z0">
    <w:name w:val="WW8Num3z0"/>
    <w:qFormat/>
    <w:rsid w:val="005A3C64"/>
  </w:style>
  <w:style w:type="character" w:customStyle="1" w:styleId="WW8Num3z1">
    <w:name w:val="WW8Num3z1"/>
    <w:qFormat/>
    <w:rsid w:val="005A3C64"/>
  </w:style>
  <w:style w:type="character" w:customStyle="1" w:styleId="WW8Num3z2">
    <w:name w:val="WW8Num3z2"/>
    <w:qFormat/>
    <w:rsid w:val="005A3C64"/>
  </w:style>
  <w:style w:type="character" w:customStyle="1" w:styleId="WW8Num3z3">
    <w:name w:val="WW8Num3z3"/>
    <w:qFormat/>
    <w:rsid w:val="005A3C64"/>
  </w:style>
  <w:style w:type="character" w:customStyle="1" w:styleId="WW8Num3z4">
    <w:name w:val="WW8Num3z4"/>
    <w:qFormat/>
    <w:rsid w:val="005A3C64"/>
  </w:style>
  <w:style w:type="character" w:customStyle="1" w:styleId="WW8Num3z5">
    <w:name w:val="WW8Num3z5"/>
    <w:qFormat/>
    <w:rsid w:val="005A3C64"/>
  </w:style>
  <w:style w:type="character" w:customStyle="1" w:styleId="WW8Num3z6">
    <w:name w:val="WW8Num3z6"/>
    <w:qFormat/>
    <w:rsid w:val="005A3C64"/>
  </w:style>
  <w:style w:type="character" w:customStyle="1" w:styleId="WW8Num3z7">
    <w:name w:val="WW8Num3z7"/>
    <w:qFormat/>
    <w:rsid w:val="005A3C64"/>
  </w:style>
  <w:style w:type="character" w:customStyle="1" w:styleId="WW8Num3z8">
    <w:name w:val="WW8Num3z8"/>
    <w:qFormat/>
    <w:rsid w:val="005A3C64"/>
  </w:style>
  <w:style w:type="character" w:customStyle="1" w:styleId="WW8Num4z0">
    <w:name w:val="WW8Num4z0"/>
    <w:qFormat/>
    <w:rsid w:val="005A3C64"/>
    <w:rPr>
      <w:rFonts w:ascii="Symbol" w:hAnsi="Symbol" w:cs="Symbol"/>
    </w:rPr>
  </w:style>
  <w:style w:type="character" w:customStyle="1" w:styleId="WW8Num4z1">
    <w:name w:val="WW8Num4z1"/>
    <w:qFormat/>
    <w:rsid w:val="005A3C64"/>
    <w:rPr>
      <w:rFonts w:ascii="Courier New" w:hAnsi="Courier New" w:cs="Courier New"/>
    </w:rPr>
  </w:style>
  <w:style w:type="character" w:customStyle="1" w:styleId="WW8Num4z2">
    <w:name w:val="WW8Num4z2"/>
    <w:qFormat/>
    <w:rsid w:val="005A3C64"/>
    <w:rPr>
      <w:rFonts w:ascii="Wingdings" w:hAnsi="Wingdings" w:cs="Wingdings"/>
    </w:rPr>
  </w:style>
  <w:style w:type="character" w:customStyle="1" w:styleId="WW8Num5z0">
    <w:name w:val="WW8Num5z0"/>
    <w:qFormat/>
    <w:rsid w:val="005A3C64"/>
    <w:rPr>
      <w:rFonts w:ascii="Symbol" w:hAnsi="Symbol" w:cs="Symbol"/>
    </w:rPr>
  </w:style>
  <w:style w:type="character" w:customStyle="1" w:styleId="WW8Num5z1">
    <w:name w:val="WW8Num5z1"/>
    <w:qFormat/>
    <w:rsid w:val="005A3C64"/>
    <w:rPr>
      <w:rFonts w:ascii="Courier New" w:hAnsi="Courier New" w:cs="Courier New"/>
    </w:rPr>
  </w:style>
  <w:style w:type="character" w:customStyle="1" w:styleId="WW8Num5z2">
    <w:name w:val="WW8Num5z2"/>
    <w:qFormat/>
    <w:rsid w:val="005A3C64"/>
    <w:rPr>
      <w:rFonts w:ascii="Wingdings" w:hAnsi="Wingdings" w:cs="Wingdings"/>
    </w:rPr>
  </w:style>
  <w:style w:type="character" w:customStyle="1" w:styleId="WW8Num6z0">
    <w:name w:val="WW8Num6z0"/>
    <w:qFormat/>
    <w:rsid w:val="005A3C64"/>
  </w:style>
  <w:style w:type="character" w:customStyle="1" w:styleId="WW8Num7z0">
    <w:name w:val="WW8Num7z0"/>
    <w:qFormat/>
    <w:rsid w:val="005A3C64"/>
  </w:style>
  <w:style w:type="character" w:customStyle="1" w:styleId="WW8Num7z1">
    <w:name w:val="WW8Num7z1"/>
    <w:qFormat/>
    <w:rsid w:val="005A3C64"/>
  </w:style>
  <w:style w:type="character" w:customStyle="1" w:styleId="WW8Num7z2">
    <w:name w:val="WW8Num7z2"/>
    <w:qFormat/>
    <w:rsid w:val="005A3C64"/>
  </w:style>
  <w:style w:type="character" w:customStyle="1" w:styleId="WW8Num7z3">
    <w:name w:val="WW8Num7z3"/>
    <w:qFormat/>
    <w:rsid w:val="005A3C64"/>
  </w:style>
  <w:style w:type="character" w:customStyle="1" w:styleId="WW8Num7z4">
    <w:name w:val="WW8Num7z4"/>
    <w:qFormat/>
    <w:rsid w:val="005A3C64"/>
  </w:style>
  <w:style w:type="character" w:customStyle="1" w:styleId="WW8Num7z5">
    <w:name w:val="WW8Num7z5"/>
    <w:qFormat/>
    <w:rsid w:val="005A3C64"/>
  </w:style>
  <w:style w:type="character" w:customStyle="1" w:styleId="WW8Num7z6">
    <w:name w:val="WW8Num7z6"/>
    <w:qFormat/>
    <w:rsid w:val="005A3C64"/>
  </w:style>
  <w:style w:type="character" w:customStyle="1" w:styleId="WW8Num7z7">
    <w:name w:val="WW8Num7z7"/>
    <w:qFormat/>
    <w:rsid w:val="005A3C64"/>
  </w:style>
  <w:style w:type="character" w:customStyle="1" w:styleId="WW8Num7z8">
    <w:name w:val="WW8Num7z8"/>
    <w:qFormat/>
    <w:rsid w:val="005A3C64"/>
  </w:style>
  <w:style w:type="character" w:customStyle="1" w:styleId="WW8Num8z0">
    <w:name w:val="WW8Num8z0"/>
    <w:qFormat/>
    <w:rsid w:val="005A3C64"/>
    <w:rPr>
      <w:rFonts w:ascii="Symbol" w:hAnsi="Symbol" w:cs="Symbol"/>
    </w:rPr>
  </w:style>
  <w:style w:type="character" w:customStyle="1" w:styleId="WW8Num8z1">
    <w:name w:val="WW8Num8z1"/>
    <w:qFormat/>
    <w:rsid w:val="005A3C64"/>
    <w:rPr>
      <w:rFonts w:ascii="Courier New" w:hAnsi="Courier New" w:cs="Courier New"/>
    </w:rPr>
  </w:style>
  <w:style w:type="character" w:customStyle="1" w:styleId="WW8Num8z2">
    <w:name w:val="WW8Num8z2"/>
    <w:qFormat/>
    <w:rsid w:val="005A3C64"/>
    <w:rPr>
      <w:rFonts w:ascii="Wingdings" w:hAnsi="Wingdings" w:cs="Wingdings"/>
    </w:rPr>
  </w:style>
  <w:style w:type="character" w:customStyle="1" w:styleId="WW8Num9z0">
    <w:name w:val="WW8Num9z0"/>
    <w:qFormat/>
    <w:rsid w:val="005A3C64"/>
  </w:style>
  <w:style w:type="character" w:customStyle="1" w:styleId="WW8Num10z0">
    <w:name w:val="WW8Num10z0"/>
    <w:qFormat/>
    <w:rsid w:val="005A3C64"/>
  </w:style>
  <w:style w:type="character" w:customStyle="1" w:styleId="WW8Num11z0">
    <w:name w:val="WW8Num11z0"/>
    <w:qFormat/>
    <w:rsid w:val="005A3C64"/>
  </w:style>
  <w:style w:type="character" w:customStyle="1" w:styleId="WW8Num11z1">
    <w:name w:val="WW8Num11z1"/>
    <w:qFormat/>
    <w:rsid w:val="005A3C64"/>
  </w:style>
  <w:style w:type="character" w:customStyle="1" w:styleId="WW8Num11z2">
    <w:name w:val="WW8Num11z2"/>
    <w:qFormat/>
    <w:rsid w:val="005A3C64"/>
  </w:style>
  <w:style w:type="character" w:customStyle="1" w:styleId="WW8Num11z3">
    <w:name w:val="WW8Num11z3"/>
    <w:qFormat/>
    <w:rsid w:val="005A3C64"/>
  </w:style>
  <w:style w:type="character" w:customStyle="1" w:styleId="WW8Num11z4">
    <w:name w:val="WW8Num11z4"/>
    <w:qFormat/>
    <w:rsid w:val="005A3C64"/>
  </w:style>
  <w:style w:type="character" w:customStyle="1" w:styleId="WW8Num11z5">
    <w:name w:val="WW8Num11z5"/>
    <w:qFormat/>
    <w:rsid w:val="005A3C64"/>
  </w:style>
  <w:style w:type="character" w:customStyle="1" w:styleId="WW8Num11z6">
    <w:name w:val="WW8Num11z6"/>
    <w:qFormat/>
    <w:rsid w:val="005A3C64"/>
  </w:style>
  <w:style w:type="character" w:customStyle="1" w:styleId="WW8Num11z7">
    <w:name w:val="WW8Num11z7"/>
    <w:qFormat/>
    <w:rsid w:val="005A3C64"/>
  </w:style>
  <w:style w:type="character" w:customStyle="1" w:styleId="WW8Num11z8">
    <w:name w:val="WW8Num11z8"/>
    <w:qFormat/>
    <w:rsid w:val="005A3C64"/>
  </w:style>
  <w:style w:type="character" w:customStyle="1" w:styleId="WW8Num12z0">
    <w:name w:val="WW8Num12z0"/>
    <w:qFormat/>
    <w:rsid w:val="005A3C64"/>
  </w:style>
  <w:style w:type="character" w:customStyle="1" w:styleId="WW8Num12z1">
    <w:name w:val="WW8Num12z1"/>
    <w:qFormat/>
    <w:rsid w:val="005A3C64"/>
  </w:style>
  <w:style w:type="character" w:customStyle="1" w:styleId="WW8Num12z2">
    <w:name w:val="WW8Num12z2"/>
    <w:qFormat/>
    <w:rsid w:val="005A3C64"/>
  </w:style>
  <w:style w:type="character" w:customStyle="1" w:styleId="WW8Num12z3">
    <w:name w:val="WW8Num12z3"/>
    <w:qFormat/>
    <w:rsid w:val="005A3C64"/>
  </w:style>
  <w:style w:type="character" w:customStyle="1" w:styleId="WW8Num12z4">
    <w:name w:val="WW8Num12z4"/>
    <w:qFormat/>
    <w:rsid w:val="005A3C64"/>
  </w:style>
  <w:style w:type="character" w:customStyle="1" w:styleId="WW8Num12z5">
    <w:name w:val="WW8Num12z5"/>
    <w:qFormat/>
    <w:rsid w:val="005A3C64"/>
  </w:style>
  <w:style w:type="character" w:customStyle="1" w:styleId="WW8Num12z6">
    <w:name w:val="WW8Num12z6"/>
    <w:qFormat/>
    <w:rsid w:val="005A3C64"/>
  </w:style>
  <w:style w:type="character" w:customStyle="1" w:styleId="WW8Num12z7">
    <w:name w:val="WW8Num12z7"/>
    <w:qFormat/>
    <w:rsid w:val="005A3C64"/>
  </w:style>
  <w:style w:type="character" w:customStyle="1" w:styleId="WW8Num12z8">
    <w:name w:val="WW8Num12z8"/>
    <w:qFormat/>
    <w:rsid w:val="005A3C64"/>
  </w:style>
  <w:style w:type="character" w:customStyle="1" w:styleId="WW8Num13z0">
    <w:name w:val="WW8Num13z0"/>
    <w:qFormat/>
    <w:rsid w:val="005A3C64"/>
    <w:rPr>
      <w:rFonts w:ascii="Symbol" w:hAnsi="Symbol" w:cs="Symbol"/>
    </w:rPr>
  </w:style>
  <w:style w:type="character" w:customStyle="1" w:styleId="WW8Num13z1">
    <w:name w:val="WW8Num13z1"/>
    <w:qFormat/>
    <w:rsid w:val="005A3C64"/>
    <w:rPr>
      <w:rFonts w:ascii="Courier New" w:hAnsi="Courier New" w:cs="Courier New"/>
    </w:rPr>
  </w:style>
  <w:style w:type="character" w:customStyle="1" w:styleId="WW8Num13z2">
    <w:name w:val="WW8Num13z2"/>
    <w:qFormat/>
    <w:rsid w:val="005A3C64"/>
    <w:rPr>
      <w:rFonts w:ascii="Wingdings" w:hAnsi="Wingdings" w:cs="Wingdings"/>
    </w:rPr>
  </w:style>
  <w:style w:type="character" w:customStyle="1" w:styleId="WW8Num14z0">
    <w:name w:val="WW8Num14z0"/>
    <w:qFormat/>
    <w:rsid w:val="005A3C64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5A3C64"/>
    <w:rPr>
      <w:rFonts w:ascii="Courier New" w:hAnsi="Courier New" w:cs="Courier New"/>
    </w:rPr>
  </w:style>
  <w:style w:type="character" w:customStyle="1" w:styleId="WW8Num14z2">
    <w:name w:val="WW8Num14z2"/>
    <w:qFormat/>
    <w:rsid w:val="005A3C64"/>
    <w:rPr>
      <w:rFonts w:ascii="Wingdings" w:hAnsi="Wingdings" w:cs="Wingdings"/>
    </w:rPr>
  </w:style>
  <w:style w:type="character" w:customStyle="1" w:styleId="WW8Num14z3">
    <w:name w:val="WW8Num14z3"/>
    <w:qFormat/>
    <w:rsid w:val="005A3C64"/>
    <w:rPr>
      <w:rFonts w:ascii="Symbol" w:hAnsi="Symbol" w:cs="Symbol"/>
    </w:rPr>
  </w:style>
  <w:style w:type="character" w:customStyle="1" w:styleId="WW8Num15z0">
    <w:name w:val="WW8Num15z0"/>
    <w:qFormat/>
    <w:rsid w:val="005A3C64"/>
    <w:rPr>
      <w:rFonts w:ascii="Symbol" w:hAnsi="Symbol" w:cs="Symbol"/>
    </w:rPr>
  </w:style>
  <w:style w:type="character" w:customStyle="1" w:styleId="WW8Num15z1">
    <w:name w:val="WW8Num15z1"/>
    <w:qFormat/>
    <w:rsid w:val="005A3C64"/>
    <w:rPr>
      <w:rFonts w:ascii="Courier New" w:hAnsi="Courier New" w:cs="Courier New"/>
    </w:rPr>
  </w:style>
  <w:style w:type="character" w:customStyle="1" w:styleId="WW8Num15z2">
    <w:name w:val="WW8Num15z2"/>
    <w:qFormat/>
    <w:rsid w:val="005A3C64"/>
    <w:rPr>
      <w:rFonts w:ascii="Wingdings" w:hAnsi="Wingdings" w:cs="Wingdings"/>
    </w:rPr>
  </w:style>
  <w:style w:type="character" w:customStyle="1" w:styleId="WW8Num16z0">
    <w:name w:val="WW8Num16z0"/>
    <w:qFormat/>
    <w:rsid w:val="005A3C64"/>
    <w:rPr>
      <w:rFonts w:ascii="Symbol" w:hAnsi="Symbol" w:cs="Symbol"/>
    </w:rPr>
  </w:style>
  <w:style w:type="character" w:customStyle="1" w:styleId="WW8Num16z1">
    <w:name w:val="WW8Num16z1"/>
    <w:qFormat/>
    <w:rsid w:val="005A3C64"/>
    <w:rPr>
      <w:rFonts w:ascii="Courier New" w:hAnsi="Courier New" w:cs="Courier New"/>
    </w:rPr>
  </w:style>
  <w:style w:type="character" w:customStyle="1" w:styleId="WW8Num16z2">
    <w:name w:val="WW8Num16z2"/>
    <w:qFormat/>
    <w:rsid w:val="005A3C64"/>
    <w:rPr>
      <w:rFonts w:ascii="Wingdings" w:hAnsi="Wingdings" w:cs="Wingdings"/>
    </w:rPr>
  </w:style>
  <w:style w:type="character" w:customStyle="1" w:styleId="WW8Num17z0">
    <w:name w:val="WW8Num17z0"/>
    <w:qFormat/>
    <w:rsid w:val="005A3C64"/>
  </w:style>
  <w:style w:type="character" w:customStyle="1" w:styleId="WW8Num17z1">
    <w:name w:val="WW8Num17z1"/>
    <w:qFormat/>
    <w:rsid w:val="005A3C64"/>
  </w:style>
  <w:style w:type="character" w:customStyle="1" w:styleId="WW8Num17z2">
    <w:name w:val="WW8Num17z2"/>
    <w:qFormat/>
    <w:rsid w:val="005A3C64"/>
  </w:style>
  <w:style w:type="character" w:customStyle="1" w:styleId="WW8Num17z3">
    <w:name w:val="WW8Num17z3"/>
    <w:qFormat/>
    <w:rsid w:val="005A3C64"/>
  </w:style>
  <w:style w:type="character" w:customStyle="1" w:styleId="WW8Num17z4">
    <w:name w:val="WW8Num17z4"/>
    <w:qFormat/>
    <w:rsid w:val="005A3C64"/>
  </w:style>
  <w:style w:type="character" w:customStyle="1" w:styleId="WW8Num17z5">
    <w:name w:val="WW8Num17z5"/>
    <w:qFormat/>
    <w:rsid w:val="005A3C64"/>
  </w:style>
  <w:style w:type="character" w:customStyle="1" w:styleId="WW8Num17z6">
    <w:name w:val="WW8Num17z6"/>
    <w:qFormat/>
    <w:rsid w:val="005A3C64"/>
  </w:style>
  <w:style w:type="character" w:customStyle="1" w:styleId="WW8Num17z7">
    <w:name w:val="WW8Num17z7"/>
    <w:qFormat/>
    <w:rsid w:val="005A3C64"/>
  </w:style>
  <w:style w:type="character" w:customStyle="1" w:styleId="WW8Num17z8">
    <w:name w:val="WW8Num17z8"/>
    <w:qFormat/>
    <w:rsid w:val="005A3C64"/>
  </w:style>
  <w:style w:type="character" w:customStyle="1" w:styleId="WW8Num18z0">
    <w:name w:val="WW8Num18z0"/>
    <w:qFormat/>
    <w:rsid w:val="005A3C64"/>
    <w:rPr>
      <w:rFonts w:ascii="Symbol" w:hAnsi="Symbol" w:cs="Symbol"/>
    </w:rPr>
  </w:style>
  <w:style w:type="character" w:customStyle="1" w:styleId="WW8Num18z1">
    <w:name w:val="WW8Num18z1"/>
    <w:qFormat/>
    <w:rsid w:val="005A3C64"/>
    <w:rPr>
      <w:rFonts w:ascii="Courier New" w:hAnsi="Courier New" w:cs="Courier New"/>
    </w:rPr>
  </w:style>
  <w:style w:type="character" w:customStyle="1" w:styleId="WW8Num18z2">
    <w:name w:val="WW8Num18z2"/>
    <w:qFormat/>
    <w:rsid w:val="005A3C64"/>
    <w:rPr>
      <w:rFonts w:ascii="Wingdings" w:hAnsi="Wingdings" w:cs="Wingdings"/>
    </w:rPr>
  </w:style>
  <w:style w:type="character" w:customStyle="1" w:styleId="WW8Num19z0">
    <w:name w:val="WW8Num19z0"/>
    <w:qFormat/>
    <w:rsid w:val="005A3C64"/>
    <w:rPr>
      <w:rFonts w:ascii="Symbol" w:hAnsi="Symbol" w:cs="Symbol"/>
    </w:rPr>
  </w:style>
  <w:style w:type="character" w:customStyle="1" w:styleId="WW8Num19z1">
    <w:name w:val="WW8Num19z1"/>
    <w:qFormat/>
    <w:rsid w:val="005A3C64"/>
    <w:rPr>
      <w:rFonts w:ascii="Courier New" w:hAnsi="Courier New" w:cs="Courier New"/>
    </w:rPr>
  </w:style>
  <w:style w:type="character" w:customStyle="1" w:styleId="WW8Num19z2">
    <w:name w:val="WW8Num19z2"/>
    <w:qFormat/>
    <w:rsid w:val="005A3C64"/>
    <w:rPr>
      <w:rFonts w:ascii="Wingdings" w:hAnsi="Wingdings" w:cs="Wingdings"/>
    </w:rPr>
  </w:style>
  <w:style w:type="character" w:customStyle="1" w:styleId="WW8Num20z0">
    <w:name w:val="WW8Num20z0"/>
    <w:qFormat/>
    <w:rsid w:val="005A3C64"/>
    <w:rPr>
      <w:rFonts w:ascii="Symbol" w:hAnsi="Symbol" w:cs="Symbol"/>
    </w:rPr>
  </w:style>
  <w:style w:type="character" w:customStyle="1" w:styleId="WW8Num20z1">
    <w:name w:val="WW8Num20z1"/>
    <w:qFormat/>
    <w:rsid w:val="005A3C64"/>
    <w:rPr>
      <w:rFonts w:ascii="Courier New" w:hAnsi="Courier New" w:cs="Courier New"/>
    </w:rPr>
  </w:style>
  <w:style w:type="character" w:customStyle="1" w:styleId="WW8Num20z2">
    <w:name w:val="WW8Num20z2"/>
    <w:qFormat/>
    <w:rsid w:val="005A3C64"/>
    <w:rPr>
      <w:rFonts w:ascii="Wingdings" w:hAnsi="Wingdings" w:cs="Wingdings"/>
    </w:rPr>
  </w:style>
  <w:style w:type="character" w:customStyle="1" w:styleId="WW8Num21z0">
    <w:name w:val="WW8Num21z0"/>
    <w:qFormat/>
    <w:rsid w:val="005A3C64"/>
    <w:rPr>
      <w:rFonts w:ascii="Symbol" w:hAnsi="Symbol" w:cs="Symbol"/>
    </w:rPr>
  </w:style>
  <w:style w:type="character" w:customStyle="1" w:styleId="WW8Num21z1">
    <w:name w:val="WW8Num21z1"/>
    <w:qFormat/>
    <w:rsid w:val="005A3C64"/>
    <w:rPr>
      <w:rFonts w:ascii="Courier New" w:hAnsi="Courier New" w:cs="Courier New"/>
    </w:rPr>
  </w:style>
  <w:style w:type="character" w:customStyle="1" w:styleId="WW8Num21z2">
    <w:name w:val="WW8Num21z2"/>
    <w:qFormat/>
    <w:rsid w:val="005A3C64"/>
    <w:rPr>
      <w:rFonts w:ascii="Wingdings" w:hAnsi="Wingdings" w:cs="Wingdings"/>
    </w:rPr>
  </w:style>
  <w:style w:type="character" w:customStyle="1" w:styleId="1">
    <w:name w:val="Заголовок 1 Знак"/>
    <w:qFormat/>
    <w:rsid w:val="005A3C64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5A3C6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5A3C64"/>
    <w:rPr>
      <w:rFonts w:ascii="Arial" w:hAnsi="Arial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5A3C64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  <w:rsid w:val="005A3C64"/>
  </w:style>
  <w:style w:type="character" w:customStyle="1" w:styleId="a4">
    <w:name w:val="Нижний колонтитул Знак"/>
    <w:qFormat/>
    <w:rsid w:val="005A3C64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5A3C64"/>
    <w:rPr>
      <w:rFonts w:cs="Times New Roman"/>
    </w:rPr>
  </w:style>
  <w:style w:type="character" w:customStyle="1" w:styleId="a6">
    <w:name w:val="Текст сноски Знак"/>
    <w:qFormat/>
    <w:rsid w:val="005A3C64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sid w:val="005A3C64"/>
    <w:rPr>
      <w:rFonts w:cs="Times New Roman"/>
      <w:vertAlign w:val="superscript"/>
    </w:rPr>
  </w:style>
  <w:style w:type="character" w:customStyle="1" w:styleId="-">
    <w:name w:val="Интернет-ссылка"/>
    <w:rsid w:val="005A3C64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sid w:val="005A3C64"/>
    <w:rPr>
      <w:rFonts w:ascii="Times New Roman" w:hAnsi="Times New Roman" w:cs="Times New Roman"/>
      <w:sz w:val="20"/>
      <w:lang w:val="ru-RU"/>
    </w:rPr>
  </w:style>
  <w:style w:type="character" w:styleId="a8">
    <w:name w:val="Emphasis"/>
    <w:qFormat/>
    <w:rsid w:val="005A3C64"/>
    <w:rPr>
      <w:rFonts w:cs="Times New Roman"/>
      <w:i/>
    </w:rPr>
  </w:style>
  <w:style w:type="character" w:customStyle="1" w:styleId="a9">
    <w:name w:val="Текст выноски Знак"/>
    <w:qFormat/>
    <w:rsid w:val="005A3C64"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sid w:val="005A3C64"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sid w:val="005A3C64"/>
    <w:rPr>
      <w:rFonts w:cs="Times New Roman"/>
      <w:sz w:val="20"/>
      <w:szCs w:val="20"/>
    </w:rPr>
  </w:style>
  <w:style w:type="character" w:customStyle="1" w:styleId="10">
    <w:name w:val="Текст примечания Знак1"/>
    <w:qFormat/>
    <w:rsid w:val="005A3C64"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sid w:val="005A3C64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sid w:val="005A3C64"/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Тема примечания Знак1"/>
    <w:qFormat/>
    <w:rsid w:val="005A3C64"/>
    <w:rPr>
      <w:rFonts w:cs="Times New Roman"/>
      <w:b/>
      <w:bCs/>
      <w:sz w:val="20"/>
      <w:szCs w:val="20"/>
    </w:rPr>
  </w:style>
  <w:style w:type="character" w:customStyle="1" w:styleId="21">
    <w:name w:val="Основной текст с отступом 2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5A3C64"/>
  </w:style>
  <w:style w:type="character" w:customStyle="1" w:styleId="ad">
    <w:name w:val="Цветовое выделение"/>
    <w:qFormat/>
    <w:rsid w:val="005A3C64"/>
    <w:rPr>
      <w:b/>
      <w:color w:val="26282F"/>
    </w:rPr>
  </w:style>
  <w:style w:type="character" w:customStyle="1" w:styleId="ae">
    <w:name w:val="Гипертекстовая ссылка"/>
    <w:qFormat/>
    <w:rsid w:val="005A3C64"/>
    <w:rPr>
      <w:b/>
      <w:color w:val="106BBE"/>
    </w:rPr>
  </w:style>
  <w:style w:type="character" w:customStyle="1" w:styleId="af">
    <w:name w:val="Активная гипертекстовая ссылка"/>
    <w:qFormat/>
    <w:rsid w:val="005A3C64"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sid w:val="005A3C64"/>
    <w:rPr>
      <w:b/>
      <w:color w:val="0058A9"/>
    </w:rPr>
  </w:style>
  <w:style w:type="character" w:customStyle="1" w:styleId="af1">
    <w:name w:val="Выделение для Базового Поиска (курсив)"/>
    <w:qFormat/>
    <w:rsid w:val="005A3C64"/>
    <w:rPr>
      <w:b/>
      <w:i/>
      <w:color w:val="0058A9"/>
    </w:rPr>
  </w:style>
  <w:style w:type="character" w:customStyle="1" w:styleId="af2">
    <w:name w:val="Заголовок своего сообщения"/>
    <w:qFormat/>
    <w:rsid w:val="005A3C64"/>
    <w:rPr>
      <w:b/>
      <w:color w:val="26282F"/>
    </w:rPr>
  </w:style>
  <w:style w:type="character" w:customStyle="1" w:styleId="af3">
    <w:name w:val="Заголовок чужого сообщения"/>
    <w:qFormat/>
    <w:rsid w:val="005A3C64"/>
    <w:rPr>
      <w:b/>
      <w:color w:val="FF0000"/>
    </w:rPr>
  </w:style>
  <w:style w:type="character" w:customStyle="1" w:styleId="af4">
    <w:name w:val="Найденные слова"/>
    <w:qFormat/>
    <w:rsid w:val="005A3C64"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sid w:val="005A3C64"/>
    <w:rPr>
      <w:b/>
      <w:color w:val="000000"/>
      <w:shd w:val="clear" w:color="auto" w:fill="D8EDE8"/>
    </w:rPr>
  </w:style>
  <w:style w:type="character" w:customStyle="1" w:styleId="af6">
    <w:name w:val="Опечатки"/>
    <w:qFormat/>
    <w:rsid w:val="005A3C64"/>
    <w:rPr>
      <w:color w:val="FF0000"/>
    </w:rPr>
  </w:style>
  <w:style w:type="character" w:customStyle="1" w:styleId="af7">
    <w:name w:val="Продолжение ссылки"/>
    <w:qFormat/>
    <w:rsid w:val="005A3C64"/>
  </w:style>
  <w:style w:type="character" w:customStyle="1" w:styleId="af8">
    <w:name w:val="Сравнение редакций"/>
    <w:qFormat/>
    <w:rsid w:val="005A3C64"/>
    <w:rPr>
      <w:b/>
      <w:color w:val="26282F"/>
    </w:rPr>
  </w:style>
  <w:style w:type="character" w:customStyle="1" w:styleId="af9">
    <w:name w:val="Сравнение редакций. Добавленный фрагмент"/>
    <w:qFormat/>
    <w:rsid w:val="005A3C64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sid w:val="005A3C64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sid w:val="005A3C64"/>
    <w:rPr>
      <w:b/>
      <w:color w:val="749232"/>
    </w:rPr>
  </w:style>
  <w:style w:type="character" w:customStyle="1" w:styleId="afc">
    <w:name w:val="Утратил силу"/>
    <w:qFormat/>
    <w:rsid w:val="005A3C64"/>
    <w:rPr>
      <w:b/>
      <w:strike/>
      <w:color w:val="666600"/>
    </w:rPr>
  </w:style>
  <w:style w:type="character" w:styleId="afd">
    <w:name w:val="annotation reference"/>
    <w:qFormat/>
    <w:rsid w:val="005A3C64"/>
    <w:rPr>
      <w:rFonts w:cs="Times New Roman"/>
      <w:sz w:val="16"/>
    </w:rPr>
  </w:style>
  <w:style w:type="character" w:customStyle="1" w:styleId="afe">
    <w:name w:val="Текст концевой сноски Знак"/>
    <w:qFormat/>
    <w:rsid w:val="005A3C64"/>
    <w:rPr>
      <w:rFonts w:cs="Times New Roman"/>
      <w:sz w:val="20"/>
      <w:szCs w:val="20"/>
    </w:rPr>
  </w:style>
  <w:style w:type="character" w:customStyle="1" w:styleId="aff">
    <w:name w:val="Символ концевой сноски"/>
    <w:qFormat/>
    <w:rsid w:val="005A3C64"/>
    <w:rPr>
      <w:rFonts w:cs="Times New Roman"/>
      <w:vertAlign w:val="superscript"/>
    </w:rPr>
  </w:style>
  <w:style w:type="character" w:customStyle="1" w:styleId="aff0">
    <w:name w:val="Абзац списка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qFormat/>
    <w:rsid w:val="005A3C64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Выделение жирным"/>
    <w:qFormat/>
    <w:rsid w:val="005A3C64"/>
    <w:rPr>
      <w:b/>
      <w:bCs/>
    </w:rPr>
  </w:style>
  <w:style w:type="character" w:customStyle="1" w:styleId="aff3">
    <w:name w:val="Посещённая гиперссылка"/>
    <w:rsid w:val="005A3C64"/>
    <w:rPr>
      <w:color w:val="0000FF"/>
      <w:u w:val="single"/>
    </w:rPr>
  </w:style>
  <w:style w:type="character" w:customStyle="1" w:styleId="path-separator">
    <w:name w:val="path-separator"/>
    <w:basedOn w:val="a0"/>
    <w:qFormat/>
    <w:rsid w:val="005A3C64"/>
  </w:style>
  <w:style w:type="character" w:customStyle="1" w:styleId="aff4">
    <w:name w:val="Привязка сноски"/>
    <w:rsid w:val="005A3C64"/>
    <w:rPr>
      <w:vertAlign w:val="superscript"/>
    </w:rPr>
  </w:style>
  <w:style w:type="character" w:customStyle="1" w:styleId="aff5">
    <w:name w:val="Привязка концевой сноски"/>
    <w:rsid w:val="005A3C64"/>
    <w:rPr>
      <w:vertAlign w:val="superscript"/>
    </w:rPr>
  </w:style>
  <w:style w:type="paragraph" w:customStyle="1" w:styleId="aff6">
    <w:name w:val="Заголовок"/>
    <w:basedOn w:val="a"/>
    <w:next w:val="aff7"/>
    <w:qFormat/>
    <w:rsid w:val="005A3C6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7">
    <w:name w:val="Body Text"/>
    <w:basedOn w:val="a"/>
    <w:rsid w:val="005A3C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8">
    <w:name w:val="List"/>
    <w:basedOn w:val="aff7"/>
    <w:rsid w:val="005A3C64"/>
    <w:rPr>
      <w:rFonts w:cs="Lohit Devanagari"/>
    </w:rPr>
  </w:style>
  <w:style w:type="paragraph" w:customStyle="1" w:styleId="Caption">
    <w:name w:val="Caption"/>
    <w:basedOn w:val="a"/>
    <w:qFormat/>
    <w:rsid w:val="005A3C6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9">
    <w:name w:val="index heading"/>
    <w:basedOn w:val="a"/>
    <w:qFormat/>
    <w:rsid w:val="005A3C64"/>
    <w:pPr>
      <w:suppressLineNumbers/>
    </w:pPr>
    <w:rPr>
      <w:rFonts w:cs="Lohit Devanagari"/>
    </w:rPr>
  </w:style>
  <w:style w:type="paragraph" w:styleId="22">
    <w:name w:val="Body Text 2"/>
    <w:basedOn w:val="a"/>
    <w:qFormat/>
    <w:rsid w:val="005A3C64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Верхний и нижний колонтитулы"/>
    <w:basedOn w:val="a"/>
    <w:qFormat/>
    <w:rsid w:val="005A3C6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5A3C6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Обычный (Интернет)"/>
    <w:basedOn w:val="a"/>
    <w:qFormat/>
    <w:rsid w:val="005A3C64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otnoteText">
    <w:name w:val="Footnote Text"/>
    <w:basedOn w:val="a"/>
    <w:rsid w:val="005A3C6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3">
    <w:name w:val="List 2"/>
    <w:basedOn w:val="a"/>
    <w:qFormat/>
    <w:rsid w:val="005A3C64"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customStyle="1" w:styleId="TOC1">
    <w:name w:val="TOC 1"/>
    <w:basedOn w:val="a"/>
    <w:next w:val="a"/>
    <w:rsid w:val="005A3C64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customStyle="1" w:styleId="TOC2">
    <w:name w:val="TOC 2"/>
    <w:basedOn w:val="a"/>
    <w:next w:val="a"/>
    <w:rsid w:val="005A3C64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customStyle="1" w:styleId="TOC3">
    <w:name w:val="TOC 3"/>
    <w:basedOn w:val="a"/>
    <w:next w:val="a"/>
    <w:rsid w:val="005A3C64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c">
    <w:name w:val="List Paragraph"/>
    <w:basedOn w:val="a"/>
    <w:qFormat/>
    <w:rsid w:val="005A3C6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d">
    <w:name w:val="Balloon Text"/>
    <w:basedOn w:val="a"/>
    <w:qFormat/>
    <w:rsid w:val="005A3C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A3C64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">
    <w:name w:val="Header"/>
    <w:basedOn w:val="a"/>
    <w:rsid w:val="005A3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e">
    <w:name w:val="annotation text"/>
    <w:basedOn w:val="a"/>
    <w:qFormat/>
    <w:rsid w:val="005A3C64"/>
    <w:pPr>
      <w:spacing w:after="0" w:line="240" w:lineRule="auto"/>
    </w:pPr>
    <w:rPr>
      <w:sz w:val="20"/>
      <w:szCs w:val="20"/>
    </w:rPr>
  </w:style>
  <w:style w:type="paragraph" w:styleId="afff">
    <w:name w:val="annotation subject"/>
    <w:basedOn w:val="affe"/>
    <w:next w:val="affe"/>
    <w:qFormat/>
    <w:rsid w:val="005A3C64"/>
    <w:rPr>
      <w:rFonts w:ascii="Times New Roman" w:hAnsi="Times New Roman"/>
      <w:b/>
      <w:bCs/>
    </w:rPr>
  </w:style>
  <w:style w:type="paragraph" w:styleId="24">
    <w:name w:val="Body Text Indent 2"/>
    <w:basedOn w:val="a"/>
    <w:qFormat/>
    <w:rsid w:val="005A3C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0">
    <w:name w:val="Внимание"/>
    <w:basedOn w:val="a"/>
    <w:next w:val="a"/>
    <w:qFormat/>
    <w:rsid w:val="005A3C6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1">
    <w:name w:val="Внимание: криминал!!"/>
    <w:basedOn w:val="afff0"/>
    <w:next w:val="a"/>
    <w:qFormat/>
    <w:rsid w:val="005A3C64"/>
  </w:style>
  <w:style w:type="paragraph" w:customStyle="1" w:styleId="afff2">
    <w:name w:val="Внимание: недобросовестность!"/>
    <w:basedOn w:val="afff0"/>
    <w:next w:val="a"/>
    <w:qFormat/>
    <w:rsid w:val="005A3C64"/>
  </w:style>
  <w:style w:type="paragraph" w:customStyle="1" w:styleId="afff3">
    <w:name w:val="Дочерний элемент списка"/>
    <w:basedOn w:val="a"/>
    <w:next w:val="a"/>
    <w:qFormat/>
    <w:rsid w:val="005A3C64"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4">
    <w:name w:val="Основное меню (преемственное)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ff4"/>
    <w:next w:val="a"/>
    <w:qFormat/>
    <w:rsid w:val="005A3C64"/>
    <w:rPr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Heading1"/>
    <w:next w:val="a"/>
    <w:qFormat/>
    <w:rsid w:val="005A3C64"/>
    <w:pPr>
      <w:keepLines/>
      <w:numPr>
        <w:numId w:val="0"/>
      </w:numPr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8">
    <w:name w:val="Заголовок статьи"/>
    <w:basedOn w:val="a"/>
    <w:next w:val="a"/>
    <w:qFormat/>
    <w:rsid w:val="005A3C64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Заголовок ЭР (левое окно)"/>
    <w:basedOn w:val="a"/>
    <w:next w:val="a"/>
    <w:qFormat/>
    <w:rsid w:val="005A3C64"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5A3C64"/>
    <w:pPr>
      <w:spacing w:after="0"/>
      <w:jc w:val="left"/>
    </w:pPr>
  </w:style>
  <w:style w:type="paragraph" w:customStyle="1" w:styleId="afffb">
    <w:name w:val="Интерактивный заголовок"/>
    <w:basedOn w:val="13"/>
    <w:next w:val="a"/>
    <w:qFormat/>
    <w:rsid w:val="005A3C64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5A3C6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5A3C64"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">
    <w:name w:val="Комментарий"/>
    <w:basedOn w:val="afffe"/>
    <w:next w:val="a"/>
    <w:qFormat/>
    <w:rsid w:val="005A3C6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qFormat/>
    <w:rsid w:val="005A3C64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2">
    <w:name w:val="Колонтитул (левый)"/>
    <w:basedOn w:val="affff1"/>
    <w:next w:val="a"/>
    <w:qFormat/>
    <w:rsid w:val="005A3C64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5A3C64"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правый)"/>
    <w:basedOn w:val="affff3"/>
    <w:next w:val="a"/>
    <w:qFormat/>
    <w:rsid w:val="005A3C64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5A3C64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f0"/>
    <w:next w:val="a"/>
    <w:qFormat/>
    <w:rsid w:val="005A3C64"/>
  </w:style>
  <w:style w:type="paragraph" w:customStyle="1" w:styleId="affff7">
    <w:name w:val="Моноширинный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8">
    <w:name w:val="Напишите нам"/>
    <w:basedOn w:val="a"/>
    <w:next w:val="a"/>
    <w:qFormat/>
    <w:rsid w:val="005A3C64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9">
    <w:name w:val="Необходимые документы"/>
    <w:basedOn w:val="afff0"/>
    <w:next w:val="a"/>
    <w:qFormat/>
    <w:rsid w:val="005A3C64"/>
    <w:pPr>
      <w:ind w:firstLine="118"/>
    </w:pPr>
  </w:style>
  <w:style w:type="paragraph" w:customStyle="1" w:styleId="affffa">
    <w:name w:val="Нормальный (таблица)"/>
    <w:basedOn w:val="a"/>
    <w:next w:val="a"/>
    <w:qFormat/>
    <w:rsid w:val="005A3C64"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qFormat/>
    <w:rsid w:val="005A3C64"/>
    <w:pPr>
      <w:ind w:left="140"/>
    </w:pPr>
  </w:style>
  <w:style w:type="paragraph" w:customStyle="1" w:styleId="affffd">
    <w:name w:val="Переменная часть"/>
    <w:basedOn w:val="afff4"/>
    <w:next w:val="a"/>
    <w:qFormat/>
    <w:rsid w:val="005A3C64"/>
    <w:rPr>
      <w:sz w:val="18"/>
      <w:szCs w:val="18"/>
    </w:rPr>
  </w:style>
  <w:style w:type="paragraph" w:customStyle="1" w:styleId="affffe">
    <w:name w:val="Подвал для информации об изменениях"/>
    <w:basedOn w:val="Heading1"/>
    <w:next w:val="a"/>
    <w:qFormat/>
    <w:rsid w:val="005A3C64"/>
    <w:pPr>
      <w:keepLines/>
      <w:numPr>
        <w:numId w:val="0"/>
      </w:numPr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c"/>
    <w:next w:val="a"/>
    <w:qFormat/>
    <w:rsid w:val="005A3C64"/>
    <w:rPr>
      <w:b/>
      <w:bCs/>
    </w:rPr>
  </w:style>
  <w:style w:type="paragraph" w:customStyle="1" w:styleId="afffff0">
    <w:name w:val="Подчёркнуный текст"/>
    <w:basedOn w:val="a"/>
    <w:next w:val="a"/>
    <w:qFormat/>
    <w:rsid w:val="005A3C64"/>
    <w:pPr>
      <w:widowControl w:val="0"/>
      <w:pBdr>
        <w:bottom w:val="single" w:sz="4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1">
    <w:name w:val="Постоянная часть"/>
    <w:basedOn w:val="afff4"/>
    <w:next w:val="a"/>
    <w:qFormat/>
    <w:rsid w:val="005A3C64"/>
    <w:rPr>
      <w:sz w:val="20"/>
      <w:szCs w:val="20"/>
    </w:rPr>
  </w:style>
  <w:style w:type="paragraph" w:customStyle="1" w:styleId="afffff2">
    <w:name w:val="Прижатый влево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Пример."/>
    <w:basedOn w:val="afff0"/>
    <w:next w:val="a"/>
    <w:qFormat/>
    <w:rsid w:val="005A3C64"/>
  </w:style>
  <w:style w:type="paragraph" w:customStyle="1" w:styleId="afffff4">
    <w:name w:val="Примечание."/>
    <w:basedOn w:val="afff0"/>
    <w:next w:val="a"/>
    <w:qFormat/>
    <w:rsid w:val="005A3C64"/>
  </w:style>
  <w:style w:type="paragraph" w:customStyle="1" w:styleId="afffff5">
    <w:name w:val="Словарная статья"/>
    <w:basedOn w:val="a"/>
    <w:next w:val="a"/>
    <w:qFormat/>
    <w:rsid w:val="005A3C64"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Ссылка на официальную публикацию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7">
    <w:name w:val="Текст в таблице"/>
    <w:basedOn w:val="affffa"/>
    <w:next w:val="a"/>
    <w:qFormat/>
    <w:rsid w:val="005A3C64"/>
    <w:pPr>
      <w:ind w:firstLine="500"/>
    </w:pPr>
  </w:style>
  <w:style w:type="paragraph" w:customStyle="1" w:styleId="afffff8">
    <w:name w:val="Текст ЭР (см. также)"/>
    <w:basedOn w:val="a"/>
    <w:next w:val="a"/>
    <w:qFormat/>
    <w:rsid w:val="005A3C64"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9">
    <w:name w:val="Технический комментарий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a">
    <w:name w:val="Формула"/>
    <w:basedOn w:val="a"/>
    <w:next w:val="a"/>
    <w:qFormat/>
    <w:rsid w:val="005A3C6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a"/>
    <w:next w:val="a"/>
    <w:qFormat/>
    <w:rsid w:val="005A3C64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5A3C64"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5A3C64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OC4">
    <w:name w:val="TOC 4"/>
    <w:basedOn w:val="a"/>
    <w:next w:val="a"/>
    <w:rsid w:val="005A3C64"/>
    <w:pPr>
      <w:spacing w:after="0" w:line="240" w:lineRule="auto"/>
      <w:ind w:left="720"/>
    </w:pPr>
    <w:rPr>
      <w:rFonts w:cs="Calibri"/>
      <w:sz w:val="20"/>
      <w:szCs w:val="20"/>
    </w:rPr>
  </w:style>
  <w:style w:type="paragraph" w:customStyle="1" w:styleId="TOC5">
    <w:name w:val="TOC 5"/>
    <w:basedOn w:val="a"/>
    <w:next w:val="a"/>
    <w:rsid w:val="005A3C64"/>
    <w:pPr>
      <w:spacing w:after="0" w:line="240" w:lineRule="auto"/>
      <w:ind w:left="960"/>
    </w:pPr>
    <w:rPr>
      <w:rFonts w:cs="Calibri"/>
      <w:sz w:val="20"/>
      <w:szCs w:val="20"/>
    </w:rPr>
  </w:style>
  <w:style w:type="paragraph" w:customStyle="1" w:styleId="TOC6">
    <w:name w:val="TOC 6"/>
    <w:basedOn w:val="a"/>
    <w:next w:val="a"/>
    <w:rsid w:val="005A3C64"/>
    <w:pPr>
      <w:spacing w:after="0" w:line="240" w:lineRule="auto"/>
      <w:ind w:left="1200"/>
    </w:pPr>
    <w:rPr>
      <w:rFonts w:cs="Calibri"/>
      <w:sz w:val="20"/>
      <w:szCs w:val="20"/>
    </w:rPr>
  </w:style>
  <w:style w:type="paragraph" w:customStyle="1" w:styleId="TOC7">
    <w:name w:val="TOC 7"/>
    <w:basedOn w:val="a"/>
    <w:next w:val="a"/>
    <w:rsid w:val="005A3C64"/>
    <w:pPr>
      <w:spacing w:after="0" w:line="240" w:lineRule="auto"/>
      <w:ind w:left="1440"/>
    </w:pPr>
    <w:rPr>
      <w:rFonts w:cs="Calibri"/>
      <w:sz w:val="20"/>
      <w:szCs w:val="20"/>
    </w:rPr>
  </w:style>
  <w:style w:type="paragraph" w:customStyle="1" w:styleId="TOC8">
    <w:name w:val="TOC 8"/>
    <w:basedOn w:val="a"/>
    <w:next w:val="a"/>
    <w:rsid w:val="005A3C64"/>
    <w:pPr>
      <w:spacing w:after="0" w:line="240" w:lineRule="auto"/>
      <w:ind w:left="1680"/>
    </w:pPr>
    <w:rPr>
      <w:rFonts w:cs="Calibri"/>
      <w:sz w:val="20"/>
      <w:szCs w:val="20"/>
    </w:rPr>
  </w:style>
  <w:style w:type="paragraph" w:customStyle="1" w:styleId="TOC9">
    <w:name w:val="TOC 9"/>
    <w:basedOn w:val="a"/>
    <w:next w:val="a"/>
    <w:rsid w:val="005A3C64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5A3C6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EndnoteText">
    <w:name w:val="Endnote Text"/>
    <w:basedOn w:val="a"/>
    <w:rsid w:val="005A3C64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A3C64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styleId="afffffc">
    <w:name w:val="No Spacing"/>
    <w:uiPriority w:val="1"/>
    <w:qFormat/>
    <w:rsid w:val="005A3C64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ffffd">
    <w:name w:val="Содержимое таблицы"/>
    <w:basedOn w:val="a"/>
    <w:qFormat/>
    <w:rsid w:val="005A3C64"/>
    <w:pPr>
      <w:suppressLineNumbers/>
    </w:pPr>
  </w:style>
  <w:style w:type="paragraph" w:customStyle="1" w:styleId="afffffe">
    <w:name w:val="Заголовок таблицы"/>
    <w:basedOn w:val="afffffd"/>
    <w:qFormat/>
    <w:rsid w:val="005A3C64"/>
    <w:pPr>
      <w:jc w:val="center"/>
    </w:pPr>
    <w:rPr>
      <w:b/>
      <w:bCs/>
    </w:rPr>
  </w:style>
  <w:style w:type="paragraph" w:customStyle="1" w:styleId="affffff">
    <w:name w:val="Содержимое врезки"/>
    <w:basedOn w:val="a"/>
    <w:qFormat/>
    <w:rsid w:val="005A3C64"/>
  </w:style>
  <w:style w:type="numbering" w:customStyle="1" w:styleId="WW8Num1">
    <w:name w:val="WW8Num1"/>
    <w:qFormat/>
    <w:rsid w:val="005A3C64"/>
  </w:style>
  <w:style w:type="numbering" w:customStyle="1" w:styleId="WW8Num2">
    <w:name w:val="WW8Num2"/>
    <w:qFormat/>
    <w:rsid w:val="005A3C64"/>
  </w:style>
  <w:style w:type="numbering" w:customStyle="1" w:styleId="WW8Num3">
    <w:name w:val="WW8Num3"/>
    <w:qFormat/>
    <w:rsid w:val="005A3C64"/>
  </w:style>
  <w:style w:type="numbering" w:customStyle="1" w:styleId="WW8Num4">
    <w:name w:val="WW8Num4"/>
    <w:qFormat/>
    <w:rsid w:val="005A3C64"/>
  </w:style>
  <w:style w:type="numbering" w:customStyle="1" w:styleId="WW8Num5">
    <w:name w:val="WW8Num5"/>
    <w:qFormat/>
    <w:rsid w:val="005A3C64"/>
  </w:style>
  <w:style w:type="numbering" w:customStyle="1" w:styleId="WW8Num6">
    <w:name w:val="WW8Num6"/>
    <w:qFormat/>
    <w:rsid w:val="005A3C64"/>
  </w:style>
  <w:style w:type="numbering" w:customStyle="1" w:styleId="WW8Num7">
    <w:name w:val="WW8Num7"/>
    <w:qFormat/>
    <w:rsid w:val="005A3C64"/>
  </w:style>
  <w:style w:type="numbering" w:customStyle="1" w:styleId="WW8Num8">
    <w:name w:val="WW8Num8"/>
    <w:qFormat/>
    <w:rsid w:val="005A3C64"/>
  </w:style>
  <w:style w:type="numbering" w:customStyle="1" w:styleId="WW8Num9">
    <w:name w:val="WW8Num9"/>
    <w:qFormat/>
    <w:rsid w:val="005A3C64"/>
  </w:style>
  <w:style w:type="numbering" w:customStyle="1" w:styleId="WW8Num10">
    <w:name w:val="WW8Num10"/>
    <w:qFormat/>
    <w:rsid w:val="005A3C64"/>
  </w:style>
  <w:style w:type="numbering" w:customStyle="1" w:styleId="WW8Num11">
    <w:name w:val="WW8Num11"/>
    <w:qFormat/>
    <w:rsid w:val="005A3C64"/>
  </w:style>
  <w:style w:type="numbering" w:customStyle="1" w:styleId="WW8Num12">
    <w:name w:val="WW8Num12"/>
    <w:qFormat/>
    <w:rsid w:val="005A3C64"/>
  </w:style>
  <w:style w:type="numbering" w:customStyle="1" w:styleId="WW8Num13">
    <w:name w:val="WW8Num13"/>
    <w:qFormat/>
    <w:rsid w:val="005A3C64"/>
  </w:style>
  <w:style w:type="numbering" w:customStyle="1" w:styleId="WW8Num14">
    <w:name w:val="WW8Num14"/>
    <w:qFormat/>
    <w:rsid w:val="005A3C64"/>
  </w:style>
  <w:style w:type="numbering" w:customStyle="1" w:styleId="WW8Num15">
    <w:name w:val="WW8Num15"/>
    <w:qFormat/>
    <w:rsid w:val="005A3C64"/>
  </w:style>
  <w:style w:type="numbering" w:customStyle="1" w:styleId="WW8Num16">
    <w:name w:val="WW8Num16"/>
    <w:qFormat/>
    <w:rsid w:val="005A3C64"/>
  </w:style>
  <w:style w:type="numbering" w:customStyle="1" w:styleId="WW8Num17">
    <w:name w:val="WW8Num17"/>
    <w:qFormat/>
    <w:rsid w:val="005A3C64"/>
  </w:style>
  <w:style w:type="numbering" w:customStyle="1" w:styleId="WW8Num18">
    <w:name w:val="WW8Num18"/>
    <w:qFormat/>
    <w:rsid w:val="005A3C64"/>
  </w:style>
  <w:style w:type="numbering" w:customStyle="1" w:styleId="WW8Num19">
    <w:name w:val="WW8Num19"/>
    <w:qFormat/>
    <w:rsid w:val="005A3C64"/>
  </w:style>
  <w:style w:type="numbering" w:customStyle="1" w:styleId="WW8Num20">
    <w:name w:val="WW8Num20"/>
    <w:qFormat/>
    <w:rsid w:val="005A3C64"/>
  </w:style>
  <w:style w:type="numbering" w:customStyle="1" w:styleId="WW8Num21">
    <w:name w:val="WW8Num21"/>
    <w:qFormat/>
    <w:rsid w:val="005A3C64"/>
  </w:style>
  <w:style w:type="character" w:styleId="affffff0">
    <w:name w:val="Hyperlink"/>
    <w:basedOn w:val="a0"/>
    <w:unhideWhenUsed/>
    <w:rsid w:val="009E2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geo-book.ru/ig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conomy.gov.ru/minec/activity/sections/geodesyandcartograph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prf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cademia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moscow.ru" TargetMode="External"/><Relationship Id="rId14" Type="http://schemas.openxmlformats.org/officeDocument/2006/relationships/hyperlink" Target="https://egrnreester.ru/articles/kak-prokhodit-otsenka-rynochnoy-stoimosti-obekta-nedvizhi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Пользователь</cp:lastModifiedBy>
  <cp:revision>19</cp:revision>
  <cp:lastPrinted>2021-06-24T15:53:00Z</cp:lastPrinted>
  <dcterms:created xsi:type="dcterms:W3CDTF">2021-11-29T21:29:00Z</dcterms:created>
  <dcterms:modified xsi:type="dcterms:W3CDTF">2021-12-05T15:20:00Z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