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Математика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A1051A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A1051A" w:rsidRPr="00A105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23.01.17 Мастер по ремонту и обслуживанию автомобилей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D52131" w:rsidRPr="00D52131" w:rsidRDefault="00D52131" w:rsidP="00D521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ОДБ </w:t>
      </w:r>
      <w:proofErr w:type="gram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10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proofErr w:type="gramEnd"/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D52131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среднего общего образования,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»</w:t>
      </w:r>
      <w:r w:rsidRPr="00D52131">
        <w:rPr>
          <w:rFonts w:ascii="Times New Roman" w:eastAsia="Times New Roman" w:hAnsi="Times New Roman" w:cs="Times New Roman"/>
          <w:bCs/>
          <w:i/>
          <w:iCs/>
          <w:color w:val="22272F"/>
          <w:sz w:val="28"/>
          <w:szCs w:val="28"/>
          <w:shd w:val="clear" w:color="auto" w:fill="FFFFFF"/>
          <w:lang w:eastAsia="ru-RU"/>
        </w:rPr>
        <w:t xml:space="preserve">, 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 xml:space="preserve">рекомендованной Федеральным государственным автономным учреждением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Федеральный институт развития образования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» (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 xml:space="preserve">ФГАУ 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>«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ФИРО</w:t>
      </w:r>
      <w:r w:rsidRPr="00D52131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») </w:t>
      </w:r>
      <w:r w:rsidRPr="00D52131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  <w:shd w:val="clear" w:color="auto" w:fill="FFFFFF"/>
          <w:lang w:eastAsia="ru-RU"/>
        </w:rPr>
        <w:t>от 21.07.2015 г.</w:t>
      </w:r>
    </w:p>
    <w:p w:rsidR="008769B0" w:rsidRDefault="008769B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2131" w:rsidRPr="00D52131" w:rsidRDefault="00D52131" w:rsidP="00D52131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представлений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овладение математическими знаниями и умениями,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получения образования в областях, не требующих углубленной математической подготовки;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воспитание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атематика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ПР8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использования готовых компьютерных программ при решении задач.</w:t>
      </w:r>
      <w:r w:rsidRPr="00D5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Иностранный язык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1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2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ЛР 3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4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ЛР5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6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7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ЛР8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 1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осознающий себя гражданином и защитником великой страны.</w:t>
      </w:r>
    </w:p>
    <w:p w:rsidR="009608EA" w:rsidRPr="009608EA" w:rsidRDefault="009608EA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ЛРВ2 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9608EA" w:rsidRPr="009608EA" w:rsidRDefault="009608EA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 3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9608EA" w:rsidRPr="009608EA" w:rsidRDefault="009608EA" w:rsidP="00960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 4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1.1</w:t>
      </w:r>
      <w:r w:rsidRPr="009608EA">
        <w:rPr>
          <w:rFonts w:ascii="Times New Roman" w:hAnsi="Times New Roman"/>
          <w:bCs/>
          <w:sz w:val="28"/>
          <w:szCs w:val="24"/>
        </w:rPr>
        <w:tab/>
        <w:t xml:space="preserve"> Развитие понятия о числе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1.2</w:t>
      </w:r>
      <w:r w:rsidRPr="009608EA">
        <w:rPr>
          <w:rFonts w:ascii="Times New Roman" w:hAnsi="Times New Roman"/>
          <w:bCs/>
          <w:sz w:val="28"/>
          <w:szCs w:val="24"/>
        </w:rPr>
        <w:tab/>
        <w:t>Корни, степени и логарифмы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1.3</w:t>
      </w:r>
      <w:r w:rsidRPr="009608EA">
        <w:rPr>
          <w:rFonts w:ascii="Times New Roman" w:hAnsi="Times New Roman"/>
          <w:bCs/>
          <w:sz w:val="28"/>
          <w:szCs w:val="24"/>
        </w:rPr>
        <w:tab/>
        <w:t>Прямые и плоскости в пространстве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2.1</w:t>
      </w:r>
      <w:r w:rsidRPr="009608EA">
        <w:rPr>
          <w:rFonts w:ascii="Times New Roman" w:hAnsi="Times New Roman"/>
          <w:bCs/>
          <w:sz w:val="28"/>
          <w:szCs w:val="24"/>
        </w:rPr>
        <w:tab/>
        <w:t>Элементы комбинаторики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lastRenderedPageBreak/>
        <w:t>2.2</w:t>
      </w:r>
      <w:r w:rsidRPr="009608EA">
        <w:rPr>
          <w:rFonts w:ascii="Times New Roman" w:hAnsi="Times New Roman"/>
          <w:bCs/>
          <w:sz w:val="28"/>
          <w:szCs w:val="24"/>
        </w:rPr>
        <w:tab/>
        <w:t>Координаты и векторы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2.3</w:t>
      </w:r>
      <w:r w:rsidRPr="009608EA">
        <w:rPr>
          <w:rFonts w:ascii="Times New Roman" w:hAnsi="Times New Roman"/>
          <w:bCs/>
          <w:sz w:val="28"/>
          <w:szCs w:val="24"/>
        </w:rPr>
        <w:tab/>
        <w:t>Основы тригонометрии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2.4</w:t>
      </w:r>
      <w:r w:rsidRPr="009608EA">
        <w:rPr>
          <w:rFonts w:ascii="Times New Roman" w:hAnsi="Times New Roman"/>
          <w:bCs/>
          <w:sz w:val="28"/>
          <w:szCs w:val="24"/>
        </w:rPr>
        <w:tab/>
        <w:t>Тригонометрические формулы. Тригонометрические уравнения и неравенства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2.5</w:t>
      </w:r>
      <w:r w:rsidRPr="009608EA">
        <w:rPr>
          <w:rFonts w:ascii="Times New Roman" w:hAnsi="Times New Roman"/>
          <w:bCs/>
          <w:sz w:val="28"/>
          <w:szCs w:val="24"/>
        </w:rPr>
        <w:tab/>
        <w:t>Функции и графики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2.6</w:t>
      </w:r>
      <w:r w:rsidRPr="009608EA">
        <w:rPr>
          <w:rFonts w:ascii="Times New Roman" w:hAnsi="Times New Roman"/>
          <w:bCs/>
          <w:sz w:val="28"/>
          <w:szCs w:val="24"/>
        </w:rPr>
        <w:tab/>
        <w:t>Тригонометрические функции, их свойства и графики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2.7</w:t>
      </w:r>
      <w:r w:rsidRPr="009608EA">
        <w:rPr>
          <w:rFonts w:ascii="Times New Roman" w:hAnsi="Times New Roman"/>
          <w:bCs/>
          <w:sz w:val="28"/>
          <w:szCs w:val="24"/>
        </w:rPr>
        <w:tab/>
        <w:t>Общая характеристика многогранников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2.8</w:t>
      </w:r>
      <w:r w:rsidRPr="009608EA">
        <w:rPr>
          <w:rFonts w:ascii="Times New Roman" w:hAnsi="Times New Roman"/>
          <w:bCs/>
          <w:sz w:val="28"/>
          <w:szCs w:val="24"/>
        </w:rPr>
        <w:tab/>
        <w:t>Общая характеристика круглых тел (тел вращения)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3.1</w:t>
      </w:r>
      <w:r w:rsidRPr="009608EA">
        <w:rPr>
          <w:rFonts w:ascii="Times New Roman" w:hAnsi="Times New Roman"/>
          <w:bCs/>
          <w:sz w:val="28"/>
          <w:szCs w:val="24"/>
        </w:rPr>
        <w:tab/>
        <w:t>Предел последовательности и функции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3.2</w:t>
      </w:r>
      <w:r w:rsidRPr="009608EA">
        <w:rPr>
          <w:rFonts w:ascii="Times New Roman" w:hAnsi="Times New Roman"/>
          <w:bCs/>
          <w:sz w:val="28"/>
          <w:szCs w:val="24"/>
        </w:rPr>
        <w:tab/>
        <w:t>Нахождение производных функций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3.3</w:t>
      </w:r>
      <w:r w:rsidRPr="009608EA">
        <w:rPr>
          <w:rFonts w:ascii="Times New Roman" w:hAnsi="Times New Roman"/>
          <w:bCs/>
          <w:sz w:val="28"/>
          <w:szCs w:val="24"/>
        </w:rPr>
        <w:tab/>
        <w:t>Исследование функций с помощь производной.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3.4</w:t>
      </w:r>
      <w:r w:rsidRPr="009608EA">
        <w:rPr>
          <w:rFonts w:ascii="Times New Roman" w:hAnsi="Times New Roman"/>
          <w:bCs/>
          <w:sz w:val="28"/>
          <w:szCs w:val="24"/>
        </w:rPr>
        <w:tab/>
        <w:t xml:space="preserve">Интеграл 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3.5</w:t>
      </w:r>
      <w:r w:rsidRPr="009608EA">
        <w:rPr>
          <w:rFonts w:ascii="Times New Roman" w:hAnsi="Times New Roman"/>
          <w:bCs/>
          <w:sz w:val="28"/>
          <w:szCs w:val="24"/>
        </w:rPr>
        <w:tab/>
        <w:t>Интеграл и его применение.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3.6</w:t>
      </w:r>
      <w:r w:rsidRPr="009608EA">
        <w:rPr>
          <w:rFonts w:ascii="Times New Roman" w:hAnsi="Times New Roman"/>
          <w:bCs/>
          <w:sz w:val="28"/>
          <w:szCs w:val="24"/>
        </w:rPr>
        <w:tab/>
        <w:t>Измерения многогранников. Площадь полной поверхности и объем</w:t>
      </w:r>
    </w:p>
    <w:p w:rsidR="009608EA" w:rsidRP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3.7</w:t>
      </w:r>
      <w:r w:rsidRPr="009608EA">
        <w:rPr>
          <w:rFonts w:ascii="Times New Roman" w:hAnsi="Times New Roman"/>
          <w:bCs/>
          <w:sz w:val="28"/>
          <w:szCs w:val="24"/>
        </w:rPr>
        <w:tab/>
        <w:t>Измерения тел вращения. Площадь полной поверхности и объем</w:t>
      </w:r>
    </w:p>
    <w:p w:rsid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9608EA">
        <w:rPr>
          <w:rFonts w:ascii="Times New Roman" w:hAnsi="Times New Roman"/>
          <w:bCs/>
          <w:sz w:val="28"/>
          <w:szCs w:val="24"/>
        </w:rPr>
        <w:t>3.8</w:t>
      </w:r>
      <w:r w:rsidRPr="009608EA">
        <w:rPr>
          <w:rFonts w:ascii="Times New Roman" w:hAnsi="Times New Roman"/>
          <w:bCs/>
          <w:sz w:val="28"/>
          <w:szCs w:val="24"/>
        </w:rPr>
        <w:tab/>
        <w:t>Уравнения и неравенства.</w:t>
      </w:r>
    </w:p>
    <w:p w:rsid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</w:p>
    <w:p w:rsidR="002B54C5" w:rsidRPr="002B54C5" w:rsidRDefault="00F90615" w:rsidP="00960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</w:t>
      </w:r>
      <w:r w:rsidR="009608EA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0CF"/>
    <w:multiLevelType w:val="hybridMultilevel"/>
    <w:tmpl w:val="C240B44E"/>
    <w:lvl w:ilvl="0" w:tplc="B490A116">
      <w:numFmt w:val="bullet"/>
      <w:lvlText w:val=""/>
      <w:lvlJc w:val="left"/>
      <w:pPr>
        <w:ind w:left="5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22522">
      <w:numFmt w:val="bullet"/>
      <w:lvlText w:val="•"/>
      <w:lvlJc w:val="left"/>
      <w:pPr>
        <w:ind w:left="1552" w:hanging="428"/>
      </w:pPr>
      <w:rPr>
        <w:lang w:val="ru-RU" w:eastAsia="en-US" w:bidi="ar-SA"/>
      </w:rPr>
    </w:lvl>
    <w:lvl w:ilvl="2" w:tplc="E95C00CE">
      <w:numFmt w:val="bullet"/>
      <w:lvlText w:val="•"/>
      <w:lvlJc w:val="left"/>
      <w:pPr>
        <w:ind w:left="2564" w:hanging="428"/>
      </w:pPr>
      <w:rPr>
        <w:lang w:val="ru-RU" w:eastAsia="en-US" w:bidi="ar-SA"/>
      </w:rPr>
    </w:lvl>
    <w:lvl w:ilvl="3" w:tplc="3564A750">
      <w:numFmt w:val="bullet"/>
      <w:lvlText w:val="•"/>
      <w:lvlJc w:val="left"/>
      <w:pPr>
        <w:ind w:left="3577" w:hanging="428"/>
      </w:pPr>
      <w:rPr>
        <w:lang w:val="ru-RU" w:eastAsia="en-US" w:bidi="ar-SA"/>
      </w:rPr>
    </w:lvl>
    <w:lvl w:ilvl="4" w:tplc="4A6A5C58">
      <w:numFmt w:val="bullet"/>
      <w:lvlText w:val="•"/>
      <w:lvlJc w:val="left"/>
      <w:pPr>
        <w:ind w:left="4589" w:hanging="428"/>
      </w:pPr>
      <w:rPr>
        <w:lang w:val="ru-RU" w:eastAsia="en-US" w:bidi="ar-SA"/>
      </w:rPr>
    </w:lvl>
    <w:lvl w:ilvl="5" w:tplc="FA32039A">
      <w:numFmt w:val="bullet"/>
      <w:lvlText w:val="•"/>
      <w:lvlJc w:val="left"/>
      <w:pPr>
        <w:ind w:left="5602" w:hanging="428"/>
      </w:pPr>
      <w:rPr>
        <w:lang w:val="ru-RU" w:eastAsia="en-US" w:bidi="ar-SA"/>
      </w:rPr>
    </w:lvl>
    <w:lvl w:ilvl="6" w:tplc="7A78BF00">
      <w:numFmt w:val="bullet"/>
      <w:lvlText w:val="•"/>
      <w:lvlJc w:val="left"/>
      <w:pPr>
        <w:ind w:left="6614" w:hanging="428"/>
      </w:pPr>
      <w:rPr>
        <w:lang w:val="ru-RU" w:eastAsia="en-US" w:bidi="ar-SA"/>
      </w:rPr>
    </w:lvl>
    <w:lvl w:ilvl="7" w:tplc="DD5E1C64">
      <w:numFmt w:val="bullet"/>
      <w:lvlText w:val="•"/>
      <w:lvlJc w:val="left"/>
      <w:pPr>
        <w:ind w:left="7626" w:hanging="428"/>
      </w:pPr>
      <w:rPr>
        <w:lang w:val="ru-RU" w:eastAsia="en-US" w:bidi="ar-SA"/>
      </w:rPr>
    </w:lvl>
    <w:lvl w:ilvl="8" w:tplc="6DD4BA74">
      <w:numFmt w:val="bullet"/>
      <w:lvlText w:val="•"/>
      <w:lvlJc w:val="left"/>
      <w:pPr>
        <w:ind w:left="8639" w:hanging="428"/>
      </w:pPr>
      <w:rPr>
        <w:lang w:val="ru-RU" w:eastAsia="en-US" w:bidi="ar-SA"/>
      </w:rPr>
    </w:lvl>
  </w:abstractNum>
  <w:abstractNum w:abstractNumId="1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4216E6"/>
    <w:rsid w:val="004F5341"/>
    <w:rsid w:val="005F7526"/>
    <w:rsid w:val="00814AAF"/>
    <w:rsid w:val="008769B0"/>
    <w:rsid w:val="009608EA"/>
    <w:rsid w:val="00A1051A"/>
    <w:rsid w:val="00D52131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8E3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2021-11-23T16:15:00Z</dcterms:created>
  <dcterms:modified xsi:type="dcterms:W3CDTF">2022-03-01T10:46:00Z</dcterms:modified>
</cp:coreProperties>
</file>