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A4" w:rsidRDefault="00D75E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  <w:r w:rsidR="005D35B1">
        <w:rPr>
          <w:rFonts w:ascii="Times New Roman" w:hAnsi="Times New Roman"/>
          <w:b/>
          <w:sz w:val="24"/>
          <w:szCs w:val="24"/>
        </w:rPr>
        <w:t>.1</w:t>
      </w:r>
      <w:r w:rsidR="005D35B1">
        <w:rPr>
          <w:rFonts w:ascii="Times New Roman" w:hAnsi="Times New Roman"/>
        </w:rPr>
        <w:t xml:space="preserve"> </w:t>
      </w:r>
    </w:p>
    <w:p w:rsidR="002D7C9D" w:rsidRDefault="005D35B1">
      <w:pPr>
        <w:jc w:val="right"/>
      </w:pPr>
      <w:r>
        <w:rPr>
          <w:rFonts w:ascii="Times New Roman" w:hAnsi="Times New Roman"/>
        </w:rPr>
        <w:t>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2D7C9D" w:rsidRDefault="005D35B1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5D35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2D7C9D" w:rsidRDefault="005D35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2D7C9D" w:rsidRDefault="005D35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2D7C9D" w:rsidRDefault="005D35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2D7C9D" w:rsidRDefault="002D7C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7C9D" w:rsidRDefault="002D7C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7C9D" w:rsidRDefault="002D7C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2D7C9D">
        <w:tc>
          <w:tcPr>
            <w:tcW w:w="5134" w:type="dxa"/>
          </w:tcPr>
          <w:p w:rsidR="002D7C9D" w:rsidRDefault="005D35B1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2D7C9D" w:rsidRDefault="005D35B1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D7C9D">
        <w:tc>
          <w:tcPr>
            <w:tcW w:w="5134" w:type="dxa"/>
          </w:tcPr>
          <w:p w:rsidR="002D7C9D" w:rsidRDefault="00D75EF8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5D35B1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2D7C9D" w:rsidRDefault="005D35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«ПМ.01 Контроль качества продукции на каждой стадии производственного процесса»</w:t>
      </w:r>
    </w:p>
    <w:p w:rsidR="002D7C9D" w:rsidRDefault="002D7C9D">
      <w:pPr>
        <w:jc w:val="center"/>
        <w:rPr>
          <w:rFonts w:ascii="Times New Roman" w:hAnsi="Times New Roman"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EF8" w:rsidRDefault="00D75E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EF8" w:rsidRDefault="00D75E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EF8" w:rsidRDefault="00D75E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EF8" w:rsidRDefault="00D75EF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7C9D" w:rsidRDefault="005D35B1">
      <w:pPr>
        <w:jc w:val="center"/>
      </w:pPr>
      <w:r>
        <w:rPr>
          <w:rFonts w:ascii="Times New Roman" w:hAnsi="Times New Roman"/>
          <w:sz w:val="24"/>
          <w:szCs w:val="24"/>
        </w:rPr>
        <w:t>Город Воскресенск, 202</w:t>
      </w:r>
      <w:r w:rsidR="00AC436D" w:rsidRPr="00D75E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  <w:sectPr w:rsidR="002D7C9D">
          <w:footerReference w:type="default" r:id="rId8"/>
          <w:pgSz w:w="11906" w:h="16838"/>
          <w:pgMar w:top="1134" w:right="851" w:bottom="992" w:left="1418" w:header="0" w:footer="709" w:gutter="0"/>
          <w:cols w:space="720"/>
          <w:formProt w:val="0"/>
          <w:docGrid w:linePitch="360"/>
        </w:sect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C9D" w:rsidRDefault="002D7C9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C9D" w:rsidRDefault="005D35B1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профессионального модуля «ПМ.01 Контроль качества продукции на каждой стадии производственного процесса»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27.02.07 «Управление качеством продукции, процессов и услуг (по отраслям)»,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AC436D" w:rsidRPr="00AC436D">
        <w:rPr>
          <w:rFonts w:ascii="Times New Roman" w:hAnsi="Times New Roman"/>
          <w:bCs/>
          <w:sz w:val="24"/>
          <w:szCs w:val="28"/>
        </w:rPr>
        <w:t>14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AC436D">
        <w:rPr>
          <w:rFonts w:ascii="Times New Roman" w:hAnsi="Times New Roman"/>
          <w:bCs/>
          <w:sz w:val="24"/>
          <w:szCs w:val="28"/>
        </w:rPr>
        <w:t>апреля</w:t>
      </w:r>
      <w:r>
        <w:rPr>
          <w:rFonts w:ascii="Times New Roman" w:hAnsi="Times New Roman"/>
          <w:bCs/>
          <w:sz w:val="24"/>
          <w:szCs w:val="28"/>
        </w:rPr>
        <w:t xml:space="preserve"> 20</w:t>
      </w:r>
      <w:r w:rsidR="00AC436D">
        <w:rPr>
          <w:rFonts w:ascii="Times New Roman" w:hAnsi="Times New Roman"/>
          <w:bCs/>
          <w:sz w:val="24"/>
          <w:szCs w:val="28"/>
        </w:rPr>
        <w:t>22</w:t>
      </w:r>
      <w:r>
        <w:rPr>
          <w:rFonts w:ascii="Times New Roman" w:hAnsi="Times New Roman"/>
          <w:bCs/>
          <w:sz w:val="24"/>
          <w:szCs w:val="28"/>
        </w:rPr>
        <w:t xml:space="preserve"> года № </w:t>
      </w:r>
      <w:r w:rsidR="00AC436D">
        <w:rPr>
          <w:rFonts w:ascii="Times New Roman" w:hAnsi="Times New Roman"/>
          <w:bCs/>
          <w:sz w:val="24"/>
          <w:szCs w:val="28"/>
        </w:rPr>
        <w:t>234</w:t>
      </w:r>
      <w:r>
        <w:rPr>
          <w:rFonts w:ascii="Times New Roman" w:hAnsi="Times New Roman"/>
          <w:bCs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hAnsi="Times New Roman"/>
          <w:sz w:val="24"/>
          <w:szCs w:val="28"/>
        </w:rPr>
        <w:t xml:space="preserve">27.02.07 «Управление качеством продукции, процессов и услуг (по отраслям)» </w:t>
      </w:r>
      <w:r>
        <w:rPr>
          <w:rFonts w:ascii="Times New Roman" w:hAnsi="Times New Roman"/>
          <w:bCs/>
          <w:sz w:val="24"/>
          <w:szCs w:val="28"/>
        </w:rPr>
        <w:t xml:space="preserve">(рег.№ </w:t>
      </w:r>
      <w:r w:rsidR="00AC436D">
        <w:rPr>
          <w:rFonts w:ascii="Times New Roman" w:hAnsi="Times New Roman"/>
          <w:bCs/>
          <w:sz w:val="24"/>
          <w:szCs w:val="28"/>
        </w:rPr>
        <w:t>87</w:t>
      </w:r>
      <w:r>
        <w:rPr>
          <w:rFonts w:ascii="Times New Roman" w:hAnsi="Times New Roman"/>
          <w:bCs/>
          <w:sz w:val="24"/>
          <w:szCs w:val="28"/>
        </w:rPr>
        <w:t xml:space="preserve">, дата включения в реестр </w:t>
      </w:r>
      <w:r w:rsidR="00AC436D">
        <w:rPr>
          <w:rFonts w:ascii="Times New Roman" w:hAnsi="Times New Roman"/>
          <w:bCs/>
          <w:sz w:val="24"/>
          <w:szCs w:val="28"/>
        </w:rPr>
        <w:t>28.06.2023</w:t>
      </w:r>
      <w:r>
        <w:rPr>
          <w:rFonts w:ascii="Times New Roman" w:hAnsi="Times New Roman"/>
          <w:bCs/>
          <w:sz w:val="24"/>
          <w:szCs w:val="28"/>
        </w:rPr>
        <w:t>).</w:t>
      </w:r>
    </w:p>
    <w:p w:rsidR="002D7C9D" w:rsidRDefault="002D7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C9D" w:rsidRDefault="002D7C9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7C9D" w:rsidRDefault="005D3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</w:t>
      </w:r>
      <w:r w:rsidR="003965FE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МО «Воскресенский колледж»</w:t>
      </w:r>
    </w:p>
    <w:p w:rsidR="002D7C9D" w:rsidRDefault="002D7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2D7C9D" w:rsidRDefault="005D35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  <w:r w:rsidR="004947F3">
        <w:rPr>
          <w:rFonts w:ascii="Times New Roman" w:hAnsi="Times New Roman"/>
          <w:sz w:val="24"/>
          <w:szCs w:val="28"/>
          <w:lang w:eastAsia="en-US"/>
        </w:rPr>
        <w:t>Маливанов А.И.</w:t>
      </w:r>
      <w:r>
        <w:rPr>
          <w:rFonts w:ascii="Times New Roman" w:hAnsi="Times New Roman"/>
          <w:sz w:val="24"/>
          <w:szCs w:val="28"/>
          <w:lang w:eastAsia="en-US"/>
        </w:rPr>
        <w:t xml:space="preserve"> – преподаватель</w:t>
      </w:r>
      <w:r w:rsidR="003965FE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</w:t>
      </w:r>
      <w:r w:rsidR="003965FE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МО «Воскресенский колледж»</w:t>
      </w:r>
    </w:p>
    <w:p w:rsidR="002D7C9D" w:rsidRDefault="002D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C9D" w:rsidRDefault="002D7C9D">
      <w:pPr>
        <w:rPr>
          <w:rFonts w:ascii="Times New Roman" w:hAnsi="Times New Roman"/>
          <w:b/>
        </w:rPr>
      </w:pPr>
    </w:p>
    <w:p w:rsidR="002D7C9D" w:rsidRDefault="002D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rPr>
          <w:rFonts w:ascii="Times New Roman" w:hAnsi="Times New Roman"/>
          <w:b/>
          <w:sz w:val="24"/>
          <w:szCs w:val="24"/>
        </w:rPr>
      </w:pPr>
    </w:p>
    <w:p w:rsidR="002D7C9D" w:rsidRDefault="002D7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9D" w:rsidRDefault="005D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D7C9D" w:rsidRDefault="005D35B1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D7C9D" w:rsidRDefault="002D7C9D">
      <w:pPr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2D7C9D">
        <w:tc>
          <w:tcPr>
            <w:tcW w:w="7500" w:type="dxa"/>
            <w:shd w:val="clear" w:color="auto" w:fill="auto"/>
          </w:tcPr>
          <w:p w:rsidR="002D7C9D" w:rsidRDefault="005D35B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  <w:shd w:val="clear" w:color="auto" w:fill="auto"/>
          </w:tcPr>
          <w:p w:rsidR="002D7C9D" w:rsidRDefault="002D7C9D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9D">
        <w:tc>
          <w:tcPr>
            <w:tcW w:w="7500" w:type="dxa"/>
            <w:shd w:val="clear" w:color="auto" w:fill="auto"/>
          </w:tcPr>
          <w:p w:rsidR="002D7C9D" w:rsidRDefault="005D35B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2D7C9D" w:rsidRDefault="005D35B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shd w:val="clear" w:color="auto" w:fill="auto"/>
          </w:tcPr>
          <w:p w:rsidR="002D7C9D" w:rsidRDefault="002D7C9D">
            <w:pPr>
              <w:widowControl w:val="0"/>
              <w:snapToGrid w:val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9D">
        <w:tc>
          <w:tcPr>
            <w:tcW w:w="7500" w:type="dxa"/>
            <w:shd w:val="clear" w:color="auto" w:fill="auto"/>
          </w:tcPr>
          <w:p w:rsidR="002D7C9D" w:rsidRDefault="005D35B1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2D7C9D" w:rsidRDefault="002D7C9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D7C9D" w:rsidRDefault="002D7C9D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C9D" w:rsidRDefault="002D7C9D">
      <w:pPr>
        <w:sectPr w:rsidR="002D7C9D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360"/>
        </w:sectPr>
      </w:pPr>
    </w:p>
    <w:p w:rsidR="002D7C9D" w:rsidRDefault="002D7C9D">
      <w:pPr>
        <w:rPr>
          <w:rFonts w:ascii="Times New Roman" w:hAnsi="Times New Roman"/>
          <w:b/>
          <w:sz w:val="24"/>
          <w:szCs w:val="24"/>
        </w:rPr>
      </w:pPr>
    </w:p>
    <w:p w:rsidR="002D7C9D" w:rsidRPr="00212A10" w:rsidRDefault="005D35B1">
      <w:pPr>
        <w:spacing w:after="0"/>
        <w:jc w:val="center"/>
      </w:pPr>
      <w:r w:rsidRPr="00212A10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2D7C9D" w:rsidRPr="00212A10" w:rsidRDefault="005D35B1">
      <w:pPr>
        <w:spacing w:after="0"/>
        <w:jc w:val="center"/>
      </w:pPr>
      <w:r w:rsidRPr="00212A1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D7C9D" w:rsidRDefault="005D35B1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«ПМ.01 Контроль качество продукции на каждой стадии производственного процесса»</w:t>
      </w:r>
    </w:p>
    <w:p w:rsidR="002D7C9D" w:rsidRDefault="005D35B1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1"/>
    </w:p>
    <w:p w:rsidR="002D7C9D" w:rsidRDefault="005D35B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«Контролировать качество продукции на каждой стадии производственного процесса» и соответствующие ему общие компетенции и профессиональные компетенции:</w:t>
      </w:r>
    </w:p>
    <w:p w:rsidR="002D7C9D" w:rsidRDefault="005D35B1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2D7C9D" w:rsidTr="004B767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4B7679" w:rsidRPr="004B7679" w:rsidTr="004B767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>ОК 01.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7679" w:rsidRPr="004B7679" w:rsidTr="004B767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>ОК 02.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4B7679" w:rsidRPr="004B7679" w:rsidTr="004B767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ОК 04.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Эффективно взаимодействовать и работать в коллективе и команде </w:t>
            </w:r>
          </w:p>
        </w:tc>
      </w:tr>
      <w:tr w:rsidR="004B7679" w:rsidRPr="004B7679" w:rsidTr="004B767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ОК 05.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4B7679" w:rsidRPr="004B7679" w:rsidTr="004B767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ОК 06.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</w:tr>
      <w:tr w:rsidR="004B7679" w:rsidRPr="004B7679" w:rsidTr="004B767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ОК 07.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</w:tr>
      <w:tr w:rsidR="004B7679" w:rsidRPr="004B7679" w:rsidTr="004B767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>ОК 09.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7679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B7679" w:rsidTr="004B767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ЛР 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Осознающий себя гражданином и защитником великой страны.</w:t>
            </w:r>
          </w:p>
        </w:tc>
      </w:tr>
      <w:tr w:rsidR="004B7679" w:rsidTr="004B767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ЛР 16</w:t>
            </w:r>
          </w:p>
        </w:tc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679" w:rsidRDefault="004B7679" w:rsidP="004B7679">
            <w:pPr>
              <w:pStyle w:val="2"/>
              <w:widowControl w:val="0"/>
              <w:spacing w:before="0" w:after="0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 w:rsidR="004B7679" w:rsidTr="004B767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ЛР 17</w:t>
            </w:r>
          </w:p>
        </w:tc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679" w:rsidRDefault="004B7679" w:rsidP="004B7679">
            <w:pPr>
              <w:pStyle w:val="2"/>
              <w:widowControl w:val="0"/>
              <w:spacing w:before="0" w:after="0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 w:rsidR="004B7679" w:rsidTr="004B767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ЛР 18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 w:rsidR="004B7679" w:rsidTr="004B767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ЛР 19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79" w:rsidRDefault="004B7679" w:rsidP="004B7679">
            <w:pPr>
              <w:pStyle w:val="2"/>
              <w:widowControl w:val="0"/>
              <w:spacing w:before="0" w:after="0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средств.</w:t>
            </w:r>
          </w:p>
        </w:tc>
      </w:tr>
    </w:tbl>
    <w:p w:rsidR="002D7C9D" w:rsidRDefault="002D7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C9D" w:rsidRDefault="005D35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2D7C9D" w:rsidRDefault="005D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8377"/>
      </w:tblGrid>
      <w:tr w:rsidR="002D7C9D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D7C9D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 xml:space="preserve">ВД </w:t>
            </w:r>
            <w:r w:rsidR="00DC419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0</w:t>
            </w: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Контролировать качество продукции на каждой стадии производственного процесса</w:t>
            </w:r>
          </w:p>
        </w:tc>
      </w:tr>
      <w:tr w:rsidR="00464D91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91" w:rsidRDefault="00464D91" w:rsidP="00464D9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ПК 1.1</w:t>
            </w:r>
            <w:r w:rsidR="00212A1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Оценивать соответствие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договоров.</w:t>
            </w:r>
          </w:p>
        </w:tc>
      </w:tr>
      <w:tr w:rsidR="00464D91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91" w:rsidRDefault="00464D91" w:rsidP="00464D9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ПК 1.2</w:t>
            </w:r>
            <w:r w:rsidR="00212A1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отраслям).</w:t>
            </w:r>
          </w:p>
        </w:tc>
      </w:tr>
      <w:tr w:rsidR="00464D91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91" w:rsidRDefault="00464D91" w:rsidP="00464D9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ПК 1.3</w:t>
            </w:r>
            <w:r w:rsidR="00212A1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Применять методы и средства технического контроля, согласно этапам технологического процесса производства продукции (работ, услуг) (по отраслям).</w:t>
            </w:r>
          </w:p>
        </w:tc>
      </w:tr>
      <w:tr w:rsidR="00464D91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91" w:rsidRDefault="00464D91" w:rsidP="00464D91">
            <w:pPr>
              <w:pStyle w:val="2"/>
              <w:widowControl w:val="0"/>
              <w:spacing w:before="0" w:after="0"/>
              <w:jc w:val="both"/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ПК 1.4</w:t>
            </w:r>
            <w:r w:rsidR="00212A1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      </w:r>
          </w:p>
        </w:tc>
      </w:tr>
      <w:tr w:rsidR="00464D91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91" w:rsidRDefault="00464D91" w:rsidP="00464D91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ПК 1.5</w:t>
            </w:r>
            <w:r w:rsidR="00212A1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Оценивать качество изготовления и сборки изделий различной сложности (по отраслям).</w:t>
            </w:r>
          </w:p>
        </w:tc>
      </w:tr>
      <w:tr w:rsidR="00464D91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91" w:rsidRDefault="00464D91" w:rsidP="00464D91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ПК 1.6</w:t>
            </w:r>
            <w:r w:rsidR="00212A1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Оценивать соответствие готовой продукции, условий ее хранения и транспортировки требованиям нормативных документов и технических условий.</w:t>
            </w:r>
          </w:p>
        </w:tc>
      </w:tr>
      <w:tr w:rsidR="00464D91" w:rsidTr="00464D9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91" w:rsidRDefault="00464D91" w:rsidP="00464D91">
            <w:pPr>
              <w:pStyle w:val="2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ПК 1.7</w:t>
            </w:r>
            <w:r w:rsidR="00212A10"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Осуществлять документационное сопровождение деятельности по техническому контролю качества продукции (работ, услуг).</w:t>
            </w:r>
          </w:p>
        </w:tc>
      </w:tr>
    </w:tbl>
    <w:p w:rsidR="002D7C9D" w:rsidRDefault="002D7C9D">
      <w:pPr>
        <w:spacing w:after="0" w:line="240" w:lineRule="auto"/>
        <w:ind w:firstLine="709"/>
      </w:pPr>
    </w:p>
    <w:p w:rsidR="002D7C9D" w:rsidRDefault="005D35B1">
      <w:pPr>
        <w:spacing w:after="0" w:line="240" w:lineRule="auto"/>
        <w:ind w:firstLine="709"/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8222"/>
      </w:tblGrid>
      <w:tr w:rsidR="002D7C9D" w:rsidTr="00212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1E300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навыками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проведения оценки и анализа качества сырья, материалов, полуфабрикатов и комплектующих изделий техническим регламентам, стандартам (техническим условиям), условиям поставок и договоров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определения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применения методов и средств технического контроля согласно этапам технологического процесса производства продукции (работ, услуг) (по отраслям)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проведения мониторинга основных параметров технологических процессов на соответствие требованиям нормативных документов и технических условий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подготовки рабочего места к выполнению контроля качества изделий различной сложности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установление вида брака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продукции,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оценивания соответствия готовой продукции, условий ее хранения и транспортировки требованиям нормативных документов и технических условий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D7C9D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осуществления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документационного сопровождения деятельности по техническому контролю качества продукции (работ, услуг)</w:t>
            </w:r>
            <w:r w:rsidR="005D35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D7C9D" w:rsidTr="00212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widowControl w:val="0"/>
              <w:spacing w:after="0" w:line="240" w:lineRule="auto"/>
              <w:ind w:firstLine="14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распознавать и классифицировать конструкционные и сырьевые материалы по внешнему виду, происхождению, свойствам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контроль качества сырья, материалов, полуфабрикатов и комплектующих изделий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измерительное оборудование, необходимое для проведения измерений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выбирать и применять методики контроля, испытаний сырья,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материалов, полуфабрикатов и комплектующих изделий;</w:t>
            </w:r>
          </w:p>
          <w:p w:rsid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оценивать влияние качества сырья и материалов на качество готовой продукции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определять критерии и показатели оценки технического состояния в зависимости от вида оборудования, оснастки, инструмента, средств измерений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методы и способы определения значений технического состояния оборудования, оснастки, инструмента, средств измерений</w:t>
            </w:r>
            <w:r w:rsid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последовательность, сроки проведения и оформлять результаты оценки технического состояния оборудования, оснастки, инструмента на соответствие требованиям нормативных до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кументов и технических условий;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определять периодичность поверки (калибровки) средств измерений</w:t>
            </w:r>
            <w:r w:rsid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применять современные методы и средства метрологического обеспечения качества продукции (работ, услуг) 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квалиметрического анализа продукции (работ, услуг)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параметры технологических процессов, подлежащие оценке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методы и способы осуществления мониторинга в соответствии с выбранными параметрами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оценку соответствия основных параметров технологических процессов требованиям нормативных документов и технических условий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обеспечивать процесс оценки необходимыми ресурсами в соответствии с выбранными методами и способами проведения оценки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сбор и анализ результатов оценки технологического процесса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E300B" w:rsidRPr="001E300B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читать конструкторскую и технологическую документацию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D7C9D" w:rsidRDefault="001E300B" w:rsidP="001E300B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E30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  <w:r w:rsid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результаты оценки соответствия технологического процесса требованиям нормативных документов и технических условий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оддерживать состояние рабочего места в соответствии с требованиями охраны труда, пожарной, промышленной, экологической безопасности и электробезопасности 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последовательность проведения оценки соответствия готовой продукции, условий ее хранения и транспортировки требованиям нормативных документов и технических условий документов и технических условий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критерии и показатели соответствия готовой продукции, условий ее хранения и транспортировки на основании нормативной и технологической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методы и способы определения и оценки значений соответствия готовой продукции, условий ее хранения и транспортировки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критерии и значения показателей соответствия готовой продукции, условий ее хранения и транспортировки на основании нормативной и технологической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результаты оценки соответствия готовой продукции, условий ее хранения и транспортировки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дефектную продукцию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разделять брак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«исправимый» и «неисправимый»;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применять измерительное оборудование, необходимое для проведения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измерений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нормативно-техническую, конструкторскую и технологическую документацию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искать в электронном архиве и просматривать нормативно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-техническую документацию;</w:t>
            </w:r>
          </w:p>
          <w:p w:rsidR="001E300B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претензионные документы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создавать электронные таблицы, выполнять вычисления и обработку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статистических данных контроля;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специализированные компьютерные программы для расчета параметров распре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делений, оценки ошибок контроля;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текстовые редакторы (текстовые процессоры) для создания отчетов о результатах кон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троля, претензионных документов;</w:t>
            </w:r>
          </w:p>
          <w:p w:rsidR="00D251D4" w:rsidRPr="00D251D4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документацию и отчеты по анализу выявленных дефектов, вызывающих ухудшение качественных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количественных показ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ателей продукции (работ, услуг);</w:t>
            </w:r>
          </w:p>
          <w:p w:rsidR="002D7C9D" w:rsidRDefault="00D251D4" w:rsidP="00D251D4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5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отчеты и планы мероприятий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D7C9D" w:rsidTr="00212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5D35B1">
            <w:pPr>
              <w:widowControl w:val="0"/>
              <w:spacing w:after="0" w:line="240" w:lineRule="auto"/>
              <w:ind w:firstLine="14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критерии оценивания качества сырья, материалов, полуфабрикатов и комплектующих изделий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назначение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измерительного оборудования;</w:t>
            </w:r>
          </w:p>
          <w:p w:rsid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и методики контроля и испытаний сырья, материалов, полуфабрикатов и комплектующих изделий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методы измерения параметров и свойств материалов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нормативные и методические документы, регламентирующие вопросы качества продукции (сырья, материалов, полуфабрикатов и комплектующих изделий)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и способы оценки технического состояния оборудования, оснастки, инструмента, средств измерений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нормативные и методические документы, регламентирующие методы и сроки поверки средств измерения, испытания оборудования и контроля оснастки и инструмента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92FB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требования к оформлению документации по результатам оценки технического состояния оснастки, инструмента, средств измерений, основные подходы и документы метрологического обеспечения производства качест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венной продукции (работ, услуг):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методы квалиметрического анализа продукции (работ, услуг)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92FB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управления качеством при производстве продукции (выполнении работ, оказании услуг)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E92FB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3965FE"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нормативных и методических документов, регламентирующие вопросы организации технологического процесса</w:t>
            </w:r>
            <w:r w:rsid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этапы технологического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92FB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критерии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мониторинга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технологического процесса с целью установления его стабильности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D7C9D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и средства для сбора и обработки данных;</w:t>
            </w:r>
          </w:p>
          <w:p w:rsidR="00E92FB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чтения конструкторской и технологической докумен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тации;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иды брака 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продукции;</w:t>
            </w:r>
          </w:p>
          <w:p w:rsidR="00E92FB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ребования охраны труда, пожарной, промышленной, экологической безопасности и электробезопасности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E92FB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3965FE"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требования нормативных и методических документов, регламентирующие вопросы качества продукции (сырья, материалов, </w:t>
            </w:r>
            <w:r w:rsidR="003965FE"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полуфабрикатов и комплектующих изделий)</w:t>
            </w:r>
            <w:r w:rsid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рассмотрения и предъявления рекламаций по качеству готовой продукции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нормативные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методические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документы, регламентирующие вопросы хранения и транспортировки готовой продукции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и средства технического контроля соответствия готовой продукции, условий ее хранения и транспортировки - виды брака (несоответствий), причины их возникновения и методы предупреждения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назначение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измерительного оборудования;</w:t>
            </w:r>
          </w:p>
          <w:p w:rsidR="00E92FB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документации, оформляемые на годную и несоответствующую качеству продукцию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методы управления документооборотом организации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нормативно-технические и методические документы, регламентирующие вопросы качества продукции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E92FB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документы по стандартизации, нормативно-технические и методические документы, регламентирующие вопросы входного техническому контролю ка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чества продукции (работ, услуг);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документы по стандартизации и методические документы, регламентирующие вопросы делопроизводства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работы с электронным архивом технической документации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рикладные компьютерные программы для работы с электронными таблицами: наименования, возможности и порядок работы в них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Pr="003965FE" w:rsidRDefault="003965FE" w:rsidP="003965F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акеты прикладных программ статистического анализа: наименования, возможности и порядок работы в них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965FE" w:rsidRDefault="003965FE" w:rsidP="00E92FBE">
            <w:pPr>
              <w:widowControl w:val="0"/>
              <w:spacing w:after="0" w:line="240" w:lineRule="auto"/>
              <w:ind w:firstLine="34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екстовые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редакторы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(текстовые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6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процессоры): наименования, возможности и порядок работы в них</w:t>
            </w:r>
            <w:r w:rsidR="00E92F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2D7C9D" w:rsidRDefault="002D7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C9D" w:rsidRDefault="005D35B1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2D7C9D" w:rsidRDefault="002D7C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C9D" w:rsidRDefault="005D35B1">
      <w:pPr>
        <w:spacing w:after="0"/>
      </w:pPr>
      <w:r>
        <w:rPr>
          <w:rFonts w:ascii="Times New Roman" w:hAnsi="Times New Roman"/>
          <w:sz w:val="24"/>
          <w:szCs w:val="24"/>
        </w:rPr>
        <w:t xml:space="preserve">Всего часов </w:t>
      </w:r>
      <w:r w:rsidR="00E92FBE">
        <w:rPr>
          <w:rFonts w:ascii="Times New Roman" w:hAnsi="Times New Roman"/>
          <w:sz w:val="24"/>
          <w:szCs w:val="24"/>
        </w:rPr>
        <w:t>504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E92FBE">
        <w:rPr>
          <w:rFonts w:ascii="Times New Roman" w:hAnsi="Times New Roman"/>
          <w:sz w:val="24"/>
          <w:szCs w:val="24"/>
        </w:rPr>
        <w:t>а</w:t>
      </w:r>
    </w:p>
    <w:p w:rsidR="002D7C9D" w:rsidRDefault="005D35B1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>в том числе в форме практической подготовки 1</w:t>
      </w:r>
      <w:r w:rsidR="00E92FBE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E92FBE">
        <w:rPr>
          <w:rFonts w:ascii="Times New Roman" w:hAnsi="Times New Roman"/>
          <w:sz w:val="24"/>
          <w:szCs w:val="24"/>
        </w:rPr>
        <w:t>а</w:t>
      </w:r>
    </w:p>
    <w:p w:rsidR="002D7C9D" w:rsidRDefault="002D7C9D">
      <w:pPr>
        <w:spacing w:after="0"/>
        <w:rPr>
          <w:rFonts w:ascii="Times New Roman" w:hAnsi="Times New Roman"/>
          <w:sz w:val="24"/>
          <w:szCs w:val="24"/>
        </w:rPr>
      </w:pPr>
    </w:p>
    <w:p w:rsidR="002D7C9D" w:rsidRDefault="005D35B1">
      <w:pPr>
        <w:spacing w:after="0"/>
      </w:pPr>
      <w:r>
        <w:rPr>
          <w:rFonts w:ascii="Times New Roman" w:hAnsi="Times New Roman"/>
          <w:sz w:val="24"/>
          <w:szCs w:val="24"/>
        </w:rPr>
        <w:t xml:space="preserve">Из них на освоение МДК.01.01 </w:t>
      </w:r>
      <w:r w:rsidR="00847010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847010" w:rsidRDefault="005D35B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 1</w:t>
      </w:r>
      <w:r w:rsidR="0084701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47010">
        <w:rPr>
          <w:rFonts w:ascii="Times New Roman" w:hAnsi="Times New Roman"/>
          <w:sz w:val="24"/>
          <w:szCs w:val="24"/>
        </w:rPr>
        <w:t>, семинарские занятия 2 часа,</w:t>
      </w:r>
    </w:p>
    <w:p w:rsidR="002D7C9D" w:rsidRDefault="00847010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>курсовое проектирование 30 часов</w:t>
      </w:r>
    </w:p>
    <w:p w:rsidR="002D7C9D" w:rsidRDefault="005D35B1">
      <w:pPr>
        <w:spacing w:after="0"/>
      </w:pPr>
      <w:r>
        <w:rPr>
          <w:rFonts w:ascii="Times New Roman" w:hAnsi="Times New Roman"/>
          <w:sz w:val="24"/>
          <w:szCs w:val="24"/>
        </w:rPr>
        <w:t xml:space="preserve">практики, в том числе учебная </w:t>
      </w:r>
      <w:r w:rsidR="00847010">
        <w:rPr>
          <w:rFonts w:ascii="Times New Roman" w:hAnsi="Times New Roman"/>
          <w:sz w:val="24"/>
          <w:szCs w:val="24"/>
        </w:rPr>
        <w:t>72 часа</w:t>
      </w:r>
    </w:p>
    <w:p w:rsidR="002D7C9D" w:rsidRDefault="005D35B1" w:rsidP="00847010">
      <w:pPr>
        <w:spacing w:after="0"/>
        <w:ind w:left="1416" w:firstLine="852"/>
      </w:pPr>
      <w:r>
        <w:rPr>
          <w:rFonts w:ascii="Times New Roman" w:hAnsi="Times New Roman"/>
          <w:sz w:val="24"/>
          <w:szCs w:val="24"/>
        </w:rPr>
        <w:t xml:space="preserve"> производственная 1</w:t>
      </w:r>
      <w:r w:rsidR="00847010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847010">
        <w:rPr>
          <w:rFonts w:ascii="Times New Roman" w:hAnsi="Times New Roman"/>
          <w:sz w:val="24"/>
          <w:szCs w:val="24"/>
        </w:rPr>
        <w:t>ов</w:t>
      </w:r>
    </w:p>
    <w:p w:rsidR="002D7C9D" w:rsidRDefault="005D3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аттестация: МДК.01.01</w:t>
      </w:r>
      <w:bookmarkStart w:id="2" w:name="_Hlk511591667"/>
      <w:bookmarkEnd w:id="2"/>
      <w:r>
        <w:rPr>
          <w:rFonts w:ascii="Times New Roman" w:hAnsi="Times New Roman"/>
          <w:sz w:val="24"/>
          <w:szCs w:val="24"/>
        </w:rPr>
        <w:t xml:space="preserve"> - </w:t>
      </w:r>
      <w:r w:rsidR="00847010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в </w:t>
      </w:r>
      <w:r w:rsidR="008470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семестре,</w:t>
      </w:r>
    </w:p>
    <w:p w:rsidR="00847010" w:rsidRPr="00847010" w:rsidRDefault="00847010" w:rsidP="00847010">
      <w:pPr>
        <w:ind w:firstLine="2977"/>
        <w:rPr>
          <w:rFonts w:ascii="Times New Roman" w:hAnsi="Times New Roman"/>
          <w:sz w:val="24"/>
          <w:szCs w:val="24"/>
        </w:rPr>
      </w:pPr>
      <w:r w:rsidRPr="00847010">
        <w:rPr>
          <w:rFonts w:ascii="Times New Roman" w:hAnsi="Times New Roman"/>
          <w:sz w:val="24"/>
          <w:szCs w:val="24"/>
        </w:rPr>
        <w:t>УП.01.01 - дифференцированный зачет в 4 семестре,</w:t>
      </w:r>
    </w:p>
    <w:p w:rsidR="00847010" w:rsidRPr="00847010" w:rsidRDefault="00847010" w:rsidP="00847010">
      <w:pPr>
        <w:ind w:firstLine="2977"/>
        <w:rPr>
          <w:rFonts w:ascii="Times New Roman" w:hAnsi="Times New Roman"/>
          <w:sz w:val="24"/>
          <w:szCs w:val="24"/>
        </w:rPr>
      </w:pPr>
      <w:r w:rsidRPr="00847010">
        <w:rPr>
          <w:rFonts w:ascii="Times New Roman" w:hAnsi="Times New Roman"/>
          <w:sz w:val="24"/>
          <w:szCs w:val="24"/>
        </w:rPr>
        <w:t>ПП.01.01 - дифференцированный зачет в 4 семестре,</w:t>
      </w:r>
    </w:p>
    <w:p w:rsidR="002D7C9D" w:rsidRDefault="005D35B1">
      <w:pPr>
        <w:sectPr w:rsidR="002D7C9D">
          <w:footerReference w:type="defaul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ПМ экзамен квалификационный в </w:t>
      </w:r>
      <w:r w:rsidR="008470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 (</w:t>
      </w:r>
      <w:r w:rsidR="00E5455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часов)</w:t>
      </w:r>
    </w:p>
    <w:p w:rsidR="002D7C9D" w:rsidRDefault="005D35B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2D7C9D" w:rsidRDefault="002D7C9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D7C9D" w:rsidRDefault="005D35B1"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98"/>
        <w:gridCol w:w="1977"/>
        <w:gridCol w:w="1435"/>
        <w:gridCol w:w="542"/>
        <w:gridCol w:w="1106"/>
        <w:gridCol w:w="586"/>
        <w:gridCol w:w="26"/>
        <w:gridCol w:w="909"/>
        <w:gridCol w:w="237"/>
        <w:gridCol w:w="1237"/>
        <w:gridCol w:w="924"/>
        <w:gridCol w:w="1756"/>
        <w:gridCol w:w="989"/>
        <w:gridCol w:w="1406"/>
      </w:tblGrid>
      <w:tr w:rsidR="002D7C9D" w:rsidTr="004B7679">
        <w:trPr>
          <w:trHeight w:val="353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 w:rsidR="002D7C9D" w:rsidTr="004B7679">
        <w:trPr>
          <w:trHeight w:val="353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</w:p>
        </w:tc>
      </w:tr>
      <w:tr w:rsidR="002D7C9D" w:rsidTr="004B7679">
        <w:trPr>
          <w:trHeight w:val="115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C9D" w:rsidTr="004B7679"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D7C9D" w:rsidRDefault="002D7C9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Консуль-тации 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C9D" w:rsidTr="004B7679">
        <w:trPr>
          <w:cantSplit/>
          <w:trHeight w:val="1415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Промежут. аттест.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2D7C9D" w:rsidRDefault="002D7C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2D7C9D" w:rsidRDefault="002D7C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C9D" w:rsidTr="004B7679">
        <w:trPr>
          <w:trHeight w:val="41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D7C9D" w:rsidTr="004B7679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Default="005D35B1" w:rsidP="004B7679">
            <w:pPr>
              <w:widowControl w:val="0"/>
              <w:spacing w:after="0" w:line="240" w:lineRule="auto"/>
              <w:ind w:left="34" w:right="-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 – 1.</w:t>
            </w:r>
            <w:r w:rsidR="00E5455A">
              <w:rPr>
                <w:rFonts w:ascii="Times New Roman" w:hAnsi="Times New Roman"/>
              </w:rPr>
              <w:t>7</w:t>
            </w:r>
            <w:r w:rsidR="004B7679">
              <w:rPr>
                <w:rFonts w:ascii="Times New Roman" w:hAnsi="Times New Roman"/>
              </w:rPr>
              <w:t>,</w:t>
            </w:r>
          </w:p>
          <w:p w:rsidR="002D7C9D" w:rsidRDefault="005D35B1" w:rsidP="004B7679">
            <w:pPr>
              <w:widowControl w:val="0"/>
              <w:spacing w:after="0" w:line="240" w:lineRule="auto"/>
              <w:ind w:left="34" w:right="-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</w:t>
            </w:r>
            <w:r w:rsidR="004B76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02,</w:t>
            </w:r>
            <w:r w:rsidR="004B7679">
              <w:rPr>
                <w:rFonts w:ascii="Times New Roman" w:hAnsi="Times New Roman"/>
              </w:rPr>
              <w:t xml:space="preserve"> 04, 05, 06, 07, 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AA3E1B" w:rsidP="00AA3E1B">
            <w:pPr>
              <w:widowControl w:val="0"/>
              <w:spacing w:after="0" w:line="240" w:lineRule="auto"/>
              <w:ind w:left="-41" w:right="-74"/>
              <w:rPr>
                <w:rFonts w:ascii="Times New Roman" w:hAnsi="Times New Roman"/>
              </w:rPr>
            </w:pPr>
            <w:r w:rsidRPr="00AA3E1B">
              <w:rPr>
                <w:rFonts w:ascii="Times New Roman" w:hAnsi="Times New Roman"/>
                <w:sz w:val="20"/>
                <w:szCs w:val="20"/>
              </w:rPr>
              <w:t>МДК 01.01</w:t>
            </w:r>
            <w:r w:rsidR="005D35B1">
              <w:rPr>
                <w:rFonts w:ascii="Times New Roman" w:hAnsi="Times New Roman"/>
              </w:rPr>
              <w:t xml:space="preserve"> 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4B7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12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7C9D" w:rsidTr="004B7679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B7679">
              <w:rPr>
                <w:rFonts w:ascii="Times New Roman" w:hAnsi="Times New Roman"/>
              </w:rPr>
              <w:t>ПК 1.1 – 1.7,</w:t>
            </w:r>
          </w:p>
          <w:p w:rsidR="002D7C9D" w:rsidRDefault="004B7679" w:rsidP="004B76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B7679">
              <w:rPr>
                <w:rFonts w:ascii="Times New Roman" w:hAnsi="Times New Roman"/>
              </w:rPr>
              <w:t>ОК 01, 02, 04, 05, 06, 07, 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практика </w:t>
            </w:r>
          </w:p>
          <w:p w:rsidR="002D7C9D" w:rsidRDefault="005D35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4B7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AA3E1B">
            <w:pPr>
              <w:widowControl w:val="0"/>
              <w:spacing w:after="0" w:line="240" w:lineRule="auto"/>
              <w:ind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4B7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C9D" w:rsidTr="004B7679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9" w:rsidRPr="004B7679" w:rsidRDefault="004B7679" w:rsidP="004B76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B7679">
              <w:rPr>
                <w:rFonts w:ascii="Times New Roman" w:hAnsi="Times New Roman"/>
              </w:rPr>
              <w:t>ПК 1.1 – 1.7,</w:t>
            </w:r>
          </w:p>
          <w:p w:rsidR="002D7C9D" w:rsidRDefault="004B7679" w:rsidP="004B76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B7679">
              <w:rPr>
                <w:rFonts w:ascii="Times New Roman" w:hAnsi="Times New Roman"/>
              </w:rPr>
              <w:t>ОК 01, 02, 04, 05, 06, 07, 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Производственная практика </w:t>
            </w:r>
          </w:p>
          <w:p w:rsidR="002D7C9D" w:rsidRDefault="005D35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B7679">
              <w:rPr>
                <w:rFonts w:ascii="Times New Roman" w:hAnsi="Times New Roman"/>
                <w:bCs/>
              </w:rPr>
              <w:t>80</w:t>
            </w:r>
          </w:p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AA3E1B">
            <w:pPr>
              <w:widowControl w:val="0"/>
              <w:spacing w:after="0" w:line="240" w:lineRule="auto"/>
              <w:ind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4B7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C9D" w:rsidTr="004B7679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E3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C9D" w:rsidTr="004B7679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4B7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AA3E1B">
            <w:pPr>
              <w:widowControl w:val="0"/>
              <w:spacing w:after="0" w:line="240" w:lineRule="auto"/>
              <w:ind w:right="-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A781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 w:rsidP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1A7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81C">
              <w:rPr>
                <w:rFonts w:ascii="Times New Roman" w:hAnsi="Times New Roman"/>
              </w:rPr>
              <w:t>0</w:t>
            </w:r>
          </w:p>
        </w:tc>
      </w:tr>
    </w:tbl>
    <w:p w:rsidR="002D7C9D" w:rsidRDefault="002D7C9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D7C9D" w:rsidRDefault="005D35B1">
      <w:pPr>
        <w:rPr>
          <w:rFonts w:ascii="Times New Roman" w:hAnsi="Times New Roman"/>
          <w:b/>
        </w:rPr>
      </w:pPr>
      <w:r>
        <w:br w:type="page"/>
      </w:r>
    </w:p>
    <w:p w:rsidR="002D7C9D" w:rsidRPr="00EE372B" w:rsidRDefault="005D35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372B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66"/>
        <w:gridCol w:w="8788"/>
        <w:gridCol w:w="2774"/>
      </w:tblGrid>
      <w:tr w:rsidR="002D7C9D" w:rsidTr="00804B42">
        <w:trPr>
          <w:trHeight w:val="2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bCs/>
              </w:rPr>
              <w:t>(если предусмотрены)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МДК.01.01 </w:t>
            </w:r>
            <w:r>
              <w:rPr>
                <w:rFonts w:ascii="Times New Roman" w:hAnsi="Times New Roman"/>
                <w:bCs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AA3E1B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1.1. </w:t>
            </w:r>
            <w:r>
              <w:rPr>
                <w:rFonts w:ascii="Times New Roman" w:hAnsi="Times New Roman"/>
                <w:bCs/>
              </w:rPr>
              <w:t>Оценивание качества сырья, материалов, полуфабрикатов и комплектующих изделий на соответствие требованиям нормативных документов и технических условий.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EB3235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4BDC">
              <w:rPr>
                <w:rFonts w:ascii="Times New Roman" w:hAnsi="Times New Roman"/>
              </w:rPr>
              <w:t>8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Технический контроль качества: определение. Цели и задачи контроля качества. Проблемы и недостатки технического контроля, их влияние на качество выпускаемой продукции Структурные подразделения ОТК. Влияние типа производства на организацию структурных ОТК.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Виды технического контроля. Классификация видов контроля (по принадлежности субъекта контроля к предприятию, по основанию для проведения контроля, по объекту контроля, по регулярности</w:t>
            </w:r>
            <w:r w:rsidR="00D251D4">
              <w:rPr>
                <w:rFonts w:ascii="Times New Roman" w:hAnsi="Times New Roman"/>
              </w:rPr>
              <w:t>;</w:t>
            </w:r>
            <w:r w:rsidR="00AA3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входной, промежуточный, окончательный контроль</w:t>
            </w:r>
            <w:r w:rsidR="00D251D4">
              <w:rPr>
                <w:rFonts w:ascii="Times New Roman" w:hAnsi="Times New Roman"/>
              </w:rPr>
              <w:t>;</w:t>
            </w:r>
            <w:r w:rsidR="00AA3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объёму контроля, по времени, в зависимости от контролируемого параметра, в зависимости от характера продукции, по механизации контрольных операций, по влиянию на ход обработки, по измерению зависимых и независимых допустимых отклонений, в зависимости от объекта контроля, по влиянию на возможность последующего использования, по структуре организации , по типу проверяемых параметров и признакам качества).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Сущность управления качеством на различных стадиях контроля. Категории контроля.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Выбор средств измерения. Требования к измерениям. ФЗ РФ.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Cs/>
              </w:rPr>
              <w:t>Методы и методики контроля и измерений.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>
              <w:rPr>
                <w:rFonts w:ascii="Times New Roman" w:hAnsi="Times New Roman"/>
                <w:bCs/>
              </w:rPr>
              <w:t>Испытания продукции. Объекты и методики испытаний, характеристика испытательного оборудования.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>
              <w:rPr>
                <w:rFonts w:ascii="Times New Roman" w:hAnsi="Times New Roman"/>
                <w:bCs/>
              </w:rPr>
              <w:t>Требования к составлению и оформлению программы, протокола, результатов, условий и объёма испытаний.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r>
              <w:rPr>
                <w:rFonts w:ascii="Times New Roman" w:hAnsi="Times New Roman"/>
                <w:bCs/>
              </w:rPr>
              <w:t>Виды испытаний: классификация и методика проведения. Регистрация результатов испытаний.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>
              <w:rPr>
                <w:rFonts w:ascii="Times New Roman" w:hAnsi="Times New Roman"/>
                <w:bCs/>
              </w:rPr>
              <w:t>Нормативные и методические документы, регламентирующие вопросы качества продукции (сырья, материалов, полуфабрикатов и комплектующих изделий).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10. </w:t>
            </w:r>
            <w:r>
              <w:rPr>
                <w:rFonts w:ascii="Times New Roman" w:hAnsi="Times New Roman"/>
                <w:bCs/>
              </w:rPr>
              <w:t>Критерии оценивания качества сырья, материалов, полуфабрикатов и комплектующих изделий. Влияние качества сырья и материалов на качество готовой продукции.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11. </w:t>
            </w:r>
            <w:r>
              <w:rPr>
                <w:rFonts w:ascii="Times New Roman" w:hAnsi="Times New Roman"/>
                <w:bCs/>
              </w:rPr>
              <w:t xml:space="preserve">Параметры, формирующие качество сырья (материалов, полуфабрикатов и </w:t>
            </w:r>
            <w:r>
              <w:rPr>
                <w:rFonts w:ascii="Times New Roman" w:hAnsi="Times New Roman"/>
                <w:bCs/>
              </w:rPr>
              <w:lastRenderedPageBreak/>
              <w:t>комплектующих изделий).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 </w:t>
            </w:r>
            <w:r>
              <w:rPr>
                <w:rFonts w:ascii="Times New Roman" w:hAnsi="Times New Roman"/>
                <w:bCs/>
              </w:rPr>
              <w:t>Выбор контролируемых параметров для определения характеристик, формирующих качество заготовки.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 </w:t>
            </w:r>
            <w:r>
              <w:rPr>
                <w:rFonts w:ascii="Times New Roman" w:hAnsi="Times New Roman"/>
                <w:bCs/>
              </w:rPr>
              <w:t>Назначение и принцип действия измерительного оборудования при контроле качества продукции (сырья, материалов, полуфабрикатов и комплектующих изделий).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14. </w:t>
            </w:r>
            <w:r>
              <w:rPr>
                <w:rFonts w:ascii="Times New Roman" w:hAnsi="Times New Roman"/>
                <w:bCs/>
              </w:rPr>
              <w:t>Выбор методов и методик контроля и испытаний сырья, материалов, полуфабрикатов и комплектующих изделий. Понятие о стадиях жизненного цикла продукции.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866DA">
              <w:rPr>
                <w:rFonts w:ascii="Times New Roman" w:hAnsi="Times New Roman"/>
                <w:b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Практическое занятие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Отбор и подготовка (сокращение) пробы сыпучего минерального сырья.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>Практическое занятие 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Определение свойств сокращенной пробы (влажность) методом гравиметрии.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Практическое занятие 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Определение свойств сокращенной пробы (насыпная плотность) методом гравиметрии.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A02A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 w:rsidR="00EA02A9" w:rsidRPr="00EA02A9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EA02A9">
              <w:rPr>
                <w:rFonts w:ascii="Times New Roman" w:hAnsi="Times New Roman"/>
                <w:bCs/>
              </w:rPr>
              <w:t>4</w:t>
            </w:r>
            <w:r w:rsidR="00EA02A9" w:rsidRPr="00EA02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Проведение аналитических испытаний продукции и классификация материалов по свойствам.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="00EA02A9">
              <w:rPr>
                <w:rFonts w:ascii="Times New Roman" w:hAnsi="Times New Roman"/>
                <w:bCs/>
              </w:rPr>
              <w:t>Практическое занятие 5</w:t>
            </w:r>
            <w:r w:rsidR="00EA02A9" w:rsidRPr="00EA02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Проведение измерений различных поверхностей штангенинструментами.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A02A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EA02A9" w:rsidRPr="00EA02A9">
              <w:rPr>
                <w:rFonts w:ascii="Times New Roman" w:hAnsi="Times New Roman"/>
              </w:rPr>
              <w:t xml:space="preserve">Практическое занятие </w:t>
            </w:r>
            <w:r w:rsidR="00EA02A9">
              <w:rPr>
                <w:rFonts w:ascii="Times New Roman" w:hAnsi="Times New Roman"/>
              </w:rPr>
              <w:t>6</w:t>
            </w:r>
            <w:r w:rsidR="00EA02A9" w:rsidRPr="00EA02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Проведение измерений наружных и внутренних поверхностей детали микрометрическими инструментами.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A02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 w:rsidR="00EA02A9" w:rsidRPr="00EA02A9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EA02A9">
              <w:rPr>
                <w:rFonts w:ascii="Times New Roman" w:hAnsi="Times New Roman"/>
                <w:bCs/>
              </w:rPr>
              <w:t>7</w:t>
            </w:r>
            <w:r w:rsidR="00EA02A9" w:rsidRPr="00EA02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Измерение оптическими и оптико-механическими приборами.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="00EA02A9">
              <w:rPr>
                <w:rFonts w:ascii="Times New Roman" w:hAnsi="Times New Roman"/>
              </w:rPr>
              <w:t>Практическое занятие 8</w:t>
            </w:r>
            <w:r w:rsidR="00EA02A9" w:rsidRPr="00EA02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Выбор и применение методик контроля, испытаний сырья, материалов, полуфабрикатов и комплектующих изделий.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 w:rsidR="00EA02A9">
              <w:rPr>
                <w:rFonts w:ascii="Times New Roman" w:hAnsi="Times New Roman"/>
                <w:bCs/>
              </w:rPr>
              <w:t>Практическое занятие 9</w:t>
            </w:r>
            <w:r w:rsidR="00EA02A9" w:rsidRPr="00EA02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Оценивание влияние качества сырья и материалов на качество готовой продукции.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A02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10. </w:t>
            </w:r>
            <w:r w:rsidR="00EA02A9" w:rsidRPr="00EA02A9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EA02A9">
              <w:rPr>
                <w:rFonts w:ascii="Times New Roman" w:hAnsi="Times New Roman"/>
                <w:bCs/>
              </w:rPr>
              <w:t>10</w:t>
            </w:r>
            <w:r w:rsidR="00EA02A9" w:rsidRPr="00EA02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Определение состава вещества.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11. </w:t>
            </w:r>
            <w:r w:rsidR="00EA02A9">
              <w:rPr>
                <w:rFonts w:ascii="Times New Roman" w:hAnsi="Times New Roman"/>
                <w:bCs/>
              </w:rPr>
              <w:t>Практическое занятие 11</w:t>
            </w:r>
            <w:r w:rsidR="00EA02A9" w:rsidRPr="00EA02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Определение плотности жидкостей ареометром.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1.2. </w:t>
            </w:r>
            <w:r>
              <w:rPr>
                <w:rFonts w:ascii="Times New Roman" w:hAnsi="Times New Roman"/>
                <w:bCs/>
              </w:rPr>
              <w:t>Определение технического состояния оборудования, оснастки, инструмента.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654BDC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Основные сведения о технологическом оборудовании, оснастке и инструменте, применяемом при производстве продукции, выполнении работ.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Требования к качеству технологического оборудования, оснастки и инструмента, предъявляемые нормативными документами.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Испытания на надёжность. Долговечность, безотказность, ремонтопригодность, сохраняемость объекта. Виды испытаний, план и объем испытаний на надежность ГОСТ 27.002. Виды испытаний, план и объем испытаний на надежность ГОСТ 27.002.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Нормативные и методические документы, регламентирующие методы и сроки испытания оборудования. Виды и методы испытаний оборудования.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Cs/>
              </w:rPr>
              <w:t>Нормативные и методические документы, регламентирующие методы контроля оснастки.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>
              <w:rPr>
                <w:rFonts w:ascii="Times New Roman" w:hAnsi="Times New Roman"/>
                <w:bCs/>
              </w:rPr>
              <w:t>Нормативные и методические документы, регламентирующие методы контроля режущего инструмента.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>
              <w:rPr>
                <w:rFonts w:ascii="Times New Roman" w:hAnsi="Times New Roman"/>
                <w:bCs/>
              </w:rPr>
              <w:t>Методы и способы оценки технического состояния оборудования, оснастки, инструмента.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r>
              <w:rPr>
                <w:rFonts w:ascii="Times New Roman" w:hAnsi="Times New Roman"/>
                <w:bCs/>
              </w:rPr>
              <w:t>Требования к оформлению документации по результатам оценки технического состояния оборудования, оснастки, инструмента.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A02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EA02A9">
              <w:rPr>
                <w:rFonts w:ascii="Times New Roman" w:hAnsi="Times New Roman"/>
                <w:bCs/>
              </w:rPr>
              <w:t>12</w:t>
            </w:r>
            <w:r>
              <w:rPr>
                <w:rFonts w:ascii="Times New Roman" w:hAnsi="Times New Roman"/>
                <w:bCs/>
              </w:rPr>
              <w:t xml:space="preserve"> Выбор методов и способов определения значений технического состояния оборудования, оснастки, инструмента.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="00407FA9" w:rsidRPr="00407FA9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1</w:t>
            </w:r>
            <w:r w:rsidR="00407FA9" w:rsidRPr="00407FA9">
              <w:rPr>
                <w:rFonts w:ascii="Times New Roman" w:hAnsi="Times New Roman"/>
                <w:bCs/>
              </w:rPr>
              <w:t xml:space="preserve">3 </w:t>
            </w:r>
            <w:r>
              <w:rPr>
                <w:rFonts w:ascii="Times New Roman" w:hAnsi="Times New Roman"/>
                <w:bCs/>
              </w:rPr>
              <w:t>Проведение испытания технологического оборудования на точность, оценка технического состояния по результатам испытания.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407F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 w:rsidR="00407FA9" w:rsidRPr="00407FA9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14</w:t>
            </w:r>
            <w:r w:rsidR="00407FA9" w:rsidRPr="00407F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Контроль конструктивных частей технологического оборудования, оценка соответствия по результатам измерений.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407FA9">
              <w:rPr>
                <w:rFonts w:ascii="Times New Roman" w:hAnsi="Times New Roman"/>
              </w:rPr>
              <w:t>Практическое занятие 15</w:t>
            </w:r>
            <w:r w:rsidR="00407FA9" w:rsidRPr="00407F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Оценка технического состояния технологической оснастки.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1.3. </w:t>
            </w:r>
            <w:r>
              <w:rPr>
                <w:rFonts w:ascii="Times New Roman" w:hAnsi="Times New Roman"/>
                <w:bCs/>
              </w:rPr>
              <w:t>Определение технического состояния средств измерения и сроков их поверки.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654BDC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Требования к измерительному оборудованию. Техническое состояние средств измерений. Метрологический надзор за состоянием средств измерений. Закон РФ «Об обеспечении единства измерений».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Требования к проведению поверки, калибровки, градуировки средств измерения. Государственная поверка средств измерений. Требования к оформлению документации по результатам оценки технического состояния средств измерений и по прослеживаемости сроков и схем проведения поверки.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Требования к оформлению документации по результатам оценки технического состояния средств измерений и по прослеживаемости сроков и схем проведения поверки.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Требования к содержанию графика поверки, протокола поверки, свидетельства о поверке, извещения о непригодности к применению.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Cs/>
              </w:rPr>
              <w:t>Виды поверки: первичная, периодическая, внеочередная, инспекционная, метрологическая, техническая, административная, выборочная. Схемы поверки: государственная, локальная и ведомственная.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>
              <w:rPr>
                <w:rFonts w:ascii="Times New Roman" w:hAnsi="Times New Roman"/>
                <w:bCs/>
              </w:rPr>
              <w:t>Правила нанесения и применения знака поверки и калибровки. Периодичность поверки (калибровки) средств измерений.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>
              <w:rPr>
                <w:rFonts w:ascii="Times New Roman" w:hAnsi="Times New Roman"/>
                <w:bCs/>
              </w:rPr>
              <w:t>Требования к организации, осуществляющей поверку средств измерения и оценку состояния измерительного оборудования.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407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Определение технического состояния штангенциркуля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407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17</w:t>
            </w:r>
            <w:r>
              <w:rPr>
                <w:rFonts w:ascii="Times New Roman" w:hAnsi="Times New Roman"/>
                <w:bCs/>
              </w:rPr>
              <w:t xml:space="preserve"> Определение периодичности поверки средств измерений.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1.4. </w:t>
            </w:r>
            <w:r>
              <w:rPr>
                <w:rFonts w:ascii="Times New Roman" w:hAnsi="Times New Roman"/>
                <w:bCs/>
              </w:rPr>
              <w:t>Основные параметры технологического процесса.</w:t>
            </w:r>
          </w:p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654BDC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Понятие о технологическом процессе. Виды технологических процессов. Основные этапы технологического процесса.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Требования нормативных и методических документов, регламентирующие вопросы организации технологического процесса.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Показатели стабильности производственного процесса. Понятие о нормальном распределении (Гауссовская кривая распределения). Определение параметров технологических процессов, подлежащих оценке.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407F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 xml:space="preserve"> Определение параметров технологических процессов, подлежащих оценке.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C9D" w:rsidRDefault="005D35B1" w:rsidP="00407FA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 xml:space="preserve"> Планирование оценки соответствия основных параметров техпроцессов требованиям нормативных документов и технических условий.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1.5</w:t>
            </w:r>
            <w:r>
              <w:rPr>
                <w:rFonts w:ascii="Times New Roman" w:hAnsi="Times New Roman"/>
                <w:bCs/>
              </w:rPr>
              <w:t>. Мониторинг соблюдения основных параметров технологических процессов.</w:t>
            </w:r>
          </w:p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654BDC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Методы и критерии мониторинга технологического процесса с целью установления его стабильности .Использование статистических методов при оценке стабильности технологического процесса.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Формы и средства для сбора и обработки данных: контрольный лист, диаграмма разброса, метод расслоения, диаграмма Исикавы, диаграмма Парето, линейчатая диаграмма, гистограмма и полигон.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Контрольные карты Шухарта. Контрольные карты по количественным признакам. Контрольные карты по альтернативному признаку.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Выбор методов и способов осуществления мониторинга в соответствии с выбранными параметрами.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Cs/>
              </w:rPr>
              <w:t>Работа служб предприятия при проведении мониторинга соблюдения основных параметров технологических процессов. Принятие решений, назначение корректирующих мер по результатам мониторинга.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407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 xml:space="preserve"> Осуществление сбора и анализа результатов оценки технологического процесса.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407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</w:rPr>
              <w:t xml:space="preserve"> Оформление результатов оценки соответствия технологического процесса требованиям нормативных документов и технических условий.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1.6. </w:t>
            </w:r>
            <w:r>
              <w:rPr>
                <w:rFonts w:ascii="Times New Roman" w:hAnsi="Times New Roman"/>
                <w:bCs/>
              </w:rPr>
              <w:t xml:space="preserve">Оценка соответствия готовой продукции требованиям </w:t>
            </w:r>
            <w:r>
              <w:rPr>
                <w:rFonts w:ascii="Times New Roman" w:hAnsi="Times New Roman"/>
                <w:bCs/>
              </w:rPr>
              <w:lastRenderedPageBreak/>
              <w:t>нормативно-технической документации.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654BDC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 xml:space="preserve">Требования нормативных и методических документов, регламентирующие вопросы </w:t>
            </w:r>
            <w:r>
              <w:rPr>
                <w:rFonts w:ascii="Times New Roman" w:hAnsi="Times New Roman"/>
              </w:rPr>
              <w:lastRenderedPageBreak/>
              <w:t>качества продукции.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Выбор показателей качества продукции согласно требований стандартов комплекса « Система показателей качества продукции», технических условий и технических регламентов на продукцию.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Продукция: виды, их характеристика. Понятие о дефекте и несоответствующей продукции. Брак исправимый и неисправимый. Виды брака (несоответствий), причины их возникновения и методы предупреждения.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Управление несоответствующей продукцией согласно стандартам ИСО 9001. Идентификация несоответствующей продукции, изоляторы брака. Определение дальнейших действий с продукцией по результатам контроля. Нормативная документация, определяющая этапы управления несоответствующей продукцией.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Cs/>
              </w:rPr>
              <w:t>Методы и средства технического контроля и испытаний готовой продукции. Назначение и принцип действия измерительного оборудования.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>
              <w:rPr>
                <w:rFonts w:ascii="Times New Roman" w:hAnsi="Times New Roman"/>
                <w:bCs/>
              </w:rPr>
              <w:t>Методы и способы определения и оценки значений соответствия готовой продукции. Последовательность проведения оценки соответствия готовой продукции.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>
              <w:rPr>
                <w:rFonts w:ascii="Times New Roman" w:hAnsi="Times New Roman"/>
                <w:bCs/>
              </w:rPr>
              <w:t>Виды документации качества на годную и несоответствующую продукцию. Оформление результатов оценки соответствия готовой продукции.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407F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="00407FA9" w:rsidRPr="00407FA9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22</w:t>
            </w:r>
            <w:r w:rsidR="00407FA9" w:rsidRPr="00407F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Определение значений показателей при подтверждении состава вещества согласно требований нормативно-технической документации.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="00407FA9" w:rsidRPr="00407FA9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407FA9">
              <w:rPr>
                <w:rFonts w:ascii="Times New Roman" w:hAnsi="Times New Roman"/>
                <w:bCs/>
              </w:rPr>
              <w:t>2</w:t>
            </w:r>
            <w:r w:rsidR="00407FA9" w:rsidRPr="00407FA9">
              <w:rPr>
                <w:rFonts w:ascii="Times New Roman" w:hAnsi="Times New Roman"/>
                <w:bCs/>
              </w:rPr>
              <w:t xml:space="preserve">3 </w:t>
            </w:r>
            <w:r>
              <w:rPr>
                <w:rFonts w:ascii="Times New Roman" w:hAnsi="Times New Roman"/>
                <w:bCs/>
              </w:rPr>
              <w:t>Выявление дефектной продукции по результатам измерений, разделение брака на «исправимый» и «неисправимый», оформление результатов оценки соответствия готовой продукции.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1.7. </w:t>
            </w:r>
            <w:r>
              <w:rPr>
                <w:rFonts w:ascii="Times New Roman" w:hAnsi="Times New Roman"/>
                <w:bCs/>
              </w:rPr>
              <w:t>Оценивание соответствия условий хранения и транспортировки готовой продукции требованиям нормативных документов и технических условий.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654BDC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Нормативные и методические документы, регламентирующие вопросы хранения и транспортировки готовой продукции. Методы и средства контроля условий хранения и транспортировки готовой продукции.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2D7C9D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="00407FA9" w:rsidRPr="00407FA9">
              <w:rPr>
                <w:rFonts w:ascii="Times New Roman" w:hAnsi="Times New Roman"/>
                <w:bCs/>
              </w:rPr>
              <w:t xml:space="preserve">Практическое занятие 3 </w:t>
            </w:r>
            <w:r>
              <w:rPr>
                <w:rFonts w:ascii="Times New Roman" w:hAnsi="Times New Roman"/>
                <w:bCs/>
              </w:rPr>
              <w:t>Выбор критериев и значения показателей условий хранения и транспортировки готовой продукции, методов и способов определения и оценки их значений на основании нормативной и технологической документации. Планирование последовательности проведения оценки соответствия.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Примерная тематика самостоятельной учебн</w:t>
            </w:r>
            <w:r w:rsidR="00EB3235">
              <w:rPr>
                <w:rFonts w:ascii="Times New Roman" w:hAnsi="Times New Roman"/>
                <w:b/>
                <w:bCs/>
              </w:rPr>
              <w:t>ой работы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</w:rPr>
              <w:t>Конспектирование и изучение основных понятий: ГОСТ 16504. «Система государственных испытаний продукции. Испытания и контроль качества продукции. Основные термины и определения».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Определение параметров контроля для определения соответствия требуемому качеству заготовки (сырья).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</w:rPr>
              <w:t>Выбор и описание методики контроля сырья (материалов, полуфабрикатов, комплектующих изделий) согласно заданию.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>
              <w:rPr>
                <w:rFonts w:ascii="Times New Roman" w:hAnsi="Times New Roman"/>
              </w:rPr>
              <w:t>Анализ и описание схемы поверки средства измерения.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</w:rPr>
              <w:t>Сравнительный анализ требований, предъявляемых к технологическому оборудованию.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</w:rPr>
              <w:t>Определение стабильности процесса по гистограмме и контрольной карте.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>
              <w:rPr>
                <w:rFonts w:ascii="Times New Roman" w:hAnsi="Times New Roman"/>
              </w:rPr>
              <w:t>Построение диаграммы разброса и определение коэффициента корреляции.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>
              <w:rPr>
                <w:rFonts w:ascii="Times New Roman" w:hAnsi="Times New Roman"/>
              </w:rPr>
              <w:t>Построение контрольной карты крайних значений.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>
              <w:rPr>
                <w:rFonts w:ascii="Times New Roman" w:hAnsi="Times New Roman"/>
              </w:rPr>
              <w:t>Оценка соответствия качества продукции по результатам измерения.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>
              <w:rPr>
                <w:rFonts w:ascii="Times New Roman" w:hAnsi="Times New Roman"/>
              </w:rPr>
              <w:t>Анализ соответствия качества изготовления (обработки) продукции при сопоставлении данных протокола испытаний и требований нормативно-технической документации.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EB3235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Учебная практика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Определение показателей качества услуг: безопасности, назначения, надежности, транспортабельности, эргономичности и эстетичности, технологичности и др.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Выбор метода контроля показателей качества для конкретного вида продукции.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</w:rPr>
              <w:t>Контроль основных качественных показателей продукции, работ, услуг.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</w:rPr>
              <w:t>Разработка мероприятий для системы управления качеством изготовления полуфабрикатов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</w:rPr>
              <w:t>Разработка мероприятий для системы управления качеством изготовления продукции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>
              <w:rPr>
                <w:rFonts w:ascii="Times New Roman" w:hAnsi="Times New Roman"/>
                <w:bCs/>
              </w:rPr>
              <w:t>Проверка оборудования, оснастки, инструмента, средств измерений на соответствие требованиям нормативных документов и технических условий.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>
              <w:rPr>
                <w:rFonts w:ascii="Times New Roman" w:hAnsi="Times New Roman"/>
                <w:bCs/>
              </w:rPr>
              <w:t>Контроль технологического процесса изготовления продукции.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r>
              <w:rPr>
                <w:rFonts w:ascii="Times New Roman" w:hAnsi="Times New Roman"/>
                <w:bCs/>
              </w:rPr>
              <w:t>Проведение статистического приемочного контроля качества для конкретного вида продукции.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>
              <w:rPr>
                <w:rFonts w:ascii="Times New Roman" w:hAnsi="Times New Roman"/>
                <w:bCs/>
              </w:rPr>
              <w:t>Расчет основных показателей надежности. Построение графиков зависимости интенсивности отказов от времени.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10. </w:t>
            </w:r>
            <w:r>
              <w:rPr>
                <w:rFonts w:ascii="Times New Roman" w:hAnsi="Times New Roman"/>
                <w:bCs/>
              </w:rPr>
              <w:t>Контроль качества сырья, материалов, полуфабрикатов на соответствие требованиям нормативных документов и технических условий.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1866DA" w:rsidP="00E87B6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Pr="00804B42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4B42">
              <w:rPr>
                <w:rFonts w:ascii="Times New Roman" w:hAnsi="Times New Roman"/>
                <w:b/>
                <w:bCs/>
              </w:rPr>
              <w:t xml:space="preserve">Обязательный курсовой проект по </w:t>
            </w:r>
            <w:r w:rsidRPr="00804B42">
              <w:rPr>
                <w:rFonts w:ascii="Times New Roman" w:hAnsi="Times New Roman"/>
                <w:bCs/>
              </w:rPr>
              <w:t>МДК.01.01 «Порядок проведения оценки качества продукции на каждой стадии производственного процесса».</w:t>
            </w:r>
          </w:p>
          <w:p w:rsidR="002D7C9D" w:rsidRPr="00804B42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4B42">
              <w:rPr>
                <w:rFonts w:ascii="Times New Roman" w:hAnsi="Times New Roman"/>
                <w:b/>
                <w:bCs/>
              </w:rPr>
              <w:t>Примерная тематика курсовых проектов (работ)</w:t>
            </w:r>
          </w:p>
          <w:p w:rsidR="00EE372B" w:rsidRPr="00EE372B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B42">
              <w:rPr>
                <w:rFonts w:ascii="Times New Roman" w:hAnsi="Times New Roman"/>
                <w:b/>
              </w:rPr>
              <w:t>1</w:t>
            </w:r>
            <w:r w:rsidR="00EE372B">
              <w:rPr>
                <w:rFonts w:ascii="Times New Roman" w:hAnsi="Times New Roman"/>
                <w:b/>
              </w:rPr>
              <w:t xml:space="preserve">. </w:t>
            </w:r>
            <w:r w:rsidR="00EE372B" w:rsidRPr="00EE372B">
              <w:rPr>
                <w:rFonts w:ascii="Times New Roman" w:hAnsi="Times New Roman"/>
              </w:rPr>
              <w:t>Разработка системы контроля температурного режима реактора с мешалкой (с паровой рубашкой)</w:t>
            </w:r>
            <w:r w:rsidR="00EE372B">
              <w:rPr>
                <w:rFonts w:ascii="Times New Roman" w:hAnsi="Times New Roman"/>
              </w:rPr>
              <w:t>.</w:t>
            </w:r>
          </w:p>
          <w:p w:rsidR="00EE372B" w:rsidRPr="00EE372B" w:rsidRDefault="00EE372B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EE372B">
              <w:rPr>
                <w:rFonts w:ascii="Times New Roman" w:hAnsi="Times New Roman"/>
              </w:rPr>
              <w:t>Разработка системы контроля расхода греющего пара для реактора с мешалкой (с паровой рубашкой).</w:t>
            </w:r>
          </w:p>
          <w:p w:rsidR="00EE372B" w:rsidRPr="00EE372B" w:rsidRDefault="00EE372B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EE372B">
              <w:rPr>
                <w:rFonts w:ascii="Times New Roman" w:hAnsi="Times New Roman"/>
              </w:rPr>
              <w:t>Разработка системы контроля уровня жидкости в реакторе с мешалкой.</w:t>
            </w:r>
          </w:p>
          <w:p w:rsidR="002D7C9D" w:rsidRPr="00804B42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4B42">
              <w:rPr>
                <w:rFonts w:ascii="Times New Roman" w:hAnsi="Times New Roman"/>
                <w:b/>
              </w:rPr>
              <w:t xml:space="preserve">4. </w:t>
            </w:r>
            <w:r w:rsidRPr="00804B42">
              <w:rPr>
                <w:rFonts w:ascii="Times New Roman" w:hAnsi="Times New Roman"/>
              </w:rPr>
              <w:t>Определение параметров и критериев оценки технического состояния оборудования согласно технологического регламента.</w:t>
            </w:r>
          </w:p>
          <w:p w:rsidR="002D7C9D" w:rsidRPr="00804B42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4B42">
              <w:rPr>
                <w:rFonts w:ascii="Times New Roman" w:hAnsi="Times New Roman"/>
                <w:b/>
              </w:rPr>
              <w:t xml:space="preserve">5. </w:t>
            </w:r>
            <w:r w:rsidRPr="00804B42">
              <w:rPr>
                <w:rFonts w:ascii="Times New Roman" w:hAnsi="Times New Roman"/>
              </w:rPr>
              <w:t>Выбор и описание критериев, средств и методов контроля на каждом этапе изготовления продукции.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Обязательные аудиторные учебные занятия по курсовому проекту.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Последовательность работы над курсовым проектом: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Определение цели и задач проекта (работы).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Проведение предпроектного исследования.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</w:rPr>
              <w:t>Анализ и обработка информации.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</w:rPr>
              <w:t>Выполнение запланированных работ в соответствии с сетевым графиком курсового проектирования.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>
              <w:rPr>
                <w:rFonts w:ascii="Times New Roman" w:hAnsi="Times New Roman"/>
              </w:rPr>
              <w:t>Получение групповых и индивидуальных консультаций.</w:t>
            </w:r>
          </w:p>
          <w:p w:rsidR="002D7C9D" w:rsidRDefault="005D35B1" w:rsidP="00E87B6B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</w:rPr>
              <w:t>Предварительная защита проекта.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EB3235" w:rsidP="00E87B6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Самостоятельная учебная работа обучающегося над курсовым проектом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Планирование выполнения курсового проекта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Изучение литературных и Интернет-источников.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</w:rPr>
              <w:t>Оформление работы в соответствии с требованиями.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</w:rPr>
              <w:t>Подготовка презентации проекта.</w:t>
            </w:r>
          </w:p>
          <w:p w:rsidR="002D7C9D" w:rsidRDefault="005D35B1" w:rsidP="00E87B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</w:rPr>
              <w:t>Подготовка к защите.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Производственная практика (концентрированная)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Инструктаж по технике безопасности.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>Ознакомление с общей структурой предприятия, характером и назначением основного вида деятельности предприятия.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Ознакомление со структурой и задачами служб предприятия, отвечающих за качество выпускаемой продукции.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Cs/>
              </w:rPr>
              <w:t xml:space="preserve"> Изучение требований к качеству выпускаемой продукции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Cs/>
              </w:rPr>
              <w:t>Ознакомление с видами и методами контроля качества продукции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>
              <w:rPr>
                <w:rFonts w:ascii="Times New Roman" w:hAnsi="Times New Roman"/>
                <w:bCs/>
              </w:rPr>
              <w:t>Изучение нормативной документации по контролю качества продукции, применяемой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>
              <w:rPr>
                <w:rFonts w:ascii="Times New Roman" w:hAnsi="Times New Roman"/>
                <w:bCs/>
              </w:rPr>
              <w:t>Изучение статистического метода оценки и контроля качества продукции применяемого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r>
              <w:rPr>
                <w:rFonts w:ascii="Times New Roman" w:hAnsi="Times New Roman"/>
                <w:bCs/>
              </w:rPr>
              <w:t>Ознакомление с методами и средства неразрушающего контроля качества продукции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>
              <w:rPr>
                <w:rFonts w:ascii="Times New Roman" w:hAnsi="Times New Roman"/>
                <w:bCs/>
              </w:rPr>
              <w:t>Контроль изготавливаемого изделия, подбор средств измерений.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10. </w:t>
            </w:r>
            <w:r>
              <w:rPr>
                <w:rFonts w:ascii="Times New Roman" w:hAnsi="Times New Roman"/>
                <w:bCs/>
              </w:rPr>
              <w:t>Изучение методов контроля качества продукции, сырья, материалов, полуфабрикатов и комплектующих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11. </w:t>
            </w:r>
            <w:r>
              <w:rPr>
                <w:rFonts w:ascii="Times New Roman" w:hAnsi="Times New Roman"/>
                <w:bCs/>
              </w:rPr>
              <w:t>Изучение методов проверки оборудования на соответствие требованиям нормативных документов, применяемых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 </w:t>
            </w:r>
            <w:r>
              <w:rPr>
                <w:rFonts w:ascii="Times New Roman" w:hAnsi="Times New Roman"/>
                <w:bCs/>
              </w:rPr>
              <w:t>Изучение методов контроля технологического процесса изготовления продукции, применяемых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 </w:t>
            </w:r>
            <w:r>
              <w:rPr>
                <w:rFonts w:ascii="Times New Roman" w:hAnsi="Times New Roman"/>
                <w:bCs/>
              </w:rPr>
              <w:t>Изучение методов проверки оснастки, инструмента и средств измерений на соответствие требованиям нормативных документов и технических условий, применяемых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14. </w:t>
            </w:r>
            <w:r>
              <w:rPr>
                <w:rFonts w:ascii="Times New Roman" w:hAnsi="Times New Roman"/>
                <w:bCs/>
              </w:rPr>
              <w:t>Изучение системы управления качеством изготовления продукции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15. </w:t>
            </w:r>
            <w:r>
              <w:rPr>
                <w:rFonts w:ascii="Times New Roman" w:hAnsi="Times New Roman"/>
                <w:bCs/>
              </w:rPr>
              <w:t>Ознакомление с имеющиеся на предприятии программными продуктами по формированию и обеспечению качества продукции.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16. </w:t>
            </w:r>
            <w:r>
              <w:rPr>
                <w:rFonts w:ascii="Times New Roman" w:hAnsi="Times New Roman"/>
                <w:bCs/>
              </w:rPr>
              <w:t>Изучение методов испытания изделий, применяемых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 </w:t>
            </w:r>
            <w:r>
              <w:rPr>
                <w:rFonts w:ascii="Times New Roman" w:hAnsi="Times New Roman"/>
                <w:bCs/>
              </w:rPr>
              <w:t>Выполнение метрологического подбора оборудования для проведения испытаний.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 </w:t>
            </w:r>
            <w:r>
              <w:rPr>
                <w:rFonts w:ascii="Times New Roman" w:hAnsi="Times New Roman"/>
                <w:bCs/>
              </w:rPr>
              <w:t>Изучение методов, обеспечивающие своевременное выявление и предупреждение дефектной продукции.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19. </w:t>
            </w:r>
            <w:r>
              <w:rPr>
                <w:rFonts w:ascii="Times New Roman" w:hAnsi="Times New Roman"/>
                <w:bCs/>
              </w:rPr>
              <w:t>Изучение нормативной документации по испытанию продукции, применяемой на предприятии.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20. </w:t>
            </w:r>
            <w:r>
              <w:rPr>
                <w:rFonts w:ascii="Times New Roman" w:hAnsi="Times New Roman"/>
                <w:bCs/>
              </w:rPr>
              <w:t>Анализ соответствия готовой продукции, условиям ее хранения и транспортировки, требованиям нормативных документов и технических условий.</w:t>
            </w:r>
          </w:p>
          <w:p w:rsidR="002D7C9D" w:rsidRDefault="005D35B1" w:rsidP="00E87B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21. </w:t>
            </w:r>
            <w:r>
              <w:rPr>
                <w:rFonts w:ascii="Times New Roman" w:hAnsi="Times New Roman"/>
                <w:bCs/>
              </w:rPr>
              <w:t xml:space="preserve">Систематизация и </w:t>
            </w:r>
            <w:r w:rsidR="00E87B6B">
              <w:rPr>
                <w:rFonts w:ascii="Times New Roman" w:hAnsi="Times New Roman"/>
                <w:bCs/>
              </w:rPr>
              <w:t>обобщение материалов для отчета, п</w:t>
            </w:r>
            <w:r>
              <w:rPr>
                <w:rFonts w:ascii="Times New Roman" w:hAnsi="Times New Roman"/>
                <w:bCs/>
              </w:rPr>
              <w:t>одготовка отчета по практике.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87B6B">
              <w:rPr>
                <w:rFonts w:ascii="Times New Roman" w:hAnsi="Times New Roman"/>
                <w:b/>
              </w:rPr>
              <w:t>80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5D35B1" w:rsidP="00E87B6B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D7C9D" w:rsidTr="00804B42">
        <w:trPr>
          <w:trHeight w:val="20"/>
        </w:trPr>
        <w:tc>
          <w:tcPr>
            <w:tcW w:w="1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E87B6B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9D" w:rsidRDefault="00E87B6B" w:rsidP="00E87B6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</w:tr>
    </w:tbl>
    <w:p w:rsidR="002D7C9D" w:rsidRDefault="002D7C9D">
      <w:pPr>
        <w:sectPr w:rsidR="002D7C9D" w:rsidSect="00E87B6B">
          <w:footerReference w:type="default" r:id="rId11"/>
          <w:pgSz w:w="16838" w:h="11906" w:orient="landscape"/>
          <w:pgMar w:top="851" w:right="1134" w:bottom="567" w:left="992" w:header="0" w:footer="709" w:gutter="0"/>
          <w:cols w:space="720"/>
          <w:formProt w:val="0"/>
          <w:docGrid w:linePitch="100"/>
        </w:sectPr>
      </w:pPr>
    </w:p>
    <w:p w:rsidR="002D7C9D" w:rsidRDefault="005D35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2D7C9D" w:rsidRDefault="002D7C9D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D7C9D" w:rsidRDefault="005D35B1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2D7C9D" w:rsidRDefault="005D35B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  <w:u w:val="single"/>
        </w:rPr>
        <w:t>«Управление качеством»</w:t>
      </w:r>
      <w:r>
        <w:rPr>
          <w:rFonts w:ascii="Times New Roman" w:hAnsi="Times New Roman"/>
          <w:bCs/>
          <w:sz w:val="24"/>
          <w:szCs w:val="24"/>
        </w:rPr>
        <w:t>, оснащенный оборудованием: рабочее место преподавателя: персональный компьютер (автоматизированная станция), рабочие места студентов (зависит от количества студентов в группе): стул, стол;</w:t>
      </w:r>
    </w:p>
    <w:p w:rsidR="002D7C9D" w:rsidRDefault="005D35B1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Техническими средствами: </w:t>
      </w:r>
      <w:r>
        <w:rPr>
          <w:rFonts w:ascii="Times New Roman" w:hAnsi="Times New Roman"/>
          <w:bCs/>
          <w:sz w:val="24"/>
          <w:szCs w:val="24"/>
        </w:rPr>
        <w:t>приборы, муляжи, модели, демонстрационный материал.</w:t>
      </w:r>
    </w:p>
    <w:p w:rsidR="002D7C9D" w:rsidRDefault="005D35B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Лаборатории «Контроль и испытание продукции», «Технические и метрологические измерения» оснащенные в соответствии с п. 6.1.2.1. Примерной программы по специальности.</w:t>
      </w:r>
    </w:p>
    <w:p w:rsidR="002D7C9D" w:rsidRDefault="005D35B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Мастерская «Монтаж, наладка и регулировка технических средств измерений» оснащенная в соответствии с п. 6.1.2.2. Примерной программы по специальности.</w:t>
      </w:r>
    </w:p>
    <w:p w:rsidR="002D7C9D" w:rsidRDefault="005D35B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Оснащенные базы практики в соответствии с п 6.1.2.3 Примерной программы по специальности.</w:t>
      </w:r>
    </w:p>
    <w:p w:rsidR="002D7C9D" w:rsidRDefault="002D7C9D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D7C9D" w:rsidRDefault="005D35B1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D7C9D" w:rsidRDefault="002D7C9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D7C9D" w:rsidRDefault="005D35B1">
      <w:pPr>
        <w:pStyle w:val="affe"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</w:t>
      </w:r>
      <w:r w:rsidR="00E87B6B">
        <w:rPr>
          <w:b/>
          <w:lang w:val="ru-RU"/>
        </w:rPr>
        <w:t xml:space="preserve">и электронные </w:t>
      </w:r>
      <w:r>
        <w:rPr>
          <w:b/>
        </w:rPr>
        <w:t>издания</w:t>
      </w:r>
    </w:p>
    <w:p w:rsidR="002D7C9D" w:rsidRDefault="002D7C9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87B6B" w:rsidRPr="00E87B6B" w:rsidRDefault="00E87B6B" w:rsidP="008D5F77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Атрошенко, Ю. К.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2021. — 178 с. — (Профессиональное образование). — ISBN 978-5-534-07981-4. — Текст : электронный // ЭБС Юрайт [сайт]. — URL: https://urait.ru/bcode/474756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2.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Васин, С. Г. Управление качеством. Всеобщий подход : учебник для среднего профессионального образования / С. Г. Васин. — Москва : Издательство Юрайт, 2019. — 404 с. — (Профессиональное образование). — ISBN 978-5-534-10557-5. — Текст : электронный // ЭБС Юрайт [сайт]. — URL: https://urait.ru/bcode/430852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3.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Зекунов, А. Г. Управление качеством : учебник и практикум для среднего профессионального образования / под редакцией А. Г. Зекунова. — Москва : Издательство Юрайт, 2021. — 475 с. — (Профессиональное образование). — ISBN 978-5-9916-6222-2. — Текст : электронный // ЭБС Юрайт [сайт]. — URL: https://urait.ru/bcode/468296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4.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Коротков, В. С. Метрология, стандартизация и сертификация : учебное пособие для СПО / В.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С. Коротков, А. И. Афонасов. — Саратов : Профобразование, 2017. — 186 c. — ISBN 978-5-44880020-7. — Текст : электронный // Электронный ресурс цифровой образовательной среды СПО PROFобразование : [сайт]. — URL: https://profspo.ru/books/66391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5.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Кравченко, Е. Г. Нормирование точности и технические измерения : учебное пособие для СПО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/ Е. Г. Кравченко, В. Ю. Верещагин. — Саратов : Профобразование, 2021. — 172 c. — ISBN 9785-4488-1194-4. — Текст : электронный // Электронный ресурс цифровой образовательной среды СПО PROFобразование : [сайт]. — URL: https://profspo.ru/books/105722 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6.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Лифиц, И. М. Стандартизация, метрология и подтверждение соответствия : учебник и практикум для среднего профессионального образования / И. М. Лифиц. — 13-е изд.,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lastRenderedPageBreak/>
        <w:t xml:space="preserve">перераб. и доп. — Москва : Издательство Юрайт, 2021. — 362 с. — (Профессиональное образование). — ISBN 978-5-534-08670-6. — Текст : электронный // ЭБС Юрайт [сайт]. — URL: https://urait.ru/bcode/470077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7.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Леонов, О. А. Менеджмент качества : учебник для спо / О. А. Леонов, Г. Н. Темасова,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Ю. Г. Вергазова. — Санкт-Петербург : Лань, 2021. — 180 с. — ISBN 978-5-8114-6907-9. 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8.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Леонов, О. А. Менеджмент качества : учебник для спо / О. А. Леонов, Г. Н. Темасова,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Ю. Г. Вергазова. — Санкт-Петербург : Лань, 2021. — 180 с. — ISBN 978-5-8114-6907-9. —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Текст : электронный // Лань : электронно-библиотечная система. — URL: https://e.lanbook.com/book/153661.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9.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 </w:t>
      </w:r>
    </w:p>
    <w:p w:rsidR="008D5F77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10.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— Текст : электронный // Лань : электроннобиблиотечная система. — URL: </w:t>
      </w:r>
      <w:hyperlink r:id="rId12" w:history="1">
        <w:r w:rsidR="008D5F77" w:rsidRPr="00D84046">
          <w:rPr>
            <w:rStyle w:val="affffff1"/>
            <w:rFonts w:ascii="Times New Roman" w:hAnsi="Times New Roman" w:cs="Times New Roman"/>
            <w:b w:val="0"/>
            <w:bCs w:val="0"/>
            <w:kern w:val="0"/>
            <w:sz w:val="24"/>
            <w:szCs w:val="24"/>
            <w:lang w:val="ru-RU"/>
          </w:rPr>
          <w:t>https://e.lanbook.com/book/153660</w:t>
        </w:r>
      </w:hyperlink>
    </w:p>
    <w:p w:rsidR="008D5F77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11.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Метрология, стандартизация, сертификация : учебно-методическое пособие для СПО / И. А. Фролов, В. А. Жулай, Ю. Ф. Устинов, В. А. Муравьев. — Саратов : Профобразование, 2019. — 126 c. — ISBN 978-5-4488-0375-8. — Текст : электронный // Электронный ресурс цифровой образовательной среды СПО PROFобразование : [сайт]. — URL:</w:t>
      </w:r>
      <w:r w:rsid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hyperlink r:id="rId13" w:history="1">
        <w:r w:rsidR="008D5F77" w:rsidRPr="00D84046">
          <w:rPr>
            <w:rStyle w:val="affffff1"/>
            <w:rFonts w:ascii="Times New Roman" w:hAnsi="Times New Roman" w:cs="Times New Roman"/>
            <w:b w:val="0"/>
            <w:bCs w:val="0"/>
            <w:kern w:val="0"/>
            <w:sz w:val="24"/>
            <w:szCs w:val="24"/>
            <w:lang w:val="ru-RU"/>
          </w:rPr>
          <w:t>https://profspo.ru/books/87271</w:t>
        </w:r>
      </w:hyperlink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12.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Метрология, стандартизация, сертификация и управление качеством : учебное пособие для СПО / А. И. Шарапов, В. Д. Коршиков, О. Н. Ермаков, В. Я. Губарев. — 2-е изд. — Липецк, Саратов : Липецкий государственный технический университет, Профобразование, 2020. — 184 c. — ISBN 978-5-88247-955-7, 978-5-4488-0758-9. — Текст : электронный // Электронный ресурс цифровой образовательной среды СПО PROFобразование : [сайт]. — URL: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https://profspo.ru/books/92832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13.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Радкевич, Я. М. Метрология, стандартизация и сертификация в 3 ч. Часть 1. Метрология : учебник для среднего профессионального образования / Я. М. Радкевич, А. Г. Схиртладзе. — 5е изд., перераб. и доп. — Москва : Издательство Юрайт, 2021. — 235 с. — (Профессиональное образование). — ISBN 978-5-534-10236-9. — Текст : электронный // ЭБС Юрайт [сайт]. — URL: https://urait.ru/bcode/475551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14.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Радкевич, Я. М. Метрология, стандартизация и сертификация в 3 ч. Часть 2. Стандартизация : учебник для среднего профессионального образования / Я. М. Радкевич, А. Г. Схиртладзе. — 5е изд., перераб. и доп. — Москва : Издательство Юрайт, 2021. — 481 с. — (Профессиональное образование). — ISBN 978-5-534-10238-3. — Текст : электронный // ЭБС Юрайт [сайт]. — URL: https://urait.ru/bcode/475552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15.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Радкевич, Я. М. Метрология, стандартизация и сертификация в 3 ч. Часть 3. Сертификация : учебник для среднего профессионального образования / Я. М. Радкевич, А. Г. Схиртладзе. — 5е изд., перераб. и доп. — Москва : Издательство Юрайт, 2021. — 132 с. — (Профессиональное образование). — ISBN 978-5-534-10239-0. — Текст : электронный // ЭБС Юрайт [сайт]. — URL: https://urait.ru/bcode/475555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16.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Сергеев, А. Г. 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2021. — 323 с. — (Профессиональное образование). — ISBN 978-5-534-04315-0. — Текст : электронный // ЭБС Юрайт [сайт]. — URL: https://urait.ru/bcode/469819 </w:t>
      </w:r>
    </w:p>
    <w:p w:rsidR="00E87B6B" w:rsidRPr="00E87B6B" w:rsidRDefault="00E87B6B" w:rsidP="008D5F7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17.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Третьяк, Л. Н. Метрология, стандартизация и сертификация: взаимозаменяемость : учебное пособие для среднего профессионального образования / Л. Н. Третьяк, А. С. Вольнов ; под общей редакцией Л. Н. Третьяк. — Москва : Издательство Юрайт, 2020. — 362 с. — (Профессиональное образование). — ISBN 978-5-534-10811-8. — Текст : электронный // ЭБС Юрайт [сайт]. — URL: https://urait.ru/bcode/454892 </w:t>
      </w:r>
    </w:p>
    <w:p w:rsidR="00E87B6B" w:rsidRPr="008D5F77" w:rsidRDefault="00E87B6B" w:rsidP="00E3473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lastRenderedPageBreak/>
        <w:t>18.</w:t>
      </w:r>
      <w:r w:rsidR="002F44C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8D5F77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Управление качеством : учебное пособие для СПО / Н. А. Сазонникова, Е. Л. Москвичева, А. В. Керов, Г. А. Галимова. — Саратов : Профобразование, 2021. — 178 c. — ISBN 978-5-4488-1213-2. — Текст : электронный // Электронный ресурс цифровой образовательной среды СПО PROFобразование : [сайт]. — URL: https://profspo.ru/books/106867 </w:t>
      </w:r>
    </w:p>
    <w:p w:rsidR="002D7C9D" w:rsidRPr="00E87B6B" w:rsidRDefault="00E87B6B" w:rsidP="008D5F7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E87B6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19. Федоров, А. Ф. Контроль и регулирование параметров технологического процесса : учебное пособие для СПО / А. Ф. Федоров, Е. А. Кузьменко. — Саратов : Профобразование, 2017. — 223 c. — ISBN 978-5-4488-0016-0. — Текст : электронный // Электронный ресурс цифровой образовательной среды СПО PROFобразование : [сайт]. — URL: https://profspo.ru/books/66388</w:t>
      </w:r>
    </w:p>
    <w:p w:rsidR="00E87B6B" w:rsidRDefault="00E87B6B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D7C9D" w:rsidRDefault="005D35B1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87B6B">
        <w:rPr>
          <w:rFonts w:ascii="Times New Roman" w:hAnsi="Times New Roman"/>
          <w:b/>
          <w:bCs/>
          <w:sz w:val="24"/>
          <w:szCs w:val="24"/>
        </w:rPr>
        <w:t>.2.2</w:t>
      </w:r>
      <w:r>
        <w:rPr>
          <w:rFonts w:ascii="Times New Roman" w:hAnsi="Times New Roman"/>
          <w:b/>
          <w:bCs/>
          <w:sz w:val="24"/>
          <w:szCs w:val="24"/>
        </w:rPr>
        <w:t>. Дополнительные источники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92" w:line="27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>ГОСТ 27.002-2015 Надежность в технике (ССНТ). Термины и определения</w:t>
      </w:r>
      <w:r w:rsidRPr="008D5F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1" w:line="271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24297-2013 Верификация закупленной продукции. Организация проведения и методы контроля 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1" w:line="271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Р 50779.76-2018 (ИСО 39511:2018) Статистические методы. Процедуры выборочного контроля по количественному признаку. Планы последовательного контроля для процента несоответствующих единиц продукции (стандартное отклонение известно)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1" w:line="271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Р 8.563-2009 Государственная система обеспечения единства измерений (ГСИ). Методики (методы) измерений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1" w:line="271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Р ИСО 7870-2-2015 Статистические методы. Контрольные карты. Часть 2. Контрольные карты Шухарта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77" w:line="271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Р ИСО 9001-2015 Системы менеджмента качества. Требования.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30" w:line="27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15467-79 Управление качеством продукции. Основные понятия. Термины и определения 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86" w:line="27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16504-81 Система государственных испытаний продукции. Испытания и контроль качества продукции. Основные термины и определения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56" w:line="271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Р 50779.12-2021 Статистические методы. Статистический контроль качества. Методы случайного отбора выборок штучной продукции </w:t>
      </w:r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33" w:line="27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ЭКСПЕРТ – единая база ГОСТов РФ – URL: </w:t>
      </w:r>
      <w:hyperlink r:id="rId14">
        <w:r w:rsidRPr="008D5F77">
          <w:rPr>
            <w:rFonts w:ascii="Times New Roman" w:hAnsi="Times New Roman"/>
            <w:color w:val="0000FF"/>
            <w:sz w:val="24"/>
            <w:szCs w:val="24"/>
            <w:u w:val="single" w:color="0000FF"/>
            <w:lang w:eastAsia="ru-RU"/>
          </w:rPr>
          <w:t>https://gostexpert.ru/</w:t>
        </w:r>
      </w:hyperlink>
      <w:hyperlink r:id="rId15">
        <w:r w:rsidRPr="008D5F77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8D5F77" w:rsidRPr="008D5F77" w:rsidRDefault="008D5F77" w:rsidP="008D5F77">
      <w:pPr>
        <w:numPr>
          <w:ilvl w:val="0"/>
          <w:numId w:val="10"/>
        </w:numPr>
        <w:suppressAutoHyphens w:val="0"/>
        <w:spacing w:after="136" w:line="27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F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РОССТАНДАРТ - Федеральное агентство по техническому регулированию и метрологии – URL: </w:t>
      </w:r>
      <w:hyperlink r:id="rId16">
        <w:r w:rsidRPr="008D5F77">
          <w:rPr>
            <w:rFonts w:ascii="Times New Roman" w:hAnsi="Times New Roman"/>
            <w:color w:val="0000FF"/>
            <w:sz w:val="24"/>
            <w:szCs w:val="24"/>
            <w:u w:val="single" w:color="0000FF"/>
            <w:lang w:eastAsia="ru-RU"/>
          </w:rPr>
          <w:t>https://www.rst.gov.ru/portal/gost/</w:t>
        </w:r>
      </w:hyperlink>
      <w:hyperlink r:id="rId17">
        <w:r w:rsidRPr="008D5F77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2D7C9D" w:rsidRDefault="002D7C9D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2D7C9D" w:rsidRDefault="005D35B1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tbl>
      <w:tblPr>
        <w:tblW w:w="935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66"/>
        <w:gridCol w:w="2889"/>
        <w:gridCol w:w="3496"/>
      </w:tblGrid>
      <w:tr w:rsidR="002D7C9D" w:rsidTr="00E940B6">
        <w:trPr>
          <w:trHeight w:val="109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2D7C9D" w:rsidRDefault="005D35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2D7C9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2D7C9D" w:rsidRDefault="005D35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2D7C9D" w:rsidTr="00E940B6">
        <w:trPr>
          <w:trHeight w:val="69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 w:rsidRPr="007F462E">
              <w:t xml:space="preserve">ПК 1.1. Оценивать соответствие качества поступающих в организацию сырья, </w:t>
            </w:r>
            <w:r w:rsidRPr="007F462E">
              <w:lastRenderedPageBreak/>
              <w:t>материалов, полуфабрикатов, комплектующих изделий техническим регламентам, стандартам (техническим условиям)</w:t>
            </w:r>
            <w:r>
              <w:t>, условиям поставок и договоров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lastRenderedPageBreak/>
              <w:t>91-100% правильных ответов оценка 5 (отлично)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 xml:space="preserve">71-90% правильных </w:t>
            </w:r>
            <w:r>
              <w:lastRenderedPageBreak/>
              <w:t>ответов оценка 4 (хорошо)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2D7C9D" w:rsidRDefault="002D7C9D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Экспертное наблюдение.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 -выполнение задания,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 - частично верно,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</w:t>
            </w:r>
          </w:p>
          <w:p w:rsidR="002D7C9D" w:rsidRDefault="005D35B1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t>задание не выполнено.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7F462E" w:rsidP="007F462E">
            <w:pPr>
              <w:pStyle w:val="19"/>
              <w:widowControl w:val="0"/>
              <w:rPr>
                <w:bCs/>
              </w:rPr>
            </w:pPr>
            <w:r w:rsidRPr="007F462E">
              <w:lastRenderedPageBreak/>
              <w:t xml:space="preserve">Экспертное наблюдение при выполнении практических </w:t>
            </w:r>
            <w:r w:rsidR="002F44CE">
              <w:t xml:space="preserve"> </w:t>
            </w:r>
            <w:r w:rsidRPr="007F462E">
              <w:t xml:space="preserve">и лабораторных работ, выполнение курсового </w:t>
            </w:r>
            <w:r w:rsidRPr="007F462E">
              <w:lastRenderedPageBreak/>
              <w:t>проектирования, тестирование, опрос, самостоятельная работа, выполнение ДЭ, защита дипломной работы</w:t>
            </w:r>
          </w:p>
        </w:tc>
      </w:tr>
      <w:tr w:rsidR="002D7C9D" w:rsidTr="00E940B6">
        <w:trPr>
          <w:trHeight w:val="69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lastRenderedPageBreak/>
              <w:t>ПК</w:t>
            </w:r>
            <w:r w:rsidR="007F462E">
              <w:t xml:space="preserve"> </w:t>
            </w:r>
            <w:r>
              <w:t xml:space="preserve">1.2 </w:t>
            </w:r>
            <w:r w:rsidR="007F462E" w:rsidRPr="007F462E">
              <w:t>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отраслям).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91-100% правильных ответов оценка 5 (отлично)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71-90% правильных ответов оценка 4 (хорошо)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2D7C9D" w:rsidRDefault="002D7C9D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Экспертное наблюдение.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 -выполнение задания,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 - частично верно,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</w:t>
            </w:r>
          </w:p>
          <w:p w:rsidR="002D7C9D" w:rsidRDefault="005D35B1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t>задание не выполнено.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7F462E">
            <w:pPr>
              <w:pStyle w:val="19"/>
              <w:widowControl w:val="0"/>
              <w:rPr>
                <w:bCs/>
              </w:rPr>
            </w:pPr>
            <w:r w:rsidRPr="007F462E">
              <w:t xml:space="preserve">Экспертное наблюдение при выполнении практических </w:t>
            </w:r>
            <w:r w:rsidR="002F44CE">
              <w:t xml:space="preserve"> </w:t>
            </w:r>
            <w:r w:rsidRPr="007F462E">
              <w:t>и лабораторных работ, выполнение курсового проектирования, тестирование, опрос, самостоятельная работа, выполнение ДЭ, защита дипломной работы</w:t>
            </w:r>
          </w:p>
        </w:tc>
      </w:tr>
      <w:tr w:rsidR="002D7C9D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t>ПК</w:t>
            </w:r>
            <w:r w:rsidR="007F462E">
              <w:t xml:space="preserve"> </w:t>
            </w:r>
            <w:r>
              <w:t>1.3</w:t>
            </w:r>
            <w:r w:rsidR="007F462E">
              <w:t xml:space="preserve"> </w:t>
            </w:r>
            <w:r w:rsidR="007F462E" w:rsidRPr="007F462E">
              <w:t>Применять методы и средства технического контроля, согласно этапам технологического процесса производства продукции (работ, услуг) (по отраслям).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91-100% правильных ответов оценка 5 (отлично)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71-90% правильных ответов оценка 4 (хорошо)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2D7C9D" w:rsidRDefault="005D35B1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2D7C9D" w:rsidRDefault="002D7C9D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lastRenderedPageBreak/>
              <w:t>Экспертное наблюдение.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 -выполнение задания,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 - частично верно,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</w:t>
            </w:r>
          </w:p>
          <w:p w:rsidR="002D7C9D" w:rsidRDefault="005D35B1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t>задание не выполнено.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7F462E">
            <w:pPr>
              <w:pStyle w:val="19"/>
              <w:widowControl w:val="0"/>
              <w:rPr>
                <w:bCs/>
              </w:rPr>
            </w:pPr>
            <w:r w:rsidRPr="007F462E">
              <w:lastRenderedPageBreak/>
              <w:t xml:space="preserve">Экспертное наблюдение при выполнении практических </w:t>
            </w:r>
            <w:r w:rsidR="002F44CE">
              <w:t xml:space="preserve"> </w:t>
            </w:r>
            <w:r w:rsidRPr="007F462E">
              <w:t>и лабораторных работ, выполнение курсового проектирования, тестирование, опрос, самостоятельная работа, выполнение ДЭ, защита дипломной работы</w:t>
            </w:r>
          </w:p>
        </w:tc>
      </w:tr>
      <w:tr w:rsidR="002D7C9D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lastRenderedPageBreak/>
              <w:t xml:space="preserve">ПК1.4. </w:t>
            </w:r>
            <w:r w:rsidR="007F462E" w:rsidRPr="007F462E">
              <w:t>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91-100% правильных ответов оценка 5 (отлично)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71-90% правильных ответов оценка 4 (хорошо)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2D7C9D" w:rsidRDefault="005D35B1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Экспертное наблюдение, оценивание по критериям по виду деятельности (компетенциям):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2D7C9D" w:rsidRDefault="005D35B1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9D" w:rsidRDefault="007F462E">
            <w:pPr>
              <w:pStyle w:val="19"/>
              <w:widowControl w:val="0"/>
              <w:rPr>
                <w:bCs/>
              </w:rPr>
            </w:pPr>
            <w:r w:rsidRPr="007F462E">
              <w:t xml:space="preserve">Экспертное наблюдение при выполнении практических </w:t>
            </w:r>
            <w:r w:rsidR="002F44CE">
              <w:t xml:space="preserve"> </w:t>
            </w:r>
            <w:r w:rsidRPr="007F462E">
              <w:t>и лабораторных работ, выполнение курсового проектирования, тестирование, опрос, самостоятельная работа, выполнение ДЭ, защита дипломной работы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</w:pPr>
            <w:r w:rsidRPr="007F462E">
              <w:t>ПК 1.5.</w:t>
            </w:r>
            <w:r>
              <w:t xml:space="preserve"> </w:t>
            </w:r>
            <w:r w:rsidRPr="007F462E">
              <w:t>Оценивать качество изготовления и сборки изделий различной сложности (по отраслям).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91-100% правильных ответов оценка 5 (отлично)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71-90% правильных ответов оценка 4 (хорошо)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7F462E" w:rsidRDefault="007F462E" w:rsidP="007F462E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Экспертное наблюдение, 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 xml:space="preserve">0 баллов - отсутствие </w:t>
            </w:r>
            <w:r>
              <w:lastRenderedPageBreak/>
              <w:t>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 w:rsidRPr="007F462E">
              <w:lastRenderedPageBreak/>
              <w:t xml:space="preserve">Экспертное наблюдение при выполнении практических </w:t>
            </w:r>
            <w:r w:rsidR="002F44CE">
              <w:t xml:space="preserve"> </w:t>
            </w:r>
            <w:r w:rsidRPr="007F462E">
              <w:t>и лабораторных работ, выполнение курсового проектирования, тестирование, опрос, самостоятельная работа, выполнение ДЭ, защита дипломной работы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</w:pPr>
            <w:r w:rsidRPr="007F462E">
              <w:lastRenderedPageBreak/>
              <w:t>ПК 1.6.</w:t>
            </w:r>
            <w:r>
              <w:t xml:space="preserve"> </w:t>
            </w:r>
            <w:r w:rsidRPr="007F462E">
              <w:t>Оценивать соответствие готовой продукции, условий ее хранения и транспортировки требованиям нормативных документов и технических условий.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91-100% правильных ответов оценка 5 (отлично)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71-90% правильных ответов оценка 4 (хорошо)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7F462E" w:rsidRDefault="007F462E" w:rsidP="007F462E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Экспертное наблюдение, 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 w:rsidRPr="007F462E">
              <w:t xml:space="preserve">Экспертное наблюдение при выполнении практических </w:t>
            </w:r>
            <w:r w:rsidR="002F44CE">
              <w:t xml:space="preserve"> </w:t>
            </w:r>
            <w:r w:rsidRPr="007F462E">
              <w:t>и лабораторных работ, выполнение курсового проектирования, тестирование, опрос, самостоятельная работа, выполнение ДЭ, защита дипломной работы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</w:pPr>
            <w:r w:rsidRPr="007F462E">
              <w:t>ПК 1.7.</w:t>
            </w:r>
            <w:r>
              <w:t xml:space="preserve"> </w:t>
            </w:r>
            <w:r w:rsidRPr="007F462E">
              <w:t>Осуществлять документационное сопровождение деятельности по техническому контролю качества продукции (работ, услуг).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91-100% правильных ответов оценка 5 (отлично)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71-90% правильных ответов оценка 4 (хорошо)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7F462E" w:rsidRDefault="007F462E" w:rsidP="007F462E">
            <w:pPr>
              <w:pStyle w:val="19"/>
              <w:widowControl w:val="0"/>
              <w:spacing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Экспертное наблюдение, 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 w:rsidRPr="007F462E">
              <w:t xml:space="preserve">Экспертное наблюдение при выполнении практических </w:t>
            </w:r>
            <w:r w:rsidR="002F44CE">
              <w:t xml:space="preserve"> </w:t>
            </w:r>
            <w:r w:rsidRPr="007F462E">
              <w:t>и лабораторных работ, выполнение курсового проектирования, тестирование, опрос, самостоятельная работа, выполнение ДЭ, защита дипломной работы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t xml:space="preserve">ОК 01. </w:t>
            </w:r>
            <w:r>
              <w:rPr>
                <w:color w:val="00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lastRenderedPageBreak/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lastRenderedPageBreak/>
              <w:t>Наблюдение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Собеседование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Тестирование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lastRenderedPageBreak/>
              <w:t xml:space="preserve">ОК 02. </w:t>
            </w:r>
            <w:r w:rsidRPr="007F462E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Собеседование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Тестирование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</w:pPr>
            <w:r w:rsidRPr="007F462E">
              <w:t>ОК 04. Эффективно взаимодействовать и работать в коллективе и команде</w:t>
            </w:r>
            <w:r>
              <w:t>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Собеседование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Тестирование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</w:pPr>
            <w:r w:rsidRPr="007F462E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Собеседование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Тестирование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</w:pPr>
            <w:r w:rsidRPr="007F462E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Собеседование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Тестирование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</w:pPr>
            <w:r w:rsidRPr="007F462E"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</w:t>
            </w:r>
            <w:r w:rsidRPr="007F462E">
              <w:lastRenderedPageBreak/>
              <w:t>производства, эффективно действовать в чрезвычайных ситуациях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lastRenderedPageBreak/>
              <w:t>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lastRenderedPageBreak/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lastRenderedPageBreak/>
              <w:t>Наблюдение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Собеседование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Тестирование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lastRenderedPageBreak/>
              <w:t>ОК 09.Использовать информационные технологии в профессиональной деятельности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Оценивание по критериям по виду деятельности (компетенциям):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2 балла-показатель присутствует полностью,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1 балл-частично присутствует,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0 баллов - отсутствие показателя.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Собеседование</w:t>
            </w:r>
          </w:p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Тестирование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t>ЛР 1 Осознающий себя гражданином и защитником великой страны.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Демонстрация интереса к будущей профессии.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Сформированность гражданской позиции.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Участие в волонтерском движении.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Проявление мировоззренческих установок на готовность молодых людей к работе на благо Отечества.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t>ЛР 16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Отсутствие социальных конфликтов среди обучающихся, основанных на межнациональной, межрелигиозной почве.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Отсутствие фактов проявления идеологии терроризма и экстремизма среди обучающихся.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t xml:space="preserve">ЛР 17 Способный оперативно принятие решение в сложившихся производственных проблемах, связанных с </w:t>
            </w:r>
            <w:r>
              <w:lastRenderedPageBreak/>
              <w:t>автоматизацией производства, выборе на основе анализа вариантов оптимального прогнозирования последствий решения.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lastRenderedPageBreak/>
              <w:t>Проявление высокопрофессиональной трудовой активности.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 xml:space="preserve">Участие в конкурсах профессионального </w:t>
            </w:r>
            <w:r>
              <w:lastRenderedPageBreak/>
              <w:t>мастерства, олимпиадах по профессии, викторинах, в предметных неделях.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lastRenderedPageBreak/>
              <w:t xml:space="preserve">Наблюдение преподавателя в процессе реализации профессионального модуля. </w:t>
            </w:r>
            <w:r>
              <w:lastRenderedPageBreak/>
              <w:t>Собеседование.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lastRenderedPageBreak/>
              <w:t>ЛР 18 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Участие в исследовательской и проектной работе.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Конструктивное взаимодействие в учебном коллективе/бригаде.</w:t>
            </w:r>
          </w:p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Демонстрация навыков межличностного делового общения, социального имиджа.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  <w:tr w:rsidR="007F462E" w:rsidTr="00E940B6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rPr>
                <w:bCs/>
              </w:rPr>
            </w:pPr>
            <w:r>
              <w:t>ЛР 19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2E" w:rsidRDefault="007F462E" w:rsidP="007F462E">
            <w:pPr>
              <w:pStyle w:val="19"/>
              <w:widowControl w:val="0"/>
              <w:rPr>
                <w:bCs/>
              </w:rPr>
            </w:pPr>
            <w:r>
              <w:t>Наблюдение преподавателя в процессе реализации профессионального модуля. Собеседование.</w:t>
            </w:r>
          </w:p>
        </w:tc>
      </w:tr>
    </w:tbl>
    <w:p w:rsidR="002D7C9D" w:rsidRDefault="002D7C9D">
      <w:pPr>
        <w:spacing w:after="0"/>
        <w:jc w:val="center"/>
        <w:rPr>
          <w:rFonts w:ascii="Times New Roman" w:hAnsi="Times New Roman"/>
        </w:rPr>
      </w:pPr>
    </w:p>
    <w:sectPr w:rsidR="002D7C9D">
      <w:footerReference w:type="default" r:id="rId18"/>
      <w:pgSz w:w="11906" w:h="16838"/>
      <w:pgMar w:top="1134" w:right="850" w:bottom="765" w:left="1701" w:header="0" w:footer="70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8D" w:rsidRDefault="0082238D">
      <w:pPr>
        <w:spacing w:after="0" w:line="240" w:lineRule="auto"/>
      </w:pPr>
      <w:r>
        <w:separator/>
      </w:r>
    </w:p>
  </w:endnote>
  <w:endnote w:type="continuationSeparator" w:id="0">
    <w:p w:rsidR="0082238D" w:rsidRDefault="0082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A9" w:rsidRDefault="00EA02A9">
    <w:pPr>
      <w:pStyle w:val="af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A9" w:rsidRDefault="00EA02A9">
    <w:pPr>
      <w:pStyle w:val="aff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A9" w:rsidRDefault="00EA02A9">
    <w:pPr>
      <w:pStyle w:val="aff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A9" w:rsidRDefault="00EA02A9">
    <w:pPr>
      <w:pStyle w:val="aff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A9" w:rsidRDefault="00EA02A9">
    <w:pPr>
      <w:pStyle w:val="af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8D" w:rsidRDefault="0082238D">
      <w:pPr>
        <w:spacing w:after="0" w:line="240" w:lineRule="auto"/>
      </w:pPr>
      <w:r>
        <w:separator/>
      </w:r>
    </w:p>
  </w:footnote>
  <w:footnote w:type="continuationSeparator" w:id="0">
    <w:p w:rsidR="0082238D" w:rsidRDefault="0082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800"/>
    <w:multiLevelType w:val="hybridMultilevel"/>
    <w:tmpl w:val="C3C4EFF0"/>
    <w:lvl w:ilvl="0" w:tplc="80968B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7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4A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0B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84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0E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21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03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AD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756F0"/>
    <w:multiLevelType w:val="multilevel"/>
    <w:tmpl w:val="0A06006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D47B26"/>
    <w:multiLevelType w:val="hybridMultilevel"/>
    <w:tmpl w:val="6FCEB4BC"/>
    <w:lvl w:ilvl="0" w:tplc="1D827D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434B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08B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831C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025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E41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299E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00F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4FC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52B42"/>
    <w:multiLevelType w:val="hybridMultilevel"/>
    <w:tmpl w:val="91E8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7677"/>
    <w:multiLevelType w:val="hybridMultilevel"/>
    <w:tmpl w:val="17BCD72E"/>
    <w:lvl w:ilvl="0" w:tplc="B1CC8B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E8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70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69C2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2866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A002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495B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601E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6786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AB3827"/>
    <w:multiLevelType w:val="multilevel"/>
    <w:tmpl w:val="DAD6C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6" w15:restartNumberingAfterBreak="0">
    <w:nsid w:val="33CD0FF6"/>
    <w:multiLevelType w:val="multilevel"/>
    <w:tmpl w:val="F5CAFD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E3C52FA"/>
    <w:multiLevelType w:val="hybridMultilevel"/>
    <w:tmpl w:val="30F6B1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9D"/>
    <w:rsid w:val="001866DA"/>
    <w:rsid w:val="001A781C"/>
    <w:rsid w:val="001E300B"/>
    <w:rsid w:val="00212A10"/>
    <w:rsid w:val="002774CF"/>
    <w:rsid w:val="002B615F"/>
    <w:rsid w:val="002D7C9D"/>
    <w:rsid w:val="002F44CE"/>
    <w:rsid w:val="003965FE"/>
    <w:rsid w:val="00407FA9"/>
    <w:rsid w:val="00464D91"/>
    <w:rsid w:val="004947F3"/>
    <w:rsid w:val="004B7679"/>
    <w:rsid w:val="004E1A36"/>
    <w:rsid w:val="005D35B1"/>
    <w:rsid w:val="00616D1F"/>
    <w:rsid w:val="00654AF7"/>
    <w:rsid w:val="00654BDC"/>
    <w:rsid w:val="00712824"/>
    <w:rsid w:val="007B051E"/>
    <w:rsid w:val="007F462E"/>
    <w:rsid w:val="00804B42"/>
    <w:rsid w:val="0082238D"/>
    <w:rsid w:val="00847010"/>
    <w:rsid w:val="00860464"/>
    <w:rsid w:val="008D5F77"/>
    <w:rsid w:val="00A04821"/>
    <w:rsid w:val="00A918D4"/>
    <w:rsid w:val="00AA3E1B"/>
    <w:rsid w:val="00AC3635"/>
    <w:rsid w:val="00AC436D"/>
    <w:rsid w:val="00C579D1"/>
    <w:rsid w:val="00CA4F95"/>
    <w:rsid w:val="00D251D4"/>
    <w:rsid w:val="00D75EF8"/>
    <w:rsid w:val="00DC4190"/>
    <w:rsid w:val="00E34736"/>
    <w:rsid w:val="00E5455A"/>
    <w:rsid w:val="00E87B6B"/>
    <w:rsid w:val="00E92FBE"/>
    <w:rsid w:val="00E940B6"/>
    <w:rsid w:val="00EA02A9"/>
    <w:rsid w:val="00EB3235"/>
    <w:rsid w:val="00EE372B"/>
    <w:rsid w:val="00F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0F8"/>
  <w15:docId w15:val="{05143AAC-97F8-4080-88F1-1CD655AE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3E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3"/>
    <w:next w:val="a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  <w:rPr>
      <w:i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uiPriority w:val="99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qFormat/>
    <w:rPr>
      <w:rFonts w:cs="Times New Roman"/>
    </w:rPr>
  </w:style>
  <w:style w:type="character" w:customStyle="1" w:styleId="a6">
    <w:name w:val="Текст сноски Знак"/>
    <w:uiPriority w:val="99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Pr>
      <w:rFonts w:cs="Times New Roman"/>
      <w:vertAlign w:val="superscript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x-none"/>
    </w:rPr>
  </w:style>
  <w:style w:type="character" w:styleId="a8">
    <w:name w:val="Emphasis"/>
    <w:qFormat/>
    <w:rPr>
      <w:rFonts w:cs="Times New Roman"/>
      <w:i/>
    </w:rPr>
  </w:style>
  <w:style w:type="character" w:customStyle="1" w:styleId="a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ae">
    <w:name w:val="Гипертекстовая ссылка"/>
    <w:qFormat/>
    <w:rPr>
      <w:b/>
      <w:color w:val="106BBE"/>
    </w:rPr>
  </w:style>
  <w:style w:type="character" w:customStyle="1" w:styleId="af">
    <w:name w:val="Активная гипертекстовая ссылка"/>
    <w:qFormat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Pr>
      <w:b/>
      <w:color w:val="0058A9"/>
    </w:rPr>
  </w:style>
  <w:style w:type="character" w:customStyle="1" w:styleId="af1">
    <w:name w:val="Выделение для Базового Поиска (курсив)"/>
    <w:qFormat/>
    <w:rPr>
      <w:b/>
      <w:i/>
      <w:color w:val="0058A9"/>
    </w:rPr>
  </w:style>
  <w:style w:type="character" w:customStyle="1" w:styleId="af2">
    <w:name w:val="Заголовок своего сообщения"/>
    <w:qFormat/>
    <w:rPr>
      <w:b/>
      <w:color w:val="26282F"/>
    </w:rPr>
  </w:style>
  <w:style w:type="character" w:customStyle="1" w:styleId="af3">
    <w:name w:val="Заголовок чужого сообщения"/>
    <w:qFormat/>
    <w:rPr>
      <w:b/>
      <w:color w:val="FF0000"/>
    </w:rPr>
  </w:style>
  <w:style w:type="character" w:customStyle="1" w:styleId="af4">
    <w:name w:val="Найденные слова"/>
    <w:qFormat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6">
    <w:name w:val="Опечатки"/>
    <w:qFormat/>
    <w:rPr>
      <w:color w:val="FF0000"/>
    </w:rPr>
  </w:style>
  <w:style w:type="character" w:customStyle="1" w:styleId="af7">
    <w:name w:val="Продолжение ссылки"/>
    <w:qFormat/>
  </w:style>
  <w:style w:type="character" w:customStyle="1" w:styleId="af8">
    <w:name w:val="Сравнение редакций"/>
    <w:qFormat/>
    <w:rPr>
      <w:b/>
      <w:color w:val="26282F"/>
    </w:rPr>
  </w:style>
  <w:style w:type="character" w:customStyle="1" w:styleId="a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Pr>
      <w:b/>
      <w:color w:val="749232"/>
    </w:rPr>
  </w:style>
  <w:style w:type="character" w:customStyle="1" w:styleId="afc">
    <w:name w:val="Утратил силу"/>
    <w:qFormat/>
    <w:rPr>
      <w:b/>
      <w:strike/>
      <w:color w:val="666600"/>
    </w:rPr>
  </w:style>
  <w:style w:type="character" w:customStyle="1" w:styleId="14">
    <w:name w:val="Знак примечания1"/>
    <w:qFormat/>
    <w:rPr>
      <w:rFonts w:cs="Times New Roman"/>
      <w:sz w:val="16"/>
    </w:rPr>
  </w:style>
  <w:style w:type="character" w:customStyle="1" w:styleId="afd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e">
    <w:name w:val="Символ концевой сноски"/>
    <w:qFormat/>
    <w:rPr>
      <w:rFonts w:cs="Times New Roman"/>
      <w:vertAlign w:val="superscript"/>
    </w:rPr>
  </w:style>
  <w:style w:type="character" w:customStyle="1" w:styleId="aff">
    <w:name w:val="Абзац списка Знак"/>
    <w:uiPriority w:val="34"/>
    <w:qFormat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1">
    <w:name w:val="Strong"/>
    <w:qFormat/>
    <w:rPr>
      <w:b/>
      <w:bCs/>
    </w:rPr>
  </w:style>
  <w:style w:type="character" w:customStyle="1" w:styleId="aff2">
    <w:name w:val="Посещённая гиперссылка"/>
    <w:rPr>
      <w:color w:val="0000FF"/>
      <w:u w:val="single"/>
    </w:rPr>
  </w:style>
  <w:style w:type="character" w:customStyle="1" w:styleId="af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aff5">
    <w:name w:val="Title"/>
    <w:basedOn w:val="a"/>
    <w:next w:val="af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6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f7">
    <w:name w:val="List"/>
    <w:basedOn w:val="aff6"/>
    <w:rPr>
      <w:rFonts w:cs="Lucida Sans"/>
    </w:rPr>
  </w:style>
  <w:style w:type="paragraph" w:styleId="aff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9">
    <w:name w:val="index heading"/>
    <w:basedOn w:val="a"/>
    <w:qFormat/>
    <w:pPr>
      <w:suppressLineNumbers/>
    </w:pPr>
    <w:rPr>
      <w:rFonts w:cs="Lucida Sans"/>
    </w:rPr>
  </w:style>
  <w:style w:type="paragraph" w:customStyle="1" w:styleId="23">
    <w:name w:val="Заголовок2"/>
    <w:basedOn w:val="a"/>
    <w:next w:val="af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af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b">
    <w:name w:val="footer"/>
    <w:basedOn w:val="a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affc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d">
    <w:name w:val="footnote text"/>
    <w:basedOn w:val="a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Bulle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6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e">
    <w:name w:val="List Paragraph"/>
    <w:basedOn w:val="a"/>
    <w:uiPriority w:val="34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styleId="aff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styleId="afff0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17">
    <w:name w:val="Текст примечания1"/>
    <w:basedOn w:val="a"/>
    <w:qFormat/>
    <w:pPr>
      <w:spacing w:after="0" w:line="240" w:lineRule="auto"/>
    </w:pPr>
    <w:rPr>
      <w:sz w:val="20"/>
      <w:szCs w:val="20"/>
      <w:lang w:val="x-none"/>
    </w:rPr>
  </w:style>
  <w:style w:type="paragraph" w:styleId="afff1">
    <w:name w:val="annotation subject"/>
    <w:basedOn w:val="17"/>
    <w:next w:val="17"/>
    <w:qFormat/>
    <w:rPr>
      <w:rFonts w:ascii="Times New Roman" w:hAnsi="Times New Roman"/>
      <w:b/>
      <w:bCs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paragraph" w:customStyle="1" w:styleId="afff2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"/>
    <w:qFormat/>
  </w:style>
  <w:style w:type="paragraph" w:customStyle="1" w:styleId="afff4">
    <w:name w:val="Внимание: недобросовестность!"/>
    <w:basedOn w:val="afff2"/>
    <w:next w:val="a"/>
    <w:qFormat/>
  </w:style>
  <w:style w:type="paragraph" w:customStyle="1" w:styleId="afff5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f6"/>
    <w:next w:val="a"/>
    <w:qFormat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a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qFormat/>
    <w:pPr>
      <w:spacing w:after="0"/>
      <w:jc w:val="left"/>
    </w:pPr>
  </w:style>
  <w:style w:type="paragraph" w:customStyle="1" w:styleId="afffd">
    <w:name w:val="Интерактивный заголовок"/>
    <w:basedOn w:val="18"/>
    <w:next w:val="a"/>
    <w:qFormat/>
    <w:rPr>
      <w:u w:val="single"/>
    </w:rPr>
  </w:style>
  <w:style w:type="paragraph" w:customStyle="1" w:styleId="afffe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1">
    <w:name w:val="Комментарий"/>
    <w:basedOn w:val="affff0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qFormat/>
    <w:rPr>
      <w:i/>
      <w:iCs/>
    </w:rPr>
  </w:style>
  <w:style w:type="paragraph" w:customStyle="1" w:styleId="affff3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qFormat/>
    <w:rPr>
      <w:sz w:val="14"/>
      <w:szCs w:val="14"/>
    </w:rPr>
  </w:style>
  <w:style w:type="paragraph" w:customStyle="1" w:styleId="affff5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qFormat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qFormat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f2"/>
    <w:next w:val="a"/>
    <w:qFormat/>
  </w:style>
  <w:style w:type="paragraph" w:customStyle="1" w:styleId="affff9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a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b">
    <w:name w:val="Необходимые документы"/>
    <w:basedOn w:val="afff2"/>
    <w:next w:val="a"/>
    <w:qFormat/>
    <w:pPr>
      <w:ind w:firstLine="118"/>
    </w:pPr>
  </w:style>
  <w:style w:type="paragraph" w:customStyle="1" w:styleId="affffc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qFormat/>
    <w:pPr>
      <w:ind w:left="140"/>
    </w:pPr>
  </w:style>
  <w:style w:type="paragraph" w:customStyle="1" w:styleId="afffff">
    <w:name w:val="Переменная часть"/>
    <w:basedOn w:val="afff6"/>
    <w:next w:val="a"/>
    <w:qFormat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qFormat/>
    <w:rPr>
      <w:b/>
      <w:bCs/>
    </w:rPr>
  </w:style>
  <w:style w:type="paragraph" w:customStyle="1" w:styleId="afffff2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6"/>
    <w:next w:val="a"/>
    <w:qFormat/>
    <w:rPr>
      <w:sz w:val="20"/>
      <w:szCs w:val="20"/>
    </w:rPr>
  </w:style>
  <w:style w:type="paragraph" w:customStyle="1" w:styleId="afffff4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Пример."/>
    <w:basedOn w:val="afff2"/>
    <w:next w:val="a"/>
    <w:qFormat/>
  </w:style>
  <w:style w:type="paragraph" w:customStyle="1" w:styleId="afffff6">
    <w:name w:val="Примечание."/>
    <w:basedOn w:val="afff2"/>
    <w:next w:val="a"/>
    <w:qFormat/>
  </w:style>
  <w:style w:type="paragraph" w:customStyle="1" w:styleId="afffff7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Текст в таблице"/>
    <w:basedOn w:val="affffc"/>
    <w:next w:val="a"/>
    <w:qFormat/>
    <w:pPr>
      <w:ind w:firstLine="500"/>
    </w:pPr>
  </w:style>
  <w:style w:type="paragraph" w:customStyle="1" w:styleId="afffffa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b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c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c"/>
    <w:next w:val="a"/>
    <w:qFormat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e">
    <w:name w:val="end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">
    <w:name w:val="Содержимое таблицы"/>
    <w:basedOn w:val="a"/>
    <w:qFormat/>
    <w:pPr>
      <w:widowControl w:val="0"/>
      <w:suppressLineNumbers/>
    </w:pPr>
  </w:style>
  <w:style w:type="paragraph" w:customStyle="1" w:styleId="affffff0">
    <w:name w:val="Заголовок таблицы"/>
    <w:basedOn w:val="affffff"/>
    <w:qFormat/>
    <w:pPr>
      <w:jc w:val="center"/>
    </w:pPr>
    <w:rPr>
      <w:b/>
      <w:bCs/>
    </w:rPr>
  </w:style>
  <w:style w:type="paragraph" w:customStyle="1" w:styleId="19">
    <w:name w:val="Обычный1"/>
    <w:qFormat/>
    <w:rsid w:val="00A3530C"/>
    <w:pPr>
      <w:spacing w:after="200" w:line="276" w:lineRule="auto"/>
    </w:pPr>
    <w:rPr>
      <w:sz w:val="24"/>
      <w:szCs w:val="24"/>
      <w:lang w:eastAsia="en-US"/>
    </w:rPr>
  </w:style>
  <w:style w:type="character" w:styleId="affffff1">
    <w:name w:val="Hyperlink"/>
    <w:basedOn w:val="a0"/>
    <w:uiPriority w:val="99"/>
    <w:unhideWhenUsed/>
    <w:rsid w:val="008D5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fspo.ru/books/87271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53660" TargetMode="External"/><Relationship Id="rId17" Type="http://schemas.openxmlformats.org/officeDocument/2006/relationships/hyperlink" Target="https://www.rst.gov.ru/portal/g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t.gov.ru/portal/go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gostexpert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gost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7E2C-E708-4839-ADF3-CF32106E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25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dc:description/>
  <cp:lastModifiedBy>virus.metodist@bk.ru</cp:lastModifiedBy>
  <cp:revision>25</cp:revision>
  <cp:lastPrinted>1995-11-21T14:41:00Z</cp:lastPrinted>
  <dcterms:created xsi:type="dcterms:W3CDTF">2021-09-18T13:33:00Z</dcterms:created>
  <dcterms:modified xsi:type="dcterms:W3CDTF">2023-10-13T08:05:00Z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1059261908</vt:i4>
  </property>
</Properties>
</file>