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F0" w:rsidRDefault="00B17DC5">
      <w:pPr>
        <w:spacing w:after="0" w:line="240" w:lineRule="auto"/>
        <w:jc w:val="right"/>
      </w:pPr>
      <w:r>
        <w:rPr>
          <w:rFonts w:ascii="Times New Roman" w:hAnsi="Times New Roman"/>
          <w:b/>
          <w:sz w:val="24"/>
          <w:szCs w:val="24"/>
        </w:rPr>
        <w:t>Приложение № 2.3</w:t>
      </w:r>
    </w:p>
    <w:p w:rsidR="008664F0" w:rsidRDefault="00B17DC5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к ООП по специальности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664F0" w:rsidRDefault="00B17D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38.02.01 Экономика и бухгалтерский учет (по отраслям)</w:t>
      </w:r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F0" w:rsidRDefault="00B17DC5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8664F0" w:rsidRDefault="00B17DC5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8664F0" w:rsidRDefault="00B17DC5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F0" w:rsidRDefault="008664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351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5351"/>
      </w:tblGrid>
      <w:tr w:rsidR="008664F0">
        <w:tc>
          <w:tcPr>
            <w:tcW w:w="5351" w:type="dxa"/>
            <w:shd w:val="clear" w:color="auto" w:fill="auto"/>
          </w:tcPr>
          <w:p w:rsidR="008664F0" w:rsidRDefault="00B17DC5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Утверждена приказом директора</w:t>
            </w:r>
          </w:p>
          <w:p w:rsidR="008664F0" w:rsidRDefault="00B17DC5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ГБПОУ МО «Воскресенский колледж»</w:t>
            </w:r>
          </w:p>
          <w:p w:rsidR="008664F0" w:rsidRDefault="001E6120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№ 160-о 28.08.</w:t>
            </w:r>
            <w:r w:rsidR="00B17DC5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</w:tbl>
    <w:p w:rsidR="008664F0" w:rsidRDefault="008664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64F0" w:rsidRDefault="00B17DC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caps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caps/>
          <w:sz w:val="24"/>
          <w:szCs w:val="24"/>
        </w:rPr>
        <w:t>ПРОФЕССИОНАЛЬНОГО МОДУЛЯ</w:t>
      </w:r>
    </w:p>
    <w:p w:rsidR="008664F0" w:rsidRDefault="00B17DC5">
      <w:pPr>
        <w:spacing w:line="240" w:lineRule="auto"/>
        <w:ind w:left="326" w:right="561" w:firstLine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ПМ 02 </w:t>
      </w:r>
      <w:r>
        <w:rPr>
          <w:rFonts w:ascii="Times New Roman" w:hAnsi="Times New Roman"/>
          <w:sz w:val="24"/>
          <w:szCs w:val="24"/>
        </w:rPr>
        <w:t>Ведение бухгалтерского учета источников формирования активов,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выполнение работ по инвентаризации активов и финансовых обязательств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</w:p>
    <w:p w:rsidR="008664F0" w:rsidRDefault="008664F0">
      <w:pPr>
        <w:pStyle w:val="a6"/>
        <w:rPr>
          <w:b/>
          <w:sz w:val="30"/>
        </w:rPr>
      </w:pPr>
    </w:p>
    <w:p w:rsidR="008664F0" w:rsidRDefault="008664F0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664F0" w:rsidRDefault="00866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664F0" w:rsidRDefault="00866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8664F0" w:rsidRDefault="00866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8664F0" w:rsidRDefault="00866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8664F0" w:rsidRDefault="00866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8664F0" w:rsidRDefault="00866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8664F0" w:rsidRDefault="00866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664F0" w:rsidRDefault="00866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664F0" w:rsidRDefault="00866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664F0" w:rsidRDefault="00866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664F0" w:rsidRDefault="00866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664F0" w:rsidRDefault="00866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664F0" w:rsidRDefault="00866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664F0" w:rsidRDefault="00866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664F0" w:rsidRDefault="00866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664F0" w:rsidRDefault="008664F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caps/>
          <w:sz w:val="24"/>
          <w:szCs w:val="24"/>
        </w:rPr>
      </w:pPr>
    </w:p>
    <w:p w:rsidR="008664F0" w:rsidRDefault="008664F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664F0" w:rsidRDefault="008664F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664F0" w:rsidRDefault="00B17DC5">
      <w:pPr>
        <w:widowControl w:val="0"/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/>
          <w:bCs/>
          <w:sz w:val="24"/>
          <w:szCs w:val="24"/>
        </w:rPr>
        <w:t>Воскресенск, 2023 г.</w:t>
      </w:r>
    </w:p>
    <w:p w:rsidR="008664F0" w:rsidRDefault="00B17DC5">
      <w:pPr>
        <w:widowControl w:val="0"/>
        <w:tabs>
          <w:tab w:val="left" w:pos="384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664F0" w:rsidRDefault="008664F0">
      <w:pPr>
        <w:widowControl w:val="0"/>
        <w:tabs>
          <w:tab w:val="left" w:pos="384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64F0" w:rsidRDefault="008664F0">
      <w:pPr>
        <w:widowControl w:val="0"/>
        <w:tabs>
          <w:tab w:val="left" w:pos="384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64F0" w:rsidRDefault="008664F0">
      <w:pPr>
        <w:widowControl w:val="0"/>
        <w:tabs>
          <w:tab w:val="left" w:pos="3840"/>
        </w:tabs>
        <w:spacing w:after="0" w:line="240" w:lineRule="auto"/>
      </w:pPr>
    </w:p>
    <w:p w:rsidR="008664F0" w:rsidRDefault="00B17DC5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Программа профессионального модуля </w:t>
      </w:r>
      <w:r>
        <w:rPr>
          <w:rFonts w:ascii="Times New Roman" w:hAnsi="Times New Roman"/>
          <w:sz w:val="24"/>
          <w:szCs w:val="24"/>
        </w:rPr>
        <w:t>ПМ 02 Ведение бухгалтерского учета источников формирования активов,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выполнение работ по инвентаризации активов и финансовых обязательств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 разработана в соответствии с требованиями федерального государственного образовательного стандарта среднего</w:t>
      </w:r>
      <w:r>
        <w:rPr>
          <w:rFonts w:ascii="Times New Roman" w:hAnsi="Times New Roman"/>
          <w:sz w:val="24"/>
          <w:szCs w:val="24"/>
        </w:rPr>
        <w:t xml:space="preserve"> профессионального образования по специальности 38.02.01 Экономика и бухгалтерский учет (по отраслям), </w:t>
      </w:r>
      <w:r>
        <w:rPr>
          <w:rFonts w:ascii="Times New Roman" w:hAnsi="Times New Roman"/>
          <w:bCs/>
          <w:sz w:val="24"/>
          <w:szCs w:val="24"/>
        </w:rPr>
        <w:t xml:space="preserve">утверждённого приказом Министерства образования и  науки Российской Федерации </w:t>
      </w: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05.02.2018 г. № 69.</w:t>
      </w:r>
    </w:p>
    <w:p w:rsidR="008664F0" w:rsidRDefault="008664F0">
      <w:pPr>
        <w:spacing w:line="240" w:lineRule="auto"/>
        <w:ind w:left="326" w:right="561" w:firstLine="6"/>
        <w:rPr>
          <w:rFonts w:ascii="Times New Roman" w:hAnsi="Times New Roman"/>
          <w:sz w:val="24"/>
          <w:szCs w:val="24"/>
        </w:rPr>
      </w:pPr>
    </w:p>
    <w:p w:rsidR="008664F0" w:rsidRDefault="008664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4F0" w:rsidRDefault="00866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664F0" w:rsidRDefault="008664F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664F0" w:rsidRDefault="00B17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Организация-разработчик: ГБПОУ МО «Воскресенский</w:t>
      </w:r>
      <w:r>
        <w:rPr>
          <w:rFonts w:ascii="Times New Roman" w:hAnsi="Times New Roman"/>
          <w:sz w:val="24"/>
          <w:szCs w:val="24"/>
        </w:rPr>
        <w:t xml:space="preserve"> колледж»</w:t>
      </w:r>
    </w:p>
    <w:p w:rsidR="008664F0" w:rsidRDefault="008664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64F0" w:rsidRDefault="00B17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преподаватель ГБПОУ МО «Воскресенский колледж» Климова Л.И</w:t>
      </w:r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  <w:sectPr w:rsidR="008664F0">
          <w:footerReference w:type="default" r:id="rId7"/>
          <w:pgSz w:w="11906" w:h="16838"/>
          <w:pgMar w:top="1134" w:right="851" w:bottom="992" w:left="1418" w:header="0" w:footer="709" w:gutter="0"/>
          <w:cols w:space="720"/>
          <w:formProt w:val="0"/>
          <w:docGrid w:linePitch="360" w:charSpace="4096"/>
        </w:sectPr>
      </w:pPr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64F0" w:rsidRDefault="008664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64F0" w:rsidRDefault="00B17DC5">
      <w:pPr>
        <w:spacing w:after="0" w:line="240" w:lineRule="auto"/>
        <w:jc w:val="center"/>
      </w:pPr>
      <w:r>
        <w:rPr>
          <w:rFonts w:ascii="Times New Roman" w:hAnsi="Times New Roman"/>
          <w:b/>
          <w:i/>
          <w:sz w:val="24"/>
          <w:szCs w:val="24"/>
        </w:rPr>
        <w:t>СОДЕРЖАНИЕ</w:t>
      </w:r>
    </w:p>
    <w:p w:rsidR="008664F0" w:rsidRDefault="008664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7501"/>
        <w:gridCol w:w="1854"/>
      </w:tblGrid>
      <w:tr w:rsidR="008664F0">
        <w:tc>
          <w:tcPr>
            <w:tcW w:w="7500" w:type="dxa"/>
            <w:shd w:val="clear" w:color="auto" w:fill="auto"/>
          </w:tcPr>
          <w:p w:rsidR="008664F0" w:rsidRDefault="00B17DC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ПРОФЕССИОНАЛЬНОГО МОДУЛЯ</w:t>
            </w:r>
          </w:p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8664F0" w:rsidRDefault="008664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4F0">
        <w:tc>
          <w:tcPr>
            <w:tcW w:w="7500" w:type="dxa"/>
            <w:shd w:val="clear" w:color="auto" w:fill="auto"/>
          </w:tcPr>
          <w:p w:rsidR="008664F0" w:rsidRDefault="00B17DC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4F0" w:rsidRDefault="00B17DC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ПРОФЕССИОНАЛЬНОГО МОДУЛЯ</w:t>
            </w:r>
          </w:p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8664F0" w:rsidRDefault="008664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4F0">
        <w:tc>
          <w:tcPr>
            <w:tcW w:w="7500" w:type="dxa"/>
            <w:shd w:val="clear" w:color="auto" w:fill="auto"/>
          </w:tcPr>
          <w:p w:rsidR="008664F0" w:rsidRDefault="00B17DC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8664F0" w:rsidRDefault="008664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64F0" w:rsidRDefault="008664F0">
      <w:pPr>
        <w:sectPr w:rsidR="008664F0">
          <w:footerReference w:type="even" r:id="rId8"/>
          <w:footerReference w:type="default" r:id="rId9"/>
          <w:footerReference w:type="first" r:id="rId10"/>
          <w:pgSz w:w="11906" w:h="16838"/>
          <w:pgMar w:top="1134" w:right="851" w:bottom="992" w:left="1418" w:header="0" w:footer="709" w:gutter="0"/>
          <w:cols w:space="720"/>
          <w:formProt w:val="0"/>
          <w:docGrid w:linePitch="360" w:charSpace="4096"/>
        </w:sectPr>
      </w:pPr>
    </w:p>
    <w:p w:rsidR="008664F0" w:rsidRDefault="008664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664F0" w:rsidRDefault="00B17DC5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1. ОБЩАЯ </w:t>
      </w:r>
      <w:r>
        <w:rPr>
          <w:rFonts w:ascii="Times New Roman" w:hAnsi="Times New Roman"/>
          <w:b/>
          <w:sz w:val="24"/>
          <w:szCs w:val="24"/>
        </w:rPr>
        <w:t>ХАРАКТЕРИСТИКА РАБОЧЕЙ ПРОГРАММЫ</w:t>
      </w:r>
    </w:p>
    <w:p w:rsidR="008664F0" w:rsidRDefault="00B17D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8664F0" w:rsidRDefault="00B17DC5">
      <w:pPr>
        <w:spacing w:line="240" w:lineRule="auto"/>
        <w:ind w:left="326" w:right="561" w:firstLine="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ПМ 02 </w:t>
      </w:r>
      <w:r>
        <w:rPr>
          <w:rFonts w:ascii="Times New Roman" w:hAnsi="Times New Roman"/>
          <w:b/>
          <w:sz w:val="24"/>
          <w:szCs w:val="24"/>
        </w:rPr>
        <w:t>Ведение бухгалтерского учета источников формирования активов,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выполнение работ по инвентаризации активов и финансовых обязательств</w:t>
      </w:r>
      <w:r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организации</w:t>
      </w:r>
    </w:p>
    <w:p w:rsidR="008664F0" w:rsidRDefault="00B17DC5">
      <w:pPr>
        <w:spacing w:after="0" w:line="24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bookmarkStart w:id="1" w:name="_Hlk511590080"/>
      <w:r>
        <w:rPr>
          <w:rFonts w:ascii="Times New Roman" w:hAnsi="Times New Roman"/>
          <w:b/>
          <w:sz w:val="24"/>
          <w:szCs w:val="24"/>
        </w:rPr>
        <w:t>Цель и планируемые результаты освоения профе</w:t>
      </w:r>
      <w:r>
        <w:rPr>
          <w:rFonts w:ascii="Times New Roman" w:hAnsi="Times New Roman"/>
          <w:b/>
          <w:sz w:val="24"/>
          <w:szCs w:val="24"/>
        </w:rPr>
        <w:t xml:space="preserve">ссионального модуля </w:t>
      </w:r>
      <w:bookmarkEnd w:id="1"/>
    </w:p>
    <w:p w:rsidR="008664F0" w:rsidRDefault="00B17DC5">
      <w:pPr>
        <w:spacing w:line="240" w:lineRule="auto"/>
        <w:ind w:left="326" w:right="561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 освоить основной вид деятельности  ПМ 02 Ведение бухгалтерского учета источников формирования активов,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выполнение работ по инвентаризации активов и финансовых </w:t>
      </w:r>
      <w:r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 и соответствующие ему общие компетенции и профессиональные компетенции:</w:t>
      </w:r>
    </w:p>
    <w:tbl>
      <w:tblPr>
        <w:tblW w:w="9993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1136"/>
        <w:gridCol w:w="2835"/>
        <w:gridCol w:w="2976"/>
        <w:gridCol w:w="3046"/>
      </w:tblGrid>
      <w:tr w:rsidR="008664F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 ВД 2</w:t>
            </w:r>
          </w:p>
        </w:tc>
      </w:tr>
      <w:tr w:rsidR="008664F0">
        <w:trPr>
          <w:trHeight w:val="1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01.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06.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2.6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1.Рассчитывать заработную плату сотрудников, определять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сумму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удержаний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заработной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платы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Определять финансовые результаты деятельности организации по основным видам деятельности;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3.Определять финансовые результаты деятельности организац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по прочим видам деятельности;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4.Проводить учет нераспределенной прибыли;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Проводить учет собственного капитала; проводить учет уставного капитала;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6.Проводить учет резервного капитала и целевого  финансирования;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7.Проводить учет кредитов и займов; </w:t>
            </w:r>
            <w:r>
              <w:rPr>
                <w:rFonts w:ascii="Times New Roman" w:hAnsi="Times New Roman"/>
                <w:sz w:val="24"/>
                <w:szCs w:val="24"/>
              </w:rPr>
              <w:t>8.Определять цели и периодичность проведения инвентаризации;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9.Руководствоваться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нормативными правовыми актами, регулирующими порядок проведения инвентаризации активов;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10.Пользоваться специальной терминологией при проведении инвентаризации активов;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11.Дав</w:t>
            </w:r>
            <w:r>
              <w:rPr>
                <w:rFonts w:ascii="Times New Roman" w:hAnsi="Times New Roman"/>
                <w:sz w:val="24"/>
                <w:szCs w:val="24"/>
              </w:rPr>
              <w:t>ать характеристику активов организации; готовить регистры аналитического учета по местам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хранения активов и передавать их лицам, ответственным за подготовительный этап, для подбора документации, необходимой для проведения инвентаризации;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Составлять ин</w:t>
            </w:r>
            <w:r>
              <w:rPr>
                <w:rFonts w:ascii="Times New Roman" w:hAnsi="Times New Roman"/>
                <w:sz w:val="24"/>
                <w:szCs w:val="24"/>
              </w:rPr>
              <w:t>вентаризационные описи;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физический подсчет активов;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14.Выполнять работу по инвентаризации основных средств и отраж</w:t>
            </w:r>
            <w:r>
              <w:rPr>
                <w:rFonts w:ascii="Times New Roman" w:hAnsi="Times New Roman"/>
                <w:sz w:val="24"/>
                <w:szCs w:val="24"/>
              </w:rPr>
              <w:t>ать ее результаты в бухгалтерских проводках;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15.Выполнять работу по инвентаризации нематериальных активов и отражать ее результаты в бухгалтерских проводках; выполнять работу по инвентаризации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переоценке материально-производственных запасов и отражать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в бухгалтерских проводках;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«Недостачи и потери от порчи ценностей»;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Ф</w:t>
            </w:r>
            <w:r>
              <w:rPr>
                <w:rFonts w:ascii="Times New Roman" w:hAnsi="Times New Roman"/>
                <w:sz w:val="24"/>
                <w:szCs w:val="24"/>
              </w:rPr>
              <w:t>ормировать бухгалтерские проводки по списанию недостач в зависимости от причин их возникновения;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Составлять акт по результатам инвентаризации; проводить выверку финансовых обязательств;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19.Участвовать в инвентаризации дебиторской и кредиторской задолж</w:t>
            </w:r>
            <w:r>
              <w:rPr>
                <w:rFonts w:ascii="Times New Roman" w:hAnsi="Times New Roman"/>
                <w:sz w:val="24"/>
                <w:szCs w:val="24"/>
              </w:rPr>
              <w:t>енности организации, проводить инвентаризацию расчетов;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20.Определять реальное состояние расчетов, 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21.Проводить инвента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ризацию недостач и потерь от порчи ценностей (счет 94), целевого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 (счет 86), доходов будущих периодов (счет 98);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22.Проводить сбор информации о деятельности объекта внутреннего контроля по выполнению требований правовой и нормативной базы и в</w:t>
            </w:r>
            <w:r>
              <w:rPr>
                <w:rFonts w:ascii="Times New Roman" w:hAnsi="Times New Roman"/>
                <w:sz w:val="24"/>
                <w:szCs w:val="24"/>
              </w:rPr>
              <w:t>нутренних регламентов;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1.Учет труда и его оплаты;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2.Учет удержаний из заработной платы работников;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3.Учет финансовых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 и использования прибыли; 4.Учет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финансовых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обычным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видам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5.Учет финансовых результатов по прочим видам деятельности;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6.Учет нераспределенной прибыли; учет собственного капитала: учет уставного капитала;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7.Учет резер</w:t>
            </w:r>
            <w:r>
              <w:rPr>
                <w:rFonts w:ascii="Times New Roman" w:hAnsi="Times New Roman"/>
                <w:sz w:val="24"/>
                <w:szCs w:val="24"/>
              </w:rPr>
              <w:t>вного капитала и целевого финансирования; учет кредитов и займов;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8.Нормативные правовые акты, регулирующие порядок проведения инвентаризации активов и обязательств; основные понятия инвентаризации активов; характеристику объектов, подлежащих инвентаризаци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9.Цели и периодичность проведения инвентаризации активов;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10.Задачи и состав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инвентаризационной комиссии; 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11.Перечень лиц, ответственных з</w:t>
            </w:r>
            <w:r>
              <w:rPr>
                <w:rFonts w:ascii="Times New Roman" w:hAnsi="Times New Roman"/>
                <w:sz w:val="24"/>
                <w:szCs w:val="24"/>
              </w:rPr>
              <w:t>а подготовительный этап для подбора документации, необходимой для проведения инвентаризации;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12.Приемы физического подсчета активов;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13.Порядок составления инвентаризационных описей и сроки передачи их в бухгалтерию;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14.Порядок составления сличительных вед</w:t>
            </w:r>
            <w:r>
              <w:rPr>
                <w:rFonts w:ascii="Times New Roman" w:hAnsi="Times New Roman"/>
                <w:sz w:val="24"/>
                <w:szCs w:val="24"/>
              </w:rPr>
              <w:t>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15.Порядок инвентаризации основных средств и отражение ее результатов в бухгалтерских проводках;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16.Порядок инвентаризации нематериальных ак</w:t>
            </w:r>
            <w:r>
              <w:rPr>
                <w:rFonts w:ascii="Times New Roman" w:hAnsi="Times New Roman"/>
                <w:sz w:val="24"/>
                <w:szCs w:val="24"/>
              </w:rPr>
              <w:t>тивов и отражение ее результатов в бухгалтерских проводках;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17.Порядок инвентаризации и переоценки материально- производственных запасов и отражение ее результатов в бухгалтерских проводках;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18.Формирование бухгалтерских проводок по отражению недостачи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</w:t>
            </w:r>
            <w:r>
              <w:rPr>
                <w:rFonts w:ascii="Times New Roman" w:hAnsi="Times New Roman"/>
                <w:sz w:val="24"/>
                <w:szCs w:val="24"/>
              </w:rPr>
              <w:t>ностей, выявленные в ходе инвентаризации, независимо от причин их возникновения с целью контроля на счете 94 «Недостачи и потери от порчи ценностей»;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19.Формирование бухгалтерских проводок по списанию недостач в зависимости от причин их возникновения;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20.П</w:t>
            </w:r>
            <w:r>
              <w:rPr>
                <w:rFonts w:ascii="Times New Roman" w:hAnsi="Times New Roman"/>
                <w:sz w:val="24"/>
                <w:szCs w:val="24"/>
              </w:rPr>
              <w:t>роцедуру      составления       акта       по       результатам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инвентаризации; 21.Порядок инвентаризации дебиторской и кредиторской задолженности организации;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22.Порядок инвентаризации расчетов; технологию определения реального состояния расчетов;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23.Поря</w:t>
            </w:r>
            <w:r>
              <w:rPr>
                <w:rFonts w:ascii="Times New Roman" w:hAnsi="Times New Roman"/>
                <w:sz w:val="24"/>
                <w:szCs w:val="24"/>
              </w:rPr>
              <w:t>док выявления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24.Порядок инвентаризации недостач и потерь от порчи ценностей;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25.Порядок ведения бухгалтерского учета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формирования активов;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26.Порядок выполнения работ по инвентаризации активов и обязательств;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27.Методы сбора информации о деятельности объекта внутреннего контроля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выполнению требований правовой и</w:t>
            </w:r>
          </w:p>
          <w:p w:rsidR="008664F0" w:rsidRDefault="00B17DC5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нормативной базы и внутренних регламентов</w:t>
            </w:r>
            <w:r>
              <w:rPr>
                <w:sz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4F0" w:rsidRDefault="00B17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Ведения </w:t>
            </w:r>
            <w:r>
              <w:rPr>
                <w:rFonts w:ascii="Times New Roman" w:hAnsi="Times New Roman"/>
                <w:sz w:val="24"/>
                <w:szCs w:val="24"/>
              </w:rPr>
              <w:t>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  <w:p w:rsidR="008664F0" w:rsidRDefault="00B17DC5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2. Выполнения контрольных процедур и их документировании; 3.Подготовки оформления завершающих материалов по результатам внутреннего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  <w:r>
              <w:t>.</w:t>
            </w:r>
          </w:p>
        </w:tc>
      </w:tr>
    </w:tbl>
    <w:p w:rsidR="008664F0" w:rsidRDefault="008664F0">
      <w:pPr>
        <w:pStyle w:val="2"/>
        <w:spacing w:before="0" w:after="0"/>
        <w:jc w:val="both"/>
        <w:rPr>
          <w:lang w:val="ru-RU"/>
        </w:rPr>
      </w:pPr>
    </w:p>
    <w:p w:rsidR="008664F0" w:rsidRDefault="00B17DC5">
      <w:pPr>
        <w:spacing w:after="0" w:line="24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>1.2. Распределение планируемых результатов освоения профессионального модуля:</w:t>
      </w:r>
    </w:p>
    <w:p w:rsidR="008664F0" w:rsidRDefault="00B17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8664F0" w:rsidRDefault="00866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6"/>
        <w:gridCol w:w="3531"/>
        <w:gridCol w:w="2741"/>
        <w:gridCol w:w="2409"/>
      </w:tblGrid>
      <w:tr w:rsidR="008664F0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Выбирать способы решения задач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деятельности применительно к различным контекстам.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2.Определять финансовые результаты деятельности организации по основным видам деятельности;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3.Определять финансовые результаты деятельности организации по прочим видам деятельности;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4.Проводить учет нераспределенной прибыли;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Проводить учет собственного капитала; проводить учет уставного капитала;</w:t>
            </w:r>
          </w:p>
          <w:p w:rsidR="008664F0" w:rsidRDefault="008664F0">
            <w:pPr>
              <w:pStyle w:val="a6"/>
              <w:widowControl w:val="0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3.Учет финансовых результатов и использования прибыли;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4.Учет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обычным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видам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5.Учет финансовых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по прочим видам деятельности;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6.Учет нераспределенной прибыли; учет собственного капитала: учет уставного капитала;</w:t>
            </w:r>
          </w:p>
          <w:p w:rsidR="008664F0" w:rsidRDefault="008664F0">
            <w:pPr>
              <w:pStyle w:val="af1"/>
              <w:widowControl w:val="0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ОК.02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поиска, анализа и интерпретации информации и информационные технологии для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 профессиональной деятельности;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.2.Определять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финансовые результаты деятельности организации по основным видам деятельности;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3.Определять финансовые результаты деятельности организации по прочим видам деятельности;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4.Проводить учет нераспределенной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прибыли;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Проводить учет собственного капитала; проводить учет уставного капитала;</w:t>
            </w:r>
          </w:p>
          <w:p w:rsidR="008664F0" w:rsidRDefault="008664F0">
            <w:pPr>
              <w:pStyle w:val="a6"/>
              <w:widowControl w:val="0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3.Учет финансовых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и использования прибыли;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4.Учет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обычным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видам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5.Учет финансовых результатов по прочим видам деят</w:t>
            </w:r>
            <w:r>
              <w:rPr>
                <w:rFonts w:ascii="Times New Roman" w:hAnsi="Times New Roman"/>
                <w:sz w:val="24"/>
                <w:szCs w:val="24"/>
              </w:rPr>
              <w:t>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6.Учет нераспределенной прибыли; учет собственного капитала: учет уставного капитала;</w:t>
            </w:r>
          </w:p>
          <w:p w:rsidR="008664F0" w:rsidRDefault="008664F0">
            <w:pPr>
              <w:pStyle w:val="af1"/>
              <w:widowControl w:val="0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ОК.03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  <w:p w:rsidR="008664F0" w:rsidRDefault="008664F0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3.Определять финансовые результаты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еятельности организации по прочим видам деятельности;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4.Проводить учет нераспределенной прибыли;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Проводить учет собственного капитала; проводить учет уставного капитала;</w:t>
            </w:r>
          </w:p>
          <w:p w:rsidR="008664F0" w:rsidRDefault="008664F0">
            <w:pPr>
              <w:pStyle w:val="a6"/>
              <w:widowControl w:val="0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.3.Учет финансовых результатов и использования прибыли;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4.Учет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финансовых резу</w:t>
            </w:r>
            <w:r>
              <w:rPr>
                <w:rFonts w:ascii="Times New Roman" w:hAnsi="Times New Roman"/>
                <w:sz w:val="24"/>
                <w:szCs w:val="24"/>
              </w:rPr>
              <w:t>льтатов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обычным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видам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5.Учет финансовых результатов по прочим видам деятельности;</w:t>
            </w:r>
          </w:p>
          <w:p w:rsidR="008664F0" w:rsidRDefault="008664F0">
            <w:pPr>
              <w:pStyle w:val="af1"/>
              <w:widowControl w:val="0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ОК.04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  <w:p w:rsidR="008664F0" w:rsidRDefault="008664F0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.Определять финансовые результаты деятельности организации по основным видам деятельности;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3.Определять финансовые результаты деятельности организации по прочим видам деятельности;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4.Проводить учет нераспределенной прибыли;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Проводить учет собственног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капитала;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проводить учет уставного капитала;</w:t>
            </w:r>
          </w:p>
          <w:p w:rsidR="008664F0" w:rsidRDefault="008664F0">
            <w:pPr>
              <w:pStyle w:val="a6"/>
              <w:widowControl w:val="0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25.Порядок ведения бухгалтерского учета источников формирования активов;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26.Порядок выполнения работ по инвентаризации активов и обязательств;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27.Методы сбора информации о деятельности объекта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по выполнению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правовой и</w:t>
            </w:r>
          </w:p>
          <w:p w:rsidR="008664F0" w:rsidRDefault="00B17DC5">
            <w:pPr>
              <w:pStyle w:val="af1"/>
              <w:widowControl w:val="0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нормативной базы и внутренних регламентов</w:t>
            </w: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ОК.05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.2.Определя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финансовые результаты деятельности организации по основным видам деятельности;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3.Определять финансовые результаты деятельности организации по прочим видам деятельности;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4.Проводить учет нераспределенной прибыли;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Проводить учет собственного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капитала; проводить учет уставного капитала;</w:t>
            </w:r>
          </w:p>
          <w:p w:rsidR="008664F0" w:rsidRDefault="008664F0">
            <w:pPr>
              <w:pStyle w:val="a6"/>
              <w:widowControl w:val="0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25.Порядок ведения бухгалтерского учета источников формирования активов;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26.Порядок выполнения работ по инвентаризации активов и обязательств;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27.Методы сбора информации о деятельности объекта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>контроля по выполнению требований правовой и</w:t>
            </w:r>
          </w:p>
          <w:p w:rsidR="008664F0" w:rsidRDefault="00B17DC5">
            <w:pPr>
              <w:pStyle w:val="af1"/>
              <w:widowControl w:val="0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нормативной базы и внутренних регламентов</w:t>
            </w:r>
          </w:p>
        </w:tc>
      </w:tr>
      <w:tr w:rsidR="008664F0">
        <w:trPr>
          <w:trHeight w:val="1363"/>
        </w:trPr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ОК.06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</w:t>
            </w:r>
            <w:r>
              <w:rPr>
                <w:rFonts w:ascii="Times New Roman" w:hAnsi="Times New Roman"/>
                <w:sz w:val="24"/>
                <w:szCs w:val="24"/>
              </w:rPr>
              <w:t>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9.Руководствоваться нормативными правовыми актами, регулирующими порядок проведения инвентаризации активов;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10.Пользоваться специальной терминологией при про</w:t>
            </w:r>
            <w:r>
              <w:rPr>
                <w:rFonts w:ascii="Times New Roman" w:hAnsi="Times New Roman"/>
                <w:sz w:val="24"/>
                <w:szCs w:val="24"/>
              </w:rPr>
              <w:t>ведении инвентаризации активов;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11.Давать характеристику активов организации; готовить регистры аналитического учета по местам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хранения активов и передавать их лицам, ответственным за подготовительный этап, для подбора документации, необходимой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инвентаризации;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Составлять инвентаризационные описи;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физический подсчет активов;</w:t>
            </w:r>
          </w:p>
          <w:p w:rsidR="008664F0" w:rsidRDefault="008664F0">
            <w:pPr>
              <w:pStyle w:val="a6"/>
              <w:widowControl w:val="0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25.Порядок ведения бухгалтерского учета источников формирования активов;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26.Порядок выполнения работ по инвентаризации активов и обязательств;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27.Методы </w:t>
            </w:r>
            <w:r>
              <w:rPr>
                <w:rFonts w:ascii="Times New Roman" w:hAnsi="Times New Roman"/>
                <w:sz w:val="24"/>
                <w:szCs w:val="24"/>
              </w:rPr>
              <w:t>сбора информации о деятельности объекта внутреннего контроля по выполнению требований правовой и</w:t>
            </w:r>
          </w:p>
          <w:p w:rsidR="008664F0" w:rsidRDefault="00B17DC5">
            <w:pPr>
              <w:pStyle w:val="af1"/>
              <w:widowControl w:val="0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нормативной базы и внутренних регламентов</w:t>
            </w: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ОК.07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бережливого производства, эффективно действовать в чрезвычайных ситуациях; </w:t>
            </w:r>
          </w:p>
          <w:p w:rsidR="008664F0" w:rsidRDefault="008664F0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9.Руководствоваться нормативными правовыми актами, регулирующими порядок проведения инвентаризации активов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3.Учет финансовых результатов и использования прибыли;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4.Учет </w:t>
            </w:r>
            <w:r>
              <w:rPr>
                <w:rFonts w:ascii="Times New Roman" w:hAnsi="Times New Roman"/>
                <w:sz w:val="24"/>
                <w:szCs w:val="24"/>
              </w:rPr>
              <w:t>финансовых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обычным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видам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ОК.09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 (п. 3.2 в ред. Приказа Минпросвещения России от 01.09.2022 N 796)</w:t>
            </w:r>
          </w:p>
          <w:p w:rsidR="008664F0" w:rsidRDefault="008664F0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9.Руководствоваться нормативными правовыми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актами, регулирующими порядок проведения инвентаризации активов;</w:t>
            </w:r>
          </w:p>
          <w:p w:rsidR="008664F0" w:rsidRDefault="00B17DC5">
            <w:pPr>
              <w:pStyle w:val="a6"/>
              <w:widowControl w:val="0"/>
              <w:spacing w:after="283"/>
              <w:rPr>
                <w:szCs w:val="28"/>
                <w:lang w:eastAsia="en-US"/>
              </w:rPr>
            </w:pPr>
            <w:r>
              <w:t>10.Пользоваться специальной терминологией при проведении инвентаризации активов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27.Методы сбора информации о деятельности объекта внутреннего контроля по выполнению требований правовой и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нормативной базы и внутренних регламентов</w:t>
            </w: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ПК.2.1.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8664F0" w:rsidRDefault="008664F0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16.Формировать бухгалтерские проводки по отражению недостачи активов, выявл</w:t>
            </w:r>
            <w:r>
              <w:rPr>
                <w:rFonts w:ascii="Times New Roman" w:hAnsi="Times New Roman"/>
                <w:sz w:val="24"/>
                <w:szCs w:val="24"/>
              </w:rPr>
              <w:t>енных в ходе инвентаризации, независимо от причин их возникновения с целью контроля на счете 94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«Недостачи и потери от порчи ценностей»;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Формировать бухгалтерские проводки по списанию недостач в зависимости от причин их возникновения;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Составлять 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инвентаризации; проводить выверку финансовых обязательств;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19.Участвовать в инвентаризации дебиторской и кредиторской задолженности организации, проводить инвентаризацию расчетов;</w:t>
            </w:r>
          </w:p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1.Учет труда и его оплаты;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2.Учет удержаний из заработной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платы работников;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3.Учет финансовых результатов и использования прибыли; 4.Учет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финансовых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обычным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видам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5.Учет финансовых результатов по прочим видам деятельности;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6.Учет нераспределенной прибыли; учет собственного капитала: </w:t>
            </w:r>
            <w:r>
              <w:rPr>
                <w:rFonts w:ascii="Times New Roman" w:hAnsi="Times New Roman"/>
                <w:sz w:val="24"/>
                <w:szCs w:val="24"/>
              </w:rPr>
              <w:t>учет уставного капитала;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7.Учет резервного капитала и целевого финансирования; учет кредитов и займов;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8.Нормативные правовые акты, регулирующие порядок проведения инвентаризации активов и обязательств; основные понятия инвентаризации активов;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ку объектов, подлежащих инвентаризации;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9.Цели и периодичность проведения инвентаризации активов;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10.Задачи и состав инвентаризационной комиссии; процесс подготовки к инвентаризации, порядок подготовки регистров аналитического учета по объектам инвентариза</w:t>
            </w:r>
            <w:r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ПК.2.2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поручения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руководства в составе комиссии по инвентаризации активов в местах их хранения; </w:t>
            </w:r>
          </w:p>
          <w:p w:rsidR="008664F0" w:rsidRDefault="008664F0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22.Проводить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сбор информации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23.Выполнять контрольные процедуры и их документирование, готовить и оформлять завершающие материалы по результатам в</w:t>
            </w:r>
            <w:r>
              <w:rPr>
                <w:rFonts w:ascii="Times New Roman" w:hAnsi="Times New Roman"/>
                <w:sz w:val="24"/>
                <w:szCs w:val="24"/>
              </w:rPr>
              <w:t>нутреннего контроля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pStyle w:val="a6"/>
              <w:widowControl w:val="0"/>
              <w:spacing w:after="283"/>
            </w:pPr>
            <w:r>
              <w:lastRenderedPageBreak/>
              <w:t xml:space="preserve">11.Перечень лиц, ответственных за </w:t>
            </w:r>
            <w:r>
              <w:lastRenderedPageBreak/>
              <w:t>подготовительный этап для подбора документации, необходимой для проведения инвентаризации;</w:t>
            </w: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ПК.2.3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подготовку к инвентаризации и проверку действительного соответствия фактических данных инвент</w:t>
            </w:r>
            <w:r>
              <w:rPr>
                <w:rFonts w:ascii="Times New Roman" w:hAnsi="Times New Roman"/>
                <w:sz w:val="24"/>
                <w:szCs w:val="24"/>
              </w:rPr>
              <w:t>аризации данным учета;</w:t>
            </w:r>
          </w:p>
          <w:p w:rsidR="008664F0" w:rsidRDefault="008664F0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8664F0" w:rsidRDefault="00B17DC5">
            <w:pPr>
              <w:pStyle w:val="a6"/>
              <w:widowControl w:val="0"/>
              <w:spacing w:after="283"/>
              <w:rPr>
                <w:szCs w:val="28"/>
                <w:lang w:eastAsia="en-US"/>
              </w:rPr>
            </w:pPr>
            <w:r>
              <w:t>23.Выполнять контрольные процедуры и их документирование, готовить и оформлять з</w:t>
            </w:r>
            <w:r>
              <w:t>авершающие материалы по результатам внутреннего контроля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9.Цели и периодичность проведения инвентаризации активов;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10.Задачи и состав инвентаризационной комиссии; процесс подготовки к инвентаризации, порядок подготовки регистров аналитического учета по </w:t>
            </w:r>
            <w:r>
              <w:rPr>
                <w:rFonts w:ascii="Times New Roman" w:hAnsi="Times New Roman"/>
                <w:sz w:val="24"/>
                <w:szCs w:val="24"/>
              </w:rPr>
              <w:t>объектам инвентаризации;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8664F0" w:rsidRDefault="008664F0">
            <w:pPr>
              <w:pStyle w:val="af1"/>
              <w:widowControl w:val="0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ПК.2.4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bookmarkStart w:id="2" w:name="p_93"/>
            <w:bookmarkStart w:id="3" w:name="block_5215"/>
            <w:bookmarkStart w:id="4" w:name="p_92"/>
            <w:bookmarkEnd w:id="2"/>
            <w:bookmarkEnd w:id="3"/>
            <w:bookmarkEnd w:id="4"/>
            <w:r>
              <w:rPr>
                <w:rFonts w:ascii="Times New Roman" w:hAnsi="Times New Roman"/>
                <w:sz w:val="24"/>
                <w:szCs w:val="24"/>
              </w:rPr>
              <w:t>Отражать в бухгалтерских проводках зачет и списание недостачи ценностей (регулировать инвентариза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ционные разницы) по результатам инвентаризации; </w:t>
            </w:r>
          </w:p>
          <w:p w:rsidR="008664F0" w:rsidRDefault="008664F0">
            <w:pPr>
              <w:pStyle w:val="a6"/>
              <w:widowControl w:val="0"/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«Недостачи и потери от порчи </w:t>
            </w:r>
            <w:r>
              <w:rPr>
                <w:rFonts w:ascii="Times New Roman" w:hAnsi="Times New Roman"/>
                <w:sz w:val="24"/>
                <w:szCs w:val="24"/>
              </w:rPr>
              <w:t>ценностей»;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Формировать бухгалтерские проводки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списанию недостач в зависимости от причин их возникновения;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Составлять акт по результатам инвентаризации; проводить выверку финансовых обязательств;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19.Участвовать в инвентаризации дебиторской и кр</w:t>
            </w:r>
            <w:r>
              <w:rPr>
                <w:rFonts w:ascii="Times New Roman" w:hAnsi="Times New Roman"/>
                <w:sz w:val="24"/>
                <w:szCs w:val="24"/>
              </w:rPr>
              <w:t>едиторской задолженности организации, проводить инвентаризацию расчетов;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1.Учет труда и его оплаты;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2.Учет удержаний из заработной платы работников;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3.Учет финансовых результатов и использования прибыли;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4.Учет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финансовых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обычным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видам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5.Учет финансовых результатов по прочим видам деятельности;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6.Учет нераспределенной прибыли; учет собственного капитала: учет уставного капитала;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7.Учет резервного капитала и целевого финансирования; учет кредитов и займов;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8.Нормативные прав</w:t>
            </w:r>
            <w:r>
              <w:rPr>
                <w:rFonts w:ascii="Times New Roman" w:hAnsi="Times New Roman"/>
                <w:sz w:val="24"/>
                <w:szCs w:val="24"/>
              </w:rPr>
              <w:t>овые акты, регулирующие порядок проведения инвентаризации активов и обязательств; основные понятия инвентаризации активов; характеристику объектов, подлежащих инвентаризации;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9.Цели и периодичность проведения инвентаризации активов;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10.Задачи и состав инве</w:t>
            </w:r>
            <w:r>
              <w:rPr>
                <w:rFonts w:ascii="Times New Roman" w:hAnsi="Times New Roman"/>
                <w:sz w:val="24"/>
                <w:szCs w:val="24"/>
              </w:rPr>
              <w:t>нтаризационной комиссии; 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11.Перечень лиц, ответственных за подготовительный этап для подбора документации, необходимой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инвента</w:t>
            </w:r>
            <w:r>
              <w:rPr>
                <w:rFonts w:ascii="Times New Roman" w:hAnsi="Times New Roman"/>
                <w:sz w:val="24"/>
                <w:szCs w:val="24"/>
              </w:rPr>
              <w:t>ризации;</w:t>
            </w: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2.5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процедуры инвентаризации финансовых обязательств организации;</w:t>
            </w:r>
          </w:p>
          <w:p w:rsidR="008664F0" w:rsidRDefault="008664F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22.Проводить сбор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23.Выполнять контрольные процедуры и их документирование, готовить и оформлять завершающие материалы по результатам внутре</w:t>
            </w:r>
            <w:r>
              <w:rPr>
                <w:rFonts w:ascii="Times New Roman" w:hAnsi="Times New Roman"/>
                <w:sz w:val="24"/>
                <w:szCs w:val="24"/>
              </w:rPr>
              <w:t>ннего контроля.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1.Учет труда и его оплаты;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2.Учет удержаний из заработной платы работников;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3.Учет финансовых результатов и использования прибыли; 4.Учет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финансовых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обычным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видам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5.Учет финансовых результатов по прочим видам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6.Учет нераспределенной прибыли; учет собственного капитала: учет уставного капитала;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7.Учет резервного капитала и целевого финансирования; учет кредитов и займов;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8.Нормативные правовые акты, регулирующие порядок проведения инвентаризации </w:t>
            </w:r>
            <w:r>
              <w:rPr>
                <w:rFonts w:ascii="Times New Roman" w:hAnsi="Times New Roman"/>
                <w:sz w:val="24"/>
                <w:szCs w:val="24"/>
              </w:rPr>
              <w:t>активов и обязательств; основные понятия инвентаризации активов; характеристику объектов, подлежащих инвентаризации;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9.Цели и периодичность проведения инвентаризации активов;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10.Задачи и состав инвентаризационной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комиссии; процесс подготовки к инвентаризац</w:t>
            </w:r>
            <w:r>
              <w:rPr>
                <w:rFonts w:ascii="Times New Roman" w:hAnsi="Times New Roman"/>
                <w:sz w:val="24"/>
                <w:szCs w:val="24"/>
              </w:rPr>
              <w:t>ии, порядок подготовки регистров аналитического учета по объектам инвентаризации;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11.Перечень лиц, ответственных за подготовительный этап для подбора документации, необходимой для проведения инвентаризации;</w:t>
            </w: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2.6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сбор информации о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ти объекта внутреннего контроля по выполнению требований правовой и нормативной базы и внутренних регламентов</w:t>
            </w:r>
          </w:p>
          <w:p w:rsidR="008664F0" w:rsidRDefault="008664F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22.Проводить сбор информации о деятельности объекта внутреннего контроля по выполнению требований правовой и нормативной базы и внутренних реглам</w:t>
            </w:r>
            <w:r>
              <w:rPr>
                <w:rFonts w:ascii="Times New Roman" w:hAnsi="Times New Roman"/>
                <w:sz w:val="24"/>
                <w:szCs w:val="24"/>
              </w:rPr>
              <w:t>ентов;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19.Формирование бухгалтерских проводок по списанию недостач в зависимости от причин их возникновения;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20.Процедуру      составления       акта       по       результатам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инвентаризации; 21.Порядок инвентаризации дебиторской и кредиторской задолженности организации;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22.Порядок инвентаризации расчетов; технологию определения реального состояния расчетов;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/>
                <w:sz w:val="24"/>
                <w:szCs w:val="24"/>
              </w:rPr>
              <w:t>Порядок выявления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24.Порядок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инвентаризации недостач и потерь от порчи ценностей;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25.Порядок ведения бухгалтерского учета источн</w:t>
            </w:r>
            <w:r>
              <w:rPr>
                <w:rFonts w:ascii="Times New Roman" w:hAnsi="Times New Roman"/>
                <w:sz w:val="24"/>
                <w:szCs w:val="24"/>
              </w:rPr>
              <w:t>иков формирования активов;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26.Порядок выполнения работ по инвентаризации активов и обязательств;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27.Методы сбора информации о деятельности объекта внутреннего контроля по выполнению требований правовой и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нормативной базы и внутренних регламентов</w:t>
            </w: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2.7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8664F0" w:rsidRDefault="008664F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21.Проводить инвентаризацию недостач и потерь от порчи ценностей (счет 94), целевого финансирования (счет 86), доходов </w:t>
            </w:r>
            <w:r>
              <w:rPr>
                <w:rFonts w:ascii="Times New Roman" w:hAnsi="Times New Roman"/>
                <w:sz w:val="24"/>
                <w:szCs w:val="24"/>
              </w:rPr>
              <w:t>будущих периодов (счет 98);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23.Выполнять контрольные процедуры и их документирование, готовить и оформля</w:t>
            </w:r>
            <w:r>
              <w:rPr>
                <w:rFonts w:ascii="Times New Roman" w:hAnsi="Times New Roman"/>
                <w:sz w:val="24"/>
                <w:szCs w:val="24"/>
              </w:rPr>
              <w:t>ть завершающие материалы по результатам внутреннего контроля.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1.Учет труда и его оплаты;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2.Учет удержаний из заработной платы работников;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3.Учет финансовых результатов и использования прибыли;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4.Учет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финансовых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обычным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видам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.Учет финансовых результатов по прочим видам деятельности;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6.Учет нераспределенной прибыли; учет собственного капитала: учет уставного капитала;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7.Учет резервного капитала и целевого финансирования; учет кредитов и займов;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8.Нормативные правовые акты, регу</w:t>
            </w:r>
            <w:r>
              <w:rPr>
                <w:rFonts w:ascii="Times New Roman" w:hAnsi="Times New Roman"/>
                <w:sz w:val="24"/>
                <w:szCs w:val="24"/>
              </w:rPr>
              <w:t>лирующие порядок проведения инвентаризации активов и обязательств; основные понятия инвентаризации активов; характеристику объектов, подлежащих инвентаризации;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9.Цели и периодичность проведения инвентаризации активов;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10.Задачи и состав инвентаризационной </w:t>
            </w:r>
            <w:r>
              <w:rPr>
                <w:rFonts w:ascii="Times New Roman" w:hAnsi="Times New Roman"/>
                <w:sz w:val="24"/>
                <w:szCs w:val="24"/>
              </w:rPr>
              <w:t>комиссии; 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11.Перечень лиц, ответственных за подготовительный этап для подбора документации, необходимой для проведения инвентаризации;</w:t>
            </w: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before="120" w:after="0" w:line="240" w:lineRule="auto"/>
              <w:jc w:val="both"/>
              <w:rPr>
                <w:rFonts w:ascii="Times New Roman" w:eastAsia="PMingLiU;新細明體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;新細明體" w:hAnsi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</w:t>
            </w: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соответствовать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ожиданиям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работодателей: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проектно-мыслящий,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 взаимодействующий с членами команды и сотрудничающий с другими людьми,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сознанно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выполняющий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ответственный,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пунктуальный,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дисциплинированный,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трудолюбивый,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мыслящий,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нацеленный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поставленных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целей; демонстрирующий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профессиональную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жизнестойкость</w:t>
            </w:r>
          </w:p>
        </w:tc>
      </w:tr>
      <w:tr w:rsidR="008664F0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15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текущим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перспективным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изменениям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мире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профессий</w:t>
            </w:r>
          </w:p>
        </w:tc>
      </w:tr>
    </w:tbl>
    <w:p w:rsidR="008664F0" w:rsidRDefault="00866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64F0" w:rsidRDefault="00866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64F0" w:rsidRDefault="00866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64F0" w:rsidRDefault="00866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64F0" w:rsidRDefault="00866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64F0" w:rsidRDefault="00866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64F0" w:rsidRDefault="00866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8664F0">
          <w:footerReference w:type="default" r:id="rId11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4096"/>
        </w:sectPr>
      </w:pPr>
    </w:p>
    <w:p w:rsidR="008664F0" w:rsidRDefault="00B17DC5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2. Структура и содержание профессионального модуля</w:t>
      </w:r>
    </w:p>
    <w:p w:rsidR="008664F0" w:rsidRDefault="008664F0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664F0" w:rsidRDefault="00B17DC5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Структура профессионального модуля</w:t>
      </w:r>
    </w:p>
    <w:p w:rsidR="008664F0" w:rsidRDefault="008664F0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1519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815"/>
        <w:gridCol w:w="6815"/>
        <w:gridCol w:w="776"/>
        <w:gridCol w:w="775"/>
        <w:gridCol w:w="555"/>
        <w:gridCol w:w="577"/>
        <w:gridCol w:w="644"/>
        <w:gridCol w:w="628"/>
        <w:gridCol w:w="512"/>
        <w:gridCol w:w="568"/>
        <w:gridCol w:w="675"/>
        <w:gridCol w:w="855"/>
      </w:tblGrid>
      <w:tr w:rsidR="008664F0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общих компетенций</w:t>
            </w:r>
          </w:p>
        </w:tc>
        <w:tc>
          <w:tcPr>
            <w:tcW w:w="6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разделов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Максимальный объем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нагрузки, час.</w:t>
            </w:r>
          </w:p>
        </w:tc>
        <w:tc>
          <w:tcPr>
            <w:tcW w:w="5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8664F0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(обяз.)</w:t>
            </w:r>
          </w:p>
        </w:tc>
        <w:tc>
          <w:tcPr>
            <w:tcW w:w="3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Промежут. аттест.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(экзамен)</w:t>
            </w:r>
          </w:p>
        </w:tc>
      </w:tr>
      <w:tr w:rsidR="008664F0">
        <w:trPr>
          <w:cantSplit/>
          <w:trHeight w:val="1971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Лекции, уроки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занятия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Лаб. занятия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Курсовых работ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Диффер. зачеты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ОК.01-ОК.09</w:t>
            </w:r>
          </w:p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2.1-ПК 2.7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02.01 Практические основы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сем.</w:t>
            </w:r>
          </w:p>
        </w:tc>
      </w:tr>
      <w:tr w:rsidR="008664F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ОК.01-ОК.09</w:t>
            </w:r>
          </w:p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2.1-ПК 2.7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TableParagraph"/>
              <w:tabs>
                <w:tab w:val="left" w:pos="1179"/>
                <w:tab w:val="left" w:pos="1745"/>
                <w:tab w:val="left" w:pos="2153"/>
              </w:tabs>
              <w:ind w:right="91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МДК 02.02 </w:t>
            </w:r>
            <w:r>
              <w:rPr>
                <w:sz w:val="24"/>
              </w:rPr>
              <w:t>Бухгалтерская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инвентаризации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сем</w:t>
            </w:r>
          </w:p>
        </w:tc>
      </w:tr>
      <w:tr w:rsidR="008664F0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ОК.01-ОК.09</w:t>
            </w:r>
          </w:p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2.1-ПК 2.4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02.01 Учебная практика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сем.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F0">
        <w:trPr>
          <w:trHeight w:val="316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ОК.01-ОК.09</w:t>
            </w:r>
          </w:p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2.1-ПК 2.7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02.01 Практика по профилю специальности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сем.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F0">
        <w:trPr>
          <w:trHeight w:val="316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ОК.01-ОК.09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2.1-ПК 2.7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ПM.02 ЭК  Экзамен по модулю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сем.</w:t>
            </w:r>
          </w:p>
        </w:tc>
      </w:tr>
      <w:tr w:rsidR="008664F0">
        <w:trPr>
          <w:trHeight w:val="316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af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ОК.01-ОК.09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2.1-ПК 2.7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 02 Ведение бухгалтерского учета источников формирования активов, выполнение работ по  инвентаризации активов и финансовых обязательств организации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     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8664F0" w:rsidRDefault="008664F0"/>
    <w:p w:rsidR="008664F0" w:rsidRDefault="00B17DC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профессионального модуля </w:t>
      </w:r>
    </w:p>
    <w:tbl>
      <w:tblPr>
        <w:tblW w:w="4900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3683"/>
        <w:gridCol w:w="8937"/>
        <w:gridCol w:w="1649"/>
      </w:tblGrid>
      <w:tr w:rsidR="008664F0">
        <w:trPr>
          <w:trHeight w:val="120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8664F0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664F0">
        <w:trPr>
          <w:trHeight w:val="449"/>
        </w:trPr>
        <w:tc>
          <w:tcPr>
            <w:tcW w:w="1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ПМ02.Ведение бухгалтерского учета источников формирования имущества, выполнение работ по </w:t>
            </w:r>
            <w:r>
              <w:rPr>
                <w:rFonts w:ascii="Times New Roman" w:hAnsi="Times New Roman"/>
                <w:b/>
                <w:sz w:val="24"/>
              </w:rPr>
              <w:t>инвентаризации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имущества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финансовых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обязательств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организации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4F0">
        <w:trPr>
          <w:trHeight w:val="284"/>
        </w:trPr>
        <w:tc>
          <w:tcPr>
            <w:tcW w:w="126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МДК.02.01.Практические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бухгалтерского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</w:tr>
      <w:tr w:rsidR="008664F0">
        <w:trPr>
          <w:trHeight w:val="411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Классификация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источников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формирования активов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организации</w:t>
            </w: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8664F0">
        <w:trPr>
          <w:trHeight w:val="267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Введение.  Цели задачи изучения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664F0">
        <w:trPr>
          <w:trHeight w:val="70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Понятия источников формирования имущества организации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70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Собственные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источники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имущества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 xml:space="preserve"> Заемные источники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имущества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sz w:val="24"/>
              </w:rPr>
              <w:t>Группировка 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формирования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103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6.Характеристика имущества предприятия и источников его формирования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59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 xml:space="preserve"> Работа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нормативными документами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59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8.Учет источников формирования имущества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Учет труда и заработной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</w:rPr>
              <w:t>платы</w:t>
            </w: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56</w:t>
            </w: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1.Понятие заработной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платы</w:t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Формы и системы оплаты труда на предприятиях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Тарифная и бестарифная системы оплаты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4.Виды доплат к заработной плате</w:t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</w:t>
            </w: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 xml:space="preserve"> Порядок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начисления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заработной платы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ее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учет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</w:rPr>
              <w:t>Правовые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оплаты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Российской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Федерации.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системы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оплаты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TableParagraph"/>
              <w:spacing w:before="3" w:line="235" w:lineRule="auto"/>
              <w:ind w:left="0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7.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 отработанного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выработки.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 xml:space="preserve"> Начисление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заработной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платы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видах, формах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системах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оплаты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TableParagraph"/>
              <w:spacing w:line="235" w:lineRule="auto"/>
              <w:ind w:left="0" w:right="206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>
              <w:rPr>
                <w:sz w:val="24"/>
              </w:rPr>
              <w:t xml:space="preserve">.Особенности расчета </w:t>
            </w:r>
            <w:r>
              <w:rPr>
                <w:sz w:val="24"/>
              </w:rPr>
              <w:t>средней заработной платы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начисления отпускных и 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TableParagraph"/>
              <w:spacing w:line="235" w:lineRule="auto"/>
              <w:ind w:left="0" w:right="2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  <w:r>
              <w:rPr>
                <w:sz w:val="24"/>
              </w:rPr>
              <w:t xml:space="preserve"> Порядок начисления премий и вознаграждений по итогам года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TableParagraph"/>
              <w:spacing w:line="235" w:lineRule="auto"/>
              <w:ind w:left="0" w:right="2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  <w:r>
              <w:rPr>
                <w:sz w:val="24"/>
              </w:rPr>
              <w:t xml:space="preserve"> Синтетический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аналитический 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TableParagraph"/>
              <w:spacing w:before="2"/>
              <w:ind w:left="0" w:right="2916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12.</w:t>
            </w:r>
            <w: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TableParagraph"/>
              <w:spacing w:line="235" w:lineRule="auto"/>
              <w:ind w:left="0" w:right="20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13.Документальное оформление удержаний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TableParagraph"/>
              <w:spacing w:line="235" w:lineRule="auto"/>
              <w:ind w:left="0" w:right="20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14.Учет доплат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TableParagraph"/>
              <w:spacing w:line="235" w:lineRule="auto"/>
              <w:ind w:left="0" w:right="20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15.Заполнение бланков бухгалтерской отчетности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TableParagraph"/>
              <w:spacing w:line="235" w:lineRule="auto"/>
              <w:ind w:left="0" w:right="20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16.Оформление бухгалтерских проводок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1.Практическое занятие № 1.</w:t>
            </w:r>
            <w:r>
              <w:rPr>
                <w:rFonts w:ascii="Times New Roman" w:hAnsi="Times New Roman"/>
                <w:sz w:val="24"/>
              </w:rPr>
              <w:t xml:space="preserve"> Заполнение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первичных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учету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его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оплаты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2.Практическое занятие № 2. Ведение учета отработанного времени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3.Практическое занятие № 3.</w:t>
            </w:r>
            <w:r>
              <w:rPr>
                <w:rFonts w:ascii="Times New Roman" w:hAnsi="Times New Roman"/>
                <w:sz w:val="24"/>
              </w:rPr>
              <w:t>Расчет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заработной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платы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сотрудникам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(сдельная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оплаты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труда)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4.Практическое занятие № 4. </w:t>
            </w:r>
            <w:r>
              <w:rPr>
                <w:rFonts w:ascii="Times New Roman" w:hAnsi="Times New Roman"/>
                <w:sz w:val="24"/>
              </w:rPr>
              <w:t>Расчет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заработной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платы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сотрудникам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(сдельная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оплаты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труда)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5.Практическое занятие № 5.Расчет средней при начислении пособий по временной нетрудоспособности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6.Практическое занятие №6.  Расчет средней заработной платы для начисления отпускных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7.Практическое занятие № 7.</w:t>
            </w:r>
            <w:r>
              <w:rPr>
                <w:rFonts w:ascii="Times New Roman" w:hAnsi="Times New Roman"/>
                <w:sz w:val="24"/>
              </w:rPr>
              <w:t xml:space="preserve"> Расчет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заработной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платы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сотрудникам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(повременная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оплаты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труда)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8.Практическое занятие № 8.Оформление расчетно-платежной ведомости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9.Практическое занятие № 9.Решение ситуационных задач по  расчету оплаты </w:t>
            </w:r>
            <w:r>
              <w:rPr>
                <w:rFonts w:ascii="Times New Roman" w:hAnsi="Times New Roman"/>
                <w:sz w:val="24"/>
                <w:szCs w:val="24"/>
              </w:rPr>
              <w:t>за работу в выходные и праздничные дни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Практическое занятие № 10.Решение ситуационных задач по учету стандартных налоговых вычетов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11.Практическое занятие № 11.Формирование бухгалтерских проводок по начислению заработной платы.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12.Практическое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№12 .</w:t>
            </w:r>
            <w:r>
              <w:rPr>
                <w:rFonts w:ascii="Times New Roman" w:hAnsi="Times New Roman"/>
                <w:sz w:val="24"/>
              </w:rPr>
              <w:t xml:space="preserve"> Удержание НДФЛ из заработной платы работников и отражение в учете соответствующих операций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>
              <w:rPr>
                <w:rFonts w:ascii="Times New Roman" w:hAnsi="Times New Roman"/>
                <w:b/>
                <w:sz w:val="24"/>
              </w:rPr>
              <w:t>Учет</w:t>
            </w:r>
            <w:r>
              <w:rPr>
                <w:rFonts w:ascii="Times New Roman" w:hAnsi="Times New Roman"/>
                <w:b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кредитов</w:t>
            </w:r>
            <w:r>
              <w:rPr>
                <w:rFonts w:ascii="Times New Roman" w:hAnsi="Times New Roman"/>
                <w:b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займов</w:t>
            </w: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Понятие кредитов и займов и нормативное регулирование их учета</w:t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TableParagraph"/>
              <w:spacing w:line="235" w:lineRule="auto"/>
              <w:ind w:right="168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регулирование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бухгалтерского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кредитов 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займов.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Понятие кредитов и займов, их виды.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Оформление  в учете краткосрочных кредитов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Оформление долгосрочных кредитов и займов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6.Привлечение заемных средств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Краткосрочные и долгосрочные кредиты и займы.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 Документальное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операций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получению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кредитов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займов.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Бухгалтерский учет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кредитов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займов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кредитов</w:t>
            </w:r>
            <w:r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займов</w:t>
            </w:r>
            <w:r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затрат</w:t>
            </w:r>
            <w:r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Привлечение</w:t>
            </w:r>
            <w:r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заемных</w:t>
            </w:r>
            <w:r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путем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выдачи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векселей,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выпуска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продажи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облигаций.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Начисление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кредитам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Синтетический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кредитов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займов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14.Характеристика банковского кредита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15.Отражение в учете операций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краткосрочным кредитам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16.Затраты по обслуживанию кредитов и займов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17.Характеристика коммерческого кредита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1.Практическое занятие № 13.</w:t>
            </w:r>
            <w:r>
              <w:rPr>
                <w:rFonts w:ascii="Times New Roman" w:hAnsi="Times New Roman"/>
                <w:sz w:val="24"/>
              </w:rPr>
              <w:t xml:space="preserve"> Документальное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оформление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отражение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учете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операций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краткосрочным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долгосрочным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кредитам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займам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2.Практическое занятие № 14. Отражение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учете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расчетов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кредитам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займам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 Практическое занятие № 15. Отражение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учете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затрат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обслуживанию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кредитов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займов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664F0">
        <w:trPr>
          <w:trHeight w:val="461"/>
        </w:trPr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Учет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уставного,</w:t>
            </w:r>
            <w:r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резервного,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добавочного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капитала и целевого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1.Характеристика имущества организации</w:t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2.Капитал и имущество. Формирование Уставного капитала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3.Понятия  заемного капитала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собственного</w:t>
            </w:r>
            <w:r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капитала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Уставный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формирования. Учредители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Изменение уставного капитала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уставного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расчетов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учредителями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 Оформление расчетов с учредителями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9.Учет хозяйственных операций 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 Понятие резервного и добавочного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капитала.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 Учет резервного и добавочного капитала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12..Учет хозяйственных операций по формированию и изменению.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 Формирование и использование резервного и  добавочного капитала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</w:tr>
      <w:tr w:rsidR="008664F0">
        <w:trPr>
          <w:trHeight w:val="558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TableParagraph"/>
              <w:ind w:left="57"/>
              <w:rPr>
                <w:spacing w:val="-57"/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1.Практическое занятие №16. Характеристика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57"/>
                <w:sz w:val="24"/>
              </w:rPr>
              <w:t xml:space="preserve">   </w:t>
            </w:r>
          </w:p>
          <w:p w:rsidR="008664F0" w:rsidRDefault="00B17DC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2.Практическое занятие №17.Формирование уставного капитала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3.Практическое занятие № 18.</w:t>
            </w:r>
            <w:r>
              <w:rPr>
                <w:rFonts w:ascii="Times New Roman" w:hAnsi="Times New Roman"/>
                <w:sz w:val="24"/>
              </w:rPr>
              <w:t xml:space="preserve"> Учет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хозяйственных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операций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формированию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изменению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уставного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капитала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4.Практическое занятие № 19.Порядок расчета с учредителями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5.Практическое занятие № 20.</w:t>
            </w:r>
            <w:r>
              <w:rPr>
                <w:rFonts w:ascii="Times New Roman" w:hAnsi="Times New Roman"/>
                <w:sz w:val="24"/>
              </w:rPr>
              <w:t xml:space="preserve"> Учет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хозяйственных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операций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формированию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изменению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резервного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капитала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6.Практическое занятие № 21.</w:t>
            </w:r>
            <w:r>
              <w:rPr>
                <w:rFonts w:ascii="Times New Roman" w:hAnsi="Times New Roman"/>
                <w:sz w:val="24"/>
              </w:rPr>
              <w:t xml:space="preserve"> Учет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хозяйственных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операций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формированию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изменению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добавочного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капитала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7.Практическое занятие № 22.Отражение в бухгалтерском учете использования собственных источников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67"/>
        </w:trPr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B17DC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</w:p>
          <w:p w:rsidR="008664F0" w:rsidRDefault="00B17DC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финансовых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результатов</w:t>
            </w: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дохода и прибыли предприятия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2.Виды прибыли, цели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прибыли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3.Формирование прибыли на предприятии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Источники формирования прибыли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5.Балансовая, валовая и чистая прибыль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6.Понятие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доходов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Нормативное регулирование бухгалтерского учета финансовых результатов деятельности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доходов организации, порядок их признания в бухгалтерском учете.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TableParagraph"/>
              <w:spacing w:before="2"/>
              <w:ind w:left="0" w:right="20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Классификация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доходов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(расходов)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финансовых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основным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видам деятельности.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Учет финансовых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обычных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учет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доходов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расходов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прочим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видам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>финансовых результатов деятельности организации по прочим видам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финансовых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прочим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видам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нераспределенной прибыли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учете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нераспределенной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прибыли.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прибыли.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Отражение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прибыли.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270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19.Методика определения прибыли для целей налогообложения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340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F0" w:rsidRDefault="008664F0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20.Распределение чистой прибыли предприятия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1.Практическое занятие №23.Определение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доходов и расходов.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2.Практическое занятие № 24. Определение прибыли по основным видам деятельности.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3.Практическое занятие № 25. Определение прибыли от реализации, прибыли по внереализационным операциям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4.Практическое занятие № 26.Определение налога на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ибыль и чистой прибыли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5.Практическое занятие № 27. </w:t>
            </w:r>
            <w:r>
              <w:rPr>
                <w:rFonts w:ascii="Times New Roman" w:hAnsi="Times New Roman"/>
                <w:sz w:val="24"/>
              </w:rPr>
              <w:t>Расчет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прибыли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(убытка)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6.Практическое занятие № 28. Расчет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прибыли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(убытка)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</w:p>
          <w:p w:rsidR="008664F0" w:rsidRDefault="00B17DC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7.Практическое занятие № 29.</w:t>
            </w:r>
            <w: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нераспределенной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8664F0" w:rsidRDefault="00B17DC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8.Практическое занятие № 30 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сомнительным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долгам</w:t>
            </w:r>
          </w:p>
          <w:p w:rsidR="008664F0" w:rsidRDefault="00B17DC5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9.Практическое занятие № 31</w:t>
            </w:r>
            <w: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8664F0" w:rsidRDefault="00B17DC5">
            <w:pPr>
              <w:pStyle w:val="TableParagraph"/>
              <w:spacing w:line="273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задачи.</w:t>
            </w:r>
          </w:p>
          <w:p w:rsidR="008664F0" w:rsidRDefault="00B17DC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10. Практическое занятие № 32. 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прошлогодней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нераспределенной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прибыли.</w:t>
            </w:r>
          </w:p>
          <w:p w:rsidR="008664F0" w:rsidRDefault="00B17DC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11.Практическое занятие № 33. 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  <w:p w:rsidR="008664F0" w:rsidRDefault="00B17DC5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12.Практическое занятие № 34.</w:t>
            </w:r>
            <w: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  <w:p w:rsidR="008664F0" w:rsidRDefault="00B17DC5">
            <w:pPr>
              <w:pStyle w:val="TableParagraph"/>
              <w:spacing w:line="273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</w:t>
            </w:r>
            <w:r>
              <w:rPr>
                <w:i/>
                <w:sz w:val="24"/>
              </w:rPr>
              <w:t>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задачи.</w:t>
            </w:r>
          </w:p>
          <w:p w:rsidR="008664F0" w:rsidRDefault="00B17DC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13. Практическое занятие № 35.Решение ситуационных задач по формированию финансового результата (прибыли)</w:t>
            </w:r>
          </w:p>
          <w:p w:rsidR="008664F0" w:rsidRDefault="00B17DC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14.Практическое занятие № 36. Решение ситуационных задач по формированию финансового результата (убытка)</w:t>
            </w:r>
          </w:p>
          <w:p w:rsidR="008664F0" w:rsidRDefault="00B17DC5">
            <w:pPr>
              <w:pStyle w:val="TableParagraph"/>
              <w:spacing w:line="273" w:lineRule="exact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15.Практическое занятие № 37. </w:t>
            </w: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8664F0">
        <w:trPr>
          <w:trHeight w:val="46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при изучении </w:t>
            </w:r>
          </w:p>
          <w:p w:rsidR="008664F0" w:rsidRDefault="00B17DC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 раздела</w:t>
            </w: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TableParagraph"/>
              <w:spacing w:before="1" w:line="275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 xml:space="preserve"> 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документами.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банковского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кредита.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Составить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бухгалтерские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проводки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учету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краткосрочных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кредитов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займов.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Работа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нормативными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документами.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Составить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характеристику</w:t>
            </w:r>
            <w:r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коммерческого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кредита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(займа).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Составить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бухгалтерские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проводки по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учету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долгосрочных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кредитов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займов.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3.Составить характеристику счетов по определению финансового результата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нормативными документами.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расходов 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займам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кредитам ПБУ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15/08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действующей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редакции).</w:t>
            </w:r>
          </w:p>
          <w:p w:rsidR="008664F0" w:rsidRDefault="00B17DC5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нормативными документами.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Составить перечень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расходов,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могут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покрываться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счет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нераспределенной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прибыли;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прошлогодней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нераспределенной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прибыли.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</w:tr>
      <w:tr w:rsidR="008664F0">
        <w:trPr>
          <w:trHeight w:val="461"/>
        </w:trPr>
        <w:tc>
          <w:tcPr>
            <w:tcW w:w="126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232</w:t>
            </w:r>
          </w:p>
        </w:tc>
      </w:tr>
      <w:tr w:rsidR="008664F0">
        <w:trPr>
          <w:trHeight w:val="461"/>
        </w:trPr>
        <w:tc>
          <w:tcPr>
            <w:tcW w:w="126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МДК 02.02 Бухгалтерская технология проведения и оформления инвентаризации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58</w:t>
            </w:r>
          </w:p>
        </w:tc>
      </w:tr>
      <w:tr w:rsidR="008664F0">
        <w:trPr>
          <w:trHeight w:val="461"/>
        </w:trPr>
        <w:tc>
          <w:tcPr>
            <w:tcW w:w="126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Бухгалтерская технология проведения и оформления инвентаризации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 </w:t>
            </w:r>
            <w:r>
              <w:rPr>
                <w:rFonts w:ascii="Times New Roman" w:hAnsi="Times New Roman"/>
                <w:b/>
                <w:sz w:val="24"/>
              </w:rPr>
              <w:t>Организация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проведения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инвентаризации</w:t>
            </w: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Нормативные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документы,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регулирующие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порядок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проведения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инвентаризации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имущества.</w:t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TableParagraph"/>
              <w:tabs>
                <w:tab w:val="left" w:pos="2110"/>
                <w:tab w:val="left" w:pos="3578"/>
                <w:tab w:val="left" w:pos="5387"/>
                <w:tab w:val="left" w:pos="6504"/>
                <w:tab w:val="left" w:pos="7967"/>
              </w:tabs>
              <w:spacing w:line="235" w:lineRule="auto"/>
              <w:ind w:right="10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Основные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имущества.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инвентаризации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TableParagraph"/>
              <w:spacing w:before="4" w:line="235" w:lineRule="auto"/>
              <w:ind w:right="91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Виды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имущества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обязательств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организации.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инвентаризации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</w:t>
            </w:r>
            <w:r>
              <w:rPr>
                <w:rFonts w:ascii="Times New Roman" w:hAnsi="Times New Roman"/>
                <w:b/>
                <w:sz w:val="24"/>
              </w:rPr>
              <w:t>Инвентаризация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внеоборотных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активов</w:t>
            </w: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Порядок проведения инвентаризации основных средств.</w:t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Порядок отражения недостач и излишков, выявленных при </w:t>
            </w:r>
            <w:r>
              <w:rPr>
                <w:rFonts w:ascii="Times New Roman" w:hAnsi="Times New Roman"/>
              </w:rPr>
              <w:t>проведении инвентаризации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Порядок проведения инвентаризации нематериальных активов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нормативными документами.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Составить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таблицу,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которой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отразить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 определения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фактического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  <w:p w:rsidR="008664F0" w:rsidRDefault="00B17DC5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1.Практическое занятие № 1.</w:t>
            </w:r>
            <w:r>
              <w:rPr>
                <w:sz w:val="24"/>
                <w:szCs w:val="24"/>
              </w:rPr>
              <w:t xml:space="preserve"> Выполнение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отражению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внеоборотных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активов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(документальное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оформление,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бухгалтерских проводок).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2.Практическое занятие № 2. Выполнение работ при обнаружении  недостачи </w:t>
            </w:r>
            <w:r>
              <w:rPr>
                <w:rFonts w:ascii="Times New Roman" w:hAnsi="Times New Roman"/>
                <w:sz w:val="24"/>
                <w:szCs w:val="24"/>
              </w:rPr>
              <w:t>основных средств.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3.Практическое занятие № 3. Оформление списания недостачи на виновных лиц.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4.Практическое занятие № 4. Оформление результатов инвентаризации ОС и НМА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8664F0">
        <w:trPr>
          <w:trHeight w:val="461"/>
        </w:trPr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tabs>
                <w:tab w:val="center" w:pos="173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 </w:t>
            </w:r>
            <w:r>
              <w:rPr>
                <w:rFonts w:ascii="Times New Roman" w:hAnsi="Times New Roman"/>
                <w:b/>
                <w:sz w:val="24"/>
              </w:rPr>
              <w:t xml:space="preserve"> Инвентаризация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оборотных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активов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1.Порядок проведения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инвентаризации материально-производственных запасов</w:t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2.Порядок оформления результатов инвентаризации МПЗ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3.Порядок проведения инвентаризации средств на счетах в банке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4.Порядок проведения инвентаризации кассы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5.Порядок списания недостачи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пределах норм естественной убыли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6.Порядок покрытия недостачи излишками при пересортице товара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1.Практическое занятие № 5. Документальное оформление результатов инвентаризации материально-производственных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запасов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незавершенного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производства.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2.Практическое занятие № 6. Оформление результатов инвентаризации в пределах норм естественной убыли</w:t>
            </w:r>
          </w:p>
          <w:p w:rsidR="008664F0" w:rsidRDefault="00B17DC5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3.Практическое занятие № 7. Выполнение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кассы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 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счетах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банке.</w:t>
            </w:r>
          </w:p>
          <w:p w:rsidR="008664F0" w:rsidRDefault="00B17DC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инвентаризации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бухгалтерском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учете</w:t>
            </w:r>
          </w:p>
          <w:p w:rsidR="008664F0" w:rsidRDefault="008664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F0" w:rsidRDefault="008664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6</w:t>
            </w:r>
          </w:p>
        </w:tc>
      </w:tr>
      <w:tr w:rsidR="008664F0">
        <w:trPr>
          <w:trHeight w:val="461"/>
        </w:trPr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2.4.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Инвентаризация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расчетов</w:t>
            </w: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Порядок проведения и оформления результатов инвентаризации расчетов. Порядок выявления задолженности, нереальной к взысканию.</w:t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Порядок инвентаризации </w:t>
            </w:r>
            <w:r>
              <w:rPr>
                <w:rFonts w:ascii="Times New Roman" w:hAnsi="Times New Roman"/>
                <w:sz w:val="24"/>
                <w:szCs w:val="24"/>
              </w:rPr>
              <w:t>дебиторской и кредиторской задолженности экономического субъекта.</w:t>
            </w:r>
          </w:p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Порядок проведения и оформления результатов инвентаризации расчетов с подотчётными лицами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8664F0">
        <w:trPr>
          <w:trHeight w:val="461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8.Списание недостач, выявленных при </w:t>
            </w:r>
            <w:r>
              <w:rPr>
                <w:rFonts w:ascii="Times New Roman" w:hAnsi="Times New Roman"/>
                <w:sz w:val="24"/>
                <w:szCs w:val="24"/>
              </w:rPr>
              <w:t>инвентаризации.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4F0">
        <w:trPr>
          <w:trHeight w:val="46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при изучении 2 раздела</w:t>
            </w: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af2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8664F0" w:rsidRDefault="00B17DC5">
            <w:pPr>
              <w:pStyle w:val="af2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с нормативными документами. Составить таблицу и отразить в ней виды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инвентаризации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характеристику.</w:t>
            </w:r>
          </w:p>
          <w:p w:rsidR="008664F0" w:rsidRDefault="00B17DC5">
            <w:pPr>
              <w:pStyle w:val="af2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Работа с нормативными документами. Решение ситуационных </w:t>
            </w:r>
            <w:r>
              <w:rPr>
                <w:rFonts w:ascii="Times New Roman" w:hAnsi="Times New Roman"/>
                <w:sz w:val="24"/>
              </w:rPr>
              <w:t>задач. Сформировать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бухгалтерские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проводки 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отражению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инвентаризации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нематериальных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активов.</w:t>
            </w:r>
          </w:p>
          <w:p w:rsidR="008664F0" w:rsidRDefault="00B17DC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бухгалтерские проводки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>.</w:t>
            </w:r>
          </w:p>
          <w:p w:rsidR="008664F0" w:rsidRDefault="00B17DC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бухгалтерские проводки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недостач,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порчи материалов.</w:t>
            </w:r>
          </w:p>
          <w:p w:rsidR="008664F0" w:rsidRDefault="00B17DC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5. Работа с нормативными документами. В ситуационном задании выявить задолженность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целью принятия мер к </w:t>
            </w:r>
            <w:r>
              <w:rPr>
                <w:sz w:val="24"/>
              </w:rPr>
              <w:t>взысканию ее с должников, либо к списанию с учета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взыскания.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8664F0">
        <w:trPr>
          <w:trHeight w:val="46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B17DC5">
            <w:pPr>
              <w:pStyle w:val="af2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рабочего плана счетов экономического субъекта и сравнение его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типовым планом счетов бухгалтерского учета финансово-хозяйственной деятельности.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и изучение формирования учетной политики организации.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организацией бухгалтерского учета и структурой экономического субъекта.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4.Изучение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документов по учету личного состава, по учету использования рабочего времени.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документов по учету личного состава, по учету использования рабочего времени.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первичных документов по учету численности работников, учету отработа</w:t>
            </w:r>
            <w:r>
              <w:rPr>
                <w:rFonts w:ascii="Times New Roman" w:hAnsi="Times New Roman"/>
                <w:sz w:val="24"/>
                <w:szCs w:val="24"/>
              </w:rPr>
              <w:t>нного времени и выработки.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порядка начисления заработной платы и ее учета при различных видах, формах и системах оплаты труда.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Начисление заработной платы работникам в зависимости от вида заработной платы и формы оплаты труда, отражение в учете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ответствующих операций.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первичных документов по учету оплаты труда в выходные и праздничные дни, в ночное время, оплаты сверхурочного времени.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первичных документов по учету оплаты труда при сменном графике работы.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Документальное оформлени</w:t>
            </w:r>
            <w:r>
              <w:rPr>
                <w:rFonts w:ascii="Times New Roman" w:hAnsi="Times New Roman"/>
                <w:sz w:val="24"/>
                <w:szCs w:val="24"/>
              </w:rPr>
              <w:t>е начисленной заработной платы.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особенностей расчета заработной платы за неотработанное время.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Начисление заработной платы за неотработанное время.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Документальное оформление заработной платы за неотработанное время.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особенностей расчета п</w:t>
            </w:r>
            <w:r>
              <w:rPr>
                <w:rFonts w:ascii="Times New Roman" w:hAnsi="Times New Roman"/>
                <w:sz w:val="24"/>
                <w:szCs w:val="24"/>
              </w:rPr>
              <w:t>особий по временной нетрудоспособности.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Начисление пособий по временной нетрудоспособности.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Документальное оформление пособий по временной нетрудоспособности.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особенностей расчета пособий в связи с материнством.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Документальное оформление пособий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с материнством.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особенностей расчета пособий по временной нетрудоспособности от несчастных случаев на производстве и профессиональных заболеваний.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Документальное оформление пособий по временной нетрудоспособности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несчастных случаев на пр</w:t>
            </w:r>
            <w:r>
              <w:rPr>
                <w:rFonts w:ascii="Times New Roman" w:hAnsi="Times New Roman"/>
                <w:sz w:val="24"/>
                <w:szCs w:val="24"/>
              </w:rPr>
              <w:t>оизводстве и профессиональных заболеваний.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отражения в учете использования средств внебюджетных фондов.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особенностей расчета премий, доплат и надбавок.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Начисление премий, доплат и надбавок.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Документальное оформление премий, доплат и надба</w:t>
            </w:r>
            <w:r>
              <w:rPr>
                <w:rFonts w:ascii="Times New Roman" w:hAnsi="Times New Roman"/>
                <w:sz w:val="24"/>
                <w:szCs w:val="24"/>
              </w:rPr>
              <w:t>вок.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суммы удержаний из заработной платы, отражение в учете соответствующих операций.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Начисление и документальное оформление доходов, не облагаемых НДФЛ.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Документальное оформление удержаний из заработной платы.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синтетического учета тру</w:t>
            </w:r>
            <w:r>
              <w:rPr>
                <w:rFonts w:ascii="Times New Roman" w:hAnsi="Times New Roman"/>
                <w:sz w:val="24"/>
                <w:szCs w:val="24"/>
              </w:rPr>
              <w:t>да и заработной платы и расчетов с персоналом по оплате труда.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по учету кредитов банков.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по учету займов.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Отражение в учете получения, использования и возврата кредита (займа), привлеченного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экономическим субъектом под соответствующие нужды.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Документальное оформление начисления процентов по займам и кредитам.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Документальное оформление получения и возврата кредитов и займов.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 по формированию и изменению уставного </w:t>
            </w:r>
            <w:r>
              <w:rPr>
                <w:rFonts w:ascii="Times New Roman" w:hAnsi="Times New Roman"/>
                <w:sz w:val="24"/>
                <w:szCs w:val="24"/>
              </w:rPr>
              <w:t>капитала.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по формированию и изменению резервного капитала.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по формированию и изменению добавочного капитала.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в учете процесса формирования и изменения собственного капитала экономиче</w:t>
            </w:r>
            <w:r>
              <w:rPr>
                <w:rFonts w:ascii="Times New Roman" w:hAnsi="Times New Roman"/>
                <w:sz w:val="24"/>
                <w:szCs w:val="24"/>
              </w:rPr>
              <w:t>ского субъекта.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по формированию финансовых результатов деятельности экономического субъекта.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в учете финансовых результатов деятельности экономического субъекта в зависимости от вида деятельности.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в учете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прибыли экономического субъекта.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по учету расчетов с учредителями.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нормативных документов по учету собственных акций.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в учете начисления и выплаты дивидендов.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формированию финансовых результатов от обычных видов деятельности экономического субъекта.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в учете финансовых результатов от обычных видов деятельности экономического субъекта.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по формированию финансовых резуль</w:t>
            </w:r>
            <w:r>
              <w:rPr>
                <w:rFonts w:ascii="Times New Roman" w:hAnsi="Times New Roman"/>
                <w:sz w:val="24"/>
                <w:szCs w:val="24"/>
              </w:rPr>
              <w:t>татов по прочим видам деятельности экономического субъекта.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в учете финансовых результатов по прочим видам деятельности экономического субъекта.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регламентирующих порядок целевого финансирования экономических субъе</w:t>
            </w:r>
            <w:r>
              <w:rPr>
                <w:rFonts w:ascii="Times New Roman" w:hAnsi="Times New Roman"/>
                <w:sz w:val="24"/>
                <w:szCs w:val="24"/>
              </w:rPr>
              <w:t>ктов.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в учете экономического субъекта целевого финансирования.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в учете экономического субъекта доходов будущих периодов.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в учете экономического субъекта образования и использования резерва по сомнительным долгам.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</w:t>
            </w:r>
            <w:r>
              <w:rPr>
                <w:rFonts w:ascii="Times New Roman" w:hAnsi="Times New Roman"/>
                <w:sz w:val="24"/>
                <w:szCs w:val="24"/>
              </w:rPr>
              <w:t>ативных документов, регламентирующих порядок проведения инвентаризации.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документов для проведения инвентаризации активов и обязательств экономического субъекта.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комиссии по инвентаризации имущества и обязательств экономического </w:t>
            </w:r>
            <w:r>
              <w:rPr>
                <w:rFonts w:ascii="Times New Roman" w:hAnsi="Times New Roman"/>
                <w:sz w:val="24"/>
                <w:szCs w:val="24"/>
              </w:rPr>
              <w:t>субъекта.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регистров аналитического учета по местам хранения имущества и передача их лицам, ответственным за подготовительный этап, для подбора документации, необходимой для проведения инвентаризации.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инвентаризации </w:t>
            </w:r>
            <w:r>
              <w:rPr>
                <w:rFonts w:ascii="Times New Roman" w:hAnsi="Times New Roman"/>
                <w:sz w:val="24"/>
                <w:szCs w:val="24"/>
              </w:rPr>
              <w:t>внеоборотных активов и отражение ее результатов в бухгалтерских проводках.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инвентаризации и переоценке материально - производственных запасов и отражение ее результатов в бухгалтерских проводках.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в учете убытков от недостачи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овара, переданного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ответственное хранение.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порядка отражения в учете списания выявленной при инвентаризации недостачи товаров в пределах норм естественной убыли.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инвентаризации незавершенного производства и отражение ее резу</w:t>
            </w:r>
            <w:r>
              <w:rPr>
                <w:rFonts w:ascii="Times New Roman" w:hAnsi="Times New Roman"/>
                <w:sz w:val="24"/>
                <w:szCs w:val="24"/>
              </w:rPr>
              <w:t>льтатов в бухгалтерских проводках.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инвентаризации кассы, денежных документов и бланков документов строгой отчетности и отражение ее результатов в бухгалтерских проводках.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инвентаризации средств на счетах в банке и от</w:t>
            </w:r>
            <w:r>
              <w:rPr>
                <w:rFonts w:ascii="Times New Roman" w:hAnsi="Times New Roman"/>
                <w:sz w:val="24"/>
                <w:szCs w:val="24"/>
              </w:rPr>
              <w:t>ражение ее результатов в бухгалтерских проводках.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инвентаризации дебиторской и кредиторской задолженности и отражение ее результатов в бухгалтерских проводках.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инвентаризации расчетов с покупателями, поставщиками и п</w:t>
            </w:r>
            <w:r>
              <w:rPr>
                <w:rFonts w:ascii="Times New Roman" w:hAnsi="Times New Roman"/>
                <w:sz w:val="24"/>
                <w:szCs w:val="24"/>
              </w:rPr>
              <w:t>рочими дебиторами и кредиторами и отражение ее результатов в бухгалтерских проводках.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инвентаризации расчетов с подотчетными лицами и отражение ее результатов в бухгалтерских проводках.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инвентаризации расчетов с бюдж</w:t>
            </w:r>
            <w:r>
              <w:rPr>
                <w:rFonts w:ascii="Times New Roman" w:hAnsi="Times New Roman"/>
                <w:sz w:val="24"/>
                <w:szCs w:val="24"/>
              </w:rPr>
              <w:t>етом и отражение ее результатов в бухгалтерских проводках.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инвентаризации расчетов с внебюджетными фондами и отражение ее результатов в бухгалтерских проводках.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бухгалтерских проводок по отражению недостачи ценностей, выявл</w:t>
            </w:r>
            <w:r>
              <w:rPr>
                <w:rFonts w:ascii="Times New Roman" w:hAnsi="Times New Roman"/>
                <w:sz w:val="24"/>
                <w:szCs w:val="24"/>
              </w:rPr>
              <w:t>енных в ходе инвентаризации, независимо от причин их возникновения с целью контроля на счете 94 «Недостачи и потери от порчи ценностей».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бухгалтерских проводок по списанию недостач в зависимости от причин их возникновения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сличитель</w:t>
            </w:r>
            <w:r>
              <w:rPr>
                <w:rFonts w:ascii="Times New Roman" w:hAnsi="Times New Roman"/>
                <w:sz w:val="24"/>
                <w:szCs w:val="24"/>
              </w:rPr>
              <w:t>ных ведомостей и установление соответствия данных о фактическом наличии средств данным бухгалтерского учета.</w:t>
            </w:r>
          </w:p>
          <w:p w:rsidR="008664F0" w:rsidRDefault="00B17DC5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Документальное оформление результатов инвентаризации активов и обязательств экономического субъекта.</w:t>
            </w:r>
          </w:p>
          <w:p w:rsidR="008664F0" w:rsidRDefault="00B17DC5">
            <w:pPr>
              <w:pStyle w:val="af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72</w:t>
            </w:r>
          </w:p>
        </w:tc>
      </w:tr>
      <w:tr w:rsidR="008664F0">
        <w:trPr>
          <w:trHeight w:val="461"/>
        </w:trPr>
        <w:tc>
          <w:tcPr>
            <w:tcW w:w="3685" w:type="dxa"/>
            <w:tcBorders>
              <w:left w:val="single" w:sz="4" w:space="0" w:color="000000"/>
            </w:tcBorders>
          </w:tcPr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43" w:type="dxa"/>
            <w:tcBorders>
              <w:lef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аттестация: экзамен по модулю ПМ.02</w:t>
            </w: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8664F0">
        <w:trPr>
          <w:trHeight w:val="461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368</w:t>
            </w:r>
          </w:p>
        </w:tc>
      </w:tr>
    </w:tbl>
    <w:p w:rsidR="008664F0" w:rsidRDefault="008664F0"/>
    <w:p w:rsidR="008664F0" w:rsidRDefault="008664F0"/>
    <w:p w:rsidR="008664F0" w:rsidRDefault="008664F0"/>
    <w:p w:rsidR="008664F0" w:rsidRDefault="008664F0"/>
    <w:p w:rsidR="008664F0" w:rsidRDefault="008664F0"/>
    <w:p w:rsidR="008664F0" w:rsidRDefault="008664F0">
      <w:pPr>
        <w:sectPr w:rsidR="008664F0">
          <w:footerReference w:type="default" r:id="rId12"/>
          <w:pgSz w:w="16838" w:h="11906" w:orient="landscape"/>
          <w:pgMar w:top="1701" w:right="1134" w:bottom="851" w:left="1134" w:header="0" w:footer="709" w:gutter="0"/>
          <w:cols w:space="720"/>
          <w:formProt w:val="0"/>
          <w:docGrid w:linePitch="360" w:charSpace="4096"/>
        </w:sectPr>
      </w:pPr>
    </w:p>
    <w:p w:rsidR="008664F0" w:rsidRDefault="00B17D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>
        <w:rPr>
          <w:rFonts w:ascii="Times New Roman" w:hAnsi="Times New Roman"/>
          <w:b/>
          <w:bCs/>
          <w:sz w:val="24"/>
          <w:szCs w:val="24"/>
        </w:rPr>
        <w:br/>
        <w:t>ПРОФЕССИОНАЛЬНОГО МОДУЛЯ</w:t>
      </w:r>
    </w:p>
    <w:p w:rsidR="008664F0" w:rsidRDefault="008664F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8664F0" w:rsidRDefault="00B17DC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</w:t>
      </w:r>
      <w:r>
        <w:rPr>
          <w:rFonts w:ascii="Times New Roman" w:hAnsi="Times New Roman"/>
          <w:b/>
          <w:bCs/>
          <w:sz w:val="24"/>
          <w:szCs w:val="24"/>
        </w:rPr>
        <w:t xml:space="preserve"> помещения:</w:t>
      </w:r>
    </w:p>
    <w:p w:rsidR="008664F0" w:rsidRDefault="00B17DC5">
      <w:pPr>
        <w:spacing w:after="0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Кабинет междисциплинарных курсов, оснащенный оборудованием: посадочные места для обучающихся, рабочее место преподавателя, шкафы или стеллажи для хранения учебно-методических материалов, учебно-методический комплекс, нормативные документы в обл</w:t>
      </w:r>
      <w:r>
        <w:rPr>
          <w:rFonts w:ascii="Times New Roman" w:hAnsi="Times New Roman"/>
          <w:bCs/>
          <w:sz w:val="24"/>
          <w:szCs w:val="24"/>
        </w:rPr>
        <w:t>асти Страхового дела по числу обучающихся; техническими средствами обучения: компьютер с лицензионным программным обеспечением и мультимедиапроектор, ПК для выполнения практических работ по числу обучающихся.</w:t>
      </w:r>
    </w:p>
    <w:p w:rsidR="008664F0" w:rsidRDefault="00B17DC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Оснащение баз практик</w:t>
      </w:r>
    </w:p>
    <w:p w:rsidR="008664F0" w:rsidRDefault="00B17DC5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образовательно</w:t>
      </w:r>
      <w:r>
        <w:rPr>
          <w:rFonts w:ascii="Times New Roman" w:hAnsi="Times New Roman"/>
          <w:bCs/>
          <w:sz w:val="24"/>
          <w:szCs w:val="24"/>
        </w:rPr>
        <w:t>й программы предполагает обязательную учебную и производственную практику.</w:t>
      </w:r>
    </w:p>
    <w:p w:rsidR="008664F0" w:rsidRDefault="00B17DC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</w:t>
      </w:r>
      <w:r>
        <w:rPr>
          <w:rFonts w:ascii="Times New Roman" w:hAnsi="Times New Roman"/>
          <w:bCs/>
          <w:sz w:val="24"/>
          <w:szCs w:val="24"/>
        </w:rPr>
        <w:t>всех видов работ, определенных содержанием программ профессиональных модулей.</w:t>
      </w:r>
    </w:p>
    <w:p w:rsidR="008664F0" w:rsidRDefault="00B17DC5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8664F0" w:rsidRDefault="00B17D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  <w:sz w:val="24"/>
          <w:szCs w:val="24"/>
        </w:rPr>
        <w:t>ечатные и/или электронные образовательны</w:t>
      </w:r>
      <w:r>
        <w:rPr>
          <w:rFonts w:ascii="Times New Roman" w:hAnsi="Times New Roman"/>
          <w:sz w:val="24"/>
          <w:szCs w:val="24"/>
        </w:rPr>
        <w:t xml:space="preserve">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</w:t>
      </w:r>
      <w:r>
        <w:rPr>
          <w:rFonts w:ascii="Times New Roman" w:hAnsi="Times New Roman"/>
          <w:bCs/>
          <w:sz w:val="24"/>
          <w:szCs w:val="24"/>
        </w:rPr>
        <w:t>зданий в качестве основного, при этом список, может быть дополнен новыми изданиями.</w:t>
      </w:r>
    </w:p>
    <w:p w:rsidR="008664F0" w:rsidRDefault="008664F0">
      <w:pPr>
        <w:pStyle w:val="a9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8664F0" w:rsidRDefault="008664F0">
      <w:pPr>
        <w:pStyle w:val="a9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8664F0" w:rsidRDefault="00B17DC5">
      <w:pPr>
        <w:pStyle w:val="a9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 Основные печатные издания</w:t>
      </w:r>
    </w:p>
    <w:p w:rsidR="008664F0" w:rsidRDefault="00B17DC5">
      <w:pPr>
        <w:pStyle w:val="a9"/>
        <w:widowControl w:val="0"/>
        <w:numPr>
          <w:ilvl w:val="0"/>
          <w:numId w:val="3"/>
        </w:numPr>
        <w:tabs>
          <w:tab w:val="left" w:pos="517"/>
        </w:tabs>
        <w:spacing w:after="0" w:line="240" w:lineRule="auto"/>
        <w:ind w:right="505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Кеворкова Ж.А., Кеворкова Ж.А., Мельникова Л.А. Практические основы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бухгалтерского учета источников формирования имущества организации </w:t>
      </w:r>
      <w:r>
        <w:rPr>
          <w:rFonts w:ascii="Times New Roman" w:hAnsi="Times New Roman" w:cs="Times New Roman"/>
          <w:sz w:val="24"/>
          <w:szCs w:val="24"/>
        </w:rPr>
        <w:t>(СПО)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Москва: КноРус,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127 с.</w:t>
      </w:r>
    </w:p>
    <w:p w:rsidR="008664F0" w:rsidRDefault="00B17DC5">
      <w:pPr>
        <w:pStyle w:val="a9"/>
        <w:widowControl w:val="0"/>
        <w:numPr>
          <w:ilvl w:val="0"/>
          <w:numId w:val="3"/>
        </w:numPr>
        <w:tabs>
          <w:tab w:val="left" w:pos="517"/>
        </w:tabs>
        <w:spacing w:after="0" w:line="240" w:lineRule="auto"/>
        <w:ind w:right="86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Любушин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Н.П.,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ред.,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Варпаева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И.А.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Документирование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хозяйственных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операций и ведение бухгалтерского учета имущества организации. (СПО)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Москва: КноРус,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345 с.</w:t>
      </w:r>
    </w:p>
    <w:p w:rsidR="008664F0" w:rsidRDefault="00B17DC5">
      <w:pPr>
        <w:pStyle w:val="a9"/>
        <w:widowControl w:val="0"/>
        <w:numPr>
          <w:ilvl w:val="0"/>
          <w:numId w:val="3"/>
        </w:numPr>
        <w:tabs>
          <w:tab w:val="left" w:pos="517"/>
        </w:tabs>
        <w:spacing w:before="72" w:after="0" w:line="240" w:lineRule="auto"/>
        <w:ind w:right="1199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Кеворкова Ж.А., Петров</w:t>
      </w:r>
      <w:r>
        <w:rPr>
          <w:rFonts w:ascii="Times New Roman" w:hAnsi="Times New Roman" w:cs="Times New Roman"/>
          <w:sz w:val="24"/>
          <w:szCs w:val="24"/>
        </w:rPr>
        <w:t xml:space="preserve"> А.М., Мельникова Л.А. Практические основы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бухгалтерского учета имущества организации. (СПО) Учебник — Москва: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КноРус,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255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8664F0" w:rsidRDefault="00B17DC5">
      <w:pPr>
        <w:pStyle w:val="a9"/>
        <w:widowControl w:val="0"/>
        <w:numPr>
          <w:ilvl w:val="0"/>
          <w:numId w:val="3"/>
        </w:numPr>
        <w:tabs>
          <w:tab w:val="left" w:pos="517"/>
        </w:tabs>
        <w:spacing w:after="0" w:line="240" w:lineRule="auto"/>
        <w:ind w:right="62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Кеворкова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Ж.А.,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Догучаева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С.М.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бухгалтерского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имущества организации. Практикум. (СПО). Учебно-пр</w:t>
      </w:r>
      <w:r>
        <w:rPr>
          <w:rFonts w:ascii="Times New Roman" w:hAnsi="Times New Roman" w:cs="Times New Roman"/>
          <w:sz w:val="24"/>
          <w:szCs w:val="24"/>
        </w:rPr>
        <w:t>актическое пособие. —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Москва: КноРус,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185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8664F0" w:rsidRDefault="008664F0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/>
          <w:b/>
          <w:w w:val="103"/>
          <w:sz w:val="24"/>
          <w:szCs w:val="24"/>
        </w:rPr>
      </w:pPr>
    </w:p>
    <w:p w:rsidR="008664F0" w:rsidRDefault="008664F0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/>
          <w:b/>
          <w:w w:val="103"/>
          <w:sz w:val="24"/>
          <w:szCs w:val="24"/>
        </w:rPr>
      </w:pPr>
    </w:p>
    <w:p w:rsidR="008664F0" w:rsidRDefault="008664F0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/>
          <w:b/>
          <w:w w:val="103"/>
          <w:sz w:val="24"/>
          <w:szCs w:val="24"/>
        </w:rPr>
      </w:pPr>
    </w:p>
    <w:p w:rsidR="008664F0" w:rsidRDefault="008664F0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/>
          <w:b/>
          <w:w w:val="103"/>
          <w:sz w:val="24"/>
          <w:szCs w:val="24"/>
        </w:rPr>
      </w:pPr>
    </w:p>
    <w:p w:rsidR="008664F0" w:rsidRDefault="00B17DC5">
      <w:pPr>
        <w:spacing w:line="274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3.3.3.Законодательные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нормативные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акты</w:t>
      </w:r>
    </w:p>
    <w:p w:rsidR="008664F0" w:rsidRDefault="008664F0">
      <w:pPr>
        <w:shd w:val="clear" w:color="auto" w:fill="FFFFFF"/>
        <w:tabs>
          <w:tab w:val="left" w:pos="648"/>
        </w:tabs>
        <w:ind w:left="284"/>
        <w:jc w:val="both"/>
        <w:rPr>
          <w:rFonts w:ascii="Times New Roman" w:hAnsi="Times New Roman"/>
          <w:b/>
          <w:w w:val="103"/>
          <w:sz w:val="24"/>
          <w:szCs w:val="24"/>
        </w:rPr>
      </w:pPr>
    </w:p>
    <w:p w:rsidR="008664F0" w:rsidRDefault="00B17DC5">
      <w:pPr>
        <w:pStyle w:val="a9"/>
        <w:widowControl w:val="0"/>
        <w:numPr>
          <w:ilvl w:val="0"/>
          <w:numId w:val="6"/>
        </w:numPr>
        <w:tabs>
          <w:tab w:val="left" w:pos="938"/>
          <w:tab w:val="left" w:pos="939"/>
          <w:tab w:val="left" w:pos="2493"/>
          <w:tab w:val="left" w:pos="3524"/>
          <w:tab w:val="left" w:pos="5145"/>
          <w:tab w:val="left" w:pos="6698"/>
          <w:tab w:val="left" w:pos="7058"/>
          <w:tab w:val="left" w:pos="7427"/>
          <w:tab w:val="left" w:pos="8444"/>
        </w:tabs>
        <w:spacing w:after="0" w:line="240" w:lineRule="auto"/>
        <w:ind w:right="232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Налоговый</w:t>
      </w:r>
      <w:r>
        <w:rPr>
          <w:rFonts w:ascii="Times New Roman" w:hAnsi="Times New Roman" w:cs="Times New Roman"/>
          <w:sz w:val="24"/>
          <w:szCs w:val="24"/>
        </w:rPr>
        <w:tab/>
        <w:t>кодекс</w:t>
      </w:r>
      <w:r>
        <w:rPr>
          <w:rFonts w:ascii="Times New Roman" w:hAnsi="Times New Roman" w:cs="Times New Roman"/>
          <w:sz w:val="24"/>
          <w:szCs w:val="24"/>
        </w:rPr>
        <w:tab/>
        <w:t>Российской</w:t>
      </w:r>
      <w:r>
        <w:rPr>
          <w:rFonts w:ascii="Times New Roman" w:hAnsi="Times New Roman" w:cs="Times New Roman"/>
          <w:sz w:val="24"/>
          <w:szCs w:val="24"/>
        </w:rPr>
        <w:tab/>
        <w:t>Федерации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частях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(действующая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редакция);</w:t>
      </w:r>
    </w:p>
    <w:p w:rsidR="008664F0" w:rsidRDefault="00B17DC5">
      <w:pPr>
        <w:pStyle w:val="a9"/>
        <w:widowControl w:val="0"/>
        <w:numPr>
          <w:ilvl w:val="0"/>
          <w:numId w:val="6"/>
        </w:numPr>
        <w:tabs>
          <w:tab w:val="left" w:pos="938"/>
          <w:tab w:val="left" w:pos="939"/>
          <w:tab w:val="left" w:pos="2334"/>
          <w:tab w:val="left" w:pos="3380"/>
          <w:tab w:val="left" w:pos="5010"/>
          <w:tab w:val="left" w:pos="6578"/>
          <w:tab w:val="left" w:pos="7081"/>
          <w:tab w:val="left" w:pos="8828"/>
          <w:tab w:val="left" w:pos="9274"/>
        </w:tabs>
        <w:spacing w:after="0" w:line="240" w:lineRule="auto"/>
        <w:ind w:right="228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</w:t>
      </w:r>
      <w:r>
        <w:rPr>
          <w:rFonts w:ascii="Times New Roman" w:hAnsi="Times New Roman" w:cs="Times New Roman"/>
          <w:sz w:val="24"/>
          <w:szCs w:val="24"/>
        </w:rPr>
        <w:tab/>
        <w:t>кодекс</w:t>
      </w:r>
      <w:r>
        <w:rPr>
          <w:rFonts w:ascii="Times New Roman" w:hAnsi="Times New Roman" w:cs="Times New Roman"/>
          <w:sz w:val="24"/>
          <w:szCs w:val="24"/>
        </w:rPr>
        <w:tab/>
        <w:t>Российской</w:t>
      </w:r>
      <w:r>
        <w:rPr>
          <w:rFonts w:ascii="Times New Roman" w:hAnsi="Times New Roman" w:cs="Times New Roman"/>
          <w:sz w:val="24"/>
          <w:szCs w:val="24"/>
        </w:rPr>
        <w:tab/>
        <w:t>Федерации</w:t>
      </w:r>
      <w:r>
        <w:rPr>
          <w:rFonts w:ascii="Times New Roman" w:hAnsi="Times New Roman" w:cs="Times New Roman"/>
          <w:sz w:val="24"/>
          <w:szCs w:val="24"/>
        </w:rPr>
        <w:tab/>
        <w:t>от</w:t>
      </w:r>
      <w:r>
        <w:rPr>
          <w:rFonts w:ascii="Times New Roman" w:hAnsi="Times New Roman" w:cs="Times New Roman"/>
          <w:sz w:val="24"/>
          <w:szCs w:val="24"/>
        </w:rPr>
        <w:tab/>
        <w:t>30.12.2001</w:t>
      </w:r>
      <w:r>
        <w:rPr>
          <w:rFonts w:ascii="Times New Roman" w:hAnsi="Times New Roman" w:cs="Times New Roman"/>
          <w:sz w:val="24"/>
          <w:szCs w:val="24"/>
        </w:rPr>
        <w:tab/>
        <w:t>N</w:t>
      </w:r>
      <w:r>
        <w:rPr>
          <w:rFonts w:ascii="Times New Roman" w:hAnsi="Times New Roman" w:cs="Times New Roman"/>
          <w:sz w:val="24"/>
          <w:szCs w:val="24"/>
        </w:rPr>
        <w:tab/>
        <w:t>197-ФЗ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(действующая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редакция);</w:t>
      </w:r>
    </w:p>
    <w:p w:rsidR="008664F0" w:rsidRDefault="00B17DC5">
      <w:pPr>
        <w:pStyle w:val="a9"/>
        <w:widowControl w:val="0"/>
        <w:numPr>
          <w:ilvl w:val="0"/>
          <w:numId w:val="6"/>
        </w:numPr>
        <w:tabs>
          <w:tab w:val="left" w:pos="938"/>
          <w:tab w:val="left" w:pos="939"/>
        </w:tabs>
        <w:spacing w:after="0" w:line="240" w:lineRule="auto"/>
        <w:ind w:right="236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29.11.2010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326-ФЗ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(действующая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редакция)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обязательном медицинском страховании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Федерации»;</w:t>
      </w:r>
    </w:p>
    <w:p w:rsidR="008664F0" w:rsidRDefault="00B17DC5">
      <w:pPr>
        <w:pStyle w:val="a9"/>
        <w:widowControl w:val="0"/>
        <w:numPr>
          <w:ilvl w:val="0"/>
          <w:numId w:val="6"/>
        </w:numPr>
        <w:tabs>
          <w:tab w:val="left" w:pos="938"/>
          <w:tab w:val="left" w:pos="939"/>
        </w:tabs>
        <w:spacing w:after="0" w:line="240" w:lineRule="auto"/>
        <w:ind w:right="233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06.12.2011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402-ФЗ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бухгалтерском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учете»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(действующая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редакция);</w:t>
      </w:r>
    </w:p>
    <w:p w:rsidR="008664F0" w:rsidRDefault="00B17DC5">
      <w:pPr>
        <w:pStyle w:val="a9"/>
        <w:widowControl w:val="0"/>
        <w:numPr>
          <w:ilvl w:val="0"/>
          <w:numId w:val="6"/>
        </w:numPr>
        <w:tabs>
          <w:tab w:val="left" w:pos="939"/>
        </w:tabs>
        <w:spacing w:after="0" w:line="240" w:lineRule="auto"/>
        <w:ind w:right="23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01.01.2002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Классификации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амортизационные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(действующая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редакция);</w:t>
      </w:r>
    </w:p>
    <w:p w:rsidR="008664F0" w:rsidRDefault="00B17DC5">
      <w:pPr>
        <w:pStyle w:val="a9"/>
        <w:widowControl w:val="0"/>
        <w:numPr>
          <w:ilvl w:val="0"/>
          <w:numId w:val="6"/>
        </w:numPr>
        <w:tabs>
          <w:tab w:val="left" w:pos="939"/>
        </w:tabs>
        <w:spacing w:after="0" w:line="240" w:lineRule="auto"/>
        <w:ind w:right="2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бухгалтерскому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«Учетная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политика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(ПБУ 1/2008), утв. приказом Минфина России от 06.10.2008 N 106н </w:t>
      </w:r>
      <w:r>
        <w:rPr>
          <w:rFonts w:ascii="Times New Roman" w:hAnsi="Times New Roman" w:cs="Times New Roman"/>
          <w:sz w:val="24"/>
          <w:szCs w:val="24"/>
        </w:rPr>
        <w:t>(действующая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редакция);</w:t>
      </w:r>
    </w:p>
    <w:p w:rsidR="008664F0" w:rsidRDefault="00B17DC5">
      <w:pPr>
        <w:pStyle w:val="a9"/>
        <w:widowControl w:val="0"/>
        <w:numPr>
          <w:ilvl w:val="0"/>
          <w:numId w:val="6"/>
        </w:numPr>
        <w:tabs>
          <w:tab w:val="left" w:pos="939"/>
        </w:tabs>
        <w:spacing w:after="0" w:line="240" w:lineRule="auto"/>
        <w:ind w:right="22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бухгалтерскому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«Бухгалтерская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(ПБУ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4/99),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Минфина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06.07.1999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(действующая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редакция);</w:t>
      </w:r>
    </w:p>
    <w:p w:rsidR="008664F0" w:rsidRDefault="00B17DC5">
      <w:pPr>
        <w:pStyle w:val="a6"/>
        <w:spacing w:line="321" w:lineRule="exact"/>
        <w:ind w:left="238"/>
        <w:jc w:val="both"/>
      </w:pPr>
      <w:r>
        <w:t>8.</w:t>
      </w:r>
      <w:r>
        <w:rPr>
          <w:spacing w:val="67"/>
        </w:rPr>
        <w:t xml:space="preserve"> </w:t>
      </w:r>
      <w:r>
        <w:t>ФСБУ</w:t>
      </w:r>
      <w:r>
        <w:rPr>
          <w:spacing w:val="-2"/>
        </w:rPr>
        <w:t xml:space="preserve"> </w:t>
      </w:r>
      <w:r>
        <w:t>5/2019</w:t>
      </w:r>
      <w:r>
        <w:rPr>
          <w:spacing w:val="-1"/>
        </w:rPr>
        <w:t xml:space="preserve"> </w:t>
      </w:r>
      <w:r>
        <w:t>«Запасы»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15.11.2019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180н);</w:t>
      </w:r>
    </w:p>
    <w:p w:rsidR="008664F0" w:rsidRDefault="00B17DC5">
      <w:pPr>
        <w:pStyle w:val="a9"/>
        <w:widowControl w:val="0"/>
        <w:numPr>
          <w:ilvl w:val="0"/>
          <w:numId w:val="5"/>
        </w:numPr>
        <w:tabs>
          <w:tab w:val="left" w:pos="661"/>
        </w:tabs>
        <w:spacing w:after="0" w:line="240" w:lineRule="auto"/>
        <w:ind w:right="2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ФСБУ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6/2020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«Основные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(утв.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Минфина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17.09.2020 № 204н);</w:t>
      </w:r>
    </w:p>
    <w:p w:rsidR="008664F0" w:rsidRDefault="00B17DC5">
      <w:pPr>
        <w:pStyle w:val="a9"/>
        <w:widowControl w:val="0"/>
        <w:numPr>
          <w:ilvl w:val="0"/>
          <w:numId w:val="5"/>
        </w:numPr>
        <w:tabs>
          <w:tab w:val="left" w:pos="939"/>
        </w:tabs>
        <w:spacing w:after="0" w:line="240" w:lineRule="auto"/>
        <w:ind w:left="233" w:right="24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по бухгалтерскому учету «Доходы организации» (ПБУ 9/99),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утв. Приказом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Минфина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06.05.1999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(действующая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редакция);</w:t>
      </w:r>
    </w:p>
    <w:p w:rsidR="008664F0" w:rsidRDefault="00B17DC5">
      <w:pPr>
        <w:pStyle w:val="a9"/>
        <w:widowControl w:val="0"/>
        <w:numPr>
          <w:ilvl w:val="0"/>
          <w:numId w:val="5"/>
        </w:numPr>
        <w:tabs>
          <w:tab w:val="left" w:pos="939"/>
        </w:tabs>
        <w:spacing w:after="0" w:line="240" w:lineRule="auto"/>
        <w:ind w:left="233" w:right="24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по бухгалтерскому учету «Расходы организаци</w:t>
      </w:r>
      <w:r>
        <w:rPr>
          <w:rFonts w:ascii="Times New Roman" w:hAnsi="Times New Roman" w:cs="Times New Roman"/>
          <w:sz w:val="24"/>
          <w:szCs w:val="24"/>
        </w:rPr>
        <w:t>и»(ПБУ 10/99),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утв. приказом Минфина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06.05.1999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(действующая редакция);</w:t>
      </w:r>
    </w:p>
    <w:p w:rsidR="008664F0" w:rsidRDefault="00B17DC5">
      <w:pPr>
        <w:pStyle w:val="a9"/>
        <w:widowControl w:val="0"/>
        <w:numPr>
          <w:ilvl w:val="0"/>
          <w:numId w:val="5"/>
        </w:numPr>
        <w:tabs>
          <w:tab w:val="left" w:pos="939"/>
        </w:tabs>
        <w:spacing w:after="0" w:line="240" w:lineRule="auto"/>
        <w:ind w:left="233" w:right="22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бухгалтерскому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«Учет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займам</w:t>
      </w:r>
      <w:r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кредитам» (ПБУ 15/2008), утв. приказом Минфина России от 06.10.2008 N 107н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(действующая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редакция);</w:t>
      </w:r>
    </w:p>
    <w:p w:rsidR="008664F0" w:rsidRDefault="00B17DC5">
      <w:pPr>
        <w:pStyle w:val="a9"/>
        <w:widowControl w:val="0"/>
        <w:numPr>
          <w:ilvl w:val="0"/>
          <w:numId w:val="5"/>
        </w:numPr>
        <w:tabs>
          <w:tab w:val="left" w:pos="939"/>
        </w:tabs>
        <w:spacing w:after="0" w:line="240" w:lineRule="auto"/>
        <w:ind w:left="233" w:right="23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по бухгалтерскому учету «Учет расчетов по налогу на прибыль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организаций» (ПБУ 18/02), утв. приказом Минфина России от 19.11.2002 N 114н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(действующая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редакция);</w:t>
      </w:r>
    </w:p>
    <w:p w:rsidR="008664F0" w:rsidRDefault="00B17DC5">
      <w:pPr>
        <w:pStyle w:val="a9"/>
        <w:widowControl w:val="0"/>
        <w:numPr>
          <w:ilvl w:val="0"/>
          <w:numId w:val="5"/>
        </w:numPr>
        <w:tabs>
          <w:tab w:val="left" w:pos="939"/>
        </w:tabs>
        <w:spacing w:after="0" w:line="321" w:lineRule="exact"/>
        <w:ind w:left="938" w:hanging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бухгалтерскому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«Учет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вложений»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(ПБУ</w:t>
      </w:r>
    </w:p>
    <w:p w:rsidR="008664F0" w:rsidRDefault="00B17DC5">
      <w:pPr>
        <w:pStyle w:val="a9"/>
        <w:widowControl w:val="0"/>
        <w:numPr>
          <w:ilvl w:val="0"/>
          <w:numId w:val="5"/>
        </w:numPr>
        <w:tabs>
          <w:tab w:val="left" w:pos="939"/>
        </w:tabs>
        <w:spacing w:after="0" w:line="240" w:lineRule="auto"/>
        <w:ind w:left="233" w:right="23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Минфина РФ от</w:t>
      </w:r>
      <w:r>
        <w:rPr>
          <w:rFonts w:ascii="Times New Roman" w:hAnsi="Times New Roman" w:cs="Times New Roman"/>
          <w:sz w:val="24"/>
          <w:szCs w:val="24"/>
        </w:rPr>
        <w:t xml:space="preserve"> 31.10.2000 N 94н «Об утверждении плана счетов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бухгалтерского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инструкции по его применению» (действующая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редакция);</w:t>
      </w:r>
    </w:p>
    <w:p w:rsidR="008664F0" w:rsidRDefault="008664F0">
      <w:pPr>
        <w:shd w:val="clear" w:color="auto" w:fill="FFFFFF"/>
        <w:tabs>
          <w:tab w:val="left" w:pos="648"/>
        </w:tabs>
        <w:jc w:val="both"/>
        <w:rPr>
          <w:rFonts w:ascii="Times New Roman" w:hAnsi="Times New Roman"/>
          <w:w w:val="103"/>
          <w:sz w:val="24"/>
          <w:szCs w:val="24"/>
        </w:rPr>
      </w:pPr>
    </w:p>
    <w:p w:rsidR="008664F0" w:rsidRDefault="00B17DC5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8664F0" w:rsidRDefault="00B17DC5">
      <w:pPr>
        <w:pStyle w:val="a9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Единое</w:t>
      </w:r>
      <w:r>
        <w:rPr>
          <w:rFonts w:ascii="Times New Roman" w:hAnsi="Times New Roman" w:cs="Times New Roman"/>
          <w:sz w:val="24"/>
          <w:szCs w:val="24"/>
        </w:rPr>
        <w:tab/>
        <w:t>окно</w:t>
      </w:r>
      <w:r>
        <w:rPr>
          <w:rFonts w:ascii="Times New Roman" w:hAnsi="Times New Roman" w:cs="Times New Roman"/>
          <w:sz w:val="24"/>
          <w:szCs w:val="24"/>
        </w:rPr>
        <w:tab/>
        <w:t>доступа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>
        <w:rPr>
          <w:rFonts w:ascii="Times New Roman" w:hAnsi="Times New Roman" w:cs="Times New Roman"/>
          <w:sz w:val="24"/>
          <w:szCs w:val="24"/>
        </w:rPr>
        <w:tab/>
        <w:t>образовательным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ресурсам </w:t>
      </w:r>
      <w:hyperlink r:id="rId13">
        <w:r>
          <w:rPr>
            <w:rFonts w:ascii="Times New Roman" w:hAnsi="Times New Roman" w:cs="Times New Roman"/>
            <w:sz w:val="24"/>
            <w:szCs w:val="24"/>
          </w:rPr>
          <w:t>http://window.edu.ru/</w:t>
        </w:r>
      </w:hyperlink>
    </w:p>
    <w:p w:rsidR="008664F0" w:rsidRDefault="00B17DC5">
      <w:pPr>
        <w:pStyle w:val="a9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ab/>
        <w:t>образования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науки</w:t>
      </w:r>
      <w:r>
        <w:rPr>
          <w:rFonts w:ascii="Times New Roman" w:hAnsi="Times New Roman" w:cs="Times New Roman"/>
          <w:sz w:val="24"/>
          <w:szCs w:val="24"/>
        </w:rPr>
        <w:tab/>
        <w:t>РФ</w:t>
      </w:r>
      <w:r>
        <w:rPr>
          <w:rFonts w:ascii="Times New Roman" w:hAnsi="Times New Roman" w:cs="Times New Roman"/>
          <w:sz w:val="24"/>
          <w:szCs w:val="24"/>
        </w:rPr>
        <w:tab/>
        <w:t>ФГАУ</w:t>
      </w:r>
      <w:r>
        <w:rPr>
          <w:rFonts w:ascii="Times New Roman" w:hAnsi="Times New Roman" w:cs="Times New Roman"/>
          <w:sz w:val="24"/>
          <w:szCs w:val="24"/>
        </w:rPr>
        <w:tab/>
        <w:t xml:space="preserve">«ФИРО» </w:t>
      </w:r>
      <w:hyperlink r:id="rId14">
        <w:r>
          <w:rPr>
            <w:rFonts w:ascii="Times New Roman" w:hAnsi="Times New Roman" w:cs="Times New Roman"/>
            <w:sz w:val="24"/>
            <w:szCs w:val="24"/>
          </w:rPr>
          <w:t>http://www.firo.ru/</w:t>
        </w:r>
      </w:hyperlink>
    </w:p>
    <w:p w:rsidR="008664F0" w:rsidRDefault="00B17DC5">
      <w:pPr>
        <w:pStyle w:val="a9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ab/>
        <w:t>«Всеобуч»-</w:t>
      </w:r>
      <w:r>
        <w:rPr>
          <w:rFonts w:ascii="Times New Roman" w:hAnsi="Times New Roman" w:cs="Times New Roman"/>
          <w:sz w:val="24"/>
          <w:szCs w:val="24"/>
        </w:rPr>
        <w:tab/>
        <w:t>справочно-информационный</w:t>
      </w:r>
      <w:r>
        <w:rPr>
          <w:rFonts w:ascii="Times New Roman" w:hAnsi="Times New Roman" w:cs="Times New Roman"/>
          <w:sz w:val="24"/>
          <w:szCs w:val="24"/>
        </w:rPr>
        <w:tab/>
        <w:t xml:space="preserve">образовательный сайт, единое окно </w:t>
      </w:r>
      <w:r>
        <w:rPr>
          <w:rFonts w:ascii="Times New Roman" w:hAnsi="Times New Roman" w:cs="Times New Roman"/>
          <w:sz w:val="24"/>
          <w:szCs w:val="24"/>
        </w:rPr>
        <w:t>доступа к образовательным ресурсам –</w:t>
      </w:r>
      <w:hyperlink r:id="rId15">
        <w:r>
          <w:rPr>
            <w:rFonts w:ascii="Times New Roman" w:hAnsi="Times New Roman" w:cs="Times New Roman"/>
            <w:sz w:val="24"/>
            <w:szCs w:val="24"/>
          </w:rPr>
          <w:t>http://www.edu-all.ru/</w:t>
        </w:r>
      </w:hyperlink>
    </w:p>
    <w:p w:rsidR="008664F0" w:rsidRDefault="00B17DC5">
      <w:pPr>
        <w:pStyle w:val="a9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Экономико–правовая библиотека [Электронный ресурс]. — Режим доступа: </w:t>
      </w:r>
      <w:hyperlink r:id="rId16">
        <w:r>
          <w:rPr>
            <w:rFonts w:ascii="Times New Roman" w:hAnsi="Times New Roman" w:cs="Times New Roman"/>
            <w:sz w:val="24"/>
            <w:szCs w:val="24"/>
          </w:rPr>
          <w:t>http://www.vuzlib.net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664F0" w:rsidRDefault="00B17DC5">
      <w:pPr>
        <w:pStyle w:val="a9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Независимая электронн</w:t>
      </w:r>
      <w:r>
        <w:rPr>
          <w:rFonts w:ascii="Times New Roman" w:hAnsi="Times New Roman" w:cs="Times New Roman"/>
          <w:sz w:val="24"/>
          <w:szCs w:val="24"/>
        </w:rPr>
        <w:t xml:space="preserve">о-библиотечная система (ЭБС) </w:t>
      </w:r>
      <w:hyperlink r:id="rId17">
        <w:r>
          <w:rPr>
            <w:rFonts w:ascii="Times New Roman" w:hAnsi="Times New Roman" w:cs="Times New Roman"/>
            <w:sz w:val="24"/>
            <w:szCs w:val="24"/>
          </w:rPr>
          <w:t xml:space="preserve">https://www.book.ru/ 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</w:p>
    <w:p w:rsidR="008664F0" w:rsidRDefault="008664F0"/>
    <w:p w:rsidR="008664F0" w:rsidRDefault="008664F0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64F0" w:rsidRDefault="00B17DC5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  <w:szCs w:val="24"/>
        </w:rPr>
        <w:br/>
        <w:t>ПРОФЕССИОНАЛЬНОГО МОДУЛЯ</w:t>
      </w:r>
    </w:p>
    <w:p w:rsidR="008664F0" w:rsidRDefault="008664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52"/>
        <w:gridCol w:w="3363"/>
        <w:gridCol w:w="2829"/>
      </w:tblGrid>
      <w:tr w:rsidR="008664F0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4F0" w:rsidRDefault="00B17D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4F0" w:rsidRDefault="00B17D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4F0" w:rsidRDefault="00B17D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8664F0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4F0" w:rsidRDefault="00B17D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</w:t>
            </w:r>
          </w:p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1.Рассчитывать заработную плату </w:t>
            </w:r>
            <w:r>
              <w:rPr>
                <w:rFonts w:ascii="Times New Roman" w:hAnsi="Times New Roman"/>
                <w:sz w:val="24"/>
              </w:rPr>
              <w:t>сотрудников, определять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сумму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удержаний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заработной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платы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Определять финансовые результаты деятельности организации по основным видам деятельности;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3.Определять финансовые результаты деятельности организации по прочим видам деятельности;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4.Проводить учет нераспределенной прибыли;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Проводить учет собственного капитала; проводить учет уставного капитала;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6.Проводить учет резервного капитала и целево</w:t>
            </w:r>
            <w:r>
              <w:rPr>
                <w:rFonts w:ascii="Times New Roman" w:hAnsi="Times New Roman"/>
                <w:sz w:val="24"/>
                <w:szCs w:val="24"/>
              </w:rPr>
              <w:t>го  финансирования;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7.Проводить учет кредитов и займов; 8.Определять цели и периодичность проведения инвентаризации;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9.Руководствоваться нормативными правовыми актами, регулирующими порядок проведения инвентаризации активов;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10.Пользоваться специальной </w:t>
            </w:r>
            <w:r>
              <w:rPr>
                <w:rFonts w:ascii="Times New Roman" w:hAnsi="Times New Roman"/>
                <w:sz w:val="24"/>
                <w:szCs w:val="24"/>
              </w:rPr>
              <w:t>терминологией при проведении инвентаризации активов;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11.Давать характеристику активов организации; готовить регистры аналитического учета по местам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хранения активов и передавать их лицам, ответственным за подготовительный этап,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подбора документации,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обходимой для проведения инвентаризации;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Составлять инвентаризационные описи;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физический подсчет активов;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15.Выполнять работу по инвентаризации нематериальных активов и отражать ее результаты в бухгалтерских проводках; выполнять работу по инвентаризации и пе</w:t>
            </w:r>
            <w:r>
              <w:rPr>
                <w:rFonts w:ascii="Times New Roman" w:hAnsi="Times New Roman"/>
                <w:sz w:val="24"/>
                <w:szCs w:val="24"/>
              </w:rPr>
              <w:t>реоценке материально-производственных запасов и отражать ее результаты в бухгалтерских проводках;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счете 94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«Недостачи и потери от порчи ценностей»;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Формировать бухгалтерские проводки по списанию недостач в зависимости от причин их возникновения;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Составлять акт по результатам инвентаризации; проводить выверку финансовых обязательств;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ствовать в инвентаризации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дебиторской и кредиторской задолженности организации, проводить инвентаризацию расчетов;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20.Определять реальное состояние расчетов, выявлять задолженность, нереальную для взыскания, с целью принятия мер к взысканию задолженности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должников либо к списанию ее с учета;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22.Проводить сбор информации о деятельности объекта внутреннего контро</w:t>
            </w:r>
            <w:r>
              <w:rPr>
                <w:rFonts w:ascii="Times New Roman" w:hAnsi="Times New Roman"/>
                <w:sz w:val="24"/>
                <w:szCs w:val="24"/>
              </w:rPr>
              <w:t>ля по выполнению требований правовой и нормативной базы и внутренних регламентов;</w:t>
            </w:r>
          </w:p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4F0" w:rsidRDefault="008664F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hAnsi="Times New Roman"/>
              </w:rPr>
              <w:t>обосновывает использование нормати</w:t>
            </w:r>
            <w:r>
              <w:rPr>
                <w:rFonts w:ascii="Times New Roman" w:hAnsi="Times New Roman"/>
              </w:rPr>
              <w:t>вных документов по учету источников активов организации;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 документы точно по операциям формирования и использования источников активов организации на основе плана счетов бухгалтерского учета;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начисляет заработную плату в соответствии с </w:t>
            </w:r>
            <w:r>
              <w:rPr>
                <w:rFonts w:ascii="Times New Roman" w:hAnsi="Times New Roman"/>
              </w:rPr>
              <w:t>требованиями.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обосновывает порядок ведения нормативных</w:t>
            </w:r>
            <w:r>
              <w:rPr>
                <w:rFonts w:ascii="Times New Roman" w:hAnsi="Times New Roman"/>
              </w:rPr>
              <w:tab/>
              <w:t>документов инвентаризации активов и обязательств;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содержанием нормативных</w:t>
            </w:r>
            <w:r>
              <w:rPr>
                <w:rFonts w:ascii="Times New Roman" w:hAnsi="Times New Roman"/>
              </w:rPr>
              <w:tab/>
              <w:t>актов, регламентирующих порядок инвентаризации и хранения документов;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определяет порядок хранения нормативных документо</w:t>
            </w:r>
            <w:r>
              <w:rPr>
                <w:rFonts w:ascii="Times New Roman" w:hAnsi="Times New Roman"/>
              </w:rPr>
              <w:t>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 качественно поручения (задания) по инвентаризации активов;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определяет   оптимальность выбора вида инвентаризации в зависимости</w:t>
            </w:r>
            <w:r>
              <w:rPr>
                <w:rFonts w:ascii="Times New Roman" w:hAnsi="Times New Roman"/>
              </w:rPr>
              <w:tab/>
              <w:t>от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инвентаризируемого объекта, сроков</w:t>
            </w:r>
            <w:r>
              <w:rPr>
                <w:rFonts w:ascii="Times New Roman" w:hAnsi="Times New Roman"/>
              </w:rPr>
              <w:tab/>
              <w:t>проведения инвентаризации;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проводит качественное применение различных </w:t>
            </w:r>
            <w:r>
              <w:rPr>
                <w:rFonts w:ascii="Times New Roman" w:hAnsi="Times New Roman"/>
              </w:rPr>
              <w:t>способов и приемов при проведении инвентаризации активов и обязательств организации.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Демонстрирует: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отражения в учете выявленных инвентаризационных разниц;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-качественное обоснование списания недостач и порчи активов организации;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b/>
                <w:i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-грамотность о</w:t>
            </w:r>
            <w:r>
              <w:rPr>
                <w:rFonts w:ascii="Times New Roman" w:hAnsi="Times New Roman"/>
                <w:sz w:val="24"/>
                <w:szCs w:val="24"/>
              </w:rPr>
              <w:t>бобщения результатов инвентаризации.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оценка на практических занятиях при выполнении работы.</w:t>
            </w:r>
          </w:p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решений ситуационных задач.</w:t>
            </w:r>
          </w:p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практической работы.</w:t>
            </w:r>
          </w:p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Д/З по МДК 02.01-02.02</w:t>
            </w:r>
          </w:p>
          <w:p w:rsidR="008664F0" w:rsidRDefault="008664F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Экзамен по модулю</w:t>
            </w:r>
          </w:p>
        </w:tc>
      </w:tr>
      <w:tr w:rsidR="008664F0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4F0" w:rsidRDefault="00B17D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Знания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 труда и его оплаты;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2.Учет удержаний из заработной платы работников;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3.Учет финансовых результатов и использования прибыли; 4.Учет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финансовых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обычным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видам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5.Учет финансовых результатов по прочим видам деятельности;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6.Учет нераспределенной прибыли; учет собственного капитала: учет уставного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капитала;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7.Учет резервного капитала и целевого финансирования; учет кредитов и займов;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8.Нормативные правовые акты, регулирующие порядок проведения инвентаризации активов и обязат</w:t>
            </w:r>
            <w:r>
              <w:rPr>
                <w:rFonts w:ascii="Times New Roman" w:hAnsi="Times New Roman"/>
                <w:sz w:val="24"/>
                <w:szCs w:val="24"/>
              </w:rPr>
              <w:t>ельств; основные понятия инвентаризации активов; характеристику объектов, подлежащих инвентаризации;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9.Цели и периодичность проведения инвентаризации активов;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10.Задачи и состав инвентаризационной комиссии; процесс подготовки к инвентаризации, порядок подг</w:t>
            </w:r>
            <w:r>
              <w:rPr>
                <w:rFonts w:ascii="Times New Roman" w:hAnsi="Times New Roman"/>
                <w:sz w:val="24"/>
                <w:szCs w:val="24"/>
              </w:rPr>
              <w:t>отовки регистров аналитического учета по объектам инвентаризации;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12.Приемы физического подсчета активов;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13.Порядок составления ин</w:t>
            </w:r>
            <w:r>
              <w:rPr>
                <w:rFonts w:ascii="Times New Roman" w:hAnsi="Times New Roman"/>
                <w:sz w:val="24"/>
                <w:szCs w:val="24"/>
              </w:rPr>
              <w:t>вентаризационных описей и сроки передачи их в бухгалтерию;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15.Порядок инвентаризации основных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отражение ее результатов в бухгалтерских проводках;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16.Порядок инвентаризации нематериальных активов и отражение ее результатов в бухгалтерских проводках;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17.Порядок инвентаризации и переоценки материально- производственных запасов и отражение ее резуль</w:t>
            </w:r>
            <w:r>
              <w:rPr>
                <w:rFonts w:ascii="Times New Roman" w:hAnsi="Times New Roman"/>
                <w:sz w:val="24"/>
                <w:szCs w:val="24"/>
              </w:rPr>
              <w:t>татов в бухгалтерских проводках;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19.Форми</w:t>
            </w:r>
            <w:r>
              <w:rPr>
                <w:rFonts w:ascii="Times New Roman" w:hAnsi="Times New Roman"/>
                <w:sz w:val="24"/>
                <w:szCs w:val="24"/>
              </w:rPr>
              <w:t>рование бухгалтерских проводок по списанию недостач в зависимости от причин их возникновения;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20.Процедуру      составления       акта       по       результатам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инвентаризации; 21.Порядок инвентаризации дебиторской и кредиторской задолженности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8664F0" w:rsidRDefault="00B17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22.Порядок инвентаризации расчетов; технологию определения реального состояния расчетов;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23.Порядок выявления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24.По</w:t>
            </w:r>
            <w:r>
              <w:rPr>
                <w:rFonts w:ascii="Times New Roman" w:hAnsi="Times New Roman"/>
                <w:sz w:val="24"/>
                <w:szCs w:val="24"/>
              </w:rPr>
              <w:t>рядок инвентаризации недостач и потерь от порчи ценностей;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25.Порядок ведения бухгалтерского учета источников формирования активов;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26.Порядок выполнения работ по инвентаризации активов и обязательств;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27.Методы сбора информации о деятельности объекта внут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реннего контроля по выполнению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правовой и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нормативной базы и внутренних регламентов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демонстрация интереса к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будущей профессии;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обоснование выбора и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применения методов и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способов решения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профессиональных задач в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 разработки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</w:t>
            </w:r>
            <w:r>
              <w:rPr>
                <w:rFonts w:ascii="Times New Roman" w:hAnsi="Times New Roman"/>
                <w:sz w:val="24"/>
                <w:szCs w:val="24"/>
              </w:rPr>
              <w:t>ских процессов;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демонстрация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эффективности и качества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профессио-нальных задач;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демонстрация способности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решения в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стандартных и нестандарт-ных ситуациях и нести за них ответственность;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демонстрация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и качества выполн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профессиональных задач;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взаимодействие с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обучающимися, преподавателями и мастерами в ходе обучения;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планирование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обучающимися повышения личностного и квалификационного уровня;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проявление интереса к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инновациям в области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-ориентация в обновлении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информационных 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технологий;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-адекватность восприятия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исторического наследия;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-адекватность восприятия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культурных традиций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русских, башкир и других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народностей;</w:t>
            </w: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соблюдение правил</w:t>
            </w:r>
          </w:p>
          <w:p w:rsidR="008664F0" w:rsidRDefault="00B17DC5">
            <w:pPr>
              <w:widowControl w:val="0"/>
              <w:spacing w:after="0" w:line="240" w:lineRule="auto"/>
              <w:rPr>
                <w:b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(письменн</w:t>
            </w:r>
            <w:r>
              <w:rPr>
                <w:rFonts w:ascii="Times New Roman" w:hAnsi="Times New Roman"/>
                <w:sz w:val="24"/>
                <w:szCs w:val="24"/>
              </w:rPr>
              <w:t>ый)опрос.</w:t>
            </w:r>
          </w:p>
          <w:p w:rsidR="008664F0" w:rsidRDefault="008664F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8664F0" w:rsidRDefault="008664F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практических работи оценка результатов.</w:t>
            </w:r>
          </w:p>
          <w:p w:rsidR="008664F0" w:rsidRDefault="008664F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64F0" w:rsidRDefault="00B17D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Д/З по МДК 02.01-02.02</w:t>
            </w:r>
          </w:p>
          <w:p w:rsidR="008664F0" w:rsidRDefault="008664F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64F0" w:rsidRDefault="00B17D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</w:tbl>
    <w:p w:rsidR="008664F0" w:rsidRDefault="008664F0">
      <w:pPr>
        <w:pStyle w:val="a9"/>
        <w:spacing w:after="0" w:line="240" w:lineRule="auto"/>
      </w:pPr>
    </w:p>
    <w:p w:rsidR="008664F0" w:rsidRDefault="008664F0"/>
    <w:sectPr w:rsidR="008664F0">
      <w:footerReference w:type="default" r:id="rId18"/>
      <w:pgSz w:w="11906" w:h="16838"/>
      <w:pgMar w:top="1134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C5" w:rsidRDefault="00B17DC5">
      <w:pPr>
        <w:spacing w:after="0" w:line="240" w:lineRule="auto"/>
      </w:pPr>
      <w:r>
        <w:separator/>
      </w:r>
    </w:p>
  </w:endnote>
  <w:endnote w:type="continuationSeparator" w:id="0">
    <w:p w:rsidR="00B17DC5" w:rsidRDefault="00B1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MingLiU;新細明體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F0" w:rsidRDefault="00B17DC5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1E6120">
      <w:rPr>
        <w:noProof/>
      </w:rPr>
      <w:t>2</w:t>
    </w:r>
    <w:r>
      <w:fldChar w:fldCharType="end"/>
    </w:r>
  </w:p>
  <w:p w:rsidR="008664F0" w:rsidRDefault="008664F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F0" w:rsidRDefault="008664F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F0" w:rsidRDefault="00B17DC5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1E6120">
      <w:rPr>
        <w:noProof/>
      </w:rPr>
      <w:t>3</w:t>
    </w:r>
    <w:r>
      <w:fldChar w:fldCharType="end"/>
    </w:r>
  </w:p>
  <w:p w:rsidR="008664F0" w:rsidRDefault="008664F0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F0" w:rsidRDefault="00B17DC5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8664F0" w:rsidRDefault="008664F0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F0" w:rsidRDefault="00B17DC5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1E6120">
      <w:rPr>
        <w:noProof/>
      </w:rPr>
      <w:t>4</w:t>
    </w:r>
    <w:r>
      <w:fldChar w:fldCharType="end"/>
    </w:r>
  </w:p>
  <w:p w:rsidR="008664F0" w:rsidRDefault="008664F0">
    <w:pPr>
      <w:pStyle w:val="a4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F0" w:rsidRDefault="00B17DC5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1E6120">
      <w:rPr>
        <w:noProof/>
      </w:rPr>
      <w:t>24</w:t>
    </w:r>
    <w:r>
      <w:fldChar w:fldCharType="end"/>
    </w:r>
  </w:p>
  <w:p w:rsidR="008664F0" w:rsidRDefault="008664F0">
    <w:pPr>
      <w:pStyle w:val="a4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F0" w:rsidRDefault="00B17DC5">
    <w:pPr>
      <w:pStyle w:val="a6"/>
      <w:spacing w:line="12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16" behindDoc="1" locked="0" layoutInCell="0" allowOverlap="1" wp14:anchorId="061BB69F">
              <wp:simplePos x="0" y="0"/>
              <wp:positionH relativeFrom="page">
                <wp:posOffset>6831965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64F0" w:rsidRDefault="00B17DC5">
                          <w:pPr>
                            <w:pStyle w:val="af3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120"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1BB69F" id="Text Box 1" o:spid="_x0000_s1026" style="position:absolute;margin-left:537.95pt;margin-top:792.3pt;width:18pt;height:15.3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" o:allowincell="f" filled="f" stroked="f" strokeweight="0">
              <v:textbox inset="0,0,0,0">
                <w:txbxContent>
                  <w:p w:rsidR="008664F0" w:rsidRDefault="00B17DC5">
                    <w:pPr>
                      <w:pStyle w:val="af3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6120"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C5" w:rsidRDefault="00B17DC5">
      <w:pPr>
        <w:spacing w:after="0" w:line="240" w:lineRule="auto"/>
      </w:pPr>
      <w:r>
        <w:separator/>
      </w:r>
    </w:p>
  </w:footnote>
  <w:footnote w:type="continuationSeparator" w:id="0">
    <w:p w:rsidR="00B17DC5" w:rsidRDefault="00B17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6217"/>
    <w:multiLevelType w:val="multilevel"/>
    <w:tmpl w:val="94667E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495E60"/>
    <w:multiLevelType w:val="multilevel"/>
    <w:tmpl w:val="91ECACEE"/>
    <w:lvl w:ilvl="0">
      <w:start w:val="9"/>
      <w:numFmt w:val="decimal"/>
      <w:lvlText w:val="%1."/>
      <w:lvlJc w:val="left"/>
      <w:pPr>
        <w:tabs>
          <w:tab w:val="num" w:pos="0"/>
        </w:tabs>
        <w:ind w:left="660" w:hanging="423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32" w:hanging="42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4" w:hanging="4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7" w:hanging="4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9" w:hanging="4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22" w:hanging="4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4" w:hanging="4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66" w:hanging="4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9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244C4366"/>
    <w:multiLevelType w:val="multilevel"/>
    <w:tmpl w:val="CDB2C7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3C97404"/>
    <w:multiLevelType w:val="multilevel"/>
    <w:tmpl w:val="2474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A2F7F1C"/>
    <w:multiLevelType w:val="multilevel"/>
    <w:tmpl w:val="4210E15E"/>
    <w:lvl w:ilvl="0">
      <w:start w:val="1"/>
      <w:numFmt w:val="decimal"/>
      <w:lvlText w:val="%1."/>
      <w:lvlJc w:val="left"/>
      <w:pPr>
        <w:tabs>
          <w:tab w:val="num" w:pos="0"/>
        </w:tabs>
        <w:ind w:left="233" w:hanging="70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4" w:hanging="7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8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3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7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2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6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0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55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5DA848D4"/>
    <w:multiLevelType w:val="multilevel"/>
    <w:tmpl w:val="5882E71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/>
        <w:bCs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05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19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4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8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3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7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1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5E733646"/>
    <w:multiLevelType w:val="multilevel"/>
    <w:tmpl w:val="8E0E2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F0"/>
    <w:rsid w:val="001E6120"/>
    <w:rsid w:val="008664F0"/>
    <w:rsid w:val="00B1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C8F9"/>
  <w15:docId w15:val="{4B952F95-B480-4AE0-BC76-E45715DC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BB"/>
    <w:pPr>
      <w:spacing w:after="200" w:line="276" w:lineRule="auto"/>
    </w:pPr>
    <w:rPr>
      <w:rFonts w:eastAsia="Times New Roman" w:cs="Times New Roman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D241B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D241BB"/>
    <w:rPr>
      <w:rFonts w:ascii="Arial" w:eastAsia="Times New Roman" w:hAnsi="Arial" w:cs="Arial"/>
      <w:b/>
      <w:bCs/>
      <w:i/>
      <w:iCs/>
      <w:sz w:val="28"/>
      <w:szCs w:val="28"/>
      <w:lang w:val="x-none" w:eastAsia="zh-CN"/>
    </w:rPr>
  </w:style>
  <w:style w:type="character" w:customStyle="1" w:styleId="a3">
    <w:name w:val="Нижний колонтитул Знак"/>
    <w:basedOn w:val="a0"/>
    <w:link w:val="a4"/>
    <w:qFormat/>
    <w:rsid w:val="00D241B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5">
    <w:name w:val="Основной текст Знак"/>
    <w:basedOn w:val="a0"/>
    <w:link w:val="a6"/>
    <w:qFormat/>
    <w:rsid w:val="00D241B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3z1">
    <w:name w:val="WW8Num3z1"/>
    <w:qFormat/>
    <w:rsid w:val="00D241BB"/>
  </w:style>
  <w:style w:type="character" w:styleId="a7">
    <w:name w:val="Strong"/>
    <w:basedOn w:val="a0"/>
    <w:uiPriority w:val="22"/>
    <w:qFormat/>
    <w:rsid w:val="00D241BB"/>
    <w:rPr>
      <w:b/>
      <w:bCs/>
    </w:rPr>
  </w:style>
  <w:style w:type="character" w:customStyle="1" w:styleId="a8">
    <w:name w:val="Абзац списка Знак"/>
    <w:link w:val="a9"/>
    <w:uiPriority w:val="34"/>
    <w:qFormat/>
    <w:locked/>
    <w:rsid w:val="00D241BB"/>
  </w:style>
  <w:style w:type="character" w:customStyle="1" w:styleId="aa">
    <w:name w:val="Текст Знак"/>
    <w:basedOn w:val="a0"/>
    <w:link w:val="ab"/>
    <w:qFormat/>
    <w:rsid w:val="00D241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248D8"/>
    <w:rPr>
      <w:color w:val="0563C1" w:themeColor="hyperlink"/>
      <w:u w:val="single"/>
    </w:rPr>
  </w:style>
  <w:style w:type="paragraph" w:styleId="ac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link w:val="a5"/>
    <w:rsid w:val="00D241B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d">
    <w:name w:val="List"/>
    <w:basedOn w:val="a6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Колонтитул"/>
    <w:basedOn w:val="a"/>
    <w:qFormat/>
  </w:style>
  <w:style w:type="paragraph" w:styleId="a4">
    <w:name w:val="footer"/>
    <w:basedOn w:val="a"/>
    <w:link w:val="a3"/>
    <w:rsid w:val="00D241B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/>
    </w:rPr>
  </w:style>
  <w:style w:type="paragraph" w:customStyle="1" w:styleId="af1">
    <w:name w:val="Содержимое таблицы"/>
    <w:basedOn w:val="a"/>
    <w:qFormat/>
    <w:rsid w:val="00D241BB"/>
    <w:pPr>
      <w:suppressLineNumbers/>
    </w:pPr>
  </w:style>
  <w:style w:type="paragraph" w:styleId="af2">
    <w:name w:val="No Spacing"/>
    <w:uiPriority w:val="1"/>
    <w:qFormat/>
    <w:rsid w:val="00D241BB"/>
    <w:rPr>
      <w:rFonts w:eastAsia="Times New Roman" w:cs="Times New Roman"/>
      <w:lang w:eastAsia="zh-CN"/>
    </w:rPr>
  </w:style>
  <w:style w:type="paragraph" w:styleId="a9">
    <w:name w:val="List Paragraph"/>
    <w:basedOn w:val="a"/>
    <w:link w:val="a8"/>
    <w:uiPriority w:val="1"/>
    <w:qFormat/>
    <w:rsid w:val="00D241BB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FR4">
    <w:name w:val="FR4"/>
    <w:qFormat/>
    <w:rsid w:val="00D241BB"/>
    <w:pPr>
      <w:widowControl w:val="0"/>
      <w:spacing w:before="600" w:line="278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a"/>
    <w:qFormat/>
    <w:rsid w:val="00D241BB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241BB"/>
    <w:pPr>
      <w:widowControl w:val="0"/>
      <w:spacing w:after="0" w:line="240" w:lineRule="auto"/>
      <w:ind w:left="110"/>
    </w:pPr>
    <w:rPr>
      <w:rFonts w:ascii="Times New Roman" w:hAnsi="Times New Roman"/>
      <w:lang w:eastAsia="en-US"/>
    </w:rPr>
  </w:style>
  <w:style w:type="paragraph" w:customStyle="1" w:styleId="af3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indow.edu.ru/" TargetMode="Externa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s://www.bo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uzlib.ne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edu-all.ru/" TargetMode="Externa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fi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42</Pages>
  <Words>8553</Words>
  <Characters>48756</Characters>
  <Application>Microsoft Office Word</Application>
  <DocSecurity>0</DocSecurity>
  <Lines>406</Lines>
  <Paragraphs>114</Paragraphs>
  <ScaleCrop>false</ScaleCrop>
  <Company/>
  <LinksUpToDate>false</LinksUpToDate>
  <CharactersWithSpaces>57195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virus.metodist@bk.ru</cp:lastModifiedBy>
  <cp:revision>8</cp:revision>
  <dcterms:created xsi:type="dcterms:W3CDTF">2023-09-28T06:09:00Z</dcterms:created>
  <dcterms:modified xsi:type="dcterms:W3CDTF">2023-10-13T06:08:00Z</dcterms:modified>
  <dc:language>ru-RU</dc:language>
</cp:coreProperties>
</file>