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E6" w:rsidRDefault="00110EB2">
      <w:pPr>
        <w:jc w:val="right"/>
      </w:pPr>
      <w:r>
        <w:rPr>
          <w:rFonts w:ascii="Times New Roman" w:hAnsi="Times New Roman"/>
          <w:b/>
        </w:rPr>
        <w:t>Приложение № 2.4</w:t>
      </w:r>
    </w:p>
    <w:p w:rsidR="003212E6" w:rsidRDefault="00110EB2">
      <w:pPr>
        <w:jc w:val="right"/>
      </w:pPr>
      <w:r>
        <w:rPr>
          <w:rFonts w:ascii="Times New Roman" w:hAnsi="Times New Roman"/>
        </w:rPr>
        <w:t>к ООП по специальности</w:t>
      </w:r>
      <w:r>
        <w:rPr>
          <w:rFonts w:ascii="Times New Roman" w:hAnsi="Times New Roman"/>
          <w:b/>
          <w:i/>
        </w:rPr>
        <w:t xml:space="preserve"> </w:t>
      </w:r>
    </w:p>
    <w:p w:rsidR="003212E6" w:rsidRDefault="00110EB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38.02.01 Экономика и бухгалтерский учет (по отраслям)</w:t>
      </w:r>
    </w:p>
    <w:p w:rsidR="003212E6" w:rsidRDefault="003212E6">
      <w:pPr>
        <w:jc w:val="center"/>
        <w:rPr>
          <w:rFonts w:ascii="Times New Roman" w:hAnsi="Times New Roman"/>
          <w:b/>
          <w:i/>
        </w:rPr>
      </w:pPr>
    </w:p>
    <w:p w:rsidR="003212E6" w:rsidRDefault="003212E6">
      <w:pPr>
        <w:jc w:val="center"/>
        <w:rPr>
          <w:rFonts w:ascii="Times New Roman" w:hAnsi="Times New Roman"/>
          <w:b/>
          <w:i/>
        </w:rPr>
      </w:pPr>
    </w:p>
    <w:p w:rsidR="003212E6" w:rsidRDefault="00110EB2">
      <w:pPr>
        <w:jc w:val="center"/>
      </w:pPr>
      <w:r>
        <w:rPr>
          <w:rFonts w:ascii="Times New Roman" w:hAnsi="Times New Roman"/>
        </w:rPr>
        <w:t>Министерство образования Московской области</w:t>
      </w:r>
    </w:p>
    <w:p w:rsidR="003212E6" w:rsidRDefault="00110EB2">
      <w:pPr>
        <w:jc w:val="center"/>
      </w:pPr>
      <w:r>
        <w:rPr>
          <w:rFonts w:ascii="Times New Roman" w:hAnsi="Times New Roman"/>
        </w:rPr>
        <w:t xml:space="preserve">Государственное бюджетное профессиональное образовательное учреждение </w:t>
      </w:r>
    </w:p>
    <w:p w:rsidR="003212E6" w:rsidRDefault="00110EB2">
      <w:pPr>
        <w:jc w:val="center"/>
      </w:pPr>
      <w:r>
        <w:rPr>
          <w:rFonts w:ascii="Times New Roman" w:hAnsi="Times New Roman"/>
        </w:rPr>
        <w:t>Московской области «Воскресенский колледж»</w:t>
      </w:r>
    </w:p>
    <w:p w:rsidR="003212E6" w:rsidRDefault="003212E6">
      <w:pPr>
        <w:jc w:val="center"/>
        <w:rPr>
          <w:rFonts w:ascii="Times New Roman" w:hAnsi="Times New Roman"/>
        </w:rPr>
      </w:pPr>
    </w:p>
    <w:p w:rsidR="003212E6" w:rsidRDefault="003212E6">
      <w:pPr>
        <w:jc w:val="center"/>
        <w:rPr>
          <w:rFonts w:ascii="Times New Roman" w:hAnsi="Times New Roman"/>
        </w:rPr>
      </w:pPr>
    </w:p>
    <w:tbl>
      <w:tblPr>
        <w:tblW w:w="5351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351"/>
      </w:tblGrid>
      <w:tr w:rsidR="003212E6">
        <w:tc>
          <w:tcPr>
            <w:tcW w:w="5351" w:type="dxa"/>
            <w:shd w:val="clear" w:color="auto" w:fill="auto"/>
          </w:tcPr>
          <w:p w:rsidR="003212E6" w:rsidRDefault="00110EB2">
            <w:pPr>
              <w:widowControl w:val="0"/>
              <w:jc w:val="right"/>
            </w:pPr>
            <w:r>
              <w:rPr>
                <w:rFonts w:ascii="Times New Roman" w:hAnsi="Times New Roman"/>
              </w:rPr>
              <w:t>Утверждена приказом директора</w:t>
            </w:r>
          </w:p>
          <w:p w:rsidR="003212E6" w:rsidRDefault="00110EB2">
            <w:pPr>
              <w:widowControl w:val="0"/>
              <w:jc w:val="right"/>
            </w:pPr>
            <w:r>
              <w:rPr>
                <w:rFonts w:ascii="Times New Roman" w:hAnsi="Times New Roman"/>
              </w:rPr>
              <w:t xml:space="preserve">            ГБПОУ МО «Воскресенский колледж»</w:t>
            </w:r>
          </w:p>
        </w:tc>
      </w:tr>
      <w:tr w:rsidR="003212E6">
        <w:tc>
          <w:tcPr>
            <w:tcW w:w="5351" w:type="dxa"/>
            <w:shd w:val="clear" w:color="auto" w:fill="auto"/>
          </w:tcPr>
          <w:p w:rsidR="003212E6" w:rsidRDefault="00692EE0">
            <w:pPr>
              <w:widowControl w:val="0"/>
              <w:jc w:val="right"/>
            </w:pPr>
            <w:r>
              <w:t>№ 160-о 28.08.</w:t>
            </w:r>
            <w:r w:rsidR="00110EB2">
              <w:t>2023</w:t>
            </w:r>
            <w:r>
              <w:t xml:space="preserve"> </w:t>
            </w:r>
            <w:r w:rsidR="00110EB2">
              <w:t>г.</w:t>
            </w:r>
          </w:p>
        </w:tc>
      </w:tr>
    </w:tbl>
    <w:p w:rsidR="003212E6" w:rsidRDefault="003212E6">
      <w:pPr>
        <w:jc w:val="center"/>
        <w:rPr>
          <w:rFonts w:ascii="Times New Roman" w:hAnsi="Times New Roman"/>
          <w:b/>
          <w:i/>
        </w:rPr>
      </w:pPr>
    </w:p>
    <w:p w:rsidR="003212E6" w:rsidRDefault="003212E6">
      <w:pPr>
        <w:jc w:val="center"/>
        <w:rPr>
          <w:rFonts w:ascii="Times New Roman" w:hAnsi="Times New Roman"/>
          <w:b/>
          <w:i/>
        </w:rPr>
      </w:pPr>
    </w:p>
    <w:p w:rsidR="003212E6" w:rsidRDefault="003212E6">
      <w:pPr>
        <w:jc w:val="center"/>
        <w:rPr>
          <w:rFonts w:ascii="Times New Roman" w:hAnsi="Times New Roman"/>
          <w:b/>
          <w:i/>
        </w:rPr>
      </w:pPr>
      <w:bookmarkStart w:id="0" w:name="_GoBack"/>
      <w:bookmarkEnd w:id="0"/>
    </w:p>
    <w:p w:rsidR="003212E6" w:rsidRDefault="003212E6">
      <w:pPr>
        <w:jc w:val="center"/>
        <w:rPr>
          <w:rFonts w:ascii="Times New Roman" w:hAnsi="Times New Roman"/>
          <w:b/>
          <w:i/>
        </w:rPr>
      </w:pPr>
    </w:p>
    <w:p w:rsidR="003212E6" w:rsidRDefault="00110EB2">
      <w:pPr>
        <w:shd w:val="clear" w:color="auto" w:fill="FFFFFF"/>
        <w:jc w:val="center"/>
      </w:pPr>
      <w:r>
        <w:rPr>
          <w:rFonts w:ascii="Times New Roman" w:hAnsi="Times New Roman"/>
          <w:caps/>
        </w:rPr>
        <w:t>РАБОЧАЯ ПРОГРАММА по практической подгот</w:t>
      </w:r>
      <w:r>
        <w:rPr>
          <w:rFonts w:ascii="Times New Roman" w:hAnsi="Times New Roman"/>
          <w:caps/>
        </w:rPr>
        <w:t xml:space="preserve">овке </w:t>
      </w:r>
    </w:p>
    <w:p w:rsidR="003212E6" w:rsidRDefault="00110EB2">
      <w:pPr>
        <w:shd w:val="clear" w:color="auto" w:fill="FFFFFF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ПРОИЗВОДСТВЕННОЙ практики Пп.02.01 ПРОФЕССИОНАЛЬНОГО МОДУЛЯ </w:t>
      </w:r>
    </w:p>
    <w:p w:rsidR="003212E6" w:rsidRDefault="00110EB2">
      <w:pPr>
        <w:ind w:left="326" w:right="561" w:firstLine="6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 xml:space="preserve">ПМ.02. </w:t>
      </w:r>
      <w:r>
        <w:rPr>
          <w:rFonts w:ascii="Times New Roman" w:hAnsi="Times New Roman"/>
        </w:rPr>
        <w:t>ВЕДЕНИЕ БУХГАЛТЕРСКОГО УЧЕТА ИСТОЧНИКОВ ФОРМИРОВАНИЯ АКТИВОВ,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ВЫПОЛНЕНИЕ РАБОТ ПО ИНВЕНТАРИЗАЦИИ АКТИВОВ И ФИНАНСОВЫХ ОБЯЗАТЕЛЬСТВ 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ОРГАНИЗАЦИИ</w:t>
      </w:r>
    </w:p>
    <w:p w:rsidR="003212E6" w:rsidRDefault="003212E6">
      <w:pPr>
        <w:shd w:val="clear" w:color="auto" w:fill="FFFFFF"/>
        <w:jc w:val="center"/>
        <w:rPr>
          <w:rFonts w:ascii="Times New Roman" w:hAnsi="Times New Roman"/>
          <w:bCs/>
          <w:i/>
        </w:rPr>
      </w:pPr>
    </w:p>
    <w:p w:rsidR="003212E6" w:rsidRDefault="00321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i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i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i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i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212E6" w:rsidRDefault="003212E6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caps/>
        </w:rPr>
      </w:pPr>
    </w:p>
    <w:p w:rsidR="003212E6" w:rsidRDefault="00110EB2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Воскресенск, 2023 г.</w:t>
      </w:r>
    </w:p>
    <w:p w:rsidR="003212E6" w:rsidRDefault="003212E6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</w:rPr>
      </w:pPr>
    </w:p>
    <w:p w:rsidR="003212E6" w:rsidRDefault="003212E6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</w:rPr>
      </w:pPr>
    </w:p>
    <w:p w:rsidR="003212E6" w:rsidRDefault="003212E6">
      <w:pPr>
        <w:widowControl w:val="0"/>
        <w:shd w:val="clear" w:color="auto" w:fill="FFFFFF"/>
        <w:ind w:firstLine="709"/>
        <w:jc w:val="center"/>
      </w:pPr>
    </w:p>
    <w:p w:rsidR="003212E6" w:rsidRDefault="00110E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ПП.02.01 </w:t>
      </w:r>
      <w:r>
        <w:rPr>
          <w:rFonts w:ascii="Times New Roman" w:hAnsi="Times New Roman"/>
          <w:color w:val="000000"/>
        </w:rPr>
        <w:t>Производственная  практика</w:t>
      </w:r>
      <w:r>
        <w:rPr>
          <w:rFonts w:ascii="Times New Roman" w:hAnsi="Times New Roman"/>
        </w:rPr>
        <w:t xml:space="preserve"> по ПМ.02 Ведение бухгалтерского учета источников формирования активов,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выполнение работ по инвентаризации активов и финансовых обязательств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организации  разработана в соответствии с треб</w:t>
      </w:r>
      <w:r>
        <w:rPr>
          <w:rFonts w:ascii="Times New Roman" w:hAnsi="Times New Roman"/>
        </w:rPr>
        <w:t xml:space="preserve">ованиями федерального государственного образовательного стандарта среднего профессионального образования по специальности,  СПО </w:t>
      </w:r>
      <w:r>
        <w:rPr>
          <w:rFonts w:ascii="Times New Roman" w:hAnsi="Times New Roman"/>
          <w:lang w:eastAsia="ru-RU"/>
        </w:rPr>
        <w:t xml:space="preserve">38.02.01 </w:t>
      </w:r>
      <w:r>
        <w:rPr>
          <w:rFonts w:ascii="Times New Roman" w:hAnsi="Times New Roman"/>
        </w:rPr>
        <w:t xml:space="preserve">Экономика и бухгалтерский учет (по отраслям), </w:t>
      </w:r>
      <w:r>
        <w:rPr>
          <w:rFonts w:ascii="Times New Roman" w:hAnsi="Times New Roman"/>
          <w:bCs/>
        </w:rPr>
        <w:t>утверждённого приказом Министерства образования и  науки Российской Федер</w:t>
      </w:r>
      <w:r>
        <w:rPr>
          <w:rFonts w:ascii="Times New Roman" w:hAnsi="Times New Roman"/>
          <w:bCs/>
        </w:rPr>
        <w:t>ации от 05.02.2018 г. № 69.</w:t>
      </w: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3212E6" w:rsidRDefault="003212E6">
      <w:pPr>
        <w:rPr>
          <w:rFonts w:ascii="Times New Roman" w:hAnsi="Times New Roman"/>
        </w:rPr>
      </w:pPr>
    </w:p>
    <w:p w:rsidR="003212E6" w:rsidRDefault="003212E6">
      <w:pPr>
        <w:ind w:firstLine="709"/>
        <w:jc w:val="both"/>
        <w:rPr>
          <w:rFonts w:ascii="Times New Roman" w:hAnsi="Times New Roman"/>
        </w:rPr>
      </w:pPr>
    </w:p>
    <w:p w:rsidR="003212E6" w:rsidRDefault="00110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ascii="Times New Roman" w:hAnsi="Times New Roman"/>
        </w:rPr>
        <w:t>Организация-разработчик: ГБПОУ МО «Воскресенский колледж»</w:t>
      </w:r>
    </w:p>
    <w:p w:rsidR="003212E6" w:rsidRDefault="003212E6">
      <w:pPr>
        <w:widowControl w:val="0"/>
        <w:ind w:firstLine="709"/>
        <w:jc w:val="both"/>
        <w:rPr>
          <w:rFonts w:ascii="Times New Roman" w:hAnsi="Times New Roman"/>
        </w:rPr>
      </w:pPr>
    </w:p>
    <w:p w:rsidR="003212E6" w:rsidRDefault="00110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ascii="Times New Roman" w:hAnsi="Times New Roman"/>
        </w:rPr>
        <w:t>Разработчик: преподаватель ГБПОУ МО «Воскресенский колледж» Климова Л.И.</w:t>
      </w:r>
    </w:p>
    <w:p w:rsidR="003212E6" w:rsidRDefault="003212E6">
      <w:pPr>
        <w:jc w:val="center"/>
        <w:rPr>
          <w:rFonts w:ascii="Times New Roman" w:hAnsi="Times New Roman"/>
        </w:rPr>
      </w:pPr>
    </w:p>
    <w:p w:rsidR="003212E6" w:rsidRDefault="003212E6">
      <w:pPr>
        <w:jc w:val="center"/>
        <w:rPr>
          <w:rFonts w:ascii="Times New Roman" w:hAnsi="Times New Roman"/>
          <w:b/>
          <w:i/>
        </w:rPr>
      </w:pPr>
    </w:p>
    <w:p w:rsidR="003212E6" w:rsidRDefault="003212E6">
      <w:pPr>
        <w:jc w:val="center"/>
        <w:rPr>
          <w:rFonts w:ascii="Times New Roman" w:hAnsi="Times New Roman"/>
          <w:b/>
          <w:i/>
        </w:rPr>
      </w:pPr>
    </w:p>
    <w:p w:rsidR="003212E6" w:rsidRDefault="003212E6">
      <w:pPr>
        <w:jc w:val="center"/>
        <w:rPr>
          <w:rFonts w:ascii="Times New Roman" w:hAnsi="Times New Roman"/>
          <w:b/>
          <w:i/>
        </w:rPr>
      </w:pPr>
    </w:p>
    <w:p w:rsidR="003212E6" w:rsidRDefault="003212E6">
      <w:pPr>
        <w:pStyle w:val="Standard"/>
        <w:widowControl w:val="0"/>
        <w:tabs>
          <w:tab w:val="left" w:pos="3840"/>
        </w:tabs>
        <w:jc w:val="both"/>
        <w:rPr>
          <w:rFonts w:ascii="Times New Roman" w:hAnsi="Times New Roman" w:cs="Times New Roman"/>
          <w:color w:val="000000"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3212E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3212E6" w:rsidRDefault="00110EB2">
      <w:pPr>
        <w:pStyle w:val="Standard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СОДЕРЖАНИЕ</w:t>
      </w:r>
    </w:p>
    <w:p w:rsidR="003212E6" w:rsidRDefault="003212E6">
      <w:pPr>
        <w:pStyle w:val="Standard"/>
        <w:rPr>
          <w:rFonts w:ascii="Times New Roman" w:hAnsi="Times New Roman" w:cs="Times New Roman"/>
          <w:b/>
          <w:i/>
        </w:rPr>
      </w:pPr>
    </w:p>
    <w:tbl>
      <w:tblPr>
        <w:tblW w:w="93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501"/>
        <w:gridCol w:w="1854"/>
      </w:tblGrid>
      <w:tr w:rsidR="003212E6">
        <w:tc>
          <w:tcPr>
            <w:tcW w:w="7500" w:type="dxa"/>
            <w:shd w:val="clear" w:color="auto" w:fill="auto"/>
          </w:tcPr>
          <w:p w:rsidR="003212E6" w:rsidRDefault="00110EB2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b/>
              </w:rPr>
              <w:t xml:space="preserve">ОБЩАЯ ХАРАКТЕРИСТИКА  ПРОИЗВОДСТВЕННОЙ </w:t>
            </w:r>
            <w:r>
              <w:rPr>
                <w:rFonts w:ascii="Times New Roman" w:hAnsi="Times New Roman" w:cs="Times New Roman"/>
                <w:b/>
              </w:rPr>
              <w:t>ПРАКТИКИ</w:t>
            </w:r>
          </w:p>
          <w:p w:rsidR="003212E6" w:rsidRDefault="003212E6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</w:tcPr>
          <w:p w:rsidR="003212E6" w:rsidRDefault="003212E6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12E6">
        <w:tc>
          <w:tcPr>
            <w:tcW w:w="7500" w:type="dxa"/>
            <w:shd w:val="clear" w:color="auto" w:fill="auto"/>
          </w:tcPr>
          <w:p w:rsidR="003212E6" w:rsidRDefault="00110EB2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b/>
              </w:rPr>
              <w:t>СТРУКТУРА И СОДЕРЖАНИЕ ПРОИЗВОДСТВЕННОЙ ПРАКТИКИ</w:t>
            </w:r>
          </w:p>
          <w:p w:rsidR="003212E6" w:rsidRDefault="003212E6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3212E6" w:rsidRDefault="00110EB2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b/>
              </w:rPr>
              <w:t xml:space="preserve">УСЛОВИЯ РЕАЛИЗАЦИИ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  <w:t>ПРОИЗВОДСТВЕННОЙ ПРАКТИКИ</w:t>
            </w:r>
          </w:p>
          <w:p w:rsidR="003212E6" w:rsidRDefault="003212E6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</w:tcPr>
          <w:p w:rsidR="003212E6" w:rsidRDefault="003212E6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12E6">
        <w:tc>
          <w:tcPr>
            <w:tcW w:w="7500" w:type="dxa"/>
            <w:shd w:val="clear" w:color="auto" w:fill="auto"/>
          </w:tcPr>
          <w:p w:rsidR="003212E6" w:rsidRDefault="00110EB2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b/>
              </w:rPr>
              <w:t xml:space="preserve">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  <w:t>ПРОИЗВОДСТВЕННОЙ ПРАКТИКИ</w:t>
            </w:r>
          </w:p>
          <w:p w:rsidR="003212E6" w:rsidRDefault="003212E6">
            <w:pPr>
              <w:pStyle w:val="Standard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</w:tcPr>
          <w:p w:rsidR="003212E6" w:rsidRDefault="003212E6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212E6" w:rsidRDefault="003212E6">
      <w:pPr>
        <w:sectPr w:rsidR="003212E6">
          <w:footerReference w:type="default" r:id="rId7"/>
          <w:pgSz w:w="11906" w:h="16838"/>
          <w:pgMar w:top="1134" w:right="851" w:bottom="992" w:left="1418" w:header="0" w:footer="709" w:gutter="0"/>
          <w:cols w:space="720"/>
          <w:formProt w:val="0"/>
          <w:docGrid w:linePitch="100"/>
        </w:sectPr>
      </w:pPr>
    </w:p>
    <w:p w:rsidR="003212E6" w:rsidRDefault="00110EB2">
      <w:pPr>
        <w:jc w:val="center"/>
      </w:pPr>
      <w:r>
        <w:rPr>
          <w:rFonts w:ascii="Times New Roman" w:hAnsi="Times New Roman"/>
          <w:b/>
        </w:rPr>
        <w:lastRenderedPageBreak/>
        <w:t>1. ОБЩАЯ ХАРАКТЕРИСТИКА РАБОЧЕЙ ПРОГРАММЫ</w:t>
      </w:r>
    </w:p>
    <w:p w:rsidR="003212E6" w:rsidRDefault="00110EB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ПРОИЗВОДСТВЕННОЙ ПРАКТИКИ</w:t>
      </w:r>
    </w:p>
    <w:p w:rsidR="003212E6" w:rsidRDefault="003212E6">
      <w:pPr>
        <w:ind w:firstLine="709"/>
        <w:rPr>
          <w:rFonts w:ascii="Times New Roman" w:hAnsi="Times New Roman"/>
          <w:b/>
        </w:rPr>
      </w:pPr>
    </w:p>
    <w:p w:rsidR="003212E6" w:rsidRDefault="00110EB2">
      <w:pPr>
        <w:ind w:left="326" w:right="561" w:firstLine="6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ПП 02.01  по ПМ 02. </w:t>
      </w:r>
      <w:r>
        <w:rPr>
          <w:rFonts w:ascii="Times New Roman" w:hAnsi="Times New Roman"/>
          <w:b/>
        </w:rPr>
        <w:t>Ведение бухгалтерского учета источников формирования активов,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выполнение работ по инвентаризации активов и финансовых обязательств</w:t>
      </w:r>
      <w:r>
        <w:rPr>
          <w:rFonts w:ascii="Times New Roman" w:hAnsi="Times New Roman"/>
          <w:b/>
          <w:spacing w:val="-67"/>
        </w:rPr>
        <w:t xml:space="preserve"> </w:t>
      </w:r>
      <w:r>
        <w:rPr>
          <w:rFonts w:ascii="Times New Roman" w:hAnsi="Times New Roman"/>
          <w:b/>
        </w:rPr>
        <w:t>организации</w:t>
      </w:r>
    </w:p>
    <w:p w:rsidR="003212E6" w:rsidRDefault="003212E6">
      <w:pPr>
        <w:jc w:val="center"/>
        <w:rPr>
          <w:rFonts w:ascii="Times New Roman" w:hAnsi="Times New Roman"/>
          <w:b/>
        </w:rPr>
      </w:pPr>
    </w:p>
    <w:p w:rsidR="003212E6" w:rsidRDefault="00110EB2">
      <w:pPr>
        <w:ind w:firstLine="709"/>
      </w:pPr>
      <w:r>
        <w:rPr>
          <w:rFonts w:ascii="Times New Roman" w:hAnsi="Times New Roman"/>
          <w:b/>
        </w:rPr>
        <w:t xml:space="preserve">1.1. </w:t>
      </w:r>
      <w:bookmarkStart w:id="1" w:name="_Hlk511590080"/>
      <w:r>
        <w:rPr>
          <w:rFonts w:ascii="Times New Roman" w:hAnsi="Times New Roman"/>
          <w:b/>
        </w:rPr>
        <w:t xml:space="preserve">Область применения рабочей программы </w:t>
      </w:r>
      <w:bookmarkEnd w:id="1"/>
    </w:p>
    <w:p w:rsidR="003212E6" w:rsidRDefault="003212E6">
      <w:pPr>
        <w:ind w:firstLine="709"/>
        <w:rPr>
          <w:rFonts w:ascii="Times New Roman" w:hAnsi="Times New Roman"/>
          <w:b/>
        </w:rPr>
      </w:pPr>
    </w:p>
    <w:p w:rsidR="003212E6" w:rsidRDefault="00110E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  <w:color w:val="000000"/>
        </w:rPr>
        <w:t xml:space="preserve">ПП 02.01 Производственная практика по ПМ 02. </w:t>
      </w:r>
      <w:r>
        <w:rPr>
          <w:rFonts w:ascii="Times New Roman" w:hAnsi="Times New Roman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</w:t>
      </w:r>
      <w:r>
        <w:rPr>
          <w:rFonts w:ascii="Times New Roman" w:hAnsi="Times New Roman"/>
        </w:rPr>
        <w:t xml:space="preserve">льности СПО 38.02.01 Экономика и бухгалтерский учет (по отраслям), </w:t>
      </w:r>
      <w:r>
        <w:rPr>
          <w:rFonts w:ascii="Times New Roman" w:hAnsi="Times New Roman"/>
          <w:bCs/>
        </w:rPr>
        <w:t>утверждённого приказом Министерства образования и  науки Российской Федерации от 05.02.2018 г. № 69.</w:t>
      </w:r>
    </w:p>
    <w:p w:rsidR="003212E6" w:rsidRDefault="003212E6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:rsidR="003212E6" w:rsidRDefault="00110EB2">
      <w:pPr>
        <w:ind w:firstLine="709"/>
      </w:pPr>
      <w:r>
        <w:rPr>
          <w:rFonts w:ascii="Times New Roman" w:hAnsi="Times New Roman"/>
          <w:b/>
        </w:rPr>
        <w:t xml:space="preserve">1.2. Цель и планируемые результаты освоения программы </w:t>
      </w:r>
      <w:r>
        <w:rPr>
          <w:rFonts w:ascii="Times New Roman" w:hAnsi="Times New Roman"/>
          <w:b/>
          <w:color w:val="000000"/>
        </w:rPr>
        <w:t>производственной</w:t>
      </w:r>
      <w:r>
        <w:rPr>
          <w:rFonts w:ascii="Times New Roman" w:hAnsi="Times New Roman"/>
          <w:b/>
        </w:rPr>
        <w:t xml:space="preserve"> практики</w:t>
      </w:r>
    </w:p>
    <w:p w:rsidR="003212E6" w:rsidRDefault="003212E6">
      <w:pPr>
        <w:jc w:val="both"/>
        <w:rPr>
          <w:rFonts w:ascii="Times New Roman" w:hAnsi="Times New Roman"/>
          <w:b/>
        </w:rPr>
      </w:pPr>
    </w:p>
    <w:p w:rsidR="003212E6" w:rsidRDefault="00110EB2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 резу</w:t>
      </w:r>
      <w:r>
        <w:rPr>
          <w:rFonts w:ascii="Times New Roman" w:hAnsi="Times New Roman"/>
        </w:rPr>
        <w:t xml:space="preserve">льтате освоения программы производственной практики у студентов должен сформироваться практический опыт по основному виду деятельности ВД 2 </w:t>
      </w:r>
      <w:r>
        <w:rPr>
          <w:rFonts w:ascii="Times New Roman" w:hAnsi="Times New Roman"/>
          <w:color w:val="000000"/>
        </w:rPr>
        <w:t xml:space="preserve"> в </w:t>
      </w:r>
      <w:r>
        <w:rPr>
          <w:rFonts w:ascii="Times New Roman" w:hAnsi="Times New Roman" w:cs="Times New Roman"/>
        </w:rPr>
        <w:t>ведении бухгалтерского учета источников формирования активов, выполнении работ по инвентаризации активов и обязат</w:t>
      </w:r>
      <w:r>
        <w:rPr>
          <w:rFonts w:ascii="Times New Roman" w:hAnsi="Times New Roman" w:cs="Times New Roman"/>
        </w:rPr>
        <w:t xml:space="preserve">ельств организации; выполнении контрольных процедур и их документировании; подготовке оформления завершающих материалов по результатам внутреннего контроля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</w:rPr>
        <w:t>соответствующим им общим компетенциям и профессиональным компетенциям:</w:t>
      </w:r>
    </w:p>
    <w:tbl>
      <w:tblPr>
        <w:tblW w:w="9993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1136"/>
        <w:gridCol w:w="2835"/>
        <w:gridCol w:w="2976"/>
        <w:gridCol w:w="3046"/>
      </w:tblGrid>
      <w:tr w:rsidR="003212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Код</w:t>
            </w:r>
          </w:p>
          <w:p w:rsidR="003212E6" w:rsidRDefault="00110EB2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Знания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Практический опыт</w:t>
            </w:r>
          </w:p>
        </w:tc>
      </w:tr>
      <w:tr w:rsidR="003212E6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ОК 01.</w:t>
            </w:r>
          </w:p>
          <w:p w:rsidR="003212E6" w:rsidRDefault="00110EB2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ОК 02.</w:t>
            </w:r>
          </w:p>
          <w:p w:rsidR="003212E6" w:rsidRDefault="00110EB2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ОК 03.</w:t>
            </w:r>
          </w:p>
          <w:p w:rsidR="003212E6" w:rsidRDefault="00110EB2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ОК 04.</w:t>
            </w:r>
          </w:p>
          <w:p w:rsidR="003212E6" w:rsidRDefault="00110EB2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ОК 05.</w:t>
            </w:r>
          </w:p>
          <w:p w:rsidR="003212E6" w:rsidRDefault="00110EB2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ОК 06.</w:t>
            </w:r>
          </w:p>
          <w:p w:rsidR="003212E6" w:rsidRDefault="00110EB2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ОК 07.</w:t>
            </w:r>
          </w:p>
          <w:p w:rsidR="003212E6" w:rsidRDefault="00110EB2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ОК 09.</w:t>
            </w:r>
          </w:p>
          <w:p w:rsidR="003212E6" w:rsidRDefault="00110EB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2.1.</w:t>
            </w:r>
          </w:p>
          <w:p w:rsidR="003212E6" w:rsidRDefault="00110EB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3212E6" w:rsidRDefault="00110EB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2.3.</w:t>
            </w:r>
          </w:p>
          <w:p w:rsidR="003212E6" w:rsidRDefault="00110EB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2.4</w:t>
            </w:r>
          </w:p>
          <w:p w:rsidR="003212E6" w:rsidRDefault="00110EB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2.6</w:t>
            </w:r>
          </w:p>
          <w:p w:rsidR="003212E6" w:rsidRDefault="00110EB2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ПК 2.7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1.Рассчитывать заработную плату сотрудников, определять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сумму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удержаний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заработной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платы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Определять финансовые результаты деятельности организации по основным видам деятельности;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3.Определять финансовые результаты деятельности организации по прочим видам деятельности;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4.Проводить учет нераспределенной прибыли;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 Проводить учет собственн</w:t>
            </w:r>
            <w:r>
              <w:rPr>
                <w:rFonts w:ascii="Times New Roman" w:hAnsi="Times New Roman"/>
              </w:rPr>
              <w:t xml:space="preserve">ого капитала; проводить учет </w:t>
            </w:r>
            <w:r>
              <w:rPr>
                <w:rFonts w:ascii="Times New Roman" w:hAnsi="Times New Roman"/>
              </w:rPr>
              <w:lastRenderedPageBreak/>
              <w:t>уставного капитала;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6.Проводить учет резервного капитала и целевого  финансирования;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7.Проводить учет кредитов и займов; 8.Определять цели и периодичность проведения инвентаризации;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9.Руководствоваться нормативными правовыми ак</w:t>
            </w:r>
            <w:r>
              <w:rPr>
                <w:rFonts w:ascii="Times New Roman" w:hAnsi="Times New Roman"/>
              </w:rPr>
              <w:t>тами, регулирующими порядок проведения инвентаризации активов;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10.Пользоваться специальной терминологией при проведении инвентаризации активов;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11.Давать характеристику активов организации; готовить регистры аналитического учета по местам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хранения активов </w:t>
            </w:r>
            <w:r>
              <w:rPr>
                <w:rFonts w:ascii="Times New Roman" w:hAnsi="Times New Roman"/>
              </w:rPr>
              <w:t xml:space="preserve">и передавать их лицам, ответственным за подготовительный этап, для подбора документации, необходимой для проведения инвентаризации;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Составлять инвентаризационные описи;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физический подсчет активов;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13.Составлять сличительные ведомости и устан</w:t>
            </w:r>
            <w:r>
              <w:rPr>
                <w:rFonts w:ascii="Times New Roman" w:hAnsi="Times New Roman"/>
              </w:rPr>
              <w:t>авливать соответствие данных о фактическом наличии средств данным бухгалтерского учета;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14.Выполнять работу по инвентаризации </w:t>
            </w:r>
            <w:r>
              <w:rPr>
                <w:rFonts w:ascii="Times New Roman" w:hAnsi="Times New Roman"/>
              </w:rPr>
              <w:lastRenderedPageBreak/>
              <w:t>основных средств и отражать ее результаты в бухгалтерских проводках;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15.Выполнять работу по инвентаризации нематериальных активов </w:t>
            </w:r>
            <w:r>
              <w:rPr>
                <w:rFonts w:ascii="Times New Roman" w:hAnsi="Times New Roman"/>
              </w:rPr>
              <w:t>и отражать ее результаты в бухгалтерских проводках; 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16.Формировать бухгалтерские проводки по отражению недостачи активо</w:t>
            </w:r>
            <w:r>
              <w:rPr>
                <w:rFonts w:ascii="Times New Roman" w:hAnsi="Times New Roman"/>
              </w:rPr>
              <w:t>в, выявленных в ходе инвентаризации, независимо от причин их возникновения с целью контроля на счете 94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«Недостачи и потери от порчи ценностей»;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Формировать бухгалтерские проводки по списанию недостач в зависимости от причин их возникновения;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Соста</w:t>
            </w:r>
            <w:r>
              <w:rPr>
                <w:rFonts w:ascii="Times New Roman" w:hAnsi="Times New Roman"/>
              </w:rPr>
              <w:t xml:space="preserve">влять акт по результатам инвентаризации; проводить выверку финансовых обязательств;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19.Участвовать в инвентаризации дебиторской и кредиторской задолженности организации, проводить инвентаризацию расчетов;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20.Определять реальное состояние расчетов, выявлят</w:t>
            </w:r>
            <w:r>
              <w:rPr>
                <w:rFonts w:ascii="Times New Roman" w:hAnsi="Times New Roman"/>
              </w:rPr>
              <w:t xml:space="preserve">ь задолженность, </w:t>
            </w:r>
            <w:r>
              <w:rPr>
                <w:rFonts w:ascii="Times New Roman" w:hAnsi="Times New Roman"/>
              </w:rPr>
              <w:lastRenderedPageBreak/>
              <w:t>нереальную для взыскания, с целью принятия мер к взысканию задолженности с должников либо к списанию ее с учета;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21.Проводить инвентаризацию недостач и потерь от порчи ценностей (счет 94), целевого финансирования (счет 86), доходов будущих</w:t>
            </w:r>
            <w:r>
              <w:rPr>
                <w:rFonts w:ascii="Times New Roman" w:hAnsi="Times New Roman"/>
              </w:rPr>
              <w:t xml:space="preserve"> периодов (счет 98);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3212E6" w:rsidRDefault="00110EB2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 xml:space="preserve">23.Выполнять контрольные процедуры и их документирование, готовить и оформлять </w:t>
            </w:r>
            <w:r>
              <w:rPr>
                <w:rFonts w:ascii="Times New Roman" w:hAnsi="Times New Roman"/>
              </w:rPr>
              <w:t>завершающие материалы по результатам внутреннего контроля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1.Учет труда и его оплаты;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2.Учет удержаний из заработной платы работников;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3.Учет финансовых результатов и использования прибыли; 4.Учет</w:t>
            </w:r>
            <w:r>
              <w:rPr>
                <w:rFonts w:ascii="Times New Roman" w:hAnsi="Times New Roman"/>
              </w:rPr>
              <w:tab/>
              <w:t>финансовых результатов</w:t>
            </w:r>
            <w:r>
              <w:rPr>
                <w:rFonts w:ascii="Times New Roman" w:hAnsi="Times New Roman"/>
              </w:rPr>
              <w:tab/>
              <w:t>по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обычным</w:t>
            </w:r>
            <w:r>
              <w:rPr>
                <w:rFonts w:ascii="Times New Roman" w:hAnsi="Times New Roman"/>
              </w:rPr>
              <w:tab/>
              <w:t>видам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5.Учет</w:t>
            </w:r>
            <w:r>
              <w:rPr>
                <w:rFonts w:ascii="Times New Roman" w:hAnsi="Times New Roman"/>
              </w:rPr>
              <w:t xml:space="preserve"> финансовых результатов по прочим видам деятельности;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6.Учет нераспределенной прибыли; учет собственного капитала: учет уставного капитала;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7.Учет резервного капитала и целевого финансирования; учет кредитов и займов;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8.Нормативные правовые </w:t>
            </w:r>
            <w:r>
              <w:rPr>
                <w:rFonts w:ascii="Times New Roman" w:hAnsi="Times New Roman"/>
              </w:rPr>
              <w:lastRenderedPageBreak/>
              <w:t>акты, регулирую</w:t>
            </w:r>
            <w:r>
              <w:rPr>
                <w:rFonts w:ascii="Times New Roman" w:hAnsi="Times New Roman"/>
              </w:rPr>
              <w:t>щие порядок проведения инвентаризации активов и обязательств; основные понятия инвентаризации активов; характеристику объектов, подлежащих инвентаризации;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9.Цели и периодичность проведения инвентаризации активов;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10.Задачи и состав инвентаризационной комис</w:t>
            </w:r>
            <w:r>
              <w:rPr>
                <w:rFonts w:ascii="Times New Roman" w:hAnsi="Times New Roman"/>
              </w:rPr>
              <w:t>сии; 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12.Приемы ф</w:t>
            </w:r>
            <w:r>
              <w:rPr>
                <w:rFonts w:ascii="Times New Roman" w:hAnsi="Times New Roman"/>
              </w:rPr>
              <w:t>изического подсчета активов;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13.Порядок составления инвентаризационных описей и сроки передачи их в бухгалтерию;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14.Порядок составления сличительных ведомостей в бухгалтерии и установление соответствия данных о фактическом наличии средств данным бухгалтерс</w:t>
            </w:r>
            <w:r>
              <w:rPr>
                <w:rFonts w:ascii="Times New Roman" w:hAnsi="Times New Roman"/>
              </w:rPr>
              <w:t>кого учета;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15.Порядок инвентаризации основных средств и отражение ее результатов в бухгалтерских проводках;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16.Порядок инвентаризации нематериальных активов и отражение ее результатов в </w:t>
            </w:r>
            <w:r>
              <w:rPr>
                <w:rFonts w:ascii="Times New Roman" w:hAnsi="Times New Roman"/>
              </w:rPr>
              <w:lastRenderedPageBreak/>
              <w:t>бухгалтерских проводках;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17.Порядок инвентаризации и переоценки матер</w:t>
            </w:r>
            <w:r>
              <w:rPr>
                <w:rFonts w:ascii="Times New Roman" w:hAnsi="Times New Roman"/>
              </w:rPr>
              <w:t>иально- производственных запасов и отражение ее результатов в бухгалтерских проводках;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</w:t>
            </w:r>
            <w:r>
              <w:rPr>
                <w:rFonts w:ascii="Times New Roman" w:hAnsi="Times New Roman"/>
              </w:rPr>
              <w:t>е 94 «Недостачи и потери от порчи ценностей»;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19.Формирование бухгалтерских проводок по списанию недостач в зависимости от причин их возникновения;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20.Процедуру      составления       акта       по       результатам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инвентаризации; 21.Порядок инвентаризаци</w:t>
            </w:r>
            <w:r>
              <w:rPr>
                <w:rFonts w:ascii="Times New Roman" w:hAnsi="Times New Roman"/>
              </w:rPr>
              <w:t>и дебиторской и кредиторской задолженности организации;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22.Порядок инвентаризации расчетов; технологию определения реального состояния расчетов;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23.Порядок выявления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задолженности, нереальной для взыскания, с целью принятия мер к взысканию задолженности с </w:t>
            </w:r>
            <w:r>
              <w:rPr>
                <w:rFonts w:ascii="Times New Roman" w:hAnsi="Times New Roman"/>
              </w:rPr>
              <w:t>должников либо к списанию ее с учета;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24.Порядок инвентаризации недостач и потерь от порчи ценностей;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25.Порядок ведения бухгалтерского учета источников формирования активов;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26.Порядок выполнения работ по инвентаризации активов и обязательств;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27.Методы с</w:t>
            </w:r>
            <w:r>
              <w:rPr>
                <w:rFonts w:ascii="Times New Roman" w:hAnsi="Times New Roman"/>
              </w:rPr>
              <w:t>бора информации о деятельности объекта внутреннего контроля по выполнению требований правовой и</w:t>
            </w:r>
          </w:p>
          <w:p w:rsidR="003212E6" w:rsidRDefault="00110EB2">
            <w:pPr>
              <w:widowControl w:val="0"/>
            </w:pPr>
            <w:r>
              <w:rPr>
                <w:rFonts w:ascii="Times New Roman" w:hAnsi="Times New Roman"/>
              </w:rPr>
              <w:t>нормативной базы и внутренних регламентов</w:t>
            </w:r>
            <w: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Ведения бухгалтерского учета источников формирования активов, выполнении работ по инвентаризации активов и обязате</w:t>
            </w:r>
            <w:r>
              <w:rPr>
                <w:rFonts w:ascii="Times New Roman" w:hAnsi="Times New Roman"/>
              </w:rPr>
              <w:t>льств организации;</w:t>
            </w:r>
          </w:p>
          <w:p w:rsidR="003212E6" w:rsidRDefault="00110EB2">
            <w:pPr>
              <w:widowControl w:val="0"/>
              <w:spacing w:before="1"/>
              <w:ind w:left="1" w:right="1237"/>
            </w:pPr>
            <w:r>
              <w:rPr>
                <w:rFonts w:ascii="Times New Roman" w:hAnsi="Times New Roman"/>
              </w:rPr>
              <w:t>2. Выполнения контрольных процедур и их документировании; 3.Подготовки оформления завершающих материалов по результатам внутреннего контроля</w:t>
            </w:r>
            <w:r>
              <w:t>.</w:t>
            </w:r>
          </w:p>
        </w:tc>
      </w:tr>
    </w:tbl>
    <w:p w:rsidR="003212E6" w:rsidRDefault="003212E6">
      <w:pPr>
        <w:rPr>
          <w:rFonts w:ascii="Times New Roman" w:hAnsi="Times New Roman"/>
        </w:rPr>
      </w:pPr>
    </w:p>
    <w:p w:rsidR="003212E6" w:rsidRDefault="003212E6">
      <w:pPr>
        <w:rPr>
          <w:rFonts w:ascii="Times New Roman" w:hAnsi="Times New Roman"/>
        </w:rPr>
      </w:pPr>
    </w:p>
    <w:p w:rsidR="003212E6" w:rsidRDefault="00110EB2">
      <w:pPr>
        <w:ind w:firstLine="709"/>
      </w:pPr>
      <w:r>
        <w:rPr>
          <w:rFonts w:ascii="Times New Roman" w:hAnsi="Times New Roman"/>
          <w:b/>
        </w:rPr>
        <w:t>1.3. Распределение планируемых результатов освоения производственной практики:</w:t>
      </w:r>
    </w:p>
    <w:p w:rsidR="003212E6" w:rsidRDefault="00110EB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</w:t>
      </w:r>
      <w:r>
        <w:rPr>
          <w:rFonts w:ascii="Times New Roman" w:hAnsi="Times New Roman"/>
        </w:rPr>
        <w:t>программы учебной практики обучающимися осваиваются умения и знания: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6"/>
        <w:gridCol w:w="3531"/>
        <w:gridCol w:w="2741"/>
        <w:gridCol w:w="2409"/>
      </w:tblGrid>
      <w:tr w:rsidR="003212E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</w:t>
            </w:r>
          </w:p>
          <w:p w:rsidR="003212E6" w:rsidRDefault="00110EB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ОК, ПК, ЛР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</w:t>
            </w: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2.Определять финансовые результаты де</w:t>
            </w:r>
            <w:r>
              <w:rPr>
                <w:rFonts w:ascii="Times New Roman" w:hAnsi="Times New Roman"/>
              </w:rPr>
              <w:t xml:space="preserve">ятельности организации по основным видам деятельности;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3.Определять финансовые результаты деятельности организации по прочим видам деятельности;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4.Проводить учет нераспределенной прибыли;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 Проводить учет собственного капитала; проводить учет уставного</w:t>
            </w:r>
            <w:r>
              <w:rPr>
                <w:rFonts w:ascii="Times New Roman" w:hAnsi="Times New Roman"/>
              </w:rPr>
              <w:t xml:space="preserve"> капитала;</w:t>
            </w:r>
          </w:p>
          <w:p w:rsidR="003212E6" w:rsidRDefault="003212E6">
            <w:pPr>
              <w:pStyle w:val="ac"/>
              <w:widowControl w:val="0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3.Учет финансовых результатов и использования прибыли;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4.Учет</w:t>
            </w:r>
            <w:r>
              <w:rPr>
                <w:rFonts w:ascii="Times New Roman" w:hAnsi="Times New Roman"/>
              </w:rPr>
              <w:tab/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финансовых результатов</w:t>
            </w:r>
            <w:r>
              <w:rPr>
                <w:rFonts w:ascii="Times New Roman" w:hAnsi="Times New Roman"/>
              </w:rPr>
              <w:tab/>
              <w:t>по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обычным</w:t>
            </w:r>
            <w:r>
              <w:rPr>
                <w:rFonts w:ascii="Times New Roman" w:hAnsi="Times New Roman"/>
              </w:rPr>
              <w:tab/>
              <w:t>видам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5.Учет финансовых результатов по </w:t>
            </w:r>
            <w:r>
              <w:rPr>
                <w:rFonts w:ascii="Times New Roman" w:hAnsi="Times New Roman"/>
              </w:rPr>
              <w:lastRenderedPageBreak/>
              <w:t>прочим видам деятельности;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6.Учет нераспределенной прибыли; учет собственного капитала: учет </w:t>
            </w:r>
            <w:r>
              <w:rPr>
                <w:rFonts w:ascii="Times New Roman" w:hAnsi="Times New Roman"/>
              </w:rPr>
              <w:t>уставного капитала;</w:t>
            </w:r>
          </w:p>
          <w:p w:rsidR="003212E6" w:rsidRDefault="003212E6">
            <w:pPr>
              <w:pStyle w:val="af1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ОК.02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.2.Определять финансовые результаты деятельности организации по основны</w:t>
            </w:r>
            <w:r>
              <w:rPr>
                <w:rFonts w:ascii="Times New Roman" w:hAnsi="Times New Roman"/>
              </w:rPr>
              <w:t xml:space="preserve">м видам деятельности;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3.Определять финансовые результаты деятельности организации по прочим видам деятельности;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4.Проводить учет нераспределенной прибыли;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 Проводить учет собственного капитала; проводить учет уставного капитала;</w:t>
            </w:r>
          </w:p>
          <w:p w:rsidR="003212E6" w:rsidRDefault="003212E6">
            <w:pPr>
              <w:pStyle w:val="ac"/>
              <w:widowControl w:val="0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3.Учет финансовых </w:t>
            </w:r>
            <w:r>
              <w:rPr>
                <w:rFonts w:ascii="Times New Roman" w:hAnsi="Times New Roman"/>
              </w:rPr>
              <w:t>результатов и использования прибыли;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4.Учет</w:t>
            </w:r>
            <w:r>
              <w:rPr>
                <w:rFonts w:ascii="Times New Roman" w:hAnsi="Times New Roman"/>
              </w:rPr>
              <w:tab/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финансовых результатов</w:t>
            </w:r>
            <w:r>
              <w:rPr>
                <w:rFonts w:ascii="Times New Roman" w:hAnsi="Times New Roman"/>
              </w:rPr>
              <w:tab/>
              <w:t>по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обычным</w:t>
            </w:r>
            <w:r>
              <w:rPr>
                <w:rFonts w:ascii="Times New Roman" w:hAnsi="Times New Roman"/>
              </w:rPr>
              <w:tab/>
              <w:t>видам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5.Учет финансовых результатов по прочим видам деятельности;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6.Учет нераспределенной прибыли; учет собственного капитала: учет уставного капитала;</w:t>
            </w:r>
          </w:p>
          <w:p w:rsidR="003212E6" w:rsidRDefault="003212E6">
            <w:pPr>
              <w:pStyle w:val="af1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ОК.03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</w:t>
            </w:r>
            <w:r>
              <w:rPr>
                <w:rFonts w:ascii="Times New Roman" w:hAnsi="Times New Roman"/>
              </w:rPr>
              <w:t xml:space="preserve">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:rsidR="003212E6" w:rsidRDefault="003212E6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3.Определять финансовые результаты дея</w:t>
            </w:r>
            <w:r>
              <w:rPr>
                <w:rFonts w:ascii="Times New Roman" w:hAnsi="Times New Roman"/>
              </w:rPr>
              <w:t xml:space="preserve">тельности организации по прочим видам деятельности;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4.Проводить учет нераспределенной прибыли;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 Проводить учет собственного капитала; проводить учет уставного капитала;</w:t>
            </w:r>
          </w:p>
          <w:p w:rsidR="003212E6" w:rsidRDefault="003212E6">
            <w:pPr>
              <w:pStyle w:val="ac"/>
              <w:widowControl w:val="0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.3.Учет финансовых результатов и использования прибыли;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4.Учет</w:t>
            </w:r>
            <w:r>
              <w:rPr>
                <w:rFonts w:ascii="Times New Roman" w:hAnsi="Times New Roman"/>
              </w:rPr>
              <w:tab/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финансовых </w:t>
            </w:r>
            <w:r>
              <w:rPr>
                <w:rFonts w:ascii="Times New Roman" w:hAnsi="Times New Roman"/>
              </w:rPr>
              <w:t>результатов</w:t>
            </w:r>
            <w:r>
              <w:rPr>
                <w:rFonts w:ascii="Times New Roman" w:hAnsi="Times New Roman"/>
              </w:rPr>
              <w:tab/>
              <w:t>по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обычным</w:t>
            </w:r>
            <w:r>
              <w:rPr>
                <w:rFonts w:ascii="Times New Roman" w:hAnsi="Times New Roman"/>
              </w:rPr>
              <w:tab/>
              <w:t>видам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5.Учет финансовых результатов по прочим видам деятельности;</w:t>
            </w:r>
          </w:p>
          <w:p w:rsidR="003212E6" w:rsidRDefault="003212E6">
            <w:pPr>
              <w:pStyle w:val="af1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ОК.04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команде;</w:t>
            </w:r>
          </w:p>
          <w:p w:rsidR="003212E6" w:rsidRDefault="003212E6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.Определять финансовые результаты деятельности организации по основным видам деятельности;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3.Определять </w:t>
            </w:r>
            <w:r>
              <w:rPr>
                <w:rFonts w:ascii="Times New Roman" w:hAnsi="Times New Roman"/>
              </w:rPr>
              <w:lastRenderedPageBreak/>
              <w:t xml:space="preserve">финансовые результаты деятельности организации по прочим видам деятельности;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4.Проводить учет нераспределенной прибыли;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 Проводить учет собственног</w:t>
            </w:r>
            <w:r>
              <w:rPr>
                <w:rFonts w:ascii="Times New Roman" w:hAnsi="Times New Roman"/>
              </w:rPr>
              <w:t>о капитала; проводить учет уставного капитала;</w:t>
            </w:r>
          </w:p>
          <w:p w:rsidR="003212E6" w:rsidRDefault="003212E6">
            <w:pPr>
              <w:pStyle w:val="ac"/>
              <w:widowControl w:val="0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25.Порядок ведения бухгалтерского учета источников формирования активов;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26.Порядок </w:t>
            </w:r>
            <w:r>
              <w:rPr>
                <w:rFonts w:ascii="Times New Roman" w:hAnsi="Times New Roman"/>
              </w:rPr>
              <w:lastRenderedPageBreak/>
              <w:t>выполнения работ по инвентаризации активов и обязательств;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27.Методы сбора информации о деятельности объекта внутреннего </w:t>
            </w:r>
            <w:r>
              <w:rPr>
                <w:rFonts w:ascii="Times New Roman" w:hAnsi="Times New Roman"/>
              </w:rPr>
              <w:t>контроля по выполнению требований правовой и</w:t>
            </w:r>
          </w:p>
          <w:p w:rsidR="003212E6" w:rsidRDefault="00110EB2">
            <w:pPr>
              <w:pStyle w:val="af1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>нормативной базы и внутренних регламентов</w:t>
            </w: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ОК.05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.2.Определя</w:t>
            </w:r>
            <w:r>
              <w:rPr>
                <w:rFonts w:ascii="Times New Roman" w:hAnsi="Times New Roman"/>
              </w:rPr>
              <w:t xml:space="preserve">ть финансовые результаты деятельности организации по основным видам деятельности;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3.Определять финансовые результаты деятельности организации по прочим видам деятельности;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4.Проводить учет нераспределенной прибыли;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 Проводить учет собственного капитал</w:t>
            </w:r>
            <w:r>
              <w:rPr>
                <w:rFonts w:ascii="Times New Roman" w:hAnsi="Times New Roman"/>
              </w:rPr>
              <w:t>а; проводить учет уставного капитала;</w:t>
            </w:r>
          </w:p>
          <w:p w:rsidR="003212E6" w:rsidRDefault="003212E6">
            <w:pPr>
              <w:pStyle w:val="ac"/>
              <w:widowControl w:val="0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25.Порядок ведения бухгалтерского учета источников формирования активов;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26.Порядок выполнения работ по инвентаризации активов и обязательств;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27.Методы сбора информации о деятельности объекта внутреннего контроля по </w:t>
            </w:r>
            <w:r>
              <w:rPr>
                <w:rFonts w:ascii="Times New Roman" w:hAnsi="Times New Roman"/>
              </w:rPr>
              <w:t>выполнению требований правовой и</w:t>
            </w:r>
          </w:p>
          <w:p w:rsidR="003212E6" w:rsidRDefault="00110EB2">
            <w:pPr>
              <w:pStyle w:val="af1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>нормативной базы и внутренних регламентов</w:t>
            </w:r>
          </w:p>
        </w:tc>
      </w:tr>
      <w:tr w:rsidR="003212E6">
        <w:trPr>
          <w:trHeight w:val="1363"/>
        </w:trPr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ОК.06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>
              <w:rPr>
                <w:rFonts w:ascii="Times New Roman" w:hAnsi="Times New Roman"/>
              </w:rPr>
              <w:t>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9.Руководствоваться нормативными правовыми актами, регулирующими порядок проведения инвентаризации активов;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10.Пользоваться специальной терминологией при проведен</w:t>
            </w:r>
            <w:r>
              <w:rPr>
                <w:rFonts w:ascii="Times New Roman" w:hAnsi="Times New Roman"/>
              </w:rPr>
              <w:t>ии инвентаризации активов;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11.Давать характеристику активов организации; готовить регистры аналитического </w:t>
            </w:r>
            <w:r>
              <w:rPr>
                <w:rFonts w:ascii="Times New Roman" w:hAnsi="Times New Roman"/>
              </w:rPr>
              <w:lastRenderedPageBreak/>
              <w:t>учета по местам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хранения активов и передавать их лицам, ответственным за подготовительный этап, для подбора документации, необходимой для проведения и</w:t>
            </w:r>
            <w:r>
              <w:rPr>
                <w:rFonts w:ascii="Times New Roman" w:hAnsi="Times New Roman"/>
              </w:rPr>
              <w:t xml:space="preserve">нвентаризации;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Составлять инвентаризационные описи;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физический подсчет активов;</w:t>
            </w:r>
          </w:p>
          <w:p w:rsidR="003212E6" w:rsidRDefault="003212E6">
            <w:pPr>
              <w:pStyle w:val="ac"/>
              <w:widowControl w:val="0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25.Порядок ведения бухгалтерского учета источников формирования активов;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26.Порядок выполнения работ по инвентаризации активов и обязательств;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27.Методы сбора и</w:t>
            </w:r>
            <w:r>
              <w:rPr>
                <w:rFonts w:ascii="Times New Roman" w:hAnsi="Times New Roman"/>
              </w:rPr>
              <w:t xml:space="preserve">нформации о деятельности объекта внутреннего контроля по выполнению </w:t>
            </w:r>
            <w:r>
              <w:rPr>
                <w:rFonts w:ascii="Times New Roman" w:hAnsi="Times New Roman"/>
              </w:rPr>
              <w:lastRenderedPageBreak/>
              <w:t>требований правовой и</w:t>
            </w:r>
          </w:p>
          <w:p w:rsidR="003212E6" w:rsidRDefault="00110EB2">
            <w:pPr>
              <w:pStyle w:val="af1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>нормативной базы и внутренних регламентов</w:t>
            </w: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ОК.07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3212E6" w:rsidRDefault="003212E6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9.Руководствоваться нормативными правовыми актами, регулирующими поря</w:t>
            </w:r>
            <w:r>
              <w:rPr>
                <w:rFonts w:ascii="Times New Roman" w:hAnsi="Times New Roman"/>
              </w:rPr>
              <w:t>док проведения инвентаризации активов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3.Учет финансовых результатов и использования прибыли;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4.Учет финансовых результатов</w:t>
            </w:r>
            <w:r>
              <w:rPr>
                <w:rFonts w:ascii="Times New Roman" w:hAnsi="Times New Roman"/>
              </w:rPr>
              <w:tab/>
              <w:t>по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обычным</w:t>
            </w:r>
            <w:r>
              <w:rPr>
                <w:rFonts w:ascii="Times New Roman" w:hAnsi="Times New Roman"/>
              </w:rPr>
              <w:tab/>
              <w:t>видам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деятельности;</w:t>
            </w:r>
          </w:p>
          <w:p w:rsidR="003212E6" w:rsidRDefault="003212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ОК.09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Пользоваться профессиональной документацией на государственном и иностранном языках. (п. 3.2 </w:t>
            </w:r>
            <w:r>
              <w:rPr>
                <w:rFonts w:ascii="Times New Roman" w:hAnsi="Times New Roman"/>
              </w:rPr>
              <w:t>в ред. Приказа Минпросвещения России от 01.09.2022 N 796)</w:t>
            </w:r>
          </w:p>
          <w:p w:rsidR="003212E6" w:rsidRDefault="003212E6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9.Руководствоваться нормативными правовыми актами, регулирующими порядок проведения инвентаризации активов;</w:t>
            </w:r>
          </w:p>
          <w:p w:rsidR="003212E6" w:rsidRDefault="00110EB2">
            <w:pPr>
              <w:pStyle w:val="ac"/>
              <w:widowControl w:val="0"/>
              <w:spacing w:after="283"/>
              <w:rPr>
                <w:szCs w:val="28"/>
                <w:lang w:eastAsia="en-US"/>
              </w:rPr>
            </w:pPr>
            <w:r>
              <w:t>10.Пользоваться специальной терминологией при проведении инвентаризации активов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27.Методы</w:t>
            </w:r>
            <w:r>
              <w:rPr>
                <w:rFonts w:ascii="Times New Roman" w:hAnsi="Times New Roman"/>
              </w:rPr>
              <w:t xml:space="preserve"> сбора информации о деятельности объекта внутреннего контроля по выполнению требований правовой и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нормативной базы и внутренних регламентов</w:t>
            </w: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ПК.2.1.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бухгалтерские проводки по учету источников активов организации на основе рабочего плана счетов </w:t>
            </w:r>
            <w:r>
              <w:rPr>
                <w:rFonts w:ascii="Times New Roman" w:hAnsi="Times New Roman"/>
              </w:rPr>
              <w:t>бухгалтерского учета;</w:t>
            </w:r>
          </w:p>
          <w:p w:rsidR="003212E6" w:rsidRDefault="003212E6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«Недостачи и потери от порчи ценностей»;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Формировать бухга</w:t>
            </w:r>
            <w:r>
              <w:rPr>
                <w:rFonts w:ascii="Times New Roman" w:hAnsi="Times New Roman"/>
              </w:rPr>
              <w:t xml:space="preserve">лтерские проводки </w:t>
            </w:r>
            <w:r>
              <w:rPr>
                <w:rFonts w:ascii="Times New Roman" w:hAnsi="Times New Roman"/>
              </w:rPr>
              <w:lastRenderedPageBreak/>
              <w:t>по списанию недостач в зависимости от причин их возникновения;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Составлять акт по результатам инвентаризации; проводить выверку финансовых обязательств;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19.Участвовать в инвентаризации дебиторской и кредиторской задолженности </w:t>
            </w:r>
            <w:r>
              <w:rPr>
                <w:rFonts w:ascii="Times New Roman" w:hAnsi="Times New Roman"/>
              </w:rPr>
              <w:t>организации, проводить инвентаризацию расчетов;</w:t>
            </w:r>
          </w:p>
          <w:p w:rsidR="003212E6" w:rsidRDefault="003212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1.Учет труда и его оплаты;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2.Учет удержаний из заработной платы работников;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3.Учет финансовых результатов и использования прибыли; 4.Учет</w:t>
            </w:r>
            <w:r>
              <w:rPr>
                <w:rFonts w:ascii="Times New Roman" w:hAnsi="Times New Roman"/>
              </w:rPr>
              <w:tab/>
              <w:t>финансовых результатов</w:t>
            </w:r>
            <w:r>
              <w:rPr>
                <w:rFonts w:ascii="Times New Roman" w:hAnsi="Times New Roman"/>
              </w:rPr>
              <w:tab/>
              <w:t>по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обычным</w:t>
            </w:r>
            <w:r>
              <w:rPr>
                <w:rFonts w:ascii="Times New Roman" w:hAnsi="Times New Roman"/>
              </w:rPr>
              <w:tab/>
              <w:t>видам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деятельности;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5.Учет финансов</w:t>
            </w:r>
            <w:r>
              <w:rPr>
                <w:rFonts w:ascii="Times New Roman" w:hAnsi="Times New Roman"/>
              </w:rPr>
              <w:t>ых результатов по прочим видам деятельности;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6.Учет нераспределенной прибыли; учет собственного капитала: учет уставного капитала;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7.Учет резервного капитала и целевого финансирования; учет кредитов и займов;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8.Нормативные правовые акты, регулирующие поряд</w:t>
            </w:r>
            <w:r>
              <w:rPr>
                <w:rFonts w:ascii="Times New Roman" w:hAnsi="Times New Roman"/>
              </w:rPr>
              <w:t>ок проведения инвентаризации активов и обязательств; основные понятия инвентаризации активов; характеристику объектов, подлежащих инвентаризации;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9.Цели и периодичность проведения инвентаризации активов;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10.Задачи и состав инвентаризационной комиссии; проц</w:t>
            </w:r>
            <w:r>
              <w:rPr>
                <w:rFonts w:ascii="Times New Roman" w:hAnsi="Times New Roman"/>
              </w:rPr>
              <w:t>есс подготовки к инвентаризации, порядок подготовки регистров аналитического учета по объектам инвентаризации;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11.Перечень лиц, ответственных за подготовительный этап для подбора документации, необходимой для </w:t>
            </w:r>
            <w:r>
              <w:rPr>
                <w:rFonts w:ascii="Times New Roman" w:hAnsi="Times New Roman"/>
              </w:rPr>
              <w:lastRenderedPageBreak/>
              <w:t>проведения инвентаризации;</w:t>
            </w:r>
          </w:p>
          <w:p w:rsidR="003212E6" w:rsidRDefault="003212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ПК.2.2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поручения руководства в составе комиссии по инвентаризации активов в местах их хранения; </w:t>
            </w:r>
          </w:p>
          <w:p w:rsidR="003212E6" w:rsidRDefault="003212E6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>
              <w:rPr>
                <w:rFonts w:ascii="Times New Roman" w:hAnsi="Times New Roman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pStyle w:val="ac"/>
              <w:widowControl w:val="0"/>
              <w:spacing w:after="283"/>
            </w:pPr>
            <w:r>
              <w:t>11.Перечень лиц, ответственных за подготовительный этап для подбора документации, необходимой для проведения инвентаризаци</w:t>
            </w:r>
            <w:r>
              <w:t>и;</w:t>
            </w: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ПК.2.3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  <w:p w:rsidR="003212E6" w:rsidRDefault="003212E6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22.Проводить сбор информации о деятельности объекта внутреннего контроля по выполнению требований правовой и нормативн</w:t>
            </w:r>
            <w:r>
              <w:rPr>
                <w:rFonts w:ascii="Times New Roman" w:hAnsi="Times New Roman"/>
              </w:rPr>
              <w:t>ой базы и внутренних регламентов;</w:t>
            </w:r>
          </w:p>
          <w:p w:rsidR="003212E6" w:rsidRDefault="00110EB2">
            <w:pPr>
              <w:pStyle w:val="ac"/>
              <w:widowControl w:val="0"/>
              <w:spacing w:after="283"/>
              <w:rPr>
                <w:szCs w:val="28"/>
                <w:lang w:eastAsia="en-US"/>
              </w:rPr>
            </w:pPr>
            <w:r>
              <w:t>23.Выполнять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9.Цели и периодичность проведения инвентаризации активов;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10.Задачи и состав инвентар</w:t>
            </w:r>
            <w:r>
              <w:rPr>
                <w:rFonts w:ascii="Times New Roman" w:hAnsi="Times New Roman"/>
              </w:rPr>
              <w:t>изационной комиссии; 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11.Перечень лиц, ответственных за подготовительный этап для подбора документации, необходимой для проведения </w:t>
            </w:r>
            <w:r>
              <w:rPr>
                <w:rFonts w:ascii="Times New Roman" w:hAnsi="Times New Roman"/>
              </w:rPr>
              <w:t>инвентаризации;</w:t>
            </w:r>
          </w:p>
          <w:p w:rsidR="003212E6" w:rsidRDefault="003212E6">
            <w:pPr>
              <w:pStyle w:val="af1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ПК.2.4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bookmarkStart w:id="2" w:name="p_93"/>
            <w:bookmarkStart w:id="3" w:name="block_5215"/>
            <w:bookmarkStart w:id="4" w:name="p_92"/>
            <w:bookmarkEnd w:id="2"/>
            <w:bookmarkEnd w:id="3"/>
            <w:bookmarkEnd w:id="4"/>
            <w:r>
              <w:rPr>
                <w:rFonts w:ascii="Times New Roman" w:hAnsi="Times New Roman"/>
              </w:rPr>
              <w:t xml:space="preserve">Отражать в бухгалтерских проводках зачет и списание недостачи ценностей (регулировать инвентаризационные разницы) по результатам инвентаризации; </w:t>
            </w:r>
          </w:p>
          <w:p w:rsidR="003212E6" w:rsidRDefault="003212E6">
            <w:pPr>
              <w:pStyle w:val="ac"/>
              <w:widowControl w:val="0"/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16.Формировать бухгалтерские проводки по отражению недостачи активов, выявленных в </w:t>
            </w:r>
            <w:r>
              <w:rPr>
                <w:rFonts w:ascii="Times New Roman" w:hAnsi="Times New Roman"/>
              </w:rPr>
              <w:t xml:space="preserve">ходе инвентаризации, независимо от причин их возникновения с целью </w:t>
            </w:r>
            <w:r>
              <w:rPr>
                <w:rFonts w:ascii="Times New Roman" w:hAnsi="Times New Roman"/>
              </w:rPr>
              <w:lastRenderedPageBreak/>
              <w:t>контроля на счете 94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«Недостачи и потери от порчи ценностей»;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Формировать бухгалтерские проводки по списанию недостач в зависимости от причин их возникновения;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Составлять акт по рез</w:t>
            </w:r>
            <w:r>
              <w:rPr>
                <w:rFonts w:ascii="Times New Roman" w:hAnsi="Times New Roman"/>
              </w:rPr>
              <w:t xml:space="preserve">ультатам инвентаризации; проводить выверку финансовых обязательств;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19.Участвовать в инвентаризации дебиторской и кредиторской задолженности организации, проводить инвентаризацию расчетов;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1.Учет труда и его оплаты;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2.Учет удержаний из заработной платы ра</w:t>
            </w:r>
            <w:r>
              <w:rPr>
                <w:rFonts w:ascii="Times New Roman" w:hAnsi="Times New Roman"/>
              </w:rPr>
              <w:t>ботников;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3.Учет финансовых результатов и </w:t>
            </w:r>
            <w:r>
              <w:rPr>
                <w:rFonts w:ascii="Times New Roman" w:hAnsi="Times New Roman"/>
              </w:rPr>
              <w:lastRenderedPageBreak/>
              <w:t xml:space="preserve">использования прибыли;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4.Учет</w:t>
            </w:r>
            <w:r>
              <w:rPr>
                <w:rFonts w:ascii="Times New Roman" w:hAnsi="Times New Roman"/>
              </w:rPr>
              <w:tab/>
              <w:t>финансовых результатов</w:t>
            </w:r>
            <w:r>
              <w:rPr>
                <w:rFonts w:ascii="Times New Roman" w:hAnsi="Times New Roman"/>
              </w:rPr>
              <w:tab/>
              <w:t>по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обычным</w:t>
            </w:r>
            <w:r>
              <w:rPr>
                <w:rFonts w:ascii="Times New Roman" w:hAnsi="Times New Roman"/>
              </w:rPr>
              <w:tab/>
              <w:t>видам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5.Учет финансовых результатов по прочим видам деятельности;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6.Учет нераспределенной прибыли; учет собственного капитала: учет </w:t>
            </w:r>
            <w:r>
              <w:rPr>
                <w:rFonts w:ascii="Times New Roman" w:hAnsi="Times New Roman"/>
              </w:rPr>
              <w:t>уставного капитала;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7.Учет резервного капитала и целевого финансирования; учет кредитов и займов;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8.Нормативные правовые акты, регулирующие порядок проведения инвентаризации активов и обязательств; основные понятия инвентаризации активов; характеристику об</w:t>
            </w:r>
            <w:r>
              <w:rPr>
                <w:rFonts w:ascii="Times New Roman" w:hAnsi="Times New Roman"/>
              </w:rPr>
              <w:t>ъектов, подлежащих инвентаризации;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9.Цели и периодичность проведения инвентаризации активов;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10.Задачи и состав инвентаризационной комиссии; 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11.Перечень лиц, </w:t>
            </w:r>
            <w:r>
              <w:rPr>
                <w:rFonts w:ascii="Times New Roman" w:hAnsi="Times New Roman"/>
              </w:rPr>
              <w:lastRenderedPageBreak/>
              <w:t>ответственных за подготовительный этап для подбора документации, необходимой для проведения инвентаризации;</w:t>
            </w: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 2.5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процедуры инвентаризации финансовых обязательств организации;</w:t>
            </w:r>
          </w:p>
          <w:p w:rsidR="003212E6" w:rsidRDefault="003212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21.Проводить инвентаризацию недостач и потерь от п</w:t>
            </w:r>
            <w:r>
              <w:rPr>
                <w:rFonts w:ascii="Times New Roman" w:hAnsi="Times New Roman"/>
              </w:rPr>
              <w:t>орчи ценностей (счет 94), целевого финансирования (счет 86), доходов будущих периодов (счет 98);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1.Учет труда и его оплаты;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2.Учет удержаний из заработной платы работников;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3.Учет финансовых результатов и использова</w:t>
            </w:r>
            <w:r>
              <w:rPr>
                <w:rFonts w:ascii="Times New Roman" w:hAnsi="Times New Roman"/>
              </w:rPr>
              <w:t>ния прибыли; 4.Учет</w:t>
            </w:r>
            <w:r>
              <w:rPr>
                <w:rFonts w:ascii="Times New Roman" w:hAnsi="Times New Roman"/>
              </w:rPr>
              <w:tab/>
              <w:t>финансовых результатов</w:t>
            </w:r>
            <w:r>
              <w:rPr>
                <w:rFonts w:ascii="Times New Roman" w:hAnsi="Times New Roman"/>
              </w:rPr>
              <w:tab/>
              <w:t>по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обычным</w:t>
            </w:r>
            <w:r>
              <w:rPr>
                <w:rFonts w:ascii="Times New Roman" w:hAnsi="Times New Roman"/>
              </w:rPr>
              <w:tab/>
              <w:t>видам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5.Учет финансовых результатов по прочим видам деятельности;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6.Учет нераспределенной прибыли; учет собственного капитала: учет уставного капитала;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7.Учет резервного капитала и целевог</w:t>
            </w:r>
            <w:r>
              <w:rPr>
                <w:rFonts w:ascii="Times New Roman" w:hAnsi="Times New Roman"/>
              </w:rPr>
              <w:t>о финансирования; учет кредитов и займов;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8.Нормативные правовые акты, регулирующие порядок проведения инвентаризации активов и обязательств; основные понятия инвентаризации активов; характеристику объектов, подлежащих инвентаризации;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9.Цели и периодичност</w:t>
            </w:r>
            <w:r>
              <w:rPr>
                <w:rFonts w:ascii="Times New Roman" w:hAnsi="Times New Roman"/>
              </w:rPr>
              <w:t xml:space="preserve">ь </w:t>
            </w:r>
            <w:r>
              <w:rPr>
                <w:rFonts w:ascii="Times New Roman" w:hAnsi="Times New Roman"/>
              </w:rPr>
              <w:lastRenderedPageBreak/>
              <w:t>проведения инвентаризации активов;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10.Задачи и состав инвентаризационной комиссии; 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11.Перечень лиц, ответственных за подготовительный этап </w:t>
            </w:r>
            <w:r>
              <w:rPr>
                <w:rFonts w:ascii="Times New Roman" w:hAnsi="Times New Roman"/>
              </w:rPr>
              <w:t>для подбора документации, необходимой для проведения инвентаризации;</w:t>
            </w: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 2.6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  <w:p w:rsidR="003212E6" w:rsidRDefault="003212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22.Проводить сбор </w:t>
            </w:r>
            <w:r>
              <w:rPr>
                <w:rFonts w:ascii="Times New Roman" w:hAnsi="Times New Roman"/>
              </w:rPr>
              <w:t>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23.Выполнять контрольные процедуры и их документирование, готовить и оформлять завершающие материалы по результатам внутре</w:t>
            </w:r>
            <w:r>
              <w:rPr>
                <w:rFonts w:ascii="Times New Roman" w:hAnsi="Times New Roman"/>
              </w:rPr>
              <w:t>ннего контроля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19.Формирование бухгалтерских проводок по списанию недостач в зависимости от причин их возникновения;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20.Процедуру      составления       акта       по       результатам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инвентаризации; 21.Порядок инвентаризации дебиторской и кредиторской за</w:t>
            </w:r>
            <w:r>
              <w:rPr>
                <w:rFonts w:ascii="Times New Roman" w:hAnsi="Times New Roman"/>
              </w:rPr>
              <w:t>долженности организации;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22.Порядок инвентаризации расчетов; технологию определения реального состояния расчетов;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23.Порядок выявления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задолженности, нереальной для взыскания, с целью принятия мер к </w:t>
            </w:r>
            <w:r>
              <w:rPr>
                <w:rFonts w:ascii="Times New Roman" w:hAnsi="Times New Roman"/>
              </w:rPr>
              <w:lastRenderedPageBreak/>
              <w:t xml:space="preserve">взысканию задолженности с должников либо к списанию ее с </w:t>
            </w:r>
            <w:r>
              <w:rPr>
                <w:rFonts w:ascii="Times New Roman" w:hAnsi="Times New Roman"/>
              </w:rPr>
              <w:t>учета;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24.Порядок инвентаризации недостач и потерь от порчи ценностей;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25.Порядок ведения бухгалтерского учета источников формирования активов;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26.Порядок выполнения работ по инвентаризации активов и обязательств;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27.Методы сбора информации о деятельности </w:t>
            </w:r>
            <w:r>
              <w:rPr>
                <w:rFonts w:ascii="Times New Roman" w:hAnsi="Times New Roman"/>
              </w:rPr>
              <w:t>объекта внутреннего контроля по выполнению требований правовой и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нормативной базы и внутренних регламентов</w:t>
            </w: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 2.7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3212E6" w:rsidRDefault="003212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22.Проводить сбор информации о деятельности объекта внутреннего контроля по выполнению требований правовой и </w:t>
            </w:r>
            <w:r>
              <w:rPr>
                <w:rFonts w:ascii="Times New Roman" w:hAnsi="Times New Roman"/>
              </w:rPr>
              <w:t>нормативной базы и внутренних регламентов;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23.Выполнять контрольные процедуры и их документирование, готовить и оформлять завершающие материалы по результатам </w:t>
            </w:r>
            <w:r>
              <w:rPr>
                <w:rFonts w:ascii="Times New Roman" w:hAnsi="Times New Roman"/>
              </w:rPr>
              <w:lastRenderedPageBreak/>
              <w:t>внутреннего контроля.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1.Учет труда и его оплаты;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2.Учет удержаний из заработной платы работников;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3.Учет финансовых результатов и использования прибыли; 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4.Учет</w:t>
            </w:r>
            <w:r>
              <w:rPr>
                <w:rFonts w:ascii="Times New Roman" w:hAnsi="Times New Roman"/>
              </w:rPr>
              <w:tab/>
              <w:t>финансовых результатов</w:t>
            </w:r>
            <w:r>
              <w:rPr>
                <w:rFonts w:ascii="Times New Roman" w:hAnsi="Times New Roman"/>
              </w:rPr>
              <w:tab/>
              <w:t>по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обычным</w:t>
            </w:r>
            <w:r>
              <w:rPr>
                <w:rFonts w:ascii="Times New Roman" w:hAnsi="Times New Roman"/>
              </w:rPr>
              <w:tab/>
              <w:t>видам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5.Учет финансовых результатов по прочим видам деятельности;</w:t>
            </w:r>
          </w:p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6.Учет нераспределенной прибыли; учет собственного капитала: учет </w:t>
            </w:r>
            <w:r>
              <w:rPr>
                <w:rFonts w:ascii="Times New Roman" w:hAnsi="Times New Roman"/>
              </w:rPr>
              <w:lastRenderedPageBreak/>
              <w:t>уставного ка</w:t>
            </w:r>
            <w:r>
              <w:rPr>
                <w:rFonts w:ascii="Times New Roman" w:hAnsi="Times New Roman"/>
              </w:rPr>
              <w:t>питала;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7.Учет резервного капитала и целевого финансирования; учет кредитов и займов;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8.Нормативные правовые акты, регулирующие порядок проведения инвентаризации активов и обязательств; основные понятия инвентаризации активов; характеристику объектов, </w:t>
            </w:r>
            <w:r>
              <w:rPr>
                <w:rFonts w:ascii="Times New Roman" w:hAnsi="Times New Roman"/>
              </w:rPr>
              <w:t>подлежащих инвентаризации;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9.Цели и периодичность проведения инвентаризации активов;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10.Задачи и состав инвентаризационной комиссии; 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3212E6" w:rsidRDefault="00110EB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11.Переч</w:t>
            </w:r>
            <w:r>
              <w:rPr>
                <w:rFonts w:ascii="Times New Roman" w:hAnsi="Times New Roman"/>
              </w:rPr>
              <w:t>ень лиц, ответственных за подготовительный этап для подбора документации, необходимой для проведения инвентаризации;</w:t>
            </w: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ЛР 1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spacing w:before="120"/>
              <w:jc w:val="both"/>
              <w:rPr>
                <w:rFonts w:ascii="Times New Roman" w:eastAsia="PMingLiU;新細明體" w:hAnsi="Times New Roman"/>
                <w:lang w:eastAsia="ru-RU"/>
              </w:rPr>
            </w:pPr>
            <w:r>
              <w:rPr>
                <w:rFonts w:ascii="Times New Roman" w:eastAsia="PMingLiU;新細明體" w:hAnsi="Times New Roman"/>
                <w:lang w:eastAsia="ru-RU"/>
              </w:rPr>
              <w:t>Осознающий себя гражданином и защитником великой страны</w:t>
            </w: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5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ind w:firstLine="3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Демонстрирующий приверженность к родной культуре, исторической памяти </w:t>
            </w:r>
            <w:r>
              <w:rPr>
                <w:rFonts w:ascii="Times New Roman" w:hAnsi="Times New Roman"/>
              </w:rPr>
              <w:t>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10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ind w:firstLine="3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ЛР 14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ind w:left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Готовый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соответствовать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ожиданиям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работодателей: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проектно-мыслящий,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эффективно взаимодействующий с членами команды и сотрудничающий с другими людьми,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осознанно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выполняющий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профессиональные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требования,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ответственный,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пунктуальный,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дисциплинированный,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трудолюбивый,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критически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мысля</w:t>
            </w:r>
            <w:r>
              <w:rPr>
                <w:rFonts w:ascii="Times New Roman" w:hAnsi="Times New Roman"/>
              </w:rPr>
              <w:t>щий,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нацеленный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достижение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поставленных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целей; демонстрирующий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профессиональную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жизнестойкость</w:t>
            </w:r>
          </w:p>
        </w:tc>
      </w:tr>
      <w:tr w:rsidR="003212E6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3212E6" w:rsidRDefault="00110EB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15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E6" w:rsidRDefault="00110EB2">
            <w:pPr>
              <w:widowControl w:val="0"/>
              <w:ind w:left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Открытый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текущим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</w:rPr>
              <w:t>перспективным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</w:rPr>
              <w:t>изменениям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</w:rPr>
              <w:t>мире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</w:rPr>
              <w:t>труда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профессий</w:t>
            </w:r>
          </w:p>
        </w:tc>
      </w:tr>
    </w:tbl>
    <w:p w:rsidR="003212E6" w:rsidRDefault="003212E6">
      <w:pPr>
        <w:ind w:firstLine="709"/>
        <w:jc w:val="both"/>
        <w:rPr>
          <w:rFonts w:ascii="Times New Roman" w:hAnsi="Times New Roman"/>
        </w:rPr>
      </w:pPr>
    </w:p>
    <w:p w:rsidR="003212E6" w:rsidRDefault="003212E6">
      <w:pPr>
        <w:contextualSpacing/>
        <w:jc w:val="both"/>
        <w:rPr>
          <w:rFonts w:ascii="Times New Roman" w:hAnsi="Times New Roman"/>
        </w:rPr>
      </w:pPr>
    </w:p>
    <w:p w:rsidR="003212E6" w:rsidRDefault="003212E6">
      <w:pPr>
        <w:ind w:firstLine="709"/>
        <w:rPr>
          <w:rFonts w:ascii="Times New Roman" w:hAnsi="Times New Roman"/>
          <w:b/>
        </w:rPr>
      </w:pPr>
    </w:p>
    <w:p w:rsidR="003212E6" w:rsidRDefault="003212E6">
      <w:pPr>
        <w:ind w:firstLine="709"/>
        <w:rPr>
          <w:rFonts w:ascii="Times New Roman" w:hAnsi="Times New Roman"/>
          <w:b/>
        </w:rPr>
      </w:pPr>
    </w:p>
    <w:p w:rsidR="003212E6" w:rsidRDefault="00110EB2">
      <w:pPr>
        <w:ind w:firstLine="709"/>
      </w:pPr>
      <w:bookmarkStart w:id="5" w:name="_Hlk511591667"/>
      <w:r>
        <w:rPr>
          <w:rFonts w:ascii="Times New Roman" w:hAnsi="Times New Roman"/>
          <w:b/>
        </w:rPr>
        <w:t>1.4. Количество часов, отводимое на освоение производственной практики</w:t>
      </w:r>
      <w:bookmarkEnd w:id="5"/>
    </w:p>
    <w:p w:rsidR="003212E6" w:rsidRDefault="00110EB2">
      <w:pPr>
        <w:ind w:firstLine="709"/>
      </w:pPr>
      <w:r>
        <w:rPr>
          <w:rFonts w:ascii="Times New Roman" w:hAnsi="Times New Roman"/>
        </w:rPr>
        <w:t>Трудоемкость учебной практики в рамках освоения профессионального модуля ПМ.02 Ведение бухгалтерского учета источников формирования активов,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выполнение работ по инвентаризации активов и финансовых обязательств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 xml:space="preserve">о организации  составляет </w:t>
      </w:r>
      <w:r>
        <w:rPr>
          <w:rFonts w:ascii="Times New Roman" w:hAnsi="Times New Roman"/>
          <w:b/>
        </w:rPr>
        <w:t>72 часа (2 недели</w:t>
      </w:r>
      <w:r>
        <w:rPr>
          <w:rFonts w:ascii="Times New Roman" w:hAnsi="Times New Roman"/>
        </w:rPr>
        <w:t>).</w:t>
      </w:r>
    </w:p>
    <w:p w:rsidR="003212E6" w:rsidRDefault="00110EB2">
      <w:pPr>
        <w:rPr>
          <w:rFonts w:ascii="Times New Roman" w:hAnsi="Times New Roman"/>
        </w:rPr>
      </w:pPr>
      <w:r>
        <w:t xml:space="preserve">Сроки проведения учебной практики определяются рабочим учебным планом по специальности СПО </w:t>
      </w:r>
      <w:r>
        <w:rPr>
          <w:rFonts w:ascii="Times New Roman" w:hAnsi="Times New Roman"/>
          <w:lang w:eastAsia="ru-RU"/>
        </w:rPr>
        <w:t xml:space="preserve">38.02.01 </w:t>
      </w:r>
      <w:r>
        <w:rPr>
          <w:rFonts w:ascii="Times New Roman" w:hAnsi="Times New Roman"/>
        </w:rPr>
        <w:t xml:space="preserve">Экономика и бухгалтерский учет (по отраслям), </w:t>
      </w:r>
      <w:r>
        <w:rPr>
          <w:rFonts w:ascii="Times New Roman" w:hAnsi="Times New Roman"/>
          <w:bCs/>
        </w:rPr>
        <w:t>утверждённого приказом Министерства образования и  науки Российской Федерации от 05.02.2018 г. № 69.</w:t>
      </w:r>
    </w:p>
    <w:p w:rsidR="003212E6" w:rsidRDefault="00321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eastAsia="ru-RU"/>
        </w:rPr>
      </w:pPr>
    </w:p>
    <w:p w:rsidR="003212E6" w:rsidRDefault="00110EB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</w:t>
      </w:r>
      <w:r>
        <w:rPr>
          <w:rFonts w:ascii="Times New Roman" w:hAnsi="Times New Roman"/>
        </w:rPr>
        <w:t xml:space="preserve"> проводится на 3 курсе в 6 семестре концентрированно.</w:t>
      </w:r>
    </w:p>
    <w:p w:rsidR="003212E6" w:rsidRDefault="003212E6">
      <w:pPr>
        <w:ind w:firstLine="709"/>
        <w:jc w:val="center"/>
        <w:rPr>
          <w:rFonts w:ascii="Times New Roman" w:hAnsi="Times New Roman"/>
          <w:b/>
        </w:rPr>
      </w:pPr>
    </w:p>
    <w:p w:rsidR="003212E6" w:rsidRDefault="00110EB2">
      <w:pPr>
        <w:suppressAutoHyphens w:val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1.5. </w:t>
      </w:r>
      <w:bookmarkStart w:id="6" w:name="bookmark9"/>
      <w:bookmarkStart w:id="7" w:name="bookmark8"/>
      <w:r>
        <w:rPr>
          <w:rFonts w:ascii="Times New Roman" w:hAnsi="Times New Roman"/>
          <w:b/>
          <w:lang w:bidi="ru-RU"/>
        </w:rPr>
        <w:t>Место производственной практики ПП.02.01 в структуре профессионального модуля ПМ.0</w:t>
      </w:r>
      <w:bookmarkEnd w:id="6"/>
      <w:bookmarkEnd w:id="7"/>
      <w:r>
        <w:rPr>
          <w:rFonts w:ascii="Times New Roman" w:hAnsi="Times New Roman"/>
          <w:b/>
          <w:lang w:bidi="ru-RU"/>
        </w:rPr>
        <w:t xml:space="preserve">2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Ведение бухгалтерского учета источников формирования активов,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выполнение работ по инвентаризации активов и фина</w:t>
      </w:r>
      <w:r>
        <w:rPr>
          <w:rFonts w:ascii="Times New Roman" w:hAnsi="Times New Roman"/>
          <w:b/>
        </w:rPr>
        <w:t>нсовых обязательств</w:t>
      </w:r>
      <w:r>
        <w:rPr>
          <w:rFonts w:ascii="Times New Roman" w:hAnsi="Times New Roman"/>
          <w:b/>
          <w:spacing w:val="-67"/>
        </w:rPr>
        <w:t xml:space="preserve"> </w:t>
      </w:r>
      <w:r>
        <w:rPr>
          <w:rFonts w:ascii="Times New Roman" w:hAnsi="Times New Roman"/>
          <w:b/>
        </w:rPr>
        <w:t>организации</w:t>
      </w:r>
    </w:p>
    <w:p w:rsidR="003212E6" w:rsidRDefault="003212E6">
      <w:pPr>
        <w:suppressAutoHyphens w:val="0"/>
        <w:ind w:firstLine="709"/>
        <w:rPr>
          <w:rFonts w:ascii="Times New Roman" w:hAnsi="Times New Roman"/>
          <w:b/>
        </w:rPr>
      </w:pPr>
    </w:p>
    <w:p w:rsidR="003212E6" w:rsidRDefault="00110EB2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Производственная практика ПП.02.01 проводится, в соответствии с утвержденным учебным планом, после прохождения междисциплинарных курсов (МДК) в рамках профессионального модуля ПМ.02 02 Ведение бухгалтерского учета источнико</w:t>
      </w:r>
      <w:r>
        <w:rPr>
          <w:rFonts w:ascii="Times New Roman" w:hAnsi="Times New Roman"/>
        </w:rPr>
        <w:t>в формирования активов,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выполнение работ по инвентаризации активов и финансовых обязательств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 xml:space="preserve">организации </w:t>
      </w:r>
    </w:p>
    <w:p w:rsidR="003212E6" w:rsidRDefault="00110EB2">
      <w:pPr>
        <w:ind w:firstLine="709"/>
      </w:pPr>
      <w:r>
        <w:rPr>
          <w:rFonts w:ascii="Times New Roman" w:hAnsi="Times New Roman"/>
          <w:b/>
        </w:rPr>
        <w:t xml:space="preserve">1.6. </w:t>
      </w:r>
      <w:bookmarkStart w:id="8" w:name="bookmark13"/>
      <w:bookmarkStart w:id="9" w:name="bookmark12"/>
      <w:r>
        <w:rPr>
          <w:rFonts w:ascii="Times New Roman" w:hAnsi="Times New Roman"/>
          <w:b/>
          <w:lang w:bidi="ru-RU"/>
        </w:rPr>
        <w:t>Место прохождения практики</w:t>
      </w:r>
      <w:bookmarkEnd w:id="8"/>
      <w:bookmarkEnd w:id="9"/>
    </w:p>
    <w:p w:rsidR="003212E6" w:rsidRDefault="00110EB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Производственная практика проводится в организациях в специально- оборудованных помещениях. Руководителями практики на</w:t>
      </w:r>
      <w:r>
        <w:rPr>
          <w:rFonts w:ascii="Times New Roman" w:hAnsi="Times New Roman" w:cs="Times New Roman"/>
        </w:rPr>
        <w:t>значаются преподаватели дисциплин профессионального цикла и ответственные лица за практику на рабочих местах в организациях</w:t>
      </w:r>
    </w:p>
    <w:p w:rsidR="003212E6" w:rsidRDefault="003212E6">
      <w:pPr>
        <w:jc w:val="center"/>
        <w:rPr>
          <w:rFonts w:ascii="Times New Roman" w:hAnsi="Times New Roman"/>
          <w:b/>
        </w:rPr>
      </w:pPr>
    </w:p>
    <w:p w:rsidR="003212E6" w:rsidRDefault="00110EB2">
      <w:pPr>
        <w:jc w:val="center"/>
      </w:pPr>
      <w:r>
        <w:rPr>
          <w:rFonts w:ascii="Times New Roman" w:hAnsi="Times New Roman"/>
          <w:b/>
        </w:rPr>
        <w:t xml:space="preserve">2. СТРУКТУРА И СОДЕРЖАНИЕ </w:t>
      </w:r>
      <w:r>
        <w:rPr>
          <w:rFonts w:ascii="Times New Roman" w:hAnsi="Times New Roman"/>
          <w:b/>
          <w:color w:val="000000"/>
        </w:rPr>
        <w:t>ПРОИЗВОДСТВЕННОЙ</w:t>
      </w:r>
      <w:r>
        <w:rPr>
          <w:rFonts w:ascii="Times New Roman" w:hAnsi="Times New Roman"/>
          <w:b/>
        </w:rPr>
        <w:t xml:space="preserve"> ПРАКТИКИ</w:t>
      </w:r>
    </w:p>
    <w:p w:rsidR="003212E6" w:rsidRDefault="003212E6">
      <w:pPr>
        <w:ind w:firstLine="709"/>
        <w:rPr>
          <w:rFonts w:ascii="Times New Roman" w:hAnsi="Times New Roman"/>
          <w:b/>
        </w:rPr>
      </w:pPr>
    </w:p>
    <w:p w:rsidR="003212E6" w:rsidRDefault="003212E6">
      <w:pPr>
        <w:ind w:firstLine="709"/>
        <w:rPr>
          <w:rFonts w:ascii="Times New Roman" w:hAnsi="Times New Roman"/>
          <w:b/>
        </w:rPr>
      </w:pPr>
    </w:p>
    <w:p w:rsidR="003212E6" w:rsidRDefault="00110EB2">
      <w:pPr>
        <w:ind w:firstLine="709"/>
        <w:rPr>
          <w:b/>
        </w:rPr>
      </w:pPr>
      <w:r>
        <w:rPr>
          <w:rFonts w:ascii="Times New Roman" w:hAnsi="Times New Roman"/>
          <w:b/>
        </w:rPr>
        <w:t xml:space="preserve">2.1. Тематический план и содержание </w:t>
      </w:r>
      <w:r>
        <w:rPr>
          <w:rFonts w:ascii="Times New Roman" w:hAnsi="Times New Roman"/>
          <w:b/>
          <w:color w:val="000000"/>
        </w:rPr>
        <w:t>производственной</w:t>
      </w:r>
      <w:r>
        <w:rPr>
          <w:rFonts w:ascii="Times New Roman" w:hAnsi="Times New Roman"/>
          <w:b/>
        </w:rPr>
        <w:t xml:space="preserve"> практики</w:t>
      </w:r>
    </w:p>
    <w:tbl>
      <w:tblPr>
        <w:tblpPr w:leftFromText="180" w:rightFromText="180" w:vertAnchor="text" w:horzAnchor="margin" w:tblpXSpec="center" w:tblpY="104"/>
        <w:tblW w:w="10481" w:type="dxa"/>
        <w:jc w:val="center"/>
        <w:tblLayout w:type="fixed"/>
        <w:tblLook w:val="0000" w:firstRow="0" w:lastRow="0" w:firstColumn="0" w:lastColumn="0" w:noHBand="0" w:noVBand="0"/>
      </w:tblPr>
      <w:tblGrid>
        <w:gridCol w:w="3453"/>
        <w:gridCol w:w="5755"/>
        <w:gridCol w:w="1273"/>
      </w:tblGrid>
      <w:tr w:rsidR="003212E6">
        <w:trPr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разделов и тем</w:t>
            </w:r>
            <w:r>
              <w:rPr>
                <w:b/>
                <w:spacing w:val="-57"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производственной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Виды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Объем</w:t>
            </w:r>
          </w:p>
          <w:p w:rsidR="003212E6" w:rsidRDefault="00110EB2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3212E6">
        <w:trPr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1.Инструктаж по практике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заданий по практике, знакомство с содержанием производственной практики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212E6">
        <w:trPr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2.Инструктаж по охране </w:t>
            </w:r>
            <w:r>
              <w:rPr>
                <w:b/>
                <w:sz w:val="24"/>
                <w:szCs w:val="24"/>
              </w:rPr>
              <w:lastRenderedPageBreak/>
              <w:t>труда и технике безопасности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pStyle w:val="af1"/>
              <w:ind w:right="38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1.Изучение правил техники безопасности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охраны труда. </w:t>
            </w:r>
          </w:p>
          <w:p w:rsidR="003212E6" w:rsidRDefault="00110EB2">
            <w:pPr>
              <w:pStyle w:val="af1"/>
              <w:ind w:right="38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2.Ознакомление со графиком работы предприятия, с должностными обязанностями персонала турфирмы.</w:t>
            </w:r>
          </w:p>
          <w:p w:rsidR="003212E6" w:rsidRDefault="00110EB2">
            <w:pPr>
              <w:pStyle w:val="af1"/>
              <w:ind w:right="38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3. Знакомство  с перечнем основных и дополнительных услуг.</w:t>
            </w:r>
          </w:p>
          <w:p w:rsidR="003212E6" w:rsidRDefault="003212E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</w:tr>
      <w:tr w:rsidR="003212E6">
        <w:trPr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E6" w:rsidRDefault="00110EB2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Учет труда и заработной платы на пр</w:t>
            </w:r>
            <w:r>
              <w:rPr>
                <w:rFonts w:ascii="Times New Roman" w:hAnsi="Times New Roman"/>
                <w:b/>
              </w:rPr>
              <w:t>едприятии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рабочего плана счетов экономического субъекта и сравнение его с типовым планом счетов бухгалтерского учета финансово-хозяйственной деятельности.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Ознакомление и изучение формирования учетной политики организации.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Ознакомление с </w:t>
            </w:r>
            <w:r>
              <w:rPr>
                <w:rFonts w:ascii="Times New Roman" w:hAnsi="Times New Roman"/>
                <w:szCs w:val="24"/>
              </w:rPr>
              <w:t>организацией бухгалтерского учета и структурой экономического субъекта.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4.Изучение нормативных документов по учету личного состава, по учету использования рабочего времени.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Заполнение документов по учету личного состава, по учету использования рабочего вре</w:t>
            </w:r>
            <w:r>
              <w:rPr>
                <w:rFonts w:ascii="Times New Roman" w:hAnsi="Times New Roman"/>
                <w:szCs w:val="24"/>
              </w:rPr>
              <w:t>мени.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первичных документов по учету численности работников, учету отработанного времени и выработки.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порядка начисления заработной платы и ее учета при различных видах, формах и системах оплаты труда.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Начисление заработной платы </w:t>
            </w:r>
            <w:r>
              <w:rPr>
                <w:rFonts w:ascii="Times New Roman" w:hAnsi="Times New Roman"/>
                <w:szCs w:val="24"/>
              </w:rPr>
              <w:t>работникам в зависимости от вида заработной платы и формы оплаты труда, отражение в учете соответствующих операций.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первичных документов по учету оплаты труда в выходные и праздничные дни, в ночное время, оплаты сверхурочного времени.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пер</w:t>
            </w:r>
            <w:r>
              <w:rPr>
                <w:rFonts w:ascii="Times New Roman" w:hAnsi="Times New Roman"/>
                <w:szCs w:val="24"/>
              </w:rPr>
              <w:t>вичных документов по учету оплаты труда при сменном графике работы.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Документальное оформление начисленной заработной платы.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особенностей расчета заработной платы за неотработанное время.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Начисление заработной платы за неотработанное время.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Докумен</w:t>
            </w:r>
            <w:r>
              <w:rPr>
                <w:rFonts w:ascii="Times New Roman" w:hAnsi="Times New Roman"/>
                <w:szCs w:val="24"/>
              </w:rPr>
              <w:t>тальное оформление заработной платы за неотработанное время.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особенностей расчета пособий по временной нетрудоспособности.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Начисление пособий по временной нетрудоспособности.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Документальное оформление пособий по временной нетрудоспособности.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</w:t>
            </w:r>
            <w:r>
              <w:rPr>
                <w:rFonts w:ascii="Times New Roman" w:hAnsi="Times New Roman"/>
                <w:szCs w:val="24"/>
              </w:rPr>
              <w:t>ние особенностей расчета пособий в связи с материнством.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Документальное оформление пособий в связи с материнством.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особенностей расчета пособий по временной нетрудоспособности от несчастных случаев на производстве и профессиональных заболеваний.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>
              <w:rPr>
                <w:rFonts w:ascii="Times New Roman" w:hAnsi="Times New Roman"/>
                <w:szCs w:val="24"/>
              </w:rPr>
              <w:t>окументальное оформление пособий по временной нетрудоспособности от несчастных случаев на производстве и профессиональных заболеваний.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отражения в учете использования средств внебюджетных фондов.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7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особенностей расчета премий, доплат и надб</w:t>
            </w:r>
            <w:r>
              <w:rPr>
                <w:rFonts w:ascii="Times New Roman" w:hAnsi="Times New Roman"/>
                <w:szCs w:val="24"/>
              </w:rPr>
              <w:t>авок.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</w:tr>
      <w:tr w:rsidR="003212E6">
        <w:trPr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E6" w:rsidRDefault="00110EB2">
            <w:pPr>
              <w:widowControl w:val="0"/>
            </w:pPr>
            <w:r>
              <w:rPr>
                <w:b/>
              </w:rPr>
              <w:lastRenderedPageBreak/>
              <w:t>4.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 xml:space="preserve"> Бухгалтерский учет источников формирования имущества организации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нормативных документов по учету кредитов банков.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нормативных документов по учету займов.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Отражение в учете получения, использования и возврата кредита </w:t>
            </w:r>
            <w:r>
              <w:rPr>
                <w:rFonts w:ascii="Times New Roman" w:hAnsi="Times New Roman"/>
                <w:szCs w:val="24"/>
              </w:rPr>
              <w:t>(займа), привлеченного экономическим субъектом под соответствующие нужды.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Документальное оформление начисления процентов по займам и кредитам.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Документальное оформление получения и возврата кредитов и займов.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нормативных документов по формированию</w:t>
            </w:r>
            <w:r>
              <w:rPr>
                <w:rFonts w:ascii="Times New Roman" w:hAnsi="Times New Roman"/>
                <w:szCs w:val="24"/>
              </w:rPr>
              <w:t xml:space="preserve"> и изменению уставного капитала.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нормативных документов по формированию и изменению резервного капитала.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нормативных документов по формированию и изменению добавочного капитала.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Отражение в учете процесса формирования и изменения собствен</w:t>
            </w:r>
            <w:r>
              <w:rPr>
                <w:rFonts w:ascii="Times New Roman" w:hAnsi="Times New Roman"/>
                <w:szCs w:val="24"/>
              </w:rPr>
              <w:t>ного капитала экономического субъекта.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нормативных документов по формированию финансовых результатов деятельности экономического субъекта.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Отражение в учете финансовых результатов деятельности экономического субъекта в зависимости от вида деятельн</w:t>
            </w:r>
            <w:r>
              <w:rPr>
                <w:rFonts w:ascii="Times New Roman" w:hAnsi="Times New Roman"/>
                <w:szCs w:val="24"/>
              </w:rPr>
              <w:t>ости.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Отражение в учете использования прибыли экономического субъекта.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нормативных документов по учету расчетов с учредителями.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Изучение нормативных документов по учету </w:t>
            </w:r>
            <w:r>
              <w:rPr>
                <w:rFonts w:ascii="Times New Roman" w:hAnsi="Times New Roman"/>
                <w:szCs w:val="24"/>
              </w:rPr>
              <w:lastRenderedPageBreak/>
              <w:t>собственных акций.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Отражение в учете начисления и выплаты дивидендов.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</w:t>
            </w:r>
            <w:r>
              <w:rPr>
                <w:rFonts w:ascii="Times New Roman" w:hAnsi="Times New Roman"/>
                <w:szCs w:val="24"/>
              </w:rPr>
              <w:t xml:space="preserve"> нормативных документов по формированию финансовых результатов от обычных видов деятельности экономического субъекта.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Отражение в учете финансовых результатов от обычных видов деятельности экономического субъекта.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нормативных документов по формиро</w:t>
            </w:r>
            <w:r>
              <w:rPr>
                <w:rFonts w:ascii="Times New Roman" w:hAnsi="Times New Roman"/>
                <w:szCs w:val="24"/>
              </w:rPr>
              <w:t>ванию финансовых результатов по прочим видам деятельности экономического субъекта.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Отражение в учете финансовых результатов по прочим видам деятельности экономического субъекта.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нормативных документов, регламентирующих порядок целевого финансирова</w:t>
            </w:r>
            <w:r>
              <w:rPr>
                <w:rFonts w:ascii="Times New Roman" w:hAnsi="Times New Roman"/>
                <w:szCs w:val="24"/>
              </w:rPr>
              <w:t>ния экономических субъектов.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Отражение в учете экономического субъекта целевого финансирования.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Отражение в учете экономического субъекта доходов будущих периодов.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8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Отражение в учете экономического субъекта образования и использования резерва по </w:t>
            </w:r>
            <w:r>
              <w:rPr>
                <w:rFonts w:ascii="Times New Roman" w:hAnsi="Times New Roman"/>
                <w:szCs w:val="24"/>
              </w:rPr>
              <w:t>сомнительным долгам.</w:t>
            </w:r>
          </w:p>
          <w:p w:rsidR="003212E6" w:rsidRDefault="003212E6">
            <w:pPr>
              <w:widowControl w:val="0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</w:tr>
      <w:tr w:rsidR="003212E6">
        <w:trPr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E6" w:rsidRDefault="00110EB2">
            <w:pPr>
              <w:widowControl w:val="0"/>
            </w:pPr>
            <w:r>
              <w:rPr>
                <w:b/>
              </w:rPr>
              <w:lastRenderedPageBreak/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Организация проведения инвентаризации. Оформление данных по итогам инвентаризации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нормативных документов, регламентирующих порядок проведения инвентаризации.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Подготовка документов для проведения инвентаризации активов </w:t>
            </w:r>
            <w:r>
              <w:rPr>
                <w:rFonts w:ascii="Times New Roman" w:hAnsi="Times New Roman"/>
                <w:szCs w:val="24"/>
              </w:rPr>
              <w:t>и обязательств экономического субъекта.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 в работе комиссии по инвентаризации имущества и обязательств экономического субъекта.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регистров аналитического учета по местам хранения имущества и передача их лицам, ответственным за подготовитель</w:t>
            </w:r>
            <w:r>
              <w:rPr>
                <w:rFonts w:ascii="Times New Roman" w:hAnsi="Times New Roman"/>
                <w:szCs w:val="24"/>
              </w:rPr>
              <w:t>ный этап, для подбора документации, необходимой для проведения инвентаризации.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Выполнение работ по инвентаризации внеоборотных активов и отражение ее результатов в бухгалтерских проводках.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Выполнение работ по инвентаризации и переоценке материально - произ</w:t>
            </w:r>
            <w:r>
              <w:rPr>
                <w:rFonts w:ascii="Times New Roman" w:hAnsi="Times New Roman"/>
                <w:szCs w:val="24"/>
              </w:rPr>
              <w:t>водственных запасов и отражение ее результатов в бухгалтерских проводках.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Отражение в учете убытков от недостачи товара, переданного на ответственное хранение.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Изучение порядка отражения в учете списания </w:t>
            </w:r>
            <w:r>
              <w:rPr>
                <w:rFonts w:ascii="Times New Roman" w:hAnsi="Times New Roman"/>
                <w:szCs w:val="24"/>
              </w:rPr>
              <w:lastRenderedPageBreak/>
              <w:t>выявленной при инвентаризации недостачи товаров в пр</w:t>
            </w:r>
            <w:r>
              <w:rPr>
                <w:rFonts w:ascii="Times New Roman" w:hAnsi="Times New Roman"/>
                <w:szCs w:val="24"/>
              </w:rPr>
              <w:t>еделах норм естественной убыли.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Выполнение работ по инвентаризации незавершенного производства и отражение ее результатов в бухгалтерских проводках.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Выполнение работ по инвентаризации кассы, денежных документов и бланков документов строгой отчетности и отр</w:t>
            </w:r>
            <w:r>
              <w:rPr>
                <w:rFonts w:ascii="Times New Roman" w:hAnsi="Times New Roman"/>
                <w:szCs w:val="24"/>
              </w:rPr>
              <w:t>ажение ее результатов в бухгалтерских проводках.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Выполнение работ по инвентаризации средств на счетах в банке и отражение ее результатов в бухгалтерских проводках.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Выполнение работ по инвентаризации дебиторской и кредиторской задолженности и отражение ее р</w:t>
            </w:r>
            <w:r>
              <w:rPr>
                <w:rFonts w:ascii="Times New Roman" w:hAnsi="Times New Roman"/>
                <w:szCs w:val="24"/>
              </w:rPr>
              <w:t>езультатов в бухгалтерских проводках.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Выполнение работ по инвентаризации расчетов с покупателями, поставщиками и прочими дебиторами и кредиторами и отражение ее результатов в бухгалтерских проводках.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Выполнение работ по инвентаризации расчетов с </w:t>
            </w:r>
            <w:r>
              <w:rPr>
                <w:rFonts w:ascii="Times New Roman" w:hAnsi="Times New Roman"/>
                <w:szCs w:val="24"/>
              </w:rPr>
              <w:t>подотчетными лицами и отражение ее результатов в бухгалтерских проводках.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Выполнение работ по инвентаризации расчетов с бюджетом и отражение ее результатов в бухгалтерских проводках.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Выполнение работ по инвентаризации расчетов с внебюджетными фондами и отр</w:t>
            </w:r>
            <w:r>
              <w:rPr>
                <w:rFonts w:ascii="Times New Roman" w:hAnsi="Times New Roman"/>
                <w:szCs w:val="24"/>
              </w:rPr>
              <w:t>ажение ее результатов в бухгалтерских проводках.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Формирование бухгалтерских проводок по отражению недостачи ценностей, выявленных в ходе инвентаризации, независимо от причин их возникновения с целью контроля на счете 94 «Недостачи и потери от порчи ценност</w:t>
            </w:r>
            <w:r>
              <w:rPr>
                <w:rFonts w:ascii="Times New Roman" w:hAnsi="Times New Roman"/>
                <w:szCs w:val="24"/>
              </w:rPr>
              <w:t>ей».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Формирование бухгалтерских проводок по списанию недостач в зависимости от причин их возникновения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Составление сличительных ведомостей и установление соответствия данных о фактическом наличии средств данным бухгалтерского учета.</w:t>
            </w:r>
          </w:p>
          <w:p w:rsidR="003212E6" w:rsidRDefault="00110EB2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Документальное оформлен</w:t>
            </w:r>
            <w:r>
              <w:rPr>
                <w:rFonts w:ascii="Times New Roman" w:hAnsi="Times New Roman"/>
                <w:szCs w:val="24"/>
              </w:rPr>
              <w:t>ие результатов инвентаризации активов и обязательств экономического субъекта.</w:t>
            </w:r>
          </w:p>
          <w:p w:rsidR="003212E6" w:rsidRDefault="003212E6">
            <w:pPr>
              <w:widowControl w:val="0"/>
              <w:tabs>
                <w:tab w:val="left" w:pos="1275"/>
              </w:tabs>
              <w:ind w:right="100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</w:tr>
      <w:tr w:rsidR="003212E6">
        <w:trPr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E6" w:rsidRDefault="00110EB2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 Анализ и отчетность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E6" w:rsidRDefault="00110EB2">
            <w:pPr>
              <w:widowControl w:val="0"/>
              <w:tabs>
                <w:tab w:val="left" w:pos="1275"/>
              </w:tabs>
              <w:ind w:right="100"/>
              <w:rPr>
                <w:rFonts w:ascii="Times New Roman" w:hAnsi="Times New Roman" w:cs="Times New Roman"/>
                <w:color w:val="000000"/>
              </w:rPr>
            </w:pPr>
            <w: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Составление отчетных документов деятельности организации</w:t>
            </w:r>
          </w:p>
          <w:p w:rsidR="003212E6" w:rsidRDefault="00110EB2">
            <w:pPr>
              <w:widowControl w:val="0"/>
              <w:tabs>
                <w:tab w:val="left" w:pos="1275"/>
              </w:tabs>
              <w:ind w:right="100"/>
            </w:pPr>
            <w:r>
              <w:rPr>
                <w:rFonts w:ascii="Times New Roman" w:hAnsi="Times New Roman" w:cs="Times New Roman"/>
                <w:color w:val="000000"/>
              </w:rPr>
              <w:t>2.Проведение анализа деятельности организации</w:t>
            </w:r>
          </w:p>
          <w:p w:rsidR="003212E6" w:rsidRDefault="003212E6">
            <w:pPr>
              <w:widowControl w:val="0"/>
              <w:tabs>
                <w:tab w:val="left" w:pos="1275"/>
              </w:tabs>
              <w:ind w:right="100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212E6">
        <w:trPr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E6" w:rsidRDefault="00110EB2">
            <w:pPr>
              <w:pStyle w:val="TableParagraph"/>
              <w:ind w:left="0"/>
            </w:pPr>
            <w:r>
              <w:rPr>
                <w:b/>
                <w:sz w:val="24"/>
                <w:szCs w:val="24"/>
              </w:rPr>
              <w:t>Дифференцированный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E6" w:rsidRDefault="00110EB2">
            <w:pPr>
              <w:pStyle w:val="TableParagraph"/>
              <w:ind w:left="0"/>
            </w:pPr>
            <w:r>
              <w:rPr>
                <w:sz w:val="24"/>
                <w:szCs w:val="24"/>
              </w:rPr>
              <w:t>Защита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производственной </w:t>
            </w:r>
            <w:r>
              <w:rPr>
                <w:sz w:val="24"/>
                <w:szCs w:val="24"/>
              </w:rPr>
              <w:t>практике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212E6">
        <w:trPr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E6" w:rsidRDefault="00110EB2">
            <w:pPr>
              <w:pStyle w:val="TableParagraph"/>
              <w:ind w:left="0"/>
            </w:pPr>
            <w:r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E6" w:rsidRDefault="003212E6">
            <w:pPr>
              <w:pStyle w:val="TableParagraph"/>
              <w:snapToGri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2E6" w:rsidRDefault="00110EB2">
            <w:pPr>
              <w:pStyle w:val="TableParagraph"/>
              <w:ind w:left="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</w:tr>
    </w:tbl>
    <w:p w:rsidR="003212E6" w:rsidRDefault="003212E6">
      <w:pPr>
        <w:rPr>
          <w:rFonts w:ascii="Times New Roman" w:hAnsi="Times New Roman"/>
        </w:rPr>
      </w:pPr>
    </w:p>
    <w:p w:rsidR="003212E6" w:rsidRDefault="003212E6">
      <w:pPr>
        <w:rPr>
          <w:rFonts w:ascii="Times New Roman" w:hAnsi="Times New Roman"/>
        </w:rPr>
      </w:pPr>
    </w:p>
    <w:p w:rsidR="003212E6" w:rsidRDefault="00110EB2">
      <w:pPr>
        <w:jc w:val="center"/>
      </w:pPr>
      <w:r>
        <w:rPr>
          <w:rFonts w:ascii="Times New Roman" w:hAnsi="Times New Roman"/>
          <w:b/>
          <w:bCs/>
        </w:rPr>
        <w:t xml:space="preserve">3. УСЛОВИЯ РЕАЛИЗАЦИИ ПРОГРАММЫ 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  <w:color w:val="000000"/>
        </w:rPr>
        <w:t>ПРОИЗВОДСТВЕННОЙ</w:t>
      </w:r>
      <w:r>
        <w:rPr>
          <w:rFonts w:ascii="Times New Roman" w:hAnsi="Times New Roman"/>
          <w:b/>
          <w:bCs/>
        </w:rPr>
        <w:t xml:space="preserve"> ПРАКТИКИ</w:t>
      </w:r>
    </w:p>
    <w:p w:rsidR="003212E6" w:rsidRDefault="003212E6">
      <w:pPr>
        <w:jc w:val="center"/>
        <w:rPr>
          <w:rFonts w:ascii="Times New Roman" w:hAnsi="Times New Roman"/>
          <w:b/>
          <w:bCs/>
        </w:rPr>
      </w:pPr>
    </w:p>
    <w:p w:rsidR="003212E6" w:rsidRDefault="00110EB2">
      <w:pPr>
        <w:ind w:firstLine="709"/>
      </w:pPr>
      <w:r>
        <w:rPr>
          <w:rFonts w:ascii="Times New Roman" w:hAnsi="Times New Roman"/>
          <w:b/>
          <w:bCs/>
        </w:rPr>
        <w:t xml:space="preserve">3.1. </w:t>
      </w:r>
      <w:bookmarkStart w:id="10" w:name="bookmark17"/>
      <w:bookmarkStart w:id="11" w:name="bookmark16"/>
      <w:r>
        <w:rPr>
          <w:rFonts w:ascii="Times New Roman" w:hAnsi="Times New Roman"/>
          <w:b/>
          <w:bCs/>
          <w:lang w:bidi="ru-RU"/>
        </w:rPr>
        <w:t>Требования к проведению практики</w:t>
      </w:r>
      <w:bookmarkEnd w:id="10"/>
      <w:bookmarkEnd w:id="11"/>
    </w:p>
    <w:p w:rsidR="003212E6" w:rsidRDefault="003212E6">
      <w:pPr>
        <w:ind w:firstLine="709"/>
        <w:rPr>
          <w:rFonts w:ascii="Times New Roman" w:hAnsi="Times New Roman"/>
          <w:b/>
          <w:bCs/>
          <w:lang w:bidi="ru-RU"/>
        </w:rPr>
      </w:pPr>
    </w:p>
    <w:p w:rsidR="003212E6" w:rsidRDefault="00110EB2">
      <w:pPr>
        <w:ind w:firstLine="709"/>
        <w:jc w:val="both"/>
      </w:pPr>
      <w:r>
        <w:rPr>
          <w:rFonts w:ascii="Times New Roman" w:hAnsi="Times New Roman"/>
          <w:bCs/>
        </w:rPr>
        <w:t xml:space="preserve">Продолжительность рабочего дня студента во время практики определяется согласно трудовому законодательству из </w:t>
      </w:r>
      <w:r>
        <w:rPr>
          <w:rFonts w:ascii="Times New Roman" w:hAnsi="Times New Roman"/>
          <w:bCs/>
        </w:rPr>
        <w:t>расчета 36 часов в неделю при возрасте 16-</w:t>
      </w:r>
      <w:r>
        <w:rPr>
          <w:rFonts w:ascii="Times New Roman" w:hAnsi="Times New Roman"/>
          <w:bCs/>
        </w:rPr>
        <w:softHyphen/>
        <w:t>18 лет, и до 40 часов в неделю при возрасте старше 18 лет.</w:t>
      </w:r>
    </w:p>
    <w:p w:rsidR="003212E6" w:rsidRDefault="00110EB2">
      <w:pPr>
        <w:ind w:firstLine="709"/>
        <w:jc w:val="both"/>
      </w:pPr>
      <w:r>
        <w:rPr>
          <w:rFonts w:ascii="Times New Roman" w:hAnsi="Times New Roman"/>
          <w:bCs/>
        </w:rPr>
        <w:t>Со студентами обязательно проводится инструктаж по технике безопасности, электробезопасности и пожарной безопасности непосредственно на рабочем месте прак</w:t>
      </w:r>
      <w:r>
        <w:rPr>
          <w:rFonts w:ascii="Times New Roman" w:hAnsi="Times New Roman"/>
          <w:bCs/>
        </w:rPr>
        <w:t>тиканта.</w:t>
      </w:r>
    </w:p>
    <w:p w:rsidR="003212E6" w:rsidRDefault="00110EB2">
      <w:pPr>
        <w:ind w:firstLine="709"/>
        <w:jc w:val="both"/>
      </w:pPr>
      <w:r>
        <w:rPr>
          <w:rFonts w:ascii="Times New Roman" w:hAnsi="Times New Roman"/>
          <w:bCs/>
        </w:rPr>
        <w:t>К прохождению практики допускаются студенты, освоившие теоретический курс обучения в рамках профессионального модуля.</w:t>
      </w:r>
    </w:p>
    <w:p w:rsidR="003212E6" w:rsidRDefault="003212E6">
      <w:pPr>
        <w:ind w:firstLine="709"/>
        <w:jc w:val="both"/>
        <w:rPr>
          <w:rFonts w:ascii="Times New Roman" w:hAnsi="Times New Roman"/>
          <w:bCs/>
          <w:i/>
        </w:rPr>
      </w:pPr>
    </w:p>
    <w:p w:rsidR="003212E6" w:rsidRDefault="00110EB2">
      <w:pPr>
        <w:ind w:firstLine="709"/>
      </w:pPr>
      <w:r>
        <w:rPr>
          <w:rFonts w:ascii="Times New Roman" w:hAnsi="Times New Roman"/>
          <w:b/>
          <w:bCs/>
        </w:rPr>
        <w:t xml:space="preserve">3.2. </w:t>
      </w:r>
      <w:bookmarkStart w:id="12" w:name="bookmark19"/>
      <w:bookmarkStart w:id="13" w:name="bookmark18"/>
      <w:r>
        <w:rPr>
          <w:rFonts w:ascii="Times New Roman" w:hAnsi="Times New Roman"/>
          <w:b/>
          <w:bCs/>
          <w:lang w:bidi="ru-RU"/>
        </w:rPr>
        <w:t>Требования к минимальному материально-техническому обеспечению</w:t>
      </w:r>
      <w:bookmarkEnd w:id="12"/>
      <w:bookmarkEnd w:id="13"/>
    </w:p>
    <w:p w:rsidR="003212E6" w:rsidRDefault="003212E6">
      <w:pPr>
        <w:ind w:firstLine="709"/>
        <w:rPr>
          <w:rFonts w:ascii="Times New Roman" w:hAnsi="Times New Roman"/>
          <w:b/>
          <w:bCs/>
        </w:rPr>
      </w:pPr>
    </w:p>
    <w:p w:rsidR="003212E6" w:rsidRDefault="00110E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>Оборудование и технологическое оснащение рабочих мест должн</w:t>
      </w:r>
      <w:r>
        <w:rPr>
          <w:rFonts w:ascii="Times New Roman" w:hAnsi="Times New Roman" w:cs="Times New Roman"/>
        </w:rPr>
        <w:t>о соответствовать нормам и требованиям организаций – баз практики.</w:t>
      </w:r>
    </w:p>
    <w:p w:rsidR="003212E6" w:rsidRDefault="00110E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>Студент-практикант должен иметь  комплект</w:t>
      </w:r>
      <w:r>
        <w:rPr>
          <w:rFonts w:ascii="Times New Roman" w:hAnsi="Times New Roman" w:cs="Times New Roman"/>
          <w:bCs/>
        </w:rPr>
        <w:t xml:space="preserve"> документов по производственной практике.</w:t>
      </w:r>
    </w:p>
    <w:p w:rsidR="003212E6" w:rsidRDefault="00321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:rsidR="003212E6" w:rsidRDefault="003212E6">
      <w:pPr>
        <w:ind w:firstLine="709"/>
        <w:jc w:val="both"/>
        <w:rPr>
          <w:rFonts w:ascii="Times New Roman" w:hAnsi="Times New Roman"/>
          <w:bCs/>
          <w:i/>
        </w:rPr>
      </w:pPr>
    </w:p>
    <w:p w:rsidR="003212E6" w:rsidRDefault="003212E6">
      <w:pPr>
        <w:ind w:firstLine="709"/>
        <w:rPr>
          <w:rFonts w:ascii="Times New Roman" w:hAnsi="Times New Roman"/>
          <w:b/>
          <w:bCs/>
        </w:rPr>
      </w:pPr>
    </w:p>
    <w:p w:rsidR="003212E6" w:rsidRDefault="003212E6">
      <w:pPr>
        <w:ind w:firstLine="709"/>
        <w:rPr>
          <w:rFonts w:ascii="Times New Roman" w:hAnsi="Times New Roman"/>
          <w:b/>
          <w:bCs/>
        </w:rPr>
      </w:pPr>
    </w:p>
    <w:p w:rsidR="003212E6" w:rsidRDefault="00110EB2">
      <w:pPr>
        <w:ind w:firstLine="709"/>
      </w:pPr>
      <w:r>
        <w:rPr>
          <w:rFonts w:ascii="Times New Roman" w:hAnsi="Times New Roman"/>
          <w:b/>
          <w:bCs/>
        </w:rPr>
        <w:t>3.3. Информационное обеспечение реализации программы</w:t>
      </w:r>
    </w:p>
    <w:p w:rsidR="003212E6" w:rsidRDefault="003212E6">
      <w:pPr>
        <w:ind w:firstLine="709"/>
        <w:rPr>
          <w:rFonts w:ascii="Times New Roman" w:hAnsi="Times New Roman"/>
          <w:b/>
          <w:bCs/>
        </w:rPr>
      </w:pPr>
    </w:p>
    <w:p w:rsidR="003212E6" w:rsidRDefault="00110EB2">
      <w:pPr>
        <w:ind w:firstLine="709"/>
        <w:jc w:val="both"/>
      </w:pPr>
      <w:r>
        <w:rPr>
          <w:rFonts w:ascii="Times New Roman" w:hAnsi="Times New Roman"/>
          <w:bCs/>
        </w:rPr>
        <w:t xml:space="preserve">Для реализации программы библиотечный фонд </w:t>
      </w:r>
      <w:r>
        <w:rPr>
          <w:rFonts w:ascii="Times New Roman" w:hAnsi="Times New Roman"/>
          <w:bCs/>
        </w:rPr>
        <w:t>образовательной организации должен иметь п</w:t>
      </w:r>
      <w:r>
        <w:rPr>
          <w:rFonts w:ascii="Times New Roman" w:hAnsi="Times New Roman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/>
          <w:bCs/>
        </w:rPr>
        <w:t>библиотечного фонда образовательной организации выбирается не</w:t>
      </w:r>
      <w:r>
        <w:rPr>
          <w:rFonts w:ascii="Times New Roman" w:hAnsi="Times New Roman"/>
          <w:bCs/>
        </w:rPr>
        <w:t xml:space="preserve">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3212E6" w:rsidRDefault="003212E6">
      <w:pPr>
        <w:ind w:firstLine="709"/>
        <w:contextualSpacing/>
        <w:rPr>
          <w:rFonts w:ascii="Times New Roman" w:hAnsi="Times New Roman"/>
        </w:rPr>
      </w:pPr>
    </w:p>
    <w:p w:rsidR="003212E6" w:rsidRDefault="00110EB2">
      <w:pPr>
        <w:pStyle w:val="a6"/>
        <w:ind w:left="0" w:firstLine="709"/>
        <w:rPr>
          <w:rFonts w:hint="eastAsia"/>
          <w:b/>
        </w:rPr>
      </w:pPr>
      <w:r>
        <w:rPr>
          <w:b/>
        </w:rPr>
        <w:t>3.2.1. Основные печатные издания</w:t>
      </w:r>
    </w:p>
    <w:p w:rsidR="003212E6" w:rsidRDefault="00110EB2">
      <w:pPr>
        <w:pStyle w:val="a6"/>
        <w:widowControl w:val="0"/>
        <w:numPr>
          <w:ilvl w:val="0"/>
          <w:numId w:val="3"/>
        </w:numPr>
        <w:tabs>
          <w:tab w:val="left" w:pos="517"/>
        </w:tabs>
        <w:suppressAutoHyphens w:val="0"/>
        <w:ind w:right="505" w:firstLine="0"/>
        <w:contextualSpacing w:val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Кеворкова Ж.А., Кеворкова Ж.А., Мельникова Л.А. Практиче</w:t>
      </w:r>
      <w:r>
        <w:rPr>
          <w:rFonts w:ascii="Times New Roman" w:hAnsi="Times New Roman" w:cs="Times New Roman"/>
          <w:szCs w:val="24"/>
        </w:rPr>
        <w:t>ские основы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бухгалтерского учета источников формирования имущества организации (СПО)</w:t>
      </w:r>
      <w:r>
        <w:rPr>
          <w:rFonts w:ascii="Times New Roman" w:hAnsi="Times New Roman" w:cs="Times New Roman"/>
          <w:spacing w:val="-6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Учебник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—</w:t>
      </w:r>
      <w:r>
        <w:rPr>
          <w:rFonts w:ascii="Times New Roman" w:hAnsi="Times New Roman" w:cs="Times New Roman"/>
          <w:spacing w:val="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Москва: КноРус,</w:t>
      </w:r>
      <w:r>
        <w:rPr>
          <w:rFonts w:ascii="Times New Roman" w:hAnsi="Times New Roman" w:cs="Times New Roman"/>
          <w:spacing w:val="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2021.</w:t>
      </w:r>
      <w:r>
        <w:rPr>
          <w:rFonts w:ascii="Times New Roman" w:hAnsi="Times New Roman" w:cs="Times New Roman"/>
          <w:spacing w:val="6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—</w:t>
      </w:r>
      <w:r>
        <w:rPr>
          <w:rFonts w:ascii="Times New Roman" w:hAnsi="Times New Roman" w:cs="Times New Roman"/>
          <w:spacing w:val="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127 с.</w:t>
      </w:r>
    </w:p>
    <w:p w:rsidR="003212E6" w:rsidRDefault="00110EB2">
      <w:pPr>
        <w:pStyle w:val="a6"/>
        <w:widowControl w:val="0"/>
        <w:numPr>
          <w:ilvl w:val="0"/>
          <w:numId w:val="3"/>
        </w:numPr>
        <w:tabs>
          <w:tab w:val="left" w:pos="517"/>
        </w:tabs>
        <w:suppressAutoHyphens w:val="0"/>
        <w:ind w:right="860" w:firstLine="0"/>
        <w:contextualSpacing w:val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Любушин</w:t>
      </w:r>
      <w:r>
        <w:rPr>
          <w:rFonts w:ascii="Times New Roman" w:hAnsi="Times New Roman" w:cs="Times New Roman"/>
          <w:spacing w:val="-8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Н.П.,</w:t>
      </w:r>
      <w:r>
        <w:rPr>
          <w:rFonts w:ascii="Times New Roman" w:hAnsi="Times New Roman" w:cs="Times New Roman"/>
          <w:spacing w:val="-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под</w:t>
      </w:r>
      <w:r>
        <w:rPr>
          <w:rFonts w:ascii="Times New Roman" w:hAnsi="Times New Roman" w:cs="Times New Roman"/>
          <w:spacing w:val="-6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ред.,</w:t>
      </w:r>
      <w:r>
        <w:rPr>
          <w:rFonts w:ascii="Times New Roman" w:hAnsi="Times New Roman" w:cs="Times New Roman"/>
          <w:spacing w:val="-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Варпаева</w:t>
      </w:r>
      <w:r>
        <w:rPr>
          <w:rFonts w:ascii="Times New Roman" w:hAnsi="Times New Roman" w:cs="Times New Roman"/>
          <w:spacing w:val="-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И.А.</w:t>
      </w:r>
      <w:r>
        <w:rPr>
          <w:rFonts w:ascii="Times New Roman" w:hAnsi="Times New Roman" w:cs="Times New Roman"/>
          <w:spacing w:val="-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Документирование</w:t>
      </w:r>
      <w:r>
        <w:rPr>
          <w:rFonts w:ascii="Times New Roman" w:hAnsi="Times New Roman" w:cs="Times New Roman"/>
          <w:spacing w:val="-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хозяйственных</w:t>
      </w:r>
      <w:r>
        <w:rPr>
          <w:rFonts w:ascii="Times New Roman" w:hAnsi="Times New Roman" w:cs="Times New Roman"/>
          <w:spacing w:val="-6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операций и ведение бухгалтерского учета имущества </w:t>
      </w:r>
      <w:r>
        <w:rPr>
          <w:rFonts w:ascii="Times New Roman" w:hAnsi="Times New Roman" w:cs="Times New Roman"/>
          <w:szCs w:val="24"/>
        </w:rPr>
        <w:t>организации. (СПО)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Учебное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пособие</w:t>
      </w:r>
      <w:r>
        <w:rPr>
          <w:rFonts w:ascii="Times New Roman" w:hAnsi="Times New Roman" w:cs="Times New Roman"/>
          <w:spacing w:val="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—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Москва: КноРус,</w:t>
      </w:r>
      <w:r>
        <w:rPr>
          <w:rFonts w:ascii="Times New Roman" w:hAnsi="Times New Roman" w:cs="Times New Roman"/>
          <w:spacing w:val="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2021.</w:t>
      </w:r>
      <w:r>
        <w:rPr>
          <w:rFonts w:ascii="Times New Roman" w:hAnsi="Times New Roman" w:cs="Times New Roman"/>
          <w:spacing w:val="6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—</w:t>
      </w:r>
      <w:r>
        <w:rPr>
          <w:rFonts w:ascii="Times New Roman" w:hAnsi="Times New Roman" w:cs="Times New Roman"/>
          <w:spacing w:val="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345 с.</w:t>
      </w:r>
    </w:p>
    <w:p w:rsidR="003212E6" w:rsidRDefault="00110EB2">
      <w:pPr>
        <w:pStyle w:val="a6"/>
        <w:widowControl w:val="0"/>
        <w:numPr>
          <w:ilvl w:val="0"/>
          <w:numId w:val="3"/>
        </w:numPr>
        <w:tabs>
          <w:tab w:val="left" w:pos="517"/>
        </w:tabs>
        <w:suppressAutoHyphens w:val="0"/>
        <w:spacing w:before="72"/>
        <w:ind w:right="1199" w:firstLine="0"/>
        <w:contextualSpacing w:val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Кеворкова Ж.А., Петров А.М., Мельникова Л.А. Практические основы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бухгалтерского учета имущества организации. (СПО) Учебник — Москва:</w:t>
      </w:r>
      <w:r>
        <w:rPr>
          <w:rFonts w:ascii="Times New Roman" w:hAnsi="Times New Roman" w:cs="Times New Roman"/>
          <w:spacing w:val="-6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КноРус,</w:t>
      </w:r>
      <w:r>
        <w:rPr>
          <w:rFonts w:ascii="Times New Roman" w:hAnsi="Times New Roman" w:cs="Times New Roman"/>
          <w:spacing w:val="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2020.</w:t>
      </w:r>
      <w:r>
        <w:rPr>
          <w:rFonts w:ascii="Times New Roman" w:hAnsi="Times New Roman" w:cs="Times New Roman"/>
          <w:spacing w:val="6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—</w:t>
      </w:r>
      <w:r>
        <w:rPr>
          <w:rFonts w:ascii="Times New Roman" w:hAnsi="Times New Roman" w:cs="Times New Roman"/>
          <w:spacing w:val="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255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с.</w:t>
      </w:r>
    </w:p>
    <w:p w:rsidR="003212E6" w:rsidRDefault="00110EB2">
      <w:pPr>
        <w:pStyle w:val="a6"/>
        <w:widowControl w:val="0"/>
        <w:numPr>
          <w:ilvl w:val="0"/>
          <w:numId w:val="3"/>
        </w:numPr>
        <w:tabs>
          <w:tab w:val="left" w:pos="517"/>
        </w:tabs>
        <w:suppressAutoHyphens w:val="0"/>
        <w:ind w:right="625" w:firstLine="0"/>
        <w:contextualSpacing w:val="0"/>
        <w:jc w:val="both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Кеворкова</w:t>
      </w:r>
      <w:r>
        <w:rPr>
          <w:rFonts w:ascii="Times New Roman" w:hAnsi="Times New Roman" w:cs="Times New Roman"/>
          <w:spacing w:val="-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Ж.А.,</w:t>
      </w:r>
      <w:r>
        <w:rPr>
          <w:rFonts w:ascii="Times New Roman" w:hAnsi="Times New Roman" w:cs="Times New Roman"/>
          <w:spacing w:val="-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Догучаева</w:t>
      </w:r>
      <w:r>
        <w:rPr>
          <w:rFonts w:ascii="Times New Roman" w:hAnsi="Times New Roman" w:cs="Times New Roman"/>
          <w:spacing w:val="-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С.М.</w:t>
      </w:r>
      <w:r>
        <w:rPr>
          <w:rFonts w:ascii="Times New Roman" w:hAnsi="Times New Roman" w:cs="Times New Roman"/>
          <w:spacing w:val="-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Практические</w:t>
      </w:r>
      <w:r>
        <w:rPr>
          <w:rFonts w:ascii="Times New Roman" w:hAnsi="Times New Roman" w:cs="Times New Roman"/>
          <w:spacing w:val="-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основы</w:t>
      </w:r>
      <w:r>
        <w:rPr>
          <w:rFonts w:ascii="Times New Roman" w:hAnsi="Times New Roman" w:cs="Times New Roman"/>
          <w:spacing w:val="-8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бухгалтерского</w:t>
      </w:r>
      <w:r>
        <w:rPr>
          <w:rFonts w:ascii="Times New Roman" w:hAnsi="Times New Roman" w:cs="Times New Roman"/>
          <w:spacing w:val="-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учета</w:t>
      </w:r>
      <w:r>
        <w:rPr>
          <w:rFonts w:ascii="Times New Roman" w:hAnsi="Times New Roman" w:cs="Times New Roman"/>
          <w:spacing w:val="-68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имущества организации. Практикум. (СПО). Учебно-практическое пособие. —</w:t>
      </w:r>
      <w:r>
        <w:rPr>
          <w:rFonts w:ascii="Times New Roman" w:hAnsi="Times New Roman" w:cs="Times New Roman"/>
          <w:spacing w:val="-6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Москва: КноРус,</w:t>
      </w:r>
      <w:r>
        <w:rPr>
          <w:rFonts w:ascii="Times New Roman" w:hAnsi="Times New Roman" w:cs="Times New Roman"/>
          <w:spacing w:val="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2020.</w:t>
      </w:r>
      <w:r>
        <w:rPr>
          <w:rFonts w:ascii="Times New Roman" w:hAnsi="Times New Roman" w:cs="Times New Roman"/>
          <w:spacing w:val="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—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185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с.</w:t>
      </w:r>
    </w:p>
    <w:p w:rsidR="003212E6" w:rsidRDefault="003212E6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 w:cs="Times New Roman"/>
          <w:b/>
          <w:w w:val="103"/>
        </w:rPr>
      </w:pPr>
    </w:p>
    <w:p w:rsidR="003212E6" w:rsidRDefault="003212E6">
      <w:pPr>
        <w:pStyle w:val="a6"/>
        <w:ind w:left="0" w:firstLine="709"/>
        <w:rPr>
          <w:rFonts w:hint="eastAsia"/>
        </w:rPr>
      </w:pPr>
    </w:p>
    <w:p w:rsidR="003212E6" w:rsidRDefault="00110EB2">
      <w:pPr>
        <w:pStyle w:val="Textbody"/>
        <w:spacing w:after="0" w:line="240" w:lineRule="auto"/>
        <w:ind w:left="426"/>
        <w:jc w:val="both"/>
        <w:rPr>
          <w:rFonts w:ascii="Times New Roman" w:hAnsi="Times New Roman"/>
          <w:w w:val="103"/>
        </w:rPr>
      </w:pPr>
      <w:r>
        <w:rPr>
          <w:rFonts w:ascii="Times New Roman" w:hAnsi="Times New Roman"/>
          <w:w w:val="103"/>
        </w:rPr>
        <w:lastRenderedPageBreak/>
        <w:t xml:space="preserve"> </w:t>
      </w:r>
    </w:p>
    <w:p w:rsidR="003212E6" w:rsidRDefault="00110EB2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3.2.2. Основные электронные издания</w:t>
      </w:r>
    </w:p>
    <w:p w:rsidR="003212E6" w:rsidRDefault="00110EB2">
      <w:pPr>
        <w:pStyle w:val="a6"/>
        <w:widowControl w:val="0"/>
        <w:numPr>
          <w:ilvl w:val="0"/>
          <w:numId w:val="4"/>
        </w:numPr>
        <w:suppressAutoHyphens w:val="0"/>
        <w:contextualSpacing w:val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Единое</w:t>
      </w:r>
      <w:r>
        <w:rPr>
          <w:rFonts w:ascii="Times New Roman" w:hAnsi="Times New Roman" w:cs="Times New Roman"/>
          <w:szCs w:val="24"/>
        </w:rPr>
        <w:tab/>
        <w:t>окно</w:t>
      </w:r>
      <w:r>
        <w:rPr>
          <w:rFonts w:ascii="Times New Roman" w:hAnsi="Times New Roman" w:cs="Times New Roman"/>
          <w:szCs w:val="24"/>
        </w:rPr>
        <w:tab/>
        <w:t>доступа</w:t>
      </w:r>
      <w:r>
        <w:rPr>
          <w:rFonts w:ascii="Times New Roman" w:hAnsi="Times New Roman" w:cs="Times New Roman"/>
          <w:szCs w:val="24"/>
        </w:rPr>
        <w:tab/>
        <w:t>к</w:t>
      </w:r>
      <w:r>
        <w:rPr>
          <w:rFonts w:ascii="Times New Roman" w:hAnsi="Times New Roman" w:cs="Times New Roman"/>
          <w:szCs w:val="24"/>
        </w:rPr>
        <w:tab/>
        <w:t>образовательным</w:t>
      </w:r>
      <w:r>
        <w:rPr>
          <w:rFonts w:ascii="Times New Roman" w:hAnsi="Times New Roman" w:cs="Times New Roman"/>
          <w:szCs w:val="24"/>
        </w:rPr>
        <w:tab/>
        <w:t xml:space="preserve">ресурсам </w:t>
      </w:r>
      <w:hyperlink r:id="rId8">
        <w:r>
          <w:rPr>
            <w:rFonts w:ascii="Times New Roman" w:hAnsi="Times New Roman" w:cs="Times New Roman"/>
            <w:szCs w:val="24"/>
          </w:rPr>
          <w:t>http://window.edu.ru/</w:t>
        </w:r>
      </w:hyperlink>
    </w:p>
    <w:p w:rsidR="003212E6" w:rsidRDefault="00110EB2">
      <w:pPr>
        <w:pStyle w:val="a6"/>
        <w:widowControl w:val="0"/>
        <w:numPr>
          <w:ilvl w:val="0"/>
          <w:numId w:val="4"/>
        </w:numPr>
        <w:suppressAutoHyphens w:val="0"/>
        <w:contextualSpacing w:val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Министерство</w:t>
      </w:r>
      <w:r>
        <w:rPr>
          <w:rFonts w:ascii="Times New Roman" w:hAnsi="Times New Roman" w:cs="Times New Roman"/>
          <w:szCs w:val="24"/>
        </w:rPr>
        <w:tab/>
        <w:t>образования</w:t>
      </w:r>
      <w:r>
        <w:rPr>
          <w:rFonts w:ascii="Times New Roman" w:hAnsi="Times New Roman" w:cs="Times New Roman"/>
          <w:szCs w:val="24"/>
        </w:rPr>
        <w:tab/>
        <w:t>и</w:t>
      </w:r>
      <w:r>
        <w:rPr>
          <w:rFonts w:ascii="Times New Roman" w:hAnsi="Times New Roman" w:cs="Times New Roman"/>
          <w:szCs w:val="24"/>
        </w:rPr>
        <w:tab/>
        <w:t>науки</w:t>
      </w:r>
      <w:r>
        <w:rPr>
          <w:rFonts w:ascii="Times New Roman" w:hAnsi="Times New Roman" w:cs="Times New Roman"/>
          <w:szCs w:val="24"/>
        </w:rPr>
        <w:tab/>
        <w:t>РФ</w:t>
      </w:r>
      <w:r>
        <w:rPr>
          <w:rFonts w:ascii="Times New Roman" w:hAnsi="Times New Roman" w:cs="Times New Roman"/>
          <w:szCs w:val="24"/>
        </w:rPr>
        <w:tab/>
        <w:t>ФГАУ</w:t>
      </w:r>
      <w:r>
        <w:rPr>
          <w:rFonts w:ascii="Times New Roman" w:hAnsi="Times New Roman" w:cs="Times New Roman"/>
          <w:szCs w:val="24"/>
        </w:rPr>
        <w:tab/>
        <w:t xml:space="preserve">«ФИРО» </w:t>
      </w:r>
      <w:hyperlink r:id="rId9">
        <w:r>
          <w:rPr>
            <w:rFonts w:ascii="Times New Roman" w:hAnsi="Times New Roman" w:cs="Times New Roman"/>
            <w:szCs w:val="24"/>
          </w:rPr>
          <w:t>http://www.firo.ru/</w:t>
        </w:r>
      </w:hyperlink>
    </w:p>
    <w:p w:rsidR="003212E6" w:rsidRDefault="00110EB2">
      <w:pPr>
        <w:pStyle w:val="a6"/>
        <w:widowControl w:val="0"/>
        <w:numPr>
          <w:ilvl w:val="0"/>
          <w:numId w:val="4"/>
        </w:numPr>
        <w:suppressAutoHyphens w:val="0"/>
        <w:contextualSpacing w:val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Портал</w:t>
      </w:r>
      <w:r>
        <w:rPr>
          <w:rFonts w:ascii="Times New Roman" w:hAnsi="Times New Roman" w:cs="Times New Roman"/>
          <w:szCs w:val="24"/>
        </w:rPr>
        <w:tab/>
        <w:t>«Всеобуч»-</w:t>
      </w:r>
      <w:r>
        <w:rPr>
          <w:rFonts w:ascii="Times New Roman" w:hAnsi="Times New Roman" w:cs="Times New Roman"/>
          <w:szCs w:val="24"/>
        </w:rPr>
        <w:tab/>
        <w:t>справочно-информационный</w:t>
      </w:r>
      <w:r>
        <w:rPr>
          <w:rFonts w:ascii="Times New Roman" w:hAnsi="Times New Roman" w:cs="Times New Roman"/>
          <w:szCs w:val="24"/>
        </w:rPr>
        <w:tab/>
        <w:t>образовательный сайт, единое окно доступа к образовательным ресурсам</w:t>
      </w:r>
      <w:r>
        <w:rPr>
          <w:rFonts w:ascii="Times New Roman" w:hAnsi="Times New Roman" w:cs="Times New Roman"/>
          <w:szCs w:val="24"/>
        </w:rPr>
        <w:t xml:space="preserve"> –</w:t>
      </w:r>
      <w:hyperlink r:id="rId10">
        <w:r>
          <w:rPr>
            <w:rFonts w:ascii="Times New Roman" w:hAnsi="Times New Roman" w:cs="Times New Roman"/>
            <w:szCs w:val="24"/>
          </w:rPr>
          <w:t>http://www.edu-all.ru/</w:t>
        </w:r>
      </w:hyperlink>
    </w:p>
    <w:p w:rsidR="003212E6" w:rsidRDefault="00110EB2">
      <w:pPr>
        <w:pStyle w:val="a6"/>
        <w:widowControl w:val="0"/>
        <w:numPr>
          <w:ilvl w:val="0"/>
          <w:numId w:val="4"/>
        </w:numPr>
        <w:suppressAutoHyphens w:val="0"/>
        <w:contextualSpacing w:val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Экономико–правовая библиотека [Электронный ресурс]. — Режим доступа: </w:t>
      </w:r>
      <w:hyperlink r:id="rId11">
        <w:r>
          <w:rPr>
            <w:rFonts w:ascii="Times New Roman" w:hAnsi="Times New Roman" w:cs="Times New Roman"/>
            <w:szCs w:val="24"/>
          </w:rPr>
          <w:t>http://www.vuzlib.net</w:t>
        </w:r>
      </w:hyperlink>
      <w:r>
        <w:rPr>
          <w:rFonts w:ascii="Times New Roman" w:hAnsi="Times New Roman" w:cs="Times New Roman"/>
          <w:szCs w:val="24"/>
        </w:rPr>
        <w:t>.</w:t>
      </w:r>
    </w:p>
    <w:p w:rsidR="003212E6" w:rsidRDefault="00110EB2">
      <w:pPr>
        <w:pStyle w:val="a6"/>
        <w:widowControl w:val="0"/>
        <w:numPr>
          <w:ilvl w:val="0"/>
          <w:numId w:val="4"/>
        </w:numPr>
        <w:suppressAutoHyphens w:val="0"/>
        <w:contextualSpacing w:val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Независимая электронно-библиотечная система (ЭБС) </w:t>
      </w:r>
      <w:hyperlink r:id="rId12">
        <w:r>
          <w:rPr>
            <w:rFonts w:ascii="Times New Roman" w:hAnsi="Times New Roman" w:cs="Times New Roman"/>
            <w:szCs w:val="24"/>
          </w:rPr>
          <w:t xml:space="preserve">https://www.book.ru/ </w:t>
        </w:r>
      </w:hyperlink>
      <w:r>
        <w:rPr>
          <w:rFonts w:ascii="Times New Roman" w:hAnsi="Times New Roman" w:cs="Times New Roman"/>
          <w:szCs w:val="24"/>
        </w:rPr>
        <w:t>-</w:t>
      </w:r>
    </w:p>
    <w:p w:rsidR="003212E6" w:rsidRDefault="003212E6">
      <w:pPr>
        <w:contextualSpacing/>
        <w:rPr>
          <w:rFonts w:ascii="Times New Roman" w:hAnsi="Times New Roman"/>
          <w:b/>
        </w:rPr>
      </w:pPr>
    </w:p>
    <w:p w:rsidR="003212E6" w:rsidRDefault="003212E6"/>
    <w:p w:rsidR="003212E6" w:rsidRDefault="00110EB2">
      <w:pPr>
        <w:spacing w:line="274" w:lineRule="exact"/>
        <w:jc w:val="both"/>
        <w:rPr>
          <w:b/>
        </w:rPr>
      </w:pPr>
      <w:r>
        <w:rPr>
          <w:b/>
        </w:rPr>
        <w:t>3.3.3.Законодательные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нормативные</w:t>
      </w:r>
      <w:r>
        <w:rPr>
          <w:b/>
          <w:spacing w:val="-5"/>
        </w:rPr>
        <w:t xml:space="preserve"> </w:t>
      </w:r>
      <w:r>
        <w:rPr>
          <w:b/>
        </w:rPr>
        <w:t>акты</w:t>
      </w:r>
    </w:p>
    <w:p w:rsidR="003212E6" w:rsidRDefault="00110EB2">
      <w:pPr>
        <w:pStyle w:val="a6"/>
        <w:widowControl w:val="0"/>
        <w:numPr>
          <w:ilvl w:val="0"/>
          <w:numId w:val="6"/>
        </w:numPr>
        <w:tabs>
          <w:tab w:val="left" w:pos="938"/>
          <w:tab w:val="left" w:pos="939"/>
          <w:tab w:val="left" w:pos="2493"/>
          <w:tab w:val="left" w:pos="3524"/>
          <w:tab w:val="left" w:pos="5145"/>
          <w:tab w:val="left" w:pos="6698"/>
          <w:tab w:val="left" w:pos="7058"/>
          <w:tab w:val="left" w:pos="7427"/>
          <w:tab w:val="left" w:pos="8444"/>
        </w:tabs>
        <w:suppressAutoHyphens w:val="0"/>
        <w:ind w:right="232" w:firstLine="0"/>
        <w:contextualSpacing w:val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Налоговый</w:t>
      </w:r>
      <w:r>
        <w:rPr>
          <w:rFonts w:ascii="Times New Roman" w:hAnsi="Times New Roman" w:cs="Times New Roman"/>
          <w:szCs w:val="24"/>
        </w:rPr>
        <w:tab/>
        <w:t>кодекс</w:t>
      </w:r>
      <w:r>
        <w:rPr>
          <w:rFonts w:ascii="Times New Roman" w:hAnsi="Times New Roman" w:cs="Times New Roman"/>
          <w:szCs w:val="24"/>
        </w:rPr>
        <w:tab/>
        <w:t>Российской</w:t>
      </w:r>
      <w:r>
        <w:rPr>
          <w:rFonts w:ascii="Times New Roman" w:hAnsi="Times New Roman" w:cs="Times New Roman"/>
          <w:szCs w:val="24"/>
        </w:rPr>
        <w:tab/>
        <w:t>Федерации</w:t>
      </w:r>
      <w:r>
        <w:rPr>
          <w:rFonts w:ascii="Times New Roman" w:hAnsi="Times New Roman" w:cs="Times New Roman"/>
          <w:szCs w:val="24"/>
        </w:rPr>
        <w:tab/>
        <w:t>в</w:t>
      </w:r>
      <w:r>
        <w:rPr>
          <w:rFonts w:ascii="Times New Roman" w:hAnsi="Times New Roman" w:cs="Times New Roman"/>
          <w:szCs w:val="24"/>
        </w:rPr>
        <w:tab/>
        <w:t>2</w:t>
      </w:r>
      <w:r>
        <w:rPr>
          <w:rFonts w:ascii="Times New Roman" w:hAnsi="Times New Roman" w:cs="Times New Roman"/>
          <w:szCs w:val="24"/>
        </w:rPr>
        <w:tab/>
        <w:t>частях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pacing w:val="-1"/>
          <w:szCs w:val="24"/>
        </w:rPr>
        <w:t>(действующая</w:t>
      </w:r>
      <w:r>
        <w:rPr>
          <w:rFonts w:ascii="Times New Roman" w:hAnsi="Times New Roman" w:cs="Times New Roman"/>
          <w:spacing w:val="-6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редакция);</w:t>
      </w:r>
    </w:p>
    <w:p w:rsidR="003212E6" w:rsidRDefault="00110EB2">
      <w:pPr>
        <w:pStyle w:val="a6"/>
        <w:widowControl w:val="0"/>
        <w:numPr>
          <w:ilvl w:val="0"/>
          <w:numId w:val="6"/>
        </w:numPr>
        <w:tabs>
          <w:tab w:val="left" w:pos="938"/>
          <w:tab w:val="left" w:pos="939"/>
          <w:tab w:val="left" w:pos="2334"/>
          <w:tab w:val="left" w:pos="3380"/>
          <w:tab w:val="left" w:pos="5010"/>
          <w:tab w:val="left" w:pos="6578"/>
          <w:tab w:val="left" w:pos="7081"/>
          <w:tab w:val="left" w:pos="8828"/>
          <w:tab w:val="left" w:pos="9274"/>
        </w:tabs>
        <w:suppressAutoHyphens w:val="0"/>
        <w:ind w:right="228" w:firstLine="0"/>
        <w:contextualSpacing w:val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Трудовой</w:t>
      </w:r>
      <w:r>
        <w:rPr>
          <w:rFonts w:ascii="Times New Roman" w:hAnsi="Times New Roman" w:cs="Times New Roman"/>
          <w:szCs w:val="24"/>
        </w:rPr>
        <w:tab/>
        <w:t>кодекс</w:t>
      </w:r>
      <w:r>
        <w:rPr>
          <w:rFonts w:ascii="Times New Roman" w:hAnsi="Times New Roman" w:cs="Times New Roman"/>
          <w:szCs w:val="24"/>
        </w:rPr>
        <w:tab/>
        <w:t>Российской</w:t>
      </w:r>
      <w:r>
        <w:rPr>
          <w:rFonts w:ascii="Times New Roman" w:hAnsi="Times New Roman" w:cs="Times New Roman"/>
          <w:szCs w:val="24"/>
        </w:rPr>
        <w:tab/>
        <w:t>Федерации</w:t>
      </w:r>
      <w:r>
        <w:rPr>
          <w:rFonts w:ascii="Times New Roman" w:hAnsi="Times New Roman" w:cs="Times New Roman"/>
          <w:szCs w:val="24"/>
        </w:rPr>
        <w:tab/>
        <w:t>от</w:t>
      </w:r>
      <w:r>
        <w:rPr>
          <w:rFonts w:ascii="Times New Roman" w:hAnsi="Times New Roman" w:cs="Times New Roman"/>
          <w:szCs w:val="24"/>
        </w:rPr>
        <w:tab/>
        <w:t>30.12.2001</w:t>
      </w:r>
      <w:r>
        <w:rPr>
          <w:rFonts w:ascii="Times New Roman" w:hAnsi="Times New Roman" w:cs="Times New Roman"/>
          <w:szCs w:val="24"/>
        </w:rPr>
        <w:tab/>
        <w:t>N</w:t>
      </w:r>
      <w:r>
        <w:rPr>
          <w:rFonts w:ascii="Times New Roman" w:hAnsi="Times New Roman" w:cs="Times New Roman"/>
          <w:szCs w:val="24"/>
        </w:rPr>
        <w:tab/>
        <w:t>197-ФЗ</w:t>
      </w:r>
      <w:r>
        <w:rPr>
          <w:rFonts w:ascii="Times New Roman" w:hAnsi="Times New Roman" w:cs="Times New Roman"/>
          <w:spacing w:val="-6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(действующая</w:t>
      </w:r>
      <w:r>
        <w:rPr>
          <w:rFonts w:ascii="Times New Roman" w:hAnsi="Times New Roman" w:cs="Times New Roman"/>
          <w:spacing w:val="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редакция);</w:t>
      </w:r>
    </w:p>
    <w:p w:rsidR="003212E6" w:rsidRDefault="00110EB2">
      <w:pPr>
        <w:pStyle w:val="a6"/>
        <w:widowControl w:val="0"/>
        <w:numPr>
          <w:ilvl w:val="0"/>
          <w:numId w:val="6"/>
        </w:numPr>
        <w:tabs>
          <w:tab w:val="left" w:pos="938"/>
          <w:tab w:val="left" w:pos="939"/>
        </w:tabs>
        <w:suppressAutoHyphens w:val="0"/>
        <w:ind w:right="236" w:firstLine="0"/>
        <w:contextualSpacing w:val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Федеральный</w:t>
      </w:r>
      <w:r>
        <w:rPr>
          <w:rFonts w:ascii="Times New Roman" w:hAnsi="Times New Roman" w:cs="Times New Roman"/>
          <w:spacing w:val="4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закон</w:t>
      </w:r>
      <w:r>
        <w:rPr>
          <w:rFonts w:ascii="Times New Roman" w:hAnsi="Times New Roman" w:cs="Times New Roman"/>
          <w:spacing w:val="4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от</w:t>
      </w:r>
      <w:r>
        <w:rPr>
          <w:rFonts w:ascii="Times New Roman" w:hAnsi="Times New Roman" w:cs="Times New Roman"/>
          <w:spacing w:val="4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29.11.2010</w:t>
      </w:r>
      <w:r>
        <w:rPr>
          <w:rFonts w:ascii="Times New Roman" w:hAnsi="Times New Roman" w:cs="Times New Roman"/>
          <w:spacing w:val="4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pacing w:val="4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326-ФЗ</w:t>
      </w:r>
      <w:r>
        <w:rPr>
          <w:rFonts w:ascii="Times New Roman" w:hAnsi="Times New Roman" w:cs="Times New Roman"/>
          <w:spacing w:val="4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(действующая</w:t>
      </w:r>
      <w:r>
        <w:rPr>
          <w:rFonts w:ascii="Times New Roman" w:hAnsi="Times New Roman" w:cs="Times New Roman"/>
          <w:spacing w:val="46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редакция)</w:t>
      </w:r>
      <w:r>
        <w:rPr>
          <w:rFonts w:ascii="Times New Roman" w:hAnsi="Times New Roman" w:cs="Times New Roman"/>
          <w:spacing w:val="4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«Об</w:t>
      </w:r>
      <w:r>
        <w:rPr>
          <w:rFonts w:ascii="Times New Roman" w:hAnsi="Times New Roman" w:cs="Times New Roman"/>
          <w:spacing w:val="-6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обязательном медицинском страховании</w:t>
      </w:r>
      <w:r>
        <w:rPr>
          <w:rFonts w:ascii="Times New Roman" w:hAnsi="Times New Roman" w:cs="Times New Roman"/>
          <w:spacing w:val="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Российской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Федерации»;</w:t>
      </w:r>
    </w:p>
    <w:p w:rsidR="003212E6" w:rsidRDefault="00110EB2">
      <w:pPr>
        <w:pStyle w:val="a6"/>
        <w:widowControl w:val="0"/>
        <w:numPr>
          <w:ilvl w:val="0"/>
          <w:numId w:val="6"/>
        </w:numPr>
        <w:tabs>
          <w:tab w:val="left" w:pos="938"/>
          <w:tab w:val="left" w:pos="939"/>
        </w:tabs>
        <w:suppressAutoHyphens w:val="0"/>
        <w:ind w:right="233" w:firstLine="0"/>
        <w:contextualSpacing w:val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Федеральный</w:t>
      </w:r>
      <w:r>
        <w:rPr>
          <w:rFonts w:ascii="Times New Roman" w:hAnsi="Times New Roman" w:cs="Times New Roman"/>
          <w:spacing w:val="3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закон</w:t>
      </w:r>
      <w:r>
        <w:rPr>
          <w:rFonts w:ascii="Times New Roman" w:hAnsi="Times New Roman" w:cs="Times New Roman"/>
          <w:spacing w:val="3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от</w:t>
      </w:r>
      <w:r>
        <w:rPr>
          <w:rFonts w:ascii="Times New Roman" w:hAnsi="Times New Roman" w:cs="Times New Roman"/>
          <w:spacing w:val="3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06.12.2011</w:t>
      </w:r>
      <w:r>
        <w:rPr>
          <w:rFonts w:ascii="Times New Roman" w:hAnsi="Times New Roman" w:cs="Times New Roman"/>
          <w:spacing w:val="3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pacing w:val="39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402-ФЗ</w:t>
      </w:r>
      <w:r>
        <w:rPr>
          <w:rFonts w:ascii="Times New Roman" w:hAnsi="Times New Roman" w:cs="Times New Roman"/>
          <w:spacing w:val="3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«О</w:t>
      </w:r>
      <w:r>
        <w:rPr>
          <w:rFonts w:ascii="Times New Roman" w:hAnsi="Times New Roman" w:cs="Times New Roman"/>
          <w:spacing w:val="3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бухгалтерском</w:t>
      </w:r>
      <w:r>
        <w:rPr>
          <w:rFonts w:ascii="Times New Roman" w:hAnsi="Times New Roman" w:cs="Times New Roman"/>
          <w:spacing w:val="4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учете»</w:t>
      </w:r>
      <w:r>
        <w:rPr>
          <w:rFonts w:ascii="Times New Roman" w:hAnsi="Times New Roman" w:cs="Times New Roman"/>
          <w:spacing w:val="-6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(действующая</w:t>
      </w:r>
      <w:r>
        <w:rPr>
          <w:rFonts w:ascii="Times New Roman" w:hAnsi="Times New Roman" w:cs="Times New Roman"/>
          <w:spacing w:val="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редакция);</w:t>
      </w:r>
    </w:p>
    <w:p w:rsidR="003212E6" w:rsidRDefault="00110EB2">
      <w:pPr>
        <w:pStyle w:val="a6"/>
        <w:widowControl w:val="0"/>
        <w:numPr>
          <w:ilvl w:val="0"/>
          <w:numId w:val="6"/>
        </w:numPr>
        <w:tabs>
          <w:tab w:val="left" w:pos="939"/>
        </w:tabs>
        <w:suppressAutoHyphens w:val="0"/>
        <w:ind w:right="235" w:firstLine="0"/>
        <w:contextualSpacing w:val="0"/>
        <w:jc w:val="both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Правительства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РФ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частях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от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01.01.2002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«О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Классификации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основных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средств,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включаемых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амортизационные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группы»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(действующая</w:t>
      </w:r>
      <w:r>
        <w:rPr>
          <w:rFonts w:ascii="Times New Roman" w:hAnsi="Times New Roman" w:cs="Times New Roman"/>
          <w:spacing w:val="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редакция);</w:t>
      </w:r>
    </w:p>
    <w:p w:rsidR="003212E6" w:rsidRDefault="00110EB2">
      <w:pPr>
        <w:pStyle w:val="a6"/>
        <w:widowControl w:val="0"/>
        <w:numPr>
          <w:ilvl w:val="0"/>
          <w:numId w:val="6"/>
        </w:numPr>
        <w:tabs>
          <w:tab w:val="left" w:pos="939"/>
        </w:tabs>
        <w:suppressAutoHyphens w:val="0"/>
        <w:ind w:right="236" w:firstLine="0"/>
        <w:contextualSpacing w:val="0"/>
        <w:jc w:val="both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Положение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бухгалтерскому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учету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«Учетная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политика</w:t>
      </w:r>
      <w:r>
        <w:rPr>
          <w:rFonts w:ascii="Times New Roman" w:hAnsi="Times New Roman" w:cs="Times New Roman"/>
          <w:spacing w:val="7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организации»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(ПБУ 1/2008), утв. приказом Минфина России от </w:t>
      </w:r>
      <w:r>
        <w:rPr>
          <w:rFonts w:ascii="Times New Roman" w:hAnsi="Times New Roman" w:cs="Times New Roman"/>
          <w:szCs w:val="24"/>
        </w:rPr>
        <w:t>06.10.2008 N 106н (действующая</w:t>
      </w:r>
      <w:r>
        <w:rPr>
          <w:rFonts w:ascii="Times New Roman" w:hAnsi="Times New Roman" w:cs="Times New Roman"/>
          <w:spacing w:val="-6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редакция);</w:t>
      </w:r>
    </w:p>
    <w:p w:rsidR="003212E6" w:rsidRDefault="00110EB2">
      <w:pPr>
        <w:pStyle w:val="a6"/>
        <w:widowControl w:val="0"/>
        <w:numPr>
          <w:ilvl w:val="0"/>
          <w:numId w:val="6"/>
        </w:numPr>
        <w:tabs>
          <w:tab w:val="left" w:pos="939"/>
        </w:tabs>
        <w:suppressAutoHyphens w:val="0"/>
        <w:ind w:right="229" w:firstLine="0"/>
        <w:contextualSpacing w:val="0"/>
        <w:jc w:val="both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Положение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бухгалтерскому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учету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«Бухгалтерская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отчетность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организации»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(ПБУ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4/99),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утв.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приказом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Минфина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РФ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от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06.07.1999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43н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(действующая</w:t>
      </w:r>
      <w:r>
        <w:rPr>
          <w:rFonts w:ascii="Times New Roman" w:hAnsi="Times New Roman" w:cs="Times New Roman"/>
          <w:spacing w:val="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редакция);</w:t>
      </w:r>
    </w:p>
    <w:p w:rsidR="003212E6" w:rsidRDefault="00110EB2">
      <w:pPr>
        <w:pStyle w:val="ac"/>
        <w:spacing w:line="321" w:lineRule="exact"/>
        <w:ind w:left="238"/>
        <w:jc w:val="both"/>
      </w:pPr>
      <w:r>
        <w:t>8.</w:t>
      </w:r>
      <w:r>
        <w:rPr>
          <w:spacing w:val="67"/>
        </w:rPr>
        <w:t xml:space="preserve"> </w:t>
      </w:r>
      <w:r>
        <w:t>ФСБУ</w:t>
      </w:r>
      <w:r>
        <w:rPr>
          <w:spacing w:val="-2"/>
        </w:rPr>
        <w:t xml:space="preserve"> </w:t>
      </w:r>
      <w:r>
        <w:t>5/2019</w:t>
      </w:r>
      <w:r>
        <w:rPr>
          <w:spacing w:val="-1"/>
        </w:rPr>
        <w:t xml:space="preserve"> </w:t>
      </w:r>
      <w:r>
        <w:t>«Запасы»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15.11.2019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180н);</w:t>
      </w:r>
    </w:p>
    <w:p w:rsidR="003212E6" w:rsidRDefault="00110EB2">
      <w:pPr>
        <w:pStyle w:val="a6"/>
        <w:widowControl w:val="0"/>
        <w:numPr>
          <w:ilvl w:val="0"/>
          <w:numId w:val="5"/>
        </w:numPr>
        <w:tabs>
          <w:tab w:val="left" w:pos="661"/>
        </w:tabs>
        <w:suppressAutoHyphens w:val="0"/>
        <w:ind w:right="229"/>
        <w:contextualSpacing w:val="0"/>
        <w:jc w:val="both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ФСБУ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6/2020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«Основные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средства»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(утв.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приказом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Минфина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России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от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17.09.2020 № 204н);</w:t>
      </w:r>
    </w:p>
    <w:p w:rsidR="003212E6" w:rsidRDefault="00110EB2">
      <w:pPr>
        <w:pStyle w:val="a6"/>
        <w:widowControl w:val="0"/>
        <w:numPr>
          <w:ilvl w:val="0"/>
          <w:numId w:val="5"/>
        </w:numPr>
        <w:tabs>
          <w:tab w:val="left" w:pos="939"/>
        </w:tabs>
        <w:suppressAutoHyphens w:val="0"/>
        <w:ind w:left="233" w:right="241" w:firstLine="0"/>
        <w:contextualSpacing w:val="0"/>
        <w:jc w:val="both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Положение по бухгалтерскому учету «Доходы организации» (ПБУ 9/99),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утв. Приказом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Минфина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России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от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06.05.1999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32н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(действующая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редакция);</w:t>
      </w:r>
    </w:p>
    <w:p w:rsidR="003212E6" w:rsidRDefault="00110EB2">
      <w:pPr>
        <w:pStyle w:val="a6"/>
        <w:widowControl w:val="0"/>
        <w:numPr>
          <w:ilvl w:val="0"/>
          <w:numId w:val="5"/>
        </w:numPr>
        <w:tabs>
          <w:tab w:val="left" w:pos="939"/>
        </w:tabs>
        <w:suppressAutoHyphens w:val="0"/>
        <w:ind w:left="233" w:right="241" w:firstLine="0"/>
        <w:contextualSpacing w:val="0"/>
        <w:jc w:val="both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Положение по бухгалтерскому учету «Расходы </w:t>
      </w:r>
      <w:r>
        <w:rPr>
          <w:rFonts w:ascii="Times New Roman" w:hAnsi="Times New Roman" w:cs="Times New Roman"/>
          <w:szCs w:val="24"/>
        </w:rPr>
        <w:t>организации»(ПБУ 10/99),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утв. приказом Минфина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России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от</w:t>
      </w:r>
      <w:r>
        <w:rPr>
          <w:rFonts w:ascii="Times New Roman" w:hAnsi="Times New Roman" w:cs="Times New Roman"/>
          <w:spacing w:val="-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06.05.1999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33н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(действующая редакция);</w:t>
      </w:r>
    </w:p>
    <w:p w:rsidR="003212E6" w:rsidRDefault="00110EB2">
      <w:pPr>
        <w:pStyle w:val="a6"/>
        <w:widowControl w:val="0"/>
        <w:numPr>
          <w:ilvl w:val="0"/>
          <w:numId w:val="5"/>
        </w:numPr>
        <w:tabs>
          <w:tab w:val="left" w:pos="939"/>
        </w:tabs>
        <w:suppressAutoHyphens w:val="0"/>
        <w:ind w:left="233" w:right="228" w:firstLine="0"/>
        <w:contextualSpacing w:val="0"/>
        <w:jc w:val="both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Положение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бухгалтерскому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учету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«Учет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расходов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займам</w:t>
      </w:r>
      <w:r>
        <w:rPr>
          <w:rFonts w:ascii="Times New Roman" w:hAnsi="Times New Roman" w:cs="Times New Roman"/>
          <w:spacing w:val="7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кредитам» (ПБУ 15/2008), утв. приказом Минфина России от 06.10.2008 N 107н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(действующая</w:t>
      </w:r>
      <w:r>
        <w:rPr>
          <w:rFonts w:ascii="Times New Roman" w:hAnsi="Times New Roman" w:cs="Times New Roman"/>
          <w:spacing w:val="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редакция)</w:t>
      </w:r>
      <w:r>
        <w:rPr>
          <w:rFonts w:ascii="Times New Roman" w:hAnsi="Times New Roman" w:cs="Times New Roman"/>
          <w:szCs w:val="24"/>
        </w:rPr>
        <w:t>;</w:t>
      </w:r>
    </w:p>
    <w:p w:rsidR="003212E6" w:rsidRDefault="00110EB2">
      <w:pPr>
        <w:pStyle w:val="a6"/>
        <w:widowControl w:val="0"/>
        <w:numPr>
          <w:ilvl w:val="0"/>
          <w:numId w:val="5"/>
        </w:numPr>
        <w:tabs>
          <w:tab w:val="left" w:pos="939"/>
        </w:tabs>
        <w:suppressAutoHyphens w:val="0"/>
        <w:ind w:left="233" w:right="238" w:firstLine="0"/>
        <w:contextualSpacing w:val="0"/>
        <w:jc w:val="both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Положение по бухгалтерскому учету «Учет расчетов по налогу на прибыль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организаций» (ПБУ 18/02), утв. приказом Минфина России от 19.11.2002 N 114н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(действующая</w:t>
      </w:r>
      <w:r>
        <w:rPr>
          <w:rFonts w:ascii="Times New Roman" w:hAnsi="Times New Roman" w:cs="Times New Roman"/>
          <w:spacing w:val="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редакция);</w:t>
      </w:r>
    </w:p>
    <w:p w:rsidR="003212E6" w:rsidRDefault="00110EB2">
      <w:pPr>
        <w:pStyle w:val="a6"/>
        <w:widowControl w:val="0"/>
        <w:numPr>
          <w:ilvl w:val="0"/>
          <w:numId w:val="5"/>
        </w:numPr>
        <w:tabs>
          <w:tab w:val="left" w:pos="939"/>
        </w:tabs>
        <w:suppressAutoHyphens w:val="0"/>
        <w:spacing w:line="321" w:lineRule="exact"/>
        <w:ind w:left="938" w:hanging="706"/>
        <w:contextualSpacing w:val="0"/>
        <w:jc w:val="both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Положение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</w:t>
      </w:r>
      <w:r>
        <w:rPr>
          <w:rFonts w:ascii="Times New Roman" w:hAnsi="Times New Roman" w:cs="Times New Roman"/>
          <w:spacing w:val="-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бухгалтерскому</w:t>
      </w:r>
      <w:r>
        <w:rPr>
          <w:rFonts w:ascii="Times New Roman" w:hAnsi="Times New Roman" w:cs="Times New Roman"/>
          <w:spacing w:val="-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учету</w:t>
      </w:r>
      <w:r>
        <w:rPr>
          <w:rFonts w:ascii="Times New Roman" w:hAnsi="Times New Roman" w:cs="Times New Roman"/>
          <w:spacing w:val="-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«Учет</w:t>
      </w:r>
      <w:r>
        <w:rPr>
          <w:rFonts w:ascii="Times New Roman" w:hAnsi="Times New Roman" w:cs="Times New Roman"/>
          <w:spacing w:val="-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финансовых</w:t>
      </w:r>
      <w:r>
        <w:rPr>
          <w:rFonts w:ascii="Times New Roman" w:hAnsi="Times New Roman" w:cs="Times New Roman"/>
          <w:spacing w:val="-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вложений»</w:t>
      </w:r>
      <w:r>
        <w:rPr>
          <w:rFonts w:ascii="Times New Roman" w:hAnsi="Times New Roman" w:cs="Times New Roman"/>
          <w:spacing w:val="-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(ПБУ</w:t>
      </w:r>
    </w:p>
    <w:p w:rsidR="003212E6" w:rsidRDefault="00110EB2">
      <w:pPr>
        <w:pStyle w:val="a6"/>
        <w:widowControl w:val="0"/>
        <w:numPr>
          <w:ilvl w:val="0"/>
          <w:numId w:val="5"/>
        </w:numPr>
        <w:tabs>
          <w:tab w:val="left" w:pos="939"/>
        </w:tabs>
        <w:suppressAutoHyphens w:val="0"/>
        <w:ind w:left="233" w:right="235" w:firstLine="0"/>
        <w:contextualSpacing w:val="0"/>
        <w:jc w:val="both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Приказ Минфина РФ </w:t>
      </w:r>
      <w:r>
        <w:rPr>
          <w:rFonts w:ascii="Times New Roman" w:hAnsi="Times New Roman" w:cs="Times New Roman"/>
          <w:szCs w:val="24"/>
        </w:rPr>
        <w:t>от 31.10.2000 N 94н «Об утверждении плана счетов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бухгалтерского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учета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финансово-хозяйственной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организаций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инструкции по его применению» (действующая</w:t>
      </w:r>
      <w:r>
        <w:rPr>
          <w:rFonts w:ascii="Times New Roman" w:hAnsi="Times New Roman" w:cs="Times New Roman"/>
          <w:spacing w:val="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редакция);</w:t>
      </w:r>
    </w:p>
    <w:p w:rsidR="003212E6" w:rsidRDefault="003212E6">
      <w:pPr>
        <w:spacing w:line="274" w:lineRule="exact"/>
        <w:jc w:val="both"/>
        <w:rPr>
          <w:b/>
        </w:rPr>
      </w:pPr>
    </w:p>
    <w:p w:rsidR="003212E6" w:rsidRDefault="003212E6">
      <w:pPr>
        <w:ind w:firstLine="709"/>
        <w:contextualSpacing/>
        <w:rPr>
          <w:rFonts w:ascii="Times New Roman" w:hAnsi="Times New Roman"/>
          <w:b/>
        </w:rPr>
      </w:pPr>
    </w:p>
    <w:p w:rsidR="003212E6" w:rsidRDefault="003212E6">
      <w:pPr>
        <w:ind w:firstLine="709"/>
        <w:contextualSpacing/>
        <w:rPr>
          <w:rFonts w:ascii="Times New Roman" w:hAnsi="Times New Roman"/>
          <w:b/>
        </w:rPr>
      </w:pPr>
    </w:p>
    <w:p w:rsidR="003212E6" w:rsidRDefault="00110EB2">
      <w:pPr>
        <w:ind w:firstLine="709"/>
      </w:pPr>
      <w:r>
        <w:rPr>
          <w:rFonts w:ascii="Times New Roman" w:hAnsi="Times New Roman"/>
          <w:b/>
          <w:bCs/>
        </w:rPr>
        <w:t xml:space="preserve">3.4. </w:t>
      </w:r>
      <w:bookmarkStart w:id="14" w:name="bookmark21"/>
      <w:bookmarkStart w:id="15" w:name="bookmark20"/>
      <w:r>
        <w:rPr>
          <w:rFonts w:ascii="Times New Roman" w:hAnsi="Times New Roman"/>
          <w:b/>
          <w:bCs/>
          <w:lang w:bidi="ru-RU"/>
        </w:rPr>
        <w:t>Кадровое обеспечение образовательного процесса</w:t>
      </w:r>
      <w:bookmarkEnd w:id="14"/>
      <w:bookmarkEnd w:id="15"/>
    </w:p>
    <w:p w:rsidR="003212E6" w:rsidRDefault="003212E6">
      <w:pPr>
        <w:ind w:firstLine="709"/>
        <w:rPr>
          <w:rFonts w:ascii="Times New Roman" w:hAnsi="Times New Roman"/>
          <w:b/>
          <w:bCs/>
          <w:lang w:bidi="ru-RU"/>
        </w:rPr>
      </w:pPr>
    </w:p>
    <w:p w:rsidR="003212E6" w:rsidRDefault="00110EB2">
      <w:pPr>
        <w:pStyle w:val="Standard"/>
        <w:ind w:firstLine="709"/>
      </w:pPr>
      <w:r>
        <w:rPr>
          <w:rFonts w:ascii="Times New Roman" w:hAnsi="Times New Roman" w:cs="Times New Roman"/>
          <w:bCs/>
        </w:rPr>
        <w:t>Руководство производствен</w:t>
      </w:r>
      <w:r>
        <w:rPr>
          <w:rFonts w:ascii="Times New Roman" w:hAnsi="Times New Roman" w:cs="Times New Roman"/>
          <w:bCs/>
        </w:rPr>
        <w:t>ной практикой обучающихся осуществляется преподавателем спецдисциплин или мастером производственного обучения с обязательной стажировкой в профильных организациях не реже одного раза в три года. Опыт деятельности в организациях соответствующей профессионал</w:t>
      </w:r>
      <w:r>
        <w:rPr>
          <w:rFonts w:ascii="Times New Roman" w:hAnsi="Times New Roman" w:cs="Times New Roman"/>
          <w:bCs/>
        </w:rPr>
        <w:t>ьной сферы является обязательным.</w:t>
      </w:r>
    </w:p>
    <w:p w:rsidR="003212E6" w:rsidRDefault="003212E6">
      <w:pPr>
        <w:pStyle w:val="Standard"/>
        <w:ind w:firstLine="709"/>
        <w:rPr>
          <w:rFonts w:ascii="Times New Roman" w:hAnsi="Times New Roman" w:cs="Times New Roman"/>
          <w:bCs/>
        </w:rPr>
      </w:pPr>
    </w:p>
    <w:p w:rsidR="003212E6" w:rsidRDefault="00110EB2">
      <w:pPr>
        <w:pStyle w:val="a6"/>
        <w:ind w:left="-180"/>
        <w:rPr>
          <w:rFonts w:hint="eastAsia"/>
          <w:b/>
        </w:rPr>
      </w:pPr>
      <w:r>
        <w:rPr>
          <w:b/>
        </w:rPr>
        <w:t xml:space="preserve">  </w:t>
      </w:r>
    </w:p>
    <w:p w:rsidR="003212E6" w:rsidRDefault="003212E6">
      <w:pPr>
        <w:contextualSpacing/>
        <w:rPr>
          <w:rFonts w:ascii="Times New Roman" w:hAnsi="Times New Roman"/>
          <w:bCs/>
          <w:i/>
        </w:rPr>
      </w:pPr>
    </w:p>
    <w:p w:rsidR="003212E6" w:rsidRDefault="003212E6">
      <w:pPr>
        <w:ind w:firstLine="709"/>
        <w:contextualSpacing/>
        <w:rPr>
          <w:rFonts w:ascii="Times New Roman" w:hAnsi="Times New Roman"/>
          <w:bCs/>
          <w:i/>
        </w:rPr>
      </w:pPr>
    </w:p>
    <w:p w:rsidR="003212E6" w:rsidRDefault="00110EB2">
      <w:pPr>
        <w:pStyle w:val="a6"/>
        <w:numPr>
          <w:ilvl w:val="0"/>
          <w:numId w:val="1"/>
        </w:numPr>
        <w:suppressAutoHyphens w:val="0"/>
        <w:spacing w:before="120" w:after="120"/>
        <w:contextualSpacing w:val="0"/>
        <w:jc w:val="center"/>
        <w:textAlignment w:val="auto"/>
        <w:rPr>
          <w:rFonts w:hint="eastAsia"/>
          <w:b/>
        </w:rPr>
      </w:pPr>
      <w:r>
        <w:rPr>
          <w:b/>
        </w:rPr>
        <w:t xml:space="preserve">КОНТРОЛЬ И ОЦЕНКА РЕЗУЛЬТАТОВ ОСВОЕНИЯ </w:t>
      </w:r>
      <w:r>
        <w:rPr>
          <w:b/>
        </w:rPr>
        <w:br/>
      </w:r>
      <w:r>
        <w:rPr>
          <w:b/>
          <w:color w:val="000000"/>
        </w:rPr>
        <w:t xml:space="preserve">                                ПРОИЗВОДСТВЕННОЙ</w:t>
      </w:r>
      <w:r>
        <w:rPr>
          <w:b/>
        </w:rPr>
        <w:t xml:space="preserve"> ПРАКТИКИ</w:t>
      </w:r>
    </w:p>
    <w:p w:rsidR="003212E6" w:rsidRDefault="003212E6">
      <w:pPr>
        <w:pStyle w:val="a6"/>
        <w:ind w:left="644"/>
        <w:rPr>
          <w:rFonts w:hint="eastAsia"/>
        </w:rPr>
      </w:pPr>
    </w:p>
    <w:p w:rsidR="003212E6" w:rsidRDefault="00110EB2">
      <w:pPr>
        <w:pStyle w:val="Standard"/>
        <w:ind w:firstLine="709"/>
      </w:pPr>
      <w:r>
        <w:rPr>
          <w:rFonts w:ascii="Times New Roman" w:hAnsi="Times New Roman" w:cs="Times New Roman"/>
          <w:bCs/>
        </w:rPr>
        <w:t>В период прохождения производственной практики обучающиеся обязаны вести документацию: дневник-отчет по практике.</w:t>
      </w:r>
    </w:p>
    <w:p w:rsidR="003212E6" w:rsidRDefault="00110EB2">
      <w:r>
        <w:rPr>
          <w:rFonts w:ascii="Times New Roman" w:hAnsi="Times New Roman" w:cs="Times New Roman"/>
          <w:bCs/>
        </w:rPr>
        <w:t>Дифференцированный зачет по производственной практике выставляется на основании собеседования по отчету 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</w:t>
      </w:r>
      <w:r>
        <w:rPr>
          <w:rFonts w:ascii="Times New Roman" w:hAnsi="Times New Roman" w:cs="Times New Roman"/>
          <w:bCs/>
        </w:rPr>
        <w:t>ремя практики, их объема, качества выполнения в соответствии с технологией и (или) требованиями.</w:t>
      </w:r>
    </w:p>
    <w:p w:rsidR="003212E6" w:rsidRDefault="003212E6"/>
    <w:p w:rsidR="003212E6" w:rsidRDefault="003212E6"/>
    <w:sectPr w:rsidR="003212E6">
      <w:footerReference w:type="default" r:id="rId13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B2" w:rsidRDefault="00110EB2">
      <w:r>
        <w:separator/>
      </w:r>
    </w:p>
  </w:endnote>
  <w:endnote w:type="continuationSeparator" w:id="0">
    <w:p w:rsidR="00110EB2" w:rsidRDefault="0011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PMingLiU;新細明體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E6" w:rsidRDefault="00110EB2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692EE0">
      <w:rPr>
        <w:noProof/>
      </w:rPr>
      <w:t>2</w:t>
    </w:r>
    <w:r>
      <w:fldChar w:fldCharType="end"/>
    </w:r>
  </w:p>
  <w:p w:rsidR="003212E6" w:rsidRDefault="003212E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E6" w:rsidRDefault="00110EB2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692EE0">
      <w:rPr>
        <w:noProof/>
      </w:rPr>
      <w:t>5</w:t>
    </w:r>
    <w:r>
      <w:fldChar w:fldCharType="end"/>
    </w:r>
  </w:p>
  <w:p w:rsidR="003212E6" w:rsidRDefault="003212E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B2" w:rsidRDefault="00110EB2">
      <w:r>
        <w:separator/>
      </w:r>
    </w:p>
  </w:footnote>
  <w:footnote w:type="continuationSeparator" w:id="0">
    <w:p w:rsidR="00110EB2" w:rsidRDefault="0011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49A9"/>
    <w:multiLevelType w:val="multilevel"/>
    <w:tmpl w:val="41D87262"/>
    <w:lvl w:ilvl="0">
      <w:start w:val="9"/>
      <w:numFmt w:val="decimal"/>
      <w:lvlText w:val="%1."/>
      <w:lvlJc w:val="left"/>
      <w:pPr>
        <w:tabs>
          <w:tab w:val="num" w:pos="0"/>
        </w:tabs>
        <w:ind w:left="660" w:hanging="423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32" w:hanging="42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4" w:hanging="4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7" w:hanging="4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9" w:hanging="4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2" w:hanging="4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4" w:hanging="4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66" w:hanging="4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9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2DE3CCD"/>
    <w:multiLevelType w:val="multilevel"/>
    <w:tmpl w:val="9EEE8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C46F21"/>
    <w:multiLevelType w:val="multilevel"/>
    <w:tmpl w:val="45788A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3D86787"/>
    <w:multiLevelType w:val="multilevel"/>
    <w:tmpl w:val="FBEE79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D242F4F"/>
    <w:multiLevelType w:val="multilevel"/>
    <w:tmpl w:val="3B1AA2D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07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48" w:hanging="1800"/>
      </w:pPr>
    </w:lvl>
  </w:abstractNum>
  <w:abstractNum w:abstractNumId="5" w15:restartNumberingAfterBreak="0">
    <w:nsid w:val="4DEA4D12"/>
    <w:multiLevelType w:val="multilevel"/>
    <w:tmpl w:val="F3EA0F20"/>
    <w:lvl w:ilvl="0">
      <w:start w:val="1"/>
      <w:numFmt w:val="decimal"/>
      <w:lvlText w:val="%1."/>
      <w:lvlJc w:val="left"/>
      <w:pPr>
        <w:tabs>
          <w:tab w:val="num" w:pos="0"/>
        </w:tabs>
        <w:ind w:left="233" w:hanging="70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4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8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3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7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2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6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0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55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559B5356"/>
    <w:multiLevelType w:val="multilevel"/>
    <w:tmpl w:val="987694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0461B0B"/>
    <w:multiLevelType w:val="multilevel"/>
    <w:tmpl w:val="4BA0B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25F05B6"/>
    <w:multiLevelType w:val="multilevel"/>
    <w:tmpl w:val="6F3E228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/>
        <w:bCs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05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9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4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8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3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7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1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7FDD1AA1"/>
    <w:multiLevelType w:val="multilevel"/>
    <w:tmpl w:val="B450E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E6"/>
    <w:rsid w:val="00110EB2"/>
    <w:rsid w:val="003212E6"/>
    <w:rsid w:val="0069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7581"/>
  <w15:docId w15:val="{AAFC2E2E-4335-4BF3-A44C-1B44F5D2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8C"/>
    <w:pPr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qFormat/>
    <w:rsid w:val="002C6A8C"/>
    <w:pPr>
      <w:keepNext/>
      <w:numPr>
        <w:ilvl w:val="1"/>
        <w:numId w:val="2"/>
      </w:numPr>
      <w:suppressAutoHyphens w:val="0"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C6A8C"/>
    <w:rPr>
      <w:rFonts w:ascii="Arial" w:eastAsia="Times New Roman" w:hAnsi="Arial" w:cs="Arial"/>
      <w:b/>
      <w:bCs/>
      <w:i/>
      <w:iCs/>
      <w:sz w:val="28"/>
      <w:szCs w:val="28"/>
      <w:lang w:val="x-none" w:eastAsia="zh-CN"/>
    </w:rPr>
  </w:style>
  <w:style w:type="character" w:customStyle="1" w:styleId="a3">
    <w:name w:val="Нижний колонтитул Знак"/>
    <w:basedOn w:val="a0"/>
    <w:link w:val="a4"/>
    <w:qFormat/>
    <w:rsid w:val="002C6A8C"/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a5">
    <w:name w:val="Абзац списка Знак"/>
    <w:link w:val="a6"/>
    <w:uiPriority w:val="34"/>
    <w:qFormat/>
    <w:locked/>
    <w:rsid w:val="002C6A8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7">
    <w:name w:val="Основной текст Знак"/>
    <w:basedOn w:val="a0"/>
    <w:link w:val="Textbody"/>
    <w:qFormat/>
    <w:rsid w:val="002C6A8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3z1">
    <w:name w:val="WW8Num3z1"/>
    <w:qFormat/>
    <w:rsid w:val="002C6A8C"/>
  </w:style>
  <w:style w:type="character" w:styleId="a8">
    <w:name w:val="Strong"/>
    <w:basedOn w:val="a0"/>
    <w:uiPriority w:val="22"/>
    <w:qFormat/>
    <w:rsid w:val="002C6A8C"/>
    <w:rPr>
      <w:b/>
      <w:bCs/>
    </w:rPr>
  </w:style>
  <w:style w:type="character" w:customStyle="1" w:styleId="a9">
    <w:name w:val="Текст Знак"/>
    <w:basedOn w:val="a0"/>
    <w:link w:val="aa"/>
    <w:qFormat/>
    <w:rsid w:val="002C6A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73D7"/>
    <w:rPr>
      <w:color w:val="0563C1" w:themeColor="hyperlink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c">
    <w:name w:val="Body Text"/>
    <w:basedOn w:val="a"/>
    <w:rsid w:val="002C6A8C"/>
    <w:pPr>
      <w:suppressAutoHyphens w:val="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customStyle="1" w:styleId="Standard">
    <w:name w:val="Standard"/>
    <w:qFormat/>
    <w:rsid w:val="002C6A8C"/>
    <w:pPr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af0">
    <w:name w:val="Колонтитул"/>
    <w:basedOn w:val="a"/>
    <w:qFormat/>
  </w:style>
  <w:style w:type="paragraph" w:styleId="a4">
    <w:name w:val="footer"/>
    <w:basedOn w:val="Standard"/>
    <w:link w:val="a3"/>
    <w:rsid w:val="002C6A8C"/>
    <w:pPr>
      <w:tabs>
        <w:tab w:val="center" w:pos="4677"/>
        <w:tab w:val="right" w:pos="9355"/>
      </w:tabs>
      <w:spacing w:before="120" w:after="12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1"/>
    <w:qFormat/>
    <w:rsid w:val="002C6A8C"/>
    <w:pPr>
      <w:ind w:left="720"/>
      <w:contextualSpacing/>
    </w:pPr>
    <w:rPr>
      <w:rFonts w:eastAsia="NSimSun" w:cs="Mangal"/>
      <w:szCs w:val="21"/>
    </w:rPr>
  </w:style>
  <w:style w:type="paragraph" w:customStyle="1" w:styleId="af1">
    <w:name w:val="Содержимое таблицы"/>
    <w:basedOn w:val="a"/>
    <w:qFormat/>
    <w:rsid w:val="002C6A8C"/>
    <w:pPr>
      <w:widowControl w:val="0"/>
      <w:suppressLineNumbers/>
    </w:pPr>
    <w:rPr>
      <w:rFonts w:eastAsia="NSimSun" w:cs="Arial"/>
    </w:rPr>
  </w:style>
  <w:style w:type="paragraph" w:customStyle="1" w:styleId="FR4">
    <w:name w:val="FR4"/>
    <w:qFormat/>
    <w:rsid w:val="002C6A8C"/>
    <w:pPr>
      <w:widowControl w:val="0"/>
      <w:spacing w:before="600" w:line="278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2C6A8C"/>
    <w:rPr>
      <w:rFonts w:eastAsia="Times New Roman" w:cs="Times New Roman"/>
      <w:lang w:eastAsia="zh-CN"/>
    </w:rPr>
  </w:style>
  <w:style w:type="paragraph" w:customStyle="1" w:styleId="TableParagraph">
    <w:name w:val="Table Paragraph"/>
    <w:basedOn w:val="a"/>
    <w:uiPriority w:val="1"/>
    <w:qFormat/>
    <w:rsid w:val="002C6A8C"/>
    <w:pPr>
      <w:widowControl w:val="0"/>
      <w:suppressAutoHyphens w:val="0"/>
      <w:ind w:left="9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Textbody">
    <w:name w:val="Text body"/>
    <w:basedOn w:val="a"/>
    <w:link w:val="a7"/>
    <w:qFormat/>
    <w:rsid w:val="002C6A8C"/>
    <w:pPr>
      <w:spacing w:after="140" w:line="276" w:lineRule="auto"/>
    </w:pPr>
    <w:rPr>
      <w:rFonts w:eastAsia="NSimSun" w:cs="Arial"/>
    </w:rPr>
  </w:style>
  <w:style w:type="paragraph" w:styleId="aa">
    <w:name w:val="Plain Text"/>
    <w:basedOn w:val="a"/>
    <w:link w:val="a9"/>
    <w:qFormat/>
    <w:rsid w:val="002C6A8C"/>
    <w:pPr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numbering" w:customStyle="1" w:styleId="WW8Num2">
    <w:name w:val="WW8Num2"/>
    <w:qFormat/>
    <w:rsid w:val="002C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bo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uzlib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u-al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r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5768</Words>
  <Characters>32884</Characters>
  <Application>Microsoft Office Word</Application>
  <DocSecurity>0</DocSecurity>
  <Lines>274</Lines>
  <Paragraphs>77</Paragraphs>
  <ScaleCrop>false</ScaleCrop>
  <Company/>
  <LinksUpToDate>false</LinksUpToDate>
  <CharactersWithSpaces>38575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virus.metodist@bk.ru</cp:lastModifiedBy>
  <cp:revision>3</cp:revision>
  <dcterms:created xsi:type="dcterms:W3CDTF">2023-09-28T07:06:00Z</dcterms:created>
  <dcterms:modified xsi:type="dcterms:W3CDTF">2023-10-13T06:12:00Z</dcterms:modified>
  <dc:language>ru-RU</dc:language>
</cp:coreProperties>
</file>