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E3" w:rsidRPr="005502EC" w:rsidRDefault="00F95719" w:rsidP="008739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  <w:r w:rsidR="007879CD">
        <w:rPr>
          <w:b/>
          <w:sz w:val="24"/>
          <w:szCs w:val="24"/>
        </w:rPr>
        <w:t>.18</w:t>
      </w:r>
    </w:p>
    <w:p w:rsidR="008739E3" w:rsidRPr="005502EC" w:rsidRDefault="008739E3" w:rsidP="008739E3">
      <w:pPr>
        <w:spacing w:line="360" w:lineRule="auto"/>
        <w:jc w:val="right"/>
        <w:rPr>
          <w:b/>
          <w:sz w:val="24"/>
          <w:szCs w:val="24"/>
        </w:rPr>
      </w:pPr>
      <w:r w:rsidRPr="005502EC">
        <w:rPr>
          <w:sz w:val="24"/>
          <w:szCs w:val="24"/>
        </w:rPr>
        <w:t>к ОПОП по специальности</w:t>
      </w:r>
      <w:r w:rsidRPr="005502EC">
        <w:rPr>
          <w:b/>
          <w:sz w:val="24"/>
          <w:szCs w:val="24"/>
        </w:rPr>
        <w:t xml:space="preserve"> </w:t>
      </w:r>
    </w:p>
    <w:p w:rsidR="007879CD" w:rsidRDefault="007879CD" w:rsidP="007879CD">
      <w:pPr>
        <w:suppressAutoHyphens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>38.02.03 Операционная деятельность в логистике</w:t>
      </w:r>
    </w:p>
    <w:p w:rsidR="008739E3" w:rsidRPr="00B36A92" w:rsidRDefault="008739E3" w:rsidP="008739E3">
      <w:pPr>
        <w:spacing w:line="360" w:lineRule="auto"/>
        <w:jc w:val="center"/>
        <w:rPr>
          <w:b/>
          <w:i/>
          <w:sz w:val="24"/>
          <w:szCs w:val="24"/>
        </w:rPr>
      </w:pPr>
    </w:p>
    <w:p w:rsidR="008739E3" w:rsidRPr="00B15B03" w:rsidRDefault="008739E3" w:rsidP="008739E3">
      <w:pPr>
        <w:spacing w:line="360" w:lineRule="auto"/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8739E3" w:rsidRDefault="008739E3" w:rsidP="008739E3">
      <w:pPr>
        <w:spacing w:line="360" w:lineRule="auto"/>
        <w:jc w:val="center"/>
        <w:rPr>
          <w:sz w:val="24"/>
          <w:szCs w:val="24"/>
        </w:rPr>
      </w:pPr>
      <w:r w:rsidRPr="00E26D97">
        <w:rPr>
          <w:sz w:val="24"/>
          <w:szCs w:val="24"/>
        </w:rPr>
        <w:t xml:space="preserve">Государственное бюджетное профессиональное </w:t>
      </w:r>
      <w:r>
        <w:rPr>
          <w:sz w:val="24"/>
          <w:szCs w:val="24"/>
        </w:rPr>
        <w:t>о</w:t>
      </w:r>
      <w:r w:rsidRPr="00E26D97">
        <w:rPr>
          <w:sz w:val="24"/>
          <w:szCs w:val="24"/>
        </w:rPr>
        <w:t xml:space="preserve">бразовательное учреждение </w:t>
      </w:r>
    </w:p>
    <w:p w:rsidR="008739E3" w:rsidRPr="00E26D97" w:rsidRDefault="008739E3" w:rsidP="008739E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</w:t>
      </w:r>
      <w:r w:rsidRPr="00E26D97">
        <w:rPr>
          <w:sz w:val="24"/>
          <w:szCs w:val="24"/>
        </w:rPr>
        <w:t>«Воскресенский колледж»</w:t>
      </w:r>
    </w:p>
    <w:p w:rsidR="008739E3" w:rsidRPr="00E26D97" w:rsidRDefault="008739E3" w:rsidP="008739E3">
      <w:pPr>
        <w:spacing w:line="360" w:lineRule="auto"/>
        <w:jc w:val="center"/>
        <w:rPr>
          <w:sz w:val="24"/>
          <w:szCs w:val="24"/>
        </w:rPr>
      </w:pPr>
    </w:p>
    <w:p w:rsidR="008739E3" w:rsidRPr="00284809" w:rsidRDefault="008739E3" w:rsidP="008739E3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1"/>
      </w:tblGrid>
      <w:tr w:rsidR="008739E3" w:rsidRPr="00C23816" w:rsidTr="008842B4">
        <w:tc>
          <w:tcPr>
            <w:tcW w:w="5528" w:type="dxa"/>
            <w:hideMark/>
          </w:tcPr>
          <w:p w:rsidR="008739E3" w:rsidRPr="00C23816" w:rsidRDefault="008739E3" w:rsidP="008739E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Утверждена приказом</w:t>
            </w:r>
            <w:r w:rsidRPr="00C23816">
              <w:rPr>
                <w:sz w:val="24"/>
                <w:szCs w:val="24"/>
                <w:lang w:eastAsia="zh-CN"/>
              </w:rPr>
              <w:t xml:space="preserve"> </w:t>
            </w:r>
            <w:r w:rsidRPr="00C23816">
              <w:rPr>
                <w:sz w:val="24"/>
                <w:szCs w:val="24"/>
              </w:rPr>
              <w:t>директора</w:t>
            </w:r>
          </w:p>
          <w:p w:rsidR="008739E3" w:rsidRPr="00C23816" w:rsidRDefault="00F95719" w:rsidP="008739E3">
            <w:pPr>
              <w:suppressAutoHyphens/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739E3" w:rsidRPr="00C23816"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8739E3" w:rsidRPr="00C23816" w:rsidTr="008842B4">
        <w:tc>
          <w:tcPr>
            <w:tcW w:w="5528" w:type="dxa"/>
            <w:hideMark/>
          </w:tcPr>
          <w:p w:rsidR="008739E3" w:rsidRPr="00C23816" w:rsidRDefault="008739E3" w:rsidP="00F95719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 xml:space="preserve">№ </w:t>
            </w:r>
            <w:r w:rsidR="00F95719">
              <w:rPr>
                <w:sz w:val="24"/>
                <w:szCs w:val="24"/>
              </w:rPr>
              <w:t>_____от ________</w:t>
            </w:r>
          </w:p>
        </w:tc>
      </w:tr>
    </w:tbl>
    <w:p w:rsidR="008739E3" w:rsidRPr="00B36A92" w:rsidRDefault="008739E3" w:rsidP="008739E3">
      <w:pPr>
        <w:spacing w:line="360" w:lineRule="auto"/>
        <w:jc w:val="center"/>
        <w:rPr>
          <w:b/>
          <w:i/>
          <w:sz w:val="24"/>
          <w:szCs w:val="24"/>
        </w:rPr>
      </w:pPr>
    </w:p>
    <w:p w:rsidR="008739E3" w:rsidRPr="00B36A92" w:rsidRDefault="008739E3" w:rsidP="008739E3">
      <w:pPr>
        <w:spacing w:line="360" w:lineRule="auto"/>
        <w:jc w:val="center"/>
        <w:rPr>
          <w:b/>
          <w:i/>
          <w:sz w:val="24"/>
          <w:szCs w:val="24"/>
        </w:rPr>
      </w:pPr>
    </w:p>
    <w:p w:rsidR="008739E3" w:rsidRDefault="008739E3" w:rsidP="008739E3">
      <w:pPr>
        <w:spacing w:line="360" w:lineRule="auto"/>
        <w:rPr>
          <w:b/>
          <w:i/>
          <w:sz w:val="24"/>
          <w:szCs w:val="24"/>
        </w:rPr>
      </w:pPr>
    </w:p>
    <w:p w:rsidR="008739E3" w:rsidRPr="00B36A92" w:rsidRDefault="008739E3" w:rsidP="008739E3">
      <w:pPr>
        <w:spacing w:line="360" w:lineRule="auto"/>
        <w:rPr>
          <w:b/>
          <w:i/>
          <w:sz w:val="24"/>
          <w:szCs w:val="24"/>
        </w:rPr>
      </w:pPr>
    </w:p>
    <w:p w:rsidR="008739E3" w:rsidRPr="00B15B03" w:rsidRDefault="008739E3" w:rsidP="008739E3">
      <w:pPr>
        <w:spacing w:line="360" w:lineRule="auto"/>
        <w:jc w:val="center"/>
        <w:rPr>
          <w:sz w:val="24"/>
          <w:szCs w:val="24"/>
        </w:rPr>
      </w:pPr>
    </w:p>
    <w:p w:rsidR="008739E3" w:rsidRDefault="008739E3" w:rsidP="008739E3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B15B03">
        <w:rPr>
          <w:caps/>
          <w:sz w:val="24"/>
          <w:szCs w:val="24"/>
        </w:rPr>
        <w:t>РАБОЧ</w:t>
      </w:r>
      <w:r>
        <w:rPr>
          <w:caps/>
          <w:sz w:val="24"/>
          <w:szCs w:val="24"/>
        </w:rPr>
        <w:t>АЯ ПРОГРАММА УЧЕБНОЙ ДИСЦИПЛИНЫ</w:t>
      </w:r>
    </w:p>
    <w:p w:rsidR="004D5570" w:rsidRDefault="0040060C">
      <w:pPr>
        <w:suppressAutoHyphens/>
        <w:jc w:val="center"/>
        <w:rPr>
          <w:smallCaps/>
          <w:color w:val="FF0000"/>
          <w:spacing w:val="-2"/>
          <w:sz w:val="28"/>
          <w:szCs w:val="28"/>
        </w:rPr>
      </w:pPr>
      <w:r>
        <w:rPr>
          <w:rFonts w:eastAsia="Calibri"/>
          <w:smallCaps/>
          <w:sz w:val="28"/>
          <w:szCs w:val="28"/>
        </w:rPr>
        <w:t xml:space="preserve">ЕН.02 </w:t>
      </w:r>
      <w:r>
        <w:rPr>
          <w:rFonts w:eastAsia="Calibri"/>
          <w:sz w:val="24"/>
          <w:szCs w:val="24"/>
        </w:rPr>
        <w:t>И</w:t>
      </w:r>
      <w:r w:rsidRPr="0040060C">
        <w:rPr>
          <w:rFonts w:eastAsia="Calibri"/>
          <w:sz w:val="24"/>
          <w:szCs w:val="24"/>
        </w:rPr>
        <w:t>нформационные технологии в профессиональной деятельности</w:t>
      </w:r>
    </w:p>
    <w:p w:rsidR="004D5570" w:rsidRDefault="004D5570">
      <w:pPr>
        <w:suppressAutoHyphens/>
        <w:jc w:val="center"/>
        <w:rPr>
          <w:smallCaps/>
        </w:rPr>
      </w:pPr>
    </w:p>
    <w:p w:rsidR="004D5570" w:rsidRDefault="004D5570">
      <w:pPr>
        <w:suppressAutoHyphens/>
        <w:jc w:val="center"/>
        <w:rPr>
          <w:b/>
        </w:rPr>
      </w:pPr>
    </w:p>
    <w:p w:rsidR="004D5570" w:rsidRDefault="004D5570">
      <w:pPr>
        <w:suppressAutoHyphens/>
        <w:jc w:val="center"/>
        <w:rPr>
          <w:b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879CD" w:rsidRDefault="0078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Pr="00F95719" w:rsidRDefault="00E250FE" w:rsidP="007A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4"/>
          <w:szCs w:val="28"/>
        </w:rPr>
      </w:pPr>
      <w:r w:rsidRPr="00F95719">
        <w:rPr>
          <w:sz w:val="24"/>
          <w:szCs w:val="28"/>
        </w:rPr>
        <w:t>Воскресенск</w:t>
      </w:r>
      <w:r w:rsidRPr="00F95719">
        <w:rPr>
          <w:bCs/>
          <w:sz w:val="24"/>
          <w:szCs w:val="28"/>
        </w:rPr>
        <w:t>, 202</w:t>
      </w:r>
      <w:r w:rsidR="00F95719" w:rsidRPr="00F95719">
        <w:rPr>
          <w:bCs/>
          <w:sz w:val="24"/>
          <w:szCs w:val="28"/>
        </w:rPr>
        <w:t xml:space="preserve">1 </w:t>
      </w:r>
      <w:r w:rsidRPr="00F95719">
        <w:rPr>
          <w:bCs/>
          <w:sz w:val="24"/>
          <w:szCs w:val="28"/>
        </w:rPr>
        <w:t>г.</w:t>
      </w:r>
    </w:p>
    <w:p w:rsidR="00F95719" w:rsidRPr="00F95719" w:rsidRDefault="00F95719" w:rsidP="007A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4"/>
          <w:szCs w:val="28"/>
        </w:rPr>
      </w:pPr>
    </w:p>
    <w:p w:rsidR="00F95719" w:rsidRDefault="00F95719" w:rsidP="007A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</w:p>
    <w:p w:rsidR="00F95719" w:rsidRPr="00F95719" w:rsidRDefault="00F95719" w:rsidP="00F95719">
      <w:pPr>
        <w:widowControl/>
        <w:rPr>
          <w:sz w:val="24"/>
          <w:szCs w:val="24"/>
          <w:lang w:eastAsia="ru-RU"/>
        </w:rPr>
      </w:pPr>
      <w:r w:rsidRPr="00F95719">
        <w:rPr>
          <w:sz w:val="24"/>
          <w:szCs w:val="24"/>
          <w:lang w:eastAsia="ru-RU"/>
        </w:rPr>
        <w:lastRenderedPageBreak/>
        <w:t>РАССМОТРЕНО</w:t>
      </w:r>
    </w:p>
    <w:p w:rsidR="00F95719" w:rsidRPr="00F95719" w:rsidRDefault="00F95719" w:rsidP="00F95719">
      <w:pPr>
        <w:widowControl/>
        <w:rPr>
          <w:sz w:val="24"/>
          <w:szCs w:val="24"/>
          <w:lang w:eastAsia="ru-RU"/>
        </w:rPr>
      </w:pPr>
      <w:r w:rsidRPr="00F95719">
        <w:rPr>
          <w:sz w:val="24"/>
          <w:szCs w:val="24"/>
          <w:lang w:eastAsia="ru-RU"/>
        </w:rPr>
        <w:t xml:space="preserve">на заседании ПЦК </w:t>
      </w:r>
    </w:p>
    <w:p w:rsidR="00F95719" w:rsidRPr="00F95719" w:rsidRDefault="00F95719" w:rsidP="00F95719">
      <w:pPr>
        <w:widowControl/>
        <w:rPr>
          <w:sz w:val="24"/>
          <w:szCs w:val="24"/>
          <w:lang w:eastAsia="ru-RU"/>
        </w:rPr>
      </w:pPr>
      <w:r w:rsidRPr="00F95719">
        <w:rPr>
          <w:sz w:val="24"/>
          <w:szCs w:val="24"/>
          <w:lang w:eastAsia="ru-RU"/>
        </w:rPr>
        <w:t>Общеобразовательных</w:t>
      </w:r>
    </w:p>
    <w:p w:rsidR="00F95719" w:rsidRPr="00F95719" w:rsidRDefault="00F95719" w:rsidP="00F95719">
      <w:pPr>
        <w:widowControl/>
        <w:rPr>
          <w:sz w:val="24"/>
          <w:szCs w:val="24"/>
          <w:lang w:eastAsia="ru-RU"/>
        </w:rPr>
      </w:pPr>
      <w:r w:rsidRPr="00F95719">
        <w:rPr>
          <w:sz w:val="24"/>
          <w:szCs w:val="24"/>
          <w:lang w:eastAsia="ru-RU"/>
        </w:rPr>
        <w:t xml:space="preserve"> дисциплин</w:t>
      </w:r>
    </w:p>
    <w:p w:rsidR="00F95719" w:rsidRPr="00F95719" w:rsidRDefault="00F95719" w:rsidP="00F95719">
      <w:pPr>
        <w:widowControl/>
        <w:rPr>
          <w:sz w:val="24"/>
          <w:szCs w:val="24"/>
          <w:lang w:eastAsia="ru-RU"/>
        </w:rPr>
      </w:pPr>
      <w:r w:rsidRPr="00F95719">
        <w:rPr>
          <w:sz w:val="24"/>
          <w:szCs w:val="24"/>
          <w:lang w:eastAsia="ru-RU"/>
        </w:rPr>
        <w:t>Протокол № 1</w:t>
      </w:r>
    </w:p>
    <w:p w:rsidR="00F95719" w:rsidRPr="00F95719" w:rsidRDefault="00F95719" w:rsidP="00F95719">
      <w:pPr>
        <w:widowControl/>
        <w:rPr>
          <w:sz w:val="24"/>
          <w:szCs w:val="24"/>
          <w:lang w:eastAsia="ru-RU"/>
        </w:rPr>
      </w:pPr>
      <w:r w:rsidRPr="00F95719">
        <w:rPr>
          <w:sz w:val="24"/>
          <w:szCs w:val="24"/>
          <w:lang w:eastAsia="ru-RU"/>
        </w:rPr>
        <w:t>« 28» августа2021г.</w:t>
      </w:r>
    </w:p>
    <w:p w:rsidR="00F95719" w:rsidRPr="00F95719" w:rsidRDefault="00F95719" w:rsidP="00F95719">
      <w:pPr>
        <w:widowControl/>
        <w:rPr>
          <w:sz w:val="24"/>
          <w:szCs w:val="24"/>
          <w:lang w:eastAsia="ru-RU"/>
        </w:rPr>
      </w:pPr>
      <w:r w:rsidRPr="00F95719">
        <w:rPr>
          <w:sz w:val="24"/>
          <w:szCs w:val="24"/>
          <w:lang w:eastAsia="ru-RU"/>
        </w:rPr>
        <w:t>____________/ Е.А.Ермишкина/</w:t>
      </w:r>
    </w:p>
    <w:p w:rsidR="00F95719" w:rsidRPr="00F95719" w:rsidRDefault="00F95719" w:rsidP="00F95719">
      <w:pPr>
        <w:widowControl/>
        <w:spacing w:after="200" w:line="276" w:lineRule="auto"/>
        <w:rPr>
          <w:sz w:val="24"/>
          <w:szCs w:val="24"/>
          <w:lang w:eastAsia="ru-RU"/>
        </w:rPr>
      </w:pPr>
    </w:p>
    <w:p w:rsidR="007879CD" w:rsidRDefault="007879CD" w:rsidP="007879CD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Программа учебной дисциплины Информатика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 38.02.03 Операционная деятельность в логистике, </w:t>
      </w:r>
      <w:r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>
        <w:rPr>
          <w:rStyle w:val="markedcontent"/>
          <w:sz w:val="24"/>
          <w:szCs w:val="24"/>
        </w:rPr>
        <w:t>28 июля 2014 года N 834</w:t>
      </w:r>
      <w:r w:rsidR="009175A4">
        <w:rPr>
          <w:bCs/>
          <w:sz w:val="24"/>
          <w:szCs w:val="24"/>
        </w:rPr>
        <w:t>.</w:t>
      </w:r>
    </w:p>
    <w:p w:rsidR="008739E3" w:rsidRDefault="008739E3" w:rsidP="008739E3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</w:p>
    <w:p w:rsidR="008739E3" w:rsidRPr="006B0E08" w:rsidRDefault="008739E3" w:rsidP="008739E3">
      <w:pPr>
        <w:jc w:val="both"/>
        <w:rPr>
          <w:sz w:val="24"/>
          <w:szCs w:val="24"/>
        </w:rPr>
      </w:pPr>
    </w:p>
    <w:p w:rsidR="008739E3" w:rsidRPr="00C23816" w:rsidRDefault="008739E3" w:rsidP="008739E3">
      <w:pPr>
        <w:suppressAutoHyphens/>
        <w:ind w:firstLine="709"/>
        <w:jc w:val="both"/>
        <w:rPr>
          <w:sz w:val="24"/>
          <w:szCs w:val="24"/>
        </w:rPr>
      </w:pPr>
    </w:p>
    <w:p w:rsidR="008739E3" w:rsidRPr="00C23816" w:rsidRDefault="008739E3" w:rsidP="008739E3">
      <w:pPr>
        <w:suppressAutoHyphens/>
        <w:ind w:firstLine="709"/>
        <w:jc w:val="both"/>
        <w:rPr>
          <w:sz w:val="24"/>
          <w:szCs w:val="24"/>
        </w:rPr>
      </w:pPr>
    </w:p>
    <w:p w:rsidR="008739E3" w:rsidRPr="00C23816" w:rsidRDefault="008739E3" w:rsidP="008739E3">
      <w:pPr>
        <w:suppressAutoHyphens/>
        <w:autoSpaceDE w:val="0"/>
        <w:autoSpaceDN w:val="0"/>
        <w:ind w:firstLine="709"/>
        <w:rPr>
          <w:sz w:val="24"/>
          <w:szCs w:val="24"/>
        </w:rPr>
      </w:pPr>
    </w:p>
    <w:p w:rsidR="008739E3" w:rsidRPr="00C23816" w:rsidRDefault="008739E3" w:rsidP="00873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C23816">
        <w:rPr>
          <w:sz w:val="24"/>
          <w:szCs w:val="24"/>
        </w:rPr>
        <w:t>Организация-разработчик: ГБПОУ МО «Воскресенский колледж»</w:t>
      </w:r>
    </w:p>
    <w:p w:rsidR="008739E3" w:rsidRPr="00C23816" w:rsidRDefault="008739E3" w:rsidP="008739E3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</w:p>
    <w:p w:rsidR="008739E3" w:rsidRPr="00C23816" w:rsidRDefault="008739E3" w:rsidP="00873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C23816">
        <w:rPr>
          <w:sz w:val="24"/>
          <w:szCs w:val="24"/>
        </w:rPr>
        <w:t xml:space="preserve">Разработчик: преподаватель ГБПОУ МО «Воскресенский колледж» </w:t>
      </w:r>
      <w:r>
        <w:rPr>
          <w:sz w:val="24"/>
          <w:szCs w:val="24"/>
        </w:rPr>
        <w:t>Спирина Ю.А.</w:t>
      </w:r>
    </w:p>
    <w:p w:rsidR="008739E3" w:rsidRDefault="008739E3" w:rsidP="008739E3">
      <w:pPr>
        <w:autoSpaceDE w:val="0"/>
        <w:autoSpaceDN w:val="0"/>
        <w:adjustRightInd w:val="0"/>
        <w:rPr>
          <w:sz w:val="28"/>
          <w:szCs w:val="28"/>
        </w:rPr>
      </w:pPr>
    </w:p>
    <w:p w:rsidR="008739E3" w:rsidRDefault="008739E3" w:rsidP="008739E3">
      <w:pPr>
        <w:autoSpaceDE w:val="0"/>
        <w:autoSpaceDN w:val="0"/>
        <w:adjustRightInd w:val="0"/>
        <w:rPr>
          <w:sz w:val="28"/>
          <w:szCs w:val="28"/>
        </w:rPr>
      </w:pPr>
    </w:p>
    <w:p w:rsidR="008739E3" w:rsidRDefault="008739E3" w:rsidP="008739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9E3" w:rsidRPr="00C23816" w:rsidRDefault="008739E3" w:rsidP="008739E3">
      <w:pPr>
        <w:suppressAutoHyphens/>
        <w:jc w:val="center"/>
        <w:rPr>
          <w:b/>
          <w:i/>
          <w:sz w:val="24"/>
          <w:szCs w:val="24"/>
        </w:rPr>
      </w:pPr>
      <w:r w:rsidRPr="00C23816">
        <w:rPr>
          <w:b/>
          <w:i/>
          <w:sz w:val="24"/>
          <w:szCs w:val="24"/>
        </w:rPr>
        <w:lastRenderedPageBreak/>
        <w:t>СОДЕРЖАНИЕ</w:t>
      </w:r>
    </w:p>
    <w:p w:rsidR="008739E3" w:rsidRPr="00C23816" w:rsidRDefault="008739E3" w:rsidP="008739E3">
      <w:pPr>
        <w:suppressAutoHyphens/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0"/>
        <w:gridCol w:w="1854"/>
      </w:tblGrid>
      <w:tr w:rsidR="008739E3" w:rsidRPr="00C23816" w:rsidTr="008842B4">
        <w:tc>
          <w:tcPr>
            <w:tcW w:w="7501" w:type="dxa"/>
          </w:tcPr>
          <w:p w:rsidR="008739E3" w:rsidRPr="00C23816" w:rsidRDefault="008739E3" w:rsidP="008739E3">
            <w:pPr>
              <w:widowControl/>
              <w:numPr>
                <w:ilvl w:val="0"/>
                <w:numId w:val="10"/>
              </w:num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C23816">
              <w:rPr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8739E3" w:rsidRPr="00C23816" w:rsidRDefault="008739E3" w:rsidP="008842B4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8739E3" w:rsidRPr="00C23816" w:rsidTr="008842B4">
        <w:tc>
          <w:tcPr>
            <w:tcW w:w="7501" w:type="dxa"/>
          </w:tcPr>
          <w:p w:rsidR="008739E3" w:rsidRPr="00C23816" w:rsidRDefault="008739E3" w:rsidP="008739E3">
            <w:pPr>
              <w:widowControl/>
              <w:numPr>
                <w:ilvl w:val="0"/>
                <w:numId w:val="10"/>
              </w:num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C23816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8739E3" w:rsidRPr="00C23816" w:rsidRDefault="008739E3" w:rsidP="008739E3">
            <w:pPr>
              <w:widowControl/>
              <w:numPr>
                <w:ilvl w:val="0"/>
                <w:numId w:val="10"/>
              </w:num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C23816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739E3" w:rsidRPr="00C23816" w:rsidRDefault="008739E3" w:rsidP="008842B4">
            <w:pPr>
              <w:suppressAutoHyphens/>
              <w:ind w:left="644"/>
              <w:rPr>
                <w:b/>
                <w:sz w:val="24"/>
                <w:szCs w:val="24"/>
              </w:rPr>
            </w:pPr>
          </w:p>
        </w:tc>
      </w:tr>
      <w:tr w:rsidR="008739E3" w:rsidRPr="00C23816" w:rsidTr="008842B4">
        <w:tc>
          <w:tcPr>
            <w:tcW w:w="7501" w:type="dxa"/>
          </w:tcPr>
          <w:p w:rsidR="008739E3" w:rsidRPr="00C23816" w:rsidRDefault="008739E3" w:rsidP="008739E3">
            <w:pPr>
              <w:widowControl/>
              <w:numPr>
                <w:ilvl w:val="0"/>
                <w:numId w:val="10"/>
              </w:num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C23816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739E3" w:rsidRPr="00C23816" w:rsidRDefault="008739E3" w:rsidP="008842B4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739E3" w:rsidRPr="00C23816" w:rsidRDefault="008739E3" w:rsidP="008842B4">
            <w:pPr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4D5570" w:rsidRDefault="004D55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sz w:val="28"/>
          <w:szCs w:val="28"/>
        </w:rPr>
      </w:pPr>
    </w:p>
    <w:p w:rsidR="004D5570" w:rsidRDefault="004D5570"/>
    <w:p w:rsidR="004D5570" w:rsidRDefault="004D5570"/>
    <w:p w:rsidR="004D5570" w:rsidRDefault="00E250FE">
      <w:bookmarkStart w:id="0" w:name="_Toc283884234"/>
      <w:bookmarkStart w:id="1" w:name="_Toc283886686"/>
      <w:bookmarkEnd w:id="0"/>
      <w:bookmarkEnd w:id="1"/>
      <w:r>
        <w:br w:type="page"/>
      </w:r>
      <w:bookmarkStart w:id="2" w:name="_Toc283884237"/>
      <w:bookmarkStart w:id="3" w:name="_Toc283886687"/>
      <w:bookmarkStart w:id="4" w:name="_TOC_250010"/>
      <w:bookmarkEnd w:id="2"/>
      <w:bookmarkEnd w:id="3"/>
      <w:bookmarkEnd w:id="4"/>
    </w:p>
    <w:p w:rsidR="004D5570" w:rsidRDefault="00E250FE">
      <w:pPr>
        <w:jc w:val="center"/>
        <w:rPr>
          <w:b/>
          <w:bC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1. </w:t>
      </w:r>
      <w:r>
        <w:rPr>
          <w:b/>
          <w:bCs/>
          <w:sz w:val="24"/>
          <w:szCs w:val="24"/>
        </w:rPr>
        <w:t xml:space="preserve">ОБЩАЯ ХАРАКТЕРИСТИКА  РАБОЧЕЙ ПРОГРАММЫ </w:t>
      </w:r>
    </w:p>
    <w:p w:rsidR="004D5570" w:rsidRDefault="00E250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УЧЕБНОЙ ДИСЦИПЛИНЫ </w:t>
      </w:r>
      <w:r>
        <w:rPr>
          <w:b/>
          <w:color w:val="000000" w:themeColor="text1"/>
          <w:sz w:val="24"/>
          <w:szCs w:val="24"/>
        </w:rPr>
        <w:t xml:space="preserve">ЕН.02  </w:t>
      </w:r>
      <w:r>
        <w:rPr>
          <w:b/>
          <w:sz w:val="24"/>
          <w:szCs w:val="24"/>
        </w:rPr>
        <w:t>ИНФОРМАТИКА</w:t>
      </w: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8739E3" w:rsidRDefault="008739E3" w:rsidP="008739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 w:cs="Times New Roman"/>
        </w:rPr>
        <w:tab/>
      </w:r>
    </w:p>
    <w:p w:rsidR="004D5570" w:rsidRPr="008739E3" w:rsidRDefault="00E250FE" w:rsidP="008739E3">
      <w:pPr>
        <w:ind w:firstLine="709"/>
        <w:jc w:val="both"/>
        <w:rPr>
          <w:lang w:eastAsia="ru-RU"/>
        </w:rPr>
      </w:pPr>
      <w:r>
        <w:rPr>
          <w:sz w:val="24"/>
          <w:szCs w:val="24"/>
        </w:rPr>
        <w:t xml:space="preserve">Учебная дисциплина «Информатика» является обязательной частью общепрофессионального цикла основной образовательной программы в соответствии с ФГОС по специальности </w:t>
      </w:r>
      <w:r w:rsidR="007879CD">
        <w:rPr>
          <w:sz w:val="24"/>
          <w:szCs w:val="24"/>
        </w:rPr>
        <w:t>38.02.03 Операционная деятельность в логистике.</w:t>
      </w:r>
      <w:r w:rsidR="008739E3">
        <w:rPr>
          <w:lang w:eastAsia="ru-RU"/>
        </w:rPr>
        <w:t xml:space="preserve"> </w:t>
      </w:r>
    </w:p>
    <w:p w:rsidR="004D5570" w:rsidRDefault="004D5570">
      <w:pPr>
        <w:ind w:firstLine="709"/>
        <w:jc w:val="both"/>
        <w:rPr>
          <w:sz w:val="24"/>
          <w:szCs w:val="24"/>
          <w:lang w:eastAsia="ru-RU"/>
        </w:rPr>
      </w:pPr>
    </w:p>
    <w:p w:rsidR="008739E3" w:rsidRDefault="008739E3" w:rsidP="008842B4">
      <w:pPr>
        <w:pStyle w:val="Standard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8739E3" w:rsidRDefault="008739E3" w:rsidP="008739E3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>В рамках программы учебной дисциплины обучающимися осваиваются</w:t>
      </w:r>
      <w:r>
        <w:t xml:space="preserve"> </w:t>
      </w:r>
      <w:r>
        <w:rPr>
          <w:rFonts w:ascii="Times New Roman" w:hAnsi="Times New Roman" w:cs="Times New Roman"/>
        </w:rPr>
        <w:t>умения и знания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101"/>
        <w:gridCol w:w="3940"/>
        <w:gridCol w:w="4706"/>
      </w:tblGrid>
      <w:tr w:rsidR="004D5570" w:rsidTr="00BA12CF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4D5570" w:rsidRDefault="00E250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ПК, ОК, ЛР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</w:tr>
      <w:tr w:rsidR="004D5570" w:rsidTr="00BA12C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  <w:p w:rsidR="00A77286" w:rsidRDefault="00E250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  <w:p w:rsidR="004D5570" w:rsidRDefault="00E250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09 </w:t>
            </w:r>
          </w:p>
          <w:p w:rsidR="00A77286" w:rsidRDefault="009023A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="00E250FE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02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04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05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ЛР06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12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  <w:p w:rsidR="00FF1ED0" w:rsidRDefault="00FF1ED0" w:rsidP="00FF1ED0">
            <w:pPr>
              <w:suppressAutoHyphens/>
              <w:rPr>
                <w:sz w:val="24"/>
                <w:szCs w:val="24"/>
              </w:rPr>
            </w:pPr>
          </w:p>
          <w:p w:rsidR="00FF1ED0" w:rsidRDefault="00FF1ED0" w:rsidP="00A77286">
            <w:pPr>
              <w:suppressAutoHyphens/>
              <w:rPr>
                <w:sz w:val="24"/>
                <w:szCs w:val="24"/>
              </w:rPr>
            </w:pPr>
          </w:p>
          <w:p w:rsidR="00A77286" w:rsidRDefault="00A77286" w:rsidP="009023A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CF" w:rsidRDefault="00BA12CF" w:rsidP="00BA12CF">
            <w:pPr>
              <w:pStyle w:val="aa"/>
              <w:numPr>
                <w:ilvl w:val="0"/>
                <w:numId w:val="14"/>
              </w:numPr>
              <w:spacing w:line="238" w:lineRule="auto"/>
              <w:ind w:left="232" w:hanging="232"/>
              <w:contextualSpacing/>
              <w:rPr>
                <w:color w:val="000000"/>
                <w:sz w:val="24"/>
                <w:szCs w:val="24"/>
              </w:rPr>
            </w:pPr>
            <w:r w:rsidRPr="00AC67B0">
              <w:rPr>
                <w:color w:val="000000"/>
                <w:sz w:val="24"/>
                <w:szCs w:val="24"/>
              </w:rPr>
              <w:t>использовать информационные ресурсы дл</w:t>
            </w:r>
            <w:r>
              <w:rPr>
                <w:color w:val="000000"/>
                <w:sz w:val="24"/>
                <w:szCs w:val="24"/>
              </w:rPr>
              <w:t>я поиска и хранения информации;</w:t>
            </w:r>
          </w:p>
          <w:p w:rsidR="00BA12CF" w:rsidRPr="00AC67B0" w:rsidRDefault="00BA12CF" w:rsidP="00BA12CF">
            <w:pPr>
              <w:pStyle w:val="aa"/>
              <w:numPr>
                <w:ilvl w:val="0"/>
                <w:numId w:val="14"/>
              </w:numPr>
              <w:spacing w:line="238" w:lineRule="auto"/>
              <w:ind w:left="232" w:hanging="232"/>
              <w:contextualSpacing/>
              <w:rPr>
                <w:color w:val="000000"/>
                <w:sz w:val="24"/>
                <w:szCs w:val="24"/>
              </w:rPr>
            </w:pPr>
            <w:r w:rsidRPr="00AC67B0">
              <w:rPr>
                <w:color w:val="000000"/>
                <w:sz w:val="24"/>
                <w:szCs w:val="24"/>
              </w:rPr>
              <w:t>обрабатывать текстовую и табличную информацию;</w:t>
            </w:r>
          </w:p>
          <w:p w:rsidR="00BA12CF" w:rsidRDefault="00BA12CF" w:rsidP="00BA12CF">
            <w:pPr>
              <w:pStyle w:val="aa"/>
              <w:numPr>
                <w:ilvl w:val="0"/>
                <w:numId w:val="14"/>
              </w:numPr>
              <w:spacing w:line="239" w:lineRule="auto"/>
              <w:ind w:left="232" w:hanging="23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деловую </w:t>
            </w:r>
            <w:r w:rsidRPr="00AC67B0">
              <w:rPr>
                <w:color w:val="000000"/>
                <w:sz w:val="24"/>
                <w:szCs w:val="24"/>
              </w:rPr>
              <w:t>гр</w:t>
            </w:r>
            <w:r>
              <w:rPr>
                <w:color w:val="000000"/>
                <w:sz w:val="24"/>
                <w:szCs w:val="24"/>
              </w:rPr>
              <w:t>афику и мультимедиа-информацию;</w:t>
            </w:r>
          </w:p>
          <w:p w:rsidR="00BA12CF" w:rsidRPr="00AC67B0" w:rsidRDefault="00BA12CF" w:rsidP="00BA12CF">
            <w:pPr>
              <w:pStyle w:val="aa"/>
              <w:numPr>
                <w:ilvl w:val="0"/>
                <w:numId w:val="14"/>
              </w:numPr>
              <w:spacing w:line="239" w:lineRule="auto"/>
              <w:ind w:left="232" w:hanging="232"/>
              <w:contextualSpacing/>
              <w:rPr>
                <w:color w:val="000000"/>
                <w:sz w:val="24"/>
                <w:szCs w:val="24"/>
              </w:rPr>
            </w:pPr>
            <w:r w:rsidRPr="00AC67B0">
              <w:rPr>
                <w:color w:val="000000"/>
                <w:sz w:val="24"/>
                <w:szCs w:val="24"/>
              </w:rPr>
              <w:t>создавать презентации;</w:t>
            </w:r>
          </w:p>
          <w:p w:rsidR="00BA12CF" w:rsidRPr="00AC67B0" w:rsidRDefault="00BA12CF" w:rsidP="00BA12CF">
            <w:pPr>
              <w:pStyle w:val="aa"/>
              <w:numPr>
                <w:ilvl w:val="0"/>
                <w:numId w:val="14"/>
              </w:numPr>
              <w:spacing w:line="238" w:lineRule="auto"/>
              <w:ind w:left="232" w:hanging="232"/>
              <w:contextualSpacing/>
              <w:rPr>
                <w:color w:val="000000"/>
                <w:sz w:val="24"/>
                <w:szCs w:val="24"/>
              </w:rPr>
            </w:pPr>
            <w:r w:rsidRPr="00AC67B0">
              <w:rPr>
                <w:color w:val="000000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BA12CF" w:rsidRPr="00AC67B0" w:rsidRDefault="00BA12CF" w:rsidP="00BA12CF">
            <w:pPr>
              <w:pStyle w:val="aa"/>
              <w:numPr>
                <w:ilvl w:val="0"/>
                <w:numId w:val="14"/>
              </w:numPr>
              <w:spacing w:line="239" w:lineRule="auto"/>
              <w:ind w:left="232" w:hanging="232"/>
              <w:contextualSpacing/>
              <w:rPr>
                <w:color w:val="000000"/>
                <w:sz w:val="24"/>
                <w:szCs w:val="24"/>
              </w:rPr>
            </w:pPr>
            <w:r w:rsidRPr="00AC67B0">
              <w:rPr>
                <w:color w:val="000000"/>
                <w:sz w:val="24"/>
                <w:szCs w:val="24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BA12CF" w:rsidRPr="00AC67B0" w:rsidRDefault="00BA12CF" w:rsidP="00BA12CF">
            <w:pPr>
              <w:pStyle w:val="aa"/>
              <w:numPr>
                <w:ilvl w:val="0"/>
                <w:numId w:val="14"/>
              </w:numPr>
              <w:spacing w:line="239" w:lineRule="auto"/>
              <w:ind w:left="232" w:hanging="232"/>
              <w:contextualSpacing/>
              <w:rPr>
                <w:color w:val="000000"/>
                <w:sz w:val="24"/>
                <w:szCs w:val="24"/>
              </w:rPr>
            </w:pPr>
            <w:r w:rsidRPr="00AC67B0">
              <w:rPr>
                <w:color w:val="000000"/>
                <w:sz w:val="24"/>
                <w:szCs w:val="24"/>
              </w:rPr>
              <w:t>хранения и обработки бухгалтерской информации в соответствии с изучаемыми профессиональными модулями;</w:t>
            </w:r>
          </w:p>
          <w:p w:rsidR="00BA12CF" w:rsidRPr="00BA12CF" w:rsidRDefault="00BA12CF" w:rsidP="00BA12CF">
            <w:pPr>
              <w:pStyle w:val="aa"/>
              <w:numPr>
                <w:ilvl w:val="0"/>
                <w:numId w:val="14"/>
              </w:numPr>
              <w:spacing w:line="239" w:lineRule="auto"/>
              <w:ind w:left="232" w:hanging="232"/>
              <w:contextualSpacing/>
              <w:rPr>
                <w:color w:val="000000"/>
                <w:sz w:val="24"/>
                <w:szCs w:val="24"/>
              </w:rPr>
            </w:pPr>
            <w:r w:rsidRPr="00AC67B0">
              <w:rPr>
                <w:color w:val="000000"/>
                <w:sz w:val="24"/>
                <w:szCs w:val="24"/>
              </w:rPr>
              <w:t xml:space="preserve">пользоваться автоматизированными системами делопроизводства; </w:t>
            </w:r>
          </w:p>
          <w:p w:rsidR="00BA12CF" w:rsidRPr="00AC67B0" w:rsidRDefault="00BA12CF" w:rsidP="00BA12CF">
            <w:pPr>
              <w:pStyle w:val="aa"/>
              <w:numPr>
                <w:ilvl w:val="0"/>
                <w:numId w:val="14"/>
              </w:numPr>
              <w:spacing w:line="239" w:lineRule="auto"/>
              <w:ind w:left="232" w:hanging="232"/>
              <w:contextualSpacing/>
              <w:rPr>
                <w:color w:val="000000"/>
                <w:sz w:val="24"/>
                <w:szCs w:val="24"/>
              </w:rPr>
            </w:pPr>
            <w:r w:rsidRPr="00AC67B0">
              <w:rPr>
                <w:color w:val="000000"/>
                <w:sz w:val="24"/>
                <w:szCs w:val="24"/>
              </w:rPr>
              <w:t>применять методы и средства защиты бухгалтерской информации.</w:t>
            </w:r>
          </w:p>
          <w:p w:rsidR="00BA12CF" w:rsidRPr="00AC67B0" w:rsidRDefault="00BA12CF" w:rsidP="00BA12CF">
            <w:pPr>
              <w:pStyle w:val="aa"/>
              <w:numPr>
                <w:ilvl w:val="0"/>
                <w:numId w:val="14"/>
              </w:numPr>
              <w:spacing w:line="234" w:lineRule="auto"/>
              <w:ind w:left="232" w:hanging="232"/>
              <w:contextualSpacing/>
              <w:rPr>
                <w:iCs/>
                <w:color w:val="000000"/>
                <w:sz w:val="24"/>
                <w:szCs w:val="24"/>
              </w:rPr>
            </w:pPr>
            <w:r w:rsidRPr="00AC67B0">
              <w:rPr>
                <w:iCs/>
                <w:color w:val="000000"/>
                <w:sz w:val="24"/>
                <w:szCs w:val="24"/>
              </w:rPr>
              <w:t>анализировать базы данных в профессиональной деятельности по области решаемых задач;</w:t>
            </w:r>
          </w:p>
          <w:p w:rsidR="00BA12CF" w:rsidRPr="00AC67B0" w:rsidRDefault="00BA12CF" w:rsidP="00BA12CF">
            <w:pPr>
              <w:pStyle w:val="aa"/>
              <w:numPr>
                <w:ilvl w:val="0"/>
                <w:numId w:val="14"/>
              </w:numPr>
              <w:spacing w:before="6" w:line="236" w:lineRule="auto"/>
              <w:ind w:left="232" w:hanging="232"/>
              <w:contextualSpacing/>
              <w:rPr>
                <w:iCs/>
                <w:color w:val="000000"/>
                <w:sz w:val="24"/>
                <w:szCs w:val="24"/>
              </w:rPr>
            </w:pPr>
            <w:r w:rsidRPr="00AC67B0">
              <w:rPr>
                <w:iCs/>
                <w:color w:val="000000"/>
                <w:sz w:val="24"/>
                <w:szCs w:val="24"/>
              </w:rPr>
              <w:t xml:space="preserve">использовать возможности электронных таблиц для решения конкретных задач </w:t>
            </w:r>
            <w:r>
              <w:rPr>
                <w:iCs/>
                <w:color w:val="000000"/>
                <w:sz w:val="24"/>
                <w:szCs w:val="24"/>
              </w:rPr>
              <w:t>в профессиональной деятельности</w:t>
            </w:r>
            <w:r w:rsidRPr="00AC67B0">
              <w:rPr>
                <w:iCs/>
                <w:color w:val="000000"/>
                <w:sz w:val="24"/>
                <w:szCs w:val="24"/>
              </w:rPr>
              <w:t>.</w:t>
            </w:r>
          </w:p>
          <w:p w:rsidR="004D5570" w:rsidRDefault="004D5570">
            <w:pPr>
              <w:pStyle w:val="aa"/>
              <w:ind w:left="289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CF" w:rsidRPr="00BA12CF" w:rsidRDefault="00BA12CF" w:rsidP="00BA12CF">
            <w:pPr>
              <w:pStyle w:val="aa"/>
              <w:numPr>
                <w:ilvl w:val="0"/>
                <w:numId w:val="15"/>
              </w:numPr>
              <w:spacing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основные методы и средства обработки, хранения, передачи и накопления информации;</w:t>
            </w:r>
          </w:p>
          <w:p w:rsidR="00BA12CF" w:rsidRPr="00BA12CF" w:rsidRDefault="00BA12CF" w:rsidP="00BA12CF">
            <w:pPr>
              <w:pStyle w:val="aa"/>
              <w:numPr>
                <w:ilvl w:val="0"/>
                <w:numId w:val="15"/>
              </w:numPr>
              <w:spacing w:before="4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назначение и принципы использования системного и прикладного программного обеспечения;</w:t>
            </w:r>
          </w:p>
          <w:p w:rsid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технологию поиска информации в сети Интернет;</w:t>
            </w:r>
          </w:p>
          <w:p w:rsid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 xml:space="preserve">принципы защиты информации от несанкционированного доступа; </w:t>
            </w:r>
          </w:p>
          <w:p w:rsid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правовые аспекты использования информационных технологий и программного обеспечения;</w:t>
            </w:r>
          </w:p>
          <w:p w:rsid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направления автоматизации бухгалтерской деятельности;</w:t>
            </w:r>
          </w:p>
          <w:p w:rsidR="00BA12CF" w:rsidRP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назначение, принципы организации и эксплуатации бухгалтерских информационных систем;</w:t>
            </w:r>
            <w:r w:rsidRPr="00BA12CF">
              <w:rPr>
                <w:rFonts w:eastAsia="Symbol"/>
                <w:color w:val="000000"/>
                <w:sz w:val="24"/>
                <w:szCs w:val="24"/>
              </w:rPr>
              <w:t xml:space="preserve"> </w:t>
            </w:r>
          </w:p>
          <w:p w:rsid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основные угрозы и методы обеспечен</w:t>
            </w:r>
            <w:r>
              <w:rPr>
                <w:color w:val="000000"/>
                <w:sz w:val="24"/>
                <w:szCs w:val="24"/>
              </w:rPr>
              <w:t>ия информационной безопасности;</w:t>
            </w:r>
          </w:p>
          <w:p w:rsidR="00BA12CF" w:rsidRP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iCs/>
                <w:color w:val="000000"/>
                <w:sz w:val="24"/>
                <w:szCs w:val="24"/>
              </w:rPr>
              <w:t>технические средства автоматизированных систем;</w:t>
            </w:r>
          </w:p>
          <w:p w:rsidR="00BA12CF" w:rsidRP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т</w:t>
            </w:r>
            <w:r w:rsidRPr="00BA12CF">
              <w:rPr>
                <w:iCs/>
                <w:color w:val="000000"/>
                <w:sz w:val="24"/>
                <w:szCs w:val="24"/>
              </w:rPr>
              <w:t>ехнологические принципы функционирования системного программного обеспечения;</w:t>
            </w:r>
          </w:p>
          <w:p w:rsidR="00BA12CF" w:rsidRP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color w:val="000000"/>
                <w:sz w:val="24"/>
                <w:szCs w:val="24"/>
              </w:rPr>
              <w:t>с</w:t>
            </w:r>
            <w:r w:rsidRPr="00BA12CF">
              <w:rPr>
                <w:iCs/>
                <w:color w:val="000000"/>
                <w:sz w:val="24"/>
                <w:szCs w:val="24"/>
              </w:rPr>
              <w:t>редства автоматизации электронных таблиц в профессиональной деятельности;</w:t>
            </w:r>
          </w:p>
          <w:p w:rsidR="004D5570" w:rsidRPr="00BA12CF" w:rsidRDefault="00BA12CF" w:rsidP="00BA12CF">
            <w:pPr>
              <w:pStyle w:val="aa"/>
              <w:numPr>
                <w:ilvl w:val="0"/>
                <w:numId w:val="15"/>
              </w:numPr>
              <w:spacing w:before="3" w:line="238" w:lineRule="auto"/>
              <w:ind w:left="347" w:right="-1" w:hanging="283"/>
              <w:rPr>
                <w:color w:val="000000"/>
                <w:sz w:val="24"/>
                <w:szCs w:val="24"/>
              </w:rPr>
            </w:pPr>
            <w:r w:rsidRPr="00BA12CF">
              <w:rPr>
                <w:iCs/>
                <w:color w:val="000000"/>
                <w:sz w:val="24"/>
                <w:szCs w:val="24"/>
              </w:rPr>
              <w:t>особенности структуры баз данных профессиональной направленности.</w:t>
            </w:r>
          </w:p>
        </w:tc>
      </w:tr>
    </w:tbl>
    <w:p w:rsidR="00FF1ED0" w:rsidRDefault="00FF1ED0">
      <w:pPr>
        <w:spacing w:line="355" w:lineRule="auto"/>
        <w:rPr>
          <w:lang w:eastAsia="ru-RU"/>
        </w:rPr>
      </w:pPr>
    </w:p>
    <w:p w:rsidR="00FF1ED0" w:rsidRDefault="00FF1ED0">
      <w:pPr>
        <w:spacing w:line="355" w:lineRule="auto"/>
        <w:rPr>
          <w:sz w:val="28"/>
        </w:rPr>
      </w:pPr>
    </w:p>
    <w:p w:rsidR="007D0CE4" w:rsidRDefault="007D0CE4" w:rsidP="007D0CE4">
      <w:pPr>
        <w:pStyle w:val="Standard"/>
        <w:ind w:firstLine="709"/>
      </w:pPr>
      <w:r>
        <w:rPr>
          <w:rFonts w:ascii="Times New Roman" w:hAnsi="Times New Roman" w:cs="Times New Roman"/>
          <w:b/>
        </w:rPr>
        <w:lastRenderedPageBreak/>
        <w:t>1.3. Распределение планируемых результатов освоения дисциплины:</w:t>
      </w:r>
    </w:p>
    <w:p w:rsidR="007D0CE4" w:rsidRDefault="007D0CE4" w:rsidP="007D0CE4">
      <w:pPr>
        <w:pStyle w:val="Standard"/>
        <w:ind w:firstLine="709"/>
      </w:pPr>
      <w:r>
        <w:rPr>
          <w:rFonts w:ascii="Times New Roman" w:hAnsi="Times New Roman" w:cs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46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451"/>
        <w:gridCol w:w="2652"/>
        <w:gridCol w:w="3442"/>
      </w:tblGrid>
      <w:tr w:rsidR="007D0CE4" w:rsidTr="008842B4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7D0CE4" w:rsidRDefault="007D0CE4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7D0CE4" w:rsidTr="008842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1.Эффекивно управлять трудовыми ресурсами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9023AD" w:rsidP="007D0C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0CE4">
              <w:rPr>
                <w:rFonts w:ascii="Times New Roman" w:hAnsi="Times New Roman" w:cs="Times New Roman"/>
              </w:rPr>
              <w:t>. Общие принципы управления персоналом.</w:t>
            </w:r>
          </w:p>
          <w:p w:rsidR="007D0CE4" w:rsidRDefault="009023AD" w:rsidP="007D0C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0CE4">
              <w:rPr>
                <w:rFonts w:ascii="Times New Roman" w:hAnsi="Times New Roman" w:cs="Times New Roman"/>
              </w:rPr>
              <w:t>. Принципы организации кадровой работы.</w:t>
            </w:r>
          </w:p>
        </w:tc>
      </w:tr>
      <w:tr w:rsidR="007D0CE4" w:rsidTr="008842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P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9023AD">
              <w:rPr>
                <w:sz w:val="24"/>
                <w:szCs w:val="24"/>
              </w:rPr>
              <w:t>рименять специализированное программное обеспечение для сбора, хранения и обработки информации в соответствии с изучаем</w:t>
            </w:r>
            <w:r>
              <w:rPr>
                <w:sz w:val="24"/>
                <w:szCs w:val="24"/>
              </w:rPr>
              <w:t>ыми профессиональными модулями.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</w:t>
            </w:r>
            <w:r w:rsidRPr="009023AD">
              <w:rPr>
                <w:sz w:val="24"/>
                <w:szCs w:val="24"/>
              </w:rPr>
              <w:t>азначение и принципы использования системного и прикла</w:t>
            </w:r>
            <w:r>
              <w:rPr>
                <w:sz w:val="24"/>
                <w:szCs w:val="24"/>
              </w:rPr>
              <w:t>дного программного обеспечения.</w:t>
            </w:r>
          </w:p>
          <w:p w:rsidR="009023AD" w:rsidRP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</w:t>
            </w:r>
            <w:r w:rsidRPr="009023AD">
              <w:rPr>
                <w:sz w:val="24"/>
                <w:szCs w:val="24"/>
              </w:rPr>
              <w:t>азначение, принципы организации и эксплуатации ин</w:t>
            </w:r>
            <w:r>
              <w:rPr>
                <w:sz w:val="24"/>
                <w:szCs w:val="24"/>
              </w:rPr>
              <w:t>формационных систем.</w:t>
            </w:r>
          </w:p>
          <w:p w:rsidR="009023AD" w:rsidRP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</w:p>
          <w:p w:rsidR="007D0CE4" w:rsidRDefault="007D0CE4" w:rsidP="007D0C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D0CE4" w:rsidTr="008842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</w:t>
            </w:r>
            <w:r w:rsidRPr="009023AD">
              <w:rPr>
                <w:sz w:val="24"/>
                <w:szCs w:val="24"/>
              </w:rPr>
              <w:t>итать (интерпретировать) интерфейс специализированного программного обеспечения, находить контекстную по</w:t>
            </w:r>
            <w:r>
              <w:rPr>
                <w:sz w:val="24"/>
                <w:szCs w:val="24"/>
              </w:rPr>
              <w:t>мощь, работать с документацией.</w:t>
            </w:r>
          </w:p>
          <w:p w:rsidR="009023AD" w:rsidRPr="00FF1ED0" w:rsidRDefault="009023AD" w:rsidP="00FF1ED0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9023AD">
              <w:rPr>
                <w:sz w:val="24"/>
                <w:szCs w:val="24"/>
              </w:rPr>
              <w:t>ользоваться автоматизированными системам</w:t>
            </w:r>
            <w:r>
              <w:rPr>
                <w:sz w:val="24"/>
                <w:szCs w:val="24"/>
              </w:rPr>
              <w:t>и делопроизводства.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3AD" w:rsidRP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9023AD">
              <w:rPr>
                <w:sz w:val="24"/>
                <w:szCs w:val="24"/>
              </w:rPr>
              <w:t>сновные понятия автоматиз</w:t>
            </w:r>
            <w:r>
              <w:rPr>
                <w:sz w:val="24"/>
                <w:szCs w:val="24"/>
              </w:rPr>
              <w:t>ированной обработки информации.</w:t>
            </w:r>
          </w:p>
          <w:p w:rsidR="007D0CE4" w:rsidRDefault="007D0CE4" w:rsidP="009023AD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D0CE4" w:rsidTr="008842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4" w:rsidRDefault="007D0CE4" w:rsidP="008842B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ЛР1</w:t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8842B4">
            <w:pPr>
              <w:pStyle w:val="Standard"/>
              <w:autoSpaceDE w:val="0"/>
              <w:jc w:val="both"/>
              <w:rPr>
                <w:rFonts w:ascii="Times New Roman" w:eastAsia="PMingLiU, 新細明體" w:hAnsi="Times New Roman" w:cs="Times New Roman"/>
              </w:rPr>
            </w:pPr>
            <w:r>
              <w:rPr>
                <w:rFonts w:ascii="Times New Roman" w:eastAsia="PMingLiU, 新細明體" w:hAnsi="Times New Roman" w:cs="Times New Roman"/>
              </w:rPr>
              <w:t>Осознающий себя гражданином и защитником великой страны</w:t>
            </w:r>
          </w:p>
        </w:tc>
      </w:tr>
      <w:tr w:rsidR="00796F28" w:rsidTr="008842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F28" w:rsidRDefault="00796F28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ЛР2</w:t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F28" w:rsidRPr="00796F28" w:rsidRDefault="00796F28" w:rsidP="00796F28">
            <w:pPr>
              <w:tabs>
                <w:tab w:val="left" w:pos="1416"/>
              </w:tabs>
              <w:spacing w:line="257" w:lineRule="auto"/>
              <w:ind w:right="-18"/>
              <w:rPr>
                <w:color w:val="000000"/>
                <w:sz w:val="24"/>
                <w:szCs w:val="24"/>
              </w:rPr>
            </w:pPr>
            <w:r w:rsidRPr="00B21D32">
              <w:rPr>
                <w:color w:val="000000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96F28" w:rsidTr="008842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F28" w:rsidRDefault="00796F28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ЛР4</w:t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F28" w:rsidRPr="00796F28" w:rsidRDefault="00796F28" w:rsidP="00796F28">
            <w:pPr>
              <w:tabs>
                <w:tab w:val="left" w:pos="1416"/>
              </w:tabs>
              <w:spacing w:line="258" w:lineRule="auto"/>
              <w:ind w:right="188"/>
              <w:rPr>
                <w:color w:val="000000"/>
                <w:sz w:val="24"/>
                <w:szCs w:val="24"/>
              </w:rPr>
            </w:pPr>
            <w:r w:rsidRPr="00B21D32">
              <w:rPr>
                <w:color w:val="000000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77286" w:rsidTr="00A7728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286" w:rsidRDefault="00A77286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ЛР13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86" w:rsidRPr="00A77286" w:rsidRDefault="00A77286" w:rsidP="00A77286">
            <w:pPr>
              <w:tabs>
                <w:tab w:val="left" w:pos="1416"/>
              </w:tabs>
              <w:spacing w:line="257" w:lineRule="auto"/>
              <w:ind w:right="330"/>
              <w:rPr>
                <w:color w:val="000000"/>
                <w:sz w:val="24"/>
                <w:szCs w:val="24"/>
              </w:rPr>
            </w:pPr>
            <w:r w:rsidRPr="00B21D32">
              <w:rPr>
                <w:color w:val="000000"/>
                <w:sz w:val="24"/>
                <w:szCs w:val="24"/>
              </w:rPr>
              <w:t xml:space="preserve">Соблюдающий в своей профессиональной деятельности этические </w:t>
            </w:r>
            <w:r w:rsidRPr="00B21D32">
              <w:rPr>
                <w:color w:val="000000"/>
                <w:sz w:val="24"/>
                <w:szCs w:val="24"/>
              </w:rPr>
              <w:lastRenderedPageBreak/>
              <w:t>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A77286" w:rsidTr="00A7728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286" w:rsidRDefault="00A77286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ЛР14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86" w:rsidRPr="00A77286" w:rsidRDefault="00A77286" w:rsidP="00A77286">
            <w:pPr>
              <w:tabs>
                <w:tab w:val="left" w:pos="1416"/>
              </w:tabs>
              <w:spacing w:line="258" w:lineRule="auto"/>
              <w:ind w:right="197"/>
              <w:rPr>
                <w:color w:val="000000"/>
                <w:sz w:val="24"/>
                <w:szCs w:val="24"/>
              </w:rPr>
            </w:pPr>
            <w:r w:rsidRPr="00B21D32">
              <w:rPr>
                <w:color w:val="000000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A77286" w:rsidTr="00A7728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286" w:rsidRDefault="00A77286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ЛР15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86" w:rsidRPr="00A77286" w:rsidRDefault="00A77286" w:rsidP="00A77286">
            <w:pPr>
              <w:tabs>
                <w:tab w:val="left" w:pos="1416"/>
              </w:tabs>
              <w:spacing w:line="256" w:lineRule="auto"/>
              <w:ind w:right="955"/>
              <w:rPr>
                <w:color w:val="000000"/>
                <w:sz w:val="24"/>
                <w:szCs w:val="24"/>
              </w:rPr>
            </w:pPr>
            <w:r w:rsidRPr="00B21D32">
              <w:rPr>
                <w:color w:val="000000"/>
                <w:sz w:val="24"/>
                <w:szCs w:val="24"/>
              </w:rPr>
              <w:t>Открытый к текущим и перспективным изменениям в мире труда и профессий</w:t>
            </w:r>
          </w:p>
        </w:tc>
      </w:tr>
    </w:tbl>
    <w:p w:rsidR="007D0CE4" w:rsidRDefault="007D0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023AD" w:rsidRDefault="009023AD" w:rsidP="0090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A12CF" w:rsidRDefault="00BA12CF" w:rsidP="00D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23C7D" w:rsidRDefault="00D23C7D">
      <w:pPr>
        <w:widowControl/>
        <w:rPr>
          <w:b/>
          <w:sz w:val="24"/>
          <w:szCs w:val="24"/>
        </w:rPr>
      </w:pPr>
    </w:p>
    <w:p w:rsidR="009175A4" w:rsidRDefault="009175A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D5570" w:rsidRDefault="00E2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D5570" w:rsidRDefault="00E2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2.1. Объем учебной дисциплины и виды учебной работы</w:t>
      </w: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7904"/>
        <w:gridCol w:w="1800"/>
      </w:tblGrid>
      <w:tr w:rsidR="004D5570" w:rsidTr="009023A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E250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E250F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6730B" w:rsidTr="009023A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730B" w:rsidRPr="008153C5" w:rsidRDefault="0076730B" w:rsidP="0076730B">
            <w:pPr>
              <w:pStyle w:val="2"/>
              <w:ind w:hanging="1409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8153C5">
              <w:rPr>
                <w:b w:val="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730B" w:rsidRDefault="0076730B" w:rsidP="0076730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79</w:t>
            </w:r>
          </w:p>
        </w:tc>
      </w:tr>
      <w:tr w:rsidR="0076730B" w:rsidTr="009023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730B" w:rsidRPr="008153C5" w:rsidRDefault="0076730B" w:rsidP="0076730B">
            <w:pPr>
              <w:pStyle w:val="2"/>
              <w:ind w:hanging="1409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8153C5">
              <w:rPr>
                <w:b w:val="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730B" w:rsidRDefault="0076730B" w:rsidP="0076730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</w:t>
            </w:r>
          </w:p>
        </w:tc>
      </w:tr>
      <w:tr w:rsidR="0076730B" w:rsidTr="009023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730B" w:rsidRPr="008153C5" w:rsidRDefault="0076730B" w:rsidP="0076730B">
            <w:pPr>
              <w:pStyle w:val="2"/>
              <w:ind w:hanging="1409"/>
              <w:jc w:val="both"/>
              <w:rPr>
                <w:b w:val="0"/>
                <w:sz w:val="24"/>
                <w:szCs w:val="24"/>
              </w:rPr>
            </w:pPr>
            <w:r w:rsidRPr="0076730B">
              <w:rPr>
                <w:b w:val="0"/>
                <w:bCs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730B" w:rsidRDefault="0076730B" w:rsidP="0076730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6730B" w:rsidTr="009023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730B" w:rsidRDefault="0076730B" w:rsidP="0076730B">
            <w:pPr>
              <w:ind w:hanging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730B" w:rsidRDefault="0076730B" w:rsidP="0076730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</w:tr>
      <w:tr w:rsidR="0076730B" w:rsidTr="009023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730B" w:rsidRDefault="0076730B" w:rsidP="0076730B">
            <w:pPr>
              <w:ind w:hanging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730B" w:rsidRDefault="0076730B" w:rsidP="0076730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</w:t>
            </w:r>
          </w:p>
        </w:tc>
      </w:tr>
      <w:tr w:rsidR="0076730B" w:rsidTr="009023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730B" w:rsidRDefault="0076730B" w:rsidP="0076730B">
            <w:pPr>
              <w:ind w:left="284" w:hanging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Pr="0076730B">
              <w:rPr>
                <w:sz w:val="24"/>
                <w:szCs w:val="24"/>
                <w:lang w:eastAsia="ru-RU"/>
              </w:rPr>
              <w:t xml:space="preserve"> </w:t>
            </w:r>
            <w:r w:rsidRPr="0076730B">
              <w:rPr>
                <w:sz w:val="24"/>
                <w:szCs w:val="24"/>
                <w:lang w:eastAsia="ru-RU"/>
              </w:rPr>
              <w:t>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730B" w:rsidRDefault="0076730B" w:rsidP="0076730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</w:tr>
      <w:tr w:rsidR="0076730B" w:rsidTr="009023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730B" w:rsidRDefault="0076730B" w:rsidP="0076730B">
            <w:pPr>
              <w:ind w:left="284" w:hanging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Итоговая аттестация в форме </w:t>
            </w:r>
            <w:r w:rsidRPr="0076730B">
              <w:rPr>
                <w:b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730B" w:rsidRDefault="0076730B" w:rsidP="0076730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bookmarkStart w:id="5" w:name="_GoBack"/>
            <w:bookmarkEnd w:id="5"/>
          </w:p>
        </w:tc>
      </w:tr>
    </w:tbl>
    <w:p w:rsidR="004D5570" w:rsidRDefault="004D5570">
      <w:pPr>
        <w:spacing w:line="355" w:lineRule="auto"/>
        <w:rPr>
          <w:sz w:val="24"/>
          <w:szCs w:val="24"/>
        </w:rPr>
      </w:pPr>
    </w:p>
    <w:p w:rsidR="009023AD" w:rsidRDefault="009023AD">
      <w:pPr>
        <w:rPr>
          <w:sz w:val="24"/>
          <w:szCs w:val="24"/>
        </w:rPr>
      </w:pPr>
    </w:p>
    <w:p w:rsidR="009023AD" w:rsidRPr="009023AD" w:rsidRDefault="009023AD" w:rsidP="009023AD">
      <w:pPr>
        <w:rPr>
          <w:sz w:val="24"/>
          <w:szCs w:val="24"/>
        </w:rPr>
      </w:pPr>
    </w:p>
    <w:p w:rsidR="009023AD" w:rsidRPr="009023AD" w:rsidRDefault="009023AD" w:rsidP="009023AD">
      <w:pPr>
        <w:rPr>
          <w:sz w:val="24"/>
          <w:szCs w:val="24"/>
        </w:rPr>
      </w:pPr>
    </w:p>
    <w:p w:rsidR="009023AD" w:rsidRDefault="009023AD" w:rsidP="009023AD">
      <w:pPr>
        <w:rPr>
          <w:sz w:val="24"/>
          <w:szCs w:val="24"/>
        </w:rPr>
      </w:pPr>
    </w:p>
    <w:p w:rsidR="009023AD" w:rsidRDefault="009023AD" w:rsidP="009023AD">
      <w:pPr>
        <w:rPr>
          <w:sz w:val="24"/>
          <w:szCs w:val="24"/>
        </w:rPr>
      </w:pPr>
    </w:p>
    <w:p w:rsidR="009023AD" w:rsidRDefault="009023AD" w:rsidP="009023AD">
      <w:pPr>
        <w:rPr>
          <w:sz w:val="24"/>
          <w:szCs w:val="24"/>
        </w:rPr>
      </w:pPr>
    </w:p>
    <w:p w:rsidR="004D5570" w:rsidRPr="009023AD" w:rsidRDefault="004D5570" w:rsidP="009023AD">
      <w:pPr>
        <w:rPr>
          <w:sz w:val="24"/>
          <w:szCs w:val="24"/>
        </w:rPr>
        <w:sectPr w:rsidR="004D5570" w:rsidRPr="009023AD">
          <w:footerReference w:type="default" r:id="rId7"/>
          <w:pgSz w:w="11906" w:h="16838"/>
          <w:pgMar w:top="1134" w:right="851" w:bottom="1134" w:left="1701" w:header="0" w:footer="1015" w:gutter="0"/>
          <w:pgNumType w:start="2"/>
          <w:cols w:space="720"/>
          <w:formProt w:val="0"/>
          <w:docGrid w:linePitch="100" w:charSpace="4096"/>
        </w:sectPr>
      </w:pPr>
    </w:p>
    <w:p w:rsidR="00B435E8" w:rsidRPr="00C23816" w:rsidRDefault="00B435E8" w:rsidP="00B435E8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C23816">
        <w:rPr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Style w:val="TableNormal"/>
        <w:tblW w:w="15452" w:type="dxa"/>
        <w:tblInd w:w="-28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24"/>
        <w:gridCol w:w="9206"/>
        <w:gridCol w:w="1304"/>
        <w:gridCol w:w="2118"/>
      </w:tblGrid>
      <w:tr w:rsidR="00B435E8" w:rsidRPr="00B435E8" w:rsidTr="00B435E8">
        <w:trPr>
          <w:trHeight w:val="546"/>
        </w:trPr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435E8" w:rsidRPr="00C23816" w:rsidRDefault="00B435E8" w:rsidP="008842B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3816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C23816" w:rsidRDefault="00B435E8" w:rsidP="008842B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3816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C23816" w:rsidRDefault="00B435E8" w:rsidP="008842B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3816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B435E8" w:rsidRPr="00C23816" w:rsidRDefault="00B435E8" w:rsidP="008842B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3816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C23816" w:rsidRDefault="00B435E8" w:rsidP="008842B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b/>
                <w:bCs/>
                <w:sz w:val="24"/>
                <w:szCs w:val="24"/>
              </w:rPr>
              <w:t xml:space="preserve">Коды </w:t>
            </w:r>
          </w:p>
          <w:p w:rsidR="00B435E8" w:rsidRPr="00C23816" w:rsidRDefault="00B435E8" w:rsidP="008842B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3816">
              <w:rPr>
                <w:b/>
                <w:sz w:val="24"/>
                <w:szCs w:val="24"/>
              </w:rPr>
              <w:t>ЛР, МР, ПР, ЛРВ</w:t>
            </w:r>
          </w:p>
        </w:tc>
      </w:tr>
      <w:tr w:rsidR="004D5570" w:rsidRPr="00B435E8" w:rsidTr="00B435E8">
        <w:trPr>
          <w:trHeight w:val="275"/>
        </w:trPr>
        <w:tc>
          <w:tcPr>
            <w:tcW w:w="120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rPr>
                <w:b/>
                <w:sz w:val="24"/>
                <w:szCs w:val="24"/>
              </w:rPr>
            </w:pPr>
            <w:r w:rsidRPr="00B435E8">
              <w:rPr>
                <w:b/>
                <w:sz w:val="24"/>
                <w:szCs w:val="24"/>
              </w:rPr>
              <w:t>Раздел</w:t>
            </w:r>
            <w:r w:rsidRPr="00B435E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1. Применение</w:t>
            </w:r>
            <w:r w:rsidRPr="00B435E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информационных</w:t>
            </w:r>
            <w:r w:rsidRPr="00B435E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технологий</w:t>
            </w:r>
            <w:r w:rsidRPr="00B435E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в</w:t>
            </w:r>
            <w:r w:rsidRPr="00B435E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различных</w:t>
            </w:r>
            <w:r w:rsidRPr="00B435E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сферах</w:t>
            </w:r>
            <w:r w:rsidRPr="00B435E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5"/>
              <w:jc w:val="center"/>
              <w:rPr>
                <w:b/>
                <w:sz w:val="24"/>
                <w:szCs w:val="24"/>
              </w:rPr>
            </w:pPr>
            <w:r w:rsidRPr="00B435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5570" w:rsidRPr="00B435E8" w:rsidTr="00B435E8">
        <w:trPr>
          <w:trHeight w:val="651"/>
        </w:trPr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right="246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>Тема 1.1 Информационные системы и</w:t>
            </w:r>
            <w:r w:rsidRPr="00B435E8">
              <w:rPr>
                <w:spacing w:val="-58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технологии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08" w:right="73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Понятие «информационные технологии». Классификация информационных</w:t>
            </w:r>
            <w:r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>технологий.</w:t>
            </w:r>
            <w:r w:rsidRPr="00B435E8">
              <w:rPr>
                <w:color w:val="000009"/>
                <w:spacing w:val="-14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>Структура</w:t>
            </w:r>
            <w:r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компьютерных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информационных</w:t>
            </w:r>
            <w:r w:rsidRPr="00B435E8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технологий.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Программно-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технические методы защиты информации. Защита информации от</w:t>
            </w:r>
            <w:r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несанкционированного</w:t>
            </w:r>
            <w:r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доступа.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 w:rsidP="00A5314C">
            <w:pPr>
              <w:pStyle w:val="TableParagraph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 w:rsidR="00A5314C">
              <w:rPr>
                <w:bCs/>
                <w:sz w:val="24"/>
                <w:szCs w:val="24"/>
              </w:rPr>
              <w:t>ЛР1</w:t>
            </w:r>
            <w:r w:rsidR="00A5314C" w:rsidRPr="00B435E8">
              <w:rPr>
                <w:bCs/>
                <w:sz w:val="24"/>
                <w:szCs w:val="24"/>
              </w:rPr>
              <w:t>,</w:t>
            </w:r>
            <w:r w:rsidR="00A5314C">
              <w:rPr>
                <w:bCs/>
                <w:sz w:val="24"/>
                <w:szCs w:val="24"/>
              </w:rPr>
              <w:t xml:space="preserve"> </w:t>
            </w:r>
            <w:r w:rsidR="00A5314C" w:rsidRPr="00B435E8">
              <w:rPr>
                <w:bCs/>
                <w:sz w:val="24"/>
                <w:szCs w:val="24"/>
              </w:rPr>
              <w:t>ЛР</w:t>
            </w:r>
            <w:r w:rsidR="00A5314C">
              <w:rPr>
                <w:bCs/>
                <w:sz w:val="24"/>
                <w:szCs w:val="24"/>
              </w:rPr>
              <w:t>2</w:t>
            </w:r>
            <w:r w:rsidR="00A5314C" w:rsidRPr="00B435E8">
              <w:rPr>
                <w:bCs/>
                <w:sz w:val="24"/>
                <w:szCs w:val="24"/>
              </w:rPr>
              <w:t>,</w:t>
            </w:r>
            <w:r w:rsidR="00A5314C">
              <w:rPr>
                <w:bCs/>
                <w:sz w:val="24"/>
                <w:szCs w:val="24"/>
              </w:rPr>
              <w:t xml:space="preserve"> </w:t>
            </w:r>
            <w:r w:rsidR="00A5314C" w:rsidRPr="00B435E8">
              <w:rPr>
                <w:bCs/>
                <w:sz w:val="24"/>
                <w:szCs w:val="24"/>
              </w:rPr>
              <w:t>ЛР4,</w:t>
            </w:r>
            <w:r w:rsidR="00A5314C">
              <w:rPr>
                <w:bCs/>
                <w:sz w:val="24"/>
                <w:szCs w:val="24"/>
              </w:rPr>
              <w:t xml:space="preserve"> ЛР13, ЛР14, ЛР15</w:t>
            </w:r>
          </w:p>
        </w:tc>
      </w:tr>
      <w:tr w:rsidR="004D5570" w:rsidRPr="00B435E8" w:rsidTr="00B435E8">
        <w:trPr>
          <w:trHeight w:val="374"/>
        </w:trPr>
        <w:tc>
          <w:tcPr>
            <w:tcW w:w="2824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Самостоятельная</w:t>
            </w:r>
            <w:r w:rsidRPr="00B435E8">
              <w:rPr>
                <w:b/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работа:</w:t>
            </w:r>
          </w:p>
          <w:p w:rsidR="004D5570" w:rsidRPr="00B435E8" w:rsidRDefault="00E250FE">
            <w:pPr>
              <w:pStyle w:val="TableParagraph"/>
              <w:ind w:left="108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Создание</w:t>
            </w:r>
            <w:r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презентации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«Программы-архиваторы»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1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</w:tr>
      <w:tr w:rsidR="004D5570" w:rsidRPr="00B435E8" w:rsidTr="00B435E8">
        <w:trPr>
          <w:trHeight w:val="275"/>
        </w:trPr>
        <w:tc>
          <w:tcPr>
            <w:tcW w:w="120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Раздел</w:t>
            </w:r>
            <w:r w:rsidRPr="00B435E8">
              <w:rPr>
                <w:b/>
                <w:color w:val="000009"/>
                <w:spacing w:val="-7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2. Сетевые</w:t>
            </w:r>
            <w:r w:rsidRPr="00B435E8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информационные</w:t>
            </w:r>
            <w:r w:rsidRPr="00B435E8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технологии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427" w:right="422"/>
              <w:jc w:val="center"/>
              <w:rPr>
                <w:b/>
                <w:sz w:val="24"/>
                <w:szCs w:val="24"/>
              </w:rPr>
            </w:pPr>
            <w:r w:rsidRPr="00B435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14C" w:rsidRPr="00B435E8" w:rsidTr="00B435E8">
        <w:trPr>
          <w:trHeight w:val="896"/>
        </w:trPr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right="140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>Тема 2.1. Компьютерные комплексы и</w:t>
            </w:r>
            <w:r w:rsidRPr="00B435E8">
              <w:rPr>
                <w:spacing w:val="-58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сети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933722">
            <w:pPr>
              <w:pStyle w:val="TableParagraph"/>
              <w:tabs>
                <w:tab w:val="left" w:pos="289"/>
              </w:tabs>
              <w:ind w:left="142" w:right="236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>Компьютерные сети (понятие, топологии, технические средства, типы). Интернет;</w:t>
            </w:r>
            <w:r w:rsidRPr="00B435E8">
              <w:rPr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сервисы Интернета. Поиск информации в сети Интернет. Способы хранения и обработки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информации,</w:t>
            </w:r>
            <w:r w:rsidRPr="00B435E8">
              <w:rPr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полученной в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 xml:space="preserve">сети Интернет. Организация обмена данными в сети. </w:t>
            </w:r>
            <w:r w:rsidR="00751C0D">
              <w:rPr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Программы для обработки почтовой корреспон</w:t>
            </w:r>
            <w:r w:rsidRPr="00B435E8">
              <w:rPr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денции.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Размещение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информации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в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сети Интернет.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Способы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создания</w:t>
            </w:r>
            <w:r w:rsidRPr="00B435E8"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сайтов.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A5314C">
            <w:pPr>
              <w:pStyle w:val="TableParagraph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>
              <w:rPr>
                <w:bCs/>
                <w:sz w:val="24"/>
                <w:szCs w:val="24"/>
              </w:rPr>
              <w:t>ЛР1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</w:t>
            </w:r>
            <w:r>
              <w:rPr>
                <w:bCs/>
                <w:sz w:val="24"/>
                <w:szCs w:val="24"/>
              </w:rPr>
              <w:t>2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ЛР4,</w:t>
            </w:r>
            <w:r>
              <w:rPr>
                <w:bCs/>
                <w:sz w:val="24"/>
                <w:szCs w:val="24"/>
              </w:rPr>
              <w:t xml:space="preserve"> ЛР13, ЛР14, ЛР15</w:t>
            </w:r>
          </w:p>
        </w:tc>
      </w:tr>
      <w:tr w:rsidR="004D5570" w:rsidRPr="00B435E8" w:rsidTr="00B435E8">
        <w:trPr>
          <w:trHeight w:val="574"/>
        </w:trPr>
        <w:tc>
          <w:tcPr>
            <w:tcW w:w="28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Самостоятельная</w:t>
            </w:r>
            <w:r w:rsidRPr="00B435E8">
              <w:rPr>
                <w:b/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работа:</w:t>
            </w:r>
          </w:p>
          <w:p w:rsidR="004D5570" w:rsidRPr="00B435E8" w:rsidRDefault="00E250FE">
            <w:pPr>
              <w:pStyle w:val="TableParagraph"/>
              <w:ind w:left="142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Поиск</w:t>
            </w:r>
            <w:r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информации</w:t>
            </w:r>
            <w:r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в</w:t>
            </w:r>
            <w:r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сети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Интернет</w:t>
            </w:r>
          </w:p>
          <w:p w:rsidR="004D5570" w:rsidRPr="00B435E8" w:rsidRDefault="00E250FE">
            <w:pPr>
              <w:pStyle w:val="TableParagraph"/>
              <w:ind w:left="142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Создание</w:t>
            </w:r>
            <w:r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сайта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на</w:t>
            </w:r>
            <w:r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тему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«Бланки</w:t>
            </w:r>
            <w:r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документов»</w:t>
            </w:r>
            <w:r w:rsidRPr="00B435E8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(конструктор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сайтов)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>4</w:t>
            </w:r>
          </w:p>
        </w:tc>
        <w:tc>
          <w:tcPr>
            <w:tcW w:w="2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</w:tr>
      <w:tr w:rsidR="004D5570" w:rsidRPr="00B435E8" w:rsidTr="00B435E8">
        <w:trPr>
          <w:trHeight w:val="275"/>
        </w:trPr>
        <w:tc>
          <w:tcPr>
            <w:tcW w:w="1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Раздел</w:t>
            </w:r>
            <w:r w:rsidRPr="00B435E8">
              <w:rPr>
                <w:b/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3.</w:t>
            </w:r>
            <w:r w:rsidRPr="00B435E8">
              <w:rPr>
                <w:b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Офисные</w:t>
            </w:r>
            <w:r w:rsidRPr="00B435E8">
              <w:rPr>
                <w:b/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информационные</w:t>
            </w:r>
            <w:r w:rsidRPr="00B435E8">
              <w:rPr>
                <w:b/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технологии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51556F" w:rsidP="00B435E8">
            <w:pPr>
              <w:pStyle w:val="TableParagraph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14C" w:rsidRPr="00B435E8" w:rsidTr="00751C0D">
        <w:trPr>
          <w:trHeight w:val="1193"/>
        </w:trPr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751C0D">
            <w:pPr>
              <w:pStyle w:val="TableParagraph"/>
              <w:ind w:right="325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 xml:space="preserve">Тема 3.1 </w:t>
            </w:r>
            <w:r w:rsidR="00751C0D">
              <w:rPr>
                <w:sz w:val="24"/>
                <w:szCs w:val="24"/>
              </w:rPr>
              <w:t>Информационные логистические системы.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C0D" w:rsidRPr="00751C0D" w:rsidRDefault="00751C0D" w:rsidP="00751C0D">
            <w:pPr>
              <w:pStyle w:val="2"/>
              <w:shd w:val="clear" w:color="auto" w:fill="FFFFFF"/>
              <w:spacing w:before="0"/>
              <w:ind w:left="119" w:firstLine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51C0D">
              <w:rPr>
                <w:b w:val="0"/>
                <w:bCs w:val="0"/>
                <w:color w:val="000000"/>
                <w:sz w:val="24"/>
                <w:szCs w:val="24"/>
              </w:rPr>
              <w:t>Определение понятия информационной системы в логистике. Основные виды, функции, принципы построения и иерархия использования логистической информационной системы. Особенности управления информационной системой с обратной связью в логистической системе.</w:t>
            </w:r>
          </w:p>
          <w:p w:rsidR="00A5314C" w:rsidRPr="00751C0D" w:rsidRDefault="00A5314C" w:rsidP="00751C0D">
            <w:pPr>
              <w:pStyle w:val="2"/>
              <w:shd w:val="clear" w:color="auto" w:fill="FFFFFF"/>
              <w:spacing w:before="0"/>
              <w:ind w:left="119" w:firstLine="0"/>
              <w:rPr>
                <w:b w:val="0"/>
                <w:bCs w:val="0"/>
                <w:color w:val="646464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A5314C">
            <w:pPr>
              <w:pStyle w:val="TableParagraph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>
              <w:rPr>
                <w:bCs/>
                <w:sz w:val="24"/>
                <w:szCs w:val="24"/>
              </w:rPr>
              <w:t>ЛР1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</w:t>
            </w:r>
            <w:r>
              <w:rPr>
                <w:bCs/>
                <w:sz w:val="24"/>
                <w:szCs w:val="24"/>
              </w:rPr>
              <w:t>2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ЛР4,</w:t>
            </w:r>
            <w:r>
              <w:rPr>
                <w:bCs/>
                <w:sz w:val="24"/>
                <w:szCs w:val="24"/>
              </w:rPr>
              <w:t xml:space="preserve"> ЛР13, ЛР14, ЛР15</w:t>
            </w:r>
          </w:p>
        </w:tc>
      </w:tr>
      <w:tr w:rsidR="00A5314C" w:rsidRPr="00B435E8" w:rsidTr="00352C05">
        <w:trPr>
          <w:trHeight w:val="416"/>
        </w:trPr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right="229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>Тема 3.2 Автоматизация работы с д</w:t>
            </w:r>
            <w:r w:rsidRPr="00B435E8">
              <w:rPr>
                <w:spacing w:val="1"/>
                <w:sz w:val="24"/>
                <w:szCs w:val="24"/>
              </w:rPr>
              <w:t>о</w:t>
            </w:r>
            <w:r w:rsidRPr="00B435E8">
              <w:rPr>
                <w:sz w:val="24"/>
                <w:szCs w:val="24"/>
              </w:rPr>
              <w:t>кументами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Default="00A5314C" w:rsidP="007E5FC6">
            <w:pPr>
              <w:pStyle w:val="TableParagraph"/>
              <w:tabs>
                <w:tab w:val="left" w:pos="289"/>
              </w:tabs>
              <w:ind w:left="108"/>
              <w:rPr>
                <w:spacing w:val="-5"/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>Офисные</w:t>
            </w:r>
            <w:r w:rsidRPr="00B435E8">
              <w:rPr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информационные</w:t>
            </w:r>
            <w:r w:rsidRPr="00B435E8">
              <w:rPr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технологии.</w:t>
            </w:r>
            <w:r w:rsidRPr="00B435E8"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Организация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АРМ.</w:t>
            </w:r>
            <w:r w:rsidRPr="00B435E8">
              <w:rPr>
                <w:spacing w:val="-5"/>
                <w:sz w:val="24"/>
                <w:szCs w:val="24"/>
              </w:rPr>
              <w:t xml:space="preserve"> </w:t>
            </w:r>
            <w:r w:rsidR="0095070B">
              <w:rPr>
                <w:spacing w:val="-5"/>
                <w:sz w:val="24"/>
                <w:szCs w:val="24"/>
              </w:rPr>
              <w:t>Основы работы с текстовым редактором.</w:t>
            </w:r>
          </w:p>
          <w:p w:rsidR="00A5314C" w:rsidRDefault="00A5314C" w:rsidP="007E5FC6">
            <w:pPr>
              <w:pStyle w:val="TableParagraph"/>
              <w:tabs>
                <w:tab w:val="left" w:pos="289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9507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B435E8">
              <w:rPr>
                <w:sz w:val="24"/>
                <w:szCs w:val="24"/>
              </w:rPr>
              <w:t xml:space="preserve"> Правила</w:t>
            </w:r>
            <w:r w:rsidRPr="00B435E8">
              <w:rPr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набора</w:t>
            </w:r>
            <w:r w:rsidRPr="00B435E8">
              <w:rPr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текста.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Слепой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метод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 xml:space="preserve">печати. </w:t>
            </w:r>
          </w:p>
          <w:p w:rsidR="00A5314C" w:rsidRDefault="00A5314C" w:rsidP="007E5FC6">
            <w:pPr>
              <w:pStyle w:val="TableParagraph"/>
              <w:tabs>
                <w:tab w:val="left" w:pos="289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9507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B435E8">
              <w:rPr>
                <w:sz w:val="24"/>
                <w:szCs w:val="24"/>
              </w:rPr>
              <w:t xml:space="preserve"> Списки.</w:t>
            </w:r>
            <w:r w:rsidRPr="00B435E8">
              <w:rPr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Параметры</w:t>
            </w:r>
            <w:r w:rsidRPr="00B435E8">
              <w:rPr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документа.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Разделы.</w:t>
            </w:r>
            <w:r w:rsidRPr="00B435E8"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Колонки. Работа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изображениями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в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текстовом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редакторе.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Схемы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в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редакторе</w:t>
            </w:r>
            <w:r w:rsidRPr="00B435E8">
              <w:rPr>
                <w:spacing w:val="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 xml:space="preserve">Word. </w:t>
            </w:r>
          </w:p>
          <w:p w:rsidR="00A5314C" w:rsidRDefault="00A5314C" w:rsidP="007E5FC6">
            <w:pPr>
              <w:pStyle w:val="TableParagraph"/>
              <w:tabs>
                <w:tab w:val="left" w:pos="289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9507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B435E8">
              <w:rPr>
                <w:sz w:val="24"/>
                <w:szCs w:val="24"/>
              </w:rPr>
              <w:t xml:space="preserve"> Таблицы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в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текстовом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редакторе.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Использование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таблиц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для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размещения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 xml:space="preserve">текста. </w:t>
            </w:r>
          </w:p>
          <w:p w:rsidR="00A5314C" w:rsidRPr="007E5FC6" w:rsidRDefault="00A5314C" w:rsidP="007E5FC6">
            <w:pPr>
              <w:pStyle w:val="TableParagraph"/>
              <w:tabs>
                <w:tab w:val="left" w:pos="289"/>
              </w:tabs>
              <w:ind w:left="108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9507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B435E8">
              <w:rPr>
                <w:sz w:val="24"/>
                <w:szCs w:val="24"/>
              </w:rPr>
              <w:t xml:space="preserve"> Основные приемы создания, редактирования, форматирования </w:t>
            </w:r>
            <w:r>
              <w:rPr>
                <w:sz w:val="24"/>
                <w:szCs w:val="24"/>
              </w:rPr>
              <w:t>комплексного доку</w:t>
            </w:r>
            <w:r w:rsidRPr="00B435E8">
              <w:rPr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мента.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Использование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сносок, колонтитулов. Оглавления.</w:t>
            </w:r>
            <w:r w:rsidRPr="00B435E8"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 xml:space="preserve">Стили. </w:t>
            </w:r>
          </w:p>
          <w:p w:rsidR="00A5314C" w:rsidRDefault="00A5314C" w:rsidP="007E5FC6">
            <w:pPr>
              <w:pStyle w:val="TableParagraph"/>
              <w:tabs>
                <w:tab w:val="left" w:pos="289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9507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B435E8">
              <w:rPr>
                <w:sz w:val="24"/>
                <w:szCs w:val="24"/>
              </w:rPr>
              <w:t xml:space="preserve"> Шаблоны</w:t>
            </w:r>
            <w:r w:rsidRPr="00B435E8">
              <w:rPr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документов. Операции</w:t>
            </w:r>
            <w:r w:rsidRPr="00B435E8">
              <w:rPr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</w:t>
            </w:r>
            <w:r w:rsidRPr="00B435E8"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 xml:space="preserve">документами. </w:t>
            </w:r>
          </w:p>
          <w:p w:rsidR="00A5314C" w:rsidRPr="00B435E8" w:rsidRDefault="00A5314C" w:rsidP="0095070B">
            <w:pPr>
              <w:pStyle w:val="TableParagraph"/>
              <w:tabs>
                <w:tab w:val="left" w:pos="289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9507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B435E8">
              <w:rPr>
                <w:sz w:val="24"/>
                <w:szCs w:val="24"/>
              </w:rPr>
              <w:t xml:space="preserve"> Подготовка</w:t>
            </w:r>
            <w:r w:rsidRPr="00B435E8"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комплексного</w:t>
            </w:r>
            <w:r w:rsidRPr="00B435E8">
              <w:rPr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документа</w:t>
            </w:r>
            <w:r w:rsidRPr="00B435E8">
              <w:rPr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в</w:t>
            </w:r>
            <w:r w:rsidRPr="00B435E8"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текстовом</w:t>
            </w:r>
            <w:r w:rsidRPr="00B435E8">
              <w:rPr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редакторе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95070B">
            <w:pPr>
              <w:pStyle w:val="TableParagraph"/>
              <w:ind w:left="429" w:right="419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14</w:t>
            </w:r>
          </w:p>
        </w:tc>
        <w:tc>
          <w:tcPr>
            <w:tcW w:w="21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8842B4">
            <w:pPr>
              <w:pStyle w:val="TableParagraph"/>
              <w:ind w:left="352"/>
              <w:jc w:val="center"/>
              <w:rPr>
                <w:sz w:val="24"/>
                <w:szCs w:val="24"/>
              </w:rPr>
            </w:pPr>
          </w:p>
        </w:tc>
      </w:tr>
      <w:tr w:rsidR="00A5314C" w:rsidRPr="00B435E8" w:rsidTr="00352C05">
        <w:trPr>
          <w:trHeight w:val="1106"/>
        </w:trPr>
        <w:tc>
          <w:tcPr>
            <w:tcW w:w="2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Самостоятельная</w:t>
            </w:r>
            <w:r w:rsidRPr="00B435E8">
              <w:rPr>
                <w:b/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работа:</w:t>
            </w:r>
          </w:p>
          <w:p w:rsidR="00A5314C" w:rsidRPr="00B435E8" w:rsidRDefault="00A5314C">
            <w:pPr>
              <w:pStyle w:val="TableParagraph"/>
              <w:ind w:left="108" w:right="361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Подготовка</w:t>
            </w:r>
            <w:r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реферата</w:t>
            </w:r>
            <w:r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на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тему</w:t>
            </w:r>
            <w:r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«Системы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электронного</w:t>
            </w:r>
            <w:r w:rsidRPr="00B435E8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документооборота»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9"/>
                <w:spacing w:val="-57"/>
                <w:sz w:val="24"/>
                <w:szCs w:val="24"/>
              </w:rPr>
              <w:t>.</w:t>
            </w:r>
            <w:r w:rsidRPr="00B435E8">
              <w:rPr>
                <w:color w:val="000009"/>
                <w:sz w:val="24"/>
                <w:szCs w:val="24"/>
              </w:rPr>
              <w:t>Оформление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текста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по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заданным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параметрам</w:t>
            </w:r>
            <w:r>
              <w:rPr>
                <w:color w:val="000009"/>
                <w:sz w:val="24"/>
                <w:szCs w:val="24"/>
              </w:rPr>
              <w:t>.</w:t>
            </w:r>
          </w:p>
          <w:p w:rsidR="00A5314C" w:rsidRPr="00B435E8" w:rsidRDefault="00A5314C">
            <w:pPr>
              <w:pStyle w:val="TableParagraph"/>
              <w:ind w:left="108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Клавиатурный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тренажер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(слепой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метод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печати)</w:t>
            </w:r>
            <w:r>
              <w:rPr>
                <w:color w:val="000009"/>
                <w:sz w:val="24"/>
                <w:szCs w:val="24"/>
              </w:rPr>
              <w:t>.</w:t>
            </w:r>
          </w:p>
          <w:p w:rsidR="00A5314C" w:rsidRPr="00B435E8" w:rsidRDefault="00A5314C">
            <w:pPr>
              <w:pStyle w:val="TableParagraph"/>
              <w:ind w:left="108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Создание</w:t>
            </w:r>
            <w:r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алфавитного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каталога</w:t>
            </w:r>
            <w:r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домашней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библиотеки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(отчет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в</w:t>
            </w:r>
            <w:r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форме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текстового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файла)</w:t>
            </w:r>
            <w:r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left="429" w:right="4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rPr>
                <w:sz w:val="24"/>
                <w:szCs w:val="24"/>
              </w:rPr>
            </w:pPr>
          </w:p>
        </w:tc>
      </w:tr>
      <w:tr w:rsidR="00A5314C" w:rsidRPr="00B435E8" w:rsidTr="00B435E8">
        <w:trPr>
          <w:trHeight w:val="1106"/>
        </w:trPr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right="153"/>
              <w:jc w:val="both"/>
              <w:rPr>
                <w:sz w:val="24"/>
                <w:szCs w:val="24"/>
              </w:rPr>
            </w:pPr>
            <w:r w:rsidRPr="00B435E8">
              <w:rPr>
                <w:color w:val="000009"/>
                <w:spacing w:val="-1"/>
                <w:sz w:val="24"/>
                <w:szCs w:val="24"/>
              </w:rPr>
              <w:lastRenderedPageBreak/>
              <w:t>Тема</w:t>
            </w:r>
            <w:r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>3.3</w:t>
            </w:r>
            <w:r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>Технология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обработки числовой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информации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70B" w:rsidRPr="0095070B" w:rsidRDefault="0095070B" w:rsidP="0095070B">
            <w:pPr>
              <w:pStyle w:val="TableParagraph"/>
              <w:tabs>
                <w:tab w:val="left" w:pos="289"/>
              </w:tabs>
              <w:ind w:left="10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Основы работы с табличным редактором.</w:t>
            </w:r>
          </w:p>
          <w:p w:rsidR="00A5314C" w:rsidRDefault="0095070B" w:rsidP="007E5FC6">
            <w:pPr>
              <w:pStyle w:val="TableParagraph"/>
              <w:tabs>
                <w:tab w:val="left" w:pos="409"/>
              </w:tabs>
              <w:ind w:left="108" w:right="647"/>
              <w:rPr>
                <w:color w:val="000009"/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№7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color w:val="000009"/>
                <w:sz w:val="24"/>
                <w:szCs w:val="24"/>
              </w:rPr>
              <w:t>Электронные</w:t>
            </w:r>
            <w:r w:rsidR="00A5314C" w:rsidRPr="00B435E8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таблицы:</w:t>
            </w:r>
            <w:r w:rsidR="00A5314C"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ввод</w:t>
            </w:r>
            <w:r w:rsidR="00A5314C"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данных,</w:t>
            </w:r>
            <w:r w:rsidR="00A5314C"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приемы</w:t>
            </w:r>
            <w:r w:rsidR="00A5314C"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автозаполнения</w:t>
            </w:r>
            <w:r w:rsidR="00A5314C"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</w:t>
            </w:r>
            <w:r w:rsidR="00A5314C"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форматирования.</w:t>
            </w:r>
            <w:r w:rsidR="00A5314C"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="00A5314C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Расчеты</w:t>
            </w:r>
            <w:r w:rsidR="00A5314C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с</w:t>
            </w:r>
            <w:r w:rsidR="00A5314C"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использованием функций.</w:t>
            </w:r>
          </w:p>
          <w:p w:rsidR="00A5314C" w:rsidRDefault="0095070B" w:rsidP="007E5FC6">
            <w:pPr>
              <w:pStyle w:val="TableParagraph"/>
              <w:tabs>
                <w:tab w:val="left" w:pos="409"/>
              </w:tabs>
              <w:ind w:left="108" w:right="647"/>
              <w:rPr>
                <w:color w:val="000009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№8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color w:val="000009"/>
                <w:sz w:val="24"/>
                <w:szCs w:val="24"/>
              </w:rPr>
              <w:t>Способы</w:t>
            </w:r>
            <w:r w:rsidR="00A5314C"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расчетов в</w:t>
            </w:r>
            <w:r w:rsidR="00A5314C"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электронных</w:t>
            </w:r>
            <w:r w:rsidR="00A5314C"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таблицах.</w:t>
            </w:r>
            <w:r w:rsidR="00A5314C" w:rsidRPr="00B43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№9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color w:val="000009"/>
                <w:sz w:val="24"/>
                <w:szCs w:val="24"/>
              </w:rPr>
              <w:t>Представление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данных</w:t>
            </w:r>
            <w:r w:rsidR="00A5314C"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в</w:t>
            </w:r>
            <w:r w:rsidR="00A5314C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виде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диаграмм.</w:t>
            </w:r>
            <w:r w:rsidR="00A5314C"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Средства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анализа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данных.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</w:p>
          <w:p w:rsidR="00A5314C" w:rsidRDefault="0095070B" w:rsidP="007E5FC6">
            <w:pPr>
              <w:pStyle w:val="TableParagraph"/>
              <w:tabs>
                <w:tab w:val="left" w:pos="409"/>
              </w:tabs>
              <w:ind w:left="108" w:righ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№10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color w:val="000009"/>
                <w:sz w:val="24"/>
                <w:szCs w:val="24"/>
              </w:rPr>
              <w:t>Использование</w:t>
            </w:r>
            <w:r w:rsidR="00A5314C"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консолидации</w:t>
            </w:r>
            <w:r w:rsidR="00A5314C"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сводных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таблиц</w:t>
            </w:r>
            <w:r w:rsidR="00A5314C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для</w:t>
            </w:r>
            <w:r w:rsidR="00A5314C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анализа</w:t>
            </w:r>
            <w:r w:rsidR="00A5314C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данных.</w:t>
            </w:r>
            <w:r w:rsidR="00A5314C" w:rsidRPr="00B435E8">
              <w:rPr>
                <w:sz w:val="24"/>
                <w:szCs w:val="24"/>
              </w:rPr>
              <w:t xml:space="preserve"> </w:t>
            </w:r>
          </w:p>
          <w:p w:rsidR="00A5314C" w:rsidRPr="00B435E8" w:rsidRDefault="0095070B" w:rsidP="007E5FC6">
            <w:pPr>
              <w:pStyle w:val="TableParagraph"/>
              <w:tabs>
                <w:tab w:val="left" w:pos="409"/>
              </w:tabs>
              <w:ind w:left="108" w:righ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№11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color w:val="000009"/>
                <w:sz w:val="24"/>
                <w:szCs w:val="24"/>
              </w:rPr>
              <w:t>Совместное</w:t>
            </w:r>
            <w:r w:rsidR="00A5314C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использование</w:t>
            </w:r>
            <w:r w:rsidR="00A5314C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программ</w:t>
            </w:r>
            <w:r w:rsidR="00A5314C"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Excel</w:t>
            </w:r>
            <w:r w:rsidR="00A5314C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Word.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51556F" w:rsidP="0095070B">
            <w:pPr>
              <w:pStyle w:val="TableParagraph"/>
              <w:ind w:left="429" w:right="419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12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A5314C">
            <w:pPr>
              <w:pStyle w:val="TableParagraph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>
              <w:rPr>
                <w:bCs/>
                <w:sz w:val="24"/>
                <w:szCs w:val="24"/>
              </w:rPr>
              <w:t>ЛР1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</w:t>
            </w:r>
            <w:r>
              <w:rPr>
                <w:bCs/>
                <w:sz w:val="24"/>
                <w:szCs w:val="24"/>
              </w:rPr>
              <w:t>2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ЛР4,</w:t>
            </w:r>
            <w:r>
              <w:rPr>
                <w:bCs/>
                <w:sz w:val="24"/>
                <w:szCs w:val="24"/>
              </w:rPr>
              <w:t xml:space="preserve"> ЛР13, ЛР14, ЛР15</w:t>
            </w:r>
          </w:p>
        </w:tc>
      </w:tr>
      <w:tr w:rsidR="004D5570" w:rsidRPr="00B435E8" w:rsidTr="00B435E8">
        <w:trPr>
          <w:trHeight w:val="424"/>
        </w:trPr>
        <w:tc>
          <w:tcPr>
            <w:tcW w:w="2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ind w:right="325"/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Самостоятельная</w:t>
            </w:r>
            <w:r w:rsidRPr="00B435E8">
              <w:rPr>
                <w:b/>
                <w:color w:val="000009"/>
                <w:spacing w:val="-11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работа:</w:t>
            </w:r>
          </w:p>
          <w:p w:rsidR="004D5570" w:rsidRPr="00B435E8" w:rsidRDefault="00E250FE">
            <w:pPr>
              <w:pStyle w:val="TableParagraph"/>
              <w:ind w:left="110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Решение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задач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по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теме</w:t>
            </w:r>
            <w:r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«Расчеты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в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электронных</w:t>
            </w:r>
            <w:r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таблицах»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1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ind w:left="333" w:right="333"/>
              <w:jc w:val="center"/>
              <w:rPr>
                <w:color w:val="000009"/>
                <w:sz w:val="24"/>
                <w:szCs w:val="24"/>
              </w:rPr>
            </w:pPr>
          </w:p>
        </w:tc>
      </w:tr>
      <w:tr w:rsidR="00A5314C" w:rsidRPr="00B435E8" w:rsidTr="00B435E8">
        <w:trPr>
          <w:trHeight w:val="413"/>
        </w:trPr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left="110" w:right="695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Тема 3.4</w:t>
            </w:r>
            <w:r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>Автоматизация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работы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с</w:t>
            </w:r>
            <w:r w:rsidRPr="00B435E8">
              <w:rPr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графическими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объектами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70B" w:rsidRDefault="0095070B" w:rsidP="007E5FC6">
            <w:pPr>
              <w:pStyle w:val="TableParagraph"/>
              <w:ind w:left="110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работы с графикой.</w:t>
            </w:r>
          </w:p>
          <w:p w:rsidR="00A5314C" w:rsidRPr="001133F2" w:rsidRDefault="0095070B" w:rsidP="007E5FC6">
            <w:pPr>
              <w:pStyle w:val="TableParagraph"/>
              <w:ind w:left="110" w:right="212"/>
              <w:rPr>
                <w:spacing w:val="-3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Практическая работа №12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sz w:val="24"/>
                <w:szCs w:val="24"/>
              </w:rPr>
              <w:t>Форматы</w:t>
            </w:r>
            <w:r w:rsidR="00A5314C" w:rsidRPr="007E5FC6">
              <w:rPr>
                <w:sz w:val="24"/>
                <w:szCs w:val="24"/>
              </w:rPr>
              <w:t xml:space="preserve"> </w:t>
            </w:r>
            <w:r w:rsidR="00A5314C" w:rsidRPr="00B435E8">
              <w:rPr>
                <w:sz w:val="24"/>
                <w:szCs w:val="24"/>
              </w:rPr>
              <w:t>графических</w:t>
            </w:r>
            <w:r w:rsidR="00A5314C" w:rsidRPr="007E5FC6">
              <w:rPr>
                <w:sz w:val="24"/>
                <w:szCs w:val="24"/>
              </w:rPr>
              <w:t xml:space="preserve"> </w:t>
            </w:r>
            <w:r w:rsidR="00A5314C" w:rsidRPr="00B435E8">
              <w:rPr>
                <w:sz w:val="24"/>
                <w:szCs w:val="24"/>
              </w:rPr>
              <w:t>файлов</w:t>
            </w:r>
            <w:r w:rsidR="00A5314C" w:rsidRPr="007E5FC6">
              <w:rPr>
                <w:sz w:val="24"/>
                <w:szCs w:val="24"/>
              </w:rPr>
              <w:t xml:space="preserve">. </w:t>
            </w:r>
            <w:r w:rsidR="00A5314C" w:rsidRPr="00B435E8">
              <w:rPr>
                <w:sz w:val="24"/>
                <w:szCs w:val="24"/>
                <w:lang w:val="en-US"/>
              </w:rPr>
              <w:t xml:space="preserve">Microsoft Office Picture Manager. </w:t>
            </w:r>
            <w:r w:rsidR="00A5314C" w:rsidRPr="00B435E8">
              <w:rPr>
                <w:sz w:val="24"/>
                <w:szCs w:val="24"/>
              </w:rPr>
              <w:t>Мультимедиатехнологии</w:t>
            </w:r>
            <w:r w:rsidR="00A5314C" w:rsidRPr="001133F2">
              <w:rPr>
                <w:sz w:val="24"/>
                <w:szCs w:val="24"/>
                <w:lang w:val="en-US"/>
              </w:rPr>
              <w:t>.</w:t>
            </w:r>
            <w:r w:rsidR="00A5314C" w:rsidRPr="001133F2">
              <w:rPr>
                <w:spacing w:val="-3"/>
                <w:sz w:val="24"/>
                <w:szCs w:val="24"/>
                <w:lang w:val="en-US"/>
              </w:rPr>
              <w:t xml:space="preserve"> </w:t>
            </w:r>
          </w:p>
          <w:p w:rsidR="00A5314C" w:rsidRPr="00B435E8" w:rsidRDefault="0095070B" w:rsidP="007E5FC6">
            <w:pPr>
              <w:pStyle w:val="TableParagraph"/>
              <w:ind w:left="110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№13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sz w:val="24"/>
                <w:szCs w:val="24"/>
              </w:rPr>
              <w:t>Основные</w:t>
            </w:r>
            <w:r w:rsidR="00A5314C" w:rsidRPr="00B435E8">
              <w:rPr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sz w:val="24"/>
                <w:szCs w:val="24"/>
              </w:rPr>
              <w:t>этапы</w:t>
            </w:r>
            <w:r w:rsidR="00A5314C" w:rsidRPr="00B435E8">
              <w:rPr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sz w:val="24"/>
                <w:szCs w:val="24"/>
              </w:rPr>
              <w:t>создания</w:t>
            </w:r>
            <w:r w:rsidR="00A5314C" w:rsidRPr="00B435E8">
              <w:rPr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sz w:val="24"/>
                <w:szCs w:val="24"/>
              </w:rPr>
              <w:t>презентации.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A5314C">
            <w:pPr>
              <w:pStyle w:val="TableParagraph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>
              <w:rPr>
                <w:bCs/>
                <w:sz w:val="24"/>
                <w:szCs w:val="24"/>
              </w:rPr>
              <w:t>ЛР1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</w:t>
            </w:r>
            <w:r>
              <w:rPr>
                <w:bCs/>
                <w:sz w:val="24"/>
                <w:szCs w:val="24"/>
              </w:rPr>
              <w:t>2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ЛР4,</w:t>
            </w:r>
            <w:r>
              <w:rPr>
                <w:bCs/>
                <w:sz w:val="24"/>
                <w:szCs w:val="24"/>
              </w:rPr>
              <w:t xml:space="preserve"> ЛР13, ЛР14, ЛР15</w:t>
            </w:r>
          </w:p>
        </w:tc>
      </w:tr>
      <w:tr w:rsidR="004D5570" w:rsidRPr="00B435E8" w:rsidTr="00B435E8">
        <w:trPr>
          <w:trHeight w:val="468"/>
        </w:trPr>
        <w:tc>
          <w:tcPr>
            <w:tcW w:w="2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Самостоятельная</w:t>
            </w:r>
            <w:r w:rsidRPr="00B435E8">
              <w:rPr>
                <w:b/>
                <w:color w:val="000009"/>
                <w:spacing w:val="-15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работа</w:t>
            </w:r>
            <w:r w:rsidRPr="00B435E8">
              <w:rPr>
                <w:b/>
                <w:color w:val="000009"/>
                <w:spacing w:val="-12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обучающихся:</w:t>
            </w:r>
          </w:p>
          <w:p w:rsidR="004D5570" w:rsidRPr="00B435E8" w:rsidRDefault="00E250FE">
            <w:pPr>
              <w:pStyle w:val="TableParagraph"/>
              <w:ind w:left="110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Практические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задания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по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теме</w:t>
            </w:r>
            <w:r w:rsidRPr="00B435E8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«Обработка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изображений»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21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</w:tr>
      <w:tr w:rsidR="00A5314C" w:rsidRPr="00B435E8" w:rsidTr="00B435E8">
        <w:trPr>
          <w:trHeight w:val="843"/>
        </w:trPr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left="110" w:right="147"/>
              <w:rPr>
                <w:sz w:val="24"/>
                <w:szCs w:val="24"/>
              </w:rPr>
            </w:pPr>
            <w:r w:rsidRPr="00B435E8">
              <w:rPr>
                <w:color w:val="000009"/>
                <w:spacing w:val="-1"/>
                <w:sz w:val="24"/>
                <w:szCs w:val="24"/>
              </w:rPr>
              <w:t>Тема</w:t>
            </w:r>
            <w:r w:rsidRPr="00B435E8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>3.5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 xml:space="preserve">Технология 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хранения</w:t>
            </w:r>
            <w:r w:rsidRPr="00B435E8">
              <w:rPr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информации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70B" w:rsidRDefault="0095070B" w:rsidP="007E5FC6">
            <w:pPr>
              <w:pStyle w:val="TableParagraph"/>
              <w:tabs>
                <w:tab w:val="left" w:pos="411"/>
              </w:tabs>
              <w:ind w:left="110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базами данных</w:t>
            </w:r>
          </w:p>
          <w:p w:rsidR="00A5314C" w:rsidRDefault="0095070B" w:rsidP="007E5FC6">
            <w:pPr>
              <w:pStyle w:val="TableParagraph"/>
              <w:tabs>
                <w:tab w:val="left" w:pos="411"/>
              </w:tabs>
              <w:ind w:left="110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№14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color w:val="000009"/>
                <w:sz w:val="24"/>
                <w:szCs w:val="24"/>
              </w:rPr>
              <w:t>Технология</w:t>
            </w:r>
            <w:r w:rsidR="00A5314C" w:rsidRPr="00B435E8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хранения</w:t>
            </w:r>
            <w:r w:rsidR="00A5314C"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информации</w:t>
            </w:r>
            <w:r w:rsidR="00A5314C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с</w:t>
            </w:r>
            <w:r w:rsidR="00A5314C"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использованием</w:t>
            </w:r>
            <w:r w:rsidR="00A5314C"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баз</w:t>
            </w:r>
            <w:r w:rsidR="00A5314C"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данных</w:t>
            </w:r>
            <w:r w:rsidR="00A5314C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(ключевые</w:t>
            </w:r>
            <w:r w:rsidR="00A5314C"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понятия,</w:t>
            </w:r>
            <w:r w:rsidR="00A5314C"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типы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БД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</w:t>
            </w:r>
            <w:r w:rsidR="00A5314C"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СУБД,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принципы</w:t>
            </w:r>
            <w:r w:rsidR="00A5314C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построения</w:t>
            </w:r>
            <w:r w:rsidR="00A5314C"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</w:t>
            </w:r>
            <w:r w:rsidR="00A5314C"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работы</w:t>
            </w:r>
            <w:r w:rsidR="00A5314C"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реляционных</w:t>
            </w:r>
            <w:r w:rsidR="00A5314C"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БД).</w:t>
            </w:r>
            <w:r w:rsidR="00A5314C" w:rsidRPr="00B435E8">
              <w:rPr>
                <w:sz w:val="24"/>
                <w:szCs w:val="24"/>
              </w:rPr>
              <w:t xml:space="preserve"> </w:t>
            </w:r>
          </w:p>
          <w:p w:rsidR="00A5314C" w:rsidRDefault="0095070B" w:rsidP="007E5FC6">
            <w:pPr>
              <w:pStyle w:val="TableParagraph"/>
              <w:tabs>
                <w:tab w:val="left" w:pos="411"/>
              </w:tabs>
              <w:ind w:left="110" w:right="202"/>
              <w:rPr>
                <w:color w:val="000009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№15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color w:val="000009"/>
                <w:sz w:val="24"/>
                <w:szCs w:val="24"/>
              </w:rPr>
              <w:t>Создание</w:t>
            </w:r>
            <w:r w:rsidR="00A5314C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таблиц</w:t>
            </w:r>
            <w:r w:rsidR="00A5314C"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форм.</w:t>
            </w:r>
            <w:r w:rsidR="00A5314C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Ключевые</w:t>
            </w:r>
            <w:r w:rsidR="00A5314C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поля.</w:t>
            </w:r>
            <w:r w:rsidR="00A5314C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Типы</w:t>
            </w:r>
            <w:r w:rsidR="00A5314C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ключей.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Связи</w:t>
            </w:r>
            <w:r w:rsidR="00A5314C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между</w:t>
            </w:r>
            <w:r w:rsidR="00A5314C"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таблицами.</w:t>
            </w:r>
          </w:p>
          <w:p w:rsidR="00A5314C" w:rsidRPr="00B435E8" w:rsidRDefault="0095070B" w:rsidP="007E5FC6">
            <w:pPr>
              <w:pStyle w:val="TableParagraph"/>
              <w:tabs>
                <w:tab w:val="left" w:pos="411"/>
              </w:tabs>
              <w:ind w:left="110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№16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color w:val="000009"/>
                <w:sz w:val="24"/>
                <w:szCs w:val="24"/>
              </w:rPr>
              <w:t>Типы</w:t>
            </w:r>
            <w:r w:rsidR="00A5314C"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запросов.</w:t>
            </w:r>
            <w:r w:rsidR="00A5314C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Технология</w:t>
            </w:r>
            <w:r w:rsidR="00A5314C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формирования</w:t>
            </w:r>
            <w:r w:rsidR="00A5314C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запросов.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Отчеты</w:t>
            </w:r>
            <w:r w:rsidR="00A5314C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в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базе</w:t>
            </w:r>
            <w:r w:rsidR="00A5314C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данных.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95070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9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A5314C">
            <w:pPr>
              <w:pStyle w:val="TableParagraph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>
              <w:rPr>
                <w:bCs/>
                <w:sz w:val="24"/>
                <w:szCs w:val="24"/>
              </w:rPr>
              <w:t>ЛР1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</w:t>
            </w:r>
            <w:r>
              <w:rPr>
                <w:bCs/>
                <w:sz w:val="24"/>
                <w:szCs w:val="24"/>
              </w:rPr>
              <w:t>2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ЛР4,</w:t>
            </w:r>
            <w:r>
              <w:rPr>
                <w:bCs/>
                <w:sz w:val="24"/>
                <w:szCs w:val="24"/>
              </w:rPr>
              <w:t xml:space="preserve"> ЛР13, ЛР14, ЛР15</w:t>
            </w:r>
          </w:p>
        </w:tc>
      </w:tr>
      <w:tr w:rsidR="004D5570" w:rsidRPr="00B435E8" w:rsidTr="00B435E8">
        <w:trPr>
          <w:trHeight w:val="487"/>
        </w:trPr>
        <w:tc>
          <w:tcPr>
            <w:tcW w:w="2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Самостоятельная</w:t>
            </w:r>
            <w:r w:rsidRPr="00B435E8">
              <w:rPr>
                <w:b/>
                <w:color w:val="000009"/>
                <w:spacing w:val="-15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работа</w:t>
            </w:r>
            <w:r w:rsidRPr="00B435E8">
              <w:rPr>
                <w:b/>
                <w:color w:val="000009"/>
                <w:spacing w:val="-12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обучающихся:</w:t>
            </w:r>
          </w:p>
          <w:p w:rsidR="004D5570" w:rsidRPr="00B435E8" w:rsidRDefault="00E250FE">
            <w:pPr>
              <w:pStyle w:val="TableParagraph"/>
              <w:ind w:left="110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Создание</w:t>
            </w:r>
            <w:r w:rsidRPr="00B435E8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="0095070B">
              <w:rPr>
                <w:color w:val="000009"/>
                <w:sz w:val="24"/>
                <w:szCs w:val="24"/>
              </w:rPr>
              <w:t>базы данных.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21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</w:tr>
      <w:tr w:rsidR="00A5314C" w:rsidRPr="00B435E8" w:rsidTr="00B435E8">
        <w:trPr>
          <w:trHeight w:val="618"/>
        </w:trPr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tabs>
                <w:tab w:val="left" w:pos="2836"/>
              </w:tabs>
              <w:ind w:left="142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Тема 3.6.</w:t>
            </w:r>
            <w:r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Технология </w:t>
            </w:r>
            <w:r w:rsidRPr="00B435E8">
              <w:rPr>
                <w:color w:val="000009"/>
                <w:sz w:val="24"/>
                <w:szCs w:val="24"/>
              </w:rPr>
              <w:t xml:space="preserve">обработки и 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    </w:t>
            </w:r>
            <w:r w:rsidRPr="00B435E8">
              <w:rPr>
                <w:color w:val="000009"/>
                <w:sz w:val="24"/>
                <w:szCs w:val="24"/>
              </w:rPr>
              <w:t>хранения</w:t>
            </w:r>
            <w:r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>информации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95070B" w:rsidRDefault="0095070B" w:rsidP="0095070B">
            <w:pPr>
              <w:pStyle w:val="TableParagraph"/>
              <w:tabs>
                <w:tab w:val="left" w:pos="409"/>
              </w:tabs>
              <w:ind w:left="142"/>
              <w:rPr>
                <w:color w:val="000009"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№17</w:t>
            </w:r>
            <w:r w:rsidR="00A5314C">
              <w:rPr>
                <w:sz w:val="24"/>
                <w:szCs w:val="24"/>
              </w:rPr>
              <w:t>.</w:t>
            </w:r>
            <w:r w:rsidR="00A5314C" w:rsidRPr="00B435E8">
              <w:rPr>
                <w:color w:val="000009"/>
                <w:sz w:val="24"/>
                <w:szCs w:val="24"/>
              </w:rPr>
              <w:t>Импорт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экспорт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данных</w:t>
            </w:r>
            <w:r w:rsidR="00A5314C"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в</w:t>
            </w:r>
            <w:r w:rsidR="00A5314C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офисных</w:t>
            </w:r>
            <w:r w:rsidR="00A5314C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приложениях.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Технология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обработки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текстовой</w:t>
            </w:r>
            <w:r w:rsidR="00A5314C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числовой</w:t>
            </w:r>
            <w:r w:rsidR="00A5314C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информации. Связь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между</w:t>
            </w:r>
            <w:r w:rsidR="00A5314C" w:rsidRPr="00B435E8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офисными</w:t>
            </w:r>
            <w:r w:rsidR="00A5314C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A5314C" w:rsidRPr="00B435E8">
              <w:rPr>
                <w:color w:val="000009"/>
                <w:sz w:val="24"/>
                <w:szCs w:val="24"/>
              </w:rPr>
              <w:t>приложениями.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A5314C">
            <w:pPr>
              <w:pStyle w:val="TableParagraph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>
              <w:rPr>
                <w:bCs/>
                <w:sz w:val="24"/>
                <w:szCs w:val="24"/>
              </w:rPr>
              <w:t>ЛР1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</w:t>
            </w:r>
            <w:r>
              <w:rPr>
                <w:bCs/>
                <w:sz w:val="24"/>
                <w:szCs w:val="24"/>
              </w:rPr>
              <w:t>2</w:t>
            </w:r>
            <w:r w:rsidRPr="00B435E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35E8">
              <w:rPr>
                <w:bCs/>
                <w:sz w:val="24"/>
                <w:szCs w:val="24"/>
              </w:rPr>
              <w:t>ЛР4,</w:t>
            </w:r>
            <w:r>
              <w:rPr>
                <w:bCs/>
                <w:sz w:val="24"/>
                <w:szCs w:val="24"/>
              </w:rPr>
              <w:t xml:space="preserve"> ЛР13, ЛР14, ЛР15</w:t>
            </w:r>
          </w:p>
        </w:tc>
      </w:tr>
      <w:tr w:rsidR="00A5314C" w:rsidRPr="00B435E8" w:rsidTr="00A5314C">
        <w:trPr>
          <w:trHeight w:val="330"/>
        </w:trPr>
        <w:tc>
          <w:tcPr>
            <w:tcW w:w="1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9175A4" w:rsidRDefault="00A5314C" w:rsidP="00A5314C">
            <w:pPr>
              <w:pStyle w:val="TableParagraph"/>
              <w:tabs>
                <w:tab w:val="left" w:pos="409"/>
              </w:tabs>
              <w:ind w:left="142"/>
              <w:rPr>
                <w:b/>
                <w:sz w:val="24"/>
                <w:szCs w:val="24"/>
              </w:rPr>
            </w:pPr>
            <w:r w:rsidRPr="009175A4">
              <w:rPr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14C" w:rsidRPr="009175A4" w:rsidRDefault="00A5314C" w:rsidP="00A5314C">
            <w:pPr>
              <w:pStyle w:val="TableParagraph"/>
              <w:ind w:left="15"/>
              <w:jc w:val="center"/>
              <w:rPr>
                <w:b/>
                <w:color w:val="000009"/>
                <w:sz w:val="24"/>
                <w:szCs w:val="24"/>
              </w:rPr>
            </w:pPr>
            <w:r w:rsidRPr="009175A4">
              <w:rPr>
                <w:b/>
                <w:color w:val="000009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314C" w:rsidRPr="00B435E8" w:rsidRDefault="00A5314C" w:rsidP="00A5314C">
            <w:pPr>
              <w:pStyle w:val="TableParagraph"/>
              <w:rPr>
                <w:color w:val="000009"/>
                <w:sz w:val="24"/>
                <w:szCs w:val="24"/>
              </w:rPr>
            </w:pPr>
          </w:p>
        </w:tc>
      </w:tr>
      <w:tr w:rsidR="004D5570" w:rsidRPr="00B435E8" w:rsidTr="00B435E8">
        <w:trPr>
          <w:trHeight w:val="272"/>
        </w:trPr>
        <w:tc>
          <w:tcPr>
            <w:tcW w:w="1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Style4"/>
              <w:widowControl/>
              <w:spacing w:line="240" w:lineRule="auto"/>
              <w:ind w:right="144"/>
              <w:jc w:val="right"/>
              <w:rPr>
                <w:rStyle w:val="FontStyle11"/>
                <w:smallCaps/>
                <w:sz w:val="24"/>
                <w:szCs w:val="24"/>
              </w:rPr>
            </w:pPr>
            <w:r w:rsidRPr="00B435E8">
              <w:rPr>
                <w:b/>
                <w:smallCaps/>
              </w:rPr>
              <w:t>Всего: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A5314C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79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ind w:left="333" w:right="333"/>
              <w:jc w:val="center"/>
              <w:rPr>
                <w:color w:val="000009"/>
                <w:sz w:val="24"/>
                <w:szCs w:val="24"/>
              </w:rPr>
            </w:pPr>
          </w:p>
        </w:tc>
      </w:tr>
    </w:tbl>
    <w:p w:rsidR="004D5570" w:rsidRDefault="004D5570">
      <w:pPr>
        <w:sectPr w:rsidR="004D5570">
          <w:footerReference w:type="default" r:id="rId8"/>
          <w:pgSz w:w="16838" w:h="11906" w:orient="landscape"/>
          <w:pgMar w:top="780" w:right="280" w:bottom="280" w:left="1140" w:header="0" w:footer="0" w:gutter="0"/>
          <w:cols w:space="720"/>
          <w:formProt w:val="0"/>
          <w:docGrid w:linePitch="100" w:charSpace="4096"/>
        </w:sectPr>
      </w:pPr>
    </w:p>
    <w:p w:rsidR="007E5FC6" w:rsidRDefault="007E5FC6">
      <w:pPr>
        <w:pStyle w:val="Default"/>
        <w:jc w:val="center"/>
        <w:rPr>
          <w:b/>
          <w:bCs/>
        </w:rPr>
      </w:pPr>
    </w:p>
    <w:p w:rsidR="007E5FC6" w:rsidRDefault="007E5FC6">
      <w:pPr>
        <w:pStyle w:val="Default"/>
        <w:jc w:val="center"/>
        <w:rPr>
          <w:b/>
          <w:bCs/>
        </w:rPr>
      </w:pPr>
    </w:p>
    <w:p w:rsidR="00701162" w:rsidRPr="00171E23" w:rsidRDefault="00701162" w:rsidP="00701162">
      <w:pPr>
        <w:pStyle w:val="Default"/>
        <w:ind w:left="567" w:right="498"/>
        <w:jc w:val="center"/>
        <w:rPr>
          <w:b/>
          <w:bCs/>
        </w:rPr>
      </w:pPr>
      <w:r w:rsidRPr="00171E23">
        <w:rPr>
          <w:b/>
          <w:bCs/>
        </w:rPr>
        <w:t>3. УСЛОВИЯ РЕАЛИЗАЦИИ УЧЕБНОЙ ДИСЦИПЛИНЫ</w:t>
      </w:r>
    </w:p>
    <w:p w:rsidR="00701162" w:rsidRPr="00171E23" w:rsidRDefault="00701162" w:rsidP="00701162">
      <w:pPr>
        <w:pStyle w:val="Default"/>
        <w:ind w:left="567" w:right="498"/>
        <w:jc w:val="center"/>
      </w:pPr>
    </w:p>
    <w:p w:rsidR="00701162" w:rsidRPr="00C23816" w:rsidRDefault="00701162" w:rsidP="00701162">
      <w:pPr>
        <w:suppressAutoHyphens/>
        <w:ind w:left="567" w:right="498" w:firstLine="709"/>
        <w:jc w:val="both"/>
        <w:rPr>
          <w:bCs/>
          <w:sz w:val="24"/>
          <w:szCs w:val="24"/>
        </w:rPr>
      </w:pPr>
      <w:r w:rsidRPr="00C23816">
        <w:rPr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01162" w:rsidRPr="001E73A1" w:rsidRDefault="00701162" w:rsidP="00701162">
      <w:pPr>
        <w:pStyle w:val="Default"/>
        <w:ind w:left="567" w:right="498" w:firstLine="709"/>
        <w:jc w:val="both"/>
      </w:pPr>
      <w:r w:rsidRPr="00C23816">
        <w:rPr>
          <w:bCs/>
        </w:rPr>
        <w:t>Кабинет</w:t>
      </w:r>
      <w:r>
        <w:rPr>
          <w:bCs/>
          <w:i/>
        </w:rPr>
        <w:t xml:space="preserve"> </w:t>
      </w:r>
      <w:r w:rsidRPr="00171E23">
        <w:t>«Информатика и информационно-ко</w:t>
      </w:r>
      <w:r>
        <w:t xml:space="preserve">ммуникационные технологии», </w:t>
      </w:r>
      <w:r w:rsidRPr="00C23816">
        <w:rPr>
          <w:lang w:eastAsia="en-US"/>
        </w:rPr>
        <w:t>оснащенный о</w:t>
      </w:r>
      <w:r>
        <w:rPr>
          <w:bCs/>
        </w:rPr>
        <w:t xml:space="preserve">борудованием: </w:t>
      </w:r>
      <w:r w:rsidRPr="00171E23">
        <w:t>посадочные ме</w:t>
      </w:r>
      <w:r>
        <w:t xml:space="preserve">ста по количеству обучающихся, рабочее место преподавателя, </w:t>
      </w:r>
      <w:r w:rsidRPr="00171E23">
        <w:t xml:space="preserve">комплект учебно-наглядных пособий по информатике; </w:t>
      </w:r>
      <w:r>
        <w:t xml:space="preserve"> </w:t>
      </w:r>
      <w:r w:rsidRPr="00C23816">
        <w:rPr>
          <w:lang w:eastAsia="en-US"/>
        </w:rPr>
        <w:t>т</w:t>
      </w:r>
      <w:r w:rsidRPr="00C23816">
        <w:rPr>
          <w:bCs/>
          <w:lang w:eastAsia="en-US"/>
        </w:rPr>
        <w:t xml:space="preserve">ехническими средствами обучения: </w:t>
      </w:r>
      <w:r w:rsidRPr="00171E23">
        <w:t>интерактивная доска с лицензионным программным обе</w:t>
      </w:r>
      <w:r>
        <w:t xml:space="preserve">спечением и мультимедиапроектор, </w:t>
      </w:r>
      <w:r w:rsidRPr="00171E23">
        <w:t>персональные компьютеры</w:t>
      </w:r>
      <w:r>
        <w:t xml:space="preserve"> </w:t>
      </w:r>
      <w:r w:rsidRPr="00171E23">
        <w:t>с лицензионным программным обеспечением</w:t>
      </w:r>
      <w:r>
        <w:t xml:space="preserve"> по количеству обучающихся, принтер, </w:t>
      </w:r>
      <w:r w:rsidRPr="00FC3AE7">
        <w:rPr>
          <w:rFonts w:eastAsia="Century Schoolbook"/>
        </w:rPr>
        <w:t>комплект технической документации, в том числе паспорта на средства обучения, инструкции по их испол</w:t>
      </w:r>
      <w:r>
        <w:rPr>
          <w:rFonts w:eastAsia="Century Schoolbook"/>
        </w:rPr>
        <w:t>ьзованию и технике безопасности.</w:t>
      </w:r>
    </w:p>
    <w:p w:rsidR="00701162" w:rsidRPr="00C23816" w:rsidRDefault="00701162" w:rsidP="00701162">
      <w:pPr>
        <w:suppressAutoHyphens/>
        <w:ind w:left="567" w:right="498" w:firstLine="709"/>
        <w:jc w:val="both"/>
        <w:rPr>
          <w:bCs/>
          <w:sz w:val="24"/>
          <w:szCs w:val="24"/>
        </w:rPr>
      </w:pPr>
    </w:p>
    <w:p w:rsidR="00701162" w:rsidRPr="00C23816" w:rsidRDefault="00701162" w:rsidP="00701162">
      <w:pPr>
        <w:suppressAutoHyphens/>
        <w:ind w:left="567" w:right="498" w:firstLine="709"/>
        <w:jc w:val="both"/>
        <w:rPr>
          <w:b/>
          <w:bCs/>
          <w:sz w:val="24"/>
          <w:szCs w:val="24"/>
        </w:rPr>
      </w:pPr>
      <w:r w:rsidRPr="00C23816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701162" w:rsidRPr="00C23816" w:rsidRDefault="00701162" w:rsidP="00701162">
      <w:pPr>
        <w:suppressAutoHyphens/>
        <w:ind w:left="567" w:right="498" w:firstLine="709"/>
        <w:jc w:val="both"/>
        <w:rPr>
          <w:bCs/>
          <w:sz w:val="24"/>
          <w:szCs w:val="24"/>
        </w:rPr>
      </w:pPr>
      <w:r w:rsidRPr="00C23816"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23816">
        <w:rPr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23816">
        <w:rPr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01162" w:rsidRPr="00171E23" w:rsidRDefault="00701162" w:rsidP="00701162">
      <w:pPr>
        <w:pStyle w:val="Default"/>
        <w:ind w:left="567" w:right="498"/>
        <w:rPr>
          <w:b/>
          <w:bCs/>
        </w:rPr>
      </w:pPr>
    </w:p>
    <w:p w:rsidR="00701162" w:rsidRPr="001E73A1" w:rsidRDefault="00701162" w:rsidP="00701162">
      <w:pPr>
        <w:suppressAutoHyphens/>
        <w:ind w:left="567" w:right="498" w:firstLine="709"/>
        <w:rPr>
          <w:b/>
          <w:sz w:val="24"/>
          <w:szCs w:val="24"/>
        </w:rPr>
      </w:pPr>
      <w:r w:rsidRPr="001E73A1">
        <w:rPr>
          <w:b/>
          <w:sz w:val="24"/>
          <w:szCs w:val="24"/>
        </w:rPr>
        <w:t>3.2.1. Основные печатные издания</w:t>
      </w:r>
    </w:p>
    <w:p w:rsidR="00701162" w:rsidRDefault="00701162" w:rsidP="00701162">
      <w:pPr>
        <w:widowControl/>
        <w:numPr>
          <w:ilvl w:val="0"/>
          <w:numId w:val="6"/>
        </w:numPr>
        <w:tabs>
          <w:tab w:val="clear" w:pos="7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134" w:right="498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Михеева Е.В. Информационные технологии в профессиональной деятельности: учеб. пособие. – М.: Академия, 2020 г.</w:t>
      </w:r>
    </w:p>
    <w:p w:rsidR="00701162" w:rsidRDefault="00701162" w:rsidP="00701162">
      <w:pPr>
        <w:widowControl/>
        <w:numPr>
          <w:ilvl w:val="0"/>
          <w:numId w:val="6"/>
        </w:numPr>
        <w:tabs>
          <w:tab w:val="clear" w:pos="7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134" w:right="498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Михеева Е.В. Практикум по информационным технологиям в профессиональной деятельности: учеб. пособие. – М.: Проспект, 2020 г.</w:t>
      </w:r>
    </w:p>
    <w:p w:rsidR="00701162" w:rsidRDefault="00701162" w:rsidP="00701162">
      <w:pPr>
        <w:pStyle w:val="Default"/>
        <w:ind w:left="567" w:right="498"/>
        <w:jc w:val="both"/>
      </w:pPr>
    </w:p>
    <w:p w:rsidR="00701162" w:rsidRPr="002B2FD6" w:rsidRDefault="00701162" w:rsidP="00701162">
      <w:pPr>
        <w:ind w:left="567" w:right="49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3.2.2 Основные электронные издания</w:t>
      </w:r>
    </w:p>
    <w:p w:rsidR="00701162" w:rsidRDefault="00701162" w:rsidP="00701162">
      <w:pPr>
        <w:pStyle w:val="aa"/>
        <w:widowControl/>
        <w:numPr>
          <w:ilvl w:val="0"/>
          <w:numId w:val="7"/>
        </w:numPr>
        <w:ind w:left="1134" w:right="498" w:hanging="425"/>
        <w:rPr>
          <w:sz w:val="24"/>
          <w:szCs w:val="24"/>
        </w:rPr>
      </w:pPr>
      <w:r>
        <w:rPr>
          <w:sz w:val="24"/>
          <w:szCs w:val="24"/>
        </w:rPr>
        <w:t>Библиотека компьютерной литературы  (Библиотека книг компьютерной тематики (монографии, диссертации, книги, статьи, новости и аналитика, конспекты лекций, рефераты, учебники). [Электронный ресурс] -Режим доступа: http://it.eup.ru/</w:t>
      </w:r>
    </w:p>
    <w:p w:rsidR="00701162" w:rsidRDefault="00701162" w:rsidP="00701162">
      <w:pPr>
        <w:pStyle w:val="aa"/>
        <w:widowControl/>
        <w:numPr>
          <w:ilvl w:val="0"/>
          <w:numId w:val="7"/>
        </w:numPr>
        <w:ind w:left="1134" w:right="498" w:hanging="425"/>
      </w:pPr>
      <w:r>
        <w:rPr>
          <w:sz w:val="24"/>
          <w:szCs w:val="24"/>
        </w:rPr>
        <w:t xml:space="preserve">Библиотека учебной и научной литературы [Электронный ресурс]: портал. – Режим доступа </w:t>
      </w:r>
      <w:hyperlink r:id="rId9">
        <w:r>
          <w:rPr>
            <w:rStyle w:val="-"/>
            <w:color w:val="000000" w:themeColor="text1"/>
            <w:sz w:val="24"/>
            <w:szCs w:val="24"/>
          </w:rPr>
          <w:t>http://sbiblio.com</w:t>
        </w:r>
      </w:hyperlink>
    </w:p>
    <w:p w:rsidR="00701162" w:rsidRDefault="00701162" w:rsidP="00701162">
      <w:pPr>
        <w:pStyle w:val="aa"/>
        <w:widowControl/>
        <w:numPr>
          <w:ilvl w:val="0"/>
          <w:numId w:val="7"/>
        </w:numPr>
        <w:ind w:left="1134" w:right="498" w:hanging="425"/>
        <w:rPr>
          <w:sz w:val="24"/>
          <w:szCs w:val="24"/>
        </w:rPr>
      </w:pPr>
      <w:r>
        <w:rPr>
          <w:sz w:val="24"/>
          <w:szCs w:val="24"/>
        </w:rPr>
        <w:t>Библиотека учебной и научной литературы [Электронный ресурс]: портал. – Режим доступа http://znanium.com/</w:t>
      </w:r>
    </w:p>
    <w:p w:rsidR="00701162" w:rsidRDefault="00701162" w:rsidP="00701162">
      <w:pPr>
        <w:pStyle w:val="aa"/>
        <w:widowControl/>
        <w:numPr>
          <w:ilvl w:val="0"/>
          <w:numId w:val="7"/>
        </w:numPr>
        <w:ind w:left="1134" w:right="498" w:hanging="425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ресурсам» [Электронный ресурс]: портал. – Режим доступа http://window.edu.ru/library </w:t>
      </w:r>
    </w:p>
    <w:p w:rsidR="00701162" w:rsidRDefault="00701162" w:rsidP="00701162">
      <w:pPr>
        <w:widowControl/>
        <w:numPr>
          <w:ilvl w:val="0"/>
          <w:numId w:val="7"/>
        </w:numPr>
        <w:ind w:left="1134" w:right="498" w:hanging="425"/>
        <w:jc w:val="both"/>
      </w:pPr>
      <w:r>
        <w:rPr>
          <w:sz w:val="24"/>
          <w:szCs w:val="24"/>
        </w:rPr>
        <w:t xml:space="preserve">Каталог сайтов - Мир информатики [Электронный ресурс]:. Режим доступа: </w:t>
      </w:r>
      <w:hyperlink r:id="rId10">
        <w:r>
          <w:rPr>
            <w:rStyle w:val="ListLabel255"/>
          </w:rPr>
          <w:t>http://jgk.ucoz.ru/dir/</w:t>
        </w:r>
      </w:hyperlink>
    </w:p>
    <w:p w:rsidR="00701162" w:rsidRDefault="00701162" w:rsidP="00701162">
      <w:pPr>
        <w:widowControl/>
        <w:numPr>
          <w:ilvl w:val="0"/>
          <w:numId w:val="7"/>
        </w:numPr>
        <w:ind w:left="1134" w:right="498" w:hanging="425"/>
        <w:jc w:val="both"/>
      </w:pPr>
      <w:r>
        <w:rPr>
          <w:sz w:val="24"/>
          <w:szCs w:val="24"/>
        </w:rPr>
        <w:t xml:space="preserve">Научная электронная библиотека. [Электронный ресурс]-  Режим доступа: </w:t>
      </w:r>
      <w:hyperlink r:id="rId11">
        <w:r>
          <w:rPr>
            <w:rStyle w:val="ListLabel255"/>
          </w:rPr>
          <w:t>http://elibrary.ru/defaultx.asp</w:t>
        </w:r>
      </w:hyperlink>
    </w:p>
    <w:p w:rsidR="00701162" w:rsidRDefault="00701162" w:rsidP="00701162">
      <w:pPr>
        <w:widowControl/>
        <w:numPr>
          <w:ilvl w:val="0"/>
          <w:numId w:val="7"/>
        </w:numPr>
        <w:ind w:left="1134" w:right="498" w:hanging="42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Федотов Н.Н. Защита информации [Электронный ресурс]: Учебный курс http://www.college.ru/UDP/texts</w:t>
      </w:r>
    </w:p>
    <w:p w:rsidR="00701162" w:rsidRDefault="00701162" w:rsidP="00701162">
      <w:pPr>
        <w:ind w:left="567" w:right="498"/>
        <w:jc w:val="both"/>
        <w:rPr>
          <w:sz w:val="24"/>
          <w:szCs w:val="24"/>
        </w:rPr>
      </w:pPr>
    </w:p>
    <w:p w:rsidR="00701162" w:rsidRPr="00304DD0" w:rsidRDefault="00701162" w:rsidP="00701162">
      <w:pPr>
        <w:ind w:left="567" w:right="498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3.2.3 </w:t>
      </w:r>
      <w:r w:rsidRPr="00304DD0">
        <w:rPr>
          <w:b/>
          <w:bCs/>
          <w:sz w:val="24"/>
          <w:szCs w:val="24"/>
        </w:rPr>
        <w:t>Дополнительные источники</w:t>
      </w:r>
    </w:p>
    <w:p w:rsidR="00701162" w:rsidRPr="008D252B" w:rsidRDefault="00701162" w:rsidP="00701162">
      <w:pPr>
        <w:pStyle w:val="aa"/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8D252B">
        <w:rPr>
          <w:rFonts w:eastAsia="Century Schoolbook"/>
          <w:bCs/>
          <w:color w:val="000000"/>
          <w:sz w:val="24"/>
          <w:szCs w:val="24"/>
        </w:rPr>
        <w:t>Федеральный закон Российской Федерации от 29.12.2012 № 273-ФЭ «Об образовании в Российской Федерации».</w:t>
      </w:r>
    </w:p>
    <w:p w:rsidR="00701162" w:rsidRPr="008D252B" w:rsidRDefault="00701162" w:rsidP="00701162">
      <w:pPr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8D252B">
        <w:rPr>
          <w:rFonts w:eastAsia="Century Schoolbook"/>
          <w:bCs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8D252B">
        <w:rPr>
          <w:rFonts w:eastAsia="Century Schoolbook"/>
          <w:bCs/>
          <w:color w:val="000000"/>
          <w:sz w:val="24"/>
          <w:szCs w:val="24"/>
        </w:rPr>
        <w:softHyphen/>
        <w:t>разования».</w:t>
      </w:r>
    </w:p>
    <w:p w:rsidR="00701162" w:rsidRPr="008D252B" w:rsidRDefault="00701162" w:rsidP="00701162">
      <w:pPr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8D252B">
        <w:rPr>
          <w:rFonts w:eastAsia="Century Schoolbook"/>
          <w:bCs/>
          <w:color w:val="000000"/>
          <w:sz w:val="24"/>
          <w:szCs w:val="24"/>
        </w:rPr>
        <w:t>Приказ Министерства образования и науки РФ от 29.12.2014 № 1645 «О внесении из</w:t>
      </w:r>
      <w:r w:rsidRPr="008D252B">
        <w:rPr>
          <w:rFonts w:eastAsia="Century Schoolbook"/>
          <w:bCs/>
          <w:color w:val="000000"/>
          <w:sz w:val="24"/>
          <w:szCs w:val="24"/>
        </w:rPr>
        <w:softHyphen/>
        <w:t xml:space="preserve">менений в Приказ Министерства образования и науки Российской Федерации от </w:t>
      </w:r>
      <w:r w:rsidRPr="008D252B">
        <w:rPr>
          <w:rFonts w:eastAsia="Century Schoolbook"/>
          <w:bCs/>
          <w:color w:val="000000"/>
          <w:sz w:val="24"/>
          <w:szCs w:val="24"/>
        </w:rPr>
        <w:lastRenderedPageBreak/>
        <w:t>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701162" w:rsidRPr="00304DD0" w:rsidRDefault="00701162" w:rsidP="00701162">
      <w:pPr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8D252B">
        <w:rPr>
          <w:rFonts w:eastAsia="Century Schoolbook"/>
          <w:bCs/>
          <w:color w:val="00000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8D252B">
        <w:rPr>
          <w:rFonts w:eastAsia="Century Schoolbook"/>
          <w:bCs/>
          <w:color w:val="000000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701162" w:rsidRPr="00455683" w:rsidRDefault="00701162" w:rsidP="00701162">
      <w:pPr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304DD0">
        <w:rPr>
          <w:sz w:val="24"/>
          <w:szCs w:val="24"/>
        </w:rPr>
        <w:t>Гаврилов М.В. Информатика и информационные технологии: Учебник. – М.: Издательство Юрайт, 201</w:t>
      </w:r>
      <w:r>
        <w:rPr>
          <w:sz w:val="24"/>
          <w:szCs w:val="24"/>
        </w:rPr>
        <w:t>9</w:t>
      </w:r>
      <w:r w:rsidRPr="00304DD0">
        <w:rPr>
          <w:sz w:val="24"/>
          <w:szCs w:val="24"/>
        </w:rPr>
        <w:t xml:space="preserve">. </w:t>
      </w:r>
    </w:p>
    <w:p w:rsidR="00701162" w:rsidRPr="00455683" w:rsidRDefault="00701162" w:rsidP="00701162">
      <w:pPr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304DD0">
        <w:rPr>
          <w:sz w:val="24"/>
          <w:szCs w:val="24"/>
        </w:rPr>
        <w:t>Михеева Е.В. Практикум по информационным технологиям в профессиональной деятельности: Учебное пособие. – М.: Издательский центр «Академия», 201</w:t>
      </w:r>
      <w:r>
        <w:rPr>
          <w:sz w:val="24"/>
          <w:szCs w:val="24"/>
        </w:rPr>
        <w:t>9</w:t>
      </w:r>
      <w:r w:rsidRPr="00304DD0">
        <w:rPr>
          <w:sz w:val="24"/>
          <w:szCs w:val="24"/>
        </w:rPr>
        <w:t>.</w:t>
      </w:r>
    </w:p>
    <w:p w:rsidR="00701162" w:rsidRPr="00455683" w:rsidRDefault="00701162" w:rsidP="00701162">
      <w:pPr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304DD0">
        <w:rPr>
          <w:sz w:val="24"/>
          <w:szCs w:val="24"/>
        </w:rPr>
        <w:t xml:space="preserve">Немцова Т.И. Компьютерная графика и </w:t>
      </w:r>
      <w:r w:rsidRPr="00455683">
        <w:rPr>
          <w:sz w:val="24"/>
          <w:szCs w:val="24"/>
          <w:lang w:val="en-US"/>
        </w:rPr>
        <w:t>web</w:t>
      </w:r>
      <w:r w:rsidRPr="00304DD0">
        <w:rPr>
          <w:sz w:val="24"/>
          <w:szCs w:val="24"/>
        </w:rPr>
        <w:t>-дизайн. Практикум: Учебное пособие. – М.: ИД «Форум», 201</w:t>
      </w:r>
      <w:r>
        <w:rPr>
          <w:sz w:val="24"/>
          <w:szCs w:val="24"/>
        </w:rPr>
        <w:t>9</w:t>
      </w:r>
      <w:r w:rsidRPr="00304DD0">
        <w:rPr>
          <w:sz w:val="24"/>
          <w:szCs w:val="24"/>
        </w:rPr>
        <w:t>.</w:t>
      </w:r>
    </w:p>
    <w:p w:rsidR="00701162" w:rsidRPr="00304DD0" w:rsidRDefault="00701162" w:rsidP="00701162">
      <w:pPr>
        <w:pStyle w:val="Default"/>
        <w:ind w:left="567" w:right="498"/>
      </w:pPr>
    </w:p>
    <w:p w:rsidR="00701162" w:rsidRPr="00171E23" w:rsidRDefault="00701162" w:rsidP="00701162">
      <w:pPr>
        <w:pStyle w:val="Default"/>
        <w:ind w:left="567" w:right="498"/>
      </w:pPr>
    </w:p>
    <w:p w:rsidR="00701162" w:rsidRPr="00171E23" w:rsidRDefault="00701162" w:rsidP="00701162">
      <w:pPr>
        <w:pStyle w:val="Default"/>
      </w:pPr>
    </w:p>
    <w:p w:rsidR="00701162" w:rsidRPr="00171E23" w:rsidRDefault="00701162" w:rsidP="00701162">
      <w:pPr>
        <w:pStyle w:val="Default"/>
      </w:pPr>
    </w:p>
    <w:p w:rsidR="00701162" w:rsidRPr="00171E23" w:rsidRDefault="00701162" w:rsidP="00701162">
      <w:pPr>
        <w:pStyle w:val="Default"/>
      </w:pPr>
    </w:p>
    <w:p w:rsidR="00701162" w:rsidRPr="00171E23" w:rsidRDefault="00701162" w:rsidP="00701162">
      <w:pPr>
        <w:pStyle w:val="Default"/>
      </w:pPr>
    </w:p>
    <w:p w:rsidR="00701162" w:rsidRPr="00171E23" w:rsidRDefault="00701162" w:rsidP="00701162">
      <w:pPr>
        <w:pStyle w:val="Default"/>
      </w:pPr>
    </w:p>
    <w:p w:rsidR="00701162" w:rsidRPr="00171E23" w:rsidRDefault="00701162" w:rsidP="00701162">
      <w:pPr>
        <w:pStyle w:val="Default"/>
      </w:pPr>
    </w:p>
    <w:p w:rsidR="00701162" w:rsidRPr="00171E23" w:rsidRDefault="00701162" w:rsidP="00701162">
      <w:pPr>
        <w:pStyle w:val="Default"/>
      </w:pPr>
    </w:p>
    <w:p w:rsidR="004D5570" w:rsidRPr="00701162" w:rsidRDefault="00E250FE" w:rsidP="00701162">
      <w:pPr>
        <w:rPr>
          <w:b/>
          <w:bCs/>
          <w:color w:val="000000"/>
          <w:sz w:val="24"/>
          <w:szCs w:val="24"/>
          <w:lang w:eastAsia="ru-RU"/>
        </w:rPr>
      </w:pPr>
      <w:r>
        <w:br w:type="page"/>
      </w:r>
    </w:p>
    <w:p w:rsidR="00701162" w:rsidRDefault="00701162">
      <w:pPr>
        <w:ind w:left="142"/>
        <w:contextualSpacing/>
        <w:rPr>
          <w:b/>
        </w:rPr>
      </w:pPr>
    </w:p>
    <w:p w:rsidR="00701162" w:rsidRDefault="00701162">
      <w:pPr>
        <w:ind w:left="142"/>
        <w:contextualSpacing/>
        <w:rPr>
          <w:b/>
        </w:rPr>
      </w:pPr>
    </w:p>
    <w:p w:rsidR="004D5570" w:rsidRDefault="00E250FE" w:rsidP="00701162">
      <w:pPr>
        <w:ind w:left="142"/>
        <w:contextualSpacing/>
        <w:jc w:val="center"/>
        <w:rPr>
          <w:b/>
        </w:rPr>
      </w:pPr>
      <w:r>
        <w:rPr>
          <w:b/>
        </w:rPr>
        <w:t>4. КОНТРОЛЬ И ОЦЕНКА РЕЗУЛЬТАТОВ ОСВОЕНИЯ УЧЕБНОЙ ДИСЦИПЛИНЫ</w:t>
      </w:r>
    </w:p>
    <w:p w:rsidR="004D5570" w:rsidRDefault="004D5570">
      <w:pPr>
        <w:ind w:left="720"/>
        <w:contextualSpacing/>
        <w:rPr>
          <w:b/>
        </w:rPr>
      </w:pPr>
    </w:p>
    <w:tbl>
      <w:tblPr>
        <w:tblW w:w="4506" w:type="pct"/>
        <w:tblInd w:w="534" w:type="dxa"/>
        <w:tblLook w:val="01E0" w:firstRow="1" w:lastRow="1" w:firstColumn="1" w:lastColumn="1" w:noHBand="0" w:noVBand="0"/>
      </w:tblPr>
      <w:tblGrid>
        <w:gridCol w:w="3501"/>
        <w:gridCol w:w="3853"/>
        <w:gridCol w:w="2411"/>
      </w:tblGrid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 оценки</w:t>
            </w:r>
          </w:p>
        </w:tc>
      </w:tr>
      <w:tr w:rsidR="004D5570" w:rsidTr="00701162"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701162">
            <w:pPr>
              <w:rPr>
                <w:bCs/>
              </w:rPr>
            </w:pPr>
            <w:r>
              <w:rPr>
                <w:b/>
                <w:bCs/>
              </w:rPr>
              <w:t>Знания</w:t>
            </w:r>
            <w:r w:rsidR="00E250FE">
              <w:rPr>
                <w:b/>
                <w:bCs/>
              </w:rPr>
              <w:t>:</w:t>
            </w: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4"/>
              </w:numPr>
              <w:suppressAutoHyphens/>
              <w:ind w:left="288"/>
              <w:contextualSpacing/>
              <w:rPr>
                <w:bCs/>
                <w:i/>
              </w:rPr>
            </w:pPr>
            <w:r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информационного моделирования (</w:t>
            </w:r>
            <w:r>
              <w:rPr>
                <w:sz w:val="24"/>
                <w:szCs w:val="24"/>
                <w:lang w:val="en-US"/>
              </w:rPr>
              <w:t>BIM</w:t>
            </w:r>
            <w:r>
              <w:rPr>
                <w:sz w:val="24"/>
                <w:szCs w:val="24"/>
              </w:rPr>
              <w:t>-технологий) в профессиональной деятельности;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Выбирает информационные технологии для информационного моделирования. Демонстрирует  знания состава, функций и возможностей информационных и коммуникационных технологий в профессиональной деятельности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Тестирование, оценка выполнения самостоятельных индивидуальных заданий</w:t>
            </w: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4"/>
              </w:numPr>
              <w:suppressAutoHyphens/>
              <w:ind w:left="28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решения профессиональных задач с помощью персонального компьютера;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Выбирает необходимое программное обеспечение для решения профессиональных задач,</w:t>
            </w:r>
          </w:p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Демонстрирует знания основные этапов решения, правильность последовательности  выполнения действий при решении  профессиональных задач с помощью персонального компьютера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4"/>
              </w:numPr>
              <w:suppressAutoHyphens/>
              <w:ind w:left="28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Pr="00701162" w:rsidRDefault="00E2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 новые технологии (или их элементы) при решении профессиональных задач, демонстрирует знани</w:t>
            </w:r>
            <w:r w:rsidR="009175A4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перечня периферийных устройств, необходимых для реализации автоматизированного рабочего места на базе персонального компьютера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4"/>
              </w:numPr>
              <w:suppressAutoHyphens/>
              <w:ind w:left="28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поиска информации;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Демонстрирует  знания поисковых систем в профессиональной деятельности.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4"/>
              </w:numPr>
              <w:suppressAutoHyphens/>
              <w:ind w:left="28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освоения пакетов прикладных программ.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Подбирает информационные ресурсы для решения профессиональных задач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  <w:tr w:rsidR="004D5570" w:rsidTr="00701162"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701162">
            <w:pPr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  <w:r w:rsidR="00E250FE">
              <w:rPr>
                <w:b/>
                <w:bCs/>
              </w:rPr>
              <w:t>:</w:t>
            </w: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3"/>
              </w:num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Применяет  средства  информационных технологий для решения профессиональных задач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  <w:highlight w:val="green"/>
              </w:rPr>
            </w:pPr>
            <w:r>
              <w:rPr>
                <w:bCs/>
              </w:rPr>
              <w:t>Оценка результатов выполнения практических работ</w:t>
            </w:r>
          </w:p>
        </w:tc>
      </w:tr>
      <w:tr w:rsidR="004D5570" w:rsidTr="00701162">
        <w:trPr>
          <w:trHeight w:val="169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3"/>
              </w:numPr>
              <w:suppressAutoHyphens/>
              <w:ind w:left="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программное обеспечение, компьютерные и телекоммуникационные средства в профессиональной деятельности;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 xml:space="preserve">Выполняет все виды работ по программному обеспечению при информационном моделировании, визуализации, создании чертежной документации.  </w:t>
            </w:r>
          </w:p>
          <w:p w:rsidR="004D5570" w:rsidRDefault="004D5570">
            <w:pPr>
              <w:rPr>
                <w:bCs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3"/>
              </w:numPr>
              <w:suppressAutoHyphens/>
              <w:ind w:left="289"/>
              <w:contextualSpacing/>
              <w:rPr>
                <w:bCs/>
                <w:i/>
              </w:rPr>
            </w:pPr>
            <w:r>
              <w:rPr>
                <w:sz w:val="24"/>
                <w:szCs w:val="24"/>
              </w:rPr>
              <w:t>отображать информацию с помощью принтеров, плоттеров и средств мультимедиа;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Отображает информацию с помощью с помощью принтеров, плоттеров и средств мультимедиа;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3"/>
              </w:numPr>
              <w:ind w:left="284"/>
              <w:contextualSpacing/>
              <w:rPr>
                <w:bCs/>
                <w:i/>
              </w:rPr>
            </w:pPr>
            <w:r>
              <w:rPr>
                <w:sz w:val="24"/>
                <w:szCs w:val="24"/>
              </w:rPr>
              <w:lastRenderedPageBreak/>
              <w:t>устанавливать пакеты прикладных программ;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Устанавливает прикладные  программы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</w:tbl>
    <w:p w:rsidR="004D5570" w:rsidRPr="001133F2" w:rsidRDefault="004D5570" w:rsidP="001133F2">
      <w:pPr>
        <w:tabs>
          <w:tab w:val="left" w:pos="2565"/>
        </w:tabs>
      </w:pPr>
    </w:p>
    <w:sectPr w:rsidR="004D5570" w:rsidRPr="001133F2" w:rsidSect="007E5FC6">
      <w:pgSz w:w="11906" w:h="16838"/>
      <w:pgMar w:top="278" w:right="278" w:bottom="1140" w:left="782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B3" w:rsidRDefault="005F3FB3">
      <w:r>
        <w:separator/>
      </w:r>
    </w:p>
  </w:endnote>
  <w:endnote w:type="continuationSeparator" w:id="0">
    <w:p w:rsidR="005F3FB3" w:rsidRDefault="005F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MingLiU, 新細明體"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70" w:rsidRDefault="004D5570">
    <w:pPr>
      <w:pStyle w:val="a6"/>
      <w:spacing w:line="12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70" w:rsidRDefault="004D5570">
    <w:pPr>
      <w:pStyle w:val="a6"/>
      <w:spacing w:line="12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B3" w:rsidRDefault="005F3FB3">
      <w:r>
        <w:separator/>
      </w:r>
    </w:p>
  </w:footnote>
  <w:footnote w:type="continuationSeparator" w:id="0">
    <w:p w:rsidR="005F3FB3" w:rsidRDefault="005F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3EB"/>
    <w:multiLevelType w:val="multilevel"/>
    <w:tmpl w:val="7D628A10"/>
    <w:lvl w:ilvl="0">
      <w:start w:val="1"/>
      <w:numFmt w:val="bullet"/>
      <w:lvlText w:val="–"/>
      <w:lvlJc w:val="left"/>
      <w:pPr>
        <w:ind w:left="360" w:hanging="360"/>
      </w:pPr>
      <w:rPr>
        <w:rFonts w:ascii="Modern No. 20" w:hAnsi="Modern No. 20" w:cs="Modern No. 20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14CF6C9A"/>
    <w:multiLevelType w:val="hybridMultilevel"/>
    <w:tmpl w:val="1CA419C8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358C"/>
    <w:multiLevelType w:val="multilevel"/>
    <w:tmpl w:val="D7C2A64A"/>
    <w:lvl w:ilvl="0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cs="Modern No. 20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9205A"/>
    <w:multiLevelType w:val="hybridMultilevel"/>
    <w:tmpl w:val="B232C030"/>
    <w:lvl w:ilvl="0" w:tplc="FF46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143791"/>
    <w:multiLevelType w:val="hybridMultilevel"/>
    <w:tmpl w:val="D1BCC68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D8E5E76"/>
    <w:multiLevelType w:val="multilevel"/>
    <w:tmpl w:val="5928B6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35C1F8A"/>
    <w:multiLevelType w:val="multilevel"/>
    <w:tmpl w:val="46A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F552F0"/>
    <w:multiLevelType w:val="hybridMultilevel"/>
    <w:tmpl w:val="E95851B6"/>
    <w:lvl w:ilvl="0" w:tplc="4BF0C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4A1A21"/>
    <w:multiLevelType w:val="hybridMultilevel"/>
    <w:tmpl w:val="1BEEBB84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510FD"/>
    <w:multiLevelType w:val="multilevel"/>
    <w:tmpl w:val="DF16CA48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64628"/>
    <w:multiLevelType w:val="multilevel"/>
    <w:tmpl w:val="758025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3A20C0"/>
    <w:multiLevelType w:val="multilevel"/>
    <w:tmpl w:val="28244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70"/>
    <w:rsid w:val="001133F2"/>
    <w:rsid w:val="00212FBC"/>
    <w:rsid w:val="00380FA3"/>
    <w:rsid w:val="00387DAA"/>
    <w:rsid w:val="003B4794"/>
    <w:rsid w:val="0040060C"/>
    <w:rsid w:val="004D5570"/>
    <w:rsid w:val="004E2E5E"/>
    <w:rsid w:val="0051556F"/>
    <w:rsid w:val="005F3FB3"/>
    <w:rsid w:val="00701162"/>
    <w:rsid w:val="00703A0C"/>
    <w:rsid w:val="00751C0D"/>
    <w:rsid w:val="0076730B"/>
    <w:rsid w:val="007879CD"/>
    <w:rsid w:val="00796F28"/>
    <w:rsid w:val="007A073B"/>
    <w:rsid w:val="007D0CE4"/>
    <w:rsid w:val="007E5FC6"/>
    <w:rsid w:val="008739E3"/>
    <w:rsid w:val="00901AC5"/>
    <w:rsid w:val="009023AD"/>
    <w:rsid w:val="009175A4"/>
    <w:rsid w:val="00933722"/>
    <w:rsid w:val="0095070B"/>
    <w:rsid w:val="009D52E3"/>
    <w:rsid w:val="00A5314C"/>
    <w:rsid w:val="00A77286"/>
    <w:rsid w:val="00B435E8"/>
    <w:rsid w:val="00BA12CF"/>
    <w:rsid w:val="00D23C7D"/>
    <w:rsid w:val="00E250FE"/>
    <w:rsid w:val="00EC6494"/>
    <w:rsid w:val="00F95719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60B6"/>
  <w15:docId w15:val="{6FE4A661-E2A8-4DCA-BE30-C49A7D3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847" w:hanging="2505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qFormat/>
    <w:pPr>
      <w:spacing w:before="60"/>
      <w:ind w:left="1573" w:hanging="42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62"/>
      <w:ind w:left="119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6705E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E0C0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qFormat/>
    <w:rsid w:val="00D670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D6705E"/>
    <w:rPr>
      <w:rFonts w:ascii="Times New Roman" w:eastAsia="Times New Roman" w:hAnsi="Times New Roman" w:cs="Times New Roman"/>
      <w:lang w:val="ru-RU"/>
    </w:rPr>
  </w:style>
  <w:style w:type="character" w:customStyle="1" w:styleId="a5">
    <w:name w:val="Нижний колонтитул Знак"/>
    <w:basedOn w:val="a0"/>
    <w:uiPriority w:val="99"/>
    <w:qFormat/>
    <w:rsid w:val="00D6705E"/>
    <w:rPr>
      <w:rFonts w:ascii="Times New Roman" w:eastAsia="Times New Roman" w:hAnsi="Times New Roman" w:cs="Times New Roman"/>
      <w:lang w:val="ru-RU"/>
    </w:rPr>
  </w:style>
  <w:style w:type="character" w:customStyle="1" w:styleId="-">
    <w:name w:val="Интернет-ссылка"/>
    <w:uiPriority w:val="99"/>
    <w:rsid w:val="009F0159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qFormat/>
    <w:rsid w:val="009F01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qFormat/>
    <w:rsid w:val="00637C7B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b/>
      <w:bCs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b/>
      <w:bCs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Symbol" w:cs="Symbol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b/>
      <w:bCs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rFonts w:eastAsia="Times New Roman" w:cs="Times New Roman"/>
      <w:b/>
      <w:bCs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Symbol" w:cs="Symbol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Pr>
      <w:rFonts w:eastAsia="Symbol" w:cs="Symbol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rFonts w:eastAsia="Times New Roman" w:cs="Times New Roman"/>
      <w:b/>
      <w:bCs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lang w:val="ru-RU" w:eastAsia="en-US" w:bidi="ar-SA"/>
    </w:rPr>
  </w:style>
  <w:style w:type="character" w:customStyle="1" w:styleId="ListLabel119">
    <w:name w:val="ListLabel 119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lang w:val="ru-RU" w:eastAsia="en-US" w:bidi="ar-SA"/>
    </w:rPr>
  </w:style>
  <w:style w:type="character" w:customStyle="1" w:styleId="ListLabel128">
    <w:name w:val="ListLabel 128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b/>
      <w:bCs/>
      <w:i w:val="0"/>
      <w:iCs w:val="0"/>
      <w:w w:val="100"/>
      <w:sz w:val="22"/>
      <w:szCs w:val="22"/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b/>
      <w:bCs/>
      <w:i w:val="0"/>
      <w:iCs w:val="0"/>
      <w:spacing w:val="0"/>
      <w:w w:val="99"/>
      <w:sz w:val="32"/>
      <w:szCs w:val="32"/>
      <w:lang w:val="ru-RU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b/>
      <w:bCs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cs="Times New Roman"/>
      <w:sz w:val="24"/>
      <w:szCs w:val="24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Times New Roman"/>
      <w:sz w:val="24"/>
      <w:szCs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Times New Roman"/>
      <w:sz w:val="24"/>
      <w:szCs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b/>
      <w:sz w:val="24"/>
    </w:rPr>
  </w:style>
  <w:style w:type="character" w:customStyle="1" w:styleId="ListLabel164">
    <w:name w:val="ListLabel 164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lang w:val="ru-RU" w:eastAsia="en-US" w:bidi="ar-SA"/>
    </w:rPr>
  </w:style>
  <w:style w:type="character" w:customStyle="1" w:styleId="ListLabel173">
    <w:name w:val="ListLabel 173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74">
    <w:name w:val="ListLabel 174"/>
    <w:qFormat/>
    <w:rPr>
      <w:lang w:val="ru-RU" w:eastAsia="en-US" w:bidi="ar-SA"/>
    </w:rPr>
  </w:style>
  <w:style w:type="character" w:customStyle="1" w:styleId="ListLabel175">
    <w:name w:val="ListLabel 175"/>
    <w:qFormat/>
    <w:rPr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lang w:val="ru-RU" w:eastAsia="en-US" w:bidi="ar-SA"/>
    </w:rPr>
  </w:style>
  <w:style w:type="character" w:customStyle="1" w:styleId="ListLabel182">
    <w:name w:val="ListLabel 182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ListLabel190">
    <w:name w:val="ListLabel 190"/>
    <w:qFormat/>
    <w:rPr>
      <w:lang w:val="ru-RU" w:eastAsia="en-US" w:bidi="ar-SA"/>
    </w:rPr>
  </w:style>
  <w:style w:type="character" w:customStyle="1" w:styleId="ListLabel191">
    <w:name w:val="ListLabel 191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lang w:val="ru-RU" w:eastAsia="en-US" w:bidi="ar-SA"/>
    </w:rPr>
  </w:style>
  <w:style w:type="character" w:customStyle="1" w:styleId="ListLabel194">
    <w:name w:val="ListLabel 194"/>
    <w:qFormat/>
    <w:rPr>
      <w:lang w:val="ru-RU" w:eastAsia="en-US" w:bidi="ar-SA"/>
    </w:rPr>
  </w:style>
  <w:style w:type="character" w:customStyle="1" w:styleId="ListLabel195">
    <w:name w:val="ListLabel 195"/>
    <w:qFormat/>
    <w:rPr>
      <w:lang w:val="ru-RU" w:eastAsia="en-US" w:bidi="ar-SA"/>
    </w:rPr>
  </w:style>
  <w:style w:type="character" w:customStyle="1" w:styleId="ListLabel196">
    <w:name w:val="ListLabel 196"/>
    <w:qFormat/>
    <w:rPr>
      <w:lang w:val="ru-RU" w:eastAsia="en-US" w:bidi="ar-SA"/>
    </w:rPr>
  </w:style>
  <w:style w:type="character" w:customStyle="1" w:styleId="ListLabel197">
    <w:name w:val="ListLabel 197"/>
    <w:qFormat/>
    <w:rPr>
      <w:lang w:val="ru-RU" w:eastAsia="en-US" w:bidi="ar-SA"/>
    </w:rPr>
  </w:style>
  <w:style w:type="character" w:customStyle="1" w:styleId="ListLabel198">
    <w:name w:val="ListLabel 198"/>
    <w:qFormat/>
    <w:rPr>
      <w:lang w:val="ru-RU" w:eastAsia="en-US" w:bidi="ar-SA"/>
    </w:rPr>
  </w:style>
  <w:style w:type="character" w:customStyle="1" w:styleId="ListLabel199">
    <w:name w:val="ListLabel 199"/>
    <w:qFormat/>
    <w:rPr>
      <w:lang w:val="ru-RU" w:eastAsia="en-US" w:bidi="ar-SA"/>
    </w:rPr>
  </w:style>
  <w:style w:type="character" w:customStyle="1" w:styleId="ListLabel200">
    <w:name w:val="ListLabel 200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201">
    <w:name w:val="ListLabel 201"/>
    <w:qFormat/>
    <w:rPr>
      <w:lang w:val="ru-RU" w:eastAsia="en-US" w:bidi="ar-SA"/>
    </w:rPr>
  </w:style>
  <w:style w:type="character" w:customStyle="1" w:styleId="ListLabel202">
    <w:name w:val="ListLabel 202"/>
    <w:qFormat/>
    <w:rPr>
      <w:lang w:val="ru-RU" w:eastAsia="en-US" w:bidi="ar-SA"/>
    </w:rPr>
  </w:style>
  <w:style w:type="character" w:customStyle="1" w:styleId="ListLabel203">
    <w:name w:val="ListLabel 203"/>
    <w:qFormat/>
    <w:rPr>
      <w:lang w:val="ru-RU" w:eastAsia="en-US" w:bidi="ar-SA"/>
    </w:rPr>
  </w:style>
  <w:style w:type="character" w:customStyle="1" w:styleId="ListLabel204">
    <w:name w:val="ListLabel 204"/>
    <w:qFormat/>
    <w:rPr>
      <w:lang w:val="ru-RU" w:eastAsia="en-US" w:bidi="ar-SA"/>
    </w:rPr>
  </w:style>
  <w:style w:type="character" w:customStyle="1" w:styleId="ListLabel205">
    <w:name w:val="ListLabel 205"/>
    <w:qFormat/>
    <w:rPr>
      <w:lang w:val="ru-RU" w:eastAsia="en-US" w:bidi="ar-SA"/>
    </w:rPr>
  </w:style>
  <w:style w:type="character" w:customStyle="1" w:styleId="ListLabel206">
    <w:name w:val="ListLabel 206"/>
    <w:qFormat/>
    <w:rPr>
      <w:lang w:val="ru-RU" w:eastAsia="en-US" w:bidi="ar-SA"/>
    </w:rPr>
  </w:style>
  <w:style w:type="character" w:customStyle="1" w:styleId="ListLabel207">
    <w:name w:val="ListLabel 207"/>
    <w:qFormat/>
    <w:rPr>
      <w:lang w:val="ru-RU" w:eastAsia="en-US" w:bidi="ar-SA"/>
    </w:rPr>
  </w:style>
  <w:style w:type="character" w:customStyle="1" w:styleId="ListLabel208">
    <w:name w:val="ListLabel 208"/>
    <w:qFormat/>
    <w:rPr>
      <w:lang w:val="ru-RU" w:eastAsia="en-US" w:bidi="ar-SA"/>
    </w:rPr>
  </w:style>
  <w:style w:type="character" w:customStyle="1" w:styleId="ListLabel209">
    <w:name w:val="ListLabel 209"/>
    <w:qFormat/>
    <w:rPr>
      <w:rFonts w:eastAsia="Times New Roman" w:cs="Times New Roman"/>
      <w:b/>
      <w:bCs/>
      <w:color w:val="000009"/>
      <w:w w:val="100"/>
      <w:sz w:val="24"/>
      <w:szCs w:val="24"/>
      <w:lang w:val="ru-RU" w:eastAsia="en-US" w:bidi="ar-SA"/>
    </w:rPr>
  </w:style>
  <w:style w:type="character" w:customStyle="1" w:styleId="ListLabel210">
    <w:name w:val="ListLabel 210"/>
    <w:qFormat/>
    <w:rPr>
      <w:lang w:val="ru-RU" w:eastAsia="en-US" w:bidi="ar-SA"/>
    </w:rPr>
  </w:style>
  <w:style w:type="character" w:customStyle="1" w:styleId="ListLabel211">
    <w:name w:val="ListLabel 211"/>
    <w:qFormat/>
    <w:rPr>
      <w:lang w:val="ru-RU" w:eastAsia="en-US" w:bidi="ar-SA"/>
    </w:rPr>
  </w:style>
  <w:style w:type="character" w:customStyle="1" w:styleId="ListLabel212">
    <w:name w:val="ListLabel 212"/>
    <w:qFormat/>
    <w:rPr>
      <w:lang w:val="ru-RU" w:eastAsia="en-US" w:bidi="ar-SA"/>
    </w:rPr>
  </w:style>
  <w:style w:type="character" w:customStyle="1" w:styleId="ListLabel213">
    <w:name w:val="ListLabel 213"/>
    <w:qFormat/>
    <w:rPr>
      <w:lang w:val="ru-RU" w:eastAsia="en-US" w:bidi="ar-SA"/>
    </w:rPr>
  </w:style>
  <w:style w:type="character" w:customStyle="1" w:styleId="ListLabel214">
    <w:name w:val="ListLabel 214"/>
    <w:qFormat/>
    <w:rPr>
      <w:lang w:val="ru-RU" w:eastAsia="en-US" w:bidi="ar-SA"/>
    </w:rPr>
  </w:style>
  <w:style w:type="character" w:customStyle="1" w:styleId="ListLabel215">
    <w:name w:val="ListLabel 215"/>
    <w:qFormat/>
    <w:rPr>
      <w:lang w:val="ru-RU" w:eastAsia="en-US" w:bidi="ar-SA"/>
    </w:rPr>
  </w:style>
  <w:style w:type="character" w:customStyle="1" w:styleId="ListLabel216">
    <w:name w:val="ListLabel 216"/>
    <w:qFormat/>
    <w:rPr>
      <w:lang w:val="ru-RU" w:eastAsia="en-US" w:bidi="ar-SA"/>
    </w:rPr>
  </w:style>
  <w:style w:type="character" w:customStyle="1" w:styleId="ListLabel217">
    <w:name w:val="ListLabel 217"/>
    <w:qFormat/>
    <w:rPr>
      <w:lang w:val="ru-RU" w:eastAsia="en-US" w:bidi="ar-SA"/>
    </w:rPr>
  </w:style>
  <w:style w:type="character" w:customStyle="1" w:styleId="ListLabel218">
    <w:name w:val="ListLabel 218"/>
    <w:qFormat/>
    <w:rPr>
      <w:b/>
      <w:bCs/>
      <w:w w:val="100"/>
      <w:lang w:val="ru-RU" w:eastAsia="en-US" w:bidi="ar-SA"/>
    </w:rPr>
  </w:style>
  <w:style w:type="character" w:customStyle="1" w:styleId="ListLabel219">
    <w:name w:val="ListLabel 219"/>
    <w:qFormat/>
    <w:rPr>
      <w:lang w:val="ru-RU" w:eastAsia="en-US" w:bidi="ar-SA"/>
    </w:rPr>
  </w:style>
  <w:style w:type="character" w:customStyle="1" w:styleId="ListLabel220">
    <w:name w:val="ListLabel 220"/>
    <w:qFormat/>
    <w:rPr>
      <w:lang w:val="ru-RU" w:eastAsia="en-US" w:bidi="ar-SA"/>
    </w:rPr>
  </w:style>
  <w:style w:type="character" w:customStyle="1" w:styleId="ListLabel221">
    <w:name w:val="ListLabel 221"/>
    <w:qFormat/>
    <w:rPr>
      <w:lang w:val="ru-RU" w:eastAsia="en-US" w:bidi="ar-SA"/>
    </w:rPr>
  </w:style>
  <w:style w:type="character" w:customStyle="1" w:styleId="ListLabel222">
    <w:name w:val="ListLabel 222"/>
    <w:qFormat/>
    <w:rPr>
      <w:lang w:val="ru-RU" w:eastAsia="en-US" w:bidi="ar-SA"/>
    </w:rPr>
  </w:style>
  <w:style w:type="character" w:customStyle="1" w:styleId="ListLabel223">
    <w:name w:val="ListLabel 223"/>
    <w:qFormat/>
    <w:rPr>
      <w:lang w:val="ru-RU" w:eastAsia="en-US" w:bidi="ar-SA"/>
    </w:rPr>
  </w:style>
  <w:style w:type="character" w:customStyle="1" w:styleId="ListLabel224">
    <w:name w:val="ListLabel 224"/>
    <w:qFormat/>
    <w:rPr>
      <w:lang w:val="ru-RU" w:eastAsia="en-US" w:bidi="ar-SA"/>
    </w:rPr>
  </w:style>
  <w:style w:type="character" w:customStyle="1" w:styleId="ListLabel225">
    <w:name w:val="ListLabel 225"/>
    <w:qFormat/>
    <w:rPr>
      <w:lang w:val="ru-RU" w:eastAsia="en-US" w:bidi="ar-SA"/>
    </w:rPr>
  </w:style>
  <w:style w:type="character" w:customStyle="1" w:styleId="ListLabel226">
    <w:name w:val="ListLabel 226"/>
    <w:qFormat/>
    <w:rPr>
      <w:lang w:val="ru-RU" w:eastAsia="en-US" w:bidi="ar-SA"/>
    </w:rPr>
  </w:style>
  <w:style w:type="character" w:customStyle="1" w:styleId="ListLabel227">
    <w:name w:val="ListLabel 227"/>
    <w:qFormat/>
    <w:rPr>
      <w:rFonts w:eastAsia="Times New Roman" w:cs="Times New Roman"/>
      <w:b/>
      <w:bCs/>
      <w:color w:val="000009"/>
      <w:w w:val="100"/>
      <w:sz w:val="24"/>
      <w:szCs w:val="24"/>
      <w:lang w:val="ru-RU" w:eastAsia="en-US" w:bidi="ar-SA"/>
    </w:rPr>
  </w:style>
  <w:style w:type="character" w:customStyle="1" w:styleId="ListLabel228">
    <w:name w:val="ListLabel 228"/>
    <w:qFormat/>
    <w:rPr>
      <w:lang w:val="ru-RU" w:eastAsia="en-US" w:bidi="ar-SA"/>
    </w:rPr>
  </w:style>
  <w:style w:type="character" w:customStyle="1" w:styleId="ListLabel229">
    <w:name w:val="ListLabel 229"/>
    <w:qFormat/>
    <w:rPr>
      <w:lang w:val="ru-RU" w:eastAsia="en-US" w:bidi="ar-SA"/>
    </w:rPr>
  </w:style>
  <w:style w:type="character" w:customStyle="1" w:styleId="ListLabel230">
    <w:name w:val="ListLabel 230"/>
    <w:qFormat/>
    <w:rPr>
      <w:lang w:val="ru-RU" w:eastAsia="en-US" w:bidi="ar-SA"/>
    </w:rPr>
  </w:style>
  <w:style w:type="character" w:customStyle="1" w:styleId="ListLabel231">
    <w:name w:val="ListLabel 231"/>
    <w:qFormat/>
    <w:rPr>
      <w:lang w:val="ru-RU" w:eastAsia="en-US" w:bidi="ar-SA"/>
    </w:rPr>
  </w:style>
  <w:style w:type="character" w:customStyle="1" w:styleId="ListLabel232">
    <w:name w:val="ListLabel 232"/>
    <w:qFormat/>
    <w:rPr>
      <w:lang w:val="ru-RU" w:eastAsia="en-US" w:bidi="ar-SA"/>
    </w:rPr>
  </w:style>
  <w:style w:type="character" w:customStyle="1" w:styleId="ListLabel233">
    <w:name w:val="ListLabel 233"/>
    <w:qFormat/>
    <w:rPr>
      <w:lang w:val="ru-RU" w:eastAsia="en-US" w:bidi="ar-SA"/>
    </w:rPr>
  </w:style>
  <w:style w:type="character" w:customStyle="1" w:styleId="ListLabel234">
    <w:name w:val="ListLabel 234"/>
    <w:qFormat/>
    <w:rPr>
      <w:lang w:val="ru-RU" w:eastAsia="en-US" w:bidi="ar-SA"/>
    </w:rPr>
  </w:style>
  <w:style w:type="character" w:customStyle="1" w:styleId="ListLabel235">
    <w:name w:val="ListLabel 235"/>
    <w:qFormat/>
    <w:rPr>
      <w:lang w:val="ru-RU" w:eastAsia="en-US" w:bidi="ar-SA"/>
    </w:rPr>
  </w:style>
  <w:style w:type="character" w:customStyle="1" w:styleId="ListLabel236">
    <w:name w:val="ListLabel 236"/>
    <w:qFormat/>
    <w:rPr>
      <w:rFonts w:eastAsia="Times New Roman" w:cs="Times New Roman"/>
      <w:b/>
      <w:bCs/>
      <w:color w:val="000009"/>
      <w:w w:val="100"/>
      <w:sz w:val="24"/>
      <w:szCs w:val="24"/>
      <w:lang w:val="ru-RU" w:eastAsia="en-US" w:bidi="ar-SA"/>
    </w:rPr>
  </w:style>
  <w:style w:type="character" w:customStyle="1" w:styleId="ListLabel237">
    <w:name w:val="ListLabel 237"/>
    <w:qFormat/>
    <w:rPr>
      <w:lang w:val="ru-RU" w:eastAsia="en-US" w:bidi="ar-SA"/>
    </w:rPr>
  </w:style>
  <w:style w:type="character" w:customStyle="1" w:styleId="ListLabel238">
    <w:name w:val="ListLabel 238"/>
    <w:qFormat/>
    <w:rPr>
      <w:lang w:val="ru-RU" w:eastAsia="en-US" w:bidi="ar-SA"/>
    </w:rPr>
  </w:style>
  <w:style w:type="character" w:customStyle="1" w:styleId="ListLabel239">
    <w:name w:val="ListLabel 239"/>
    <w:qFormat/>
    <w:rPr>
      <w:lang w:val="ru-RU" w:eastAsia="en-US" w:bidi="ar-SA"/>
    </w:rPr>
  </w:style>
  <w:style w:type="character" w:customStyle="1" w:styleId="ListLabel240">
    <w:name w:val="ListLabel 240"/>
    <w:qFormat/>
    <w:rPr>
      <w:lang w:val="ru-RU" w:eastAsia="en-US" w:bidi="ar-SA"/>
    </w:rPr>
  </w:style>
  <w:style w:type="character" w:customStyle="1" w:styleId="ListLabel241">
    <w:name w:val="ListLabel 241"/>
    <w:qFormat/>
    <w:rPr>
      <w:lang w:val="ru-RU" w:eastAsia="en-US" w:bidi="ar-SA"/>
    </w:rPr>
  </w:style>
  <w:style w:type="character" w:customStyle="1" w:styleId="ListLabel242">
    <w:name w:val="ListLabel 242"/>
    <w:qFormat/>
    <w:rPr>
      <w:lang w:val="ru-RU" w:eastAsia="en-US" w:bidi="ar-SA"/>
    </w:rPr>
  </w:style>
  <w:style w:type="character" w:customStyle="1" w:styleId="ListLabel243">
    <w:name w:val="ListLabel 243"/>
    <w:qFormat/>
    <w:rPr>
      <w:lang w:val="ru-RU" w:eastAsia="en-US" w:bidi="ar-SA"/>
    </w:rPr>
  </w:style>
  <w:style w:type="character" w:customStyle="1" w:styleId="ListLabel244">
    <w:name w:val="ListLabel 244"/>
    <w:qFormat/>
    <w:rPr>
      <w:lang w:val="ru-RU" w:eastAsia="en-US" w:bidi="ar-SA"/>
    </w:rPr>
  </w:style>
  <w:style w:type="character" w:customStyle="1" w:styleId="ListLabel245">
    <w:name w:val="ListLabel 245"/>
    <w:qFormat/>
    <w:rPr>
      <w:rFonts w:eastAsia="Times New Roman" w:cs="Times New Roman"/>
      <w:b/>
      <w:bCs/>
      <w:color w:val="000009"/>
      <w:w w:val="100"/>
      <w:sz w:val="24"/>
      <w:szCs w:val="24"/>
      <w:lang w:val="ru-RU" w:eastAsia="en-US" w:bidi="ar-SA"/>
    </w:rPr>
  </w:style>
  <w:style w:type="character" w:customStyle="1" w:styleId="ListLabel246">
    <w:name w:val="ListLabel 246"/>
    <w:qFormat/>
    <w:rPr>
      <w:lang w:val="ru-RU" w:eastAsia="en-US" w:bidi="ar-SA"/>
    </w:rPr>
  </w:style>
  <w:style w:type="character" w:customStyle="1" w:styleId="ListLabel247">
    <w:name w:val="ListLabel 247"/>
    <w:qFormat/>
    <w:rPr>
      <w:lang w:val="ru-RU" w:eastAsia="en-US" w:bidi="ar-SA"/>
    </w:rPr>
  </w:style>
  <w:style w:type="character" w:customStyle="1" w:styleId="ListLabel248">
    <w:name w:val="ListLabel 248"/>
    <w:qFormat/>
    <w:rPr>
      <w:lang w:val="ru-RU" w:eastAsia="en-US" w:bidi="ar-SA"/>
    </w:rPr>
  </w:style>
  <w:style w:type="character" w:customStyle="1" w:styleId="ListLabel249">
    <w:name w:val="ListLabel 249"/>
    <w:qFormat/>
    <w:rPr>
      <w:lang w:val="ru-RU" w:eastAsia="en-US" w:bidi="ar-SA"/>
    </w:rPr>
  </w:style>
  <w:style w:type="character" w:customStyle="1" w:styleId="ListLabel250">
    <w:name w:val="ListLabel 250"/>
    <w:qFormat/>
    <w:rPr>
      <w:lang w:val="ru-RU" w:eastAsia="en-US" w:bidi="ar-SA"/>
    </w:rPr>
  </w:style>
  <w:style w:type="character" w:customStyle="1" w:styleId="ListLabel251">
    <w:name w:val="ListLabel 251"/>
    <w:qFormat/>
    <w:rPr>
      <w:lang w:val="ru-RU" w:eastAsia="en-US" w:bidi="ar-SA"/>
    </w:rPr>
  </w:style>
  <w:style w:type="character" w:customStyle="1" w:styleId="ListLabel252">
    <w:name w:val="ListLabel 252"/>
    <w:qFormat/>
    <w:rPr>
      <w:lang w:val="ru-RU" w:eastAsia="en-US" w:bidi="ar-SA"/>
    </w:rPr>
  </w:style>
  <w:style w:type="character" w:customStyle="1" w:styleId="ListLabel253">
    <w:name w:val="ListLabel 253"/>
    <w:qFormat/>
    <w:rPr>
      <w:lang w:val="ru-RU" w:eastAsia="en-US" w:bidi="ar-SA"/>
    </w:rPr>
  </w:style>
  <w:style w:type="character" w:customStyle="1" w:styleId="ListLabel254">
    <w:name w:val="ListLabel 254"/>
    <w:qFormat/>
    <w:rPr>
      <w:color w:val="000000" w:themeColor="text1"/>
      <w:sz w:val="24"/>
      <w:szCs w:val="24"/>
    </w:rPr>
  </w:style>
  <w:style w:type="character" w:customStyle="1" w:styleId="ListLabel255">
    <w:name w:val="ListLabel 255"/>
    <w:qFormat/>
    <w:rPr>
      <w:sz w:val="24"/>
      <w:szCs w:val="24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uiPriority w:val="1"/>
    <w:qFormat/>
    <w:pPr>
      <w:ind w:left="2417"/>
    </w:pPr>
    <w:rPr>
      <w:sz w:val="28"/>
      <w:szCs w:val="28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11">
    <w:name w:val="toc 1"/>
    <w:basedOn w:val="a"/>
    <w:uiPriority w:val="1"/>
    <w:qFormat/>
    <w:pPr>
      <w:spacing w:before="118"/>
      <w:ind w:left="2245" w:hanging="332"/>
    </w:pPr>
  </w:style>
  <w:style w:type="paragraph" w:styleId="21">
    <w:name w:val="toc 2"/>
    <w:basedOn w:val="a"/>
    <w:uiPriority w:val="1"/>
    <w:qFormat/>
    <w:pPr>
      <w:spacing w:before="123"/>
      <w:ind w:left="2389" w:hanging="332"/>
    </w:pPr>
    <w:rPr>
      <w:b/>
      <w:bCs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pPr>
      <w:ind w:left="241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c">
    <w:name w:val="Balloon Text"/>
    <w:basedOn w:val="a"/>
    <w:uiPriority w:val="99"/>
    <w:semiHidden/>
    <w:unhideWhenUsed/>
    <w:qFormat/>
    <w:rsid w:val="004E0C06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D6705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D6705E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9F0159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qFormat/>
    <w:rsid w:val="009F0159"/>
    <w:pPr>
      <w:spacing w:line="250" w:lineRule="exact"/>
      <w:jc w:val="center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9F0159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637C7B"/>
    <w:pPr>
      <w:spacing w:line="288" w:lineRule="exact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637C7B"/>
    <w:pPr>
      <w:spacing w:line="277" w:lineRule="exact"/>
      <w:jc w:val="center"/>
    </w:pPr>
    <w:rPr>
      <w:sz w:val="24"/>
      <w:szCs w:val="24"/>
      <w:lang w:eastAsia="ru-RU"/>
    </w:rPr>
  </w:style>
  <w:style w:type="paragraph" w:customStyle="1" w:styleId="af0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8739E3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ru-RU" w:eastAsia="zh-CN" w:bidi="hi-IN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701162"/>
    <w:rPr>
      <w:rFonts w:ascii="Times New Roman" w:eastAsia="Times New Roman" w:hAnsi="Times New Roman" w:cs="Times New Roman"/>
      <w:lang w:val="ru-RU"/>
    </w:rPr>
  </w:style>
  <w:style w:type="character" w:customStyle="1" w:styleId="markedcontent">
    <w:name w:val="markedcontent"/>
    <w:rsid w:val="007879CD"/>
  </w:style>
  <w:style w:type="character" w:customStyle="1" w:styleId="20">
    <w:name w:val="Заголовок 2 Знак"/>
    <w:basedOn w:val="a0"/>
    <w:link w:val="2"/>
    <w:rsid w:val="0076730B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defaultx.a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gk.ucoz.ru/d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ibl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virus.metodist@bk.ru</cp:lastModifiedBy>
  <cp:revision>7</cp:revision>
  <dcterms:created xsi:type="dcterms:W3CDTF">2022-10-03T18:25:00Z</dcterms:created>
  <dcterms:modified xsi:type="dcterms:W3CDTF">2023-12-11T06:10:00Z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2021-10-04T00:00:00Z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2021-10-04T00:00:00Z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