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0F0F" w:rsidRDefault="001468B6" w:rsidP="00C445E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bookmarkStart w:id="0" w:name="_GoBack"/>
      <w:bookmarkEnd w:id="0"/>
      <w:r w:rsidRPr="00E40F0F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0F0F" w:rsidRDefault="001468B6" w:rsidP="00C445E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0F0F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23EF62BB" w14:textId="4D8F9333" w:rsidR="001468B6" w:rsidRPr="00E40F0F" w:rsidRDefault="001468B6" w:rsidP="00E40F0F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0F0F">
        <w:rPr>
          <w:rFonts w:ascii="Times New Roman" w:hAnsi="Times New Roman"/>
          <w:b/>
          <w:kern w:val="0"/>
          <w:sz w:val="24"/>
          <w:szCs w:val="24"/>
          <w:lang w:eastAsia="en-US"/>
        </w:rPr>
        <w:t>образовательное учреждение Московской области</w:t>
      </w:r>
    </w:p>
    <w:p w14:paraId="31AB5565" w14:textId="77777777" w:rsidR="001468B6" w:rsidRPr="00E40F0F" w:rsidRDefault="001468B6" w:rsidP="00C445E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0F0F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583D98" w:rsidRDefault="001468B6" w:rsidP="00C445E8">
      <w:pPr>
        <w:shd w:val="clear" w:color="auto" w:fill="FFFFFF"/>
        <w:tabs>
          <w:tab w:val="left" w:pos="1965"/>
        </w:tabs>
        <w:suppressAutoHyphens w:val="0"/>
        <w:spacing w:after="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583D98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83D98" w:rsidRDefault="001468B6" w:rsidP="00C445E8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583D9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3D0CE452" w14:textId="00E1B040" w:rsidR="00C91257" w:rsidRPr="00583D98" w:rsidRDefault="00C91257" w:rsidP="00C445E8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3D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ОП.</w:t>
      </w:r>
      <w:r w:rsidR="00C445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</w:t>
      </w:r>
      <w:r w:rsidRPr="00583D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C445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СТРАХОВОЕ ДЕЛО</w:t>
      </w:r>
      <w:r w:rsidRPr="00583D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6AF5C832" w14:textId="6B0D95A3" w:rsidR="004039C1" w:rsidRPr="00583D98" w:rsidRDefault="00C445E8" w:rsidP="00C445E8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="00A741D9" w:rsidRPr="00C445E8">
        <w:rPr>
          <w:rFonts w:ascii="Times New Roman" w:hAnsi="Times New Roman"/>
          <w:bCs/>
          <w:sz w:val="24"/>
          <w:szCs w:val="24"/>
        </w:rPr>
        <w:t xml:space="preserve"> </w:t>
      </w:r>
      <w:r w:rsidR="004039C1" w:rsidRPr="00C445E8">
        <w:rPr>
          <w:rFonts w:ascii="Times New Roman" w:hAnsi="Times New Roman"/>
          <w:sz w:val="24"/>
          <w:szCs w:val="24"/>
        </w:rPr>
        <w:t>40</w:t>
      </w:r>
      <w:r w:rsidR="004039C1" w:rsidRPr="00583D98"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 w14:paraId="68629BE6" w14:textId="77777777" w:rsidR="00C445E8" w:rsidRDefault="00C445E8" w:rsidP="00C445E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</w:pPr>
    </w:p>
    <w:p w14:paraId="383F4FFB" w14:textId="38246C7C" w:rsidR="001468B6" w:rsidRPr="00583D98" w:rsidRDefault="001468B6" w:rsidP="00C445E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</w:pPr>
      <w:r w:rsidRPr="00583D98"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5422B025" w14:textId="77777777" w:rsidR="00C445E8" w:rsidRDefault="00C445E8" w:rsidP="00C4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8"/>
        </w:rPr>
        <w:t>ОП.09 Страховое дело</w:t>
      </w:r>
      <w:r w:rsidRPr="001D0A58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8"/>
        </w:rPr>
        <w:t>40.02.01 Право и организация социального обеспечения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2A7384">
        <w:rPr>
          <w:rFonts w:ascii="Times New Roman" w:hAnsi="Times New Roman"/>
          <w:bCs/>
          <w:sz w:val="24"/>
          <w:szCs w:val="28"/>
        </w:rPr>
        <w:t>12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03AE18" w14:textId="77777777" w:rsidR="00C445E8" w:rsidRDefault="002D6F35" w:rsidP="00C4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83D98"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 w14:paraId="43B2351B" w14:textId="6C69D9F8" w:rsidR="002853A1" w:rsidRPr="00C445E8" w:rsidRDefault="00C445E8" w:rsidP="00C4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C445E8">
        <w:rPr>
          <w:rFonts w:ascii="Times New Roman" w:hAnsi="Times New Roman"/>
          <w:b/>
          <w:sz w:val="24"/>
          <w:szCs w:val="24"/>
        </w:rPr>
        <w:t>у</w:t>
      </w:r>
      <w:r w:rsidR="002D6F35" w:rsidRPr="00C445E8">
        <w:rPr>
          <w:rFonts w:ascii="Times New Roman" w:hAnsi="Times New Roman"/>
          <w:b/>
          <w:sz w:val="24"/>
          <w:szCs w:val="24"/>
        </w:rPr>
        <w:t>меть:</w:t>
      </w:r>
    </w:p>
    <w:p w14:paraId="7558799B" w14:textId="297A4583" w:rsidR="00C445E8" w:rsidRPr="00C445E8" w:rsidRDefault="00C445E8" w:rsidP="00C445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45E8">
        <w:rPr>
          <w:rFonts w:ascii="Times New Roman" w:hAnsi="Times New Roman"/>
          <w:sz w:val="24"/>
          <w:szCs w:val="24"/>
        </w:rPr>
        <w:t>перировать страховыми понятиями и терминами;</w:t>
      </w:r>
    </w:p>
    <w:p w14:paraId="5E3E277E" w14:textId="02EF3FED" w:rsidR="00C445E8" w:rsidRPr="00C445E8" w:rsidRDefault="00C445E8" w:rsidP="00C445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445E8">
        <w:rPr>
          <w:rFonts w:ascii="Times New Roman" w:hAnsi="Times New Roman"/>
          <w:sz w:val="24"/>
          <w:szCs w:val="24"/>
        </w:rPr>
        <w:t>аполнять страховые полисы и составлять типовые договоры страхования;</w:t>
      </w:r>
    </w:p>
    <w:p w14:paraId="117DF41A" w14:textId="526837E3" w:rsidR="00C445E8" w:rsidRPr="00C445E8" w:rsidRDefault="00C445E8" w:rsidP="00C445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45E8">
        <w:rPr>
          <w:rFonts w:ascii="Times New Roman" w:hAnsi="Times New Roman"/>
          <w:sz w:val="24"/>
          <w:szCs w:val="24"/>
        </w:rPr>
        <w:t>спользовать законы и иные нормативные правовые акты в</w:t>
      </w:r>
      <w:r>
        <w:rPr>
          <w:rFonts w:ascii="Times New Roman" w:hAnsi="Times New Roman"/>
          <w:sz w:val="24"/>
          <w:szCs w:val="24"/>
        </w:rPr>
        <w:t xml:space="preserve"> области страховой деятельности.</w:t>
      </w:r>
    </w:p>
    <w:p w14:paraId="33688EEF" w14:textId="77777777" w:rsidR="002D6F35" w:rsidRPr="00583D98" w:rsidRDefault="002D6F35" w:rsidP="00C44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509B51" w14:textId="6D188008" w:rsidR="002D6F35" w:rsidRPr="00583D98" w:rsidRDefault="00C445E8" w:rsidP="00C445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D6F35" w:rsidRPr="00583D98">
        <w:rPr>
          <w:rFonts w:ascii="Times New Roman" w:hAnsi="Times New Roman"/>
          <w:b/>
          <w:sz w:val="24"/>
          <w:szCs w:val="24"/>
        </w:rPr>
        <w:t>нать:</w:t>
      </w:r>
    </w:p>
    <w:p w14:paraId="149B5662" w14:textId="6EA21B20" w:rsidR="00C445E8" w:rsidRPr="00C445E8" w:rsidRDefault="00C445E8" w:rsidP="00C445E8">
      <w:pPr>
        <w:pStyle w:val="a5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C445E8">
        <w:rPr>
          <w:rFonts w:ascii="Times New Roman" w:hAnsi="Times New Roman"/>
          <w:iCs/>
          <w:sz w:val="24"/>
          <w:szCs w:val="24"/>
        </w:rPr>
        <w:t>равовые основы осуществления страховой деятельности;</w:t>
      </w:r>
    </w:p>
    <w:p w14:paraId="264DA8A6" w14:textId="17A42FE2" w:rsidR="00C445E8" w:rsidRPr="00C445E8" w:rsidRDefault="00C445E8" w:rsidP="00C445E8">
      <w:pPr>
        <w:pStyle w:val="a5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C445E8">
        <w:rPr>
          <w:rFonts w:ascii="Times New Roman" w:hAnsi="Times New Roman"/>
          <w:iCs/>
          <w:sz w:val="24"/>
          <w:szCs w:val="24"/>
        </w:rPr>
        <w:t>сновные понятия и термины, применяемые в страховании, классификацию видов и форм страхования;</w:t>
      </w:r>
    </w:p>
    <w:p w14:paraId="0C4BA0E1" w14:textId="27383F3B" w:rsidR="00C445E8" w:rsidRPr="00C445E8" w:rsidRDefault="00C445E8" w:rsidP="00C445E8">
      <w:pPr>
        <w:pStyle w:val="a5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C445E8">
        <w:rPr>
          <w:rFonts w:ascii="Times New Roman" w:hAnsi="Times New Roman"/>
          <w:iCs/>
          <w:sz w:val="24"/>
          <w:szCs w:val="24"/>
        </w:rPr>
        <w:t>равовые основы и принципы финансирования фондов обязательного государственного социального страхования.</w:t>
      </w:r>
    </w:p>
    <w:p w14:paraId="4C679089" w14:textId="46B951AD" w:rsidR="00C445E8" w:rsidRPr="00C445E8" w:rsidRDefault="00C445E8" w:rsidP="00C445E8">
      <w:pPr>
        <w:pStyle w:val="a5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C445E8">
        <w:rPr>
          <w:rFonts w:ascii="Times New Roman" w:hAnsi="Times New Roman"/>
          <w:iCs/>
          <w:sz w:val="24"/>
          <w:szCs w:val="24"/>
        </w:rPr>
        <w:t>рганы, осуществляющие государ</w:t>
      </w:r>
      <w:r>
        <w:rPr>
          <w:rFonts w:ascii="Times New Roman" w:hAnsi="Times New Roman"/>
          <w:iCs/>
          <w:sz w:val="24"/>
          <w:szCs w:val="24"/>
        </w:rPr>
        <w:t>ственное социальное страхование.</w:t>
      </w:r>
    </w:p>
    <w:p w14:paraId="15491205" w14:textId="7486E263" w:rsidR="002D6F35" w:rsidRPr="00583D98" w:rsidRDefault="002D6F35" w:rsidP="00C445E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D9EC7" w14:textId="426D2B52" w:rsidR="002D6F35" w:rsidRPr="00583D98" w:rsidRDefault="002D6F35" w:rsidP="00C445E8"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 w:rsidRPr="00583D98"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 w14:paraId="7123AF72" w14:textId="010E8D46" w:rsidR="002D6F35" w:rsidRPr="00583D98" w:rsidRDefault="002D6F35" w:rsidP="00C445E8"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C445E8" w:rsidRPr="00C445E8" w14:paraId="17568841" w14:textId="77777777" w:rsidTr="009B7B2C">
        <w:trPr>
          <w:trHeight w:val="649"/>
        </w:trPr>
        <w:tc>
          <w:tcPr>
            <w:tcW w:w="1560" w:type="dxa"/>
            <w:hideMark/>
          </w:tcPr>
          <w:p w14:paraId="66C71725" w14:textId="77777777" w:rsidR="00C445E8" w:rsidRPr="00C445E8" w:rsidRDefault="00C445E8" w:rsidP="00C4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ECFD45C" w14:textId="77777777" w:rsidR="00C445E8" w:rsidRPr="00C445E8" w:rsidRDefault="00C445E8" w:rsidP="00C4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8505" w:type="dxa"/>
          </w:tcPr>
          <w:p w14:paraId="0612B92C" w14:textId="77777777" w:rsidR="00C445E8" w:rsidRPr="00C445E8" w:rsidRDefault="00C445E8" w:rsidP="00C44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445E8" w:rsidRPr="00C445E8" w14:paraId="3286C796" w14:textId="77777777" w:rsidTr="009B7B2C">
        <w:trPr>
          <w:trHeight w:val="630"/>
        </w:trPr>
        <w:tc>
          <w:tcPr>
            <w:tcW w:w="1560" w:type="dxa"/>
            <w:vAlign w:val="center"/>
          </w:tcPr>
          <w:p w14:paraId="3D9A077F" w14:textId="00CB77E2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505" w:type="dxa"/>
          </w:tcPr>
          <w:p w14:paraId="041EF417" w14:textId="60590665" w:rsidR="00C445E8" w:rsidRPr="00C445E8" w:rsidRDefault="00C445E8" w:rsidP="00C4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4"/>
                <w:szCs w:val="24"/>
              </w:rPr>
              <w:t>влять к ней устойчивый интерес.</w:t>
            </w:r>
          </w:p>
        </w:tc>
      </w:tr>
      <w:tr w:rsidR="00C445E8" w:rsidRPr="00C445E8" w14:paraId="4F1E55D0" w14:textId="77777777" w:rsidTr="009B7B2C">
        <w:trPr>
          <w:trHeight w:val="780"/>
        </w:trPr>
        <w:tc>
          <w:tcPr>
            <w:tcW w:w="1560" w:type="dxa"/>
            <w:vAlign w:val="center"/>
          </w:tcPr>
          <w:p w14:paraId="4A3B6C41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ОК.2</w:t>
            </w:r>
          </w:p>
          <w:p w14:paraId="64B4D94B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7BC7E7" w14:textId="2103AFC9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0DB0B50C" w14:textId="281B80D1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445E8" w:rsidRPr="00C445E8" w14:paraId="2AF41DEE" w14:textId="77777777" w:rsidTr="009B7B2C">
        <w:trPr>
          <w:trHeight w:val="584"/>
        </w:trPr>
        <w:tc>
          <w:tcPr>
            <w:tcW w:w="1560" w:type="dxa"/>
            <w:vAlign w:val="center"/>
          </w:tcPr>
          <w:p w14:paraId="3073DC05" w14:textId="46F7D366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ОК.3</w:t>
            </w:r>
          </w:p>
        </w:tc>
        <w:tc>
          <w:tcPr>
            <w:tcW w:w="8505" w:type="dxa"/>
          </w:tcPr>
          <w:p w14:paraId="67CC7D69" w14:textId="5EBEAC03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445E8" w:rsidRPr="00C445E8" w14:paraId="20BBBBB2" w14:textId="77777777" w:rsidTr="009B7B2C">
        <w:trPr>
          <w:trHeight w:val="835"/>
        </w:trPr>
        <w:tc>
          <w:tcPr>
            <w:tcW w:w="1560" w:type="dxa"/>
            <w:vAlign w:val="center"/>
          </w:tcPr>
          <w:p w14:paraId="44D4CB7E" w14:textId="77777777" w:rsidR="00C445E8" w:rsidRPr="00C445E8" w:rsidRDefault="00C445E8" w:rsidP="009B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ОК.4</w:t>
            </w:r>
          </w:p>
          <w:p w14:paraId="328F7658" w14:textId="77777777" w:rsidR="00C445E8" w:rsidRPr="00C445E8" w:rsidRDefault="00C445E8" w:rsidP="009B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1B590" w14:textId="2467E1F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D2F0ABC" w14:textId="33799B83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445E8" w:rsidRPr="00C445E8" w14:paraId="49539291" w14:textId="77777777" w:rsidTr="009B7B2C">
        <w:trPr>
          <w:trHeight w:val="742"/>
        </w:trPr>
        <w:tc>
          <w:tcPr>
            <w:tcW w:w="1560" w:type="dxa"/>
            <w:vAlign w:val="center"/>
          </w:tcPr>
          <w:p w14:paraId="55D3A195" w14:textId="77777777" w:rsidR="00C445E8" w:rsidRPr="00C445E8" w:rsidRDefault="00C445E8" w:rsidP="009B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ОК.5</w:t>
            </w:r>
          </w:p>
          <w:p w14:paraId="27970054" w14:textId="7433986F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6F46856" w14:textId="56DA2107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445E8" w:rsidRPr="00C445E8" w14:paraId="2EA4E2DE" w14:textId="77777777" w:rsidTr="009B7B2C">
        <w:trPr>
          <w:trHeight w:val="409"/>
        </w:trPr>
        <w:tc>
          <w:tcPr>
            <w:tcW w:w="1560" w:type="dxa"/>
            <w:vAlign w:val="center"/>
          </w:tcPr>
          <w:p w14:paraId="6951882B" w14:textId="4054885D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8505" w:type="dxa"/>
          </w:tcPr>
          <w:p w14:paraId="77E1DB3E" w14:textId="73E943C7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C445E8" w:rsidRPr="00C445E8" w14:paraId="14399F53" w14:textId="77777777" w:rsidTr="009B7B2C">
        <w:trPr>
          <w:trHeight w:val="719"/>
        </w:trPr>
        <w:tc>
          <w:tcPr>
            <w:tcW w:w="1560" w:type="dxa"/>
            <w:vAlign w:val="center"/>
          </w:tcPr>
          <w:p w14:paraId="77A385ED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  <w:p w14:paraId="40F22A3E" w14:textId="276A60D9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5AA5584E" w14:textId="528A8703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C445E8" w:rsidRPr="00C445E8" w14:paraId="14C17036" w14:textId="77777777" w:rsidTr="009B7B2C">
        <w:trPr>
          <w:trHeight w:val="844"/>
        </w:trPr>
        <w:tc>
          <w:tcPr>
            <w:tcW w:w="1560" w:type="dxa"/>
            <w:vAlign w:val="center"/>
          </w:tcPr>
          <w:p w14:paraId="3DA8E2AD" w14:textId="63F165E8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1.4</w:t>
            </w:r>
          </w:p>
          <w:p w14:paraId="130CCD5C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E3FB7C" w14:textId="52D9D823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4B3393FF" w14:textId="77777777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C445E8" w:rsidRPr="00C445E8" w14:paraId="02A75483" w14:textId="77777777" w:rsidTr="009B7B2C">
        <w:trPr>
          <w:trHeight w:val="744"/>
        </w:trPr>
        <w:tc>
          <w:tcPr>
            <w:tcW w:w="1560" w:type="dxa"/>
            <w:vAlign w:val="center"/>
          </w:tcPr>
          <w:p w14:paraId="5BFA8189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</w:p>
        </w:tc>
        <w:tc>
          <w:tcPr>
            <w:tcW w:w="8505" w:type="dxa"/>
          </w:tcPr>
          <w:p w14:paraId="54EF7D50" w14:textId="76AC80E5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C445E8" w:rsidRPr="00C445E8" w14:paraId="61A128DA" w14:textId="77777777" w:rsidTr="009B7B2C">
        <w:trPr>
          <w:trHeight w:val="389"/>
        </w:trPr>
        <w:tc>
          <w:tcPr>
            <w:tcW w:w="1560" w:type="dxa"/>
            <w:vAlign w:val="center"/>
          </w:tcPr>
          <w:p w14:paraId="72ABB6F2" w14:textId="64EA40FD" w:rsidR="00C445E8" w:rsidRPr="009B7B2C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ЛР1</w:t>
            </w:r>
          </w:p>
        </w:tc>
        <w:tc>
          <w:tcPr>
            <w:tcW w:w="8505" w:type="dxa"/>
          </w:tcPr>
          <w:p w14:paraId="409650A9" w14:textId="2E047969" w:rsidR="00C445E8" w:rsidRPr="00C445E8" w:rsidRDefault="00C445E8" w:rsidP="009B7B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Осознающий себя гражданином и защитником великой страны</w:t>
            </w:r>
            <w:r w:rsidR="009B7B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445E8" w:rsidRPr="00C445E8" w14:paraId="6309945E" w14:textId="77777777" w:rsidTr="009B7B2C">
        <w:trPr>
          <w:trHeight w:val="1530"/>
        </w:trPr>
        <w:tc>
          <w:tcPr>
            <w:tcW w:w="1560" w:type="dxa"/>
            <w:vAlign w:val="center"/>
          </w:tcPr>
          <w:p w14:paraId="4CDB8DE6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ЛР2</w:t>
            </w:r>
          </w:p>
          <w:p w14:paraId="1DDF9B2E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0F965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C6EB0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3A0D3" w14:textId="604A4329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8FD9352" w14:textId="4FAAA35F" w:rsidR="00C445E8" w:rsidRPr="00C445E8" w:rsidRDefault="00C445E8" w:rsidP="009B7B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445E8" w:rsidRPr="00C445E8" w14:paraId="512A6CB9" w14:textId="77777777" w:rsidTr="009B7B2C">
        <w:trPr>
          <w:trHeight w:val="1419"/>
        </w:trPr>
        <w:tc>
          <w:tcPr>
            <w:tcW w:w="1560" w:type="dxa"/>
            <w:vAlign w:val="center"/>
          </w:tcPr>
          <w:p w14:paraId="6121BF88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66BDBEE9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1F02D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7A7AC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6BB80" w14:textId="443735CD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273D7CC" w14:textId="06429ABF" w:rsidR="00C445E8" w:rsidRPr="00C445E8" w:rsidRDefault="00C445E8" w:rsidP="009B7B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C445E8" w:rsidRPr="00C445E8" w14:paraId="3EB905FD" w14:textId="77777777" w:rsidTr="009B7B2C">
        <w:trPr>
          <w:trHeight w:val="903"/>
        </w:trPr>
        <w:tc>
          <w:tcPr>
            <w:tcW w:w="1560" w:type="dxa"/>
            <w:vAlign w:val="center"/>
          </w:tcPr>
          <w:p w14:paraId="429F74A2" w14:textId="3EDF62C0" w:rsidR="00C445E8" w:rsidRPr="00C445E8" w:rsidRDefault="009B7B2C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14:paraId="7A4A4CEE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05C5F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774965C" w14:textId="6EF0506E" w:rsidR="00C445E8" w:rsidRPr="00C445E8" w:rsidRDefault="00C445E8" w:rsidP="009B7B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445E8" w:rsidRPr="00C445E8" w14:paraId="6BE9391B" w14:textId="77777777" w:rsidTr="009B7B2C">
        <w:trPr>
          <w:trHeight w:val="831"/>
        </w:trPr>
        <w:tc>
          <w:tcPr>
            <w:tcW w:w="1560" w:type="dxa"/>
            <w:vAlign w:val="center"/>
          </w:tcPr>
          <w:p w14:paraId="61029D6B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3C5DED82" w14:textId="77777777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B581B" w14:textId="0FFB89B8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11FCC30" w14:textId="09800990" w:rsidR="00C445E8" w:rsidRPr="00C445E8" w:rsidRDefault="00C445E8" w:rsidP="009B7B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445E8" w:rsidRPr="00C445E8" w14:paraId="33E0C00F" w14:textId="77777777" w:rsidTr="009B7B2C">
        <w:trPr>
          <w:trHeight w:val="842"/>
        </w:trPr>
        <w:tc>
          <w:tcPr>
            <w:tcW w:w="1560" w:type="dxa"/>
            <w:vAlign w:val="center"/>
          </w:tcPr>
          <w:p w14:paraId="2CF1EF1D" w14:textId="5172DB0F" w:rsidR="00C445E8" w:rsidRPr="00C445E8" w:rsidRDefault="00C445E8" w:rsidP="009B7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E8"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8505" w:type="dxa"/>
          </w:tcPr>
          <w:p w14:paraId="586EF603" w14:textId="33E95C30" w:rsidR="00C445E8" w:rsidRPr="00C445E8" w:rsidRDefault="00C445E8" w:rsidP="00C445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45E8">
              <w:rPr>
                <w:rFonts w:ascii="Times New Roman" w:hAnsi="Times New Roman"/>
                <w:iCs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14:paraId="47D2DF58" w14:textId="0C3FB819" w:rsidR="002D6F35" w:rsidRPr="00583D98" w:rsidRDefault="002D6F35" w:rsidP="00C445E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97E392" w14:textId="00DFC9A8" w:rsidR="00CE23B3" w:rsidRPr="00583D98" w:rsidRDefault="00CE23B3" w:rsidP="009B7B2C">
      <w:pPr>
        <w:suppressAutoHyphens w:val="0"/>
        <w:spacing w:after="0" w:line="240" w:lineRule="auto"/>
        <w:ind w:right="40"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3D98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1352AD25" w:rsidR="00CE23B3" w:rsidRPr="009B7B2C" w:rsidRDefault="00CE23B3" w:rsidP="009B7B2C">
      <w:pPr>
        <w:pStyle w:val="a5"/>
        <w:numPr>
          <w:ilvl w:val="0"/>
          <w:numId w:val="6"/>
        </w:numPr>
        <w:suppressAutoHyphens w:val="0"/>
        <w:spacing w:after="0" w:line="240" w:lineRule="auto"/>
        <w:ind w:left="993" w:right="40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максимальной учебной нагрузки студента </w:t>
      </w:r>
      <w:r w:rsidR="009B7B2C" w:rsidRPr="009B7B2C">
        <w:rPr>
          <w:rFonts w:ascii="Times New Roman" w:hAnsi="Times New Roman"/>
          <w:b/>
          <w:kern w:val="0"/>
          <w:sz w:val="24"/>
          <w:szCs w:val="24"/>
          <w:lang w:eastAsia="en-US"/>
        </w:rPr>
        <w:t>60</w:t>
      </w: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9B7B2C" w:rsidRPr="009B7B2C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114D9242" w:rsidR="00CE23B3" w:rsidRPr="009B7B2C" w:rsidRDefault="00CE23B3" w:rsidP="009B7B2C">
      <w:pPr>
        <w:pStyle w:val="a5"/>
        <w:numPr>
          <w:ilvl w:val="0"/>
          <w:numId w:val="6"/>
        </w:numPr>
        <w:suppressAutoHyphens w:val="0"/>
        <w:spacing w:after="0" w:line="240" w:lineRule="auto"/>
        <w:ind w:left="993" w:right="40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обязательной аудиторной учебной нагрузки </w:t>
      </w:r>
      <w:r w:rsidR="009B7B2C" w:rsidRPr="009B7B2C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99183C" w:rsidRPr="009B7B2C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40BF5E13" w14:textId="2AC48C2E" w:rsidR="009B7B2C" w:rsidRPr="009B7B2C" w:rsidRDefault="00CE23B3" w:rsidP="009B7B2C">
      <w:pPr>
        <w:pStyle w:val="a5"/>
        <w:numPr>
          <w:ilvl w:val="0"/>
          <w:numId w:val="6"/>
        </w:numPr>
        <w:suppressAutoHyphens w:val="0"/>
        <w:spacing w:after="0" w:line="240" w:lineRule="auto"/>
        <w:ind w:left="993" w:right="40" w:hanging="284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самостоятельной работы студента </w:t>
      </w:r>
      <w:r w:rsidR="009B7B2C" w:rsidRPr="009B7B2C">
        <w:rPr>
          <w:rFonts w:ascii="Times New Roman" w:hAnsi="Times New Roman"/>
          <w:b/>
          <w:kern w:val="0"/>
          <w:sz w:val="24"/>
          <w:szCs w:val="24"/>
          <w:lang w:eastAsia="en-US"/>
        </w:rPr>
        <w:t>20</w:t>
      </w:r>
      <w:r w:rsidR="009B7B2C" w:rsidRPr="009B7B2C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часов.</w:t>
      </w:r>
    </w:p>
    <w:p w14:paraId="675711F8" w14:textId="4F8A1F4E" w:rsidR="00CE23B3" w:rsidRPr="00583D98" w:rsidRDefault="00CE23B3" w:rsidP="009B7B2C">
      <w:pPr>
        <w:suppressAutoHyphens w:val="0"/>
        <w:spacing w:after="0" w:line="240" w:lineRule="auto"/>
        <w:ind w:firstLine="709"/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</w:pPr>
      <w:r w:rsidRPr="00583D98"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9B7B2C"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  <w:t>в шест</w:t>
      </w:r>
      <w:r w:rsidR="00CA6EB3" w:rsidRPr="00583D98"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  <w:t xml:space="preserve">ом </w:t>
      </w:r>
      <w:r w:rsidRPr="00583D98"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  <w:t>семестре</w:t>
      </w:r>
      <w:r w:rsidR="00CA6EB3" w:rsidRPr="00583D98">
        <w:rPr>
          <w:rFonts w:ascii="Times New Roman" w:eastAsiaTheme="minorHAnsi" w:hAnsi="Times New Roman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583D98" w:rsidRDefault="00CE23B3" w:rsidP="00C445E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583D98" w:rsidRDefault="00CE23B3" w:rsidP="00C445E8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83D98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6D8FDA1C" w14:textId="597FF2DB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1. Общее понятие, цель и задачи страхования. Принципы и функции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D378DCB" w14:textId="1C94B0F9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2. </w:t>
      </w:r>
      <w:r w:rsidRPr="009B7B2C">
        <w:rPr>
          <w:rFonts w:ascii="Times New Roman" w:hAnsi="Times New Roman"/>
          <w:bCs/>
          <w:sz w:val="24"/>
          <w:szCs w:val="24"/>
        </w:rPr>
        <w:t>Страховая терминология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EEC483" w14:textId="34B3E8C3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7B2C">
        <w:rPr>
          <w:rFonts w:ascii="Times New Roman" w:hAnsi="Times New Roman"/>
          <w:sz w:val="24"/>
          <w:szCs w:val="24"/>
        </w:rPr>
        <w:t>Общее понятие страховых рисков и страховых случаев</w:t>
      </w:r>
      <w:r>
        <w:rPr>
          <w:rFonts w:ascii="Times New Roman" w:hAnsi="Times New Roman"/>
          <w:sz w:val="24"/>
          <w:szCs w:val="24"/>
        </w:rPr>
        <w:t>.</w:t>
      </w:r>
    </w:p>
    <w:p w14:paraId="57804A55" w14:textId="038AB80D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4. </w:t>
      </w:r>
      <w:r w:rsidRPr="009B7B2C">
        <w:rPr>
          <w:rFonts w:ascii="Times New Roman" w:hAnsi="Times New Roman"/>
          <w:bCs/>
          <w:sz w:val="24"/>
          <w:szCs w:val="24"/>
        </w:rPr>
        <w:t>Формы страхования. Классификация видов страхования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E756BBA" w14:textId="68C25937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</w:t>
      </w:r>
      <w:r w:rsidRPr="009B7B2C">
        <w:rPr>
          <w:rFonts w:ascii="Times New Roman" w:hAnsi="Times New Roman"/>
          <w:sz w:val="24"/>
          <w:szCs w:val="24"/>
        </w:rPr>
        <w:t>Страховые взносы как финансовая основа страхования. Законодательство как правовая основа страхования</w:t>
      </w:r>
      <w:r>
        <w:rPr>
          <w:rFonts w:ascii="Times New Roman" w:hAnsi="Times New Roman"/>
          <w:sz w:val="24"/>
          <w:szCs w:val="24"/>
        </w:rPr>
        <w:t>.</w:t>
      </w:r>
    </w:p>
    <w:p w14:paraId="34AD9261" w14:textId="349FB1EE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6. Договоры страхования.</w:t>
      </w:r>
    </w:p>
    <w:p w14:paraId="72215550" w14:textId="5DDCCA4C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7B2C">
        <w:rPr>
          <w:rFonts w:ascii="Times New Roman" w:hAnsi="Times New Roman"/>
          <w:bCs/>
          <w:sz w:val="24"/>
          <w:szCs w:val="24"/>
        </w:rPr>
        <w:t>Государственное регулирование и надзор за страховой деятельностью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9586309" w14:textId="01139691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7B2C">
        <w:rPr>
          <w:rFonts w:ascii="Times New Roman" w:hAnsi="Times New Roman"/>
          <w:bCs/>
          <w:sz w:val="24"/>
          <w:szCs w:val="24"/>
        </w:rPr>
        <w:t>Организация деятельности страховых организаций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A84A30A" w14:textId="67DD35C7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 w:rsidRPr="009B7B2C">
        <w:rPr>
          <w:rFonts w:ascii="Times New Roman" w:hAnsi="Times New Roman"/>
          <w:sz w:val="24"/>
          <w:szCs w:val="24"/>
        </w:rPr>
        <w:t>Тема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B2C">
        <w:rPr>
          <w:rFonts w:ascii="Times New Roman" w:hAnsi="Times New Roman"/>
          <w:sz w:val="24"/>
          <w:szCs w:val="24"/>
        </w:rPr>
        <w:t>Организационная структура страховой компании</w:t>
      </w:r>
      <w:r>
        <w:rPr>
          <w:rFonts w:ascii="Times New Roman" w:hAnsi="Times New Roman"/>
          <w:sz w:val="24"/>
          <w:szCs w:val="24"/>
        </w:rPr>
        <w:t>.</w:t>
      </w:r>
    </w:p>
    <w:p w14:paraId="33CF76C8" w14:textId="7BE390AA" w:rsidR="009B7B2C" w:rsidRPr="009B7B2C" w:rsidRDefault="009B7B2C" w:rsidP="00E40F0F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 w:rsidRPr="009B7B2C">
        <w:rPr>
          <w:rFonts w:ascii="Times New Roman" w:hAnsi="Times New Roman"/>
          <w:sz w:val="24"/>
          <w:szCs w:val="24"/>
        </w:rPr>
        <w:t>Тема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B2C">
        <w:rPr>
          <w:rFonts w:ascii="Times New Roman" w:hAnsi="Times New Roman"/>
          <w:bCs/>
          <w:sz w:val="24"/>
          <w:szCs w:val="24"/>
        </w:rPr>
        <w:t>Сущность актуарных расчетов. Показатели страховой статистики. Структура страхового тарифа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B901389" w14:textId="432CD734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11. </w:t>
      </w:r>
      <w:r w:rsidRPr="009B7B2C">
        <w:rPr>
          <w:rFonts w:ascii="Times New Roman" w:hAnsi="Times New Roman"/>
          <w:bCs/>
          <w:sz w:val="24"/>
          <w:szCs w:val="24"/>
        </w:rPr>
        <w:t>Страхование жизни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B8EE7BE" w14:textId="518B2BDA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12.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7B2C">
        <w:rPr>
          <w:rFonts w:ascii="Times New Roman" w:hAnsi="Times New Roman"/>
          <w:bCs/>
          <w:sz w:val="24"/>
          <w:szCs w:val="24"/>
        </w:rPr>
        <w:t>Обязательное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98600CA" w14:textId="1726040D" w:rsidR="009B7B2C" w:rsidRPr="009B7B2C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 w:rsidRPr="009B7B2C">
        <w:rPr>
          <w:rFonts w:ascii="Times New Roman" w:hAnsi="Times New Roman"/>
          <w:bCs/>
          <w:sz w:val="24"/>
          <w:szCs w:val="24"/>
        </w:rPr>
        <w:t>Тема 13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B7B2C">
        <w:rPr>
          <w:rFonts w:ascii="Times New Roman" w:hAnsi="Times New Roman"/>
          <w:bCs/>
          <w:sz w:val="24"/>
          <w:szCs w:val="24"/>
        </w:rPr>
        <w:t>Сущность имущественного страхования. Особенности страхования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BEECBCA" w14:textId="7555F04E" w:rsidR="004F376F" w:rsidRPr="00E40F0F" w:rsidRDefault="009B7B2C" w:rsidP="00E4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14. </w:t>
      </w:r>
      <w:r w:rsidRPr="009B7B2C">
        <w:rPr>
          <w:rFonts w:ascii="Times New Roman" w:hAnsi="Times New Roman"/>
          <w:bCs/>
          <w:sz w:val="24"/>
          <w:szCs w:val="24"/>
        </w:rPr>
        <w:t>Основные виды имущественного страхования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4F376F" w:rsidRPr="00E40F0F" w:rsidSect="00E40F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3C204B78"/>
    <w:multiLevelType w:val="hybridMultilevel"/>
    <w:tmpl w:val="EAE855B6"/>
    <w:lvl w:ilvl="0" w:tplc="A8EA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033E83"/>
    <w:multiLevelType w:val="hybridMultilevel"/>
    <w:tmpl w:val="649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A0639"/>
    <w:multiLevelType w:val="hybridMultilevel"/>
    <w:tmpl w:val="C2967A3A"/>
    <w:lvl w:ilvl="0" w:tplc="A8EA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A43A9"/>
    <w:multiLevelType w:val="hybridMultilevel"/>
    <w:tmpl w:val="EAF2ED66"/>
    <w:lvl w:ilvl="0" w:tplc="A8EA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1D17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F35"/>
    <w:pPr>
      <w:spacing w:after="140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D6F35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4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2</cp:revision>
  <dcterms:created xsi:type="dcterms:W3CDTF">2023-11-08T10:56:00Z</dcterms:created>
  <dcterms:modified xsi:type="dcterms:W3CDTF">2023-11-08T10:56:00Z</dcterms:modified>
</cp:coreProperties>
</file>