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C0B7" w14:textId="42F821AD" w:rsidR="00621B8F" w:rsidRPr="00621B8F" w:rsidRDefault="00621B8F" w:rsidP="00621B8F">
      <w:pPr>
        <w:pStyle w:val="1"/>
        <w:jc w:val="right"/>
        <w:rPr>
          <w:rFonts w:ascii="Times New Roman" w:hAnsi="Times New Roman" w:cs="Times New Roman"/>
          <w:color w:val="auto"/>
          <w:sz w:val="24"/>
          <w:szCs w:val="24"/>
        </w:rPr>
      </w:pPr>
      <w:r>
        <w:rPr>
          <w:rFonts w:ascii="OfficinaSansBookC" w:eastAsia="Calibri" w:hAnsi="OfficinaSansBookC" w:cs="Times New Roman"/>
          <w:color w:val="auto"/>
          <w:sz w:val="28"/>
          <w:szCs w:val="28"/>
        </w:rPr>
        <w:t xml:space="preserve">                                                                                                                        </w:t>
      </w:r>
      <w:r w:rsidR="00D64574">
        <w:rPr>
          <w:rFonts w:ascii="Times New Roman" w:hAnsi="Times New Roman" w:cs="Times New Roman"/>
          <w:color w:val="auto"/>
          <w:sz w:val="24"/>
          <w:szCs w:val="24"/>
        </w:rPr>
        <w:t xml:space="preserve">Приложение </w:t>
      </w:r>
      <w:r w:rsidR="00D64574" w:rsidRPr="001E1340">
        <w:rPr>
          <w:rFonts w:ascii="Times New Roman" w:hAnsi="Times New Roman" w:cs="Times New Roman"/>
          <w:color w:val="auto"/>
          <w:sz w:val="24"/>
          <w:szCs w:val="24"/>
        </w:rPr>
        <w:t>1.4</w:t>
      </w:r>
      <w:r w:rsidRPr="001E1340">
        <w:rPr>
          <w:rFonts w:ascii="Times New Roman" w:hAnsi="Times New Roman" w:cs="Times New Roman"/>
          <w:color w:val="auto"/>
          <w:sz w:val="24"/>
          <w:szCs w:val="24"/>
        </w:rPr>
        <w:t xml:space="preserve">                          </w:t>
      </w:r>
      <w:r w:rsidRPr="00621B8F">
        <w:rPr>
          <w:rFonts w:ascii="Times New Roman" w:hAnsi="Times New Roman" w:cs="Times New Roman"/>
          <w:color w:val="auto"/>
          <w:sz w:val="24"/>
          <w:szCs w:val="24"/>
        </w:rPr>
        <w:t>К ОПОП по специальности</w:t>
      </w:r>
    </w:p>
    <w:p w14:paraId="3AE6FE61" w14:textId="736F2BA4" w:rsidR="00621B8F" w:rsidRPr="00621B8F" w:rsidRDefault="00FC6DFA" w:rsidP="00621B8F">
      <w:pPr>
        <w:spacing w:after="0" w:line="240" w:lineRule="auto"/>
        <w:jc w:val="righ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40.02.01 Право и организация социального обеспечения</w:t>
      </w:r>
    </w:p>
    <w:p w14:paraId="4AB9972B" w14:textId="77777777" w:rsidR="00621B8F" w:rsidRPr="00621B8F" w:rsidRDefault="00621B8F" w:rsidP="00621B8F">
      <w:pPr>
        <w:jc w:val="right"/>
        <w:rPr>
          <w:rFonts w:ascii="Times New Roman" w:hAnsi="Times New Roman" w:cs="Times New Roman"/>
          <w:sz w:val="24"/>
          <w:szCs w:val="24"/>
        </w:rPr>
      </w:pPr>
    </w:p>
    <w:p w14:paraId="4CE934D9" w14:textId="77777777" w:rsidR="00621B8F" w:rsidRPr="00B95CAB" w:rsidRDefault="00621B8F" w:rsidP="00621B8F">
      <w:pPr>
        <w:jc w:val="right"/>
        <w:rPr>
          <w:sz w:val="24"/>
          <w:szCs w:val="24"/>
        </w:rPr>
      </w:pPr>
    </w:p>
    <w:p w14:paraId="299D35B6" w14:textId="77777777" w:rsidR="00621B8F" w:rsidRPr="00C23816" w:rsidRDefault="00621B8F" w:rsidP="00621B8F">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14:paraId="0F224888" w14:textId="77777777" w:rsidR="00621B8F" w:rsidRPr="00C23816" w:rsidRDefault="00621B8F" w:rsidP="00621B8F">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14:paraId="314552D6" w14:textId="77777777" w:rsidR="00621B8F" w:rsidRPr="00C23816" w:rsidRDefault="00621B8F" w:rsidP="00621B8F">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14:paraId="4B87B5E1" w14:textId="77777777" w:rsidR="00621B8F" w:rsidRPr="00C23816" w:rsidRDefault="00621B8F" w:rsidP="00621B8F">
      <w:pPr>
        <w:suppressAutoHyphens/>
        <w:spacing w:after="0"/>
        <w:jc w:val="center"/>
        <w:rPr>
          <w:rFonts w:ascii="Times New Roman" w:hAnsi="Times New Roman"/>
          <w:sz w:val="24"/>
          <w:szCs w:val="24"/>
        </w:rPr>
      </w:pPr>
    </w:p>
    <w:p w14:paraId="30596649" w14:textId="77777777" w:rsidR="00621B8F" w:rsidRDefault="00621B8F" w:rsidP="00621B8F">
      <w:pPr>
        <w:jc w:val="center"/>
        <w:rPr>
          <w:rFonts w:ascii="Times New Roman" w:hAnsi="Times New Roman"/>
          <w:caps/>
          <w:sz w:val="28"/>
          <w:szCs w:val="28"/>
        </w:rPr>
      </w:pPr>
    </w:p>
    <w:p w14:paraId="70B5C76C" w14:textId="77777777" w:rsidR="00621B8F" w:rsidRPr="001B363D" w:rsidRDefault="00621B8F" w:rsidP="00621B8F">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4852"/>
      </w:tblGrid>
      <w:tr w:rsidR="00621B8F" w:rsidRPr="00B95CAB" w14:paraId="55378792" w14:textId="77777777" w:rsidTr="00621B8F">
        <w:tc>
          <w:tcPr>
            <w:tcW w:w="5528" w:type="dxa"/>
          </w:tcPr>
          <w:p w14:paraId="08B07053" w14:textId="77777777" w:rsidR="00621B8F" w:rsidRPr="00B95CAB" w:rsidRDefault="00621B8F" w:rsidP="00621B8F">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Pr>
                <w:rFonts w:ascii="Times New Roman" w:eastAsia="Times New Roman" w:hAnsi="Times New Roman" w:cs="Times New Roman"/>
                <w:sz w:val="24"/>
                <w:szCs w:val="24"/>
              </w:rPr>
              <w:t xml:space="preserve"> </w:t>
            </w:r>
            <w:r w:rsidRPr="00B95CAB">
              <w:rPr>
                <w:rFonts w:ascii="Times New Roman" w:eastAsia="Times New Roman" w:hAnsi="Times New Roman" w:cs="Times New Roman"/>
                <w:sz w:val="24"/>
                <w:szCs w:val="24"/>
              </w:rPr>
              <w:t xml:space="preserve">директора </w:t>
            </w:r>
          </w:p>
          <w:p w14:paraId="73D1DDD1" w14:textId="77777777" w:rsidR="00621B8F" w:rsidRPr="00B95CAB" w:rsidRDefault="00621B8F" w:rsidP="00621B8F">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621B8F" w:rsidRPr="00B95CAB" w14:paraId="40DF8110" w14:textId="77777777" w:rsidTr="00621B8F">
        <w:tc>
          <w:tcPr>
            <w:tcW w:w="5528" w:type="dxa"/>
          </w:tcPr>
          <w:p w14:paraId="4E58D490" w14:textId="77777777" w:rsidR="00621B8F" w:rsidRPr="00B95CAB" w:rsidRDefault="00621B8F" w:rsidP="00621B8F">
            <w:pPr>
              <w:spacing w:after="0"/>
              <w:jc w:val="right"/>
              <w:rPr>
                <w:rFonts w:ascii="Times New Roman" w:eastAsia="Times New Roman" w:hAnsi="Times New Roman" w:cs="Times New Roman"/>
                <w:sz w:val="24"/>
                <w:szCs w:val="24"/>
              </w:rPr>
            </w:pPr>
          </w:p>
        </w:tc>
      </w:tr>
      <w:tr w:rsidR="00621B8F" w:rsidRPr="00B95CAB" w14:paraId="636148BC" w14:textId="77777777" w:rsidTr="00621B8F">
        <w:tc>
          <w:tcPr>
            <w:tcW w:w="5528" w:type="dxa"/>
          </w:tcPr>
          <w:p w14:paraId="59671A1A" w14:textId="04C3C9FD" w:rsidR="00621B8F" w:rsidRPr="00B95CAB" w:rsidRDefault="00AA22F1" w:rsidP="00621B8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160-о от 28</w:t>
            </w:r>
            <w:r w:rsidR="00621B8F">
              <w:rPr>
                <w:rFonts w:ascii="Times New Roman" w:eastAsia="Times New Roman" w:hAnsi="Times New Roman" w:cs="Times New Roman"/>
                <w:sz w:val="24"/>
                <w:szCs w:val="24"/>
              </w:rPr>
              <w:t>.08.2023</w:t>
            </w:r>
            <w:r w:rsidR="00621B8F" w:rsidRPr="00B95CAB">
              <w:rPr>
                <w:rFonts w:ascii="Times New Roman" w:eastAsia="Times New Roman" w:hAnsi="Times New Roman" w:cs="Times New Roman"/>
                <w:sz w:val="24"/>
                <w:szCs w:val="24"/>
              </w:rPr>
              <w:t xml:space="preserve"> г.</w:t>
            </w:r>
          </w:p>
        </w:tc>
      </w:tr>
    </w:tbl>
    <w:p w14:paraId="263046B7" w14:textId="77777777" w:rsidR="00621B8F" w:rsidRPr="001B363D" w:rsidRDefault="00621B8F" w:rsidP="00621B8F">
      <w:pPr>
        <w:jc w:val="right"/>
        <w:rPr>
          <w:rFonts w:ascii="Times New Roman" w:hAnsi="Times New Roman"/>
          <w:sz w:val="28"/>
          <w:szCs w:val="28"/>
        </w:rPr>
      </w:pPr>
    </w:p>
    <w:p w14:paraId="25159BF8" w14:textId="77777777" w:rsidR="00621B8F" w:rsidRPr="00B95CAB" w:rsidRDefault="00621B8F" w:rsidP="00621B8F">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490D497E" w14:textId="6ECF2537" w:rsidR="00621B8F" w:rsidRPr="001B363D" w:rsidRDefault="001E1340" w:rsidP="00621B8F">
      <w:pPr>
        <w:jc w:val="center"/>
        <w:rPr>
          <w:rFonts w:ascii="Times New Roman" w:hAnsi="Times New Roman"/>
          <w:sz w:val="28"/>
          <w:szCs w:val="28"/>
        </w:rPr>
      </w:pPr>
      <w:r>
        <w:rPr>
          <w:rFonts w:ascii="Times New Roman" w:hAnsi="Times New Roman"/>
          <w:sz w:val="28"/>
          <w:szCs w:val="28"/>
        </w:rPr>
        <w:t>ОУП</w:t>
      </w:r>
      <w:bookmarkStart w:id="0" w:name="_GoBack"/>
      <w:bookmarkEnd w:id="0"/>
      <w:r w:rsidR="00621B8F">
        <w:rPr>
          <w:rFonts w:ascii="Times New Roman" w:hAnsi="Times New Roman"/>
          <w:sz w:val="28"/>
          <w:szCs w:val="28"/>
        </w:rPr>
        <w:t>. 04</w:t>
      </w:r>
      <w:r w:rsidR="00621B8F" w:rsidRPr="001B363D">
        <w:rPr>
          <w:rFonts w:ascii="Times New Roman" w:hAnsi="Times New Roman"/>
          <w:sz w:val="28"/>
          <w:szCs w:val="28"/>
        </w:rPr>
        <w:t xml:space="preserve"> Иностранный язык</w:t>
      </w:r>
    </w:p>
    <w:p w14:paraId="1DC93CCB" w14:textId="77777777" w:rsidR="00621B8F" w:rsidRPr="001B363D" w:rsidRDefault="00621B8F" w:rsidP="00621B8F">
      <w:pPr>
        <w:jc w:val="center"/>
        <w:rPr>
          <w:rFonts w:ascii="Times New Roman" w:hAnsi="Times New Roman"/>
          <w:sz w:val="28"/>
          <w:szCs w:val="28"/>
        </w:rPr>
      </w:pPr>
    </w:p>
    <w:p w14:paraId="4C2DFF4D" w14:textId="77777777" w:rsidR="00621B8F" w:rsidRPr="001B363D" w:rsidRDefault="00621B8F" w:rsidP="00621B8F">
      <w:pPr>
        <w:jc w:val="center"/>
        <w:rPr>
          <w:rFonts w:ascii="Times New Roman" w:hAnsi="Times New Roman"/>
          <w:sz w:val="28"/>
          <w:szCs w:val="28"/>
        </w:rPr>
      </w:pPr>
    </w:p>
    <w:p w14:paraId="1BA818B9" w14:textId="77777777" w:rsidR="00621B8F" w:rsidRDefault="00621B8F" w:rsidP="00621B8F">
      <w:pPr>
        <w:jc w:val="center"/>
        <w:rPr>
          <w:rFonts w:ascii="Times New Roman" w:hAnsi="Times New Roman"/>
          <w:sz w:val="28"/>
          <w:szCs w:val="28"/>
        </w:rPr>
      </w:pPr>
    </w:p>
    <w:p w14:paraId="1AC92C54" w14:textId="77777777" w:rsidR="00621B8F" w:rsidRDefault="00621B8F" w:rsidP="00621B8F">
      <w:pPr>
        <w:jc w:val="center"/>
        <w:rPr>
          <w:rFonts w:ascii="Times New Roman" w:hAnsi="Times New Roman"/>
          <w:sz w:val="28"/>
          <w:szCs w:val="28"/>
        </w:rPr>
      </w:pPr>
    </w:p>
    <w:p w14:paraId="32B6520E" w14:textId="77777777" w:rsidR="00621B8F" w:rsidRDefault="00621B8F" w:rsidP="00621B8F">
      <w:pPr>
        <w:jc w:val="center"/>
        <w:rPr>
          <w:rFonts w:ascii="Times New Roman" w:hAnsi="Times New Roman"/>
          <w:sz w:val="28"/>
          <w:szCs w:val="28"/>
        </w:rPr>
      </w:pPr>
    </w:p>
    <w:p w14:paraId="1776BE20" w14:textId="77777777" w:rsidR="00621B8F" w:rsidRDefault="00621B8F" w:rsidP="00621B8F">
      <w:pPr>
        <w:jc w:val="center"/>
        <w:rPr>
          <w:rFonts w:ascii="Times New Roman" w:hAnsi="Times New Roman"/>
          <w:sz w:val="28"/>
          <w:szCs w:val="28"/>
        </w:rPr>
      </w:pPr>
    </w:p>
    <w:p w14:paraId="41689FB3" w14:textId="77777777" w:rsidR="00621B8F" w:rsidRPr="001B363D" w:rsidRDefault="00621B8F" w:rsidP="00621B8F">
      <w:pPr>
        <w:jc w:val="center"/>
        <w:rPr>
          <w:rFonts w:ascii="Times New Roman" w:hAnsi="Times New Roman"/>
          <w:sz w:val="28"/>
          <w:szCs w:val="28"/>
          <w:u w:val="single"/>
        </w:rPr>
      </w:pPr>
    </w:p>
    <w:p w14:paraId="65C37A34" w14:textId="77777777" w:rsidR="00621B8F" w:rsidRPr="001B363D" w:rsidRDefault="00621B8F" w:rsidP="00621B8F">
      <w:pPr>
        <w:jc w:val="center"/>
        <w:rPr>
          <w:rFonts w:ascii="Times New Roman" w:hAnsi="Times New Roman"/>
          <w:sz w:val="28"/>
          <w:szCs w:val="28"/>
        </w:rPr>
      </w:pPr>
    </w:p>
    <w:p w14:paraId="1734177A" w14:textId="77777777" w:rsidR="00621B8F" w:rsidRDefault="00621B8F" w:rsidP="00621B8F">
      <w:pPr>
        <w:rPr>
          <w:rFonts w:ascii="Times New Roman" w:hAnsi="Times New Roman"/>
          <w:sz w:val="28"/>
          <w:szCs w:val="28"/>
        </w:rPr>
      </w:pPr>
    </w:p>
    <w:p w14:paraId="44755D17" w14:textId="77777777" w:rsidR="00621B8F" w:rsidRDefault="00621B8F" w:rsidP="00621B8F">
      <w:pPr>
        <w:rPr>
          <w:rFonts w:ascii="Times New Roman" w:hAnsi="Times New Roman"/>
          <w:sz w:val="28"/>
          <w:szCs w:val="28"/>
        </w:rPr>
      </w:pPr>
    </w:p>
    <w:p w14:paraId="658116EA" w14:textId="77777777" w:rsidR="00621B8F" w:rsidRDefault="00621B8F" w:rsidP="00621B8F">
      <w:pPr>
        <w:rPr>
          <w:rFonts w:ascii="Times New Roman" w:hAnsi="Times New Roman"/>
          <w:sz w:val="28"/>
          <w:szCs w:val="28"/>
        </w:rPr>
      </w:pPr>
    </w:p>
    <w:p w14:paraId="24590DDD" w14:textId="58A799F2" w:rsidR="00621B8F" w:rsidRDefault="00621B8F" w:rsidP="00621B8F">
      <w:pPr>
        <w:jc w:val="center"/>
        <w:rPr>
          <w:rFonts w:ascii="Times New Roman" w:hAnsi="Times New Roman"/>
          <w:sz w:val="28"/>
          <w:szCs w:val="28"/>
        </w:rPr>
      </w:pPr>
      <w:r w:rsidRPr="001B363D">
        <w:rPr>
          <w:rFonts w:ascii="Times New Roman" w:hAnsi="Times New Roman"/>
          <w:sz w:val="28"/>
          <w:szCs w:val="28"/>
        </w:rPr>
        <w:t>Воскресенск</w:t>
      </w:r>
      <w:r>
        <w:rPr>
          <w:rFonts w:ascii="Times New Roman" w:hAnsi="Times New Roman"/>
          <w:sz w:val="28"/>
          <w:szCs w:val="28"/>
        </w:rPr>
        <w:t>,</w:t>
      </w:r>
      <w:r w:rsidRPr="001B363D">
        <w:rPr>
          <w:rFonts w:ascii="Times New Roman" w:hAnsi="Times New Roman"/>
          <w:sz w:val="28"/>
          <w:szCs w:val="28"/>
        </w:rPr>
        <w:t>20</w:t>
      </w:r>
      <w:r>
        <w:rPr>
          <w:rFonts w:ascii="Times New Roman" w:hAnsi="Times New Roman"/>
          <w:sz w:val="28"/>
          <w:szCs w:val="28"/>
        </w:rPr>
        <w:t>23</w:t>
      </w:r>
      <w:r w:rsidRPr="001B363D">
        <w:rPr>
          <w:rFonts w:ascii="Times New Roman" w:hAnsi="Times New Roman"/>
          <w:sz w:val="28"/>
          <w:szCs w:val="28"/>
        </w:rPr>
        <w:t xml:space="preserve"> г.</w:t>
      </w:r>
    </w:p>
    <w:p w14:paraId="60929DEA" w14:textId="063DB402" w:rsidR="00621B8F" w:rsidRDefault="00621B8F" w:rsidP="00621B8F">
      <w:pPr>
        <w:jc w:val="center"/>
        <w:rPr>
          <w:rFonts w:ascii="Times New Roman" w:hAnsi="Times New Roman"/>
          <w:sz w:val="28"/>
          <w:szCs w:val="28"/>
        </w:rPr>
      </w:pPr>
    </w:p>
    <w:p w14:paraId="082F5BE4" w14:textId="77777777" w:rsidR="00621B8F" w:rsidRPr="00CF75EA" w:rsidRDefault="00621B8F" w:rsidP="00621B8F">
      <w:pPr>
        <w:jc w:val="center"/>
        <w:rPr>
          <w:rFonts w:ascii="Times New Roman" w:hAnsi="Times New Roman"/>
          <w:sz w:val="28"/>
          <w:szCs w:val="28"/>
        </w:rPr>
      </w:pPr>
    </w:p>
    <w:p w14:paraId="07759E9F" w14:textId="77777777" w:rsidR="00621B8F" w:rsidRDefault="00621B8F" w:rsidP="00621B8F">
      <w:pPr>
        <w:spacing w:after="0" w:line="240" w:lineRule="auto"/>
        <w:outlineLvl w:val="2"/>
        <w:rPr>
          <w:rFonts w:ascii="Times New Roman" w:hAnsi="Times New Roman" w:cs="Times New Roman"/>
          <w:sz w:val="24"/>
          <w:szCs w:val="24"/>
        </w:rPr>
      </w:pPr>
    </w:p>
    <w:p w14:paraId="4652EA3E" w14:textId="0D4FCCF6" w:rsidR="00621B8F" w:rsidRPr="00FC6DFA" w:rsidRDefault="00621B8F" w:rsidP="00FC6DFA">
      <w:pPr>
        <w:spacing w:after="0" w:line="240" w:lineRule="auto"/>
        <w:jc w:val="both"/>
        <w:outlineLvl w:val="2"/>
        <w:rPr>
          <w:rFonts w:ascii="Times New Roman" w:eastAsia="Times New Roman" w:hAnsi="Times New Roman" w:cs="Times New Roman"/>
          <w:bCs/>
          <w:sz w:val="24"/>
          <w:szCs w:val="24"/>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FC6DFA">
        <w:rPr>
          <w:rFonts w:ascii="Times New Roman" w:hAnsi="Times New Roman" w:cs="Times New Roman"/>
          <w:sz w:val="24"/>
          <w:szCs w:val="24"/>
        </w:rPr>
        <w:t xml:space="preserve"> </w:t>
      </w:r>
      <w:r w:rsidR="00FC6DFA">
        <w:rPr>
          <w:rFonts w:ascii="Times New Roman" w:eastAsia="Times New Roman" w:hAnsi="Times New Roman" w:cs="Times New Roman"/>
          <w:bCs/>
          <w:sz w:val="24"/>
          <w:szCs w:val="24"/>
        </w:rPr>
        <w:t xml:space="preserve">40.02.01 Право и организация социального обеспечения, </w:t>
      </w:r>
      <w:r w:rsidRPr="006E199B">
        <w:rPr>
          <w:rFonts w:ascii="Times New Roman" w:hAnsi="Times New Roman" w:cs="Times New Roman"/>
          <w:bCs/>
          <w:sz w:val="24"/>
          <w:szCs w:val="24"/>
        </w:rPr>
        <w:t>утверждённого приказом Министерства образования и науки Ро</w:t>
      </w:r>
      <w:r>
        <w:rPr>
          <w:rFonts w:ascii="Times New Roman" w:hAnsi="Times New Roman" w:cs="Times New Roman"/>
          <w:bCs/>
          <w:sz w:val="24"/>
          <w:szCs w:val="24"/>
        </w:rPr>
        <w:t xml:space="preserve">ссийской Федерации </w:t>
      </w:r>
      <w:r w:rsidR="00FC6DFA">
        <w:rPr>
          <w:rFonts w:ascii="Times New Roman" w:hAnsi="Times New Roman"/>
          <w:bCs/>
          <w:sz w:val="24"/>
          <w:szCs w:val="24"/>
        </w:rPr>
        <w:t>от 12 мая 2014 г. № 508</w:t>
      </w:r>
      <w:r w:rsidR="00D64574">
        <w:rPr>
          <w:rFonts w:ascii="Times New Roman" w:hAnsi="Times New Roman"/>
          <w:bCs/>
          <w:sz w:val="24"/>
          <w:szCs w:val="24"/>
        </w:rPr>
        <w:t xml:space="preserve"> </w:t>
      </w:r>
      <w:r w:rsidRPr="006E199B">
        <w:rPr>
          <w:rFonts w:ascii="Times New Roman" w:hAnsi="Times New Roman" w:cs="Times New Roman"/>
          <w:bCs/>
          <w:sz w:val="24"/>
          <w:szCs w:val="24"/>
        </w:rPr>
        <w:t xml:space="preserve">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 утверждённого приказом Министерства образования и наук</w:t>
      </w:r>
      <w:r>
        <w:rPr>
          <w:rFonts w:ascii="Times New Roman" w:hAnsi="Times New Roman" w:cs="Times New Roman"/>
          <w:bCs/>
          <w:sz w:val="24"/>
          <w:szCs w:val="24"/>
        </w:rPr>
        <w:t>и Российской Федерации от 17 мая 2012 года № 413.</w:t>
      </w:r>
    </w:p>
    <w:p w14:paraId="02E9D372" w14:textId="77777777" w:rsidR="00621B8F" w:rsidRPr="00CA2649" w:rsidRDefault="00621B8F" w:rsidP="00621B8F">
      <w:pPr>
        <w:spacing w:after="0" w:line="360" w:lineRule="auto"/>
        <w:outlineLvl w:val="2"/>
        <w:rPr>
          <w:rFonts w:ascii="Times New Roman" w:eastAsia="Times New Roman" w:hAnsi="Times New Roman" w:cs="Times New Roman"/>
          <w:bCs/>
          <w:color w:val="444444"/>
          <w:sz w:val="24"/>
          <w:szCs w:val="24"/>
        </w:rPr>
      </w:pPr>
    </w:p>
    <w:p w14:paraId="50A1AED2" w14:textId="77777777" w:rsidR="00621B8F" w:rsidRPr="00621B8F" w:rsidRDefault="00621B8F" w:rsidP="00621B8F">
      <w:pPr>
        <w:autoSpaceDE w:val="0"/>
        <w:autoSpaceDN w:val="0"/>
        <w:adjustRightInd w:val="0"/>
        <w:spacing w:after="0" w:line="240" w:lineRule="auto"/>
        <w:jc w:val="both"/>
        <w:rPr>
          <w:rFonts w:ascii="Times New Roman" w:hAnsi="Times New Roman" w:cs="Times New Roman"/>
          <w:sz w:val="24"/>
          <w:szCs w:val="24"/>
          <w:lang w:eastAsia="en-US"/>
        </w:rPr>
      </w:pPr>
    </w:p>
    <w:p w14:paraId="75F11401" w14:textId="77777777" w:rsidR="00621B8F" w:rsidRPr="006E199B" w:rsidRDefault="00621B8F" w:rsidP="00621B8F">
      <w:pPr>
        <w:suppressAutoHyphens/>
        <w:spacing w:after="0" w:line="240" w:lineRule="auto"/>
        <w:ind w:firstLine="709"/>
        <w:rPr>
          <w:rFonts w:ascii="Times New Roman" w:hAnsi="Times New Roman" w:cs="Times New Roman"/>
          <w:sz w:val="24"/>
          <w:szCs w:val="24"/>
        </w:rPr>
      </w:pPr>
    </w:p>
    <w:p w14:paraId="3C994F24" w14:textId="77777777" w:rsidR="00621B8F" w:rsidRPr="00C23816" w:rsidRDefault="00621B8F" w:rsidP="00621B8F">
      <w:pPr>
        <w:suppressAutoHyphens/>
        <w:spacing w:after="0" w:line="240" w:lineRule="auto"/>
        <w:ind w:firstLine="709"/>
        <w:jc w:val="both"/>
        <w:rPr>
          <w:rFonts w:ascii="Times New Roman" w:hAnsi="Times New Roman"/>
          <w:sz w:val="24"/>
          <w:szCs w:val="24"/>
        </w:rPr>
      </w:pPr>
    </w:p>
    <w:p w14:paraId="607DFDC1" w14:textId="77777777" w:rsidR="00621B8F" w:rsidRPr="00C23816" w:rsidRDefault="00621B8F" w:rsidP="00621B8F">
      <w:pPr>
        <w:widowControl w:val="0"/>
        <w:suppressAutoHyphens/>
        <w:autoSpaceDE w:val="0"/>
        <w:autoSpaceDN w:val="0"/>
        <w:spacing w:after="0" w:line="240" w:lineRule="auto"/>
        <w:ind w:firstLine="709"/>
        <w:rPr>
          <w:rFonts w:ascii="Times New Roman" w:hAnsi="Times New Roman"/>
          <w:sz w:val="24"/>
          <w:szCs w:val="24"/>
        </w:rPr>
      </w:pPr>
    </w:p>
    <w:p w14:paraId="5C7CC19C" w14:textId="77777777" w:rsidR="00621B8F" w:rsidRPr="00C23816" w:rsidRDefault="00621B8F" w:rsidP="00621B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14:paraId="391C581C" w14:textId="77777777" w:rsidR="00621B8F" w:rsidRPr="00C23816" w:rsidRDefault="00621B8F" w:rsidP="00621B8F">
      <w:pPr>
        <w:widowControl w:val="0"/>
        <w:suppressAutoHyphens/>
        <w:autoSpaceDE w:val="0"/>
        <w:autoSpaceDN w:val="0"/>
        <w:spacing w:after="0" w:line="240" w:lineRule="auto"/>
        <w:ind w:firstLine="709"/>
        <w:jc w:val="both"/>
        <w:rPr>
          <w:rFonts w:ascii="Times New Roman" w:hAnsi="Times New Roman"/>
          <w:sz w:val="24"/>
          <w:szCs w:val="24"/>
        </w:rPr>
      </w:pPr>
    </w:p>
    <w:p w14:paraId="0F6D0D3B" w14:textId="77777777" w:rsidR="00621B8F" w:rsidRDefault="00621B8F" w:rsidP="00621B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14:paraId="65A148DA" w14:textId="77777777" w:rsidR="00621B8F" w:rsidRPr="00C23816" w:rsidRDefault="00621B8F" w:rsidP="00621B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14:paraId="7774CAC7" w14:textId="77777777" w:rsidR="00621B8F" w:rsidRPr="00C23816" w:rsidRDefault="00621B8F" w:rsidP="00621B8F">
      <w:pPr>
        <w:suppressAutoHyphens/>
        <w:jc w:val="center"/>
        <w:rPr>
          <w:rFonts w:ascii="Times New Roman" w:hAnsi="Times New Roman"/>
          <w:bCs/>
          <w:i/>
          <w:sz w:val="24"/>
          <w:szCs w:val="24"/>
        </w:rPr>
      </w:pPr>
    </w:p>
    <w:p w14:paraId="56943099" w14:textId="77777777" w:rsidR="00621B8F" w:rsidRPr="001B363D" w:rsidRDefault="00621B8F" w:rsidP="00621B8F">
      <w:pPr>
        <w:autoSpaceDE w:val="0"/>
        <w:autoSpaceDN w:val="0"/>
        <w:adjustRightInd w:val="0"/>
        <w:spacing w:after="0" w:line="360" w:lineRule="auto"/>
        <w:rPr>
          <w:rFonts w:ascii="Times New Roman" w:hAnsi="Times New Roman"/>
          <w:sz w:val="28"/>
          <w:szCs w:val="28"/>
        </w:rPr>
      </w:pPr>
    </w:p>
    <w:p w14:paraId="0E19449D" w14:textId="77777777" w:rsidR="00621B8F" w:rsidRPr="00405BD2" w:rsidRDefault="00621B8F" w:rsidP="00621B8F">
      <w:pPr>
        <w:spacing w:line="360" w:lineRule="auto"/>
        <w:rPr>
          <w:rFonts w:ascii="Times New Roman" w:eastAsia="Times New Roman" w:hAnsi="Times New Roman" w:cs="Times New Roman"/>
          <w:b/>
          <w:sz w:val="24"/>
          <w:szCs w:val="24"/>
        </w:rPr>
      </w:pPr>
    </w:p>
    <w:p w14:paraId="7A69E524" w14:textId="77777777" w:rsidR="00621B8F" w:rsidRPr="00405BD2" w:rsidRDefault="00621B8F" w:rsidP="00621B8F">
      <w:pPr>
        <w:spacing w:line="360" w:lineRule="auto"/>
        <w:rPr>
          <w:rFonts w:ascii="Times New Roman" w:eastAsia="Times New Roman" w:hAnsi="Times New Roman" w:cs="Times New Roman"/>
          <w:b/>
          <w:sz w:val="24"/>
          <w:szCs w:val="24"/>
        </w:rPr>
      </w:pPr>
    </w:p>
    <w:p w14:paraId="4B88996D" w14:textId="77777777" w:rsidR="00621B8F" w:rsidRDefault="00621B8F" w:rsidP="00621B8F">
      <w:pPr>
        <w:spacing w:line="360" w:lineRule="auto"/>
        <w:jc w:val="center"/>
        <w:rPr>
          <w:rFonts w:ascii="Times New Roman" w:hAnsi="Times New Roman" w:cs="Times New Roman"/>
          <w:b/>
          <w:sz w:val="24"/>
          <w:szCs w:val="24"/>
        </w:rPr>
      </w:pPr>
    </w:p>
    <w:p w14:paraId="5272D478" w14:textId="77777777" w:rsidR="00621B8F" w:rsidRDefault="00621B8F" w:rsidP="00621B8F">
      <w:pPr>
        <w:spacing w:line="360" w:lineRule="auto"/>
        <w:jc w:val="center"/>
        <w:rPr>
          <w:rFonts w:ascii="Times New Roman" w:hAnsi="Times New Roman" w:cs="Times New Roman"/>
          <w:b/>
          <w:sz w:val="24"/>
          <w:szCs w:val="24"/>
        </w:rPr>
      </w:pPr>
    </w:p>
    <w:p w14:paraId="1A4DF2B0" w14:textId="77777777" w:rsidR="00621B8F" w:rsidRDefault="00621B8F" w:rsidP="00621B8F">
      <w:pPr>
        <w:spacing w:line="360" w:lineRule="auto"/>
        <w:jc w:val="center"/>
        <w:rPr>
          <w:rFonts w:ascii="Times New Roman" w:hAnsi="Times New Roman" w:cs="Times New Roman"/>
          <w:b/>
          <w:sz w:val="24"/>
          <w:szCs w:val="24"/>
        </w:rPr>
      </w:pPr>
    </w:p>
    <w:p w14:paraId="3B63FD6A" w14:textId="77777777" w:rsidR="00621B8F" w:rsidRDefault="00621B8F" w:rsidP="00621B8F">
      <w:pPr>
        <w:spacing w:line="360" w:lineRule="auto"/>
        <w:jc w:val="center"/>
        <w:rPr>
          <w:rFonts w:ascii="Times New Roman" w:hAnsi="Times New Roman" w:cs="Times New Roman"/>
          <w:b/>
          <w:sz w:val="24"/>
          <w:szCs w:val="24"/>
        </w:rPr>
      </w:pPr>
    </w:p>
    <w:p w14:paraId="05FD9D2F" w14:textId="77777777" w:rsidR="00621B8F" w:rsidRDefault="00621B8F" w:rsidP="00621B8F">
      <w:pPr>
        <w:spacing w:line="360" w:lineRule="auto"/>
        <w:jc w:val="center"/>
        <w:rPr>
          <w:rFonts w:ascii="Times New Roman" w:hAnsi="Times New Roman" w:cs="Times New Roman"/>
          <w:b/>
          <w:sz w:val="24"/>
          <w:szCs w:val="24"/>
        </w:rPr>
      </w:pPr>
    </w:p>
    <w:p w14:paraId="6D83C719" w14:textId="77777777" w:rsidR="00621B8F" w:rsidRDefault="00621B8F" w:rsidP="00621B8F">
      <w:pPr>
        <w:spacing w:line="360" w:lineRule="auto"/>
        <w:jc w:val="center"/>
        <w:rPr>
          <w:rFonts w:ascii="Times New Roman" w:hAnsi="Times New Roman" w:cs="Times New Roman"/>
          <w:b/>
          <w:sz w:val="24"/>
          <w:szCs w:val="24"/>
        </w:rPr>
      </w:pPr>
    </w:p>
    <w:p w14:paraId="7379FEAB" w14:textId="77777777" w:rsidR="00621B8F" w:rsidRDefault="00621B8F" w:rsidP="00621B8F">
      <w:pPr>
        <w:spacing w:line="360" w:lineRule="auto"/>
        <w:jc w:val="center"/>
        <w:rPr>
          <w:rFonts w:ascii="Times New Roman" w:hAnsi="Times New Roman" w:cs="Times New Roman"/>
          <w:b/>
          <w:sz w:val="24"/>
          <w:szCs w:val="24"/>
        </w:rPr>
      </w:pPr>
    </w:p>
    <w:p w14:paraId="2A2BD83D" w14:textId="77777777" w:rsidR="00621B8F" w:rsidRDefault="00621B8F" w:rsidP="00621B8F">
      <w:pPr>
        <w:spacing w:line="360" w:lineRule="auto"/>
        <w:jc w:val="center"/>
        <w:rPr>
          <w:rFonts w:ascii="Times New Roman" w:hAnsi="Times New Roman" w:cs="Times New Roman"/>
          <w:b/>
          <w:sz w:val="24"/>
          <w:szCs w:val="24"/>
        </w:rPr>
      </w:pPr>
    </w:p>
    <w:p w14:paraId="6F136836" w14:textId="77777777" w:rsidR="00621B8F" w:rsidRDefault="00621B8F" w:rsidP="00621B8F">
      <w:pPr>
        <w:spacing w:line="360" w:lineRule="auto"/>
        <w:jc w:val="center"/>
        <w:rPr>
          <w:rFonts w:ascii="Times New Roman" w:hAnsi="Times New Roman" w:cs="Times New Roman"/>
          <w:b/>
          <w:sz w:val="24"/>
          <w:szCs w:val="24"/>
        </w:rPr>
      </w:pPr>
    </w:p>
    <w:p w14:paraId="5691C777" w14:textId="77777777" w:rsidR="00621B8F" w:rsidRDefault="00621B8F" w:rsidP="00621B8F">
      <w:pPr>
        <w:spacing w:line="360" w:lineRule="auto"/>
        <w:jc w:val="center"/>
        <w:rPr>
          <w:rFonts w:ascii="Times New Roman" w:hAnsi="Times New Roman" w:cs="Times New Roman"/>
          <w:b/>
          <w:sz w:val="24"/>
          <w:szCs w:val="24"/>
        </w:rPr>
      </w:pPr>
    </w:p>
    <w:p w14:paraId="319E1725" w14:textId="77777777" w:rsidR="00621B8F" w:rsidRDefault="00621B8F" w:rsidP="00621B8F">
      <w:pPr>
        <w:spacing w:line="360" w:lineRule="auto"/>
        <w:jc w:val="center"/>
        <w:rPr>
          <w:rFonts w:ascii="Times New Roman" w:hAnsi="Times New Roman" w:cs="Times New Roman"/>
          <w:b/>
          <w:sz w:val="24"/>
          <w:szCs w:val="24"/>
        </w:rPr>
      </w:pPr>
    </w:p>
    <w:p w14:paraId="2762A6F9" w14:textId="77777777" w:rsidR="00FC6DFA" w:rsidRDefault="00FC6DFA" w:rsidP="004B3D03">
      <w:pPr>
        <w:jc w:val="center"/>
        <w:rPr>
          <w:rFonts w:ascii="Times New Roman" w:hAnsi="Times New Roman"/>
          <w:b/>
          <w:i/>
          <w:sz w:val="24"/>
          <w:szCs w:val="24"/>
        </w:rPr>
      </w:pPr>
      <w:bookmarkStart w:id="1" w:name="_Toc125465577"/>
      <w:bookmarkStart w:id="2" w:name="_Hlk114058914"/>
      <w:bookmarkStart w:id="3" w:name="_Hlk113359591"/>
    </w:p>
    <w:p w14:paraId="18E1CE75" w14:textId="77777777" w:rsidR="00FC6DFA" w:rsidRDefault="00FC6DFA" w:rsidP="004B3D03">
      <w:pPr>
        <w:jc w:val="center"/>
        <w:rPr>
          <w:rFonts w:ascii="Times New Roman" w:hAnsi="Times New Roman"/>
          <w:b/>
          <w:i/>
          <w:sz w:val="24"/>
          <w:szCs w:val="24"/>
        </w:rPr>
      </w:pPr>
    </w:p>
    <w:p w14:paraId="373976F6" w14:textId="77777777" w:rsidR="00FC6DFA" w:rsidRDefault="00FC6DFA" w:rsidP="004B3D03">
      <w:pPr>
        <w:jc w:val="center"/>
        <w:rPr>
          <w:rFonts w:ascii="Times New Roman" w:hAnsi="Times New Roman"/>
          <w:b/>
          <w:i/>
          <w:sz w:val="24"/>
          <w:szCs w:val="24"/>
        </w:rPr>
      </w:pPr>
    </w:p>
    <w:p w14:paraId="0316B280" w14:textId="7C828BC8" w:rsidR="004B3D03" w:rsidRPr="004B3D03" w:rsidRDefault="004B3D03" w:rsidP="004B3D03">
      <w:pPr>
        <w:jc w:val="center"/>
        <w:rPr>
          <w:rFonts w:ascii="Times New Roman" w:hAnsi="Times New Roman" w:cs="Times New Roman"/>
          <w:b/>
          <w:bCs/>
          <w:sz w:val="28"/>
          <w:szCs w:val="28"/>
        </w:rPr>
      </w:pPr>
      <w:r w:rsidRPr="00C23816">
        <w:rPr>
          <w:rFonts w:ascii="Times New Roman" w:hAnsi="Times New Roman"/>
          <w:b/>
          <w:i/>
          <w:sz w:val="24"/>
          <w:szCs w:val="24"/>
        </w:rPr>
        <w:lastRenderedPageBreak/>
        <w:t>СОДЕРЖАНИЕ</w:t>
      </w:r>
    </w:p>
    <w:p w14:paraId="18CA9352" w14:textId="77777777" w:rsidR="004B3D03" w:rsidRPr="00C23816" w:rsidRDefault="004B3D03" w:rsidP="004B3D03">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B3D03" w:rsidRPr="00C23816" w14:paraId="6D3473A6" w14:textId="77777777" w:rsidTr="000551F3">
        <w:tc>
          <w:tcPr>
            <w:tcW w:w="7501" w:type="dxa"/>
          </w:tcPr>
          <w:p w14:paraId="2E827AD2" w14:textId="77777777" w:rsidR="004B3D03" w:rsidRPr="00C23816" w:rsidRDefault="004B3D03" w:rsidP="004B3D03">
            <w:pPr>
              <w:numPr>
                <w:ilvl w:val="0"/>
                <w:numId w:val="27"/>
              </w:numPr>
              <w:suppressAutoHyphens/>
              <w:spacing w:after="200" w:line="276" w:lineRule="auto"/>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14:paraId="5EAEA673" w14:textId="77777777" w:rsidR="004B3D03" w:rsidRPr="00C23816" w:rsidRDefault="004B3D03" w:rsidP="000551F3">
            <w:pPr>
              <w:suppressAutoHyphens/>
              <w:rPr>
                <w:rFonts w:ascii="Times New Roman" w:hAnsi="Times New Roman"/>
                <w:b/>
                <w:sz w:val="24"/>
                <w:szCs w:val="24"/>
              </w:rPr>
            </w:pPr>
          </w:p>
        </w:tc>
      </w:tr>
      <w:tr w:rsidR="004B3D03" w:rsidRPr="00C23816" w14:paraId="79623DA7" w14:textId="77777777" w:rsidTr="000551F3">
        <w:tc>
          <w:tcPr>
            <w:tcW w:w="7501" w:type="dxa"/>
          </w:tcPr>
          <w:p w14:paraId="10459A66" w14:textId="77777777" w:rsidR="004B3D03" w:rsidRPr="00C23816" w:rsidRDefault="004B3D03" w:rsidP="004B3D03">
            <w:pPr>
              <w:numPr>
                <w:ilvl w:val="0"/>
                <w:numId w:val="27"/>
              </w:numPr>
              <w:suppressAutoHyphens/>
              <w:spacing w:after="200" w:line="276" w:lineRule="auto"/>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14:paraId="5940EE87" w14:textId="77777777" w:rsidR="004B3D03" w:rsidRPr="00C23816" w:rsidRDefault="004B3D03" w:rsidP="004B3D03">
            <w:pPr>
              <w:numPr>
                <w:ilvl w:val="0"/>
                <w:numId w:val="27"/>
              </w:numPr>
              <w:suppressAutoHyphens/>
              <w:spacing w:after="200" w:line="276" w:lineRule="auto"/>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14:paraId="2B0BA914" w14:textId="77777777" w:rsidR="004B3D03" w:rsidRPr="00C23816" w:rsidRDefault="004B3D03" w:rsidP="000551F3">
            <w:pPr>
              <w:suppressAutoHyphens/>
              <w:ind w:left="644"/>
              <w:rPr>
                <w:rFonts w:ascii="Times New Roman" w:hAnsi="Times New Roman"/>
                <w:b/>
                <w:sz w:val="24"/>
                <w:szCs w:val="24"/>
              </w:rPr>
            </w:pPr>
          </w:p>
        </w:tc>
      </w:tr>
      <w:tr w:rsidR="004B3D03" w:rsidRPr="00C23816" w14:paraId="71A0D3AD" w14:textId="77777777" w:rsidTr="000551F3">
        <w:tc>
          <w:tcPr>
            <w:tcW w:w="7501" w:type="dxa"/>
          </w:tcPr>
          <w:p w14:paraId="48E42442" w14:textId="77777777" w:rsidR="004B3D03" w:rsidRPr="00C23816" w:rsidRDefault="004B3D03" w:rsidP="004B3D03">
            <w:pPr>
              <w:numPr>
                <w:ilvl w:val="0"/>
                <w:numId w:val="27"/>
              </w:numPr>
              <w:suppressAutoHyphens/>
              <w:spacing w:after="200" w:line="276" w:lineRule="auto"/>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14:paraId="6357C724" w14:textId="77777777" w:rsidR="004B3D03" w:rsidRDefault="004B3D03" w:rsidP="000551F3">
            <w:pPr>
              <w:suppressAutoHyphens/>
              <w:rPr>
                <w:rFonts w:ascii="Times New Roman" w:hAnsi="Times New Roman"/>
                <w:b/>
                <w:sz w:val="24"/>
                <w:szCs w:val="24"/>
              </w:rPr>
            </w:pPr>
          </w:p>
          <w:p w14:paraId="57852E88" w14:textId="77777777" w:rsidR="004B3D03" w:rsidRDefault="004B3D03" w:rsidP="000551F3">
            <w:pPr>
              <w:suppressAutoHyphens/>
              <w:rPr>
                <w:rFonts w:ascii="Times New Roman" w:hAnsi="Times New Roman"/>
                <w:b/>
                <w:sz w:val="24"/>
                <w:szCs w:val="24"/>
              </w:rPr>
            </w:pPr>
          </w:p>
          <w:p w14:paraId="3BC864F2" w14:textId="77777777" w:rsidR="004B3D03" w:rsidRDefault="004B3D03" w:rsidP="000551F3">
            <w:pPr>
              <w:suppressAutoHyphens/>
              <w:rPr>
                <w:rFonts w:ascii="Times New Roman" w:hAnsi="Times New Roman"/>
                <w:b/>
                <w:sz w:val="24"/>
                <w:szCs w:val="24"/>
              </w:rPr>
            </w:pPr>
          </w:p>
          <w:p w14:paraId="507913BF" w14:textId="77777777" w:rsidR="004B3D03" w:rsidRDefault="004B3D03" w:rsidP="000551F3">
            <w:pPr>
              <w:suppressAutoHyphens/>
              <w:rPr>
                <w:rFonts w:ascii="Times New Roman" w:hAnsi="Times New Roman"/>
                <w:b/>
                <w:sz w:val="24"/>
                <w:szCs w:val="24"/>
              </w:rPr>
            </w:pPr>
          </w:p>
          <w:p w14:paraId="715C0A86" w14:textId="77777777" w:rsidR="004B3D03" w:rsidRDefault="004B3D03" w:rsidP="000551F3">
            <w:pPr>
              <w:suppressAutoHyphens/>
              <w:rPr>
                <w:rFonts w:ascii="Times New Roman" w:hAnsi="Times New Roman"/>
                <w:b/>
                <w:sz w:val="24"/>
                <w:szCs w:val="24"/>
              </w:rPr>
            </w:pPr>
          </w:p>
          <w:p w14:paraId="1C8DE4D5" w14:textId="77777777" w:rsidR="004B3D03" w:rsidRDefault="004B3D03" w:rsidP="000551F3">
            <w:pPr>
              <w:suppressAutoHyphens/>
              <w:rPr>
                <w:rFonts w:ascii="Times New Roman" w:hAnsi="Times New Roman"/>
                <w:b/>
                <w:sz w:val="24"/>
                <w:szCs w:val="24"/>
              </w:rPr>
            </w:pPr>
          </w:p>
          <w:p w14:paraId="3F0F555A" w14:textId="77777777" w:rsidR="004B3D03" w:rsidRDefault="004B3D03" w:rsidP="000551F3">
            <w:pPr>
              <w:suppressAutoHyphens/>
              <w:rPr>
                <w:rFonts w:ascii="Times New Roman" w:hAnsi="Times New Roman"/>
                <w:b/>
                <w:sz w:val="24"/>
                <w:szCs w:val="24"/>
              </w:rPr>
            </w:pPr>
          </w:p>
          <w:p w14:paraId="217F1271" w14:textId="77777777" w:rsidR="004B3D03" w:rsidRDefault="004B3D03" w:rsidP="000551F3">
            <w:pPr>
              <w:suppressAutoHyphens/>
              <w:rPr>
                <w:rFonts w:ascii="Times New Roman" w:hAnsi="Times New Roman"/>
                <w:b/>
                <w:sz w:val="24"/>
                <w:szCs w:val="24"/>
              </w:rPr>
            </w:pPr>
          </w:p>
          <w:p w14:paraId="6176B6E9" w14:textId="77777777" w:rsidR="004B3D03" w:rsidRDefault="004B3D03" w:rsidP="000551F3">
            <w:pPr>
              <w:suppressAutoHyphens/>
              <w:rPr>
                <w:rFonts w:ascii="Times New Roman" w:hAnsi="Times New Roman"/>
                <w:b/>
                <w:sz w:val="24"/>
                <w:szCs w:val="24"/>
              </w:rPr>
            </w:pPr>
          </w:p>
          <w:p w14:paraId="0A9841BA" w14:textId="77777777" w:rsidR="004B3D03" w:rsidRDefault="004B3D03" w:rsidP="000551F3">
            <w:pPr>
              <w:suppressAutoHyphens/>
              <w:rPr>
                <w:rFonts w:ascii="Times New Roman" w:hAnsi="Times New Roman"/>
                <w:b/>
                <w:sz w:val="24"/>
                <w:szCs w:val="24"/>
              </w:rPr>
            </w:pPr>
          </w:p>
          <w:p w14:paraId="5C595C14" w14:textId="77777777" w:rsidR="004B3D03" w:rsidRDefault="004B3D03" w:rsidP="000551F3">
            <w:pPr>
              <w:suppressAutoHyphens/>
              <w:rPr>
                <w:rFonts w:ascii="Times New Roman" w:hAnsi="Times New Roman"/>
                <w:b/>
                <w:sz w:val="24"/>
                <w:szCs w:val="24"/>
              </w:rPr>
            </w:pPr>
          </w:p>
          <w:p w14:paraId="71179D4F" w14:textId="77777777" w:rsidR="004B3D03" w:rsidRDefault="004B3D03" w:rsidP="000551F3">
            <w:pPr>
              <w:suppressAutoHyphens/>
              <w:rPr>
                <w:rFonts w:ascii="Times New Roman" w:hAnsi="Times New Roman"/>
                <w:b/>
                <w:sz w:val="24"/>
                <w:szCs w:val="24"/>
              </w:rPr>
            </w:pPr>
          </w:p>
          <w:p w14:paraId="42C9E51D" w14:textId="77777777" w:rsidR="004B3D03" w:rsidRDefault="004B3D03" w:rsidP="000551F3">
            <w:pPr>
              <w:suppressAutoHyphens/>
              <w:rPr>
                <w:rFonts w:ascii="Times New Roman" w:hAnsi="Times New Roman"/>
                <w:b/>
                <w:sz w:val="24"/>
                <w:szCs w:val="24"/>
              </w:rPr>
            </w:pPr>
          </w:p>
          <w:p w14:paraId="190951D2" w14:textId="77777777" w:rsidR="004B3D03" w:rsidRDefault="004B3D03" w:rsidP="000551F3">
            <w:pPr>
              <w:suppressAutoHyphens/>
              <w:rPr>
                <w:rFonts w:ascii="Times New Roman" w:hAnsi="Times New Roman"/>
                <w:b/>
                <w:sz w:val="24"/>
                <w:szCs w:val="24"/>
              </w:rPr>
            </w:pPr>
          </w:p>
          <w:p w14:paraId="5A57B16D" w14:textId="77777777" w:rsidR="004B3D03" w:rsidRDefault="004B3D03" w:rsidP="000551F3">
            <w:pPr>
              <w:suppressAutoHyphens/>
              <w:rPr>
                <w:rFonts w:ascii="Times New Roman" w:hAnsi="Times New Roman"/>
                <w:b/>
                <w:sz w:val="24"/>
                <w:szCs w:val="24"/>
              </w:rPr>
            </w:pPr>
          </w:p>
          <w:p w14:paraId="5CD441D0" w14:textId="77777777" w:rsidR="004B3D03" w:rsidRDefault="004B3D03" w:rsidP="000551F3">
            <w:pPr>
              <w:suppressAutoHyphens/>
              <w:rPr>
                <w:rFonts w:ascii="Times New Roman" w:hAnsi="Times New Roman"/>
                <w:b/>
                <w:sz w:val="24"/>
                <w:szCs w:val="24"/>
              </w:rPr>
            </w:pPr>
          </w:p>
          <w:p w14:paraId="439F687B" w14:textId="77777777" w:rsidR="004B3D03" w:rsidRDefault="004B3D03" w:rsidP="000551F3">
            <w:pPr>
              <w:suppressAutoHyphens/>
              <w:rPr>
                <w:rFonts w:ascii="Times New Roman" w:hAnsi="Times New Roman"/>
                <w:b/>
                <w:sz w:val="24"/>
                <w:szCs w:val="24"/>
              </w:rPr>
            </w:pPr>
          </w:p>
          <w:p w14:paraId="36D8C8B9" w14:textId="77777777" w:rsidR="004B3D03" w:rsidRDefault="004B3D03" w:rsidP="000551F3">
            <w:pPr>
              <w:suppressAutoHyphens/>
              <w:rPr>
                <w:rFonts w:ascii="Times New Roman" w:hAnsi="Times New Roman"/>
                <w:b/>
                <w:sz w:val="24"/>
                <w:szCs w:val="24"/>
              </w:rPr>
            </w:pPr>
          </w:p>
          <w:p w14:paraId="0FC3FA51" w14:textId="77777777" w:rsidR="004B3D03" w:rsidRDefault="004B3D03" w:rsidP="000551F3">
            <w:pPr>
              <w:suppressAutoHyphens/>
              <w:rPr>
                <w:rFonts w:ascii="Times New Roman" w:hAnsi="Times New Roman"/>
                <w:b/>
                <w:sz w:val="24"/>
                <w:szCs w:val="24"/>
              </w:rPr>
            </w:pPr>
          </w:p>
          <w:p w14:paraId="734FC3BA" w14:textId="78C3EF65" w:rsidR="004B3D03" w:rsidRPr="00C23816" w:rsidRDefault="004B3D03" w:rsidP="000551F3">
            <w:pPr>
              <w:suppressAutoHyphens/>
              <w:rPr>
                <w:rFonts w:ascii="Times New Roman" w:hAnsi="Times New Roman"/>
                <w:b/>
                <w:sz w:val="24"/>
                <w:szCs w:val="24"/>
              </w:rPr>
            </w:pPr>
          </w:p>
        </w:tc>
        <w:tc>
          <w:tcPr>
            <w:tcW w:w="1854" w:type="dxa"/>
          </w:tcPr>
          <w:p w14:paraId="5614A8E9" w14:textId="77777777" w:rsidR="004B3D03" w:rsidRPr="00C23816" w:rsidRDefault="004B3D03" w:rsidP="000551F3">
            <w:pPr>
              <w:suppressAutoHyphens/>
              <w:rPr>
                <w:rFonts w:ascii="Times New Roman" w:hAnsi="Times New Roman"/>
                <w:b/>
                <w:sz w:val="24"/>
                <w:szCs w:val="24"/>
              </w:rPr>
            </w:pPr>
          </w:p>
        </w:tc>
      </w:tr>
    </w:tbl>
    <w:p w14:paraId="6C40F0F2" w14:textId="77777777" w:rsidR="00C0412A" w:rsidRPr="00FB47B8" w:rsidRDefault="00C0412A">
      <w:pPr>
        <w:rPr>
          <w:rFonts w:ascii="Times New Roman" w:eastAsia="OfficinaSansBookC" w:hAnsi="Times New Roman" w:cs="Times New Roman"/>
          <w:b/>
          <w:bCs/>
          <w:sz w:val="28"/>
          <w:szCs w:val="28"/>
        </w:rPr>
      </w:pPr>
    </w:p>
    <w:p w14:paraId="1EB3A215" w14:textId="13F2FF83" w:rsidR="008320CB" w:rsidRPr="00FB47B8" w:rsidRDefault="008320CB" w:rsidP="00C0412A">
      <w:pPr>
        <w:pStyle w:val="1"/>
        <w:jc w:val="center"/>
        <w:rPr>
          <w:rFonts w:ascii="Times New Roman" w:eastAsia="OfficinaSansBookC" w:hAnsi="Times New Roman" w:cs="Times New Roman"/>
          <w:b/>
          <w:bCs/>
          <w:color w:val="auto"/>
          <w:sz w:val="24"/>
          <w:szCs w:val="24"/>
        </w:rPr>
      </w:pPr>
      <w:r w:rsidRPr="00FB47B8">
        <w:rPr>
          <w:rFonts w:ascii="Times New Roman" w:eastAsia="OfficinaSansBookC" w:hAnsi="Times New Roman" w:cs="Times New Roman"/>
          <w:b/>
          <w:bCs/>
          <w:color w:val="auto"/>
          <w:sz w:val="24"/>
          <w:szCs w:val="24"/>
        </w:rPr>
        <w:lastRenderedPageBreak/>
        <w:t>1. О</w:t>
      </w:r>
      <w:r w:rsidR="0030196A" w:rsidRPr="00FB47B8">
        <w:rPr>
          <w:rFonts w:ascii="Times New Roman" w:eastAsia="OfficinaSansBookC" w:hAnsi="Times New Roman" w:cs="Times New Roman"/>
          <w:b/>
          <w:bCs/>
          <w:color w:val="auto"/>
          <w:sz w:val="24"/>
          <w:szCs w:val="24"/>
        </w:rPr>
        <w:t>бщая характеристика примерной рабочей программы общеобразовательной дисциплины «Иностранный язык»</w:t>
      </w:r>
      <w:bookmarkEnd w:id="1"/>
    </w:p>
    <w:p w14:paraId="6C5DB786" w14:textId="77777777" w:rsidR="008320CB" w:rsidRPr="00FB47B8"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OfficinaSansBookC" w:hAnsi="Times New Roman" w:cs="Times New Roman"/>
          <w:sz w:val="24"/>
          <w:szCs w:val="24"/>
        </w:rPr>
      </w:pPr>
    </w:p>
    <w:p w14:paraId="62567CD9" w14:textId="77777777" w:rsidR="008320CB" w:rsidRPr="00FB47B8"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4"/>
          <w:szCs w:val="24"/>
        </w:rPr>
      </w:pPr>
      <w:bookmarkStart w:id="4" w:name="_Hlk113629083"/>
      <w:bookmarkStart w:id="5" w:name="_Hlk113633141"/>
      <w:r w:rsidRPr="00FB47B8">
        <w:rPr>
          <w:rFonts w:ascii="Times New Roman" w:eastAsia="OfficinaSansBookC" w:hAnsi="Times New Roman" w:cs="Times New Roman"/>
          <w:b/>
          <w:sz w:val="24"/>
          <w:szCs w:val="24"/>
        </w:rPr>
        <w:t xml:space="preserve">1.1. Место дисциплины в структуре основной образовательной программы: </w:t>
      </w:r>
      <w:r w:rsidRPr="00FB47B8">
        <w:rPr>
          <w:rFonts w:ascii="Times New Roman" w:eastAsia="OfficinaSansBookC" w:hAnsi="Times New Roman" w:cs="Times New Roman"/>
          <w:sz w:val="24"/>
          <w:szCs w:val="24"/>
        </w:rPr>
        <w:tab/>
      </w:r>
    </w:p>
    <w:p w14:paraId="2B0083B3" w14:textId="128DA4C1" w:rsidR="008320CB" w:rsidRPr="00FB47B8"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bookmarkStart w:id="6" w:name="_Hlk113629024"/>
      <w:bookmarkEnd w:id="4"/>
      <w:r w:rsidRPr="00FB47B8">
        <w:rPr>
          <w:rFonts w:ascii="Times New Roman" w:eastAsia="Times New Roman" w:hAnsi="Times New Roman" w:cs="Times New Roman"/>
          <w:sz w:val="24"/>
          <w:szCs w:val="24"/>
          <w:lang w:eastAsia="ru-RU"/>
        </w:rPr>
        <w:t>Общеобразовательная дисциплина «Иностранный язык» является обязательной частью общеобразовательного цикла образовательной про</w:t>
      </w:r>
      <w:r w:rsidR="00FB00FB">
        <w:rPr>
          <w:rFonts w:ascii="Times New Roman" w:eastAsia="Times New Roman" w:hAnsi="Times New Roman" w:cs="Times New Roman"/>
          <w:sz w:val="24"/>
          <w:szCs w:val="24"/>
          <w:lang w:eastAsia="ru-RU"/>
        </w:rPr>
        <w:t xml:space="preserve">граммы в соответствии с ФГОС по </w:t>
      </w:r>
      <w:r w:rsidRPr="00FB00FB">
        <w:rPr>
          <w:rFonts w:ascii="Times New Roman" w:eastAsia="Times New Roman" w:hAnsi="Times New Roman" w:cs="Times New Roman"/>
          <w:sz w:val="24"/>
          <w:szCs w:val="24"/>
          <w:lang w:eastAsia="ru-RU"/>
        </w:rPr>
        <w:t>специальности</w:t>
      </w:r>
      <w:r w:rsidR="00FB00FB" w:rsidRPr="00FB00FB">
        <w:rPr>
          <w:rFonts w:ascii="Times New Roman" w:eastAsia="Times New Roman" w:hAnsi="Times New Roman" w:cs="Times New Roman"/>
          <w:bCs/>
          <w:color w:val="444444"/>
          <w:sz w:val="24"/>
          <w:szCs w:val="24"/>
        </w:rPr>
        <w:t xml:space="preserve"> </w:t>
      </w:r>
      <w:r w:rsidR="00FC6DFA" w:rsidRPr="00FC6DFA">
        <w:rPr>
          <w:rFonts w:ascii="Times New Roman" w:eastAsia="Times New Roman" w:hAnsi="Times New Roman" w:cs="Times New Roman"/>
          <w:bCs/>
          <w:sz w:val="24"/>
          <w:szCs w:val="24"/>
        </w:rPr>
        <w:t>Право и организация социального обеспечения</w:t>
      </w:r>
      <w:r w:rsidR="00FB00FB">
        <w:rPr>
          <w:rFonts w:ascii="Times New Roman" w:eastAsia="Times New Roman" w:hAnsi="Times New Roman" w:cs="Times New Roman"/>
          <w:i/>
          <w:sz w:val="24"/>
          <w:szCs w:val="24"/>
          <w:lang w:eastAsia="ru-RU"/>
        </w:rPr>
        <w:t>.</w:t>
      </w:r>
    </w:p>
    <w:bookmarkEnd w:id="5"/>
    <w:bookmarkEnd w:id="6"/>
    <w:p w14:paraId="4DC92EF6" w14:textId="77777777" w:rsidR="008320CB" w:rsidRPr="00FB47B8"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ab/>
      </w:r>
    </w:p>
    <w:p w14:paraId="3A1B7167" w14:textId="77777777" w:rsidR="008320CB" w:rsidRPr="00FB47B8"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FB47B8">
        <w:rPr>
          <w:rFonts w:ascii="Times New Roman" w:eastAsia="OfficinaSansBookC" w:hAnsi="Times New Roman" w:cs="Times New Roman"/>
          <w:b/>
          <w:sz w:val="24"/>
          <w:szCs w:val="24"/>
        </w:rPr>
        <w:t xml:space="preserve">1.2. </w:t>
      </w:r>
      <w:bookmarkStart w:id="7" w:name="_Hlk113359429"/>
      <w:r w:rsidRPr="00FB47B8">
        <w:rPr>
          <w:rFonts w:ascii="Times New Roman" w:eastAsia="Times New Roman" w:hAnsi="Times New Roman" w:cs="Times New Roman"/>
          <w:b/>
          <w:sz w:val="24"/>
          <w:szCs w:val="24"/>
          <w:lang w:eastAsia="ru-RU"/>
        </w:rPr>
        <w:t xml:space="preserve">Цели </w:t>
      </w:r>
      <w:bookmarkEnd w:id="7"/>
      <w:r w:rsidRPr="00FB47B8">
        <w:rPr>
          <w:rFonts w:ascii="Times New Roman" w:eastAsia="Times New Roman" w:hAnsi="Times New Roman" w:cs="Times New Roman"/>
          <w:b/>
          <w:sz w:val="24"/>
          <w:szCs w:val="24"/>
          <w:lang w:eastAsia="ru-RU"/>
        </w:rPr>
        <w:t>и планируемые результаты освоения дисциплины:</w:t>
      </w:r>
    </w:p>
    <w:p w14:paraId="49DA54AF" w14:textId="77777777" w:rsidR="008320CB" w:rsidRPr="00FB47B8"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p w14:paraId="57EF965D" w14:textId="77777777" w:rsidR="008320CB" w:rsidRPr="00FB47B8"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FB47B8">
        <w:rPr>
          <w:rFonts w:ascii="Times New Roman" w:eastAsia="Times New Roman" w:hAnsi="Times New Roman" w:cs="Times New Roman"/>
          <w:b/>
          <w:bCs/>
          <w:sz w:val="24"/>
          <w:szCs w:val="24"/>
        </w:rPr>
        <w:t>1.2.1. Цели дисциплины</w:t>
      </w:r>
    </w:p>
    <w:p w14:paraId="1D6850FE" w14:textId="77777777" w:rsidR="008320CB" w:rsidRPr="00FB47B8"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OfficinaSansBookC" w:hAnsi="Times New Roman" w:cs="Times New Roman"/>
          <w:smallCaps/>
          <w:sz w:val="24"/>
          <w:szCs w:val="24"/>
        </w:rPr>
      </w:pPr>
    </w:p>
    <w:p w14:paraId="45F7E6A2" w14:textId="77777777" w:rsidR="008320CB" w:rsidRPr="00FB47B8" w:rsidRDefault="008320CB" w:rsidP="008320CB">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bookmarkStart w:id="8" w:name="_Hlk113975704"/>
      <w:r w:rsidRPr="00FB47B8">
        <w:rPr>
          <w:rFonts w:ascii="Times New Roman" w:eastAsia="Times New Roman" w:hAnsi="Times New Roman" w:cs="Times New Roman"/>
          <w:sz w:val="24"/>
          <w:szCs w:val="24"/>
          <w:lang w:eastAsia="ru-RU"/>
        </w:rPr>
        <w:t xml:space="preserve">Содержание программы общеобразовательной дисциплины «Иностранный язык» направлено на достижение следующих целей: </w:t>
      </w:r>
      <w:bookmarkEnd w:id="8"/>
    </w:p>
    <w:p w14:paraId="52579DD5" w14:textId="77777777" w:rsidR="008320CB" w:rsidRPr="00FB47B8" w:rsidRDefault="008320CB" w:rsidP="008320CB">
      <w:pPr>
        <w:pStyle w:val="a9"/>
        <w:widowControl w:val="0"/>
        <w:numPr>
          <w:ilvl w:val="0"/>
          <w:numId w:val="24"/>
        </w:numPr>
        <w:pBdr>
          <w:top w:val="nil"/>
          <w:left w:val="nil"/>
          <w:bottom w:val="nil"/>
          <w:right w:val="nil"/>
          <w:between w:val="nil"/>
        </w:pBdr>
        <w:spacing w:after="0"/>
        <w:ind w:left="426" w:hanging="153"/>
        <w:jc w:val="both"/>
        <w:rPr>
          <w:rFonts w:ascii="Times New Roman" w:eastAsia="OfficinaSansBookC" w:hAnsi="Times New Roman"/>
          <w:color w:val="000000"/>
          <w:sz w:val="24"/>
          <w:szCs w:val="24"/>
        </w:rPr>
      </w:pPr>
      <w:r w:rsidRPr="00FB47B8">
        <w:rPr>
          <w:rFonts w:ascii="Times New Roman" w:eastAsia="OfficinaSansBookC" w:hAnsi="Times New Roman"/>
          <w:color w:val="000000"/>
          <w:sz w:val="24"/>
          <w:szCs w:val="24"/>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14:paraId="064ECB13" w14:textId="77777777" w:rsidR="008320CB" w:rsidRPr="00FB47B8"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7D15173" w14:textId="77777777" w:rsidR="008320CB" w:rsidRPr="00FB47B8"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542E6F6F" w14:textId="77777777" w:rsidR="008320CB" w:rsidRPr="00FB47B8" w:rsidRDefault="008320CB" w:rsidP="008320CB">
      <w:pPr>
        <w:suppressAutoHyphens/>
        <w:spacing w:after="0" w:line="240" w:lineRule="auto"/>
        <w:jc w:val="both"/>
        <w:rPr>
          <w:rFonts w:ascii="Times New Roman" w:eastAsia="OfficinaSansBookC" w:hAnsi="Times New Roman" w:cs="Times New Roman"/>
          <w:b/>
          <w:sz w:val="24"/>
          <w:szCs w:val="24"/>
        </w:rPr>
      </w:pPr>
    </w:p>
    <w:p w14:paraId="1475DA2E" w14:textId="77777777" w:rsidR="008320CB" w:rsidRPr="00FB47B8" w:rsidRDefault="008320CB" w:rsidP="008320CB">
      <w:pPr>
        <w:suppressAutoHyphens/>
        <w:spacing w:after="0" w:line="240" w:lineRule="auto"/>
        <w:jc w:val="both"/>
        <w:rPr>
          <w:rFonts w:ascii="Times New Roman" w:eastAsia="Times New Roman" w:hAnsi="Times New Roman" w:cs="Times New Roman"/>
          <w:b/>
          <w:bCs/>
          <w:sz w:val="24"/>
          <w:szCs w:val="24"/>
        </w:rPr>
      </w:pPr>
      <w:r w:rsidRPr="00FB47B8">
        <w:rPr>
          <w:rFonts w:ascii="Times New Roman" w:eastAsia="Times New Roman" w:hAnsi="Times New Roman" w:cs="Times New Roman"/>
          <w:b/>
          <w:bCs/>
          <w:sz w:val="24"/>
          <w:szCs w:val="24"/>
        </w:rPr>
        <w:t>1.2.2. Планируемые результаты освоения общеобразовательной дисциплины</w:t>
      </w:r>
      <w:r w:rsidRPr="00FB47B8">
        <w:rPr>
          <w:rFonts w:ascii="Times New Roman" w:hAnsi="Times New Roman" w:cs="Times New Roman"/>
          <w:b/>
          <w:bCs/>
          <w:sz w:val="24"/>
          <w:szCs w:val="24"/>
        </w:rPr>
        <w:t xml:space="preserve"> в соответствии с ФГОС СПО и на основе ФГОС СОО</w:t>
      </w:r>
    </w:p>
    <w:p w14:paraId="312E0E89" w14:textId="317F508C" w:rsidR="00B52E93" w:rsidRPr="00FB47B8" w:rsidRDefault="008320CB" w:rsidP="009D13F1">
      <w:pPr>
        <w:suppressAutoHyphens/>
        <w:spacing w:after="0" w:line="240" w:lineRule="auto"/>
        <w:ind w:firstLine="709"/>
        <w:jc w:val="both"/>
        <w:rPr>
          <w:rFonts w:ascii="Times New Roman" w:eastAsia="Times New Roman" w:hAnsi="Times New Roman" w:cs="Times New Roman"/>
          <w:sz w:val="24"/>
          <w:szCs w:val="24"/>
          <w:lang w:eastAsia="ru-RU"/>
        </w:rPr>
      </w:pPr>
      <w:bookmarkStart w:id="9" w:name="_Hlk113618735"/>
      <w:r w:rsidRPr="00FB47B8">
        <w:rPr>
          <w:rFonts w:ascii="Times New Roman" w:eastAsia="Times New Roman" w:hAnsi="Times New Roman" w:cs="Times New Roman"/>
          <w:sz w:val="24"/>
          <w:szCs w:val="24"/>
          <w:lang w:eastAsia="ru-RU"/>
        </w:rPr>
        <w:t>Особое значение дисциплина имеет при формировании и развитии ОК</w:t>
      </w:r>
      <w:bookmarkEnd w:id="2"/>
      <w:bookmarkEnd w:id="9"/>
      <w:r w:rsidR="00111CFA">
        <w:rPr>
          <w:rFonts w:ascii="Times New Roman" w:eastAsia="Times New Roman" w:hAnsi="Times New Roman" w:cs="Times New Roman"/>
          <w:sz w:val="24"/>
          <w:szCs w:val="24"/>
          <w:lang w:eastAsia="ru-RU"/>
        </w:rPr>
        <w:t>.</w:t>
      </w:r>
    </w:p>
    <w:p w14:paraId="4547E892" w14:textId="77777777" w:rsidR="00D11550" w:rsidRPr="00FB47B8" w:rsidRDefault="00D11550" w:rsidP="008320CB">
      <w:pPr>
        <w:suppressAutoHyphens/>
        <w:spacing w:after="0" w:line="240" w:lineRule="auto"/>
        <w:ind w:firstLine="709"/>
        <w:jc w:val="both"/>
        <w:rPr>
          <w:rFonts w:ascii="Times New Roman" w:eastAsia="Times New Roman" w:hAnsi="Times New Roman" w:cs="Times New Roman"/>
          <w:i/>
          <w:sz w:val="24"/>
          <w:szCs w:val="24"/>
          <w:lang w:eastAsia="ru-RU"/>
        </w:rPr>
      </w:pPr>
    </w:p>
    <w:p w14:paraId="52008ABF" w14:textId="77777777" w:rsidR="00CC2DF5" w:rsidRPr="00FB47B8" w:rsidRDefault="00CC2DF5" w:rsidP="008320CB">
      <w:pPr>
        <w:suppressAutoHyphens/>
        <w:spacing w:after="0" w:line="240" w:lineRule="auto"/>
        <w:ind w:firstLine="709"/>
        <w:jc w:val="both"/>
        <w:rPr>
          <w:rFonts w:ascii="Times New Roman" w:hAnsi="Times New Roman" w:cs="Times New Roman"/>
          <w:sz w:val="24"/>
          <w:szCs w:val="24"/>
          <w:lang w:eastAsia="ru-RU"/>
        </w:rPr>
        <w:sectPr w:rsidR="00CC2DF5" w:rsidRPr="00FB47B8" w:rsidSect="00F56FF2">
          <w:footerReference w:type="default" r:id="rId9"/>
          <w:footerReference w:type="first" r:id="rId10"/>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528"/>
        <w:gridCol w:w="7230"/>
      </w:tblGrid>
      <w:tr w:rsidR="00D11550" w:rsidRPr="00FB47B8" w14:paraId="00DC584D" w14:textId="77777777" w:rsidTr="004B3D03">
        <w:trPr>
          <w:cantSplit/>
          <w:trHeight w:val="845"/>
          <w:jc w:val="center"/>
        </w:trPr>
        <w:tc>
          <w:tcPr>
            <w:tcW w:w="1838" w:type="dxa"/>
            <w:vMerge w:val="restart"/>
            <w:vAlign w:val="center"/>
          </w:tcPr>
          <w:bookmarkEnd w:id="3"/>
          <w:p w14:paraId="1DF57EDA" w14:textId="77777777" w:rsidR="00D11550" w:rsidRPr="00FB47B8" w:rsidRDefault="00D11550" w:rsidP="007F2B11">
            <w:pPr>
              <w:spacing w:after="0" w:line="240" w:lineRule="auto"/>
              <w:jc w:val="center"/>
              <w:rPr>
                <w:rFonts w:ascii="Times New Roman" w:hAnsi="Times New Roman" w:cs="Times New Roman"/>
                <w:b/>
                <w:iCs/>
                <w:sz w:val="24"/>
                <w:szCs w:val="24"/>
              </w:rPr>
            </w:pPr>
            <w:r w:rsidRPr="00FB47B8">
              <w:rPr>
                <w:rFonts w:ascii="Times New Roman" w:hAnsi="Times New Roman" w:cs="Times New Roman"/>
                <w:b/>
                <w:iCs/>
                <w:sz w:val="24"/>
                <w:szCs w:val="24"/>
              </w:rPr>
              <w:lastRenderedPageBreak/>
              <w:t>Код и наименование формируемых компетенций</w:t>
            </w:r>
          </w:p>
        </w:tc>
        <w:tc>
          <w:tcPr>
            <w:tcW w:w="12758" w:type="dxa"/>
            <w:gridSpan w:val="2"/>
            <w:vAlign w:val="center"/>
          </w:tcPr>
          <w:p w14:paraId="6E1042B7" w14:textId="77777777" w:rsidR="00D11550" w:rsidRPr="00FB47B8" w:rsidRDefault="00D11550" w:rsidP="007F2B11">
            <w:pPr>
              <w:spacing w:after="0" w:line="240" w:lineRule="auto"/>
              <w:jc w:val="center"/>
              <w:rPr>
                <w:rFonts w:ascii="Times New Roman" w:eastAsia="Times New Roman" w:hAnsi="Times New Roman" w:cs="Times New Roman"/>
                <w:b/>
                <w:sz w:val="24"/>
                <w:szCs w:val="24"/>
              </w:rPr>
            </w:pPr>
            <w:r w:rsidRPr="00FB47B8">
              <w:rPr>
                <w:rFonts w:ascii="Times New Roman" w:hAnsi="Times New Roman" w:cs="Times New Roman"/>
                <w:b/>
                <w:iCs/>
                <w:sz w:val="24"/>
                <w:szCs w:val="24"/>
              </w:rPr>
              <w:t>Планируемые результаты освоения дисциплины</w:t>
            </w:r>
          </w:p>
        </w:tc>
      </w:tr>
      <w:tr w:rsidR="00D11550" w:rsidRPr="00FB47B8" w14:paraId="23589213" w14:textId="77777777" w:rsidTr="004B3D03">
        <w:trPr>
          <w:cantSplit/>
          <w:trHeight w:val="985"/>
          <w:jc w:val="center"/>
        </w:trPr>
        <w:tc>
          <w:tcPr>
            <w:tcW w:w="1838" w:type="dxa"/>
            <w:vMerge/>
            <w:vAlign w:val="center"/>
          </w:tcPr>
          <w:p w14:paraId="20343227" w14:textId="77777777" w:rsidR="00D11550" w:rsidRPr="00FB47B8" w:rsidRDefault="00D11550" w:rsidP="007F2B11">
            <w:pPr>
              <w:spacing w:after="0" w:line="240" w:lineRule="auto"/>
              <w:jc w:val="center"/>
              <w:rPr>
                <w:rFonts w:ascii="Times New Roman" w:eastAsia="Times New Roman" w:hAnsi="Times New Roman" w:cs="Times New Roman"/>
                <w:sz w:val="24"/>
                <w:szCs w:val="24"/>
              </w:rPr>
            </w:pPr>
          </w:p>
        </w:tc>
        <w:tc>
          <w:tcPr>
            <w:tcW w:w="5528" w:type="dxa"/>
            <w:vAlign w:val="center"/>
          </w:tcPr>
          <w:p w14:paraId="0D74D425" w14:textId="77777777" w:rsidR="00D11550" w:rsidRPr="00FB47B8" w:rsidRDefault="00D11550" w:rsidP="007F2B11">
            <w:pPr>
              <w:spacing w:after="0" w:line="240" w:lineRule="auto"/>
              <w:jc w:val="center"/>
              <w:rPr>
                <w:rFonts w:ascii="Times New Roman" w:eastAsia="Times New Roman" w:hAnsi="Times New Roman" w:cs="Times New Roman"/>
                <w:b/>
                <w:sz w:val="24"/>
                <w:szCs w:val="24"/>
              </w:rPr>
            </w:pPr>
            <w:r w:rsidRPr="00FB47B8">
              <w:rPr>
                <w:rFonts w:ascii="Times New Roman" w:eastAsia="Times New Roman" w:hAnsi="Times New Roman" w:cs="Times New Roman"/>
                <w:b/>
                <w:sz w:val="24"/>
                <w:szCs w:val="24"/>
              </w:rPr>
              <w:t>Общие</w:t>
            </w:r>
          </w:p>
        </w:tc>
        <w:tc>
          <w:tcPr>
            <w:tcW w:w="7230" w:type="dxa"/>
            <w:vAlign w:val="center"/>
          </w:tcPr>
          <w:p w14:paraId="55FB437A" w14:textId="65CEED55" w:rsidR="00D11550" w:rsidRPr="00FB47B8" w:rsidRDefault="00D11550" w:rsidP="00FB00FB">
            <w:pPr>
              <w:spacing w:after="0" w:line="240" w:lineRule="auto"/>
              <w:jc w:val="center"/>
              <w:rPr>
                <w:rFonts w:ascii="Times New Roman" w:eastAsia="Times New Roman" w:hAnsi="Times New Roman" w:cs="Times New Roman"/>
                <w:b/>
                <w:sz w:val="24"/>
                <w:szCs w:val="24"/>
              </w:rPr>
            </w:pPr>
            <w:r w:rsidRPr="00FB47B8">
              <w:rPr>
                <w:rFonts w:ascii="Times New Roman" w:eastAsia="Times New Roman" w:hAnsi="Times New Roman" w:cs="Times New Roman"/>
                <w:b/>
                <w:sz w:val="24"/>
                <w:szCs w:val="24"/>
              </w:rPr>
              <w:t>Дисциплинарные</w:t>
            </w:r>
          </w:p>
        </w:tc>
      </w:tr>
      <w:tr w:rsidR="00660801" w:rsidRPr="00FB47B8" w14:paraId="5557A3D5" w14:textId="77777777" w:rsidTr="004B3D03">
        <w:trPr>
          <w:trHeight w:val="562"/>
          <w:jc w:val="center"/>
        </w:trPr>
        <w:tc>
          <w:tcPr>
            <w:tcW w:w="1838" w:type="dxa"/>
            <w:tcBorders>
              <w:bottom w:val="single" w:sz="4" w:space="0" w:color="000000"/>
            </w:tcBorders>
          </w:tcPr>
          <w:p w14:paraId="17E8B088" w14:textId="3BC71EB3" w:rsidR="00660801" w:rsidRPr="00FB47B8" w:rsidRDefault="00660801" w:rsidP="00AA22F1">
            <w:pPr>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FB47B8">
              <w:rPr>
                <w:rFonts w:ascii="Times New Roman" w:eastAsia="Times New Roman" w:hAnsi="Times New Roman" w:cs="Times New Roman"/>
                <w:sz w:val="24"/>
                <w:szCs w:val="24"/>
              </w:rPr>
              <w:br/>
              <w:t>к различным контекстам</w:t>
            </w:r>
          </w:p>
        </w:tc>
        <w:tc>
          <w:tcPr>
            <w:tcW w:w="5528" w:type="dxa"/>
            <w:tcBorders>
              <w:bottom w:val="single" w:sz="4" w:space="0" w:color="000000"/>
            </w:tcBorders>
          </w:tcPr>
          <w:p w14:paraId="6269B45B"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В части трудового воспитания:</w:t>
            </w:r>
          </w:p>
          <w:p w14:paraId="0C38F2F5"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готовность к труду, осознание ценности мастерства, трудолюбие; </w:t>
            </w:r>
          </w:p>
          <w:p w14:paraId="7FCD6A0E"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66A9F1D"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интерес к различным сферам профессиональной деятельности, </w:t>
            </w:r>
          </w:p>
          <w:p w14:paraId="4366D11C"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Овладение универсальными учебными познавательными действиями:</w:t>
            </w:r>
          </w:p>
          <w:p w14:paraId="5A70F424"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а) базовые логические действия:</w:t>
            </w:r>
          </w:p>
          <w:p w14:paraId="3A52E22B"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самостоятельно формулировать и актуализировать проблему, рассматривать ее всесторонне;  </w:t>
            </w:r>
          </w:p>
          <w:p w14:paraId="18BB6457" w14:textId="77777777" w:rsidR="00660801" w:rsidRPr="00FB47B8" w:rsidRDefault="00660801" w:rsidP="004B3D03">
            <w:pPr>
              <w:pStyle w:val="dt-p"/>
              <w:shd w:val="clear" w:color="auto" w:fill="FFFFFF"/>
              <w:spacing w:before="0" w:beforeAutospacing="0" w:after="0" w:afterAutospacing="0"/>
              <w:textAlignment w:val="baseline"/>
              <w:rPr>
                <w:rFonts w:eastAsia="Calibri"/>
                <w:iCs/>
                <w:lang w:eastAsia="en-US"/>
              </w:rPr>
            </w:pPr>
            <w:r w:rsidRPr="00FB47B8">
              <w:rPr>
                <w:rFonts w:eastAsia="Calibri"/>
                <w:iCs/>
                <w:lang w:eastAsia="en-US"/>
              </w:rPr>
              <w:t xml:space="preserve">- устанавливать существенный признак или основания для сравнения, классификации и обобщения;  </w:t>
            </w:r>
          </w:p>
          <w:p w14:paraId="6805137A" w14:textId="77777777" w:rsidR="00660801" w:rsidRPr="00FB47B8" w:rsidRDefault="00660801" w:rsidP="004B3D03">
            <w:pPr>
              <w:pStyle w:val="dt-p"/>
              <w:shd w:val="clear" w:color="auto" w:fill="FFFFFF"/>
              <w:spacing w:before="0" w:beforeAutospacing="0" w:after="0" w:afterAutospacing="0"/>
              <w:textAlignment w:val="baseline"/>
              <w:rPr>
                <w:rFonts w:eastAsia="Calibri"/>
                <w:iCs/>
                <w:lang w:eastAsia="en-US"/>
              </w:rPr>
            </w:pPr>
            <w:r w:rsidRPr="00FB47B8">
              <w:rPr>
                <w:rFonts w:eastAsia="Calibri"/>
                <w:iCs/>
                <w:lang w:eastAsia="en-US"/>
              </w:rPr>
              <w:t>- определять цели деятельности, задавать параметры и критерии их достижения;</w:t>
            </w:r>
          </w:p>
          <w:p w14:paraId="25C9202A" w14:textId="77777777" w:rsidR="00660801" w:rsidRPr="00FB47B8" w:rsidRDefault="00660801" w:rsidP="004B3D03">
            <w:pPr>
              <w:pStyle w:val="dt-p"/>
              <w:shd w:val="clear" w:color="auto" w:fill="FFFFFF"/>
              <w:spacing w:before="0" w:beforeAutospacing="0" w:after="0" w:afterAutospacing="0"/>
              <w:textAlignment w:val="baseline"/>
              <w:rPr>
                <w:rFonts w:eastAsia="Calibri"/>
                <w:iCs/>
                <w:lang w:eastAsia="en-US"/>
              </w:rPr>
            </w:pPr>
            <w:r w:rsidRPr="00FB47B8">
              <w:rPr>
                <w:rFonts w:eastAsia="Calibri"/>
                <w:iCs/>
                <w:lang w:eastAsia="en-US"/>
              </w:rPr>
              <w:t xml:space="preserve">- выявлять закономерности и противоречия в рассматриваемых явлениях;  </w:t>
            </w:r>
          </w:p>
          <w:p w14:paraId="2FE3B3DD" w14:textId="77777777" w:rsidR="00660801" w:rsidRPr="00FB47B8" w:rsidRDefault="00660801" w:rsidP="004B3D03">
            <w:pPr>
              <w:pStyle w:val="dt-p"/>
              <w:shd w:val="clear" w:color="auto" w:fill="FFFFFF"/>
              <w:spacing w:before="0" w:beforeAutospacing="0" w:after="0" w:afterAutospacing="0"/>
              <w:textAlignment w:val="baseline"/>
              <w:rPr>
                <w:rFonts w:eastAsia="Calibri"/>
                <w:iCs/>
                <w:lang w:eastAsia="en-US"/>
              </w:rPr>
            </w:pPr>
            <w:r w:rsidRPr="00FB47B8">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4D77FF80"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lastRenderedPageBreak/>
              <w:t xml:space="preserve">- развивать креативное мышление при решении жизненных проблем </w:t>
            </w:r>
          </w:p>
          <w:p w14:paraId="0F919FA7" w14:textId="77777777" w:rsidR="00660801" w:rsidRPr="00FB47B8" w:rsidRDefault="00660801"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б) базовые исследовательские действия:</w:t>
            </w:r>
          </w:p>
          <w:p w14:paraId="60A68E73" w14:textId="77777777" w:rsidR="00660801" w:rsidRPr="00FB47B8" w:rsidRDefault="00660801" w:rsidP="004B3D03">
            <w:pPr>
              <w:shd w:val="clear" w:color="auto" w:fill="FFFFFF"/>
              <w:spacing w:after="0" w:line="240" w:lineRule="auto"/>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14:paraId="70B3C83C" w14:textId="77777777" w:rsidR="00660801" w:rsidRPr="00FB47B8" w:rsidRDefault="00660801" w:rsidP="004B3D03">
            <w:pPr>
              <w:shd w:val="clear" w:color="auto" w:fill="FFFFFF"/>
              <w:spacing w:after="0" w:line="240" w:lineRule="auto"/>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C15ACAB" w14:textId="77777777" w:rsidR="00660801" w:rsidRPr="00FB47B8" w:rsidRDefault="00660801" w:rsidP="004B3D03">
            <w:pPr>
              <w:shd w:val="clear" w:color="auto" w:fill="FFFFFF"/>
              <w:spacing w:after="0" w:line="240" w:lineRule="auto"/>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68DF42A" w14:textId="77777777" w:rsidR="00660801" w:rsidRPr="00FB47B8" w:rsidRDefault="00660801" w:rsidP="004B3D03">
            <w:pPr>
              <w:shd w:val="clear" w:color="auto" w:fill="FFFFFF"/>
              <w:spacing w:after="0" w:line="240" w:lineRule="auto"/>
              <w:textAlignment w:val="baseline"/>
              <w:rPr>
                <w:rFonts w:ascii="Times New Roman" w:hAnsi="Times New Roman" w:cs="Times New Roman"/>
                <w:iCs/>
                <w:sz w:val="24"/>
                <w:szCs w:val="24"/>
              </w:rPr>
            </w:pPr>
            <w:r w:rsidRPr="00FB47B8">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14:paraId="2EDCB325" w14:textId="77777777" w:rsidR="00660801" w:rsidRPr="00FB47B8" w:rsidRDefault="00660801" w:rsidP="004B3D03">
            <w:pPr>
              <w:shd w:val="clear" w:color="auto" w:fill="FFFFFF"/>
              <w:spacing w:after="0" w:line="240" w:lineRule="auto"/>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уметь интегрировать знания из разных предметных областей; </w:t>
            </w:r>
          </w:p>
          <w:p w14:paraId="63D15BA5" w14:textId="77777777" w:rsidR="00660801" w:rsidRPr="00FB47B8" w:rsidRDefault="00660801" w:rsidP="004B3D03">
            <w:pPr>
              <w:shd w:val="clear" w:color="auto" w:fill="FFFFFF"/>
              <w:spacing w:after="0" w:line="240" w:lineRule="auto"/>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выдвигать новые идеи, предлагать оригинальные подходы и решения; </w:t>
            </w:r>
          </w:p>
          <w:p w14:paraId="2860E1E1" w14:textId="71B5B489" w:rsidR="00660801" w:rsidRPr="00FB47B8" w:rsidRDefault="00660801" w:rsidP="004B3D03">
            <w:pPr>
              <w:spacing w:after="0" w:line="240" w:lineRule="auto"/>
              <w:rPr>
                <w:rFonts w:ascii="Times New Roman" w:eastAsia="Times New Roman" w:hAnsi="Times New Roman" w:cs="Times New Roman"/>
                <w:sz w:val="24"/>
                <w:szCs w:val="24"/>
              </w:rPr>
            </w:pPr>
            <w:r w:rsidRPr="00FB47B8">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14:paraId="26CB039D" w14:textId="23DA9650"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5087452A" w14:textId="13C544B8" w:rsidR="00660801"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660801" w:rsidRPr="00FB47B8">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075301A" w14:textId="11EA0F87" w:rsidR="00660801"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660801" w:rsidRPr="00FB47B8">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5AC33919" w14:textId="5B6268DC" w:rsidR="00660801"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w:t>
            </w:r>
            <w:r w:rsidR="00660801" w:rsidRPr="00FB47B8">
              <w:rPr>
                <w:rFonts w:ascii="Times New Roman" w:eastAsia="Times New Roman" w:hAnsi="Times New Roman"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E726467" w14:textId="4A41D896" w:rsidR="00660801"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w:t>
            </w:r>
            <w:r w:rsidR="00660801" w:rsidRPr="00FB47B8">
              <w:rPr>
                <w:rFonts w:ascii="Times New Roman" w:eastAsia="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582819C" w14:textId="77777777"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AB30E60" w14:textId="5B1EBF11" w:rsidR="00660801"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660801" w:rsidRPr="00FB47B8">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23B1E0B" w14:textId="50F09B19"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w:t>
            </w:r>
            <w:r w:rsidRPr="00FB47B8">
              <w:rPr>
                <w:rFonts w:ascii="Times New Roman" w:eastAsia="Times New Roman" w:hAnsi="Times New Roman" w:cs="Times New Roman"/>
                <w:sz w:val="24"/>
                <w:szCs w:val="24"/>
              </w:rPr>
              <w:lastRenderedPageBreak/>
              <w:t>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0FC4313" w14:textId="77777777"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14:paraId="68A5D06B" w14:textId="046C45DD"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зна</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C3992A2" w14:textId="77777777"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14:paraId="07BB162A" w14:textId="2A7071ED"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F4DFD69" w14:textId="7B3A0A77"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DFF68CE" w14:textId="3E57772A"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w:t>
            </w:r>
            <w:r w:rsidRPr="00FB47B8">
              <w:rPr>
                <w:rFonts w:ascii="Times New Roman" w:eastAsia="Times New Roman" w:hAnsi="Times New Roman" w:cs="Times New Roman"/>
                <w:sz w:val="24"/>
                <w:szCs w:val="24"/>
              </w:rPr>
              <w:lastRenderedPageBreak/>
              <w:t>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A648180" w14:textId="292553C7"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8DD18" w14:textId="0370473D"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уме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0D6DA80" w14:textId="4BB33F21" w:rsidR="00660801" w:rsidRPr="00FB47B8" w:rsidRDefault="00660801"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w:t>
            </w:r>
            <w:r w:rsidR="0019080A" w:rsidRPr="00FB47B8">
              <w:rPr>
                <w:rFonts w:ascii="Times New Roman" w:eastAsia="Times New Roman" w:hAnsi="Times New Roman" w:cs="Times New Roman"/>
                <w:sz w:val="24"/>
                <w:szCs w:val="24"/>
              </w:rPr>
              <w:t>иметь</w:t>
            </w:r>
            <w:r w:rsidRPr="00FB47B8">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3BEB84EF" w14:textId="2CD23A81" w:rsidR="00660801" w:rsidRPr="00FB47B8" w:rsidRDefault="00660801" w:rsidP="004B3D03">
            <w:pPr>
              <w:pStyle w:val="ConsPlusNormal"/>
              <w:rPr>
                <w:rFonts w:ascii="Times New Roman" w:hAnsi="Times New Roman" w:cs="Times New Roman"/>
                <w:sz w:val="24"/>
                <w:szCs w:val="24"/>
                <w:lang w:eastAsia="en-GB"/>
              </w:rPr>
            </w:pPr>
          </w:p>
        </w:tc>
      </w:tr>
      <w:tr w:rsidR="009C39FC" w:rsidRPr="00FB47B8" w14:paraId="7D717AD7" w14:textId="77777777" w:rsidTr="004B3D03">
        <w:trPr>
          <w:trHeight w:val="841"/>
          <w:jc w:val="center"/>
        </w:trPr>
        <w:tc>
          <w:tcPr>
            <w:tcW w:w="1838" w:type="dxa"/>
          </w:tcPr>
          <w:p w14:paraId="1E350882" w14:textId="611A28D4" w:rsidR="009C39FC" w:rsidRPr="00FB47B8" w:rsidRDefault="009C39FC" w:rsidP="009C39FC">
            <w:pPr>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 xml:space="preserve">ОК 02 Использовать современные </w:t>
            </w:r>
            <w:r w:rsidRPr="00FB47B8">
              <w:rPr>
                <w:rFonts w:ascii="Times New Roman" w:eastAsia="Times New Roman" w:hAnsi="Times New Roman" w:cs="Times New Roman"/>
                <w:sz w:val="24"/>
                <w:szCs w:val="24"/>
              </w:rPr>
              <w:lastRenderedPageBreak/>
              <w:t>средства поиска, анализа и интерпретации информации, и информационные технологии для выполнения задач профессиональной деятельности</w:t>
            </w:r>
          </w:p>
        </w:tc>
        <w:tc>
          <w:tcPr>
            <w:tcW w:w="5528" w:type="dxa"/>
          </w:tcPr>
          <w:p w14:paraId="220EAD4D"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lastRenderedPageBreak/>
              <w:t>В области ценности научного познания:</w:t>
            </w:r>
          </w:p>
          <w:p w14:paraId="281B2A9B"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-сформированность мировоззрения, соответствующего современному уровню развития </w:t>
            </w:r>
            <w:r w:rsidRPr="00FB47B8">
              <w:rPr>
                <w:rFonts w:ascii="Times New Roman" w:hAnsi="Times New Roman" w:cs="Times New Roman"/>
                <w:iCs/>
                <w:sz w:val="24"/>
                <w:szCs w:val="24"/>
              </w:rPr>
              <w:lastRenderedPageBreak/>
              <w:t xml:space="preserve">науки и общественной практики, основанного на диалоге культур, способствующего осознанию своего места в поликультурном мире; </w:t>
            </w:r>
          </w:p>
          <w:p w14:paraId="353E48A9"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17658C2"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437CA64"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Овладение универсальными учебными познавательными действиями:</w:t>
            </w:r>
          </w:p>
          <w:p w14:paraId="0B5C35D9"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в) работа с информацией:</w:t>
            </w:r>
          </w:p>
          <w:p w14:paraId="6B8A7F4D"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429307"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40F364F"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56A3221B" w14:textId="77777777"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B60427F" w14:textId="64C20B76" w:rsidR="009C39FC" w:rsidRPr="00FB47B8" w:rsidRDefault="009C39FC" w:rsidP="004B3D03">
            <w:pPr>
              <w:spacing w:after="0" w:line="240" w:lineRule="auto"/>
              <w:rPr>
                <w:rFonts w:ascii="Times New Roman" w:hAnsi="Times New Roman" w:cs="Times New Roman"/>
                <w:iCs/>
                <w:sz w:val="24"/>
                <w:szCs w:val="24"/>
              </w:rPr>
            </w:pPr>
            <w:r w:rsidRPr="00FB47B8">
              <w:rPr>
                <w:rFonts w:ascii="Times New Roman" w:hAnsi="Times New Roman" w:cs="Times New Roman"/>
                <w:iCs/>
                <w:sz w:val="24"/>
                <w:szCs w:val="24"/>
              </w:rPr>
              <w:lastRenderedPageBreak/>
              <w:t>- владеть навыками распознавания и защиты информации, информац</w:t>
            </w:r>
            <w:r w:rsidR="00AA22F1">
              <w:rPr>
                <w:rFonts w:ascii="Times New Roman" w:hAnsi="Times New Roman" w:cs="Times New Roman"/>
                <w:iCs/>
                <w:sz w:val="24"/>
                <w:szCs w:val="24"/>
              </w:rPr>
              <w:t>ионной безопасности личности;</w:t>
            </w:r>
          </w:p>
          <w:p w14:paraId="7D8E1D64" w14:textId="439D4247" w:rsidR="009C39FC" w:rsidRPr="00FB47B8" w:rsidRDefault="009C39FC" w:rsidP="004B3D03">
            <w:pPr>
              <w:spacing w:after="0" w:line="240" w:lineRule="auto"/>
              <w:rPr>
                <w:rFonts w:ascii="Times New Roman" w:eastAsia="Times New Roman" w:hAnsi="Times New Roman" w:cs="Times New Roman"/>
                <w:b/>
                <w:sz w:val="24"/>
                <w:szCs w:val="24"/>
              </w:rPr>
            </w:pPr>
          </w:p>
        </w:tc>
        <w:tc>
          <w:tcPr>
            <w:tcW w:w="7230" w:type="dxa"/>
          </w:tcPr>
          <w:p w14:paraId="3A7C5259" w14:textId="788147FD"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w:t>
            </w:r>
            <w:r w:rsidRPr="00FB47B8">
              <w:rPr>
                <w:rFonts w:ascii="Times New Roman" w:eastAsia="Times New Roman" w:hAnsi="Times New Roman" w:cs="Times New Roman"/>
                <w:sz w:val="24"/>
                <w:szCs w:val="24"/>
              </w:rPr>
              <w:lastRenderedPageBreak/>
              <w:t>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82C5BF1" w14:textId="1C6E47F2"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24DE6F5" w14:textId="486C7A39"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уме</w:t>
            </w:r>
            <w:r w:rsidR="0019080A"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376AC23" w14:textId="382C6941"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19080A" w:rsidRPr="00FB47B8">
              <w:rPr>
                <w:rFonts w:ascii="Times New Roman" w:eastAsia="Times New Roman" w:hAnsi="Times New Roman" w:cs="Times New Roman"/>
                <w:sz w:val="24"/>
                <w:szCs w:val="24"/>
              </w:rPr>
              <w:t>иметь</w:t>
            </w:r>
            <w:r w:rsidRPr="00FB47B8">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6C2E255" w14:textId="67BF8C75" w:rsidR="009C39FC" w:rsidRPr="00FB47B8" w:rsidRDefault="009C39FC" w:rsidP="004B3D03">
            <w:pPr>
              <w:pStyle w:val="ConsPlusNormal"/>
              <w:rPr>
                <w:rFonts w:ascii="Times New Roman" w:hAnsi="Times New Roman" w:cs="Times New Roman"/>
                <w:sz w:val="24"/>
                <w:szCs w:val="24"/>
                <w:lang w:eastAsia="en-GB"/>
              </w:rPr>
            </w:pPr>
          </w:p>
        </w:tc>
      </w:tr>
      <w:tr w:rsidR="009C39FC" w:rsidRPr="00FB47B8" w14:paraId="130E0E58" w14:textId="77777777" w:rsidTr="004B3D03">
        <w:trPr>
          <w:trHeight w:val="1114"/>
          <w:jc w:val="center"/>
        </w:trPr>
        <w:tc>
          <w:tcPr>
            <w:tcW w:w="1838" w:type="dxa"/>
          </w:tcPr>
          <w:p w14:paraId="05829181" w14:textId="0DD7FE8E" w:rsidR="009C39FC" w:rsidRPr="00FB47B8" w:rsidRDefault="009C39FC" w:rsidP="009C39FC">
            <w:pPr>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5528" w:type="dxa"/>
          </w:tcPr>
          <w:p w14:paraId="693E7405" w14:textId="77777777" w:rsidR="009C39FC" w:rsidRPr="00FB47B8" w:rsidRDefault="009C39FC" w:rsidP="004B3D03">
            <w:pPr>
              <w:spacing w:after="0"/>
              <w:rPr>
                <w:rFonts w:ascii="Times New Roman" w:hAnsi="Times New Roman" w:cs="Times New Roman"/>
                <w:iCs/>
                <w:sz w:val="24"/>
                <w:szCs w:val="24"/>
              </w:rPr>
            </w:pPr>
            <w:r w:rsidRPr="00FB47B8">
              <w:rPr>
                <w:rFonts w:ascii="Times New Roman" w:hAnsi="Times New Roman" w:cs="Times New Roman"/>
                <w:iCs/>
                <w:sz w:val="24"/>
                <w:szCs w:val="24"/>
              </w:rPr>
              <w:t xml:space="preserve">готовность к саморазвитию, самостоятельности и самоопределению; </w:t>
            </w:r>
          </w:p>
          <w:p w14:paraId="1BF5C873" w14:textId="77777777" w:rsidR="009C39FC" w:rsidRPr="00FB47B8" w:rsidRDefault="009C39FC" w:rsidP="004B3D03">
            <w:pPr>
              <w:pStyle w:val="dt-p"/>
              <w:shd w:val="clear" w:color="auto" w:fill="FFFFFF"/>
              <w:spacing w:before="0" w:beforeAutospacing="0" w:after="0" w:afterAutospacing="0"/>
              <w:textAlignment w:val="baseline"/>
              <w:rPr>
                <w:rFonts w:eastAsia="Calibri"/>
                <w:iCs/>
                <w:lang w:eastAsia="en-US"/>
              </w:rPr>
            </w:pPr>
            <w:r w:rsidRPr="00FB47B8">
              <w:rPr>
                <w:rFonts w:eastAsia="Calibri"/>
                <w:iCs/>
                <w:lang w:eastAsia="en-US"/>
              </w:rPr>
              <w:t xml:space="preserve">-овладение навыками учебно-исследовательской, проектной и социальной деятельности; </w:t>
            </w:r>
          </w:p>
          <w:p w14:paraId="3F179515"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Овладение универсальными коммуникативными действиями:</w:t>
            </w:r>
          </w:p>
          <w:p w14:paraId="06BF0E0A"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б) совместная деятельность:</w:t>
            </w:r>
          </w:p>
          <w:p w14:paraId="6A8A4D14"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понимать и использовать преимущества командной и индивидуальной работы; </w:t>
            </w:r>
          </w:p>
          <w:p w14:paraId="56BBE1FD" w14:textId="2A850C60"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принимать цели совместной </w:t>
            </w:r>
            <w:r w:rsidR="00AA22F1">
              <w:rPr>
                <w:rFonts w:ascii="Times New Roman" w:hAnsi="Times New Roman" w:cs="Times New Roman"/>
                <w:iCs/>
                <w:sz w:val="24"/>
                <w:szCs w:val="24"/>
              </w:rPr>
              <w:t xml:space="preserve">деятельности, организовывать и </w:t>
            </w:r>
            <w:r w:rsidRPr="00FB47B8">
              <w:rPr>
                <w:rFonts w:ascii="Times New Roman" w:hAnsi="Times New Roman" w:cs="Times New Roman"/>
                <w:iCs/>
                <w:sz w:val="24"/>
                <w:szCs w:val="24"/>
              </w:rPr>
              <w:t xml:space="preserve">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00D98C11"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4DF23E5" w14:textId="77777777" w:rsidR="009C39FC" w:rsidRPr="00FB47B8" w:rsidRDefault="009C39FC" w:rsidP="004B3D03">
            <w:pPr>
              <w:spacing w:after="0"/>
              <w:rPr>
                <w:rFonts w:ascii="Times New Roman" w:hAnsi="Times New Roman" w:cs="Times New Roman"/>
                <w:iCs/>
                <w:sz w:val="24"/>
                <w:szCs w:val="24"/>
              </w:rPr>
            </w:pPr>
            <w:r w:rsidRPr="00FB47B8">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F70D91D"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Овладение универсальными регулятивными действиями:</w:t>
            </w:r>
          </w:p>
          <w:p w14:paraId="57461978"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г) принятие себя и других людей:</w:t>
            </w:r>
          </w:p>
          <w:p w14:paraId="374BF06E"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14:paraId="77536BA6" w14:textId="77777777" w:rsidR="009C39FC" w:rsidRPr="00FB47B8" w:rsidRDefault="009C39FC" w:rsidP="004B3D03">
            <w:pPr>
              <w:shd w:val="clear" w:color="auto" w:fill="FFFFFF"/>
              <w:spacing w:after="0"/>
              <w:textAlignment w:val="baseline"/>
              <w:rPr>
                <w:rFonts w:ascii="Times New Roman" w:hAnsi="Times New Roman" w:cs="Times New Roman"/>
                <w:iCs/>
                <w:sz w:val="24"/>
                <w:szCs w:val="24"/>
              </w:rPr>
            </w:pPr>
            <w:r w:rsidRPr="00FB47B8">
              <w:rPr>
                <w:rFonts w:ascii="Times New Roman" w:hAnsi="Times New Roman" w:cs="Times New Roman"/>
                <w:iCs/>
                <w:sz w:val="24"/>
                <w:szCs w:val="24"/>
              </w:rPr>
              <w:lastRenderedPageBreak/>
              <w:t xml:space="preserve">- признавать свое право и право других людей на ошибки; </w:t>
            </w:r>
          </w:p>
          <w:p w14:paraId="1FCB0D47" w14:textId="5655A847" w:rsidR="009C39FC" w:rsidRPr="00FB47B8" w:rsidRDefault="009C39FC" w:rsidP="004B3D03">
            <w:pPr>
              <w:spacing w:after="0" w:line="240" w:lineRule="auto"/>
              <w:rPr>
                <w:rFonts w:ascii="Times New Roman" w:eastAsia="Times New Roman" w:hAnsi="Times New Roman" w:cs="Times New Roman"/>
                <w:b/>
                <w:sz w:val="24"/>
                <w:szCs w:val="24"/>
              </w:rPr>
            </w:pPr>
            <w:r w:rsidRPr="00FB47B8">
              <w:rPr>
                <w:rFonts w:ascii="Times New Roman" w:hAnsi="Times New Roman" w:cs="Times New Roman"/>
                <w:iCs/>
                <w:sz w:val="24"/>
                <w:szCs w:val="24"/>
              </w:rPr>
              <w:t>- развивать способность понимать мир с позиции другого человека.</w:t>
            </w:r>
          </w:p>
        </w:tc>
        <w:tc>
          <w:tcPr>
            <w:tcW w:w="7230" w:type="dxa"/>
          </w:tcPr>
          <w:p w14:paraId="26A7BABE" w14:textId="1ACEB603" w:rsidR="009C39FC"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w:t>
            </w:r>
            <w:r w:rsidR="009C39FC" w:rsidRPr="00FB47B8">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F667BAB" w14:textId="4FEEFF7A" w:rsidR="0019080A"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19080A" w:rsidRPr="00FB47B8">
              <w:rPr>
                <w:rFonts w:ascii="Times New Roman" w:eastAsia="Times New Roman" w:hAnsi="Times New Roman" w:cs="Times New Roman"/>
                <w:sz w:val="24"/>
                <w:szCs w:val="24"/>
              </w:rPr>
              <w:t>иметь</w:t>
            </w:r>
            <w:r w:rsidRPr="00FB47B8">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18A760EB" w14:textId="39A32271" w:rsidR="009C39FC" w:rsidRPr="00FB47B8" w:rsidRDefault="0019080A"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9C39FC" w:rsidRPr="00FB47B8">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36BC668" w14:textId="77777777"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p>
          <w:p w14:paraId="0BC4AC2E" w14:textId="6814D18E" w:rsidR="009C39FC" w:rsidRPr="00FB47B8" w:rsidRDefault="009C39FC" w:rsidP="009C39FC">
            <w:pPr>
              <w:pStyle w:val="ConsPlusNormal"/>
              <w:jc w:val="both"/>
              <w:rPr>
                <w:rFonts w:ascii="Times New Roman" w:hAnsi="Times New Roman" w:cs="Times New Roman"/>
                <w:sz w:val="24"/>
                <w:szCs w:val="24"/>
              </w:rPr>
            </w:pPr>
          </w:p>
        </w:tc>
      </w:tr>
      <w:tr w:rsidR="009C39FC" w:rsidRPr="00FB47B8" w14:paraId="489E078B" w14:textId="77777777" w:rsidTr="004B3D03">
        <w:trPr>
          <w:trHeight w:val="845"/>
          <w:jc w:val="center"/>
        </w:trPr>
        <w:tc>
          <w:tcPr>
            <w:tcW w:w="1838" w:type="dxa"/>
          </w:tcPr>
          <w:p w14:paraId="1D491133" w14:textId="4650E876" w:rsidR="009C39FC" w:rsidRPr="00FB47B8" w:rsidRDefault="009C39FC" w:rsidP="009C39FC">
            <w:pPr>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p>
        </w:tc>
        <w:tc>
          <w:tcPr>
            <w:tcW w:w="5528" w:type="dxa"/>
          </w:tcPr>
          <w:p w14:paraId="5896864A"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наличие мотивации к обучению и личностному развитию; </w:t>
            </w:r>
          </w:p>
          <w:p w14:paraId="21AA9A9A"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В области ценности научного познания:</w:t>
            </w:r>
          </w:p>
          <w:p w14:paraId="28F9D7FE"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3E00125"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1398A210"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18E0D70"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Овладение универсальными учебными познавательными действиями:</w:t>
            </w:r>
          </w:p>
          <w:p w14:paraId="21A6626C" w14:textId="77777777" w:rsidR="009C39FC" w:rsidRPr="00FB47B8" w:rsidRDefault="009C39FC" w:rsidP="004B3D03">
            <w:pPr>
              <w:spacing w:after="0"/>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б) базовые исследовательские действия:</w:t>
            </w:r>
          </w:p>
          <w:p w14:paraId="071A8FD2" w14:textId="77777777" w:rsidR="009C39FC" w:rsidRPr="00FB47B8" w:rsidRDefault="009C39FC" w:rsidP="004B3D03">
            <w:pPr>
              <w:shd w:val="clear" w:color="auto" w:fill="FFFFFF"/>
              <w:spacing w:after="0"/>
              <w:textAlignment w:val="baseline"/>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14:paraId="210C22D0" w14:textId="77777777" w:rsidR="009C39FC" w:rsidRPr="00FB47B8" w:rsidRDefault="009C39FC" w:rsidP="004B3D03">
            <w:pPr>
              <w:shd w:val="clear" w:color="auto" w:fill="FFFFFF"/>
              <w:spacing w:after="0"/>
              <w:textAlignment w:val="baseline"/>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9A04FE4" w14:textId="77777777" w:rsidR="009C39FC" w:rsidRPr="00FB47B8" w:rsidRDefault="009C39FC" w:rsidP="004B3D03">
            <w:pPr>
              <w:shd w:val="clear" w:color="auto" w:fill="FFFFFF"/>
              <w:spacing w:after="0"/>
              <w:textAlignment w:val="baseline"/>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овладение видами деятельности по получению нового знания, его интерпретации, </w:t>
            </w:r>
            <w:r w:rsidRPr="00FB47B8">
              <w:rPr>
                <w:rFonts w:ascii="Times New Roman" w:eastAsia="Times New Roman" w:hAnsi="Times New Roman" w:cs="Times New Roman"/>
                <w:sz w:val="24"/>
                <w:szCs w:val="24"/>
              </w:rPr>
              <w:lastRenderedPageBreak/>
              <w:t xml:space="preserve">преобразованию и применению в различных учебных ситуациях, в том числе при создании учебных и социальных проектов; </w:t>
            </w:r>
          </w:p>
          <w:p w14:paraId="4625BEDC" w14:textId="77777777" w:rsidR="009C39FC" w:rsidRPr="00FB47B8" w:rsidRDefault="009C39FC" w:rsidP="004B3D03">
            <w:pPr>
              <w:shd w:val="clear" w:color="auto" w:fill="FFFFFF"/>
              <w:spacing w:after="0"/>
              <w:textAlignment w:val="baseline"/>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14:paraId="3117E061" w14:textId="77777777" w:rsidR="009C39FC" w:rsidRPr="00FB47B8" w:rsidRDefault="009C39FC" w:rsidP="004B3D03">
            <w:pPr>
              <w:shd w:val="clear" w:color="auto" w:fill="FFFFFF"/>
              <w:spacing w:after="0"/>
              <w:textAlignment w:val="baseline"/>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p>
          <w:p w14:paraId="353774E3" w14:textId="28F2E144" w:rsidR="009C39FC" w:rsidRPr="00FB47B8" w:rsidRDefault="009C39FC" w:rsidP="004B3D03">
            <w:pPr>
              <w:spacing w:after="0" w:line="240" w:lineRule="auto"/>
              <w:rPr>
                <w:rFonts w:ascii="Times New Roman" w:eastAsia="Times New Roman" w:hAnsi="Times New Roman" w:cs="Times New Roman"/>
                <w:sz w:val="24"/>
                <w:szCs w:val="24"/>
              </w:rPr>
            </w:pPr>
          </w:p>
        </w:tc>
        <w:tc>
          <w:tcPr>
            <w:tcW w:w="7230" w:type="dxa"/>
          </w:tcPr>
          <w:p w14:paraId="68B1014D" w14:textId="68E9070B"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lastRenderedPageBreak/>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49C4AA7" w14:textId="2A28E774"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-владе</w:t>
            </w:r>
            <w:r w:rsidR="00832468" w:rsidRPr="00FB47B8">
              <w:rPr>
                <w:rFonts w:ascii="Times New Roman" w:eastAsia="Times New Roman" w:hAnsi="Times New Roman" w:cs="Times New Roman"/>
                <w:sz w:val="24"/>
                <w:szCs w:val="24"/>
              </w:rPr>
              <w:t>ть</w:t>
            </w:r>
            <w:r w:rsidRPr="00FB47B8">
              <w:rPr>
                <w:rFonts w:ascii="Times New Roman" w:eastAsia="Times New Roman" w:hAnsi="Times New Roman"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2C0A511" w14:textId="49D44C9F"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w:t>
            </w:r>
            <w:r w:rsidR="00832468" w:rsidRPr="00FB47B8">
              <w:rPr>
                <w:rFonts w:ascii="Times New Roman" w:eastAsia="Times New Roman" w:hAnsi="Times New Roman" w:cs="Times New Roman"/>
                <w:sz w:val="24"/>
                <w:szCs w:val="24"/>
              </w:rPr>
              <w:t>иметь</w:t>
            </w:r>
            <w:r w:rsidRPr="00FB47B8">
              <w:rPr>
                <w:rFonts w:ascii="Times New Roman" w:eastAsia="Times New Roman" w:hAnsi="Times New Roman"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F686393" w14:textId="77777777" w:rsidR="009C39FC" w:rsidRPr="00FB47B8" w:rsidRDefault="009C39FC" w:rsidP="004B3D03">
            <w:pPr>
              <w:shd w:val="clear" w:color="auto" w:fill="FFFFFF"/>
              <w:spacing w:after="0" w:line="240" w:lineRule="auto"/>
              <w:rPr>
                <w:rFonts w:ascii="Times New Roman" w:eastAsia="Times New Roman" w:hAnsi="Times New Roman" w:cs="Times New Roman"/>
                <w:sz w:val="24"/>
                <w:szCs w:val="24"/>
              </w:rPr>
            </w:pPr>
          </w:p>
          <w:p w14:paraId="656E040B" w14:textId="41B570B1" w:rsidR="009C39FC" w:rsidRPr="00FB47B8" w:rsidRDefault="009C39FC" w:rsidP="009C39FC">
            <w:pPr>
              <w:pStyle w:val="ConsPlusNormal"/>
              <w:jc w:val="both"/>
              <w:rPr>
                <w:rFonts w:ascii="Times New Roman" w:hAnsi="Times New Roman" w:cs="Times New Roman"/>
                <w:sz w:val="24"/>
                <w:szCs w:val="24"/>
              </w:rPr>
            </w:pPr>
          </w:p>
        </w:tc>
      </w:tr>
    </w:tbl>
    <w:p w14:paraId="5BDEC724" w14:textId="77777777" w:rsidR="00D11550" w:rsidRPr="00FB47B8" w:rsidRDefault="00D11550">
      <w:pPr>
        <w:spacing w:after="0" w:line="276" w:lineRule="auto"/>
        <w:jc w:val="center"/>
        <w:rPr>
          <w:rFonts w:ascii="Times New Roman" w:eastAsia="OfficinaSansBookC" w:hAnsi="Times New Roman" w:cs="Times New Roman"/>
          <w:b/>
          <w:sz w:val="24"/>
          <w:szCs w:val="24"/>
        </w:rPr>
        <w:sectPr w:rsidR="00D11550" w:rsidRPr="00FB47B8" w:rsidSect="00F56FF2">
          <w:footerReference w:type="first" r:id="rId11"/>
          <w:pgSz w:w="16838" w:h="11906" w:orient="landscape"/>
          <w:pgMar w:top="1701" w:right="1134" w:bottom="851" w:left="284" w:header="709" w:footer="709" w:gutter="0"/>
          <w:pgNumType w:start="5"/>
          <w:cols w:space="720"/>
          <w:titlePg/>
          <w:docGrid w:linePitch="299"/>
        </w:sectPr>
      </w:pPr>
    </w:p>
    <w:p w14:paraId="3268506B" w14:textId="453B62A4" w:rsidR="004B3D03" w:rsidRPr="00A11C36" w:rsidRDefault="00423418" w:rsidP="00423418">
      <w:pPr>
        <w:spacing w:after="0"/>
        <w:ind w:firstLine="709"/>
        <w:jc w:val="both"/>
        <w:rPr>
          <w:rFonts w:ascii="Times New Roman" w:hAnsi="Times New Roman"/>
          <w:b/>
          <w:sz w:val="24"/>
          <w:szCs w:val="24"/>
        </w:rPr>
      </w:pPr>
      <w:bookmarkStart w:id="10" w:name="_Toc125465578"/>
      <w:r>
        <w:rPr>
          <w:rFonts w:ascii="Times New Roman" w:hAnsi="Times New Roman"/>
          <w:b/>
          <w:sz w:val="24"/>
          <w:szCs w:val="24"/>
        </w:rPr>
        <w:lastRenderedPageBreak/>
        <w:t>Личностные результаты:</w:t>
      </w:r>
    </w:p>
    <w:p w14:paraId="66E1F508" w14:textId="77777777" w:rsidR="004B3D03" w:rsidRPr="00A11C36" w:rsidRDefault="004B3D03" w:rsidP="004B3D03">
      <w:pPr>
        <w:spacing w:after="0"/>
        <w:ind w:firstLine="709"/>
        <w:jc w:val="both"/>
        <w:rPr>
          <w:rFonts w:ascii="Times New Roman" w:hAnsi="Times New Roman"/>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559"/>
      </w:tblGrid>
      <w:tr w:rsidR="004B3D03" w:rsidRPr="00A11C36" w14:paraId="7CE04977" w14:textId="77777777" w:rsidTr="004B3D03">
        <w:tc>
          <w:tcPr>
            <w:tcW w:w="8217" w:type="dxa"/>
          </w:tcPr>
          <w:p w14:paraId="05821DC9"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 xml:space="preserve">Личностные результаты </w:t>
            </w:r>
          </w:p>
          <w:p w14:paraId="6BBD4E61"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 xml:space="preserve">реализации программы воспитания </w:t>
            </w:r>
          </w:p>
          <w:p w14:paraId="5874DF70" w14:textId="559386F5" w:rsidR="004B3D03" w:rsidRPr="00A11C36" w:rsidRDefault="004B3D03" w:rsidP="000551F3">
            <w:pPr>
              <w:widowControl w:val="0"/>
              <w:autoSpaceDE w:val="0"/>
              <w:autoSpaceDN w:val="0"/>
              <w:spacing w:after="0"/>
              <w:ind w:firstLine="33"/>
              <w:jc w:val="center"/>
              <w:rPr>
                <w:rFonts w:ascii="Times New Roman" w:hAnsi="Times New Roman"/>
                <w:b/>
                <w:sz w:val="24"/>
                <w:szCs w:val="24"/>
              </w:rPr>
            </w:pPr>
          </w:p>
        </w:tc>
        <w:tc>
          <w:tcPr>
            <w:tcW w:w="1559" w:type="dxa"/>
            <w:vAlign w:val="center"/>
          </w:tcPr>
          <w:p w14:paraId="16ACC3CD"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Код личностных результатов реализации программы воспитания</w:t>
            </w:r>
          </w:p>
        </w:tc>
      </w:tr>
      <w:tr w:rsidR="004B3D03" w:rsidRPr="00A11C36" w14:paraId="2C1783DC"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436F4AB3" w14:textId="77777777" w:rsidR="004B3D03" w:rsidRPr="00A11C36" w:rsidRDefault="004B3D03" w:rsidP="000551F3">
            <w:pPr>
              <w:widowControl w:val="0"/>
              <w:autoSpaceDE w:val="0"/>
              <w:autoSpaceDN w:val="0"/>
              <w:spacing w:before="120" w:after="0"/>
              <w:jc w:val="both"/>
              <w:rPr>
                <w:rFonts w:ascii="Times New Roman" w:hAnsi="Times New Roman"/>
                <w:b/>
                <w:i/>
                <w:sz w:val="24"/>
                <w:szCs w:val="24"/>
              </w:rPr>
            </w:pPr>
            <w:r w:rsidRPr="00A11C36">
              <w:rPr>
                <w:rFonts w:ascii="Times New Roman" w:hAnsi="Times New Roman"/>
                <w:sz w:val="24"/>
                <w:szCs w:val="24"/>
              </w:rPr>
              <w:t>Осознающий себя гражданином и защитником великой страны.</w:t>
            </w:r>
          </w:p>
        </w:tc>
        <w:tc>
          <w:tcPr>
            <w:tcW w:w="1559" w:type="dxa"/>
            <w:tcBorders>
              <w:top w:val="single" w:sz="4" w:space="0" w:color="000000"/>
              <w:left w:val="single" w:sz="4" w:space="0" w:color="000000"/>
              <w:bottom w:val="single" w:sz="4" w:space="0" w:color="000000"/>
            </w:tcBorders>
            <w:vAlign w:val="center"/>
          </w:tcPr>
          <w:p w14:paraId="1F91813B"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1</w:t>
            </w:r>
          </w:p>
        </w:tc>
      </w:tr>
      <w:tr w:rsidR="004B3D03" w:rsidRPr="00A11C36" w14:paraId="3B872F75"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041C83DA" w14:textId="77777777" w:rsidR="004B3D03" w:rsidRPr="00A11C36" w:rsidRDefault="004B3D03" w:rsidP="000551F3">
            <w:pPr>
              <w:widowControl w:val="0"/>
              <w:autoSpaceDE w:val="0"/>
              <w:autoSpaceDN w:val="0"/>
              <w:spacing w:after="0"/>
              <w:ind w:firstLine="33"/>
              <w:jc w:val="both"/>
              <w:rPr>
                <w:rFonts w:ascii="Times New Roman" w:hAnsi="Times New Roman"/>
                <w:b/>
                <w:sz w:val="24"/>
                <w:szCs w:val="24"/>
              </w:rPr>
            </w:pPr>
            <w:r w:rsidRPr="00A11C36">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9" w:type="dxa"/>
            <w:tcBorders>
              <w:top w:val="single" w:sz="4" w:space="0" w:color="000000"/>
              <w:left w:val="single" w:sz="4" w:space="0" w:color="000000"/>
              <w:bottom w:val="single" w:sz="4" w:space="0" w:color="000000"/>
            </w:tcBorders>
            <w:vAlign w:val="center"/>
          </w:tcPr>
          <w:p w14:paraId="54FAFB4A"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5</w:t>
            </w:r>
          </w:p>
        </w:tc>
      </w:tr>
      <w:tr w:rsidR="004B3D03" w:rsidRPr="00A11C36" w14:paraId="23EE11C0" w14:textId="77777777" w:rsidTr="004B3D03">
        <w:trPr>
          <w:trHeight w:val="268"/>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32F94F39" w14:textId="77777777" w:rsidR="004B3D03" w:rsidRPr="00A11C36" w:rsidRDefault="004B3D03" w:rsidP="000551F3">
            <w:pPr>
              <w:widowControl w:val="0"/>
              <w:autoSpaceDE w:val="0"/>
              <w:autoSpaceDN w:val="0"/>
              <w:spacing w:after="0"/>
              <w:ind w:firstLine="33"/>
              <w:jc w:val="both"/>
              <w:rPr>
                <w:rFonts w:ascii="Times New Roman" w:hAnsi="Times New Roman"/>
                <w:b/>
                <w:sz w:val="24"/>
                <w:szCs w:val="24"/>
              </w:rPr>
            </w:pPr>
            <w:r w:rsidRPr="00A11C36">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559" w:type="dxa"/>
            <w:tcBorders>
              <w:top w:val="single" w:sz="4" w:space="0" w:color="000000"/>
              <w:left w:val="single" w:sz="4" w:space="0" w:color="000000"/>
              <w:bottom w:val="single" w:sz="4" w:space="0" w:color="000000"/>
            </w:tcBorders>
            <w:vAlign w:val="center"/>
          </w:tcPr>
          <w:p w14:paraId="216111A1"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7</w:t>
            </w:r>
          </w:p>
        </w:tc>
      </w:tr>
      <w:tr w:rsidR="004B3D03" w:rsidRPr="00A11C36" w14:paraId="3CEF65EB"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7F2BB86E" w14:textId="77777777" w:rsidR="004B3D03" w:rsidRPr="00A11C36" w:rsidRDefault="004B3D03" w:rsidP="000551F3">
            <w:pPr>
              <w:widowControl w:val="0"/>
              <w:autoSpaceDE w:val="0"/>
              <w:autoSpaceDN w:val="0"/>
              <w:spacing w:after="0"/>
              <w:ind w:firstLine="33"/>
              <w:jc w:val="both"/>
              <w:rPr>
                <w:rFonts w:ascii="Times New Roman" w:hAnsi="Times New Roman"/>
                <w:b/>
                <w:sz w:val="24"/>
                <w:szCs w:val="24"/>
              </w:rPr>
            </w:pPr>
            <w:r w:rsidRPr="00A11C36">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9" w:type="dxa"/>
            <w:tcBorders>
              <w:top w:val="single" w:sz="4" w:space="0" w:color="000000"/>
              <w:left w:val="single" w:sz="4" w:space="0" w:color="000000"/>
              <w:bottom w:val="single" w:sz="4" w:space="0" w:color="000000"/>
            </w:tcBorders>
            <w:vAlign w:val="center"/>
          </w:tcPr>
          <w:p w14:paraId="4B4F5151"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8</w:t>
            </w:r>
          </w:p>
        </w:tc>
      </w:tr>
      <w:tr w:rsidR="004B3D03" w:rsidRPr="00A11C36" w14:paraId="18A1432C"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4725CBE0" w14:textId="77777777" w:rsidR="004B3D03" w:rsidRPr="00A11C36" w:rsidRDefault="004B3D03" w:rsidP="000551F3">
            <w:pPr>
              <w:widowControl w:val="0"/>
              <w:autoSpaceDE w:val="0"/>
              <w:autoSpaceDN w:val="0"/>
              <w:spacing w:after="0"/>
              <w:ind w:firstLine="33"/>
              <w:jc w:val="both"/>
              <w:rPr>
                <w:rFonts w:ascii="Times New Roman" w:hAnsi="Times New Roman"/>
                <w:b/>
                <w:sz w:val="24"/>
                <w:szCs w:val="24"/>
              </w:rPr>
            </w:pPr>
            <w:r w:rsidRPr="00A11C36">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59" w:type="dxa"/>
            <w:tcBorders>
              <w:top w:val="single" w:sz="4" w:space="0" w:color="000000"/>
              <w:left w:val="single" w:sz="4" w:space="0" w:color="000000"/>
              <w:bottom w:val="single" w:sz="4" w:space="0" w:color="000000"/>
            </w:tcBorders>
            <w:vAlign w:val="center"/>
          </w:tcPr>
          <w:p w14:paraId="100B329C"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9</w:t>
            </w:r>
          </w:p>
        </w:tc>
      </w:tr>
      <w:tr w:rsidR="004B3D03" w:rsidRPr="00A11C36" w14:paraId="282C1FEE"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7D9AA0CF" w14:textId="77777777" w:rsidR="004B3D03" w:rsidRPr="00A11C36" w:rsidRDefault="004B3D03" w:rsidP="000551F3">
            <w:pPr>
              <w:widowControl w:val="0"/>
              <w:autoSpaceDE w:val="0"/>
              <w:autoSpaceDN w:val="0"/>
              <w:spacing w:after="0"/>
              <w:jc w:val="both"/>
              <w:rPr>
                <w:rFonts w:ascii="Times New Roman" w:hAnsi="Times New Roman"/>
                <w:b/>
                <w:sz w:val="24"/>
                <w:szCs w:val="24"/>
              </w:rPr>
            </w:pPr>
            <w:r w:rsidRPr="00A11C36">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559" w:type="dxa"/>
            <w:tcBorders>
              <w:top w:val="single" w:sz="4" w:space="0" w:color="000000"/>
              <w:left w:val="single" w:sz="4" w:space="0" w:color="000000"/>
              <w:bottom w:val="single" w:sz="4" w:space="0" w:color="000000"/>
            </w:tcBorders>
            <w:vAlign w:val="center"/>
          </w:tcPr>
          <w:p w14:paraId="30181D63"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10</w:t>
            </w:r>
          </w:p>
        </w:tc>
      </w:tr>
      <w:tr w:rsidR="004B3D03" w:rsidRPr="00A11C36" w14:paraId="5E3D444E"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3FD1B372" w14:textId="77777777" w:rsidR="004B3D03" w:rsidRPr="00A11C36" w:rsidRDefault="004B3D03" w:rsidP="000551F3">
            <w:pPr>
              <w:widowControl w:val="0"/>
              <w:autoSpaceDE w:val="0"/>
              <w:autoSpaceDN w:val="0"/>
              <w:spacing w:after="0"/>
              <w:jc w:val="both"/>
              <w:rPr>
                <w:rFonts w:ascii="Times New Roman" w:hAnsi="Times New Roman"/>
                <w:b/>
                <w:sz w:val="24"/>
                <w:szCs w:val="24"/>
              </w:rPr>
            </w:pPr>
            <w:r w:rsidRPr="00A11C36">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559" w:type="dxa"/>
            <w:tcBorders>
              <w:top w:val="single" w:sz="4" w:space="0" w:color="000000"/>
              <w:left w:val="single" w:sz="4" w:space="0" w:color="000000"/>
              <w:bottom w:val="single" w:sz="4" w:space="0" w:color="000000"/>
            </w:tcBorders>
            <w:vAlign w:val="center"/>
          </w:tcPr>
          <w:p w14:paraId="6ADDE8EA"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11</w:t>
            </w:r>
          </w:p>
        </w:tc>
      </w:tr>
      <w:tr w:rsidR="004B3D03" w:rsidRPr="00A11C36" w14:paraId="57C9E593" w14:textId="77777777" w:rsidTr="004B3D03">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6F72425E" w14:textId="77777777" w:rsidR="004B3D03" w:rsidRPr="00A11C36" w:rsidRDefault="004B3D03" w:rsidP="000551F3">
            <w:pPr>
              <w:widowControl w:val="0"/>
              <w:autoSpaceDE w:val="0"/>
              <w:autoSpaceDN w:val="0"/>
              <w:spacing w:after="0"/>
              <w:jc w:val="both"/>
              <w:rPr>
                <w:rFonts w:ascii="Times New Roman" w:hAnsi="Times New Roman"/>
                <w:sz w:val="24"/>
                <w:szCs w:val="24"/>
              </w:rPr>
            </w:pPr>
            <w:r w:rsidRPr="00A11C36">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0D690EC8" w14:textId="77777777" w:rsidR="004B3D03" w:rsidRPr="00A11C36" w:rsidRDefault="004B3D03" w:rsidP="000551F3">
            <w:pPr>
              <w:widowControl w:val="0"/>
              <w:autoSpaceDE w:val="0"/>
              <w:autoSpaceDN w:val="0"/>
              <w:spacing w:after="0"/>
              <w:jc w:val="both"/>
              <w:rPr>
                <w:rFonts w:ascii="Times New Roman" w:hAnsi="Times New Roman"/>
                <w:b/>
                <w:sz w:val="24"/>
                <w:szCs w:val="24"/>
              </w:rPr>
            </w:pPr>
          </w:p>
        </w:tc>
        <w:tc>
          <w:tcPr>
            <w:tcW w:w="1559" w:type="dxa"/>
            <w:tcBorders>
              <w:top w:val="single" w:sz="4" w:space="0" w:color="000000"/>
              <w:left w:val="single" w:sz="4" w:space="0" w:color="000000"/>
              <w:bottom w:val="single" w:sz="4" w:space="0" w:color="000000"/>
            </w:tcBorders>
            <w:vAlign w:val="center"/>
          </w:tcPr>
          <w:p w14:paraId="1268C13C"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12</w:t>
            </w:r>
          </w:p>
        </w:tc>
      </w:tr>
      <w:tr w:rsidR="004B3D03" w:rsidRPr="00A11C36" w14:paraId="03AC6208" w14:textId="77777777" w:rsidTr="004B3D03">
        <w:tc>
          <w:tcPr>
            <w:tcW w:w="9776" w:type="dxa"/>
            <w:gridSpan w:val="2"/>
            <w:tcBorders>
              <w:top w:val="single" w:sz="4" w:space="0" w:color="000000"/>
            </w:tcBorders>
            <w:vAlign w:val="center"/>
          </w:tcPr>
          <w:p w14:paraId="77791CE1"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Личностные результаты</w:t>
            </w:r>
          </w:p>
          <w:p w14:paraId="7C55D3D4"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 xml:space="preserve">реализации программы воспитания, </w:t>
            </w:r>
            <w:r w:rsidRPr="00A11C36">
              <w:rPr>
                <w:rFonts w:ascii="Times New Roman" w:hAnsi="Times New Roman"/>
                <w:b/>
                <w:sz w:val="24"/>
                <w:szCs w:val="24"/>
              </w:rPr>
              <w:br/>
              <w:t>определенные отраслевыми требованиями к деловым качествам личности</w:t>
            </w:r>
          </w:p>
        </w:tc>
      </w:tr>
      <w:tr w:rsidR="004B3D03" w:rsidRPr="00A11C36" w14:paraId="1CFAE703" w14:textId="77777777" w:rsidTr="004B3D03">
        <w:tc>
          <w:tcPr>
            <w:tcW w:w="8217" w:type="dxa"/>
            <w:vAlign w:val="center"/>
          </w:tcPr>
          <w:p w14:paraId="073983AF" w14:textId="77777777" w:rsidR="004B3D03" w:rsidRPr="00A11C36" w:rsidRDefault="004B3D03" w:rsidP="000551F3">
            <w:pPr>
              <w:widowControl w:val="0"/>
              <w:autoSpaceDE w:val="0"/>
              <w:autoSpaceDN w:val="0"/>
              <w:spacing w:after="0"/>
              <w:jc w:val="both"/>
              <w:rPr>
                <w:rFonts w:ascii="Times New Roman" w:hAnsi="Times New Roman"/>
                <w:sz w:val="24"/>
                <w:szCs w:val="24"/>
              </w:rPr>
            </w:pPr>
            <w:r w:rsidRPr="00A11C36">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559" w:type="dxa"/>
            <w:vAlign w:val="center"/>
          </w:tcPr>
          <w:p w14:paraId="447D7B95"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lang w:val="en-US"/>
              </w:rPr>
            </w:pPr>
            <w:r w:rsidRPr="00A11C36">
              <w:rPr>
                <w:rFonts w:ascii="Times New Roman" w:hAnsi="Times New Roman"/>
                <w:b/>
                <w:sz w:val="24"/>
                <w:szCs w:val="24"/>
                <w:lang w:val="en-US"/>
              </w:rPr>
              <w:t>ЛР 13</w:t>
            </w:r>
          </w:p>
        </w:tc>
      </w:tr>
      <w:tr w:rsidR="004B3D03" w:rsidRPr="00A11C36" w14:paraId="2D90B12A" w14:textId="77777777" w:rsidTr="004B3D03">
        <w:tc>
          <w:tcPr>
            <w:tcW w:w="8217" w:type="dxa"/>
          </w:tcPr>
          <w:p w14:paraId="0B3B389E" w14:textId="77777777" w:rsidR="004B3D03" w:rsidRPr="00A11C36" w:rsidRDefault="004B3D03" w:rsidP="000551F3">
            <w:pPr>
              <w:spacing w:after="0" w:line="240" w:lineRule="auto"/>
              <w:rPr>
                <w:rFonts w:ascii="Times New Roman" w:hAnsi="Times New Roman"/>
                <w:bCs/>
                <w:sz w:val="24"/>
                <w:szCs w:val="24"/>
              </w:rPr>
            </w:pPr>
            <w:r w:rsidRPr="00A11C36">
              <w:rPr>
                <w:rFonts w:ascii="Times New Roman" w:hAnsi="Times New Roman"/>
                <w:sz w:val="24"/>
                <w:szCs w:val="24"/>
              </w:rPr>
              <w:t>Готовый к профессиональной конкуренции и конструктивной реакции на критику.</w:t>
            </w:r>
          </w:p>
        </w:tc>
        <w:tc>
          <w:tcPr>
            <w:tcW w:w="1559" w:type="dxa"/>
            <w:vAlign w:val="center"/>
          </w:tcPr>
          <w:p w14:paraId="79F7AC0F" w14:textId="77777777" w:rsidR="004B3D03" w:rsidRPr="00A11C36" w:rsidRDefault="004B3D03" w:rsidP="000551F3">
            <w:pPr>
              <w:spacing w:after="0" w:line="240" w:lineRule="auto"/>
              <w:ind w:firstLine="33"/>
              <w:jc w:val="center"/>
              <w:rPr>
                <w:rFonts w:ascii="Times New Roman" w:hAnsi="Times New Roman"/>
                <w:b/>
                <w:bCs/>
                <w:sz w:val="24"/>
                <w:szCs w:val="24"/>
              </w:rPr>
            </w:pPr>
            <w:r w:rsidRPr="00A11C36">
              <w:rPr>
                <w:rFonts w:ascii="Times New Roman" w:hAnsi="Times New Roman"/>
                <w:b/>
                <w:bCs/>
                <w:sz w:val="24"/>
                <w:szCs w:val="24"/>
              </w:rPr>
              <w:t>ЛР 15</w:t>
            </w:r>
          </w:p>
        </w:tc>
      </w:tr>
      <w:tr w:rsidR="004B3D03" w:rsidRPr="00A11C36" w14:paraId="30868299" w14:textId="77777777" w:rsidTr="004B3D03">
        <w:tc>
          <w:tcPr>
            <w:tcW w:w="9776" w:type="dxa"/>
            <w:gridSpan w:val="2"/>
            <w:vAlign w:val="center"/>
          </w:tcPr>
          <w:p w14:paraId="62B43BA7"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Личностные результаты</w:t>
            </w:r>
          </w:p>
          <w:p w14:paraId="37617306"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 xml:space="preserve">реализации программы воспитания, </w:t>
            </w:r>
            <w:r w:rsidRPr="00A11C36">
              <w:rPr>
                <w:rFonts w:ascii="Times New Roman" w:hAnsi="Times New Roman"/>
                <w:b/>
                <w:sz w:val="24"/>
                <w:szCs w:val="24"/>
              </w:rPr>
              <w:br/>
              <w:t>определенные ключевыми работодателями</w:t>
            </w:r>
          </w:p>
        </w:tc>
      </w:tr>
      <w:tr w:rsidR="004B3D03" w:rsidRPr="00A11C36" w14:paraId="24D24ABD" w14:textId="77777777" w:rsidTr="004B3D03">
        <w:tc>
          <w:tcPr>
            <w:tcW w:w="8217" w:type="dxa"/>
            <w:vAlign w:val="center"/>
          </w:tcPr>
          <w:p w14:paraId="334D041F" w14:textId="77777777" w:rsidR="004B3D03" w:rsidRPr="00A11C36" w:rsidRDefault="004B3D03" w:rsidP="000551F3">
            <w:pPr>
              <w:widowControl w:val="0"/>
              <w:autoSpaceDE w:val="0"/>
              <w:autoSpaceDN w:val="0"/>
              <w:spacing w:after="0"/>
              <w:jc w:val="both"/>
              <w:rPr>
                <w:rFonts w:ascii="Times New Roman" w:hAnsi="Times New Roman"/>
                <w:sz w:val="24"/>
                <w:szCs w:val="24"/>
              </w:rPr>
            </w:pPr>
            <w:r w:rsidRPr="00A11C36">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w:t>
            </w:r>
            <w:r w:rsidRPr="00A11C36">
              <w:rPr>
                <w:rFonts w:ascii="Times New Roman" w:hAnsi="Times New Roman"/>
                <w:sz w:val="24"/>
                <w:szCs w:val="24"/>
              </w:rPr>
              <w:lastRenderedPageBreak/>
              <w:t>критически мыслящий, нацеленный на достижение поставленных целей; демонстрирующий профессиональную жизнестойкость</w:t>
            </w:r>
          </w:p>
        </w:tc>
        <w:tc>
          <w:tcPr>
            <w:tcW w:w="1559" w:type="dxa"/>
            <w:vAlign w:val="center"/>
          </w:tcPr>
          <w:p w14:paraId="2CA3D941"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lang w:val="en-US"/>
              </w:rPr>
              <w:lastRenderedPageBreak/>
              <w:t>ЛР 1</w:t>
            </w:r>
            <w:r w:rsidRPr="00A11C36">
              <w:rPr>
                <w:rFonts w:ascii="Times New Roman" w:hAnsi="Times New Roman"/>
                <w:b/>
                <w:sz w:val="24"/>
                <w:szCs w:val="24"/>
              </w:rPr>
              <w:t>7</w:t>
            </w:r>
          </w:p>
        </w:tc>
      </w:tr>
      <w:tr w:rsidR="004B3D03" w:rsidRPr="00A11C36" w14:paraId="7A7AFE9E" w14:textId="77777777" w:rsidTr="004B3D03">
        <w:trPr>
          <w:trHeight w:val="1632"/>
        </w:trPr>
        <w:tc>
          <w:tcPr>
            <w:tcW w:w="8217" w:type="dxa"/>
            <w:tcBorders>
              <w:bottom w:val="single" w:sz="4" w:space="0" w:color="auto"/>
            </w:tcBorders>
          </w:tcPr>
          <w:p w14:paraId="3289EA03" w14:textId="77777777" w:rsidR="004B3D03" w:rsidRPr="00A11C36" w:rsidRDefault="004B3D03" w:rsidP="000551F3">
            <w:pPr>
              <w:spacing w:after="0" w:line="240" w:lineRule="auto"/>
              <w:rPr>
                <w:rFonts w:ascii="Times New Roman" w:hAnsi="Times New Roman"/>
                <w:bCs/>
                <w:sz w:val="24"/>
                <w:szCs w:val="24"/>
              </w:rPr>
            </w:pPr>
            <w:r w:rsidRPr="00A11C36">
              <w:rPr>
                <w:rFonts w:ascii="Times New Roman" w:hAnsi="Times New Roman"/>
                <w:sz w:val="24"/>
                <w:szCs w:val="24"/>
              </w:rP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559" w:type="dxa"/>
            <w:tcBorders>
              <w:bottom w:val="single" w:sz="4" w:space="0" w:color="auto"/>
            </w:tcBorders>
            <w:vAlign w:val="center"/>
          </w:tcPr>
          <w:p w14:paraId="6FE33527" w14:textId="77777777" w:rsidR="004B3D03" w:rsidRPr="00A11C36" w:rsidRDefault="004B3D03" w:rsidP="000551F3">
            <w:pPr>
              <w:spacing w:after="0" w:line="240" w:lineRule="auto"/>
              <w:ind w:firstLine="33"/>
              <w:jc w:val="center"/>
              <w:rPr>
                <w:rFonts w:ascii="Times New Roman" w:hAnsi="Times New Roman"/>
                <w:b/>
                <w:bCs/>
                <w:sz w:val="24"/>
                <w:szCs w:val="24"/>
              </w:rPr>
            </w:pPr>
            <w:r w:rsidRPr="00A11C36">
              <w:rPr>
                <w:rFonts w:ascii="Times New Roman" w:hAnsi="Times New Roman"/>
                <w:b/>
                <w:bCs/>
                <w:sz w:val="24"/>
                <w:szCs w:val="24"/>
              </w:rPr>
              <w:t>ЛР 18</w:t>
            </w:r>
          </w:p>
        </w:tc>
      </w:tr>
      <w:tr w:rsidR="004B3D03" w:rsidRPr="00A11C36" w14:paraId="06D7CDB9" w14:textId="77777777" w:rsidTr="004B3D03">
        <w:tc>
          <w:tcPr>
            <w:tcW w:w="9776" w:type="dxa"/>
            <w:gridSpan w:val="2"/>
            <w:vAlign w:val="center"/>
          </w:tcPr>
          <w:p w14:paraId="5B86F180"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Личностные результаты</w:t>
            </w:r>
          </w:p>
          <w:p w14:paraId="62EBB050" w14:textId="77777777" w:rsidR="004B3D03" w:rsidRPr="00A11C36" w:rsidRDefault="004B3D03" w:rsidP="000551F3">
            <w:pPr>
              <w:widowControl w:val="0"/>
              <w:autoSpaceDE w:val="0"/>
              <w:autoSpaceDN w:val="0"/>
              <w:spacing w:after="0"/>
              <w:ind w:firstLine="33"/>
              <w:jc w:val="center"/>
              <w:rPr>
                <w:rFonts w:ascii="Times New Roman" w:hAnsi="Times New Roman"/>
                <w:b/>
                <w:sz w:val="24"/>
                <w:szCs w:val="24"/>
              </w:rPr>
            </w:pPr>
            <w:r w:rsidRPr="00A11C36">
              <w:rPr>
                <w:rFonts w:ascii="Times New Roman" w:hAnsi="Times New Roman"/>
                <w:b/>
                <w:sz w:val="24"/>
                <w:szCs w:val="24"/>
              </w:rPr>
              <w:t xml:space="preserve">реализации программы воспитания, </w:t>
            </w:r>
            <w:r w:rsidRPr="00A11C36">
              <w:rPr>
                <w:rFonts w:ascii="Times New Roman" w:hAnsi="Times New Roman"/>
                <w:b/>
                <w:sz w:val="24"/>
                <w:szCs w:val="24"/>
              </w:rPr>
              <w:br/>
              <w:t>определенные субъектами образовательного процесса</w:t>
            </w:r>
          </w:p>
        </w:tc>
      </w:tr>
      <w:tr w:rsidR="004B3D03" w:rsidRPr="00A11C36" w14:paraId="7C4E188F" w14:textId="77777777" w:rsidTr="004B3D03">
        <w:tc>
          <w:tcPr>
            <w:tcW w:w="8217" w:type="dxa"/>
          </w:tcPr>
          <w:p w14:paraId="1FFBF1D3" w14:textId="77777777" w:rsidR="004B3D03" w:rsidRPr="00A11C36" w:rsidRDefault="004B3D03" w:rsidP="000551F3">
            <w:pPr>
              <w:spacing w:after="0" w:line="240" w:lineRule="auto"/>
              <w:rPr>
                <w:rFonts w:ascii="Times New Roman" w:hAnsi="Times New Roman"/>
                <w:sz w:val="24"/>
                <w:szCs w:val="24"/>
              </w:rPr>
            </w:pPr>
            <w:r w:rsidRPr="00A11C36">
              <w:rPr>
                <w:rFonts w:ascii="Times New Roman" w:hAnsi="Times New Roman"/>
                <w:sz w:val="24"/>
                <w:szCs w:val="24"/>
              </w:rPr>
              <w:t xml:space="preserve">Приобретающий навыки общения и самоуправления. </w:t>
            </w:r>
          </w:p>
        </w:tc>
        <w:tc>
          <w:tcPr>
            <w:tcW w:w="1559" w:type="dxa"/>
            <w:vAlign w:val="center"/>
          </w:tcPr>
          <w:p w14:paraId="1F78E74C" w14:textId="77777777" w:rsidR="004B3D03" w:rsidRPr="00A11C36" w:rsidRDefault="004B3D03" w:rsidP="000551F3">
            <w:pPr>
              <w:spacing w:after="0" w:line="240" w:lineRule="auto"/>
              <w:ind w:firstLine="33"/>
              <w:jc w:val="center"/>
              <w:rPr>
                <w:rFonts w:ascii="Times New Roman" w:hAnsi="Times New Roman"/>
                <w:b/>
                <w:bCs/>
                <w:sz w:val="24"/>
                <w:szCs w:val="24"/>
              </w:rPr>
            </w:pPr>
            <w:r w:rsidRPr="00A11C36">
              <w:rPr>
                <w:rFonts w:ascii="Times New Roman" w:hAnsi="Times New Roman"/>
                <w:b/>
                <w:sz w:val="24"/>
                <w:szCs w:val="24"/>
              </w:rPr>
              <w:t>ЛР 19</w:t>
            </w:r>
          </w:p>
        </w:tc>
      </w:tr>
      <w:tr w:rsidR="004B3D03" w:rsidRPr="00A11C36" w14:paraId="52EA329A" w14:textId="77777777" w:rsidTr="004B3D03">
        <w:tc>
          <w:tcPr>
            <w:tcW w:w="8217" w:type="dxa"/>
          </w:tcPr>
          <w:p w14:paraId="5B1130DD" w14:textId="77777777" w:rsidR="004B3D03" w:rsidRPr="00A11C36" w:rsidRDefault="004B3D03" w:rsidP="000551F3">
            <w:pPr>
              <w:spacing w:after="0" w:line="240" w:lineRule="auto"/>
              <w:rPr>
                <w:rFonts w:ascii="Times New Roman" w:hAnsi="Times New Roman"/>
                <w:sz w:val="24"/>
                <w:szCs w:val="24"/>
              </w:rPr>
            </w:pPr>
            <w:r w:rsidRPr="00A11C36">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559" w:type="dxa"/>
            <w:vAlign w:val="center"/>
          </w:tcPr>
          <w:p w14:paraId="3D8C857F" w14:textId="77777777" w:rsidR="004B3D03" w:rsidRPr="00A11C36" w:rsidRDefault="004B3D03" w:rsidP="000551F3">
            <w:pPr>
              <w:spacing w:after="0" w:line="240" w:lineRule="auto"/>
              <w:ind w:firstLine="33"/>
              <w:jc w:val="center"/>
              <w:rPr>
                <w:rFonts w:ascii="Times New Roman" w:hAnsi="Times New Roman"/>
                <w:b/>
                <w:bCs/>
                <w:sz w:val="24"/>
                <w:szCs w:val="24"/>
              </w:rPr>
            </w:pPr>
            <w:r w:rsidRPr="00A11C36">
              <w:rPr>
                <w:rFonts w:ascii="Times New Roman" w:hAnsi="Times New Roman"/>
                <w:b/>
                <w:bCs/>
                <w:sz w:val="24"/>
                <w:szCs w:val="24"/>
              </w:rPr>
              <w:t>ЛР20</w:t>
            </w:r>
          </w:p>
        </w:tc>
      </w:tr>
      <w:tr w:rsidR="004B3D03" w:rsidRPr="00A11C36" w14:paraId="1823F979" w14:textId="77777777" w:rsidTr="004B3D03">
        <w:tc>
          <w:tcPr>
            <w:tcW w:w="8217" w:type="dxa"/>
          </w:tcPr>
          <w:p w14:paraId="7DA41323" w14:textId="77777777" w:rsidR="004B3D03" w:rsidRPr="00A11C36" w:rsidRDefault="004B3D03" w:rsidP="000551F3">
            <w:pPr>
              <w:spacing w:after="0" w:line="240" w:lineRule="auto"/>
              <w:ind w:firstLine="33"/>
              <w:rPr>
                <w:rFonts w:ascii="Times New Roman" w:hAnsi="Times New Roman"/>
                <w:sz w:val="24"/>
                <w:szCs w:val="24"/>
              </w:rPr>
            </w:pPr>
            <w:r w:rsidRPr="00A11C36">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559" w:type="dxa"/>
            <w:vAlign w:val="center"/>
          </w:tcPr>
          <w:p w14:paraId="1A7F13B6" w14:textId="77777777" w:rsidR="004B3D03" w:rsidRPr="00A11C36" w:rsidRDefault="004B3D03" w:rsidP="000551F3">
            <w:pPr>
              <w:spacing w:after="0" w:line="240" w:lineRule="auto"/>
              <w:ind w:firstLine="33"/>
              <w:jc w:val="center"/>
              <w:rPr>
                <w:rFonts w:ascii="Times New Roman" w:hAnsi="Times New Roman"/>
                <w:b/>
                <w:bCs/>
                <w:sz w:val="24"/>
                <w:szCs w:val="24"/>
              </w:rPr>
            </w:pPr>
            <w:r w:rsidRPr="00A11C36">
              <w:rPr>
                <w:rFonts w:ascii="Times New Roman" w:hAnsi="Times New Roman"/>
                <w:b/>
                <w:bCs/>
                <w:sz w:val="24"/>
                <w:szCs w:val="24"/>
              </w:rPr>
              <w:t>ЛР 21</w:t>
            </w:r>
          </w:p>
        </w:tc>
      </w:tr>
    </w:tbl>
    <w:p w14:paraId="24C074A2" w14:textId="454C9F6C" w:rsidR="004B3D03" w:rsidRPr="004B3D03" w:rsidRDefault="004B3D03" w:rsidP="004B3D03"/>
    <w:p w14:paraId="2C8CE681" w14:textId="77777777" w:rsidR="00D84331" w:rsidRDefault="00D84331" w:rsidP="00C0412A">
      <w:pPr>
        <w:pStyle w:val="1"/>
        <w:jc w:val="center"/>
        <w:rPr>
          <w:rFonts w:ascii="Times New Roman" w:eastAsia="OfficinaSansBookC" w:hAnsi="Times New Roman" w:cs="Times New Roman"/>
          <w:b/>
          <w:bCs/>
          <w:color w:val="auto"/>
          <w:sz w:val="24"/>
          <w:szCs w:val="24"/>
        </w:rPr>
      </w:pPr>
    </w:p>
    <w:p w14:paraId="3312BAB7" w14:textId="77777777" w:rsidR="00D84331" w:rsidRDefault="00D84331" w:rsidP="00C0412A">
      <w:pPr>
        <w:pStyle w:val="1"/>
        <w:jc w:val="center"/>
        <w:rPr>
          <w:rFonts w:ascii="Times New Roman" w:eastAsia="OfficinaSansBookC" w:hAnsi="Times New Roman" w:cs="Times New Roman"/>
          <w:b/>
          <w:bCs/>
          <w:color w:val="auto"/>
          <w:sz w:val="24"/>
          <w:szCs w:val="24"/>
        </w:rPr>
      </w:pPr>
    </w:p>
    <w:p w14:paraId="06E92B4D" w14:textId="77777777" w:rsidR="00D84331" w:rsidRDefault="00D84331" w:rsidP="00C0412A">
      <w:pPr>
        <w:pStyle w:val="1"/>
        <w:jc w:val="center"/>
        <w:rPr>
          <w:rFonts w:ascii="Times New Roman" w:eastAsia="OfficinaSansBookC" w:hAnsi="Times New Roman" w:cs="Times New Roman"/>
          <w:b/>
          <w:bCs/>
          <w:color w:val="auto"/>
          <w:sz w:val="24"/>
          <w:szCs w:val="24"/>
        </w:rPr>
      </w:pPr>
    </w:p>
    <w:p w14:paraId="7895B08F" w14:textId="77777777" w:rsidR="00D84331" w:rsidRDefault="00D84331" w:rsidP="00C0412A">
      <w:pPr>
        <w:pStyle w:val="1"/>
        <w:jc w:val="center"/>
        <w:rPr>
          <w:rFonts w:ascii="Times New Roman" w:eastAsia="OfficinaSansBookC" w:hAnsi="Times New Roman" w:cs="Times New Roman"/>
          <w:b/>
          <w:bCs/>
          <w:color w:val="auto"/>
          <w:sz w:val="24"/>
          <w:szCs w:val="24"/>
        </w:rPr>
      </w:pPr>
    </w:p>
    <w:p w14:paraId="2CAE0FC7" w14:textId="77777777" w:rsidR="00D84331" w:rsidRDefault="00D84331" w:rsidP="00C0412A">
      <w:pPr>
        <w:pStyle w:val="1"/>
        <w:jc w:val="center"/>
        <w:rPr>
          <w:rFonts w:ascii="Times New Roman" w:eastAsia="OfficinaSansBookC" w:hAnsi="Times New Roman" w:cs="Times New Roman"/>
          <w:b/>
          <w:bCs/>
          <w:color w:val="auto"/>
          <w:sz w:val="24"/>
          <w:szCs w:val="24"/>
        </w:rPr>
      </w:pPr>
    </w:p>
    <w:p w14:paraId="3C0CA9BE" w14:textId="7332DCAA" w:rsidR="00D84331" w:rsidRDefault="00D84331" w:rsidP="00C0412A">
      <w:pPr>
        <w:pStyle w:val="1"/>
        <w:jc w:val="center"/>
        <w:rPr>
          <w:rFonts w:ascii="Times New Roman" w:eastAsia="OfficinaSansBookC" w:hAnsi="Times New Roman" w:cs="Times New Roman"/>
          <w:b/>
          <w:bCs/>
          <w:color w:val="auto"/>
          <w:sz w:val="24"/>
          <w:szCs w:val="24"/>
        </w:rPr>
      </w:pPr>
    </w:p>
    <w:p w14:paraId="5588C160" w14:textId="77777777" w:rsidR="00D84331" w:rsidRDefault="00D84331" w:rsidP="00C0412A">
      <w:pPr>
        <w:pStyle w:val="1"/>
        <w:jc w:val="center"/>
        <w:rPr>
          <w:rFonts w:ascii="Times New Roman" w:eastAsia="OfficinaSansBookC" w:hAnsi="Times New Roman" w:cs="Times New Roman"/>
          <w:b/>
          <w:bCs/>
          <w:color w:val="auto"/>
          <w:sz w:val="24"/>
          <w:szCs w:val="24"/>
        </w:rPr>
      </w:pPr>
    </w:p>
    <w:p w14:paraId="685A8FC5" w14:textId="68EA222D" w:rsidR="00D84331" w:rsidRDefault="00D84331" w:rsidP="00C0412A">
      <w:pPr>
        <w:pStyle w:val="1"/>
        <w:jc w:val="center"/>
        <w:rPr>
          <w:rFonts w:ascii="Times New Roman" w:eastAsia="OfficinaSansBookC" w:hAnsi="Times New Roman" w:cs="Times New Roman"/>
          <w:b/>
          <w:bCs/>
          <w:color w:val="auto"/>
          <w:sz w:val="24"/>
          <w:szCs w:val="24"/>
        </w:rPr>
      </w:pPr>
    </w:p>
    <w:p w14:paraId="19B90105" w14:textId="77777777" w:rsidR="00D84331" w:rsidRDefault="00D84331" w:rsidP="00D84331">
      <w:pPr>
        <w:pStyle w:val="1"/>
        <w:rPr>
          <w:rFonts w:ascii="Times New Roman" w:eastAsia="OfficinaSansBookC" w:hAnsi="Times New Roman" w:cs="Times New Roman"/>
          <w:b/>
          <w:bCs/>
          <w:color w:val="auto"/>
          <w:sz w:val="24"/>
          <w:szCs w:val="24"/>
        </w:rPr>
      </w:pPr>
    </w:p>
    <w:p w14:paraId="2FB42AC6" w14:textId="77777777" w:rsidR="00D84331" w:rsidRDefault="00D84331" w:rsidP="00D84331">
      <w:pPr>
        <w:pStyle w:val="1"/>
        <w:rPr>
          <w:rFonts w:ascii="Times New Roman" w:eastAsia="OfficinaSansBookC" w:hAnsi="Times New Roman" w:cs="Times New Roman"/>
          <w:b/>
          <w:bCs/>
          <w:color w:val="auto"/>
          <w:sz w:val="24"/>
          <w:szCs w:val="24"/>
        </w:rPr>
      </w:pPr>
    </w:p>
    <w:bookmarkEnd w:id="10"/>
    <w:p w14:paraId="733B9335" w14:textId="5E1D8849" w:rsidR="0030196A" w:rsidRPr="00FB47B8" w:rsidRDefault="0030196A" w:rsidP="00D84331">
      <w:pPr>
        <w:pStyle w:val="1"/>
        <w:rPr>
          <w:rFonts w:ascii="Times New Roman" w:eastAsia="OfficinaSansBookC" w:hAnsi="Times New Roman" w:cs="Times New Roman"/>
          <w:b/>
          <w:sz w:val="24"/>
          <w:szCs w:val="24"/>
        </w:rPr>
      </w:pPr>
    </w:p>
    <w:p w14:paraId="15234C0F" w14:textId="1044131D" w:rsidR="00D84331" w:rsidRDefault="00D84331">
      <w:pPr>
        <w:spacing w:after="0" w:line="276" w:lineRule="auto"/>
        <w:ind w:firstLine="709"/>
        <w:rPr>
          <w:rFonts w:ascii="Times New Roman" w:eastAsia="OfficinaSansBookC" w:hAnsi="Times New Roman" w:cs="Times New Roman"/>
          <w:b/>
          <w:sz w:val="24"/>
          <w:szCs w:val="24"/>
        </w:rPr>
      </w:pPr>
    </w:p>
    <w:p w14:paraId="1E9E0A51" w14:textId="57EE2CFE" w:rsidR="00FC6DFA" w:rsidRDefault="00FC6DFA">
      <w:pPr>
        <w:spacing w:after="0" w:line="276" w:lineRule="auto"/>
        <w:ind w:firstLine="709"/>
        <w:rPr>
          <w:rFonts w:ascii="Times New Roman" w:eastAsia="OfficinaSansBookC" w:hAnsi="Times New Roman" w:cs="Times New Roman"/>
          <w:b/>
          <w:sz w:val="24"/>
          <w:szCs w:val="24"/>
        </w:rPr>
      </w:pPr>
    </w:p>
    <w:p w14:paraId="6740F0FA" w14:textId="59BC3AC6" w:rsidR="00FC6DFA" w:rsidRDefault="00FC6DFA">
      <w:pPr>
        <w:spacing w:after="0" w:line="276" w:lineRule="auto"/>
        <w:ind w:firstLine="709"/>
        <w:rPr>
          <w:rFonts w:ascii="Times New Roman" w:eastAsia="OfficinaSansBookC" w:hAnsi="Times New Roman" w:cs="Times New Roman"/>
          <w:b/>
          <w:sz w:val="24"/>
          <w:szCs w:val="24"/>
        </w:rPr>
      </w:pPr>
    </w:p>
    <w:p w14:paraId="2527A15D" w14:textId="2E08BCA9" w:rsidR="00FC6DFA" w:rsidRDefault="00FC6DFA">
      <w:pPr>
        <w:spacing w:after="0" w:line="276" w:lineRule="auto"/>
        <w:ind w:firstLine="709"/>
        <w:rPr>
          <w:rFonts w:ascii="Times New Roman" w:eastAsia="OfficinaSansBookC" w:hAnsi="Times New Roman" w:cs="Times New Roman"/>
          <w:b/>
          <w:sz w:val="24"/>
          <w:szCs w:val="24"/>
        </w:rPr>
      </w:pPr>
    </w:p>
    <w:p w14:paraId="203A5B57" w14:textId="51B11E5F" w:rsidR="00FC6DFA" w:rsidRDefault="00FC6DFA">
      <w:pPr>
        <w:spacing w:after="0" w:line="276" w:lineRule="auto"/>
        <w:ind w:firstLine="709"/>
        <w:rPr>
          <w:rFonts w:ascii="Times New Roman" w:eastAsia="OfficinaSansBookC" w:hAnsi="Times New Roman" w:cs="Times New Roman"/>
          <w:b/>
          <w:sz w:val="24"/>
          <w:szCs w:val="24"/>
        </w:rPr>
      </w:pPr>
    </w:p>
    <w:p w14:paraId="12E6F1CA" w14:textId="7978737D" w:rsidR="00FC6DFA" w:rsidRDefault="00FC6DFA">
      <w:pPr>
        <w:spacing w:after="0" w:line="276" w:lineRule="auto"/>
        <w:ind w:firstLine="709"/>
        <w:rPr>
          <w:rFonts w:ascii="Times New Roman" w:eastAsia="OfficinaSansBookC" w:hAnsi="Times New Roman" w:cs="Times New Roman"/>
          <w:b/>
          <w:sz w:val="24"/>
          <w:szCs w:val="24"/>
        </w:rPr>
      </w:pPr>
    </w:p>
    <w:p w14:paraId="1CF3810B" w14:textId="49F9678A" w:rsidR="00FC6DFA" w:rsidRDefault="00FC6DFA">
      <w:pPr>
        <w:spacing w:after="0" w:line="276" w:lineRule="auto"/>
        <w:ind w:firstLine="709"/>
        <w:rPr>
          <w:rFonts w:ascii="Times New Roman" w:eastAsia="OfficinaSansBookC" w:hAnsi="Times New Roman" w:cs="Times New Roman"/>
          <w:b/>
          <w:sz w:val="24"/>
          <w:szCs w:val="24"/>
        </w:rPr>
      </w:pPr>
    </w:p>
    <w:p w14:paraId="000602C9" w14:textId="77777777" w:rsidR="00FC6DFA" w:rsidRDefault="00FC6DFA">
      <w:pPr>
        <w:spacing w:after="0" w:line="276" w:lineRule="auto"/>
        <w:ind w:firstLine="709"/>
        <w:rPr>
          <w:rFonts w:ascii="Times New Roman" w:eastAsia="OfficinaSansBookC" w:hAnsi="Times New Roman" w:cs="Times New Roman"/>
          <w:b/>
          <w:sz w:val="24"/>
          <w:szCs w:val="24"/>
        </w:rPr>
      </w:pPr>
    </w:p>
    <w:p w14:paraId="4DF23854" w14:textId="77777777" w:rsidR="00D84331" w:rsidRDefault="00D84331">
      <w:pPr>
        <w:spacing w:after="0" w:line="276" w:lineRule="auto"/>
        <w:ind w:firstLine="709"/>
        <w:rPr>
          <w:rFonts w:ascii="Times New Roman" w:eastAsia="OfficinaSansBookC" w:hAnsi="Times New Roman" w:cs="Times New Roman"/>
          <w:b/>
          <w:sz w:val="24"/>
          <w:szCs w:val="24"/>
        </w:rPr>
      </w:pPr>
    </w:p>
    <w:p w14:paraId="46F0ED8C" w14:textId="77777777" w:rsidR="00D84331" w:rsidRPr="00FB47B8" w:rsidRDefault="00D84331" w:rsidP="00D84331">
      <w:pPr>
        <w:pStyle w:val="1"/>
        <w:rPr>
          <w:rFonts w:ascii="Times New Roman" w:eastAsia="OfficinaSansBookC" w:hAnsi="Times New Roman" w:cs="Times New Roman"/>
          <w:b/>
          <w:bCs/>
          <w:color w:val="auto"/>
          <w:sz w:val="24"/>
          <w:szCs w:val="24"/>
        </w:rPr>
      </w:pPr>
      <w:r>
        <w:rPr>
          <w:rFonts w:ascii="Times New Roman" w:eastAsia="OfficinaSansBookC" w:hAnsi="Times New Roman" w:cs="Times New Roman"/>
          <w:b/>
          <w:bCs/>
          <w:color w:val="auto"/>
          <w:sz w:val="24"/>
          <w:szCs w:val="24"/>
        </w:rPr>
        <w:lastRenderedPageBreak/>
        <w:t xml:space="preserve">2. </w:t>
      </w:r>
      <w:r w:rsidRPr="00FB47B8">
        <w:rPr>
          <w:rFonts w:ascii="Times New Roman" w:eastAsia="OfficinaSansBookC" w:hAnsi="Times New Roman" w:cs="Times New Roman"/>
          <w:b/>
          <w:bCs/>
          <w:color w:val="auto"/>
          <w:sz w:val="24"/>
          <w:szCs w:val="24"/>
        </w:rPr>
        <w:t>Структура и содержание общеобразовательной дисциплины</w:t>
      </w:r>
    </w:p>
    <w:p w14:paraId="4B9F0E7D" w14:textId="77777777" w:rsidR="00D84331" w:rsidRDefault="00D84331">
      <w:pPr>
        <w:spacing w:after="0" w:line="276" w:lineRule="auto"/>
        <w:ind w:firstLine="709"/>
        <w:rPr>
          <w:rFonts w:ascii="Times New Roman" w:eastAsia="OfficinaSansBookC" w:hAnsi="Times New Roman" w:cs="Times New Roman"/>
          <w:b/>
          <w:sz w:val="24"/>
          <w:szCs w:val="24"/>
        </w:rPr>
      </w:pPr>
    </w:p>
    <w:p w14:paraId="092A9685" w14:textId="3FCA36A4" w:rsidR="003E604E" w:rsidRPr="00FB47B8" w:rsidRDefault="0025347D">
      <w:pPr>
        <w:spacing w:after="0" w:line="276" w:lineRule="auto"/>
        <w:ind w:firstLine="709"/>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2.1. Объем учебной дисциплины и виды учебной работы</w:t>
      </w:r>
    </w:p>
    <w:p w14:paraId="41DD20C4" w14:textId="77777777" w:rsidR="00691446" w:rsidRPr="00FB47B8" w:rsidRDefault="00691446">
      <w:pPr>
        <w:spacing w:after="0" w:line="276" w:lineRule="auto"/>
        <w:ind w:firstLine="709"/>
        <w:rPr>
          <w:rFonts w:ascii="Times New Roman" w:eastAsia="OfficinaSansBookC" w:hAnsi="Times New Roman" w:cs="Times New Roman"/>
          <w:b/>
          <w:sz w:val="24"/>
          <w:szCs w:val="24"/>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3E604E" w:rsidRPr="00FB47B8" w14:paraId="43868533" w14:textId="77777777">
        <w:trPr>
          <w:trHeight w:val="490"/>
        </w:trPr>
        <w:tc>
          <w:tcPr>
            <w:tcW w:w="7363" w:type="dxa"/>
            <w:vAlign w:val="center"/>
          </w:tcPr>
          <w:p w14:paraId="5B3EDEBC" w14:textId="77777777" w:rsidR="003E604E" w:rsidRPr="00FB47B8" w:rsidRDefault="0025347D">
            <w:pPr>
              <w:spacing w:line="276" w:lineRule="auto"/>
              <w:ind w:firstLine="164"/>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Вид учебной работы</w:t>
            </w:r>
          </w:p>
        </w:tc>
        <w:tc>
          <w:tcPr>
            <w:tcW w:w="1976" w:type="dxa"/>
            <w:vAlign w:val="center"/>
          </w:tcPr>
          <w:p w14:paraId="15F3C2D8" w14:textId="77777777" w:rsidR="003E604E" w:rsidRPr="00FB47B8" w:rsidRDefault="0025347D">
            <w:pPr>
              <w:spacing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Объем в часах</w:t>
            </w:r>
          </w:p>
        </w:tc>
      </w:tr>
      <w:tr w:rsidR="008320CB" w:rsidRPr="00FB47B8" w14:paraId="71EDCB15" w14:textId="77777777">
        <w:trPr>
          <w:trHeight w:val="490"/>
        </w:trPr>
        <w:tc>
          <w:tcPr>
            <w:tcW w:w="7363" w:type="dxa"/>
            <w:vAlign w:val="center"/>
          </w:tcPr>
          <w:p w14:paraId="0053927A" w14:textId="0557CFB2" w:rsidR="008320CB" w:rsidRPr="00FB47B8" w:rsidRDefault="008320CB">
            <w:pPr>
              <w:spacing w:line="276" w:lineRule="auto"/>
              <w:ind w:firstLine="164"/>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в т.ч.</w:t>
            </w:r>
          </w:p>
        </w:tc>
        <w:tc>
          <w:tcPr>
            <w:tcW w:w="1976" w:type="dxa"/>
            <w:vAlign w:val="center"/>
          </w:tcPr>
          <w:p w14:paraId="21270B6B" w14:textId="77777777" w:rsidR="008320CB" w:rsidRPr="00FB47B8" w:rsidRDefault="008320CB">
            <w:pPr>
              <w:spacing w:line="276" w:lineRule="auto"/>
              <w:ind w:firstLine="709"/>
              <w:rPr>
                <w:rFonts w:ascii="Times New Roman" w:eastAsia="OfficinaSansBookC" w:hAnsi="Times New Roman" w:cs="Times New Roman"/>
                <w:b/>
                <w:sz w:val="24"/>
                <w:szCs w:val="24"/>
              </w:rPr>
            </w:pPr>
          </w:p>
        </w:tc>
      </w:tr>
      <w:tr w:rsidR="003E604E" w:rsidRPr="00FB47B8" w14:paraId="4CC4D514" w14:textId="77777777">
        <w:trPr>
          <w:trHeight w:val="490"/>
        </w:trPr>
        <w:tc>
          <w:tcPr>
            <w:tcW w:w="7363" w:type="dxa"/>
            <w:vAlign w:val="center"/>
          </w:tcPr>
          <w:p w14:paraId="1AB0E03A" w14:textId="77777777" w:rsidR="003E604E" w:rsidRPr="00FB47B8" w:rsidRDefault="0025347D">
            <w:pPr>
              <w:spacing w:line="276" w:lineRule="auto"/>
              <w:ind w:firstLine="164"/>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Объем образовательной программы учебной дисциплины</w:t>
            </w:r>
          </w:p>
        </w:tc>
        <w:tc>
          <w:tcPr>
            <w:tcW w:w="1976" w:type="dxa"/>
            <w:vAlign w:val="center"/>
          </w:tcPr>
          <w:p w14:paraId="0E96DDBA" w14:textId="1BA1585D" w:rsidR="003E604E" w:rsidRPr="00FB47B8" w:rsidRDefault="00FB00FB">
            <w:pPr>
              <w:spacing w:line="276" w:lineRule="auto"/>
              <w:ind w:firstLine="709"/>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11</w:t>
            </w:r>
            <w:r w:rsidR="0025347D" w:rsidRPr="00FB47B8">
              <w:rPr>
                <w:rFonts w:ascii="Times New Roman" w:eastAsia="OfficinaSansBookC" w:hAnsi="Times New Roman" w:cs="Times New Roman"/>
                <w:b/>
                <w:sz w:val="24"/>
                <w:szCs w:val="24"/>
              </w:rPr>
              <w:t>8</w:t>
            </w:r>
          </w:p>
        </w:tc>
      </w:tr>
      <w:tr w:rsidR="003E604E" w:rsidRPr="00FB47B8" w14:paraId="5D19C4FA" w14:textId="77777777">
        <w:trPr>
          <w:trHeight w:val="336"/>
        </w:trPr>
        <w:tc>
          <w:tcPr>
            <w:tcW w:w="7363" w:type="dxa"/>
            <w:tcBorders>
              <w:right w:val="single" w:sz="4" w:space="0" w:color="000000"/>
            </w:tcBorders>
            <w:vAlign w:val="center"/>
          </w:tcPr>
          <w:p w14:paraId="362F360F"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14:paraId="4C39B677" w14:textId="77777777" w:rsidR="003E604E" w:rsidRPr="00FB47B8" w:rsidRDefault="003E604E">
            <w:pPr>
              <w:spacing w:line="276" w:lineRule="auto"/>
              <w:rPr>
                <w:rFonts w:ascii="Times New Roman" w:eastAsia="OfficinaSansBookC" w:hAnsi="Times New Roman" w:cs="Times New Roman"/>
                <w:sz w:val="24"/>
                <w:szCs w:val="24"/>
              </w:rPr>
            </w:pPr>
          </w:p>
        </w:tc>
      </w:tr>
      <w:tr w:rsidR="003E604E" w:rsidRPr="00FB47B8" w14:paraId="4988770D" w14:textId="77777777">
        <w:trPr>
          <w:trHeight w:val="336"/>
        </w:trPr>
        <w:tc>
          <w:tcPr>
            <w:tcW w:w="7363" w:type="dxa"/>
            <w:tcBorders>
              <w:right w:val="single" w:sz="4" w:space="0" w:color="000000"/>
            </w:tcBorders>
            <w:vAlign w:val="center"/>
          </w:tcPr>
          <w:p w14:paraId="40A68B2E" w14:textId="77777777" w:rsidR="003E604E" w:rsidRPr="00FB47B8" w:rsidRDefault="0025347D">
            <w:pPr>
              <w:spacing w:line="276" w:lineRule="auto"/>
              <w:ind w:firstLine="164"/>
              <w:rPr>
                <w:rFonts w:ascii="Times New Roman" w:eastAsia="OfficinaSansBookC" w:hAnsi="Times New Roman" w:cs="Times New Roman"/>
                <w:b/>
                <w:bCs/>
                <w:sz w:val="24"/>
                <w:szCs w:val="24"/>
              </w:rPr>
            </w:pPr>
            <w:r w:rsidRPr="00FB47B8">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14:paraId="50362DD0" w14:textId="05C2D1B3" w:rsidR="003E604E" w:rsidRPr="00FB47B8" w:rsidRDefault="007C3D9D">
            <w:pPr>
              <w:spacing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8</w:t>
            </w:r>
            <w:r w:rsidR="0025347D" w:rsidRPr="00FB47B8">
              <w:rPr>
                <w:rFonts w:ascii="Times New Roman" w:eastAsia="OfficinaSansBookC" w:hAnsi="Times New Roman" w:cs="Times New Roman"/>
                <w:b/>
                <w:sz w:val="24"/>
                <w:szCs w:val="24"/>
              </w:rPr>
              <w:t>2</w:t>
            </w:r>
          </w:p>
        </w:tc>
      </w:tr>
      <w:tr w:rsidR="003E604E" w:rsidRPr="00FB47B8" w14:paraId="2F8F9E53" w14:textId="77777777">
        <w:trPr>
          <w:trHeight w:val="336"/>
        </w:trPr>
        <w:tc>
          <w:tcPr>
            <w:tcW w:w="7363" w:type="dxa"/>
            <w:tcBorders>
              <w:right w:val="single" w:sz="4" w:space="0" w:color="000000"/>
            </w:tcBorders>
            <w:vAlign w:val="center"/>
          </w:tcPr>
          <w:p w14:paraId="134C1C8B"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14:paraId="69EFCCC5" w14:textId="77777777" w:rsidR="003E604E" w:rsidRPr="00FB47B8" w:rsidRDefault="003E604E">
            <w:pPr>
              <w:spacing w:line="276" w:lineRule="auto"/>
              <w:rPr>
                <w:rFonts w:ascii="Times New Roman" w:eastAsia="OfficinaSansBookC" w:hAnsi="Times New Roman" w:cs="Times New Roman"/>
                <w:sz w:val="24"/>
                <w:szCs w:val="24"/>
              </w:rPr>
            </w:pPr>
          </w:p>
        </w:tc>
      </w:tr>
      <w:tr w:rsidR="003E604E" w:rsidRPr="00FB47B8" w14:paraId="7405E31E" w14:textId="77777777">
        <w:trPr>
          <w:trHeight w:val="490"/>
        </w:trPr>
        <w:tc>
          <w:tcPr>
            <w:tcW w:w="7363" w:type="dxa"/>
            <w:vAlign w:val="center"/>
          </w:tcPr>
          <w:p w14:paraId="33B99A30"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теоретическое обучение</w:t>
            </w:r>
          </w:p>
        </w:tc>
        <w:tc>
          <w:tcPr>
            <w:tcW w:w="1976" w:type="dxa"/>
            <w:vAlign w:val="center"/>
          </w:tcPr>
          <w:p w14:paraId="725CFA94" w14:textId="77777777" w:rsidR="003E604E" w:rsidRPr="00FB47B8" w:rsidRDefault="0025347D">
            <w:pPr>
              <w:spacing w:line="276" w:lineRule="auto"/>
              <w:ind w:firstLine="709"/>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w:t>
            </w:r>
          </w:p>
        </w:tc>
      </w:tr>
      <w:tr w:rsidR="003E604E" w:rsidRPr="00FB47B8" w14:paraId="4A781108" w14:textId="77777777">
        <w:trPr>
          <w:trHeight w:val="490"/>
        </w:trPr>
        <w:tc>
          <w:tcPr>
            <w:tcW w:w="7363" w:type="dxa"/>
            <w:vAlign w:val="center"/>
          </w:tcPr>
          <w:p w14:paraId="20E6F0B5"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практические занятия</w:t>
            </w:r>
            <w:r w:rsidRPr="00FB47B8">
              <w:rPr>
                <w:rFonts w:ascii="Times New Roman" w:eastAsia="OfficinaSansBookC" w:hAnsi="Times New Roman" w:cs="Times New Roman"/>
                <w:i/>
                <w:sz w:val="24"/>
                <w:szCs w:val="24"/>
              </w:rPr>
              <w:t xml:space="preserve"> </w:t>
            </w:r>
          </w:p>
        </w:tc>
        <w:tc>
          <w:tcPr>
            <w:tcW w:w="1976" w:type="dxa"/>
            <w:vAlign w:val="center"/>
          </w:tcPr>
          <w:p w14:paraId="56AD1E81" w14:textId="38BA270C" w:rsidR="003E604E" w:rsidRPr="00FB47B8" w:rsidRDefault="007C3D9D">
            <w:pPr>
              <w:spacing w:line="276" w:lineRule="auto"/>
              <w:ind w:firstLine="709"/>
              <w:rPr>
                <w:rFonts w:ascii="Times New Roman" w:eastAsia="OfficinaSansBookC" w:hAnsi="Times New Roman" w:cs="Times New Roman"/>
                <w:sz w:val="24"/>
                <w:szCs w:val="24"/>
              </w:rPr>
            </w:pPr>
            <w:r>
              <w:rPr>
                <w:rFonts w:ascii="Times New Roman" w:eastAsia="OfficinaSansBookC" w:hAnsi="Times New Roman" w:cs="Times New Roman"/>
                <w:sz w:val="24"/>
                <w:szCs w:val="24"/>
              </w:rPr>
              <w:t>8</w:t>
            </w:r>
            <w:r w:rsidR="0025347D" w:rsidRPr="00FB47B8">
              <w:rPr>
                <w:rFonts w:ascii="Times New Roman" w:eastAsia="OfficinaSansBookC" w:hAnsi="Times New Roman" w:cs="Times New Roman"/>
                <w:sz w:val="24"/>
                <w:szCs w:val="24"/>
              </w:rPr>
              <w:t>2</w:t>
            </w:r>
          </w:p>
        </w:tc>
      </w:tr>
      <w:tr w:rsidR="003E604E" w:rsidRPr="00FB47B8" w14:paraId="7972E92D" w14:textId="77777777">
        <w:trPr>
          <w:trHeight w:val="490"/>
        </w:trPr>
        <w:tc>
          <w:tcPr>
            <w:tcW w:w="7363" w:type="dxa"/>
            <w:vAlign w:val="center"/>
          </w:tcPr>
          <w:p w14:paraId="7B323565" w14:textId="44083B12" w:rsidR="003E604E" w:rsidRPr="00FB47B8" w:rsidRDefault="007426B3" w:rsidP="006503F2">
            <w:pPr>
              <w:pStyle w:val="a9"/>
              <w:numPr>
                <w:ilvl w:val="0"/>
                <w:numId w:val="25"/>
              </w:numPr>
              <w:pBdr>
                <w:top w:val="nil"/>
                <w:left w:val="nil"/>
                <w:bottom w:val="nil"/>
                <w:right w:val="nil"/>
                <w:between w:val="nil"/>
              </w:pBdr>
              <w:spacing w:after="0" w:line="240" w:lineRule="auto"/>
              <w:rPr>
                <w:rFonts w:ascii="Times New Roman" w:eastAsia="OfficinaSansBookC" w:hAnsi="Times New Roman"/>
                <w:color w:val="000000"/>
                <w:sz w:val="24"/>
                <w:szCs w:val="24"/>
              </w:rPr>
            </w:pPr>
            <w:r w:rsidRPr="00FB47B8">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14:paraId="50376D8F" w14:textId="77777777" w:rsidR="003E604E" w:rsidRPr="00FB47B8" w:rsidRDefault="0025347D">
            <w:pPr>
              <w:spacing w:line="276" w:lineRule="auto"/>
              <w:ind w:firstLine="709"/>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34</w:t>
            </w:r>
          </w:p>
        </w:tc>
      </w:tr>
      <w:tr w:rsidR="003E604E" w:rsidRPr="00FB47B8" w14:paraId="68808161" w14:textId="77777777">
        <w:trPr>
          <w:trHeight w:val="490"/>
        </w:trPr>
        <w:tc>
          <w:tcPr>
            <w:tcW w:w="9339" w:type="dxa"/>
            <w:gridSpan w:val="2"/>
            <w:vAlign w:val="center"/>
          </w:tcPr>
          <w:p w14:paraId="48686892"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в т. ч.:</w:t>
            </w:r>
          </w:p>
        </w:tc>
      </w:tr>
      <w:tr w:rsidR="003E604E" w:rsidRPr="00FB47B8" w14:paraId="706C4DF0" w14:textId="77777777">
        <w:trPr>
          <w:trHeight w:val="490"/>
        </w:trPr>
        <w:tc>
          <w:tcPr>
            <w:tcW w:w="7363" w:type="dxa"/>
            <w:vAlign w:val="center"/>
          </w:tcPr>
          <w:p w14:paraId="24F04600"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теоретическое обучение</w:t>
            </w:r>
          </w:p>
        </w:tc>
        <w:tc>
          <w:tcPr>
            <w:tcW w:w="1976" w:type="dxa"/>
            <w:vAlign w:val="center"/>
          </w:tcPr>
          <w:p w14:paraId="30BA26B9" w14:textId="77777777" w:rsidR="003E604E" w:rsidRPr="00FB47B8" w:rsidRDefault="0025347D">
            <w:pPr>
              <w:spacing w:line="276" w:lineRule="auto"/>
              <w:ind w:firstLine="709"/>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w:t>
            </w:r>
          </w:p>
        </w:tc>
      </w:tr>
      <w:tr w:rsidR="003E604E" w:rsidRPr="00FB47B8" w14:paraId="77FF7CFF" w14:textId="77777777">
        <w:trPr>
          <w:trHeight w:val="490"/>
        </w:trPr>
        <w:tc>
          <w:tcPr>
            <w:tcW w:w="7363" w:type="dxa"/>
            <w:vAlign w:val="center"/>
          </w:tcPr>
          <w:p w14:paraId="05F6DC03" w14:textId="77777777" w:rsidR="003E604E" w:rsidRPr="00FB47B8" w:rsidRDefault="0025347D">
            <w:pPr>
              <w:spacing w:line="276" w:lineRule="auto"/>
              <w:ind w:firstLine="164"/>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практические занятия</w:t>
            </w:r>
          </w:p>
        </w:tc>
        <w:tc>
          <w:tcPr>
            <w:tcW w:w="1976" w:type="dxa"/>
            <w:vAlign w:val="center"/>
          </w:tcPr>
          <w:p w14:paraId="6A632140" w14:textId="77777777" w:rsidR="003E604E" w:rsidRPr="00FB47B8" w:rsidRDefault="0025347D">
            <w:pPr>
              <w:spacing w:line="276" w:lineRule="auto"/>
              <w:ind w:firstLine="709"/>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34</w:t>
            </w:r>
          </w:p>
        </w:tc>
      </w:tr>
      <w:tr w:rsidR="00511E6A" w:rsidRPr="00FB47B8" w14:paraId="1D769246" w14:textId="77777777">
        <w:trPr>
          <w:trHeight w:val="490"/>
        </w:trPr>
        <w:tc>
          <w:tcPr>
            <w:tcW w:w="7363" w:type="dxa"/>
            <w:vAlign w:val="center"/>
          </w:tcPr>
          <w:p w14:paraId="1F6B404B" w14:textId="54A6210F" w:rsidR="00511E6A" w:rsidRPr="00FB47B8" w:rsidRDefault="00511E6A">
            <w:pPr>
              <w:spacing w:line="276" w:lineRule="auto"/>
              <w:ind w:firstLine="164"/>
              <w:rPr>
                <w:rFonts w:ascii="Times New Roman" w:eastAsia="OfficinaSansBookC" w:hAnsi="Times New Roman" w:cs="Times New Roman"/>
                <w:sz w:val="24"/>
                <w:szCs w:val="24"/>
              </w:rPr>
            </w:pPr>
            <w:r w:rsidRPr="00FB47B8">
              <w:rPr>
                <w:rFonts w:ascii="Times New Roman" w:eastAsia="Times New Roman" w:hAnsi="Times New Roman" w:cs="Times New Roman"/>
                <w:sz w:val="24"/>
                <w:szCs w:val="24"/>
                <w:lang w:eastAsia="ru-RU"/>
              </w:rPr>
              <w:t xml:space="preserve">индивидуальный проект </w:t>
            </w:r>
            <w:r w:rsidR="00FB00FB">
              <w:rPr>
                <w:rFonts w:ascii="Times New Roman" w:eastAsia="Times New Roman" w:hAnsi="Times New Roman" w:cs="Times New Roman"/>
                <w:i/>
                <w:sz w:val="24"/>
                <w:szCs w:val="24"/>
                <w:lang w:eastAsia="ru-RU"/>
              </w:rPr>
              <w:t>(</w:t>
            </w:r>
            <w:r w:rsidRPr="00FB47B8">
              <w:rPr>
                <w:rFonts w:ascii="Times New Roman" w:eastAsia="Times New Roman" w:hAnsi="Times New Roman" w:cs="Times New Roman"/>
                <w:i/>
                <w:sz w:val="24"/>
                <w:szCs w:val="24"/>
                <w:lang w:eastAsia="ru-RU"/>
              </w:rPr>
              <w:t>нет</w:t>
            </w:r>
            <w:r w:rsidR="00FB00FB">
              <w:rPr>
                <w:rFonts w:ascii="Times New Roman" w:eastAsia="Times New Roman" w:hAnsi="Times New Roman" w:cs="Times New Roman"/>
                <w:sz w:val="24"/>
                <w:szCs w:val="24"/>
                <w:lang w:eastAsia="ru-RU"/>
              </w:rPr>
              <w:t>)</w:t>
            </w:r>
          </w:p>
        </w:tc>
        <w:tc>
          <w:tcPr>
            <w:tcW w:w="1976" w:type="dxa"/>
            <w:vAlign w:val="center"/>
          </w:tcPr>
          <w:p w14:paraId="708E483F" w14:textId="77777777" w:rsidR="00511E6A" w:rsidRPr="00FB47B8" w:rsidRDefault="00511E6A">
            <w:pPr>
              <w:spacing w:line="276" w:lineRule="auto"/>
              <w:ind w:firstLine="709"/>
              <w:rPr>
                <w:rFonts w:ascii="Times New Roman" w:eastAsia="OfficinaSansBookC" w:hAnsi="Times New Roman" w:cs="Times New Roman"/>
                <w:sz w:val="24"/>
                <w:szCs w:val="24"/>
              </w:rPr>
            </w:pPr>
          </w:p>
        </w:tc>
      </w:tr>
      <w:tr w:rsidR="003E604E" w:rsidRPr="00FB47B8" w14:paraId="26ECAE99" w14:textId="77777777">
        <w:trPr>
          <w:trHeight w:val="331"/>
        </w:trPr>
        <w:tc>
          <w:tcPr>
            <w:tcW w:w="7363" w:type="dxa"/>
            <w:vAlign w:val="center"/>
          </w:tcPr>
          <w:p w14:paraId="68D644CB" w14:textId="77777777" w:rsidR="003E604E" w:rsidRPr="00FB47B8" w:rsidRDefault="0025347D">
            <w:pPr>
              <w:spacing w:line="276" w:lineRule="auto"/>
              <w:ind w:firstLine="164"/>
              <w:rPr>
                <w:rFonts w:ascii="Times New Roman" w:eastAsia="OfficinaSansBookC" w:hAnsi="Times New Roman" w:cs="Times New Roman"/>
                <w:i/>
                <w:sz w:val="24"/>
                <w:szCs w:val="24"/>
              </w:rPr>
            </w:pPr>
            <w:r w:rsidRPr="00FB47B8">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14:paraId="7F1A16E1" w14:textId="77777777" w:rsidR="003E604E" w:rsidRPr="00FB47B8" w:rsidRDefault="0025347D">
            <w:pPr>
              <w:spacing w:line="276" w:lineRule="auto"/>
              <w:ind w:firstLine="709"/>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2</w:t>
            </w:r>
          </w:p>
        </w:tc>
      </w:tr>
    </w:tbl>
    <w:p w14:paraId="60F2FCF8"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64DFAAAE"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73A3C753"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6D22AD7E"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66669BCE"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0974105F"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44A4BA85"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7E944805"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199BE181"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0C26C4BE"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46566D50"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7CAC6A0E"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7D6D8CAC"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6EBAB0C5"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0B1C7360"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5D82DC73" w14:textId="77777777" w:rsidR="00511E6A" w:rsidRPr="00FB47B8" w:rsidRDefault="00511E6A">
      <w:pPr>
        <w:spacing w:after="0" w:line="276" w:lineRule="auto"/>
        <w:ind w:firstLine="709"/>
        <w:rPr>
          <w:rFonts w:ascii="Times New Roman" w:eastAsia="Times New Roman" w:hAnsi="Times New Roman" w:cs="Times New Roman"/>
          <w:bCs/>
          <w:i/>
          <w:sz w:val="24"/>
          <w:szCs w:val="24"/>
          <w:lang w:eastAsia="ru-RU"/>
        </w:rPr>
      </w:pPr>
    </w:p>
    <w:p w14:paraId="1BD8D3DA" w14:textId="77777777" w:rsidR="003E604E" w:rsidRPr="00FB47B8" w:rsidRDefault="003E604E">
      <w:pPr>
        <w:spacing w:after="0" w:line="276" w:lineRule="auto"/>
        <w:ind w:firstLine="709"/>
        <w:rPr>
          <w:rFonts w:ascii="Times New Roman" w:eastAsia="OfficinaSansBookC" w:hAnsi="Times New Roman" w:cs="Times New Roman"/>
          <w:b/>
          <w:sz w:val="24"/>
          <w:szCs w:val="24"/>
        </w:rPr>
      </w:pPr>
    </w:p>
    <w:p w14:paraId="68441BED" w14:textId="77777777" w:rsidR="003E604E" w:rsidRPr="00FB47B8" w:rsidRDefault="003E604E">
      <w:pPr>
        <w:spacing w:after="0" w:line="276" w:lineRule="auto"/>
        <w:ind w:firstLine="709"/>
        <w:rPr>
          <w:rFonts w:ascii="Times New Roman" w:eastAsia="OfficinaSansBookC" w:hAnsi="Times New Roman" w:cs="Times New Roman"/>
          <w:b/>
          <w:sz w:val="24"/>
          <w:szCs w:val="24"/>
        </w:rPr>
        <w:sectPr w:rsidR="003E604E" w:rsidRPr="00FB47B8" w:rsidSect="00D84331">
          <w:pgSz w:w="11906" w:h="16838"/>
          <w:pgMar w:top="567" w:right="850" w:bottom="1276" w:left="1701" w:header="708" w:footer="708" w:gutter="0"/>
          <w:cols w:space="720"/>
          <w:docGrid w:linePitch="299"/>
        </w:sectPr>
      </w:pPr>
    </w:p>
    <w:p w14:paraId="17F03123" w14:textId="77777777" w:rsidR="003E604E" w:rsidRPr="00FB47B8" w:rsidRDefault="0025347D" w:rsidP="00AE4584">
      <w:pPr>
        <w:spacing w:after="200" w:line="276" w:lineRule="auto"/>
        <w:ind w:firstLine="709"/>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lastRenderedPageBreak/>
        <w:t xml:space="preserve">2.2. Тематический план и содержание общеобразовательной дисциплины </w:t>
      </w:r>
    </w:p>
    <w:tbl>
      <w:tblPr>
        <w:tblStyle w:val="affff3"/>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642"/>
        <w:gridCol w:w="1138"/>
        <w:gridCol w:w="2694"/>
      </w:tblGrid>
      <w:tr w:rsidR="003E604E" w:rsidRPr="00FB47B8" w14:paraId="2F50C489" w14:textId="77777777" w:rsidTr="00423418">
        <w:trPr>
          <w:trHeight w:val="20"/>
        </w:trPr>
        <w:tc>
          <w:tcPr>
            <w:tcW w:w="2689" w:type="dxa"/>
            <w:tcBorders>
              <w:top w:val="single" w:sz="4" w:space="0" w:color="000000"/>
              <w:left w:val="single" w:sz="4" w:space="0" w:color="000000"/>
              <w:bottom w:val="single" w:sz="4" w:space="0" w:color="000000"/>
              <w:right w:val="single" w:sz="4" w:space="0" w:color="000000"/>
            </w:tcBorders>
          </w:tcPr>
          <w:p w14:paraId="490C2F30"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bookmarkStart w:id="11" w:name="_heading=h.17dp8vu" w:colFirst="0" w:colLast="0"/>
            <w:bookmarkEnd w:id="11"/>
            <w:r w:rsidRPr="00FB47B8">
              <w:rPr>
                <w:rFonts w:ascii="Times New Roman" w:eastAsia="OfficinaSansBookC" w:hAnsi="Times New Roman" w:cs="Times New Roman"/>
                <w:b/>
                <w:sz w:val="24"/>
                <w:szCs w:val="24"/>
              </w:rPr>
              <w:t>Наименование разделов и тем</w:t>
            </w:r>
          </w:p>
        </w:tc>
        <w:tc>
          <w:tcPr>
            <w:tcW w:w="8642" w:type="dxa"/>
            <w:tcBorders>
              <w:top w:val="single" w:sz="4" w:space="0" w:color="000000"/>
              <w:left w:val="single" w:sz="4" w:space="0" w:color="000000"/>
              <w:bottom w:val="single" w:sz="4" w:space="0" w:color="000000"/>
              <w:right w:val="single" w:sz="4" w:space="0" w:color="000000"/>
            </w:tcBorders>
          </w:tcPr>
          <w:p w14:paraId="737B27B7"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FB47B8">
              <w:rPr>
                <w:rFonts w:ascii="Times New Roman" w:eastAsia="OfficinaSansBookC" w:hAnsi="Times New Roman" w:cs="Times New Roman"/>
                <w:sz w:val="24"/>
                <w:szCs w:val="24"/>
              </w:rPr>
              <w:t xml:space="preserve"> (если предусмотрены)</w:t>
            </w:r>
          </w:p>
        </w:tc>
        <w:tc>
          <w:tcPr>
            <w:tcW w:w="1138" w:type="dxa"/>
            <w:tcBorders>
              <w:top w:val="single" w:sz="4" w:space="0" w:color="000000"/>
              <w:left w:val="single" w:sz="4" w:space="0" w:color="000000"/>
              <w:bottom w:val="single" w:sz="4" w:space="0" w:color="000000"/>
              <w:right w:val="single" w:sz="4" w:space="0" w:color="000000"/>
            </w:tcBorders>
          </w:tcPr>
          <w:p w14:paraId="56AF8B2B"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Объем часов</w:t>
            </w:r>
          </w:p>
        </w:tc>
        <w:tc>
          <w:tcPr>
            <w:tcW w:w="2694" w:type="dxa"/>
            <w:tcBorders>
              <w:top w:val="single" w:sz="4" w:space="0" w:color="000000"/>
              <w:left w:val="single" w:sz="4" w:space="0" w:color="000000"/>
              <w:bottom w:val="single" w:sz="4" w:space="0" w:color="000000"/>
              <w:right w:val="single" w:sz="4" w:space="0" w:color="000000"/>
            </w:tcBorders>
          </w:tcPr>
          <w:p w14:paraId="277ADBD8"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xml:space="preserve">Формируемые общие компетенции и профессиональные компетенции </w:t>
            </w:r>
          </w:p>
        </w:tc>
      </w:tr>
      <w:tr w:rsidR="003E604E" w:rsidRPr="00FB47B8" w14:paraId="0D6FB17A" w14:textId="77777777" w:rsidTr="00423418">
        <w:trPr>
          <w:trHeight w:val="20"/>
        </w:trPr>
        <w:tc>
          <w:tcPr>
            <w:tcW w:w="2689" w:type="dxa"/>
            <w:tcBorders>
              <w:top w:val="single" w:sz="4" w:space="0" w:color="000000"/>
              <w:left w:val="single" w:sz="4" w:space="0" w:color="000000"/>
              <w:bottom w:val="single" w:sz="4" w:space="0" w:color="000000"/>
              <w:right w:val="single" w:sz="4" w:space="0" w:color="000000"/>
            </w:tcBorders>
          </w:tcPr>
          <w:p w14:paraId="48909828"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1</w:t>
            </w:r>
          </w:p>
        </w:tc>
        <w:tc>
          <w:tcPr>
            <w:tcW w:w="8642" w:type="dxa"/>
            <w:tcBorders>
              <w:top w:val="single" w:sz="4" w:space="0" w:color="000000"/>
              <w:left w:val="single" w:sz="4" w:space="0" w:color="000000"/>
              <w:bottom w:val="single" w:sz="4" w:space="0" w:color="000000"/>
              <w:right w:val="single" w:sz="4" w:space="0" w:color="000000"/>
            </w:tcBorders>
          </w:tcPr>
          <w:p w14:paraId="6E2A0EF2"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2</w:t>
            </w:r>
          </w:p>
        </w:tc>
        <w:tc>
          <w:tcPr>
            <w:tcW w:w="1138" w:type="dxa"/>
            <w:tcBorders>
              <w:top w:val="single" w:sz="4" w:space="0" w:color="000000"/>
              <w:left w:val="single" w:sz="4" w:space="0" w:color="000000"/>
              <w:bottom w:val="single" w:sz="4" w:space="0" w:color="000000"/>
              <w:right w:val="single" w:sz="4" w:space="0" w:color="000000"/>
            </w:tcBorders>
          </w:tcPr>
          <w:p w14:paraId="5E8C40A4"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3</w:t>
            </w:r>
          </w:p>
        </w:tc>
        <w:tc>
          <w:tcPr>
            <w:tcW w:w="2694" w:type="dxa"/>
            <w:tcBorders>
              <w:top w:val="single" w:sz="4" w:space="0" w:color="000000"/>
              <w:left w:val="single" w:sz="4" w:space="0" w:color="000000"/>
              <w:bottom w:val="single" w:sz="4" w:space="0" w:color="000000"/>
              <w:right w:val="single" w:sz="4" w:space="0" w:color="000000"/>
            </w:tcBorders>
          </w:tcPr>
          <w:p w14:paraId="4598AE9E"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4</w:t>
            </w:r>
          </w:p>
        </w:tc>
      </w:tr>
      <w:tr w:rsidR="003E604E" w:rsidRPr="00FB47B8" w14:paraId="219A39F0" w14:textId="77777777" w:rsidTr="00423418">
        <w:trPr>
          <w:trHeight w:val="20"/>
        </w:trPr>
        <w:tc>
          <w:tcPr>
            <w:tcW w:w="15163" w:type="dxa"/>
            <w:gridSpan w:val="4"/>
            <w:tcBorders>
              <w:top w:val="single" w:sz="4" w:space="0" w:color="000000"/>
              <w:left w:val="single" w:sz="4" w:space="0" w:color="000000"/>
              <w:bottom w:val="single" w:sz="4" w:space="0" w:color="000000"/>
              <w:right w:val="single" w:sz="4" w:space="0" w:color="000000"/>
            </w:tcBorders>
          </w:tcPr>
          <w:p w14:paraId="10F85324" w14:textId="77777777" w:rsidR="003E604E" w:rsidRPr="00FB47B8" w:rsidRDefault="0025347D"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Основное содержание</w:t>
            </w:r>
          </w:p>
        </w:tc>
      </w:tr>
      <w:tr w:rsidR="00CC2DF5" w:rsidRPr="00FB47B8" w14:paraId="1D6D3EC8" w14:textId="77777777" w:rsidTr="00423418">
        <w:trPr>
          <w:trHeight w:val="20"/>
        </w:trPr>
        <w:tc>
          <w:tcPr>
            <w:tcW w:w="2689" w:type="dxa"/>
            <w:tcBorders>
              <w:top w:val="single" w:sz="4" w:space="0" w:color="000000"/>
              <w:left w:val="single" w:sz="4" w:space="0" w:color="000000"/>
              <w:bottom w:val="single" w:sz="4" w:space="0" w:color="000000"/>
              <w:right w:val="single" w:sz="4" w:space="0" w:color="000000"/>
            </w:tcBorders>
          </w:tcPr>
          <w:p w14:paraId="09E24618" w14:textId="5E8A61C8" w:rsidR="00CC2DF5" w:rsidRPr="00FB47B8" w:rsidRDefault="00CC2DF5"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Входное тестирование</w:t>
            </w:r>
          </w:p>
        </w:tc>
        <w:tc>
          <w:tcPr>
            <w:tcW w:w="8642" w:type="dxa"/>
            <w:tcBorders>
              <w:top w:val="single" w:sz="4" w:space="0" w:color="000000"/>
              <w:left w:val="single" w:sz="4" w:space="0" w:color="000000"/>
              <w:bottom w:val="single" w:sz="4" w:space="0" w:color="000000"/>
              <w:right w:val="single" w:sz="4" w:space="0" w:color="000000"/>
            </w:tcBorders>
          </w:tcPr>
          <w:p w14:paraId="531AB825" w14:textId="77777777" w:rsidR="00CC2DF5" w:rsidRPr="00FB47B8" w:rsidRDefault="00CC2DF5"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14:paraId="43173856" w14:textId="77777777" w:rsidR="00CC2DF5" w:rsidRPr="00FB47B8" w:rsidRDefault="00CC2DF5"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Лексико-грамматический тест</w:t>
            </w:r>
          </w:p>
          <w:p w14:paraId="48A7BA45" w14:textId="6CD90D5C" w:rsidR="00CC2DF5" w:rsidRPr="00FB47B8" w:rsidRDefault="00CC2DF5"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xml:space="preserve">- Устное собеседование </w:t>
            </w:r>
          </w:p>
        </w:tc>
        <w:tc>
          <w:tcPr>
            <w:tcW w:w="1138" w:type="dxa"/>
            <w:tcBorders>
              <w:top w:val="single" w:sz="4" w:space="0" w:color="000000"/>
              <w:left w:val="single" w:sz="4" w:space="0" w:color="000000"/>
              <w:bottom w:val="single" w:sz="4" w:space="0" w:color="000000"/>
              <w:right w:val="single" w:sz="4" w:space="0" w:color="000000"/>
            </w:tcBorders>
          </w:tcPr>
          <w:p w14:paraId="65A1C1B4" w14:textId="5DE2859F" w:rsidR="00CC2DF5" w:rsidRPr="00FB47B8" w:rsidRDefault="00CC2DF5"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09911207" w14:textId="77777777" w:rsidR="00CC2DF5" w:rsidRPr="00FB47B8" w:rsidRDefault="00CC2DF5" w:rsidP="006E11AB">
            <w:pPr>
              <w:spacing w:after="0" w:line="276" w:lineRule="auto"/>
              <w:jc w:val="center"/>
              <w:rPr>
                <w:rFonts w:ascii="Times New Roman" w:eastAsia="OfficinaSansBookC" w:hAnsi="Times New Roman" w:cs="Times New Roman"/>
                <w:sz w:val="24"/>
                <w:szCs w:val="24"/>
              </w:rPr>
            </w:pPr>
          </w:p>
        </w:tc>
      </w:tr>
      <w:tr w:rsidR="00691446" w:rsidRPr="00FB47B8" w14:paraId="75F0193D" w14:textId="77777777" w:rsidTr="00423418">
        <w:trPr>
          <w:trHeight w:val="20"/>
        </w:trPr>
        <w:tc>
          <w:tcPr>
            <w:tcW w:w="2689" w:type="dxa"/>
            <w:tcBorders>
              <w:top w:val="single" w:sz="4" w:space="0" w:color="000000"/>
              <w:left w:val="single" w:sz="4" w:space="0" w:color="000000"/>
              <w:bottom w:val="single" w:sz="4" w:space="0" w:color="000000"/>
              <w:right w:val="single" w:sz="4" w:space="0" w:color="000000"/>
            </w:tcBorders>
          </w:tcPr>
          <w:p w14:paraId="63741142" w14:textId="2D79152A" w:rsidR="00691446" w:rsidRPr="00FB47B8" w:rsidRDefault="008320CB"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Раздел 1.</w:t>
            </w:r>
          </w:p>
        </w:tc>
        <w:tc>
          <w:tcPr>
            <w:tcW w:w="8642" w:type="dxa"/>
            <w:tcBorders>
              <w:top w:val="single" w:sz="4" w:space="0" w:color="000000"/>
              <w:left w:val="single" w:sz="4" w:space="0" w:color="000000"/>
              <w:bottom w:val="single" w:sz="4" w:space="0" w:color="000000"/>
              <w:right w:val="single" w:sz="4" w:space="0" w:color="000000"/>
            </w:tcBorders>
          </w:tcPr>
          <w:p w14:paraId="76C70842" w14:textId="77777777" w:rsidR="00691446" w:rsidRPr="00FB47B8" w:rsidRDefault="00691446"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Иностранный язык для общих целей</w:t>
            </w:r>
          </w:p>
        </w:tc>
        <w:tc>
          <w:tcPr>
            <w:tcW w:w="1138" w:type="dxa"/>
            <w:tcBorders>
              <w:top w:val="single" w:sz="4" w:space="0" w:color="000000"/>
              <w:left w:val="single" w:sz="4" w:space="0" w:color="000000"/>
              <w:bottom w:val="single" w:sz="4" w:space="0" w:color="000000"/>
              <w:right w:val="single" w:sz="4" w:space="0" w:color="000000"/>
            </w:tcBorders>
          </w:tcPr>
          <w:p w14:paraId="4C94D2C6" w14:textId="77777777" w:rsidR="00691446" w:rsidRPr="00FB47B8" w:rsidRDefault="00691446"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70</w:t>
            </w:r>
          </w:p>
        </w:tc>
        <w:tc>
          <w:tcPr>
            <w:tcW w:w="2694" w:type="dxa"/>
            <w:tcBorders>
              <w:top w:val="single" w:sz="4" w:space="0" w:color="000000"/>
              <w:left w:val="single" w:sz="4" w:space="0" w:color="000000"/>
              <w:bottom w:val="single" w:sz="4" w:space="0" w:color="000000"/>
              <w:right w:val="single" w:sz="4" w:space="0" w:color="000000"/>
            </w:tcBorders>
          </w:tcPr>
          <w:p w14:paraId="0466C715" w14:textId="2F984143" w:rsidR="00691446" w:rsidRPr="00FB47B8" w:rsidRDefault="00691446"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01,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02,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04</w:t>
            </w:r>
            <w:r w:rsidR="00D84331">
              <w:rPr>
                <w:rFonts w:ascii="Times New Roman" w:eastAsia="OfficinaSansBookC" w:hAnsi="Times New Roman" w:cs="Times New Roman"/>
                <w:sz w:val="24"/>
                <w:szCs w:val="24"/>
              </w:rPr>
              <w:t>, ЛР 1, ЛР 2, ЛР 4, ЛР 5, ЛР 7, ЛР 9</w:t>
            </w:r>
          </w:p>
        </w:tc>
      </w:tr>
      <w:tr w:rsidR="00691446" w:rsidRPr="00FB47B8" w14:paraId="63837FDA" w14:textId="77777777" w:rsidTr="00423418">
        <w:trPr>
          <w:trHeight w:val="474"/>
        </w:trPr>
        <w:tc>
          <w:tcPr>
            <w:tcW w:w="2689" w:type="dxa"/>
            <w:vMerge w:val="restart"/>
            <w:tcBorders>
              <w:top w:val="single" w:sz="4" w:space="0" w:color="000000"/>
              <w:left w:val="single" w:sz="4" w:space="0" w:color="000000"/>
              <w:bottom w:val="single" w:sz="4" w:space="0" w:color="000000"/>
              <w:right w:val="single" w:sz="4" w:space="0" w:color="000000"/>
            </w:tcBorders>
          </w:tcPr>
          <w:p w14:paraId="1705243C"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1.1</w:t>
            </w:r>
          </w:p>
          <w:p w14:paraId="3B4BDB01"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xml:space="preserve">Повседневная жизнь семьи. Внешность и характер членов семьи. </w:t>
            </w:r>
          </w:p>
        </w:tc>
        <w:tc>
          <w:tcPr>
            <w:tcW w:w="8642" w:type="dxa"/>
            <w:tcBorders>
              <w:top w:val="single" w:sz="4" w:space="0" w:color="000000"/>
              <w:left w:val="single" w:sz="4" w:space="0" w:color="000000"/>
              <w:bottom w:val="single" w:sz="4" w:space="0" w:color="000000"/>
              <w:right w:val="single" w:sz="4" w:space="0" w:color="000000"/>
            </w:tcBorders>
          </w:tcPr>
          <w:p w14:paraId="681D7A98"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4DF51320" w14:textId="6A879005" w:rsidR="00671990" w:rsidRPr="00FB47B8" w:rsidRDefault="00FB00FB" w:rsidP="00423418">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10</w:t>
            </w:r>
          </w:p>
        </w:tc>
        <w:tc>
          <w:tcPr>
            <w:tcW w:w="2694" w:type="dxa"/>
            <w:vMerge w:val="restart"/>
            <w:tcBorders>
              <w:top w:val="single" w:sz="4" w:space="0" w:color="000000"/>
              <w:left w:val="single" w:sz="4" w:space="0" w:color="000000"/>
              <w:bottom w:val="single" w:sz="4" w:space="0" w:color="000000"/>
              <w:right w:val="single" w:sz="4" w:space="0" w:color="000000"/>
            </w:tcBorders>
          </w:tcPr>
          <w:p w14:paraId="0AADA53F" w14:textId="77777777" w:rsidR="00691446" w:rsidRDefault="00691446" w:rsidP="006E11AB">
            <w:pPr>
              <w:spacing w:after="0" w:line="276" w:lineRule="auto"/>
              <w:jc w:val="center"/>
              <w:rPr>
                <w:rFonts w:ascii="Times New Roman" w:eastAsia="OfficinaSansBookC" w:hAnsi="Times New Roman" w:cs="Times New Roman"/>
                <w:sz w:val="24"/>
                <w:szCs w:val="24"/>
              </w:rPr>
            </w:pPr>
            <w:commentRangeStart w:id="12"/>
            <w:r w:rsidRPr="00FB47B8">
              <w:rPr>
                <w:rFonts w:ascii="Times New Roman" w:eastAsia="OfficinaSansBookC" w:hAnsi="Times New Roman" w:cs="Times New Roman"/>
                <w:sz w:val="24"/>
                <w:szCs w:val="24"/>
              </w:rPr>
              <w:t>ОК</w:t>
            </w:r>
            <w:commentRangeEnd w:id="12"/>
            <w:r w:rsidR="00D84331">
              <w:rPr>
                <w:rStyle w:val="afffff2"/>
              </w:rPr>
              <w:commentReference w:id="12"/>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01,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02,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04</w:t>
            </w:r>
          </w:p>
          <w:p w14:paraId="4DEBA0C5" w14:textId="16512DD0" w:rsidR="00D84331" w:rsidRPr="00FB47B8" w:rsidRDefault="00D84331" w:rsidP="00C77AC0">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 ЛР 2, ЛР 4, ЛР 5, ЛР 7, ЛР 9</w:t>
            </w:r>
          </w:p>
        </w:tc>
      </w:tr>
      <w:tr w:rsidR="003E604E" w:rsidRPr="00FB47B8" w14:paraId="011AFE73"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6CCC9AD"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961D8E0"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79C9D9D8"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города;</w:t>
            </w:r>
          </w:p>
          <w:p w14:paraId="4FB736D1"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национальности;</w:t>
            </w:r>
          </w:p>
          <w:p w14:paraId="42BED9CD"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профессии;</w:t>
            </w:r>
          </w:p>
          <w:p w14:paraId="2EB65A33"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числительные;</w:t>
            </w:r>
          </w:p>
          <w:p w14:paraId="24AF305E"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члены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семьи</w:t>
            </w:r>
            <w:r w:rsidRPr="00FB47B8">
              <w:rPr>
                <w:rFonts w:ascii="Times New Roman" w:eastAsia="OfficinaSansBookC" w:hAnsi="Times New Roman" w:cs="Times New Roman"/>
                <w:color w:val="000000"/>
                <w:sz w:val="24"/>
                <w:szCs w:val="24"/>
                <w:lang w:val="en-US"/>
              </w:rPr>
              <w:t xml:space="preserve"> (mother-in-law/nephew/stepmother, etc.);</w:t>
            </w:r>
          </w:p>
          <w:p w14:paraId="6FDF57D1"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внешность</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человека</w:t>
            </w:r>
            <w:r w:rsidRPr="00FB47B8">
              <w:rPr>
                <w:rFonts w:ascii="Times New Roman" w:eastAsia="OfficinaSansBookC" w:hAnsi="Times New Roman" w:cs="Times New Roman"/>
                <w:color w:val="000000"/>
                <w:sz w:val="24"/>
                <w:szCs w:val="24"/>
                <w:lang w:val="en-US"/>
              </w:rPr>
              <w:t xml:space="preserve"> (high: shot, medium high, tall/nose: hooked, crooked, etc.);</w:t>
            </w:r>
          </w:p>
          <w:p w14:paraId="6638ECAD"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личные качества человека (confident, shy, successful, etc.)</w:t>
            </w:r>
          </w:p>
          <w:p w14:paraId="30DC9D83" w14:textId="77777777" w:rsidR="003E604E" w:rsidRPr="00FB47B8" w:rsidRDefault="0025347D"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названия</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профессий</w:t>
            </w:r>
            <w:r w:rsidRPr="00FB47B8">
              <w:rPr>
                <w:rFonts w:ascii="Times New Roman" w:eastAsia="OfficinaSansBookC" w:hAnsi="Times New Roman" w:cs="Times New Roman"/>
                <w:color w:val="000000"/>
                <w:sz w:val="24"/>
                <w:szCs w:val="24"/>
                <w:lang w:val="en-US"/>
              </w:rPr>
              <w:t xml:space="preserve"> (teacher, cook, businessman, etc)</w:t>
            </w:r>
          </w:p>
          <w:p w14:paraId="1A937D50"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273B2DEC" w14:textId="77777777" w:rsidR="003E604E" w:rsidRPr="00FB47B8" w:rsidRDefault="0025347D" w:rsidP="006E11AB">
            <w:pPr>
              <w:numPr>
                <w:ilvl w:val="0"/>
                <w:numId w:val="3"/>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глаголы to be, to have, to do (их значения как смысловых глаголов и функции как вспомогательных).</w:t>
            </w:r>
          </w:p>
          <w:p w14:paraId="245D71A1" w14:textId="77777777" w:rsidR="003E604E" w:rsidRPr="00FB47B8" w:rsidRDefault="0025347D" w:rsidP="006E11AB">
            <w:pPr>
              <w:numPr>
                <w:ilvl w:val="0"/>
                <w:numId w:val="3"/>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2FDCFE7D" w14:textId="77777777" w:rsidR="003E604E" w:rsidRPr="00FB47B8" w:rsidRDefault="0025347D" w:rsidP="006E11AB">
            <w:pPr>
              <w:numPr>
                <w:ilvl w:val="0"/>
                <w:numId w:val="3"/>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lastRenderedPageBreak/>
              <w:t xml:space="preserve">степени сравнения прилагательных и их правописание; </w:t>
            </w:r>
          </w:p>
          <w:p w14:paraId="4C1BC273" w14:textId="77777777" w:rsidR="003E604E" w:rsidRPr="00FB47B8" w:rsidRDefault="0025347D" w:rsidP="006E11AB">
            <w:pPr>
              <w:numPr>
                <w:ilvl w:val="0"/>
                <w:numId w:val="3"/>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местоимения личные, притяжательные, указательные, возвратные;</w:t>
            </w:r>
          </w:p>
          <w:p w14:paraId="5FFF82BA" w14:textId="77777777" w:rsidR="003E604E" w:rsidRPr="00FB47B8" w:rsidRDefault="0025347D" w:rsidP="006E11AB">
            <w:pPr>
              <w:numPr>
                <w:ilvl w:val="0"/>
                <w:numId w:val="3"/>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модальные глаголы и их эквиваленты.</w:t>
            </w:r>
          </w:p>
          <w:p w14:paraId="68470850"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Фонетика:</w:t>
            </w:r>
          </w:p>
          <w:p w14:paraId="0816D0BD"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Правила чтения. Звуки. Транскрипция.</w:t>
            </w:r>
          </w:p>
        </w:tc>
        <w:tc>
          <w:tcPr>
            <w:tcW w:w="1138" w:type="dxa"/>
            <w:tcBorders>
              <w:top w:val="single" w:sz="4" w:space="0" w:color="000000"/>
              <w:left w:val="single" w:sz="4" w:space="0" w:color="000000"/>
              <w:bottom w:val="single" w:sz="4" w:space="0" w:color="000000"/>
              <w:right w:val="single" w:sz="4" w:space="0" w:color="000000"/>
            </w:tcBorders>
          </w:tcPr>
          <w:p w14:paraId="6E5296CF"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71706D38"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FB47B8" w14:paraId="1A73077C"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03A0340F"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3F9D25B"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1207C729" w14:textId="77777777" w:rsidR="003E604E" w:rsidRPr="00FB47B8" w:rsidRDefault="0025347D"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tcBorders>
              <w:top w:val="single" w:sz="4" w:space="0" w:color="000000"/>
              <w:left w:val="single" w:sz="4" w:space="0" w:color="000000"/>
              <w:bottom w:val="single" w:sz="4" w:space="0" w:color="000000"/>
              <w:right w:val="single" w:sz="4" w:space="0" w:color="000000"/>
            </w:tcBorders>
          </w:tcPr>
          <w:p w14:paraId="4F7018C4"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FB47B8" w14:paraId="0CBF58DE"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9F2EDF9"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07A03FB4" w14:textId="70439E51"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p w14:paraId="29B8927E" w14:textId="300BB0DC"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2. </w:t>
            </w:r>
            <w:r w:rsidR="00FD67C4">
              <w:rPr>
                <w:rFonts w:ascii="Times New Roman" w:eastAsia="OfficinaSansBookC" w:hAnsi="Times New Roman" w:cs="Times New Roman"/>
                <w:sz w:val="24"/>
                <w:szCs w:val="24"/>
              </w:rPr>
              <w:t>Я и моя семья</w:t>
            </w:r>
            <w:r w:rsidRPr="00FB47B8">
              <w:rPr>
                <w:rFonts w:ascii="Times New Roman" w:eastAsia="OfficinaSansBookC" w:hAnsi="Times New Roman" w:cs="Times New Roman"/>
                <w:sz w:val="24"/>
                <w:szCs w:val="24"/>
              </w:rPr>
              <w:t>.</w:t>
            </w:r>
          </w:p>
          <w:p w14:paraId="28D8A4CC" w14:textId="4CC0DBC4"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3.  </w:t>
            </w:r>
            <w:r w:rsidR="00C50AA7">
              <w:rPr>
                <w:rFonts w:ascii="Times New Roman" w:eastAsia="OfficinaSansBookC" w:hAnsi="Times New Roman" w:cs="Times New Roman"/>
                <w:sz w:val="24"/>
                <w:szCs w:val="24"/>
              </w:rPr>
              <w:t>Мои друзья.</w:t>
            </w:r>
          </w:p>
          <w:p w14:paraId="1A36E25B" w14:textId="141DC4B9" w:rsidR="003E604E" w:rsidRPr="00FB47B8" w:rsidRDefault="0025347D" w:rsidP="00C50AA7">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4. </w:t>
            </w:r>
            <w:r w:rsidR="00C50AA7">
              <w:rPr>
                <w:rFonts w:ascii="Times New Roman" w:eastAsia="OfficinaSansBookC" w:hAnsi="Times New Roman" w:cs="Times New Roman"/>
                <w:sz w:val="24"/>
                <w:szCs w:val="24"/>
              </w:rPr>
              <w:t>Внешность, личные качества.</w:t>
            </w:r>
          </w:p>
        </w:tc>
        <w:tc>
          <w:tcPr>
            <w:tcW w:w="1138" w:type="dxa"/>
            <w:tcBorders>
              <w:top w:val="single" w:sz="4" w:space="0" w:color="000000"/>
              <w:left w:val="single" w:sz="4" w:space="0" w:color="000000"/>
              <w:bottom w:val="single" w:sz="4" w:space="0" w:color="000000"/>
              <w:right w:val="single" w:sz="4" w:space="0" w:color="000000"/>
            </w:tcBorders>
          </w:tcPr>
          <w:p w14:paraId="46967208"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14A186DC"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p w14:paraId="13BF5342"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2DE9BA55"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7A9E20EC"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1F61F9F8"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FB47B8" w14:paraId="1DE89250"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3C0F1D9"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C0AEA53"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top w:val="single" w:sz="4" w:space="0" w:color="000000"/>
              <w:left w:val="single" w:sz="4" w:space="0" w:color="000000"/>
              <w:bottom w:val="single" w:sz="4" w:space="0" w:color="000000"/>
              <w:right w:val="single" w:sz="4" w:space="0" w:color="000000"/>
            </w:tcBorders>
          </w:tcPr>
          <w:p w14:paraId="09CC397D"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7AC620E3"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tc>
      </w:tr>
      <w:tr w:rsidR="00691446" w:rsidRPr="00FB47B8" w14:paraId="7EC12551"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7E41C5A0"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1.2</w:t>
            </w:r>
          </w:p>
          <w:p w14:paraId="3C477EAA" w14:textId="77777777" w:rsidR="00691446" w:rsidRPr="00FB47B8" w:rsidRDefault="00691446" w:rsidP="006E11AB">
            <w:pPr>
              <w:spacing w:after="0" w:line="276" w:lineRule="auto"/>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b/>
                <w:color w:val="000000"/>
                <w:sz w:val="24"/>
                <w:szCs w:val="24"/>
              </w:rPr>
              <w:t xml:space="preserve">Молодёжь в современном обществе. Досуг молодёжи: увлечения и интересы </w:t>
            </w:r>
          </w:p>
          <w:p w14:paraId="1DD31D32" w14:textId="77777777" w:rsidR="00691446" w:rsidRPr="00FB47B8" w:rsidRDefault="00691446" w:rsidP="006E11AB">
            <w:pP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4713CE0C" w14:textId="77777777" w:rsidR="00691446" w:rsidRPr="00FB47B8" w:rsidRDefault="00691446"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5DD475C1" w14:textId="77777777" w:rsidR="00691446" w:rsidRPr="00FB47B8" w:rsidRDefault="00691446"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6</w:t>
            </w:r>
          </w:p>
        </w:tc>
        <w:tc>
          <w:tcPr>
            <w:tcW w:w="2694" w:type="dxa"/>
            <w:vMerge w:val="restart"/>
            <w:tcBorders>
              <w:top w:val="single" w:sz="4" w:space="0" w:color="000000"/>
              <w:left w:val="single" w:sz="4" w:space="0" w:color="000000"/>
              <w:bottom w:val="single" w:sz="4" w:space="0" w:color="000000"/>
              <w:right w:val="single" w:sz="4" w:space="0" w:color="000000"/>
            </w:tcBorders>
          </w:tcPr>
          <w:p w14:paraId="1968728F" w14:textId="6D04B560" w:rsidR="00691446"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 ОК 04</w:t>
            </w:r>
            <w:r w:rsidR="00D84331">
              <w:rPr>
                <w:rFonts w:ascii="Times New Roman" w:eastAsia="OfficinaSansBookC" w:hAnsi="Times New Roman" w:cs="Times New Roman"/>
                <w:sz w:val="24"/>
                <w:szCs w:val="24"/>
              </w:rPr>
              <w:t>,</w:t>
            </w:r>
          </w:p>
          <w:p w14:paraId="3AB64D52" w14:textId="664C40EB" w:rsidR="00D84331" w:rsidRPr="00FB47B8" w:rsidRDefault="00D84331"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 ЛР 2, ЛР 4, ЛР 5, ЛР 7, ЛР 9</w:t>
            </w:r>
          </w:p>
        </w:tc>
      </w:tr>
      <w:tr w:rsidR="003E604E" w:rsidRPr="00FB47B8" w14:paraId="2BF04131"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52C18F28"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669DDFC0"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519DAA02" w14:textId="77777777" w:rsidR="003E604E" w:rsidRPr="00FB47B8" w:rsidRDefault="0025347D" w:rsidP="006E11AB">
            <w:pPr>
              <w:numPr>
                <w:ilvl w:val="0"/>
                <w:numId w:val="6"/>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рутина</w:t>
            </w:r>
            <w:r w:rsidRPr="00FB47B8">
              <w:rPr>
                <w:rFonts w:ascii="Times New Roman" w:eastAsia="OfficinaSansBookC" w:hAnsi="Times New Roman" w:cs="Times New Roman"/>
                <w:color w:val="000000"/>
                <w:sz w:val="24"/>
                <w:szCs w:val="24"/>
                <w:lang w:val="en-US"/>
              </w:rPr>
              <w:t xml:space="preserve"> (go to college, have breakfast, take a shower, etc.);</w:t>
            </w:r>
          </w:p>
          <w:p w14:paraId="288FDFBA" w14:textId="77777777" w:rsidR="003E604E" w:rsidRPr="00FB47B8" w:rsidRDefault="0025347D" w:rsidP="006E11AB">
            <w:pPr>
              <w:numPr>
                <w:ilvl w:val="0"/>
                <w:numId w:val="6"/>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наречия</w:t>
            </w:r>
            <w:r w:rsidRPr="00FB47B8">
              <w:rPr>
                <w:rFonts w:ascii="Times New Roman" w:eastAsia="OfficinaSansBookC" w:hAnsi="Times New Roman" w:cs="Times New Roman"/>
                <w:color w:val="000000"/>
                <w:sz w:val="24"/>
                <w:szCs w:val="24"/>
                <w:lang w:val="en-US"/>
              </w:rPr>
              <w:t xml:space="preserve"> (always, never, rarely, sometimes, etc.)</w:t>
            </w:r>
          </w:p>
          <w:p w14:paraId="3286A39C"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723F649F" w14:textId="77777777" w:rsidR="003E604E" w:rsidRPr="00FB47B8" w:rsidRDefault="0025347D" w:rsidP="006E11AB">
            <w:pPr>
              <w:numPr>
                <w:ilvl w:val="0"/>
                <w:numId w:val="8"/>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предлоги времени;</w:t>
            </w:r>
          </w:p>
          <w:p w14:paraId="05041682" w14:textId="77777777" w:rsidR="003E604E" w:rsidRPr="00FB47B8" w:rsidRDefault="0025347D" w:rsidP="006E11AB">
            <w:pPr>
              <w:numPr>
                <w:ilvl w:val="0"/>
                <w:numId w:val="8"/>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08E03EB0" w14:textId="77777777" w:rsidR="003E604E" w:rsidRPr="00FB47B8" w:rsidRDefault="0025347D" w:rsidP="006E11AB">
            <w:pPr>
              <w:numPr>
                <w:ilvl w:val="0"/>
                <w:numId w:val="8"/>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глагол с инфинитивом;</w:t>
            </w:r>
          </w:p>
          <w:p w14:paraId="1DD1A807" w14:textId="77777777" w:rsidR="003E604E" w:rsidRPr="00FB47B8" w:rsidRDefault="0025347D" w:rsidP="006E11AB">
            <w:pPr>
              <w:numPr>
                <w:ilvl w:val="0"/>
                <w:numId w:val="8"/>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сослагательное наклонение</w:t>
            </w:r>
          </w:p>
          <w:p w14:paraId="0F27CFF7" w14:textId="77777777" w:rsidR="003E604E" w:rsidRPr="00FB47B8" w:rsidRDefault="0025347D" w:rsidP="006E11AB">
            <w:pPr>
              <w:numPr>
                <w:ilvl w:val="0"/>
                <w:numId w:val="8"/>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love/like/enjoy + Infinitive/-ing, типы вопросов, способы выражения будущего времени.</w:t>
            </w:r>
          </w:p>
        </w:tc>
        <w:tc>
          <w:tcPr>
            <w:tcW w:w="1138" w:type="dxa"/>
            <w:tcBorders>
              <w:top w:val="single" w:sz="4" w:space="0" w:color="000000"/>
              <w:left w:val="single" w:sz="4" w:space="0" w:color="000000"/>
              <w:bottom w:val="single" w:sz="4" w:space="0" w:color="000000"/>
              <w:right w:val="single" w:sz="4" w:space="0" w:color="000000"/>
            </w:tcBorders>
          </w:tcPr>
          <w:p w14:paraId="0561EBC9"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189F2236"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FB47B8" w14:paraId="4207EE24"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3B01CAE5"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4ED181B7"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566A311B" w14:textId="77777777" w:rsidR="003E604E" w:rsidRPr="00FB47B8" w:rsidRDefault="0025347D"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4</w:t>
            </w:r>
          </w:p>
        </w:tc>
        <w:tc>
          <w:tcPr>
            <w:tcW w:w="2694" w:type="dxa"/>
            <w:vMerge/>
            <w:tcBorders>
              <w:top w:val="single" w:sz="4" w:space="0" w:color="000000"/>
              <w:left w:val="single" w:sz="4" w:space="0" w:color="000000"/>
              <w:bottom w:val="single" w:sz="4" w:space="0" w:color="000000"/>
              <w:right w:val="single" w:sz="4" w:space="0" w:color="000000"/>
            </w:tcBorders>
          </w:tcPr>
          <w:p w14:paraId="42EABAAA"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FB47B8" w14:paraId="6EEB46CD"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547A183"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680BEE89"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1. Рабочий день. </w:t>
            </w:r>
          </w:p>
          <w:p w14:paraId="68B03A0A" w14:textId="77777777" w:rsidR="00AA15C4"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 Досуг. Хобби.</w:t>
            </w:r>
          </w:p>
          <w:p w14:paraId="2CCAF6B5" w14:textId="6741F711" w:rsidR="003E604E" w:rsidRPr="00FB47B8" w:rsidRDefault="00AA15C4" w:rsidP="006E11AB">
            <w:pPr>
              <w:spacing w:after="0" w:line="276"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3. </w:t>
            </w:r>
            <w:r w:rsidR="0025347D" w:rsidRPr="00FB47B8">
              <w:rPr>
                <w:rFonts w:ascii="Times New Roman" w:eastAsia="OfficinaSansBookC" w:hAnsi="Times New Roman" w:cs="Times New Roman"/>
                <w:sz w:val="24"/>
                <w:szCs w:val="24"/>
              </w:rPr>
              <w:t xml:space="preserve"> Активный и пассивный отдых. </w:t>
            </w:r>
          </w:p>
        </w:tc>
        <w:tc>
          <w:tcPr>
            <w:tcW w:w="1138" w:type="dxa"/>
            <w:tcBorders>
              <w:top w:val="single" w:sz="4" w:space="0" w:color="000000"/>
              <w:left w:val="single" w:sz="4" w:space="0" w:color="000000"/>
              <w:bottom w:val="single" w:sz="4" w:space="0" w:color="000000"/>
              <w:right w:val="single" w:sz="4" w:space="0" w:color="000000"/>
            </w:tcBorders>
          </w:tcPr>
          <w:p w14:paraId="016737AD"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071FDD4E" w14:textId="77777777" w:rsidR="003E604E"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6FCFAAFB" w14:textId="2CD40D7E" w:rsidR="00AA15C4" w:rsidRPr="00FB47B8" w:rsidRDefault="00AA15C4"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0CDF55CD"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691446" w:rsidRPr="00FB47B8" w14:paraId="62086F6E"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3D794318"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1.3</w:t>
            </w:r>
          </w:p>
          <w:p w14:paraId="700FB70C" w14:textId="77777777" w:rsidR="00691446" w:rsidRPr="00FB47B8" w:rsidRDefault="00691446" w:rsidP="006E11AB">
            <w:pPr>
              <w:spacing w:after="0" w:line="276" w:lineRule="auto"/>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b/>
                <w:color w:val="000000"/>
                <w:sz w:val="24"/>
                <w:szCs w:val="24"/>
              </w:rPr>
              <w:lastRenderedPageBreak/>
              <w:t xml:space="preserve">Условия проживания в городской и сельской местности </w:t>
            </w:r>
          </w:p>
          <w:p w14:paraId="25EE4491" w14:textId="77777777" w:rsidR="00691446" w:rsidRPr="00FB47B8" w:rsidRDefault="00691446" w:rsidP="006E11AB">
            <w:pP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40C9363C" w14:textId="77777777" w:rsidR="00691446" w:rsidRPr="00FB47B8" w:rsidRDefault="00691446"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lastRenderedPageBreak/>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0232612F" w14:textId="77777777" w:rsidR="00691446" w:rsidRPr="00FB47B8" w:rsidRDefault="00691446"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10</w:t>
            </w:r>
          </w:p>
        </w:tc>
        <w:tc>
          <w:tcPr>
            <w:tcW w:w="2694" w:type="dxa"/>
            <w:vMerge w:val="restart"/>
            <w:tcBorders>
              <w:top w:val="single" w:sz="4" w:space="0" w:color="000000"/>
              <w:left w:val="single" w:sz="4" w:space="0" w:color="000000"/>
              <w:bottom w:val="single" w:sz="4" w:space="0" w:color="000000"/>
              <w:right w:val="single" w:sz="4" w:space="0" w:color="000000"/>
            </w:tcBorders>
          </w:tcPr>
          <w:p w14:paraId="61C70331" w14:textId="77777777" w:rsidR="00691446" w:rsidRPr="00FB47B8" w:rsidRDefault="00691446" w:rsidP="006E11AB">
            <w:pPr>
              <w:spacing w:after="0" w:line="276" w:lineRule="auto"/>
              <w:jc w:val="center"/>
              <w:rPr>
                <w:rFonts w:ascii="Times New Roman" w:eastAsia="OfficinaSansBookC" w:hAnsi="Times New Roman" w:cs="Times New Roman"/>
                <w:sz w:val="24"/>
                <w:szCs w:val="24"/>
              </w:rPr>
            </w:pPr>
          </w:p>
          <w:p w14:paraId="2AD254B5" w14:textId="1E4B3765" w:rsidR="00691446" w:rsidRPr="00FB47B8"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ОК 01, ОК 02, ОК 04</w:t>
            </w:r>
            <w:r w:rsidR="00D84331">
              <w:rPr>
                <w:rFonts w:ascii="Times New Roman" w:eastAsia="OfficinaSansBookC" w:hAnsi="Times New Roman" w:cs="Times New Roman"/>
                <w:sz w:val="24"/>
                <w:szCs w:val="24"/>
              </w:rPr>
              <w:t>, ЛР 1, ЛР 2, ЛР 4, ЛР 5, ЛР 7, ЛР 9</w:t>
            </w:r>
          </w:p>
        </w:tc>
      </w:tr>
      <w:tr w:rsidR="003E604E" w:rsidRPr="00FB47B8" w14:paraId="74CE26DF"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78A7BA54"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55A433E2"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17673940" w14:textId="77777777" w:rsidR="003E604E" w:rsidRPr="00FB47B8" w:rsidRDefault="0025347D" w:rsidP="006E11AB">
            <w:pPr>
              <w:numPr>
                <w:ilvl w:val="0"/>
                <w:numId w:val="10"/>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lastRenderedPageBreak/>
              <w:t>здания</w:t>
            </w:r>
            <w:r w:rsidRPr="00FB47B8">
              <w:rPr>
                <w:rFonts w:ascii="Times New Roman" w:eastAsia="OfficinaSansBookC" w:hAnsi="Times New Roman" w:cs="Times New Roman"/>
                <w:color w:val="000000"/>
                <w:sz w:val="24"/>
                <w:szCs w:val="24"/>
                <w:lang w:val="en-US"/>
              </w:rPr>
              <w:t xml:space="preserve"> (attached house, apartment, etc.);</w:t>
            </w:r>
          </w:p>
          <w:p w14:paraId="6E0BFF0D" w14:textId="77777777" w:rsidR="003E604E" w:rsidRPr="00FB47B8" w:rsidRDefault="0025347D" w:rsidP="006E11AB">
            <w:pPr>
              <w:numPr>
                <w:ilvl w:val="0"/>
                <w:numId w:val="10"/>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комнаты</w:t>
            </w:r>
            <w:r w:rsidRPr="00FB47B8">
              <w:rPr>
                <w:rFonts w:ascii="Times New Roman" w:eastAsia="OfficinaSansBookC" w:hAnsi="Times New Roman" w:cs="Times New Roman"/>
                <w:color w:val="000000"/>
                <w:sz w:val="24"/>
                <w:szCs w:val="24"/>
                <w:lang w:val="en-US"/>
              </w:rPr>
              <w:t xml:space="preserve"> (living-room, kitchen, etc.);</w:t>
            </w:r>
          </w:p>
          <w:p w14:paraId="5D447568" w14:textId="77777777" w:rsidR="003E604E" w:rsidRPr="00FB47B8" w:rsidRDefault="0025347D" w:rsidP="006E11AB">
            <w:pPr>
              <w:numPr>
                <w:ilvl w:val="0"/>
                <w:numId w:val="10"/>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обстановка</w:t>
            </w:r>
            <w:r w:rsidRPr="00FB47B8">
              <w:rPr>
                <w:rFonts w:ascii="Times New Roman" w:eastAsia="OfficinaSansBookC" w:hAnsi="Times New Roman" w:cs="Times New Roman"/>
                <w:color w:val="000000"/>
                <w:sz w:val="24"/>
                <w:szCs w:val="24"/>
                <w:lang w:val="en-US"/>
              </w:rPr>
              <w:t xml:space="preserve"> (armchair, sofa, carpet, etc.);</w:t>
            </w:r>
          </w:p>
          <w:p w14:paraId="2658EEF9" w14:textId="77777777" w:rsidR="003E604E" w:rsidRPr="00FB47B8" w:rsidRDefault="0025347D" w:rsidP="006E11AB">
            <w:pPr>
              <w:numPr>
                <w:ilvl w:val="0"/>
                <w:numId w:val="10"/>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техника</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оборудование</w:t>
            </w:r>
            <w:r w:rsidRPr="00FB47B8">
              <w:rPr>
                <w:rFonts w:ascii="Times New Roman" w:eastAsia="OfficinaSansBookC" w:hAnsi="Times New Roman" w:cs="Times New Roman"/>
                <w:color w:val="000000"/>
                <w:sz w:val="24"/>
                <w:szCs w:val="24"/>
                <w:lang w:val="en-US"/>
              </w:rPr>
              <w:t xml:space="preserve"> (flat-screen TV, camera, computer, etc.);</w:t>
            </w:r>
          </w:p>
          <w:p w14:paraId="3CD49847" w14:textId="77777777" w:rsidR="003E604E" w:rsidRPr="00FB47B8" w:rsidRDefault="0025347D" w:rsidP="006E11AB">
            <w:pPr>
              <w:numPr>
                <w:ilvl w:val="0"/>
                <w:numId w:val="10"/>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условия</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жизни</w:t>
            </w:r>
            <w:r w:rsidRPr="00FB47B8">
              <w:rPr>
                <w:rFonts w:ascii="Times New Roman" w:eastAsia="OfficinaSansBookC" w:hAnsi="Times New Roman" w:cs="Times New Roman"/>
                <w:color w:val="000000"/>
                <w:sz w:val="24"/>
                <w:szCs w:val="24"/>
                <w:lang w:val="en-US"/>
              </w:rPr>
              <w:t xml:space="preserve"> (comfortable, close, nice, etc.);</w:t>
            </w:r>
          </w:p>
          <w:p w14:paraId="42E2C31F" w14:textId="77777777" w:rsidR="003E604E" w:rsidRPr="00FB47B8" w:rsidRDefault="0025347D" w:rsidP="006E11AB">
            <w:pPr>
              <w:numPr>
                <w:ilvl w:val="0"/>
                <w:numId w:val="10"/>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места</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в</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городе</w:t>
            </w:r>
            <w:r w:rsidRPr="00FB47B8">
              <w:rPr>
                <w:rFonts w:ascii="Times New Roman" w:eastAsia="OfficinaSansBookC" w:hAnsi="Times New Roman" w:cs="Times New Roman"/>
                <w:color w:val="000000"/>
                <w:sz w:val="24"/>
                <w:szCs w:val="24"/>
                <w:lang w:val="en-US"/>
              </w:rPr>
              <w:t xml:space="preserve"> (city centre, church, square, etc.);</w:t>
            </w:r>
          </w:p>
          <w:p w14:paraId="1064423F"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714E3763"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оборот there is/are;</w:t>
            </w:r>
          </w:p>
          <w:p w14:paraId="60AFBC43"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неопределённые местоимения some/any/one и их производные.</w:t>
            </w:r>
          </w:p>
          <w:p w14:paraId="50D63460"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предлоги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направления</w:t>
            </w:r>
            <w:r w:rsidRPr="00FB47B8">
              <w:rPr>
                <w:rFonts w:ascii="Times New Roman" w:eastAsia="OfficinaSansBookC" w:hAnsi="Times New Roman" w:cs="Times New Roman"/>
                <w:color w:val="000000"/>
                <w:sz w:val="24"/>
                <w:szCs w:val="24"/>
                <w:lang w:val="en-US"/>
              </w:rPr>
              <w:t xml:space="preserve"> (forward, past, opposite, etc.);</w:t>
            </w:r>
          </w:p>
          <w:p w14:paraId="44A41F24"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модальные</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глаголы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в</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этикетных</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формулах</w:t>
            </w:r>
            <w:r w:rsidRPr="00FB47B8">
              <w:rPr>
                <w:rFonts w:ascii="Times New Roman" w:eastAsia="OfficinaSansBookC" w:hAnsi="Times New Roman" w:cs="Times New Roman"/>
                <w:color w:val="000000"/>
                <w:sz w:val="24"/>
                <w:szCs w:val="24"/>
                <w:lang w:val="en-US"/>
              </w:rPr>
              <w:t xml:space="preserve"> (Can/may I help you?, Should you have any questions ___, Should you need any further information ___ </w:t>
            </w:r>
            <w:r w:rsidRPr="00FB47B8">
              <w:rPr>
                <w:rFonts w:ascii="Times New Roman" w:eastAsia="OfficinaSansBookC" w:hAnsi="Times New Roman" w:cs="Times New Roman"/>
                <w:color w:val="000000"/>
                <w:sz w:val="24"/>
                <w:szCs w:val="24"/>
              </w:rPr>
              <w:t>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др</w:t>
            </w:r>
            <w:r w:rsidRPr="00FB47B8">
              <w:rPr>
                <w:rFonts w:ascii="Times New Roman" w:eastAsia="OfficinaSansBookC" w:hAnsi="Times New Roman" w:cs="Times New Roman"/>
                <w:color w:val="000000"/>
                <w:sz w:val="24"/>
                <w:szCs w:val="24"/>
                <w:lang w:val="en-US"/>
              </w:rPr>
              <w:t>.);</w:t>
            </w:r>
          </w:p>
          <w:p w14:paraId="674B80DE"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специальные вопросы;</w:t>
            </w:r>
          </w:p>
          <w:p w14:paraId="569BA7DA"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вопросительные предложения – формулы вежливости (Could you ___, please? Would you like ___? Shall I___?);</w:t>
            </w:r>
          </w:p>
          <w:p w14:paraId="2C8342EB"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 xml:space="preserve">наречия, обозначающие направление. </w:t>
            </w:r>
          </w:p>
        </w:tc>
        <w:tc>
          <w:tcPr>
            <w:tcW w:w="1138" w:type="dxa"/>
            <w:tcBorders>
              <w:top w:val="single" w:sz="4" w:space="0" w:color="000000"/>
              <w:left w:val="single" w:sz="4" w:space="0" w:color="000000"/>
              <w:bottom w:val="single" w:sz="4" w:space="0" w:color="000000"/>
              <w:right w:val="single" w:sz="4" w:space="0" w:color="000000"/>
            </w:tcBorders>
          </w:tcPr>
          <w:p w14:paraId="42AAFA5A" w14:textId="77777777" w:rsidR="003E604E" w:rsidRPr="00FB47B8" w:rsidRDefault="003E604E"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34532563"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FB47B8" w14:paraId="65F31757"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3B62609"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1DDDE5D6"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64C70FEB" w14:textId="77777777" w:rsidR="003E604E" w:rsidRPr="00FB47B8" w:rsidRDefault="0025347D"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tcBorders>
              <w:top w:val="single" w:sz="4" w:space="0" w:color="000000"/>
              <w:left w:val="single" w:sz="4" w:space="0" w:color="000000"/>
              <w:bottom w:val="single" w:sz="4" w:space="0" w:color="000000"/>
              <w:right w:val="single" w:sz="4" w:space="0" w:color="000000"/>
            </w:tcBorders>
          </w:tcPr>
          <w:p w14:paraId="43BA87A8"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FB47B8" w14:paraId="156D6DE8"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39D3403E"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16290C34" w14:textId="77777777" w:rsidR="00C50AA7"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1.Особенности проживания в городе. Инфраструктура. </w:t>
            </w:r>
          </w:p>
          <w:p w14:paraId="785469FB" w14:textId="39A3BF35" w:rsidR="003E604E" w:rsidRPr="00FB47B8" w:rsidRDefault="00C50AA7" w:rsidP="006E11AB">
            <w:pPr>
              <w:spacing w:after="0" w:line="276"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2. </w:t>
            </w:r>
            <w:r w:rsidR="0025347D" w:rsidRPr="00FB47B8">
              <w:rPr>
                <w:rFonts w:ascii="Times New Roman" w:eastAsia="OfficinaSansBookC" w:hAnsi="Times New Roman" w:cs="Times New Roman"/>
                <w:sz w:val="24"/>
                <w:szCs w:val="24"/>
              </w:rPr>
              <w:t>Как спросить и указать дорогу.</w:t>
            </w:r>
          </w:p>
          <w:p w14:paraId="5972ABC2" w14:textId="05725594" w:rsidR="003E604E" w:rsidRPr="00FB47B8" w:rsidRDefault="00C50AA7" w:rsidP="006E11AB">
            <w:pPr>
              <w:spacing w:after="0" w:line="276"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3</w:t>
            </w:r>
            <w:r w:rsidR="0025347D" w:rsidRPr="00FB47B8">
              <w:rPr>
                <w:rFonts w:ascii="Times New Roman" w:eastAsia="OfficinaSansBookC" w:hAnsi="Times New Roman" w:cs="Times New Roman"/>
                <w:sz w:val="24"/>
                <w:szCs w:val="24"/>
              </w:rPr>
              <w:t xml:space="preserve">. Описание здания. Интерьер. </w:t>
            </w:r>
          </w:p>
          <w:p w14:paraId="1F3408C5" w14:textId="76312981" w:rsidR="003E604E" w:rsidRPr="00FB47B8" w:rsidRDefault="00C50AA7" w:rsidP="006E11AB">
            <w:pPr>
              <w:spacing w:after="0" w:line="276"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4</w:t>
            </w:r>
            <w:r w:rsidR="0025347D" w:rsidRPr="00FB47B8">
              <w:rPr>
                <w:rFonts w:ascii="Times New Roman" w:eastAsia="OfficinaSansBookC" w:hAnsi="Times New Roman" w:cs="Times New Roman"/>
                <w:sz w:val="24"/>
                <w:szCs w:val="24"/>
              </w:rPr>
              <w:t>.Описание колледжа (здание, обстановка, условия жизни, техника, оборудование). Описание кабинета иностранного языка.</w:t>
            </w:r>
          </w:p>
        </w:tc>
        <w:tc>
          <w:tcPr>
            <w:tcW w:w="1138" w:type="dxa"/>
            <w:tcBorders>
              <w:top w:val="single" w:sz="4" w:space="0" w:color="000000"/>
              <w:left w:val="single" w:sz="4" w:space="0" w:color="000000"/>
              <w:bottom w:val="single" w:sz="4" w:space="0" w:color="000000"/>
              <w:right w:val="single" w:sz="4" w:space="0" w:color="000000"/>
            </w:tcBorders>
          </w:tcPr>
          <w:p w14:paraId="2A41387F" w14:textId="4A369992" w:rsidR="003E604E" w:rsidRPr="00FB47B8" w:rsidRDefault="00C50AA7"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14:paraId="23212C31" w14:textId="4B8C076F" w:rsidR="003E604E" w:rsidRPr="00FB47B8" w:rsidRDefault="00C50AA7"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14:paraId="4AA9154A"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53A28848"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1D53082D"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FB47B8" w14:paraId="6D071C45"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21E22AB"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7924B53D"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top w:val="single" w:sz="4" w:space="0" w:color="000000"/>
              <w:left w:val="single" w:sz="4" w:space="0" w:color="000000"/>
              <w:bottom w:val="single" w:sz="4" w:space="0" w:color="000000"/>
              <w:right w:val="single" w:sz="4" w:space="0" w:color="000000"/>
            </w:tcBorders>
          </w:tcPr>
          <w:p w14:paraId="1049CB11"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79FFFFD9"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tc>
      </w:tr>
      <w:tr w:rsidR="00691446" w:rsidRPr="00FB47B8" w14:paraId="366DC60F"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44D46765"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1.4</w:t>
            </w:r>
          </w:p>
          <w:p w14:paraId="238F6FED" w14:textId="77777777" w:rsidR="00691446" w:rsidRPr="00FB47B8" w:rsidRDefault="00691446"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color w:val="000000"/>
                <w:sz w:val="24"/>
                <w:szCs w:val="24"/>
              </w:rPr>
              <w:t xml:space="preserve">Покупки: одежда, обувь и продукты питания. </w:t>
            </w:r>
          </w:p>
        </w:tc>
        <w:tc>
          <w:tcPr>
            <w:tcW w:w="8642" w:type="dxa"/>
            <w:tcBorders>
              <w:top w:val="single" w:sz="4" w:space="0" w:color="000000"/>
              <w:left w:val="single" w:sz="4" w:space="0" w:color="000000"/>
              <w:bottom w:val="single" w:sz="4" w:space="0" w:color="000000"/>
              <w:right w:val="single" w:sz="4" w:space="0" w:color="000000"/>
            </w:tcBorders>
          </w:tcPr>
          <w:p w14:paraId="50C58F98" w14:textId="77777777" w:rsidR="00691446" w:rsidRPr="00FB47B8" w:rsidRDefault="00691446"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46229269" w14:textId="77777777" w:rsidR="00691446" w:rsidRPr="00FB47B8" w:rsidRDefault="00691446"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val="restart"/>
            <w:tcBorders>
              <w:top w:val="single" w:sz="4" w:space="0" w:color="000000"/>
              <w:left w:val="single" w:sz="4" w:space="0" w:color="000000"/>
              <w:bottom w:val="single" w:sz="4" w:space="0" w:color="000000"/>
              <w:right w:val="single" w:sz="4" w:space="0" w:color="000000"/>
            </w:tcBorders>
          </w:tcPr>
          <w:p w14:paraId="375797F8" w14:textId="5D640AB4" w:rsidR="00691446" w:rsidRPr="00FB47B8"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 ОК 04</w:t>
            </w:r>
            <w:r w:rsidR="00D84331">
              <w:rPr>
                <w:rFonts w:ascii="Times New Roman" w:eastAsia="OfficinaSansBookC" w:hAnsi="Times New Roman" w:cs="Times New Roman"/>
                <w:sz w:val="24"/>
                <w:szCs w:val="24"/>
              </w:rPr>
              <w:t>, ЛР 1, ЛР 2, ЛР 4, ЛР 5, ЛР 7, ЛР 9</w:t>
            </w:r>
          </w:p>
        </w:tc>
      </w:tr>
      <w:tr w:rsidR="003E604E" w:rsidRPr="00FB47B8" w14:paraId="578B2FB0"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C53F36F"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BAEB5D4"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68824AF3"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виды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магазинов</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отделы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в</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магазине</w:t>
            </w:r>
            <w:r w:rsidRPr="00FB47B8">
              <w:rPr>
                <w:rFonts w:ascii="Times New Roman" w:eastAsia="OfficinaSansBookC" w:hAnsi="Times New Roman" w:cs="Times New Roman"/>
                <w:color w:val="000000"/>
                <w:sz w:val="24"/>
                <w:szCs w:val="24"/>
                <w:lang w:val="en-US"/>
              </w:rPr>
              <w:t xml:space="preserve"> (shopping mall, department store, dairy produce, etc.);</w:t>
            </w:r>
          </w:p>
          <w:p w14:paraId="69822A4F"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товары</w:t>
            </w:r>
            <w:r w:rsidRPr="00FB47B8">
              <w:rPr>
                <w:rFonts w:ascii="Times New Roman" w:eastAsia="OfficinaSansBookC" w:hAnsi="Times New Roman" w:cs="Times New Roman"/>
                <w:color w:val="000000"/>
                <w:sz w:val="24"/>
                <w:szCs w:val="24"/>
                <w:lang w:val="en-US"/>
              </w:rPr>
              <w:t xml:space="preserve"> (juice, soap, milk, bread, butter, sandwich, a bottle of milk, etc.);</w:t>
            </w:r>
          </w:p>
          <w:p w14:paraId="419E1754" w14:textId="77777777" w:rsidR="003E604E" w:rsidRPr="00FB47B8" w:rsidRDefault="0025347D" w:rsidP="006E11AB">
            <w:pPr>
              <w:numPr>
                <w:ilvl w:val="0"/>
                <w:numId w:val="11"/>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одежда</w:t>
            </w:r>
            <w:r w:rsidRPr="00FB47B8">
              <w:rPr>
                <w:rFonts w:ascii="Times New Roman" w:eastAsia="OfficinaSansBookC" w:hAnsi="Times New Roman" w:cs="Times New Roman"/>
                <w:color w:val="000000"/>
                <w:sz w:val="24"/>
                <w:szCs w:val="24"/>
                <w:lang w:val="en-US"/>
              </w:rPr>
              <w:t xml:space="preserve"> (trousers, a sweater, a blouse, a tie, a skirt, etc)</w:t>
            </w:r>
          </w:p>
          <w:p w14:paraId="68F1CA4E"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1EEAF58B" w14:textId="77777777" w:rsidR="003E604E" w:rsidRPr="00FB47B8" w:rsidRDefault="0025347D" w:rsidP="006E11AB">
            <w:pPr>
              <w:numPr>
                <w:ilvl w:val="0"/>
                <w:numId w:val="1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lastRenderedPageBreak/>
              <w:t>существительные исчисляемые и неисчисляемые;</w:t>
            </w:r>
          </w:p>
          <w:p w14:paraId="36DA9BDB" w14:textId="77777777" w:rsidR="003E604E" w:rsidRPr="00FB47B8" w:rsidRDefault="0025347D" w:rsidP="006E11AB">
            <w:pPr>
              <w:numPr>
                <w:ilvl w:val="0"/>
                <w:numId w:val="12"/>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употребление</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слов</w:t>
            </w:r>
            <w:r w:rsidRPr="00FB47B8">
              <w:rPr>
                <w:rFonts w:ascii="Times New Roman" w:eastAsia="OfficinaSansBookC" w:hAnsi="Times New Roman" w:cs="Times New Roman"/>
                <w:color w:val="000000"/>
                <w:sz w:val="24"/>
                <w:szCs w:val="24"/>
                <w:lang w:val="en-US"/>
              </w:rPr>
              <w:t xml:space="preserve"> many, much, a lot of, little, few, a few </w:t>
            </w:r>
            <w:r w:rsidRPr="00FB47B8">
              <w:rPr>
                <w:rFonts w:ascii="Times New Roman" w:eastAsia="OfficinaSansBookC" w:hAnsi="Times New Roman" w:cs="Times New Roman"/>
                <w:color w:val="000000"/>
                <w:sz w:val="24"/>
                <w:szCs w:val="24"/>
              </w:rPr>
              <w:t>с</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существительными</w:t>
            </w:r>
            <w:r w:rsidRPr="00FB47B8">
              <w:rPr>
                <w:rFonts w:ascii="Times New Roman" w:eastAsia="OfficinaSansBookC" w:hAnsi="Times New Roman" w:cs="Times New Roman"/>
                <w:color w:val="000000"/>
                <w:sz w:val="24"/>
                <w:szCs w:val="24"/>
                <w:lang w:val="en-US"/>
              </w:rPr>
              <w:t>;</w:t>
            </w:r>
          </w:p>
          <w:p w14:paraId="7B99E989" w14:textId="77777777" w:rsidR="003E604E" w:rsidRPr="00FB47B8" w:rsidRDefault="0025347D" w:rsidP="006E11AB">
            <w:pPr>
              <w:numPr>
                <w:ilvl w:val="0"/>
                <w:numId w:val="1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 xml:space="preserve">артикли: определенный, неопределенный, нулевой; </w:t>
            </w:r>
          </w:p>
          <w:p w14:paraId="5AA129D3" w14:textId="77777777" w:rsidR="003E604E" w:rsidRPr="00FB47B8" w:rsidRDefault="0025347D" w:rsidP="006E11AB">
            <w:pPr>
              <w:numPr>
                <w:ilvl w:val="0"/>
                <w:numId w:val="1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чтение артиклей;</w:t>
            </w:r>
          </w:p>
          <w:p w14:paraId="73CE63A2" w14:textId="77777777" w:rsidR="003E604E" w:rsidRPr="00FB47B8" w:rsidRDefault="0025347D" w:rsidP="006E11AB">
            <w:pPr>
              <w:numPr>
                <w:ilvl w:val="0"/>
                <w:numId w:val="1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арифметические действия и вычисления.</w:t>
            </w:r>
          </w:p>
        </w:tc>
        <w:tc>
          <w:tcPr>
            <w:tcW w:w="1138" w:type="dxa"/>
            <w:tcBorders>
              <w:top w:val="single" w:sz="4" w:space="0" w:color="000000"/>
              <w:left w:val="single" w:sz="4" w:space="0" w:color="000000"/>
              <w:bottom w:val="single" w:sz="4" w:space="0" w:color="000000"/>
              <w:right w:val="single" w:sz="4" w:space="0" w:color="000000"/>
            </w:tcBorders>
          </w:tcPr>
          <w:p w14:paraId="4FD131D7"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2771E5D7"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FB47B8" w14:paraId="72457C16"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11B150D3"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5A7678FB"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0E0C1638" w14:textId="77777777" w:rsidR="003E604E" w:rsidRPr="00FB47B8" w:rsidRDefault="0025347D"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6</w:t>
            </w:r>
          </w:p>
        </w:tc>
        <w:tc>
          <w:tcPr>
            <w:tcW w:w="2694" w:type="dxa"/>
            <w:vMerge/>
            <w:tcBorders>
              <w:top w:val="single" w:sz="4" w:space="0" w:color="000000"/>
              <w:left w:val="single" w:sz="4" w:space="0" w:color="000000"/>
              <w:bottom w:val="single" w:sz="4" w:space="0" w:color="000000"/>
              <w:right w:val="single" w:sz="4" w:space="0" w:color="000000"/>
            </w:tcBorders>
          </w:tcPr>
          <w:p w14:paraId="00BD1E71"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3E604E" w:rsidRPr="00FB47B8" w14:paraId="7A77A643"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6EB64A2E"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6248CB8F"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1. Виды магазинов. Ассортимент товаров. </w:t>
            </w:r>
          </w:p>
          <w:p w14:paraId="1DB608BD"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 Совершение покупок в продуктовом магазине</w:t>
            </w:r>
          </w:p>
          <w:p w14:paraId="6B7A01B1"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3. Совершение покупок в магазине одежды/обуви.</w:t>
            </w:r>
          </w:p>
        </w:tc>
        <w:tc>
          <w:tcPr>
            <w:tcW w:w="1138" w:type="dxa"/>
            <w:tcBorders>
              <w:top w:val="single" w:sz="4" w:space="0" w:color="000000"/>
              <w:left w:val="single" w:sz="4" w:space="0" w:color="000000"/>
              <w:bottom w:val="single" w:sz="4" w:space="0" w:color="000000"/>
              <w:right w:val="single" w:sz="4" w:space="0" w:color="000000"/>
            </w:tcBorders>
          </w:tcPr>
          <w:p w14:paraId="429FC4A2"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064752E5"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7943DF13"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3BD1CB79" w14:textId="77777777" w:rsidR="003E604E" w:rsidRPr="00FB47B8" w:rsidRDefault="003E604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3E604E" w:rsidRPr="00FB47B8" w14:paraId="7096177F"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5B325937" w14:textId="77777777" w:rsidR="003E604E" w:rsidRPr="00FB47B8" w:rsidRDefault="003E604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5957D01" w14:textId="77777777" w:rsidR="003E604E" w:rsidRPr="00FB47B8" w:rsidRDefault="0025347D"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top w:val="single" w:sz="4" w:space="0" w:color="000000"/>
              <w:left w:val="single" w:sz="4" w:space="0" w:color="000000"/>
              <w:bottom w:val="single" w:sz="4" w:space="0" w:color="000000"/>
              <w:right w:val="single" w:sz="4" w:space="0" w:color="000000"/>
            </w:tcBorders>
          </w:tcPr>
          <w:p w14:paraId="42E96A07" w14:textId="77777777" w:rsidR="003E604E" w:rsidRPr="00FB47B8" w:rsidRDefault="0025347D"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0F956025" w14:textId="77777777" w:rsidR="003E604E" w:rsidRPr="00FB47B8" w:rsidRDefault="003E604E" w:rsidP="006E11AB">
            <w:pPr>
              <w:spacing w:after="0" w:line="276" w:lineRule="auto"/>
              <w:jc w:val="center"/>
              <w:rPr>
                <w:rFonts w:ascii="Times New Roman" w:eastAsia="OfficinaSansBookC" w:hAnsi="Times New Roman" w:cs="Times New Roman"/>
                <w:sz w:val="24"/>
                <w:szCs w:val="24"/>
              </w:rPr>
            </w:pPr>
          </w:p>
        </w:tc>
      </w:tr>
      <w:tr w:rsidR="00511E6A" w:rsidRPr="00FB47B8" w14:paraId="43A19F34"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49105BD9"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1.5</w:t>
            </w:r>
          </w:p>
          <w:p w14:paraId="13A05F4A" w14:textId="77777777" w:rsidR="00511E6A" w:rsidRPr="00FB47B8" w:rsidRDefault="00511E6A" w:rsidP="006E11AB">
            <w:pPr>
              <w:spacing w:after="0" w:line="276" w:lineRule="auto"/>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b/>
                <w:color w:val="000000"/>
                <w:sz w:val="24"/>
                <w:szCs w:val="24"/>
              </w:rPr>
              <w:t>Здоровый образ жизни и забота о здоровье: сбалансированное питание.</w:t>
            </w:r>
          </w:p>
          <w:p w14:paraId="0A7449FE"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color w:val="000000"/>
                <w:sz w:val="24"/>
                <w:szCs w:val="24"/>
              </w:rPr>
              <w:t xml:space="preserve">Спорт. Посещение врача. </w:t>
            </w:r>
          </w:p>
        </w:tc>
        <w:tc>
          <w:tcPr>
            <w:tcW w:w="8642" w:type="dxa"/>
            <w:tcBorders>
              <w:top w:val="single" w:sz="4" w:space="0" w:color="000000"/>
              <w:left w:val="single" w:sz="4" w:space="0" w:color="000000"/>
              <w:bottom w:val="single" w:sz="4" w:space="0" w:color="000000"/>
              <w:right w:val="single" w:sz="4" w:space="0" w:color="000000"/>
            </w:tcBorders>
          </w:tcPr>
          <w:p w14:paraId="2A4739EA"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09859908"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10</w:t>
            </w:r>
          </w:p>
        </w:tc>
        <w:tc>
          <w:tcPr>
            <w:tcW w:w="2694" w:type="dxa"/>
            <w:vMerge w:val="restart"/>
            <w:tcBorders>
              <w:top w:val="single" w:sz="4" w:space="0" w:color="000000"/>
              <w:left w:val="single" w:sz="4" w:space="0" w:color="000000"/>
              <w:bottom w:val="single" w:sz="4" w:space="0" w:color="000000"/>
              <w:right w:val="single" w:sz="4" w:space="0" w:color="000000"/>
            </w:tcBorders>
          </w:tcPr>
          <w:p w14:paraId="654C8545" w14:textId="5CC3CC7D" w:rsidR="00511E6A" w:rsidRPr="00FB47B8"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 ОК 04</w:t>
            </w:r>
            <w:r w:rsidR="00D84331">
              <w:rPr>
                <w:rFonts w:ascii="Times New Roman" w:eastAsia="OfficinaSansBookC" w:hAnsi="Times New Roman" w:cs="Times New Roman"/>
                <w:sz w:val="24"/>
                <w:szCs w:val="24"/>
              </w:rPr>
              <w:t>, ЛР 1, ЛР 2, ЛР 4, ЛР 5, ЛР 7, ЛР 9</w:t>
            </w:r>
          </w:p>
        </w:tc>
      </w:tr>
      <w:tr w:rsidR="00511E6A" w:rsidRPr="00FB47B8" w14:paraId="785D5B40"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A656063"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0E2F8F48"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5198846A"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части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тела</w:t>
            </w:r>
            <w:r w:rsidRPr="00FB47B8">
              <w:rPr>
                <w:rFonts w:ascii="Times New Roman" w:eastAsia="OfficinaSansBookC" w:hAnsi="Times New Roman" w:cs="Times New Roman"/>
                <w:color w:val="000000"/>
                <w:sz w:val="24"/>
                <w:szCs w:val="24"/>
                <w:lang w:val="en-US"/>
              </w:rPr>
              <w:t xml:space="preserve"> (neck, back, arm, shoulder, etc);</w:t>
            </w:r>
          </w:p>
          <w:p w14:paraId="631CA661"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правильное питание (diet, protein, etc.);</w:t>
            </w:r>
          </w:p>
          <w:p w14:paraId="5D27C934"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названия видов спорта (football, yoga, rowing, etc.);</w:t>
            </w:r>
          </w:p>
          <w:p w14:paraId="5A5EB44B"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симптомы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sz w:val="24"/>
                <w:szCs w:val="24"/>
              </w:rPr>
              <w:t>болезни</w:t>
            </w:r>
            <w:r w:rsidRPr="00FB47B8">
              <w:rPr>
                <w:rFonts w:ascii="Times New Roman" w:eastAsia="OfficinaSansBookC" w:hAnsi="Times New Roman" w:cs="Times New Roman"/>
                <w:color w:val="000000"/>
                <w:sz w:val="24"/>
                <w:szCs w:val="24"/>
                <w:lang w:val="en-US"/>
              </w:rPr>
              <w:t xml:space="preserve"> (running nose, catch a cold, etc.);</w:t>
            </w:r>
          </w:p>
          <w:p w14:paraId="7E378A5E"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еда</w:t>
            </w:r>
            <w:r w:rsidRPr="00FB47B8">
              <w:rPr>
                <w:rFonts w:ascii="Times New Roman" w:eastAsia="OfficinaSansBookC" w:hAnsi="Times New Roman" w:cs="Times New Roman"/>
                <w:color w:val="000000"/>
                <w:sz w:val="24"/>
                <w:szCs w:val="24"/>
                <w:lang w:val="en-US"/>
              </w:rPr>
              <w:t xml:space="preserve"> (egg, pizza, meat, etc);</w:t>
            </w:r>
          </w:p>
          <w:p w14:paraId="33C43248"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способы приготовления пищи (boil, mix, cut, roast, etc);</w:t>
            </w:r>
          </w:p>
          <w:p w14:paraId="08C9D0FF"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дроби и меры весов (1/12: one-twelfth)</w:t>
            </w:r>
          </w:p>
          <w:p w14:paraId="41637C23"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209E18B8"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p>
          <w:p w14:paraId="6C2701B0"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 xml:space="preserve">множественное число существительных, заимствованных из греческого и латинского языков; </w:t>
            </w:r>
          </w:p>
          <w:p w14:paraId="2F78BBA5"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существительные, имеющие одну форму для единственного и множественного числа;</w:t>
            </w:r>
          </w:p>
          <w:p w14:paraId="45C36269"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чтение и правописание окончаний.</w:t>
            </w:r>
          </w:p>
          <w:p w14:paraId="73A33C32"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58493323"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правильные и неправильные глаголы;</w:t>
            </w:r>
          </w:p>
          <w:p w14:paraId="0B3BB1FD"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used to + Infinitive structure.</w:t>
            </w:r>
          </w:p>
        </w:tc>
        <w:tc>
          <w:tcPr>
            <w:tcW w:w="1138" w:type="dxa"/>
            <w:tcBorders>
              <w:top w:val="single" w:sz="4" w:space="0" w:color="000000"/>
              <w:left w:val="single" w:sz="4" w:space="0" w:color="000000"/>
              <w:bottom w:val="single" w:sz="4" w:space="0" w:color="000000"/>
              <w:right w:val="single" w:sz="4" w:space="0" w:color="000000"/>
            </w:tcBorders>
          </w:tcPr>
          <w:p w14:paraId="0C27FC72"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750C6A77"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715ABDEF"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3082A88D"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1F88FE45"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658F56C2"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tcBorders>
              <w:top w:val="single" w:sz="4" w:space="0" w:color="000000"/>
              <w:left w:val="single" w:sz="4" w:space="0" w:color="000000"/>
              <w:bottom w:val="single" w:sz="4" w:space="0" w:color="000000"/>
              <w:right w:val="single" w:sz="4" w:space="0" w:color="000000"/>
            </w:tcBorders>
          </w:tcPr>
          <w:p w14:paraId="47004B6F"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677D8BC8"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1356725"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8C2D0E1"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1 Физическая культура и спорт. </w:t>
            </w:r>
          </w:p>
          <w:p w14:paraId="24D42ACC"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 Еда полезная и вредная.</w:t>
            </w:r>
          </w:p>
          <w:p w14:paraId="7A7A8C87"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3. Заболевания и их лечение.</w:t>
            </w:r>
          </w:p>
          <w:p w14:paraId="4A6E0EA1"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4. Здоровый образ жизни</w:t>
            </w:r>
          </w:p>
        </w:tc>
        <w:tc>
          <w:tcPr>
            <w:tcW w:w="1138" w:type="dxa"/>
            <w:tcBorders>
              <w:top w:val="single" w:sz="4" w:space="0" w:color="000000"/>
              <w:left w:val="single" w:sz="4" w:space="0" w:color="000000"/>
              <w:bottom w:val="single" w:sz="4" w:space="0" w:color="000000"/>
              <w:right w:val="single" w:sz="4" w:space="0" w:color="000000"/>
            </w:tcBorders>
          </w:tcPr>
          <w:p w14:paraId="7B340C6E"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16CDBEEA"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6E21E0A9"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24B4A271"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40C88405"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FB47B8" w14:paraId="3ED5D0BF"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56685AEF"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7C757683"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 xml:space="preserve">Контрольная работа </w:t>
            </w:r>
          </w:p>
        </w:tc>
        <w:tc>
          <w:tcPr>
            <w:tcW w:w="1138" w:type="dxa"/>
            <w:tcBorders>
              <w:top w:val="single" w:sz="4" w:space="0" w:color="000000"/>
              <w:left w:val="single" w:sz="4" w:space="0" w:color="000000"/>
              <w:bottom w:val="single" w:sz="4" w:space="0" w:color="000000"/>
              <w:right w:val="single" w:sz="4" w:space="0" w:color="000000"/>
            </w:tcBorders>
          </w:tcPr>
          <w:p w14:paraId="41506AD0"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451E84B4"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tc>
      </w:tr>
      <w:tr w:rsidR="00511E6A" w:rsidRPr="00FB47B8" w14:paraId="173EFCD0"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2BB603AF"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1.6</w:t>
            </w:r>
          </w:p>
          <w:p w14:paraId="00B81151" w14:textId="77777777" w:rsidR="00511E6A" w:rsidRPr="00FB47B8" w:rsidRDefault="00511E6A" w:rsidP="006E11AB">
            <w:pPr>
              <w:spacing w:after="0" w:line="276" w:lineRule="auto"/>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b/>
                <w:color w:val="000000"/>
                <w:sz w:val="24"/>
                <w:szCs w:val="24"/>
              </w:rPr>
              <w:t xml:space="preserve">Туризм. Виды отдыха. </w:t>
            </w:r>
          </w:p>
        </w:tc>
        <w:tc>
          <w:tcPr>
            <w:tcW w:w="8642" w:type="dxa"/>
            <w:tcBorders>
              <w:top w:val="single" w:sz="4" w:space="0" w:color="000000"/>
              <w:left w:val="single" w:sz="4" w:space="0" w:color="000000"/>
              <w:bottom w:val="single" w:sz="4" w:space="0" w:color="000000"/>
              <w:right w:val="single" w:sz="4" w:space="0" w:color="000000"/>
            </w:tcBorders>
          </w:tcPr>
          <w:p w14:paraId="307D0181"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46AF8ABB"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val="restart"/>
            <w:tcBorders>
              <w:top w:val="single" w:sz="4" w:space="0" w:color="000000"/>
              <w:left w:val="single" w:sz="4" w:space="0" w:color="000000"/>
              <w:bottom w:val="single" w:sz="4" w:space="0" w:color="000000"/>
              <w:right w:val="single" w:sz="4" w:space="0" w:color="000000"/>
            </w:tcBorders>
          </w:tcPr>
          <w:p w14:paraId="5769F73E" w14:textId="2A56439A" w:rsidR="00511E6A" w:rsidRPr="00FB47B8"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 ОК 04</w:t>
            </w:r>
            <w:r w:rsidR="00D84331">
              <w:rPr>
                <w:rFonts w:ascii="Times New Roman" w:eastAsia="OfficinaSansBookC" w:hAnsi="Times New Roman" w:cs="Times New Roman"/>
                <w:sz w:val="24"/>
                <w:szCs w:val="24"/>
              </w:rPr>
              <w:t xml:space="preserve"> ЛР 1, ЛР 2, ЛР 4, ЛР 5, ЛР 7, ЛР 9</w:t>
            </w:r>
          </w:p>
        </w:tc>
      </w:tr>
      <w:tr w:rsidR="00511E6A" w:rsidRPr="00FB47B8" w14:paraId="03D25DB8"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667571A1"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429524ED"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6EB6601A"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виды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путешествий</w:t>
            </w:r>
            <w:r w:rsidRPr="00FB47B8">
              <w:rPr>
                <w:rFonts w:ascii="Times New Roman" w:eastAsia="OfficinaSansBookC" w:hAnsi="Times New Roman" w:cs="Times New Roman"/>
                <w:color w:val="000000"/>
                <w:sz w:val="24"/>
                <w:szCs w:val="24"/>
                <w:lang w:val="en-US"/>
              </w:rPr>
              <w:t xml:space="preserve"> (travelling by plane, by train, etc.);</w:t>
            </w:r>
          </w:p>
          <w:p w14:paraId="6591B4A3" w14:textId="77777777" w:rsidR="00511E6A" w:rsidRPr="00FB47B8" w:rsidRDefault="00511E6A" w:rsidP="006E11AB">
            <w:pPr>
              <w:numPr>
                <w:ilvl w:val="0"/>
                <w:numId w:val="14"/>
              </w:numPr>
              <w:spacing w:after="0" w:line="276" w:lineRule="auto"/>
              <w:ind w:left="0"/>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виды</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транспорта</w:t>
            </w:r>
            <w:r w:rsidRPr="00FB47B8">
              <w:rPr>
                <w:rFonts w:ascii="Times New Roman" w:eastAsia="OfficinaSansBookC" w:hAnsi="Times New Roman" w:cs="Times New Roman"/>
                <w:color w:val="000000"/>
                <w:sz w:val="24"/>
                <w:szCs w:val="24"/>
                <w:lang w:val="en-US"/>
              </w:rPr>
              <w:t xml:space="preserve"> (bus, car, plane, etc.)</w:t>
            </w:r>
          </w:p>
          <w:p w14:paraId="21CBC056"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209E6508" w14:textId="77777777" w:rsidR="00511E6A" w:rsidRPr="00FB47B8" w:rsidRDefault="00511E6A" w:rsidP="006E11AB">
            <w:pPr>
              <w:numPr>
                <w:ilvl w:val="0"/>
                <w:numId w:val="15"/>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инфинитив, его формы;</w:t>
            </w:r>
          </w:p>
          <w:p w14:paraId="7796A9D0" w14:textId="77777777" w:rsidR="00511E6A" w:rsidRPr="00FB47B8" w:rsidRDefault="00511E6A" w:rsidP="006E11AB">
            <w:pPr>
              <w:numPr>
                <w:ilvl w:val="0"/>
                <w:numId w:val="15"/>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неопределенные местоимения;</w:t>
            </w:r>
          </w:p>
          <w:p w14:paraId="69FD7C75" w14:textId="77777777" w:rsidR="00511E6A" w:rsidRPr="00FB47B8" w:rsidRDefault="00511E6A" w:rsidP="006E11AB">
            <w:pPr>
              <w:numPr>
                <w:ilvl w:val="0"/>
                <w:numId w:val="15"/>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образование степеней сравнения наречий;</w:t>
            </w:r>
          </w:p>
          <w:p w14:paraId="3C9C83EC" w14:textId="77777777" w:rsidR="00511E6A" w:rsidRPr="00FB47B8" w:rsidRDefault="00511E6A" w:rsidP="006E11AB">
            <w:pPr>
              <w:numPr>
                <w:ilvl w:val="0"/>
                <w:numId w:val="15"/>
              </w:numPr>
              <w:spacing w:after="0" w:line="276" w:lineRule="auto"/>
              <w:ind w:left="0" w:hanging="284"/>
              <w:jc w:val="both"/>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color w:val="000000"/>
                <w:sz w:val="24"/>
                <w:szCs w:val="24"/>
              </w:rPr>
              <w:t>наречия места.</w:t>
            </w:r>
          </w:p>
        </w:tc>
        <w:tc>
          <w:tcPr>
            <w:tcW w:w="1138" w:type="dxa"/>
            <w:tcBorders>
              <w:top w:val="single" w:sz="4" w:space="0" w:color="000000"/>
              <w:left w:val="single" w:sz="4" w:space="0" w:color="000000"/>
              <w:bottom w:val="single" w:sz="4" w:space="0" w:color="000000"/>
              <w:right w:val="single" w:sz="4" w:space="0" w:color="000000"/>
            </w:tcBorders>
          </w:tcPr>
          <w:p w14:paraId="5B7DD265"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04FD487C"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76A0EF8A"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386216D0"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6120188"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1BD17B53"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6</w:t>
            </w:r>
          </w:p>
        </w:tc>
        <w:tc>
          <w:tcPr>
            <w:tcW w:w="2694" w:type="dxa"/>
            <w:vMerge/>
            <w:tcBorders>
              <w:top w:val="single" w:sz="4" w:space="0" w:color="000000"/>
              <w:left w:val="single" w:sz="4" w:space="0" w:color="000000"/>
              <w:bottom w:val="single" w:sz="4" w:space="0" w:color="000000"/>
              <w:right w:val="single" w:sz="4" w:space="0" w:color="000000"/>
            </w:tcBorders>
          </w:tcPr>
          <w:p w14:paraId="4E74EC7A"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7F66CEE8"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17127E91"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B8E36D9"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color w:val="000000"/>
                <w:sz w:val="24"/>
                <w:szCs w:val="24"/>
              </w:rPr>
              <w:t>1. Почему и как люди путешествуют</w:t>
            </w:r>
            <w:r w:rsidRPr="00FB47B8">
              <w:rPr>
                <w:rFonts w:ascii="Times New Roman" w:eastAsia="OfficinaSansBookC" w:hAnsi="Times New Roman" w:cs="Times New Roman"/>
                <w:sz w:val="24"/>
                <w:szCs w:val="24"/>
              </w:rPr>
              <w:t xml:space="preserve"> </w:t>
            </w:r>
          </w:p>
          <w:p w14:paraId="59DB092F" w14:textId="77777777" w:rsidR="00511E6A" w:rsidRPr="00FB47B8" w:rsidRDefault="00511E6A" w:rsidP="006E11AB">
            <w:pPr>
              <w:spacing w:after="0" w:line="276" w:lineRule="auto"/>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sz w:val="24"/>
                <w:szCs w:val="24"/>
              </w:rPr>
              <w:t xml:space="preserve">2. </w:t>
            </w:r>
            <w:r w:rsidRPr="00FB47B8">
              <w:rPr>
                <w:rFonts w:ascii="Times New Roman" w:eastAsia="OfficinaSansBookC" w:hAnsi="Times New Roman" w:cs="Times New Roman"/>
                <w:color w:val="000000"/>
                <w:sz w:val="24"/>
                <w:szCs w:val="24"/>
              </w:rPr>
              <w:t xml:space="preserve">Путешествие на поезде </w:t>
            </w:r>
          </w:p>
          <w:p w14:paraId="42FC2E8F" w14:textId="77777777" w:rsidR="00511E6A" w:rsidRPr="00FB47B8" w:rsidRDefault="00511E6A" w:rsidP="006E11AB">
            <w:pPr>
              <w:spacing w:after="0" w:line="276" w:lineRule="auto"/>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3. Путешествие на самолете</w:t>
            </w:r>
          </w:p>
        </w:tc>
        <w:tc>
          <w:tcPr>
            <w:tcW w:w="1138" w:type="dxa"/>
            <w:tcBorders>
              <w:top w:val="single" w:sz="4" w:space="0" w:color="000000"/>
              <w:left w:val="single" w:sz="4" w:space="0" w:color="000000"/>
              <w:bottom w:val="single" w:sz="4" w:space="0" w:color="000000"/>
              <w:right w:val="single" w:sz="4" w:space="0" w:color="000000"/>
            </w:tcBorders>
          </w:tcPr>
          <w:p w14:paraId="5F92FFA9"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2566DCD3"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763249BD"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0243D59E"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FB47B8" w14:paraId="196FE98E"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61CA98C"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4A135CE" w14:textId="77777777" w:rsidR="00511E6A" w:rsidRPr="00FB47B8" w:rsidRDefault="00511E6A" w:rsidP="006E11AB">
            <w:pPr>
              <w:spacing w:after="0" w:line="276" w:lineRule="auto"/>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top w:val="single" w:sz="4" w:space="0" w:color="000000"/>
              <w:left w:val="single" w:sz="4" w:space="0" w:color="000000"/>
              <w:bottom w:val="single" w:sz="4" w:space="0" w:color="000000"/>
              <w:right w:val="single" w:sz="4" w:space="0" w:color="000000"/>
            </w:tcBorders>
          </w:tcPr>
          <w:p w14:paraId="2799E06D"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55437F1A"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tc>
      </w:tr>
      <w:tr w:rsidR="00511E6A" w:rsidRPr="00FB47B8" w14:paraId="63472A86"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755FAFA5"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1.7</w:t>
            </w:r>
          </w:p>
          <w:p w14:paraId="72E23C95"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color w:val="000000"/>
                <w:sz w:val="24"/>
                <w:szCs w:val="24"/>
              </w:rPr>
              <w:t xml:space="preserve">Страна/страны изучаемого языка. </w:t>
            </w:r>
          </w:p>
        </w:tc>
        <w:tc>
          <w:tcPr>
            <w:tcW w:w="8642" w:type="dxa"/>
            <w:tcBorders>
              <w:top w:val="single" w:sz="4" w:space="0" w:color="000000"/>
              <w:left w:val="single" w:sz="4" w:space="0" w:color="000000"/>
              <w:bottom w:val="single" w:sz="4" w:space="0" w:color="000000"/>
              <w:right w:val="single" w:sz="4" w:space="0" w:color="000000"/>
            </w:tcBorders>
          </w:tcPr>
          <w:p w14:paraId="6C3B12D7" w14:textId="77777777" w:rsidR="00511E6A" w:rsidRPr="00FB47B8" w:rsidRDefault="00511E6A" w:rsidP="006E11AB">
            <w:pPr>
              <w:spacing w:after="0" w:line="276" w:lineRule="auto"/>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314EC5E8"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val="restart"/>
            <w:tcBorders>
              <w:top w:val="single" w:sz="4" w:space="0" w:color="000000"/>
              <w:left w:val="single" w:sz="4" w:space="0" w:color="000000"/>
              <w:bottom w:val="single" w:sz="4" w:space="0" w:color="000000"/>
              <w:right w:val="single" w:sz="4" w:space="0" w:color="000000"/>
            </w:tcBorders>
          </w:tcPr>
          <w:p w14:paraId="360B1C3D" w14:textId="24A51B08" w:rsidR="00511E6A" w:rsidRPr="00FB47B8"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 ОК 04</w:t>
            </w:r>
            <w:r w:rsidR="00C77AC0">
              <w:rPr>
                <w:rFonts w:ascii="Times New Roman" w:eastAsia="OfficinaSansBookC" w:hAnsi="Times New Roman" w:cs="Times New Roman"/>
                <w:sz w:val="24"/>
                <w:szCs w:val="24"/>
              </w:rPr>
              <w:t>, ЛР 5, ЛР 8, ЛР 11</w:t>
            </w:r>
          </w:p>
        </w:tc>
      </w:tr>
      <w:tr w:rsidR="00511E6A" w:rsidRPr="00FB47B8" w14:paraId="08FCCE29"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3C3732C4"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CA36C1C"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14773F06"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государственное</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устройство</w:t>
            </w:r>
            <w:r w:rsidRPr="00FB47B8">
              <w:rPr>
                <w:rFonts w:ascii="Times New Roman" w:eastAsia="OfficinaSansBookC" w:hAnsi="Times New Roman" w:cs="Times New Roman"/>
                <w:color w:val="000000"/>
                <w:sz w:val="24"/>
                <w:szCs w:val="24"/>
                <w:lang w:val="en-US"/>
              </w:rPr>
              <w:t xml:space="preserve"> (government, president, </w:t>
            </w:r>
            <w:r w:rsidRPr="00FB47B8">
              <w:rPr>
                <w:rFonts w:ascii="Times New Roman" w:eastAsia="OfficinaSansBookC" w:hAnsi="Times New Roman" w:cs="Times New Roman"/>
                <w:sz w:val="24"/>
                <w:szCs w:val="24"/>
                <w:lang w:val="en-US"/>
              </w:rPr>
              <w:t>Chamber of parliament, etc.</w:t>
            </w:r>
            <w:r w:rsidRPr="00FB47B8">
              <w:rPr>
                <w:rFonts w:ascii="Times New Roman" w:eastAsia="OfficinaSansBookC" w:hAnsi="Times New Roman" w:cs="Times New Roman"/>
                <w:color w:val="000000"/>
                <w:sz w:val="24"/>
                <w:szCs w:val="24"/>
                <w:lang w:val="en-US"/>
              </w:rPr>
              <w:t>);</w:t>
            </w:r>
          </w:p>
          <w:p w14:paraId="3DB97C48"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погода</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климат</w:t>
            </w:r>
            <w:r w:rsidRPr="00FB47B8">
              <w:rPr>
                <w:rFonts w:ascii="Times New Roman" w:eastAsia="OfficinaSansBookC" w:hAnsi="Times New Roman" w:cs="Times New Roman"/>
                <w:color w:val="000000"/>
                <w:sz w:val="24"/>
                <w:szCs w:val="24"/>
                <w:lang w:val="en-US"/>
              </w:rPr>
              <w:t xml:space="preserve"> (wet, mild, variable, etc.).</w:t>
            </w:r>
          </w:p>
          <w:p w14:paraId="0FE1AB5A" w14:textId="77777777" w:rsidR="00511E6A" w:rsidRPr="00FB47B8" w:rsidRDefault="00511E6A"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экономика</w:t>
            </w:r>
            <w:r w:rsidRPr="00FB47B8">
              <w:rPr>
                <w:rFonts w:ascii="Times New Roman" w:eastAsia="OfficinaSansBookC" w:hAnsi="Times New Roman" w:cs="Times New Roman"/>
                <w:color w:val="000000"/>
                <w:sz w:val="24"/>
                <w:szCs w:val="24"/>
                <w:lang w:val="en-US"/>
              </w:rPr>
              <w:t xml:space="preserve"> (gross domestic product, machinery, income, etc.);</w:t>
            </w:r>
          </w:p>
          <w:p w14:paraId="5F776353"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достопримечательности</w:t>
            </w:r>
            <w:r w:rsidRPr="00FB47B8">
              <w:rPr>
                <w:rFonts w:ascii="Times New Roman" w:eastAsia="OfficinaSansBookC" w:hAnsi="Times New Roman" w:cs="Times New Roman"/>
                <w:color w:val="000000"/>
                <w:sz w:val="24"/>
                <w:szCs w:val="24"/>
                <w:lang w:val="en-US"/>
              </w:rPr>
              <w:t xml:space="preserve"> (sights, Tower Bridge, Big Ben, Tower, etc)</w:t>
            </w:r>
          </w:p>
          <w:p w14:paraId="022A59DF"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количественные и порядковые числительные;</w:t>
            </w:r>
          </w:p>
          <w:p w14:paraId="2DC67703"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 xml:space="preserve">обозначение годов, дат, времени, периодов; </w:t>
            </w:r>
          </w:p>
          <w:p w14:paraId="31D06E02"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24190AE2"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артикли с географическими названиями;</w:t>
            </w:r>
          </w:p>
          <w:p w14:paraId="6FC356DE"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lastRenderedPageBreak/>
              <w:t>прошедшее совершенное действие (образование и функции в действительном залоге; слова — маркеры времени).</w:t>
            </w:r>
          </w:p>
          <w:p w14:paraId="33E86987"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сравнительные</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обороты</w:t>
            </w:r>
            <w:r w:rsidRPr="00FB47B8">
              <w:rPr>
                <w:rFonts w:ascii="Times New Roman" w:eastAsia="OfficinaSansBookC" w:hAnsi="Times New Roman" w:cs="Times New Roman"/>
                <w:color w:val="000000"/>
                <w:sz w:val="24"/>
                <w:szCs w:val="24"/>
                <w:lang w:val="en-US"/>
              </w:rPr>
              <w:t xml:space="preserve"> than, as…as, not so … as;</w:t>
            </w:r>
          </w:p>
          <w:p w14:paraId="762522A7"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138" w:type="dxa"/>
            <w:tcBorders>
              <w:top w:val="single" w:sz="4" w:space="0" w:color="000000"/>
              <w:left w:val="single" w:sz="4" w:space="0" w:color="000000"/>
              <w:bottom w:val="single" w:sz="4" w:space="0" w:color="000000"/>
              <w:right w:val="single" w:sz="4" w:space="0" w:color="000000"/>
            </w:tcBorders>
          </w:tcPr>
          <w:p w14:paraId="09AF4CDE"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25249F37"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215E963B"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657DB1D1"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21B7E3D"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13C69F70"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tcBorders>
              <w:top w:val="single" w:sz="4" w:space="0" w:color="000000"/>
              <w:left w:val="single" w:sz="4" w:space="0" w:color="000000"/>
              <w:bottom w:val="single" w:sz="4" w:space="0" w:color="000000"/>
              <w:right w:val="single" w:sz="4" w:space="0" w:color="000000"/>
            </w:tcBorders>
          </w:tcPr>
          <w:p w14:paraId="45DF44C8"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09386C79"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4B62CA6"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1BDBC6A1"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14:paraId="595FDEA9"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 Великобритания (крупные города, достопримечательности).</w:t>
            </w:r>
          </w:p>
          <w:p w14:paraId="4DEDE0DF"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14:paraId="39D89EEF"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4. США (крупные города, достопримечательности).</w:t>
            </w:r>
          </w:p>
        </w:tc>
        <w:tc>
          <w:tcPr>
            <w:tcW w:w="1138" w:type="dxa"/>
            <w:tcBorders>
              <w:top w:val="single" w:sz="4" w:space="0" w:color="000000"/>
              <w:left w:val="single" w:sz="4" w:space="0" w:color="000000"/>
              <w:bottom w:val="single" w:sz="4" w:space="0" w:color="000000"/>
              <w:right w:val="single" w:sz="4" w:space="0" w:color="000000"/>
            </w:tcBorders>
          </w:tcPr>
          <w:p w14:paraId="4655FB15"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6B8E40AC"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p w14:paraId="4B5403D7"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p w14:paraId="71242499"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129CE517"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280D5F3A"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p w14:paraId="240AEC91"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52224EDE"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FB47B8" w14:paraId="0363A1BE"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54A61EEB"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03FD09B9"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top w:val="single" w:sz="4" w:space="0" w:color="000000"/>
              <w:left w:val="single" w:sz="4" w:space="0" w:color="000000"/>
              <w:bottom w:val="single" w:sz="4" w:space="0" w:color="000000"/>
              <w:right w:val="single" w:sz="4" w:space="0" w:color="000000"/>
            </w:tcBorders>
          </w:tcPr>
          <w:p w14:paraId="1D6AA459" w14:textId="6035824E" w:rsidR="00511E6A" w:rsidRPr="00FB47B8" w:rsidRDefault="00A72C83"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1F2FAF45"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tc>
      </w:tr>
      <w:tr w:rsidR="00511E6A" w:rsidRPr="00FB47B8" w14:paraId="67D03973"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2040A7EE"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 1.8</w:t>
            </w:r>
          </w:p>
          <w:p w14:paraId="6B7707E3" w14:textId="77777777" w:rsidR="00511E6A" w:rsidRPr="00FB47B8" w:rsidRDefault="00511E6A" w:rsidP="006E11AB">
            <w:pPr>
              <w:spacing w:after="0" w:line="276" w:lineRule="auto"/>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b/>
                <w:color w:val="000000"/>
                <w:sz w:val="24"/>
                <w:szCs w:val="24"/>
              </w:rPr>
              <w:t xml:space="preserve">Россия. </w:t>
            </w:r>
          </w:p>
          <w:p w14:paraId="507672AB" w14:textId="77777777" w:rsidR="00511E6A" w:rsidRPr="00FB47B8" w:rsidRDefault="00511E6A" w:rsidP="006E11AB">
            <w:pP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6B19F6D7"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5E1F8573"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10</w:t>
            </w:r>
          </w:p>
        </w:tc>
        <w:tc>
          <w:tcPr>
            <w:tcW w:w="2694" w:type="dxa"/>
            <w:vMerge w:val="restart"/>
            <w:tcBorders>
              <w:top w:val="single" w:sz="4" w:space="0" w:color="000000"/>
              <w:left w:val="single" w:sz="4" w:space="0" w:color="000000"/>
              <w:bottom w:val="single" w:sz="4" w:space="0" w:color="000000"/>
              <w:right w:val="single" w:sz="4" w:space="0" w:color="000000"/>
            </w:tcBorders>
          </w:tcPr>
          <w:p w14:paraId="7A4F639E"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p w14:paraId="52AD923E" w14:textId="0729F1D9" w:rsidR="00511E6A" w:rsidRPr="00FB47B8" w:rsidRDefault="001A3F18"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 ОК 04</w:t>
            </w:r>
            <w:r w:rsidR="00C77AC0">
              <w:rPr>
                <w:rFonts w:ascii="Times New Roman" w:eastAsia="OfficinaSansBookC" w:hAnsi="Times New Roman" w:cs="Times New Roman"/>
                <w:sz w:val="24"/>
                <w:szCs w:val="24"/>
              </w:rPr>
              <w:t>, ЛР 1,ЛР2, ЛР 5, ЛР 8</w:t>
            </w:r>
          </w:p>
        </w:tc>
      </w:tr>
      <w:tr w:rsidR="00511E6A" w:rsidRPr="001E1340" w14:paraId="1E6D1A49" w14:textId="77777777" w:rsidTr="00423418">
        <w:trPr>
          <w:trHeight w:val="3056"/>
        </w:trPr>
        <w:tc>
          <w:tcPr>
            <w:tcW w:w="2689" w:type="dxa"/>
            <w:vMerge/>
            <w:tcBorders>
              <w:top w:val="single" w:sz="4" w:space="0" w:color="000000"/>
              <w:left w:val="single" w:sz="4" w:space="0" w:color="000000"/>
              <w:bottom w:val="single" w:sz="4" w:space="0" w:color="000000"/>
              <w:right w:val="single" w:sz="4" w:space="0" w:color="000000"/>
            </w:tcBorders>
          </w:tcPr>
          <w:p w14:paraId="3A38E451"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39BD4B6"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7C3C296C"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государственное</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устройство</w:t>
            </w:r>
            <w:r w:rsidRPr="00FB47B8">
              <w:rPr>
                <w:rFonts w:ascii="Times New Roman" w:eastAsia="OfficinaSansBookC" w:hAnsi="Times New Roman" w:cs="Times New Roman"/>
                <w:color w:val="000000"/>
                <w:sz w:val="24"/>
                <w:szCs w:val="24"/>
                <w:lang w:val="en-US"/>
              </w:rPr>
              <w:t xml:space="preserve"> (government, president, judicial, commander-in-chief, etc</w:t>
            </w:r>
            <w:r w:rsidRPr="00FB47B8">
              <w:rPr>
                <w:rFonts w:ascii="Times New Roman" w:eastAsia="OfficinaSansBookC" w:hAnsi="Times New Roman" w:cs="Times New Roman"/>
                <w:sz w:val="24"/>
                <w:szCs w:val="24"/>
                <w:lang w:val="en-US"/>
              </w:rPr>
              <w:t>.</w:t>
            </w:r>
            <w:r w:rsidRPr="00FB47B8">
              <w:rPr>
                <w:rFonts w:ascii="Times New Roman" w:eastAsia="OfficinaSansBookC" w:hAnsi="Times New Roman" w:cs="Times New Roman"/>
                <w:color w:val="000000"/>
                <w:sz w:val="24"/>
                <w:szCs w:val="24"/>
                <w:lang w:val="en-US"/>
              </w:rPr>
              <w:t>);</w:t>
            </w:r>
          </w:p>
          <w:p w14:paraId="2B0E163D" w14:textId="77777777" w:rsidR="00511E6A" w:rsidRPr="00FB47B8" w:rsidRDefault="00511E6A" w:rsidP="006E11AB">
            <w:pPr>
              <w:numPr>
                <w:ilvl w:val="0"/>
                <w:numId w:val="17"/>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погода</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и</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климат</w:t>
            </w:r>
            <w:r w:rsidRPr="00FB47B8">
              <w:rPr>
                <w:rFonts w:ascii="Times New Roman" w:eastAsia="OfficinaSansBookC" w:hAnsi="Times New Roman" w:cs="Times New Roman"/>
                <w:color w:val="000000"/>
                <w:sz w:val="24"/>
                <w:szCs w:val="24"/>
                <w:lang w:val="en-US"/>
              </w:rPr>
              <w:t xml:space="preserve"> (wet, mild, variable, continental, etc.).</w:t>
            </w:r>
          </w:p>
          <w:p w14:paraId="5677DB54" w14:textId="77777777" w:rsidR="00511E6A" w:rsidRPr="00FB47B8" w:rsidRDefault="00511E6A"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экономика</w:t>
            </w:r>
            <w:r w:rsidRPr="00FB47B8">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w:t>
            </w:r>
          </w:p>
          <w:p w14:paraId="4F26160F" w14:textId="77777777" w:rsidR="00511E6A" w:rsidRPr="00FB47B8" w:rsidRDefault="00511E6A" w:rsidP="006E11AB">
            <w:pPr>
              <w:numPr>
                <w:ilvl w:val="0"/>
                <w:numId w:val="20"/>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достопримечательности</w:t>
            </w:r>
            <w:r w:rsidRPr="00FB47B8">
              <w:rPr>
                <w:rFonts w:ascii="Times New Roman" w:eastAsia="OfficinaSansBookC" w:hAnsi="Times New Roman" w:cs="Times New Roman"/>
                <w:color w:val="000000"/>
                <w:sz w:val="24"/>
                <w:szCs w:val="24"/>
                <w:lang w:val="en-US"/>
              </w:rPr>
              <w:t xml:space="preserve"> (the Kremlin, the Red Square, Saint Petersburg, etc)</w:t>
            </w:r>
          </w:p>
          <w:p w14:paraId="0329108C"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Грамматика:</w:t>
            </w:r>
          </w:p>
          <w:p w14:paraId="596C8F31"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артикли с географическими названиями;</w:t>
            </w:r>
          </w:p>
          <w:p w14:paraId="34BE3DD2"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залоге; слова — маркеры времени).</w:t>
            </w:r>
          </w:p>
          <w:p w14:paraId="015664CE" w14:textId="77777777" w:rsidR="00511E6A" w:rsidRPr="00FB47B8" w:rsidRDefault="00511E6A" w:rsidP="006E11AB">
            <w:pPr>
              <w:numPr>
                <w:ilvl w:val="0"/>
                <w:numId w:val="19"/>
              </w:numPr>
              <w:spacing w:after="0" w:line="276" w:lineRule="auto"/>
              <w:ind w:left="0" w:hanging="284"/>
              <w:jc w:val="both"/>
              <w:rPr>
                <w:rFonts w:ascii="Times New Roman" w:eastAsia="OfficinaSansBookC" w:hAnsi="Times New Roman" w:cs="Times New Roman"/>
                <w:color w:val="000000"/>
                <w:sz w:val="24"/>
                <w:szCs w:val="24"/>
                <w:lang w:val="en-US"/>
              </w:rPr>
            </w:pPr>
            <w:r w:rsidRPr="00FB47B8">
              <w:rPr>
                <w:rFonts w:ascii="Times New Roman" w:eastAsia="OfficinaSansBookC" w:hAnsi="Times New Roman" w:cs="Times New Roman"/>
                <w:color w:val="000000"/>
                <w:sz w:val="24"/>
                <w:szCs w:val="24"/>
              </w:rPr>
              <w:t>сравнительные</w:t>
            </w:r>
            <w:r w:rsidRPr="00FB47B8">
              <w:rPr>
                <w:rFonts w:ascii="Times New Roman" w:eastAsia="OfficinaSansBookC" w:hAnsi="Times New Roman" w:cs="Times New Roman"/>
                <w:color w:val="000000"/>
                <w:sz w:val="24"/>
                <w:szCs w:val="24"/>
                <w:lang w:val="en-US"/>
              </w:rPr>
              <w:t xml:space="preserve"> </w:t>
            </w:r>
            <w:r w:rsidRPr="00FB47B8">
              <w:rPr>
                <w:rFonts w:ascii="Times New Roman" w:eastAsia="OfficinaSansBookC" w:hAnsi="Times New Roman" w:cs="Times New Roman"/>
                <w:color w:val="000000"/>
                <w:sz w:val="24"/>
                <w:szCs w:val="24"/>
              </w:rPr>
              <w:t>обороты</w:t>
            </w:r>
            <w:r w:rsidRPr="00FB47B8">
              <w:rPr>
                <w:rFonts w:ascii="Times New Roman" w:eastAsia="OfficinaSansBookC" w:hAnsi="Times New Roman" w:cs="Times New Roman"/>
                <w:color w:val="000000"/>
                <w:sz w:val="24"/>
                <w:szCs w:val="24"/>
                <w:lang w:val="en-US"/>
              </w:rPr>
              <w:t xml:space="preserve"> than, as…as, not so … as;</w:t>
            </w:r>
          </w:p>
        </w:tc>
        <w:tc>
          <w:tcPr>
            <w:tcW w:w="1138" w:type="dxa"/>
            <w:tcBorders>
              <w:top w:val="single" w:sz="4" w:space="0" w:color="000000"/>
              <w:left w:val="single" w:sz="4" w:space="0" w:color="000000"/>
              <w:bottom w:val="single" w:sz="4" w:space="0" w:color="000000"/>
              <w:right w:val="single" w:sz="4" w:space="0" w:color="000000"/>
            </w:tcBorders>
          </w:tcPr>
          <w:p w14:paraId="6A65D932" w14:textId="77777777" w:rsidR="00511E6A" w:rsidRPr="00FB47B8" w:rsidRDefault="00511E6A" w:rsidP="006E11AB">
            <w:pPr>
              <w:spacing w:after="0" w:line="276" w:lineRule="auto"/>
              <w:jc w:val="center"/>
              <w:rPr>
                <w:rFonts w:ascii="Times New Roman" w:eastAsia="OfficinaSansBookC" w:hAnsi="Times New Roman" w:cs="Times New Roman"/>
                <w:b/>
                <w:sz w:val="24"/>
                <w:szCs w:val="24"/>
                <w:lang w:val="en-US"/>
              </w:rPr>
            </w:pPr>
          </w:p>
        </w:tc>
        <w:tc>
          <w:tcPr>
            <w:tcW w:w="2694" w:type="dxa"/>
            <w:vMerge/>
            <w:tcBorders>
              <w:top w:val="single" w:sz="4" w:space="0" w:color="000000"/>
              <w:left w:val="single" w:sz="4" w:space="0" w:color="000000"/>
              <w:bottom w:val="single" w:sz="4" w:space="0" w:color="000000"/>
              <w:right w:val="single" w:sz="4" w:space="0" w:color="000000"/>
            </w:tcBorders>
          </w:tcPr>
          <w:p w14:paraId="604A535E"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lang w:val="en-US"/>
              </w:rPr>
            </w:pPr>
          </w:p>
        </w:tc>
      </w:tr>
      <w:tr w:rsidR="00511E6A" w:rsidRPr="00FB47B8" w14:paraId="73C5891C"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5A9633E4"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lang w:val="en-US"/>
              </w:rPr>
            </w:pPr>
          </w:p>
        </w:tc>
        <w:tc>
          <w:tcPr>
            <w:tcW w:w="8642" w:type="dxa"/>
            <w:tcBorders>
              <w:top w:val="single" w:sz="4" w:space="0" w:color="000000"/>
              <w:left w:val="single" w:sz="4" w:space="0" w:color="000000"/>
              <w:bottom w:val="single" w:sz="4" w:space="0" w:color="000000"/>
              <w:right w:val="single" w:sz="4" w:space="0" w:color="000000"/>
            </w:tcBorders>
          </w:tcPr>
          <w:p w14:paraId="4F5195B5"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07E91F78"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tcBorders>
              <w:top w:val="single" w:sz="4" w:space="0" w:color="000000"/>
              <w:left w:val="single" w:sz="4" w:space="0" w:color="000000"/>
              <w:bottom w:val="single" w:sz="4" w:space="0" w:color="000000"/>
              <w:right w:val="single" w:sz="4" w:space="0" w:color="000000"/>
            </w:tcBorders>
          </w:tcPr>
          <w:p w14:paraId="1568E27D"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0CD466E0"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7C29DDBF"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6D2CDBD9" w14:textId="6C61A3B3"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1.</w:t>
            </w:r>
            <w:r w:rsidR="00AA15C4">
              <w:rPr>
                <w:rFonts w:ascii="Times New Roman" w:eastAsia="OfficinaSansBookC" w:hAnsi="Times New Roman" w:cs="Times New Roman"/>
                <w:sz w:val="24"/>
                <w:szCs w:val="24"/>
              </w:rPr>
              <w:t>Россия - г</w:t>
            </w:r>
            <w:r w:rsidRPr="00FB47B8">
              <w:rPr>
                <w:rFonts w:ascii="Times New Roman" w:eastAsia="OfficinaSansBookC" w:hAnsi="Times New Roman" w:cs="Times New Roman"/>
                <w:sz w:val="24"/>
                <w:szCs w:val="24"/>
              </w:rPr>
              <w:t xml:space="preserve">еографическое положение, климат, население. </w:t>
            </w:r>
          </w:p>
          <w:p w14:paraId="6CFB1096"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14:paraId="76B834F6"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3. Москва – столица России. Достопримечательности Москвы</w:t>
            </w:r>
          </w:p>
          <w:p w14:paraId="13D4C5EB"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4.Традиции народов России. </w:t>
            </w:r>
          </w:p>
        </w:tc>
        <w:tc>
          <w:tcPr>
            <w:tcW w:w="1138" w:type="dxa"/>
            <w:tcBorders>
              <w:top w:val="single" w:sz="4" w:space="0" w:color="000000"/>
              <w:left w:val="single" w:sz="4" w:space="0" w:color="000000"/>
              <w:bottom w:val="single" w:sz="4" w:space="0" w:color="000000"/>
              <w:right w:val="single" w:sz="4" w:space="0" w:color="000000"/>
            </w:tcBorders>
          </w:tcPr>
          <w:p w14:paraId="64B98848"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2</w:t>
            </w:r>
          </w:p>
          <w:p w14:paraId="3CAE3009"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0175A91B"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2</w:t>
            </w:r>
          </w:p>
          <w:p w14:paraId="19E53080"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0882611E"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FB47B8" w14:paraId="0297B20F"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B7B463A"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5341ECA8"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 xml:space="preserve">Контрольная работа </w:t>
            </w:r>
          </w:p>
        </w:tc>
        <w:tc>
          <w:tcPr>
            <w:tcW w:w="1138" w:type="dxa"/>
            <w:tcBorders>
              <w:top w:val="single" w:sz="4" w:space="0" w:color="000000"/>
              <w:left w:val="single" w:sz="4" w:space="0" w:color="000000"/>
              <w:bottom w:val="single" w:sz="4" w:space="0" w:color="000000"/>
              <w:right w:val="single" w:sz="4" w:space="0" w:color="000000"/>
            </w:tcBorders>
          </w:tcPr>
          <w:p w14:paraId="2320D96D"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3E41EFC2"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p>
        </w:tc>
      </w:tr>
      <w:tr w:rsidR="00511E6A" w:rsidRPr="00FB47B8" w14:paraId="7AF859D3" w14:textId="77777777" w:rsidTr="00423418">
        <w:trPr>
          <w:trHeight w:val="20"/>
        </w:trPr>
        <w:tc>
          <w:tcPr>
            <w:tcW w:w="15163" w:type="dxa"/>
            <w:gridSpan w:val="4"/>
            <w:tcBorders>
              <w:top w:val="single" w:sz="4" w:space="0" w:color="000000"/>
              <w:left w:val="single" w:sz="4" w:space="0" w:color="000000"/>
              <w:bottom w:val="single" w:sz="4" w:space="0" w:color="000000"/>
              <w:right w:val="single" w:sz="4" w:space="0" w:color="000000"/>
            </w:tcBorders>
          </w:tcPr>
          <w:p w14:paraId="10968EFE" w14:textId="452B35E6" w:rsidR="00511E6A" w:rsidRPr="00FB47B8" w:rsidRDefault="008320CB"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Прикладной модуль</w:t>
            </w:r>
          </w:p>
        </w:tc>
      </w:tr>
      <w:tr w:rsidR="00511E6A" w:rsidRPr="00FB47B8" w14:paraId="1806D634" w14:textId="77777777" w:rsidTr="00423418">
        <w:trPr>
          <w:trHeight w:val="20"/>
        </w:trPr>
        <w:tc>
          <w:tcPr>
            <w:tcW w:w="2689" w:type="dxa"/>
            <w:tcBorders>
              <w:top w:val="single" w:sz="4" w:space="0" w:color="000000"/>
              <w:left w:val="single" w:sz="4" w:space="0" w:color="000000"/>
              <w:bottom w:val="single" w:sz="4" w:space="0" w:color="000000"/>
              <w:right w:val="single" w:sz="4" w:space="0" w:color="000000"/>
            </w:tcBorders>
          </w:tcPr>
          <w:p w14:paraId="249AE34C" w14:textId="77777777" w:rsidR="00511E6A" w:rsidRPr="00FB47B8" w:rsidRDefault="00511E6A" w:rsidP="006E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Раздел 2.</w:t>
            </w:r>
          </w:p>
        </w:tc>
        <w:tc>
          <w:tcPr>
            <w:tcW w:w="8642" w:type="dxa"/>
            <w:tcBorders>
              <w:top w:val="single" w:sz="4" w:space="0" w:color="000000"/>
              <w:left w:val="single" w:sz="4" w:space="0" w:color="000000"/>
              <w:bottom w:val="single" w:sz="4" w:space="0" w:color="000000"/>
              <w:right w:val="single" w:sz="4" w:space="0" w:color="000000"/>
            </w:tcBorders>
          </w:tcPr>
          <w:p w14:paraId="650EA6F6"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Иностранный язык для специальных целей</w:t>
            </w:r>
          </w:p>
        </w:tc>
        <w:tc>
          <w:tcPr>
            <w:tcW w:w="1138" w:type="dxa"/>
            <w:tcBorders>
              <w:top w:val="single" w:sz="4" w:space="0" w:color="000000"/>
              <w:left w:val="single" w:sz="4" w:space="0" w:color="000000"/>
              <w:bottom w:val="single" w:sz="4" w:space="0" w:color="000000"/>
              <w:right w:val="single" w:sz="4" w:space="0" w:color="000000"/>
            </w:tcBorders>
          </w:tcPr>
          <w:p w14:paraId="7E2808B9"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34</w:t>
            </w:r>
          </w:p>
        </w:tc>
        <w:tc>
          <w:tcPr>
            <w:tcW w:w="2694" w:type="dxa"/>
            <w:tcBorders>
              <w:top w:val="single" w:sz="4" w:space="0" w:color="000000"/>
              <w:left w:val="single" w:sz="4" w:space="0" w:color="000000"/>
              <w:bottom w:val="single" w:sz="4" w:space="0" w:color="000000"/>
              <w:right w:val="single" w:sz="4" w:space="0" w:color="000000"/>
            </w:tcBorders>
          </w:tcPr>
          <w:p w14:paraId="60E3ADD9" w14:textId="2352954A" w:rsidR="00511E6A" w:rsidRPr="00C77AC0" w:rsidRDefault="00511E6A" w:rsidP="006E11AB">
            <w:pPr>
              <w:spacing w:after="0" w:line="276" w:lineRule="auto"/>
              <w:jc w:val="center"/>
              <w:rPr>
                <w:rFonts w:ascii="Times New Roman" w:eastAsia="OfficinaSansBookC" w:hAnsi="Times New Roman" w:cs="Times New Roman"/>
                <w:sz w:val="24"/>
                <w:szCs w:val="24"/>
              </w:rPr>
            </w:pPr>
            <w:r w:rsidRPr="00C77AC0">
              <w:rPr>
                <w:rFonts w:ascii="Times New Roman" w:eastAsia="OfficinaSansBookC" w:hAnsi="Times New Roman" w:cs="Times New Roman"/>
                <w:sz w:val="24"/>
                <w:szCs w:val="24"/>
              </w:rPr>
              <w:t>О</w:t>
            </w:r>
            <w:r w:rsidR="001A3F18" w:rsidRPr="00C77AC0">
              <w:rPr>
                <w:rFonts w:ascii="Times New Roman" w:eastAsia="OfficinaSansBookC" w:hAnsi="Times New Roman" w:cs="Times New Roman"/>
                <w:sz w:val="24"/>
                <w:szCs w:val="24"/>
              </w:rPr>
              <w:t xml:space="preserve">К </w:t>
            </w:r>
            <w:r w:rsidRPr="00C77AC0">
              <w:rPr>
                <w:rFonts w:ascii="Times New Roman" w:eastAsia="OfficinaSansBookC" w:hAnsi="Times New Roman" w:cs="Times New Roman"/>
                <w:sz w:val="24"/>
                <w:szCs w:val="24"/>
              </w:rPr>
              <w:t>01, ОК</w:t>
            </w:r>
            <w:r w:rsidR="001A3F18" w:rsidRPr="00C77AC0">
              <w:rPr>
                <w:rFonts w:ascii="Times New Roman" w:eastAsia="OfficinaSansBookC" w:hAnsi="Times New Roman" w:cs="Times New Roman"/>
                <w:sz w:val="24"/>
                <w:szCs w:val="24"/>
              </w:rPr>
              <w:t xml:space="preserve"> </w:t>
            </w:r>
            <w:r w:rsidRPr="00C77AC0">
              <w:rPr>
                <w:rFonts w:ascii="Times New Roman" w:eastAsia="OfficinaSansBookC" w:hAnsi="Times New Roman" w:cs="Times New Roman"/>
                <w:sz w:val="24"/>
                <w:szCs w:val="24"/>
              </w:rPr>
              <w:t>02,</w:t>
            </w:r>
          </w:p>
          <w:p w14:paraId="1991356D" w14:textId="0E56A915" w:rsidR="00511E6A" w:rsidRPr="00C77AC0" w:rsidRDefault="00511E6A" w:rsidP="006E11AB">
            <w:pPr>
              <w:spacing w:after="0" w:line="276" w:lineRule="auto"/>
              <w:jc w:val="center"/>
              <w:rPr>
                <w:rFonts w:ascii="Times New Roman" w:eastAsia="OfficinaSansBookC" w:hAnsi="Times New Roman" w:cs="Times New Roman"/>
                <w:sz w:val="24"/>
                <w:szCs w:val="24"/>
              </w:rPr>
            </w:pPr>
            <w:r w:rsidRPr="00C77AC0">
              <w:rPr>
                <w:rFonts w:ascii="Times New Roman" w:eastAsia="OfficinaSansBookC" w:hAnsi="Times New Roman" w:cs="Times New Roman"/>
                <w:sz w:val="24"/>
                <w:szCs w:val="24"/>
              </w:rPr>
              <w:t>ОК</w:t>
            </w:r>
            <w:r w:rsidR="001A3F18" w:rsidRPr="00C77AC0">
              <w:rPr>
                <w:rFonts w:ascii="Times New Roman" w:eastAsia="OfficinaSansBookC" w:hAnsi="Times New Roman" w:cs="Times New Roman"/>
                <w:sz w:val="24"/>
                <w:szCs w:val="24"/>
              </w:rPr>
              <w:t xml:space="preserve"> </w:t>
            </w:r>
            <w:r w:rsidRPr="00C77AC0">
              <w:rPr>
                <w:rFonts w:ascii="Times New Roman" w:eastAsia="OfficinaSansBookC" w:hAnsi="Times New Roman" w:cs="Times New Roman"/>
                <w:sz w:val="24"/>
                <w:szCs w:val="24"/>
              </w:rPr>
              <w:t>04, ОК</w:t>
            </w:r>
            <w:r w:rsidR="001A3F18" w:rsidRPr="00C77AC0">
              <w:rPr>
                <w:rFonts w:ascii="Times New Roman" w:eastAsia="OfficinaSansBookC" w:hAnsi="Times New Roman" w:cs="Times New Roman"/>
                <w:sz w:val="24"/>
                <w:szCs w:val="24"/>
              </w:rPr>
              <w:t xml:space="preserve"> </w:t>
            </w:r>
            <w:r w:rsidRPr="00C77AC0">
              <w:rPr>
                <w:rFonts w:ascii="Times New Roman" w:eastAsia="OfficinaSansBookC" w:hAnsi="Times New Roman" w:cs="Times New Roman"/>
                <w:sz w:val="24"/>
                <w:szCs w:val="24"/>
              </w:rPr>
              <w:t>09</w:t>
            </w:r>
          </w:p>
          <w:p w14:paraId="72BB5709" w14:textId="27E49B1C" w:rsidR="00511E6A" w:rsidRPr="00FB47B8" w:rsidRDefault="00511E6A" w:rsidP="00C77AC0">
            <w:pPr>
              <w:spacing w:after="0" w:line="276" w:lineRule="auto"/>
              <w:jc w:val="center"/>
              <w:rPr>
                <w:rFonts w:ascii="Times New Roman" w:eastAsia="OfficinaSansBookC" w:hAnsi="Times New Roman" w:cs="Times New Roman"/>
                <w:b/>
                <w:sz w:val="24"/>
                <w:szCs w:val="24"/>
              </w:rPr>
            </w:pPr>
            <w:r w:rsidRPr="00C77AC0">
              <w:rPr>
                <w:rFonts w:ascii="Times New Roman" w:eastAsia="OfficinaSansBookC" w:hAnsi="Times New Roman" w:cs="Times New Roman"/>
                <w:sz w:val="24"/>
                <w:szCs w:val="24"/>
              </w:rPr>
              <w:t>ПК</w:t>
            </w:r>
            <w:r w:rsidR="00A72C83" w:rsidRPr="00C77AC0">
              <w:rPr>
                <w:rFonts w:ascii="Times New Roman" w:eastAsia="OfficinaSansBookC" w:hAnsi="Times New Roman"/>
                <w:sz w:val="24"/>
                <w:szCs w:val="24"/>
              </w:rPr>
              <w:t xml:space="preserve"> 1.1</w:t>
            </w:r>
            <w:r w:rsidR="00C77AC0" w:rsidRPr="00C77AC0">
              <w:rPr>
                <w:rFonts w:ascii="Times New Roman" w:eastAsia="OfficinaSansBookC" w:hAnsi="Times New Roman"/>
                <w:sz w:val="24"/>
                <w:szCs w:val="24"/>
              </w:rPr>
              <w:t>, ЛР 13, ЛР 15,ЛР 17, ЛР 18, ЛР 19, ЛР 20, ЛР 21</w:t>
            </w:r>
          </w:p>
        </w:tc>
      </w:tr>
      <w:tr w:rsidR="00511E6A" w:rsidRPr="00FB47B8" w14:paraId="6636A31F"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59544BF3"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xml:space="preserve">Тема 2.1 </w:t>
            </w:r>
          </w:p>
          <w:p w14:paraId="11F298EC"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xml:space="preserve">Современный мир профессий. Проблемы выбора профессии. </w:t>
            </w:r>
          </w:p>
          <w:p w14:paraId="22E161F0"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Роль иностранного языка в вашей профессии</w:t>
            </w:r>
          </w:p>
        </w:tc>
        <w:tc>
          <w:tcPr>
            <w:tcW w:w="8642" w:type="dxa"/>
            <w:tcBorders>
              <w:top w:val="single" w:sz="4" w:space="0" w:color="000000"/>
              <w:left w:val="single" w:sz="4" w:space="0" w:color="000000"/>
              <w:bottom w:val="single" w:sz="4" w:space="0" w:color="000000"/>
              <w:right w:val="single" w:sz="4" w:space="0" w:color="000000"/>
            </w:tcBorders>
          </w:tcPr>
          <w:p w14:paraId="3B77039D" w14:textId="77777777" w:rsidR="00511E6A" w:rsidRPr="00FB47B8" w:rsidRDefault="00511E6A"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vAlign w:val="center"/>
          </w:tcPr>
          <w:p w14:paraId="5FD26631" w14:textId="43209B85" w:rsidR="00511E6A" w:rsidRPr="00FB47B8" w:rsidRDefault="00A72C83" w:rsidP="006E11AB">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10</w:t>
            </w:r>
          </w:p>
        </w:tc>
        <w:tc>
          <w:tcPr>
            <w:tcW w:w="2694" w:type="dxa"/>
            <w:vMerge w:val="restart"/>
            <w:tcBorders>
              <w:top w:val="single" w:sz="4" w:space="0" w:color="000000"/>
              <w:left w:val="single" w:sz="4" w:space="0" w:color="000000"/>
              <w:bottom w:val="single" w:sz="4" w:space="0" w:color="000000"/>
              <w:right w:val="single" w:sz="4" w:space="0" w:color="000000"/>
            </w:tcBorders>
          </w:tcPr>
          <w:p w14:paraId="25A73C92" w14:textId="6E3CC61B"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01,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 xml:space="preserve">02, </w:t>
            </w:r>
          </w:p>
          <w:p w14:paraId="1BCB6D8E" w14:textId="5460DA0F"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04,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09</w:t>
            </w:r>
            <w:r w:rsidR="00C77AC0">
              <w:rPr>
                <w:rFonts w:ascii="Times New Roman" w:eastAsia="OfficinaSansBookC" w:hAnsi="Times New Roman" w:cs="Times New Roman"/>
                <w:sz w:val="24"/>
                <w:szCs w:val="24"/>
              </w:rPr>
              <w:t xml:space="preserve">, </w:t>
            </w:r>
            <w:r w:rsidR="00C77AC0" w:rsidRPr="00C77AC0">
              <w:rPr>
                <w:rFonts w:ascii="Times New Roman" w:eastAsia="OfficinaSansBookC" w:hAnsi="Times New Roman" w:cs="Times New Roman"/>
                <w:sz w:val="24"/>
                <w:szCs w:val="24"/>
              </w:rPr>
              <w:t>ПК</w:t>
            </w:r>
            <w:r w:rsidR="00C77AC0" w:rsidRPr="00C77AC0">
              <w:rPr>
                <w:rFonts w:ascii="Times New Roman" w:eastAsia="OfficinaSansBookC" w:hAnsi="Times New Roman"/>
                <w:sz w:val="24"/>
                <w:szCs w:val="24"/>
              </w:rPr>
              <w:t xml:space="preserve"> 1.1, ЛР 13, ЛР 15,ЛР 17, ЛР 18, ЛР 19, ЛР 20, ЛР 21</w:t>
            </w:r>
          </w:p>
        </w:tc>
      </w:tr>
      <w:tr w:rsidR="00511E6A" w:rsidRPr="00FB47B8" w14:paraId="386217A2" w14:textId="77777777" w:rsidTr="00423418">
        <w:trPr>
          <w:trHeight w:val="560"/>
        </w:trPr>
        <w:tc>
          <w:tcPr>
            <w:tcW w:w="2689" w:type="dxa"/>
            <w:vMerge/>
            <w:tcBorders>
              <w:top w:val="single" w:sz="4" w:space="0" w:color="000000"/>
              <w:left w:val="single" w:sz="4" w:space="0" w:color="000000"/>
              <w:bottom w:val="single" w:sz="4" w:space="0" w:color="000000"/>
              <w:right w:val="single" w:sz="4" w:space="0" w:color="000000"/>
            </w:tcBorders>
          </w:tcPr>
          <w:p w14:paraId="591CC17D"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3F37C176"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590598AB" w14:textId="77777777" w:rsidR="00511E6A" w:rsidRPr="00FB47B8" w:rsidRDefault="00511E6A" w:rsidP="006E11AB">
            <w:pPr>
              <w:numPr>
                <w:ilvl w:val="0"/>
                <w:numId w:val="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профессионально ориентированная лексика;</w:t>
            </w:r>
          </w:p>
          <w:p w14:paraId="46BEB8EE" w14:textId="77777777" w:rsidR="00511E6A" w:rsidRPr="00FB47B8" w:rsidRDefault="00511E6A" w:rsidP="006E11AB">
            <w:pPr>
              <w:numPr>
                <w:ilvl w:val="0"/>
                <w:numId w:val="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лексика делового общения.</w:t>
            </w:r>
          </w:p>
          <w:p w14:paraId="1DC95004" w14:textId="77777777" w:rsidR="00511E6A" w:rsidRPr="00FB47B8" w:rsidRDefault="00511E6A"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Грамматика: </w:t>
            </w:r>
          </w:p>
          <w:p w14:paraId="4F0F5CDA" w14:textId="77777777" w:rsidR="00511E6A" w:rsidRPr="00FB47B8" w:rsidRDefault="00511E6A" w:rsidP="006E11AB">
            <w:pPr>
              <w:numPr>
                <w:ilvl w:val="0"/>
                <w:numId w:val="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герундий, инфинитив.</w:t>
            </w:r>
          </w:p>
          <w:p w14:paraId="1B6A0844" w14:textId="77777777" w:rsidR="00511E6A" w:rsidRPr="00FB47B8" w:rsidRDefault="00511E6A" w:rsidP="006E11AB">
            <w:pPr>
              <w:numPr>
                <w:ilvl w:val="0"/>
                <w:numId w:val="2"/>
              </w:numPr>
              <w:spacing w:after="0" w:line="276" w:lineRule="auto"/>
              <w:ind w:left="0"/>
              <w:jc w:val="both"/>
              <w:rPr>
                <w:rFonts w:ascii="Times New Roman" w:eastAsia="OfficinaSansBookC" w:hAnsi="Times New Roman" w:cs="Times New Roman"/>
                <w:color w:val="000000"/>
                <w:sz w:val="24"/>
                <w:szCs w:val="24"/>
              </w:rPr>
            </w:pPr>
            <w:r w:rsidRPr="00FB47B8">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138" w:type="dxa"/>
            <w:tcBorders>
              <w:top w:val="single" w:sz="4" w:space="0" w:color="000000"/>
              <w:left w:val="single" w:sz="4" w:space="0" w:color="000000"/>
              <w:bottom w:val="single" w:sz="4" w:space="0" w:color="000000"/>
              <w:right w:val="single" w:sz="4" w:space="0" w:color="000000"/>
            </w:tcBorders>
            <w:vAlign w:val="center"/>
          </w:tcPr>
          <w:p w14:paraId="4DCBCFDA"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1EF1AC0C"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72AA3869"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26318270"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5465BB55" w14:textId="77777777" w:rsidR="00511E6A" w:rsidRPr="00FB47B8" w:rsidRDefault="00511E6A"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vAlign w:val="center"/>
          </w:tcPr>
          <w:p w14:paraId="5DD09201" w14:textId="66AC0B1D" w:rsidR="00511E6A" w:rsidRPr="00FB47B8" w:rsidRDefault="00A72C83" w:rsidP="006E11AB">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8</w:t>
            </w:r>
          </w:p>
        </w:tc>
        <w:tc>
          <w:tcPr>
            <w:tcW w:w="2694" w:type="dxa"/>
            <w:vMerge/>
            <w:tcBorders>
              <w:top w:val="single" w:sz="4" w:space="0" w:color="000000"/>
              <w:left w:val="single" w:sz="4" w:space="0" w:color="000000"/>
              <w:bottom w:val="single" w:sz="4" w:space="0" w:color="000000"/>
              <w:right w:val="single" w:sz="4" w:space="0" w:color="000000"/>
            </w:tcBorders>
          </w:tcPr>
          <w:p w14:paraId="257E204F"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511E6A" w:rsidRPr="00FB47B8" w14:paraId="3E4D4D23" w14:textId="77777777" w:rsidTr="00423418">
        <w:trPr>
          <w:trHeight w:val="537"/>
        </w:trPr>
        <w:tc>
          <w:tcPr>
            <w:tcW w:w="2689" w:type="dxa"/>
            <w:vMerge/>
            <w:tcBorders>
              <w:top w:val="single" w:sz="4" w:space="0" w:color="000000"/>
              <w:left w:val="single" w:sz="4" w:space="0" w:color="000000"/>
              <w:bottom w:val="single" w:sz="4" w:space="0" w:color="000000"/>
              <w:right w:val="single" w:sz="4" w:space="0" w:color="000000"/>
            </w:tcBorders>
          </w:tcPr>
          <w:p w14:paraId="0742F974"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F687A6F" w14:textId="72AEC6C7" w:rsidR="00511E6A" w:rsidRPr="00FB47B8" w:rsidRDefault="00511E6A"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1. Особ</w:t>
            </w:r>
            <w:r w:rsidR="00C50AA7">
              <w:rPr>
                <w:rFonts w:ascii="Times New Roman" w:eastAsia="OfficinaSansBookC" w:hAnsi="Times New Roman" w:cs="Times New Roman"/>
                <w:sz w:val="24"/>
                <w:szCs w:val="24"/>
              </w:rPr>
              <w:t xml:space="preserve">енности подготовки по </w:t>
            </w:r>
            <w:r w:rsidRPr="00FB47B8">
              <w:rPr>
                <w:rFonts w:ascii="Times New Roman" w:eastAsia="OfficinaSansBookC" w:hAnsi="Times New Roman" w:cs="Times New Roman"/>
                <w:sz w:val="24"/>
                <w:szCs w:val="24"/>
              </w:rPr>
              <w:t>специальности.</w:t>
            </w:r>
          </w:p>
          <w:p w14:paraId="562DBD01" w14:textId="1CBB28F2" w:rsidR="00511E6A" w:rsidRPr="00FB47B8" w:rsidRDefault="00C50AA7" w:rsidP="006E11AB">
            <w:pPr>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2.Специфика работы по </w:t>
            </w:r>
            <w:r w:rsidR="00511E6A" w:rsidRPr="00FB47B8">
              <w:rPr>
                <w:rFonts w:ascii="Times New Roman" w:eastAsia="OfficinaSansBookC" w:hAnsi="Times New Roman" w:cs="Times New Roman"/>
                <w:sz w:val="24"/>
                <w:szCs w:val="24"/>
              </w:rPr>
              <w:t>специальности.</w:t>
            </w:r>
          </w:p>
          <w:p w14:paraId="33B8B08C" w14:textId="0750D227" w:rsidR="00511E6A" w:rsidRPr="00FB47B8" w:rsidRDefault="00511E6A"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3. Основные при</w:t>
            </w:r>
            <w:r w:rsidR="00C50AA7">
              <w:rPr>
                <w:rFonts w:ascii="Times New Roman" w:eastAsia="OfficinaSansBookC" w:hAnsi="Times New Roman" w:cs="Times New Roman"/>
                <w:sz w:val="24"/>
                <w:szCs w:val="24"/>
              </w:rPr>
              <w:t xml:space="preserve">нципы деятельности по </w:t>
            </w:r>
            <w:r w:rsidRPr="00FB47B8">
              <w:rPr>
                <w:rFonts w:ascii="Times New Roman" w:eastAsia="OfficinaSansBookC" w:hAnsi="Times New Roman" w:cs="Times New Roman"/>
                <w:sz w:val="24"/>
                <w:szCs w:val="24"/>
              </w:rPr>
              <w:t xml:space="preserve">специальности. </w:t>
            </w:r>
          </w:p>
          <w:p w14:paraId="4F59B4E3" w14:textId="53420D20" w:rsidR="00C50AA7" w:rsidRPr="00FB47B8" w:rsidRDefault="00A72C83" w:rsidP="006E11AB">
            <w:pPr>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4</w:t>
            </w:r>
            <w:r w:rsidR="00C50AA7">
              <w:rPr>
                <w:rFonts w:ascii="Times New Roman" w:eastAsia="OfficinaSansBookC" w:hAnsi="Times New Roman" w:cs="Times New Roman"/>
                <w:sz w:val="24"/>
                <w:szCs w:val="24"/>
              </w:rPr>
              <w:t>. Чемпионаты «Молодые профессионалы»</w:t>
            </w:r>
          </w:p>
        </w:tc>
        <w:tc>
          <w:tcPr>
            <w:tcW w:w="1138" w:type="dxa"/>
            <w:tcBorders>
              <w:top w:val="single" w:sz="4" w:space="0" w:color="000000"/>
              <w:left w:val="single" w:sz="4" w:space="0" w:color="000000"/>
              <w:bottom w:val="single" w:sz="4" w:space="0" w:color="000000"/>
              <w:right w:val="single" w:sz="4" w:space="0" w:color="000000"/>
            </w:tcBorders>
          </w:tcPr>
          <w:p w14:paraId="3F7D53FD"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460BDD7D"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503CD050"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481066FA" w14:textId="134761B8" w:rsidR="00C50AA7" w:rsidRPr="00FB47B8" w:rsidRDefault="00511E6A" w:rsidP="00AA15C4">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384B5D76" w14:textId="77777777" w:rsidR="00511E6A" w:rsidRPr="00FB47B8" w:rsidRDefault="00511E6A"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511E6A" w:rsidRPr="00FB47B8" w14:paraId="10999448" w14:textId="77777777" w:rsidTr="00423418">
        <w:tc>
          <w:tcPr>
            <w:tcW w:w="2689" w:type="dxa"/>
            <w:vMerge/>
            <w:tcBorders>
              <w:top w:val="single" w:sz="4" w:space="0" w:color="000000"/>
              <w:left w:val="single" w:sz="4" w:space="0" w:color="000000"/>
              <w:bottom w:val="single" w:sz="4" w:space="0" w:color="000000"/>
              <w:right w:val="single" w:sz="4" w:space="0" w:color="000000"/>
            </w:tcBorders>
          </w:tcPr>
          <w:p w14:paraId="36950651" w14:textId="77777777" w:rsidR="00511E6A" w:rsidRPr="00FB47B8" w:rsidRDefault="00511E6A"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0E2019A9" w14:textId="77777777" w:rsidR="00511E6A" w:rsidRPr="00FB47B8" w:rsidRDefault="00511E6A"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 xml:space="preserve">Контрольная работа </w:t>
            </w:r>
          </w:p>
        </w:tc>
        <w:tc>
          <w:tcPr>
            <w:tcW w:w="1138" w:type="dxa"/>
            <w:tcBorders>
              <w:top w:val="single" w:sz="4" w:space="0" w:color="000000"/>
              <w:left w:val="single" w:sz="4" w:space="0" w:color="000000"/>
              <w:bottom w:val="single" w:sz="4" w:space="0" w:color="000000"/>
              <w:right w:val="single" w:sz="4" w:space="0" w:color="000000"/>
            </w:tcBorders>
          </w:tcPr>
          <w:p w14:paraId="00851FC5" w14:textId="77777777" w:rsidR="00511E6A" w:rsidRPr="00FB47B8" w:rsidRDefault="00511E6A"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0E2084F6" w14:textId="77777777" w:rsidR="00511E6A" w:rsidRPr="00FB47B8" w:rsidRDefault="00511E6A" w:rsidP="006E11AB">
            <w:pPr>
              <w:spacing w:after="0" w:line="276" w:lineRule="auto"/>
              <w:jc w:val="center"/>
              <w:rPr>
                <w:rFonts w:ascii="Times New Roman" w:eastAsia="OfficinaSansBookC" w:hAnsi="Times New Roman" w:cs="Times New Roman"/>
                <w:b/>
                <w:sz w:val="24"/>
                <w:szCs w:val="24"/>
              </w:rPr>
            </w:pPr>
          </w:p>
        </w:tc>
      </w:tr>
      <w:tr w:rsidR="00B83A9E" w:rsidRPr="00FB47B8" w14:paraId="4EFF3AB2" w14:textId="77777777" w:rsidTr="00423418">
        <w:trPr>
          <w:trHeight w:val="304"/>
        </w:trPr>
        <w:tc>
          <w:tcPr>
            <w:tcW w:w="2689" w:type="dxa"/>
            <w:vMerge w:val="restart"/>
            <w:tcBorders>
              <w:top w:val="single" w:sz="4" w:space="0" w:color="000000"/>
              <w:left w:val="single" w:sz="4" w:space="0" w:color="000000"/>
              <w:right w:val="single" w:sz="4" w:space="0" w:color="000000"/>
            </w:tcBorders>
          </w:tcPr>
          <w:p w14:paraId="05ECAEE2" w14:textId="77777777" w:rsidR="00B83A9E" w:rsidRPr="00C50AA7" w:rsidRDefault="00B83A9E" w:rsidP="006E11AB">
            <w:pPr>
              <w:spacing w:after="0" w:line="276" w:lineRule="auto"/>
              <w:rPr>
                <w:rFonts w:ascii="Times New Roman" w:eastAsia="OfficinaSansBookC" w:hAnsi="Times New Roman" w:cs="Times New Roman"/>
                <w:b/>
                <w:iCs/>
                <w:sz w:val="24"/>
                <w:szCs w:val="24"/>
              </w:rPr>
            </w:pPr>
            <w:r w:rsidRPr="00C50AA7">
              <w:rPr>
                <w:rFonts w:ascii="Times New Roman" w:eastAsia="OfficinaSansBookC" w:hAnsi="Times New Roman" w:cs="Times New Roman"/>
                <w:b/>
                <w:iCs/>
                <w:sz w:val="24"/>
                <w:szCs w:val="24"/>
              </w:rPr>
              <w:t xml:space="preserve">Тема 2.2 </w:t>
            </w:r>
          </w:p>
          <w:p w14:paraId="1A202D73" w14:textId="63FDC7E0" w:rsidR="00B83A9E" w:rsidRPr="00C50AA7"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r w:rsidRPr="00C50AA7">
              <w:rPr>
                <w:rFonts w:ascii="Times New Roman" w:eastAsia="OfficinaSansBookC" w:hAnsi="Times New Roman" w:cs="Times New Roman"/>
                <w:b/>
                <w:iCs/>
                <w:sz w:val="24"/>
                <w:szCs w:val="24"/>
              </w:rPr>
              <w:t>Государственные учреждения, бизнес и услуги</w:t>
            </w:r>
          </w:p>
        </w:tc>
        <w:tc>
          <w:tcPr>
            <w:tcW w:w="8642" w:type="dxa"/>
            <w:tcBorders>
              <w:top w:val="single" w:sz="4" w:space="0" w:color="000000"/>
              <w:left w:val="single" w:sz="4" w:space="0" w:color="000000"/>
              <w:bottom w:val="single" w:sz="4" w:space="0" w:color="000000"/>
              <w:right w:val="single" w:sz="4" w:space="0" w:color="000000"/>
            </w:tcBorders>
          </w:tcPr>
          <w:p w14:paraId="5F7C592F" w14:textId="7553D9D7"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tcPr>
          <w:p w14:paraId="40765A0F" w14:textId="73AA8635" w:rsidR="00B83A9E" w:rsidRPr="00FB47B8" w:rsidRDefault="00B83A9E" w:rsidP="006E11AB">
            <w:pPr>
              <w:spacing w:after="0" w:line="276" w:lineRule="auto"/>
              <w:jc w:val="center"/>
              <w:rPr>
                <w:rFonts w:ascii="Times New Roman" w:eastAsia="OfficinaSansBookC" w:hAnsi="Times New Roman" w:cs="Times New Roman"/>
                <w:b/>
                <w:bCs/>
                <w:sz w:val="24"/>
                <w:szCs w:val="24"/>
              </w:rPr>
            </w:pPr>
            <w:r w:rsidRPr="00FB47B8">
              <w:rPr>
                <w:rFonts w:ascii="Times New Roman" w:eastAsia="OfficinaSansBookC" w:hAnsi="Times New Roman" w:cs="Times New Roman"/>
                <w:b/>
                <w:bCs/>
                <w:sz w:val="24"/>
                <w:szCs w:val="24"/>
              </w:rPr>
              <w:t>8</w:t>
            </w:r>
          </w:p>
        </w:tc>
        <w:tc>
          <w:tcPr>
            <w:tcW w:w="2694" w:type="dxa"/>
            <w:vMerge w:val="restart"/>
            <w:tcBorders>
              <w:top w:val="single" w:sz="4" w:space="0" w:color="000000"/>
              <w:left w:val="single" w:sz="4" w:space="0" w:color="000000"/>
              <w:right w:val="single" w:sz="4" w:space="0" w:color="000000"/>
            </w:tcBorders>
          </w:tcPr>
          <w:p w14:paraId="789AF336" w14:textId="68B49DB9"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01,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 xml:space="preserve">02, </w:t>
            </w:r>
          </w:p>
          <w:p w14:paraId="1769C034" w14:textId="221F045F" w:rsidR="00B83A9E" w:rsidRPr="00FB47B8" w:rsidRDefault="00B83A9E"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04,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09</w:t>
            </w:r>
            <w:r w:rsidR="00C77AC0">
              <w:rPr>
                <w:rFonts w:ascii="Times New Roman" w:eastAsia="OfficinaSansBookC" w:hAnsi="Times New Roman" w:cs="Times New Roman"/>
                <w:sz w:val="24"/>
                <w:szCs w:val="24"/>
              </w:rPr>
              <w:t xml:space="preserve">, </w:t>
            </w:r>
            <w:r w:rsidR="00C77AC0" w:rsidRPr="00C77AC0">
              <w:rPr>
                <w:rFonts w:ascii="Times New Roman" w:eastAsia="OfficinaSansBookC" w:hAnsi="Times New Roman" w:cs="Times New Roman"/>
                <w:sz w:val="24"/>
                <w:szCs w:val="24"/>
              </w:rPr>
              <w:t>ПК</w:t>
            </w:r>
            <w:r w:rsidR="00C77AC0" w:rsidRPr="00C77AC0">
              <w:rPr>
                <w:rFonts w:ascii="Times New Roman" w:eastAsia="OfficinaSansBookC" w:hAnsi="Times New Roman"/>
                <w:sz w:val="24"/>
                <w:szCs w:val="24"/>
              </w:rPr>
              <w:t xml:space="preserve"> 1.1, ЛР 13, ЛР 15,ЛР 17, ЛР 18, ЛР 19, ЛР 20, ЛР 21</w:t>
            </w:r>
          </w:p>
        </w:tc>
      </w:tr>
      <w:tr w:rsidR="00B83A9E" w:rsidRPr="00FB47B8" w14:paraId="10A057B4" w14:textId="77777777" w:rsidTr="00423418">
        <w:trPr>
          <w:trHeight w:val="304"/>
        </w:trPr>
        <w:tc>
          <w:tcPr>
            <w:tcW w:w="2689" w:type="dxa"/>
            <w:vMerge/>
            <w:tcBorders>
              <w:left w:val="single" w:sz="4" w:space="0" w:color="000000"/>
              <w:right w:val="single" w:sz="4" w:space="0" w:color="000000"/>
            </w:tcBorders>
          </w:tcPr>
          <w:p w14:paraId="2B6EF728"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14D53940" w14:textId="77777777" w:rsidR="00B83A9E" w:rsidRPr="00FB47B8" w:rsidRDefault="00B83A9E" w:rsidP="006E11AB">
            <w:pPr>
              <w:spacing w:after="0" w:line="276" w:lineRule="auto"/>
              <w:jc w:val="both"/>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rPr>
              <w:t>Лексика</w:t>
            </w:r>
            <w:r w:rsidRPr="00FB47B8">
              <w:rPr>
                <w:rFonts w:ascii="Times New Roman" w:eastAsia="OfficinaSansBookC" w:hAnsi="Times New Roman" w:cs="Times New Roman"/>
                <w:sz w:val="24"/>
                <w:szCs w:val="24"/>
                <w:lang w:val="en-US"/>
              </w:rPr>
              <w:t>:</w:t>
            </w:r>
          </w:p>
          <w:p w14:paraId="53020C9D" w14:textId="77777777" w:rsidR="00B83A9E" w:rsidRPr="00FB47B8" w:rsidRDefault="00B83A9E" w:rsidP="006E11AB">
            <w:pPr>
              <w:spacing w:after="0" w:line="276" w:lineRule="auto"/>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экономика</w:t>
            </w: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и</w:t>
            </w: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финансы</w:t>
            </w:r>
            <w:r w:rsidRPr="00FB47B8">
              <w:rPr>
                <w:rFonts w:ascii="Times New Roman" w:eastAsia="OfficinaSansBookC" w:hAnsi="Times New Roman" w:cs="Times New Roman"/>
                <w:sz w:val="24"/>
                <w:szCs w:val="24"/>
                <w:lang w:val="en-US"/>
              </w:rPr>
              <w:t xml:space="preserve"> (economy, finance and credit, etc.)</w:t>
            </w:r>
          </w:p>
          <w:p w14:paraId="10AABE00" w14:textId="77777777" w:rsidR="00B83A9E" w:rsidRPr="00FB47B8" w:rsidRDefault="00B83A9E" w:rsidP="006E11AB">
            <w:pPr>
              <w:spacing w:after="0" w:line="276" w:lineRule="auto"/>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финансовые</w:t>
            </w: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учреждения</w:t>
            </w:r>
            <w:r w:rsidRPr="00FB47B8">
              <w:rPr>
                <w:rFonts w:ascii="Times New Roman" w:eastAsia="OfficinaSansBookC" w:hAnsi="Times New Roman" w:cs="Times New Roman"/>
                <w:sz w:val="24"/>
                <w:szCs w:val="24"/>
                <w:lang w:val="en-US"/>
              </w:rPr>
              <w:t xml:space="preserve"> (banks, exchanges, investment etc.)</w:t>
            </w:r>
          </w:p>
          <w:p w14:paraId="0147CD1C"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Грамматика: </w:t>
            </w:r>
          </w:p>
          <w:p w14:paraId="5B0C9491" w14:textId="3996AEB4"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 грамматические структуры, типичные для научно-популярных текстов</w:t>
            </w:r>
            <w:r w:rsidRPr="00FB47B8">
              <w:rPr>
                <w:rFonts w:ascii="Times New Roman" w:eastAsia="OfficinaSansBookC" w:hAnsi="Times New Roman" w:cs="Times New Roman"/>
                <w:color w:val="000000"/>
                <w:sz w:val="24"/>
                <w:szCs w:val="24"/>
              </w:rPr>
              <w:t>.</w:t>
            </w:r>
          </w:p>
        </w:tc>
        <w:tc>
          <w:tcPr>
            <w:tcW w:w="1138" w:type="dxa"/>
            <w:tcBorders>
              <w:top w:val="single" w:sz="4" w:space="0" w:color="000000"/>
              <w:left w:val="single" w:sz="4" w:space="0" w:color="000000"/>
              <w:bottom w:val="single" w:sz="4" w:space="0" w:color="000000"/>
              <w:right w:val="single" w:sz="4" w:space="0" w:color="000000"/>
            </w:tcBorders>
          </w:tcPr>
          <w:p w14:paraId="0CAC731E"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p>
        </w:tc>
        <w:tc>
          <w:tcPr>
            <w:tcW w:w="2694" w:type="dxa"/>
            <w:vMerge/>
            <w:tcBorders>
              <w:left w:val="single" w:sz="4" w:space="0" w:color="000000"/>
              <w:right w:val="single" w:sz="4" w:space="0" w:color="000000"/>
            </w:tcBorders>
          </w:tcPr>
          <w:p w14:paraId="4EC903B7"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p>
        </w:tc>
      </w:tr>
      <w:tr w:rsidR="00B83A9E" w:rsidRPr="00FB47B8" w14:paraId="52BE7A1A" w14:textId="77777777" w:rsidTr="00423418">
        <w:trPr>
          <w:trHeight w:val="304"/>
        </w:trPr>
        <w:tc>
          <w:tcPr>
            <w:tcW w:w="2689" w:type="dxa"/>
            <w:vMerge/>
            <w:tcBorders>
              <w:left w:val="single" w:sz="4" w:space="0" w:color="000000"/>
              <w:right w:val="single" w:sz="4" w:space="0" w:color="000000"/>
            </w:tcBorders>
          </w:tcPr>
          <w:p w14:paraId="315D3BF6"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60D21D23" w14:textId="5AA6D8F9"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tcPr>
          <w:p w14:paraId="77B4C092" w14:textId="3252B152"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6</w:t>
            </w:r>
          </w:p>
        </w:tc>
        <w:tc>
          <w:tcPr>
            <w:tcW w:w="2694" w:type="dxa"/>
            <w:vMerge/>
            <w:tcBorders>
              <w:left w:val="single" w:sz="4" w:space="0" w:color="000000"/>
              <w:right w:val="single" w:sz="4" w:space="0" w:color="000000"/>
            </w:tcBorders>
          </w:tcPr>
          <w:p w14:paraId="6C4CA0B7"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p>
        </w:tc>
      </w:tr>
      <w:tr w:rsidR="00B83A9E" w:rsidRPr="00FB47B8" w14:paraId="6CADCBB7" w14:textId="77777777" w:rsidTr="00423418">
        <w:trPr>
          <w:trHeight w:val="304"/>
        </w:trPr>
        <w:tc>
          <w:tcPr>
            <w:tcW w:w="2689" w:type="dxa"/>
            <w:vMerge/>
            <w:tcBorders>
              <w:left w:val="single" w:sz="4" w:space="0" w:color="000000"/>
              <w:right w:val="single" w:sz="4" w:space="0" w:color="000000"/>
            </w:tcBorders>
          </w:tcPr>
          <w:p w14:paraId="72514E28"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76F84AE4" w14:textId="6FEB99AF"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1.Экономика России</w:t>
            </w:r>
          </w:p>
          <w:p w14:paraId="2E5DFC2C" w14:textId="5AB1F023"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2.Работа государстве</w:t>
            </w:r>
            <w:r w:rsidR="0084198C">
              <w:rPr>
                <w:rFonts w:ascii="Times New Roman" w:eastAsia="OfficinaSansBookC" w:hAnsi="Times New Roman" w:cs="Times New Roman"/>
                <w:sz w:val="24"/>
                <w:szCs w:val="24"/>
              </w:rPr>
              <w:t>нных учреждений</w:t>
            </w:r>
            <w:r w:rsidRPr="00FB47B8">
              <w:rPr>
                <w:rFonts w:ascii="Times New Roman" w:eastAsia="OfficinaSansBookC" w:hAnsi="Times New Roman" w:cs="Times New Roman"/>
                <w:sz w:val="24"/>
                <w:szCs w:val="24"/>
              </w:rPr>
              <w:t>.</w:t>
            </w:r>
          </w:p>
          <w:p w14:paraId="34305675" w14:textId="669FFAD3"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3. Услуги. Документация.</w:t>
            </w:r>
          </w:p>
        </w:tc>
        <w:tc>
          <w:tcPr>
            <w:tcW w:w="1138" w:type="dxa"/>
            <w:tcBorders>
              <w:top w:val="single" w:sz="4" w:space="0" w:color="000000"/>
              <w:left w:val="single" w:sz="4" w:space="0" w:color="000000"/>
              <w:bottom w:val="single" w:sz="4" w:space="0" w:color="000000"/>
              <w:right w:val="single" w:sz="4" w:space="0" w:color="000000"/>
            </w:tcBorders>
          </w:tcPr>
          <w:p w14:paraId="29696624"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2</w:t>
            </w:r>
          </w:p>
          <w:p w14:paraId="4B803444"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lastRenderedPageBreak/>
              <w:t>2</w:t>
            </w:r>
          </w:p>
          <w:p w14:paraId="3D719F25" w14:textId="1061EF98"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left w:val="single" w:sz="4" w:space="0" w:color="000000"/>
              <w:right w:val="single" w:sz="4" w:space="0" w:color="000000"/>
            </w:tcBorders>
          </w:tcPr>
          <w:p w14:paraId="4AF323B6"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p>
        </w:tc>
      </w:tr>
      <w:tr w:rsidR="00B83A9E" w:rsidRPr="00FB47B8" w14:paraId="60812404" w14:textId="77777777" w:rsidTr="00423418">
        <w:trPr>
          <w:trHeight w:val="304"/>
        </w:trPr>
        <w:tc>
          <w:tcPr>
            <w:tcW w:w="2689" w:type="dxa"/>
            <w:vMerge/>
            <w:tcBorders>
              <w:left w:val="single" w:sz="4" w:space="0" w:color="000000"/>
              <w:right w:val="single" w:sz="4" w:space="0" w:color="000000"/>
            </w:tcBorders>
          </w:tcPr>
          <w:p w14:paraId="57C6EBC3"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054F779A" w14:textId="1E7117CB"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top w:val="single" w:sz="4" w:space="0" w:color="000000"/>
              <w:left w:val="single" w:sz="4" w:space="0" w:color="000000"/>
              <w:bottom w:val="single" w:sz="4" w:space="0" w:color="000000"/>
              <w:right w:val="single" w:sz="4" w:space="0" w:color="000000"/>
            </w:tcBorders>
          </w:tcPr>
          <w:p w14:paraId="54AC07AA" w14:textId="18315A5C"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left w:val="single" w:sz="4" w:space="0" w:color="000000"/>
              <w:bottom w:val="single" w:sz="4" w:space="0" w:color="000000"/>
              <w:right w:val="single" w:sz="4" w:space="0" w:color="000000"/>
            </w:tcBorders>
          </w:tcPr>
          <w:p w14:paraId="66AEF1DA"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p>
        </w:tc>
      </w:tr>
      <w:tr w:rsidR="00B83A9E" w:rsidRPr="00FB47B8" w14:paraId="1753BF6A"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3A0857AD" w14:textId="77777777"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 xml:space="preserve">Тема 2.3 </w:t>
            </w:r>
          </w:p>
          <w:p w14:paraId="6D185FE3" w14:textId="77777777"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color w:val="000000"/>
                <w:sz w:val="24"/>
                <w:szCs w:val="24"/>
              </w:rPr>
              <w:t xml:space="preserve">Технический прогресс: перспективы и последствия. Современные средства связи. </w:t>
            </w:r>
          </w:p>
        </w:tc>
        <w:tc>
          <w:tcPr>
            <w:tcW w:w="8642" w:type="dxa"/>
            <w:tcBorders>
              <w:top w:val="single" w:sz="4" w:space="0" w:color="000000"/>
              <w:left w:val="single" w:sz="4" w:space="0" w:color="000000"/>
              <w:bottom w:val="single" w:sz="4" w:space="0" w:color="000000"/>
              <w:right w:val="single" w:sz="4" w:space="0" w:color="000000"/>
            </w:tcBorders>
            <w:vAlign w:val="bottom"/>
          </w:tcPr>
          <w:p w14:paraId="5B2371B6"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vAlign w:val="center"/>
          </w:tcPr>
          <w:p w14:paraId="79CE42D5"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val="restart"/>
            <w:tcBorders>
              <w:top w:val="single" w:sz="4" w:space="0" w:color="000000"/>
              <w:left w:val="single" w:sz="4" w:space="0" w:color="000000"/>
              <w:bottom w:val="single" w:sz="4" w:space="0" w:color="000000"/>
              <w:right w:val="single" w:sz="4" w:space="0" w:color="000000"/>
            </w:tcBorders>
          </w:tcPr>
          <w:p w14:paraId="78E6DEE9" w14:textId="597F77AD"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01,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02,</w:t>
            </w:r>
          </w:p>
          <w:p w14:paraId="4C028276" w14:textId="045C08C5"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04,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09</w:t>
            </w:r>
            <w:r w:rsidR="000551F3">
              <w:rPr>
                <w:rFonts w:ascii="Times New Roman" w:eastAsia="OfficinaSansBookC" w:hAnsi="Times New Roman" w:cs="Times New Roman"/>
                <w:sz w:val="24"/>
                <w:szCs w:val="24"/>
              </w:rPr>
              <w:t>, ПК 1.1</w:t>
            </w:r>
          </w:p>
        </w:tc>
      </w:tr>
      <w:tr w:rsidR="00B83A9E" w:rsidRPr="00FB47B8" w14:paraId="399D9A1E"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02E2F11F"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vAlign w:val="bottom"/>
          </w:tcPr>
          <w:p w14:paraId="5748DACC" w14:textId="77777777" w:rsidR="00B83A9E" w:rsidRPr="00FB47B8" w:rsidRDefault="00B83A9E" w:rsidP="006E11AB">
            <w:pPr>
              <w:spacing w:after="0" w:line="276" w:lineRule="auto"/>
              <w:jc w:val="both"/>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rPr>
              <w:t>Лексика</w:t>
            </w:r>
            <w:r w:rsidRPr="00FB47B8">
              <w:rPr>
                <w:rFonts w:ascii="Times New Roman" w:eastAsia="OfficinaSansBookC" w:hAnsi="Times New Roman" w:cs="Times New Roman"/>
                <w:sz w:val="24"/>
                <w:szCs w:val="24"/>
                <w:lang w:val="en-US"/>
              </w:rPr>
              <w:t>:</w:t>
            </w:r>
          </w:p>
          <w:p w14:paraId="20FEA838" w14:textId="77777777" w:rsidR="00B83A9E" w:rsidRPr="00FB47B8" w:rsidRDefault="00B83A9E" w:rsidP="006E11AB">
            <w:pPr>
              <w:spacing w:after="0" w:line="276" w:lineRule="auto"/>
              <w:jc w:val="both"/>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виды</w:t>
            </w: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наук</w:t>
            </w:r>
            <w:r w:rsidRPr="00FB47B8">
              <w:rPr>
                <w:rFonts w:ascii="Times New Roman" w:eastAsia="OfficinaSansBookC" w:hAnsi="Times New Roman" w:cs="Times New Roman"/>
                <w:sz w:val="24"/>
                <w:szCs w:val="24"/>
                <w:lang w:val="en-US"/>
              </w:rPr>
              <w:t xml:space="preserve"> (science, natural sciences, social sciences, etc.)</w:t>
            </w:r>
          </w:p>
          <w:p w14:paraId="64882A3C"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названия технических и компьютерных средств (a tablet, a smartphone, a laptop, a machine, etc)</w:t>
            </w:r>
          </w:p>
          <w:p w14:paraId="56C91AFC"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Грамматика: </w:t>
            </w:r>
          </w:p>
          <w:p w14:paraId="7C1D118E"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 страдательный залог, </w:t>
            </w:r>
          </w:p>
          <w:p w14:paraId="023776E4" w14:textId="77777777" w:rsidR="00B83A9E" w:rsidRPr="00FB47B8" w:rsidRDefault="00B83A9E"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 грамматические структуры предложений, типичные для научно-популярного стиля.</w:t>
            </w:r>
          </w:p>
        </w:tc>
        <w:tc>
          <w:tcPr>
            <w:tcW w:w="1138" w:type="dxa"/>
            <w:tcBorders>
              <w:top w:val="single" w:sz="4" w:space="0" w:color="000000"/>
              <w:left w:val="single" w:sz="4" w:space="0" w:color="000000"/>
              <w:bottom w:val="single" w:sz="4" w:space="0" w:color="000000"/>
              <w:right w:val="single" w:sz="4" w:space="0" w:color="000000"/>
            </w:tcBorders>
            <w:vAlign w:val="center"/>
          </w:tcPr>
          <w:p w14:paraId="24D8B783"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2904D64A" w14:textId="77777777" w:rsidR="00B83A9E" w:rsidRPr="00FB47B8" w:rsidRDefault="00B83A9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B83A9E" w:rsidRPr="00FB47B8" w14:paraId="521794A5"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6E2E4471"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vAlign w:val="bottom"/>
          </w:tcPr>
          <w:p w14:paraId="00049133" w14:textId="77777777" w:rsidR="00B83A9E" w:rsidRPr="00FB47B8" w:rsidRDefault="00B83A9E"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vAlign w:val="center"/>
          </w:tcPr>
          <w:p w14:paraId="4A43059A"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6</w:t>
            </w:r>
          </w:p>
        </w:tc>
        <w:tc>
          <w:tcPr>
            <w:tcW w:w="2694" w:type="dxa"/>
            <w:vMerge/>
            <w:tcBorders>
              <w:top w:val="single" w:sz="4" w:space="0" w:color="000000"/>
              <w:left w:val="single" w:sz="4" w:space="0" w:color="000000"/>
              <w:bottom w:val="single" w:sz="4" w:space="0" w:color="000000"/>
              <w:right w:val="single" w:sz="4" w:space="0" w:color="000000"/>
            </w:tcBorders>
          </w:tcPr>
          <w:p w14:paraId="083AC801" w14:textId="77777777" w:rsidR="00B83A9E" w:rsidRPr="00FB47B8" w:rsidRDefault="00B83A9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b/>
                <w:sz w:val="24"/>
                <w:szCs w:val="24"/>
              </w:rPr>
            </w:pPr>
          </w:p>
        </w:tc>
      </w:tr>
      <w:tr w:rsidR="00B83A9E" w:rsidRPr="00FB47B8" w14:paraId="35AEDDFC" w14:textId="77777777" w:rsidTr="00423418">
        <w:trPr>
          <w:trHeight w:val="890"/>
        </w:trPr>
        <w:tc>
          <w:tcPr>
            <w:tcW w:w="2689" w:type="dxa"/>
            <w:vMerge/>
            <w:tcBorders>
              <w:top w:val="single" w:sz="4" w:space="0" w:color="000000"/>
              <w:left w:val="single" w:sz="4" w:space="0" w:color="000000"/>
              <w:bottom w:val="single" w:sz="4" w:space="0" w:color="000000"/>
              <w:right w:val="single" w:sz="4" w:space="0" w:color="000000"/>
            </w:tcBorders>
          </w:tcPr>
          <w:p w14:paraId="6DAE6650"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56980C3D"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1. Достижения науки. </w:t>
            </w:r>
          </w:p>
          <w:p w14:paraId="221A5FB2"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 Современные информационные технологии.</w:t>
            </w:r>
          </w:p>
          <w:p w14:paraId="68D5F9D7"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3. ИКТ в профессиональной деятельности. </w:t>
            </w:r>
          </w:p>
        </w:tc>
        <w:tc>
          <w:tcPr>
            <w:tcW w:w="1138" w:type="dxa"/>
            <w:tcBorders>
              <w:top w:val="single" w:sz="4" w:space="0" w:color="000000"/>
              <w:left w:val="single" w:sz="4" w:space="0" w:color="000000"/>
              <w:bottom w:val="single" w:sz="4" w:space="0" w:color="000000"/>
              <w:right w:val="single" w:sz="4" w:space="0" w:color="000000"/>
            </w:tcBorders>
          </w:tcPr>
          <w:p w14:paraId="73DEA690"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3FA8CD03"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p w14:paraId="49CDB8BE"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743523E4" w14:textId="77777777" w:rsidR="00B83A9E" w:rsidRPr="00FB47B8" w:rsidRDefault="00B83A9E" w:rsidP="006E11AB">
            <w:pPr>
              <w:widowControl w:val="0"/>
              <w:pBdr>
                <w:top w:val="nil"/>
                <w:left w:val="nil"/>
                <w:bottom w:val="nil"/>
                <w:right w:val="nil"/>
                <w:between w:val="nil"/>
              </w:pBdr>
              <w:spacing w:after="0" w:line="276" w:lineRule="auto"/>
              <w:jc w:val="center"/>
              <w:rPr>
                <w:rFonts w:ascii="Times New Roman" w:eastAsia="OfficinaSansBookC" w:hAnsi="Times New Roman" w:cs="Times New Roman"/>
                <w:sz w:val="24"/>
                <w:szCs w:val="24"/>
              </w:rPr>
            </w:pPr>
          </w:p>
        </w:tc>
      </w:tr>
      <w:tr w:rsidR="00B83A9E" w:rsidRPr="00FB47B8" w14:paraId="68BFD0FB" w14:textId="77777777" w:rsidTr="00423418">
        <w:tc>
          <w:tcPr>
            <w:tcW w:w="2689" w:type="dxa"/>
            <w:vMerge/>
            <w:tcBorders>
              <w:top w:val="single" w:sz="4" w:space="0" w:color="000000"/>
              <w:left w:val="single" w:sz="4" w:space="0" w:color="000000"/>
              <w:bottom w:val="single" w:sz="4" w:space="0" w:color="000000"/>
              <w:right w:val="single" w:sz="4" w:space="0" w:color="000000"/>
            </w:tcBorders>
          </w:tcPr>
          <w:p w14:paraId="1086E5A4"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22476EF"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 xml:space="preserve">Контрольная работа </w:t>
            </w:r>
          </w:p>
        </w:tc>
        <w:tc>
          <w:tcPr>
            <w:tcW w:w="1138" w:type="dxa"/>
            <w:tcBorders>
              <w:top w:val="single" w:sz="4" w:space="0" w:color="000000"/>
              <w:left w:val="single" w:sz="4" w:space="0" w:color="000000"/>
              <w:bottom w:val="single" w:sz="4" w:space="0" w:color="000000"/>
              <w:right w:val="single" w:sz="4" w:space="0" w:color="000000"/>
            </w:tcBorders>
          </w:tcPr>
          <w:p w14:paraId="6BF364B2"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736AF181" w14:textId="77777777" w:rsidR="00B83A9E" w:rsidRPr="00FB47B8" w:rsidRDefault="00B83A9E" w:rsidP="006E11AB">
            <w:pPr>
              <w:spacing w:after="0" w:line="276" w:lineRule="auto"/>
              <w:rPr>
                <w:rFonts w:ascii="Times New Roman" w:eastAsia="OfficinaSansBookC" w:hAnsi="Times New Roman" w:cs="Times New Roman"/>
                <w:b/>
                <w:sz w:val="24"/>
                <w:szCs w:val="24"/>
              </w:rPr>
            </w:pPr>
          </w:p>
        </w:tc>
      </w:tr>
      <w:tr w:rsidR="00B83A9E" w:rsidRPr="00FB47B8" w14:paraId="74B24C35" w14:textId="77777777" w:rsidTr="00423418">
        <w:trPr>
          <w:trHeight w:val="20"/>
        </w:trPr>
        <w:tc>
          <w:tcPr>
            <w:tcW w:w="2689" w:type="dxa"/>
            <w:vMerge w:val="restart"/>
            <w:tcBorders>
              <w:top w:val="single" w:sz="4" w:space="0" w:color="000000"/>
              <w:left w:val="single" w:sz="4" w:space="0" w:color="000000"/>
              <w:bottom w:val="single" w:sz="4" w:space="0" w:color="000000"/>
              <w:right w:val="single" w:sz="4" w:space="0" w:color="000000"/>
            </w:tcBorders>
          </w:tcPr>
          <w:p w14:paraId="21C11569" w14:textId="77777777"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Тема 2.4</w:t>
            </w:r>
          </w:p>
          <w:p w14:paraId="075F2A06" w14:textId="77777777" w:rsidR="00B83A9E" w:rsidRPr="00FB47B8" w:rsidRDefault="00B83A9E" w:rsidP="006E11AB">
            <w:pPr>
              <w:spacing w:after="0" w:line="276" w:lineRule="auto"/>
              <w:rPr>
                <w:rFonts w:ascii="Times New Roman" w:eastAsia="OfficinaSansBookC" w:hAnsi="Times New Roman" w:cs="Times New Roman"/>
                <w:b/>
                <w:color w:val="000000"/>
                <w:sz w:val="24"/>
                <w:szCs w:val="24"/>
              </w:rPr>
            </w:pPr>
            <w:r w:rsidRPr="00FB47B8">
              <w:rPr>
                <w:rFonts w:ascii="Times New Roman" w:eastAsia="OfficinaSansBookC" w:hAnsi="Times New Roman" w:cs="Times New Roman"/>
                <w:b/>
                <w:color w:val="000000"/>
                <w:sz w:val="24"/>
                <w:szCs w:val="24"/>
              </w:rPr>
              <w:t xml:space="preserve">Выдающиеся люди родной страны и страны/стран изучаемого языка, их вклад в науку и мировую культуру </w:t>
            </w:r>
          </w:p>
          <w:p w14:paraId="68DBE997" w14:textId="77777777" w:rsidR="00B83A9E" w:rsidRPr="00FB47B8" w:rsidRDefault="00B83A9E" w:rsidP="006E11AB">
            <w:pP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vAlign w:val="bottom"/>
          </w:tcPr>
          <w:p w14:paraId="579D35A6" w14:textId="77777777" w:rsidR="00B83A9E" w:rsidRPr="00FB47B8" w:rsidRDefault="00B83A9E"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bottom w:val="single" w:sz="4" w:space="0" w:color="000000"/>
              <w:right w:val="single" w:sz="4" w:space="0" w:color="000000"/>
            </w:tcBorders>
            <w:vAlign w:val="center"/>
          </w:tcPr>
          <w:p w14:paraId="451FFB72"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8</w:t>
            </w:r>
          </w:p>
        </w:tc>
        <w:tc>
          <w:tcPr>
            <w:tcW w:w="2694" w:type="dxa"/>
            <w:vMerge w:val="restart"/>
            <w:tcBorders>
              <w:top w:val="single" w:sz="4" w:space="0" w:color="000000"/>
              <w:left w:val="single" w:sz="4" w:space="0" w:color="000000"/>
              <w:bottom w:val="single" w:sz="4" w:space="0" w:color="000000"/>
              <w:right w:val="single" w:sz="4" w:space="0" w:color="000000"/>
            </w:tcBorders>
          </w:tcPr>
          <w:p w14:paraId="76FE0B98" w14:textId="52DCDF9F"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01,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02,</w:t>
            </w:r>
          </w:p>
          <w:p w14:paraId="0B0FB57E" w14:textId="231E2168"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04, ОК</w:t>
            </w:r>
            <w:r w:rsidR="001A3F18" w:rsidRPr="00FB47B8">
              <w:rPr>
                <w:rFonts w:ascii="Times New Roman" w:eastAsia="OfficinaSansBookC" w:hAnsi="Times New Roman" w:cs="Times New Roman"/>
                <w:sz w:val="24"/>
                <w:szCs w:val="24"/>
              </w:rPr>
              <w:t xml:space="preserve"> </w:t>
            </w:r>
            <w:r w:rsidRPr="00FB47B8">
              <w:rPr>
                <w:rFonts w:ascii="Times New Roman" w:eastAsia="OfficinaSansBookC" w:hAnsi="Times New Roman" w:cs="Times New Roman"/>
                <w:sz w:val="24"/>
                <w:szCs w:val="24"/>
              </w:rPr>
              <w:t>09</w:t>
            </w:r>
            <w:r w:rsidR="000551F3">
              <w:rPr>
                <w:rFonts w:ascii="Times New Roman" w:eastAsia="OfficinaSansBookC" w:hAnsi="Times New Roman" w:cs="Times New Roman"/>
                <w:sz w:val="24"/>
                <w:szCs w:val="24"/>
              </w:rPr>
              <w:t>, П 1.1</w:t>
            </w:r>
          </w:p>
        </w:tc>
      </w:tr>
      <w:tr w:rsidR="00B83A9E" w:rsidRPr="00FB47B8" w14:paraId="5D50E1E8"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77227840"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vAlign w:val="bottom"/>
          </w:tcPr>
          <w:p w14:paraId="006C17C7"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4DD8EFC1"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профессионально ориентированная лексика;</w:t>
            </w:r>
          </w:p>
          <w:p w14:paraId="16729D61"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лексика делового общения.</w:t>
            </w:r>
          </w:p>
          <w:p w14:paraId="460C3E25" w14:textId="77777777" w:rsidR="00B83A9E" w:rsidRPr="00FB47B8" w:rsidRDefault="00B83A9E" w:rsidP="006E11AB">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Грамматика: </w:t>
            </w:r>
          </w:p>
          <w:p w14:paraId="5EB8FC36" w14:textId="77777777" w:rsidR="00B83A9E" w:rsidRPr="00FB47B8" w:rsidRDefault="00B83A9E"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 грамматические конструкции</w:t>
            </w:r>
            <w:r w:rsidRPr="00FB47B8">
              <w:rPr>
                <w:rFonts w:ascii="Times New Roman" w:eastAsia="OfficinaSansBookC" w:hAnsi="Times New Roman" w:cs="Times New Roman"/>
                <w:b/>
                <w:sz w:val="24"/>
                <w:szCs w:val="24"/>
              </w:rPr>
              <w:t xml:space="preserve"> </w:t>
            </w:r>
            <w:r w:rsidRPr="00FB47B8">
              <w:rPr>
                <w:rFonts w:ascii="Times New Roman" w:eastAsia="OfficinaSansBookC" w:hAnsi="Times New Roman" w:cs="Times New Roman"/>
                <w:sz w:val="24"/>
                <w:szCs w:val="24"/>
              </w:rPr>
              <w:t>типичные для научно-популярного стиля.</w:t>
            </w:r>
          </w:p>
        </w:tc>
        <w:tc>
          <w:tcPr>
            <w:tcW w:w="1138" w:type="dxa"/>
            <w:tcBorders>
              <w:top w:val="single" w:sz="4" w:space="0" w:color="000000"/>
              <w:left w:val="single" w:sz="4" w:space="0" w:color="000000"/>
              <w:bottom w:val="single" w:sz="4" w:space="0" w:color="000000"/>
              <w:right w:val="single" w:sz="4" w:space="0" w:color="000000"/>
            </w:tcBorders>
            <w:vAlign w:val="center"/>
          </w:tcPr>
          <w:p w14:paraId="79B09D99"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p>
        </w:tc>
        <w:tc>
          <w:tcPr>
            <w:tcW w:w="2694" w:type="dxa"/>
            <w:vMerge/>
            <w:tcBorders>
              <w:top w:val="single" w:sz="4" w:space="0" w:color="000000"/>
              <w:left w:val="single" w:sz="4" w:space="0" w:color="000000"/>
              <w:bottom w:val="single" w:sz="4" w:space="0" w:color="000000"/>
              <w:right w:val="single" w:sz="4" w:space="0" w:color="000000"/>
            </w:tcBorders>
          </w:tcPr>
          <w:p w14:paraId="079AEBB3"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B83A9E" w:rsidRPr="00FB47B8" w14:paraId="58BF165E"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02F75DBF"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vAlign w:val="bottom"/>
          </w:tcPr>
          <w:p w14:paraId="66D42168" w14:textId="77777777" w:rsidR="00B83A9E" w:rsidRPr="00FB47B8" w:rsidRDefault="00B83A9E" w:rsidP="006E11AB">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Практические занятия</w:t>
            </w:r>
          </w:p>
        </w:tc>
        <w:tc>
          <w:tcPr>
            <w:tcW w:w="1138" w:type="dxa"/>
            <w:tcBorders>
              <w:top w:val="single" w:sz="4" w:space="0" w:color="000000"/>
              <w:left w:val="single" w:sz="4" w:space="0" w:color="000000"/>
              <w:bottom w:val="single" w:sz="4" w:space="0" w:color="000000"/>
              <w:right w:val="single" w:sz="4" w:space="0" w:color="000000"/>
            </w:tcBorders>
            <w:vAlign w:val="center"/>
          </w:tcPr>
          <w:p w14:paraId="73127563"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6</w:t>
            </w:r>
          </w:p>
        </w:tc>
        <w:tc>
          <w:tcPr>
            <w:tcW w:w="2694" w:type="dxa"/>
            <w:vMerge/>
            <w:tcBorders>
              <w:top w:val="single" w:sz="4" w:space="0" w:color="000000"/>
              <w:left w:val="single" w:sz="4" w:space="0" w:color="000000"/>
              <w:bottom w:val="single" w:sz="4" w:space="0" w:color="000000"/>
              <w:right w:val="single" w:sz="4" w:space="0" w:color="000000"/>
            </w:tcBorders>
          </w:tcPr>
          <w:p w14:paraId="262E494F"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r>
      <w:tr w:rsidR="00B83A9E" w:rsidRPr="00FB47B8" w14:paraId="08AC27B8"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35C9F69B"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00665B6"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1. Известные ученые и их открытия в России.</w:t>
            </w:r>
          </w:p>
          <w:p w14:paraId="3078C2F2"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 Известные ученые и их открытия за рубежом.</w:t>
            </w:r>
          </w:p>
        </w:tc>
        <w:tc>
          <w:tcPr>
            <w:tcW w:w="1138" w:type="dxa"/>
            <w:tcBorders>
              <w:top w:val="single" w:sz="4" w:space="0" w:color="000000"/>
              <w:left w:val="single" w:sz="4" w:space="0" w:color="000000"/>
              <w:bottom w:val="single" w:sz="4" w:space="0" w:color="000000"/>
              <w:right w:val="single" w:sz="4" w:space="0" w:color="000000"/>
            </w:tcBorders>
          </w:tcPr>
          <w:p w14:paraId="23DB90DD"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4</w:t>
            </w:r>
          </w:p>
          <w:p w14:paraId="395124AF"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vMerge/>
            <w:tcBorders>
              <w:top w:val="single" w:sz="4" w:space="0" w:color="000000"/>
              <w:left w:val="single" w:sz="4" w:space="0" w:color="000000"/>
              <w:bottom w:val="single" w:sz="4" w:space="0" w:color="000000"/>
              <w:right w:val="single" w:sz="4" w:space="0" w:color="000000"/>
            </w:tcBorders>
          </w:tcPr>
          <w:p w14:paraId="78F92277"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r>
      <w:tr w:rsidR="00B83A9E" w:rsidRPr="00FB47B8" w14:paraId="22E9575A" w14:textId="77777777" w:rsidTr="00423418">
        <w:trPr>
          <w:trHeight w:val="20"/>
        </w:trPr>
        <w:tc>
          <w:tcPr>
            <w:tcW w:w="2689" w:type="dxa"/>
            <w:vMerge/>
            <w:tcBorders>
              <w:top w:val="single" w:sz="4" w:space="0" w:color="000000"/>
              <w:left w:val="single" w:sz="4" w:space="0" w:color="000000"/>
              <w:bottom w:val="single" w:sz="4" w:space="0" w:color="000000"/>
              <w:right w:val="single" w:sz="4" w:space="0" w:color="000000"/>
            </w:tcBorders>
          </w:tcPr>
          <w:p w14:paraId="4F7C7451" w14:textId="77777777" w:rsidR="00B83A9E" w:rsidRPr="00FB47B8" w:rsidRDefault="00B83A9E"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74872349" w14:textId="77777777" w:rsidR="00B83A9E" w:rsidRPr="00FB47B8" w:rsidRDefault="00B83A9E" w:rsidP="006E11AB">
            <w:pPr>
              <w:spacing w:after="0" w:line="276" w:lineRule="auto"/>
              <w:rPr>
                <w:rFonts w:ascii="Times New Roman" w:eastAsia="OfficinaSansBookC" w:hAnsi="Times New Roman" w:cs="Times New Roman"/>
                <w:sz w:val="24"/>
                <w:szCs w:val="24"/>
              </w:rPr>
            </w:pPr>
            <w:r w:rsidRPr="00FB47B8">
              <w:rPr>
                <w:rFonts w:ascii="Times New Roman" w:eastAsia="OfficinaSansBookC" w:hAnsi="Times New Roman" w:cs="Times New Roman"/>
                <w:b/>
                <w:sz w:val="24"/>
                <w:szCs w:val="24"/>
              </w:rPr>
              <w:t xml:space="preserve">Контрольная работа </w:t>
            </w:r>
          </w:p>
        </w:tc>
        <w:tc>
          <w:tcPr>
            <w:tcW w:w="1138" w:type="dxa"/>
            <w:tcBorders>
              <w:top w:val="single" w:sz="4" w:space="0" w:color="000000"/>
              <w:left w:val="single" w:sz="4" w:space="0" w:color="000000"/>
              <w:bottom w:val="single" w:sz="4" w:space="0" w:color="000000"/>
              <w:right w:val="single" w:sz="4" w:space="0" w:color="000000"/>
            </w:tcBorders>
          </w:tcPr>
          <w:p w14:paraId="7F619BE1" w14:textId="77777777" w:rsidR="00B83A9E" w:rsidRPr="00FB47B8" w:rsidRDefault="00B83A9E" w:rsidP="006E11AB">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5EA60A63" w14:textId="77777777" w:rsidR="00B83A9E" w:rsidRPr="00FB47B8" w:rsidRDefault="00B83A9E" w:rsidP="006E11AB">
            <w:pPr>
              <w:spacing w:after="0" w:line="276" w:lineRule="auto"/>
              <w:rPr>
                <w:rFonts w:ascii="Times New Roman" w:eastAsia="OfficinaSansBookC" w:hAnsi="Times New Roman" w:cs="Times New Roman"/>
                <w:b/>
                <w:sz w:val="24"/>
                <w:szCs w:val="24"/>
              </w:rPr>
            </w:pPr>
          </w:p>
        </w:tc>
      </w:tr>
      <w:tr w:rsidR="0084198C" w:rsidRPr="00FB47B8" w14:paraId="4E891801" w14:textId="77777777" w:rsidTr="00423418">
        <w:trPr>
          <w:trHeight w:val="126"/>
        </w:trPr>
        <w:tc>
          <w:tcPr>
            <w:tcW w:w="2689" w:type="dxa"/>
            <w:vMerge w:val="restart"/>
            <w:tcBorders>
              <w:top w:val="single" w:sz="4" w:space="0" w:color="000000"/>
              <w:left w:val="single" w:sz="4" w:space="0" w:color="000000"/>
              <w:right w:val="single" w:sz="4" w:space="0" w:color="000000"/>
            </w:tcBorders>
          </w:tcPr>
          <w:p w14:paraId="395010DF" w14:textId="77777777" w:rsidR="0084198C" w:rsidRPr="00A72C83" w:rsidRDefault="0084198C" w:rsidP="006E11AB">
            <w:pPr>
              <w:widowControl w:val="0"/>
              <w:pBdr>
                <w:top w:val="nil"/>
                <w:left w:val="nil"/>
                <w:bottom w:val="nil"/>
                <w:right w:val="nil"/>
                <w:between w:val="nil"/>
              </w:pBdr>
              <w:spacing w:after="0" w:line="276" w:lineRule="auto"/>
              <w:rPr>
                <w:rFonts w:ascii="Times New Roman" w:eastAsia="OfficinaSansBookC" w:hAnsi="Times New Roman" w:cs="Times New Roman"/>
                <w:b/>
                <w:sz w:val="24"/>
                <w:szCs w:val="24"/>
              </w:rPr>
            </w:pPr>
            <w:r w:rsidRPr="00A72C83">
              <w:rPr>
                <w:rFonts w:ascii="Times New Roman" w:eastAsia="OfficinaSansBookC" w:hAnsi="Times New Roman" w:cs="Times New Roman"/>
                <w:b/>
                <w:sz w:val="24"/>
                <w:szCs w:val="24"/>
              </w:rPr>
              <w:t>Тема 2.5</w:t>
            </w:r>
          </w:p>
          <w:p w14:paraId="1DB82736" w14:textId="27DBA0BC" w:rsidR="0084198C" w:rsidRPr="00FB47B8" w:rsidRDefault="0084198C"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r w:rsidRPr="00A72C83">
              <w:rPr>
                <w:rFonts w:ascii="Times New Roman" w:eastAsia="OfficinaSansBookC" w:hAnsi="Times New Roman" w:cs="Times New Roman"/>
                <w:b/>
                <w:sz w:val="24"/>
                <w:szCs w:val="24"/>
              </w:rPr>
              <w:t>Деловое общение</w:t>
            </w:r>
          </w:p>
        </w:tc>
        <w:tc>
          <w:tcPr>
            <w:tcW w:w="8642" w:type="dxa"/>
            <w:tcBorders>
              <w:top w:val="single" w:sz="4" w:space="0" w:color="000000"/>
              <w:left w:val="single" w:sz="4" w:space="0" w:color="000000"/>
              <w:bottom w:val="single" w:sz="4" w:space="0" w:color="000000"/>
              <w:right w:val="single" w:sz="4" w:space="0" w:color="000000"/>
            </w:tcBorders>
          </w:tcPr>
          <w:p w14:paraId="3CC512DE" w14:textId="62E02F1A" w:rsidR="0084198C" w:rsidRPr="00FB47B8" w:rsidRDefault="0084198C"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Содержание учебного материала</w:t>
            </w:r>
          </w:p>
        </w:tc>
        <w:tc>
          <w:tcPr>
            <w:tcW w:w="1138" w:type="dxa"/>
            <w:tcBorders>
              <w:top w:val="single" w:sz="4" w:space="0" w:color="000000"/>
              <w:left w:val="single" w:sz="4" w:space="0" w:color="000000"/>
              <w:right w:val="single" w:sz="4" w:space="0" w:color="000000"/>
            </w:tcBorders>
          </w:tcPr>
          <w:p w14:paraId="6F7196BA" w14:textId="17804826" w:rsidR="0084198C" w:rsidRPr="00423418" w:rsidRDefault="00423418" w:rsidP="006E11AB">
            <w:pPr>
              <w:spacing w:after="0" w:line="276" w:lineRule="auto"/>
              <w:jc w:val="center"/>
              <w:rPr>
                <w:rFonts w:ascii="Times New Roman" w:eastAsia="OfficinaSansBookC" w:hAnsi="Times New Roman" w:cs="Times New Roman"/>
                <w:b/>
                <w:sz w:val="24"/>
                <w:szCs w:val="24"/>
              </w:rPr>
            </w:pPr>
            <w:r w:rsidRPr="00423418">
              <w:rPr>
                <w:rFonts w:ascii="Times New Roman" w:eastAsia="OfficinaSansBookC" w:hAnsi="Times New Roman" w:cs="Times New Roman"/>
                <w:b/>
                <w:sz w:val="24"/>
                <w:szCs w:val="24"/>
              </w:rPr>
              <w:t>10</w:t>
            </w:r>
          </w:p>
        </w:tc>
        <w:tc>
          <w:tcPr>
            <w:tcW w:w="2694" w:type="dxa"/>
            <w:vMerge w:val="restart"/>
            <w:tcBorders>
              <w:top w:val="single" w:sz="4" w:space="0" w:color="000000"/>
              <w:left w:val="single" w:sz="4" w:space="0" w:color="000000"/>
              <w:right w:val="single" w:sz="4" w:space="0" w:color="000000"/>
            </w:tcBorders>
          </w:tcPr>
          <w:p w14:paraId="1C1F1D48" w14:textId="77777777" w:rsidR="00B6278A" w:rsidRPr="00FB47B8" w:rsidRDefault="00B6278A" w:rsidP="00B6278A">
            <w:pPr>
              <w:spacing w:after="0" w:line="276" w:lineRule="auto"/>
              <w:jc w:val="cente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ОК 01, ОК 02,</w:t>
            </w:r>
          </w:p>
          <w:p w14:paraId="73B053BB" w14:textId="70B321D4" w:rsidR="0084198C" w:rsidRPr="00FB47B8" w:rsidRDefault="00B6278A" w:rsidP="00B6278A">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ОК 04, ОК 09</w:t>
            </w:r>
            <w:r>
              <w:rPr>
                <w:rFonts w:ascii="Times New Roman" w:eastAsia="OfficinaSansBookC" w:hAnsi="Times New Roman" w:cs="Times New Roman"/>
                <w:sz w:val="24"/>
                <w:szCs w:val="24"/>
              </w:rPr>
              <w:t>, П 1.1</w:t>
            </w:r>
          </w:p>
        </w:tc>
      </w:tr>
      <w:tr w:rsidR="0084198C" w:rsidRPr="00FB47B8" w14:paraId="48F1F53F" w14:textId="77777777" w:rsidTr="00423418">
        <w:trPr>
          <w:trHeight w:val="126"/>
        </w:trPr>
        <w:tc>
          <w:tcPr>
            <w:tcW w:w="2689" w:type="dxa"/>
            <w:vMerge/>
            <w:tcBorders>
              <w:left w:val="single" w:sz="4" w:space="0" w:color="000000"/>
              <w:right w:val="single" w:sz="4" w:space="0" w:color="000000"/>
            </w:tcBorders>
          </w:tcPr>
          <w:p w14:paraId="78EF26CC" w14:textId="77777777" w:rsidR="0084198C" w:rsidRDefault="0084198C"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0AD44C92" w14:textId="77777777" w:rsidR="0084198C" w:rsidRPr="00FB47B8" w:rsidRDefault="0084198C" w:rsidP="0084198C">
            <w:pPr>
              <w:spacing w:after="0" w:line="276" w:lineRule="auto"/>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Лексика:</w:t>
            </w:r>
          </w:p>
          <w:p w14:paraId="23A266A4" w14:textId="3640FDC3" w:rsidR="0084198C" w:rsidRPr="0084198C" w:rsidRDefault="0084198C" w:rsidP="006E11AB">
            <w:pPr>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п</w:t>
            </w:r>
            <w:r w:rsidRPr="0084198C">
              <w:rPr>
                <w:rFonts w:ascii="Times New Roman" w:eastAsia="OfficinaSansBookC" w:hAnsi="Times New Roman" w:cs="Times New Roman"/>
                <w:sz w:val="24"/>
                <w:szCs w:val="24"/>
              </w:rPr>
              <w:t>рофессионально-ориентированная лексика;</w:t>
            </w:r>
          </w:p>
          <w:p w14:paraId="696140BC" w14:textId="77777777" w:rsidR="0084198C" w:rsidRDefault="0084198C" w:rsidP="006E11AB">
            <w:pPr>
              <w:spacing w:after="0" w:line="276" w:lineRule="auto"/>
              <w:rPr>
                <w:rFonts w:ascii="Times New Roman" w:eastAsia="OfficinaSansBookC" w:hAnsi="Times New Roman" w:cs="Times New Roman"/>
                <w:sz w:val="24"/>
                <w:szCs w:val="24"/>
              </w:rPr>
            </w:pPr>
            <w:r w:rsidRPr="0084198C">
              <w:rPr>
                <w:rFonts w:ascii="Times New Roman" w:eastAsia="OfficinaSansBookC" w:hAnsi="Times New Roman" w:cs="Times New Roman"/>
                <w:sz w:val="24"/>
                <w:szCs w:val="24"/>
              </w:rPr>
              <w:lastRenderedPageBreak/>
              <w:t>лексика делового общения</w:t>
            </w:r>
            <w:r>
              <w:rPr>
                <w:rFonts w:ascii="Times New Roman" w:eastAsia="OfficinaSansBookC" w:hAnsi="Times New Roman" w:cs="Times New Roman"/>
                <w:sz w:val="24"/>
                <w:szCs w:val="24"/>
              </w:rPr>
              <w:t>.</w:t>
            </w:r>
          </w:p>
          <w:p w14:paraId="60A788DA" w14:textId="77777777" w:rsidR="0084198C" w:rsidRDefault="0084198C" w:rsidP="006E11AB">
            <w:pPr>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Грамматика:</w:t>
            </w:r>
          </w:p>
          <w:p w14:paraId="09B0658F" w14:textId="26F377D6" w:rsidR="0084198C" w:rsidRPr="0084198C" w:rsidRDefault="0084198C" w:rsidP="006E11AB">
            <w:pPr>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грамматические конструкции типичные для делового стиля</w:t>
            </w:r>
          </w:p>
        </w:tc>
        <w:tc>
          <w:tcPr>
            <w:tcW w:w="1138" w:type="dxa"/>
            <w:tcBorders>
              <w:left w:val="single" w:sz="4" w:space="0" w:color="000000"/>
              <w:right w:val="single" w:sz="4" w:space="0" w:color="000000"/>
            </w:tcBorders>
          </w:tcPr>
          <w:p w14:paraId="4F34E5C1" w14:textId="77777777" w:rsidR="0084198C" w:rsidRPr="00FB47B8" w:rsidRDefault="0084198C" w:rsidP="006E11AB">
            <w:pPr>
              <w:spacing w:after="0" w:line="276" w:lineRule="auto"/>
              <w:jc w:val="center"/>
              <w:rPr>
                <w:rFonts w:ascii="Times New Roman" w:eastAsia="OfficinaSansBookC" w:hAnsi="Times New Roman" w:cs="Times New Roman"/>
                <w:sz w:val="24"/>
                <w:szCs w:val="24"/>
              </w:rPr>
            </w:pPr>
          </w:p>
        </w:tc>
        <w:tc>
          <w:tcPr>
            <w:tcW w:w="2694" w:type="dxa"/>
            <w:vMerge/>
            <w:tcBorders>
              <w:left w:val="single" w:sz="4" w:space="0" w:color="000000"/>
              <w:right w:val="single" w:sz="4" w:space="0" w:color="000000"/>
            </w:tcBorders>
          </w:tcPr>
          <w:p w14:paraId="3B5F0FE7" w14:textId="77777777" w:rsidR="0084198C" w:rsidRPr="00FB47B8" w:rsidRDefault="0084198C" w:rsidP="006E11AB">
            <w:pPr>
              <w:spacing w:after="0" w:line="276" w:lineRule="auto"/>
              <w:rPr>
                <w:rFonts w:ascii="Times New Roman" w:eastAsia="OfficinaSansBookC" w:hAnsi="Times New Roman" w:cs="Times New Roman"/>
                <w:b/>
                <w:sz w:val="24"/>
                <w:szCs w:val="24"/>
              </w:rPr>
            </w:pPr>
          </w:p>
        </w:tc>
      </w:tr>
      <w:tr w:rsidR="0084198C" w:rsidRPr="00FB47B8" w14:paraId="77815981" w14:textId="77777777" w:rsidTr="00423418">
        <w:trPr>
          <w:trHeight w:val="126"/>
        </w:trPr>
        <w:tc>
          <w:tcPr>
            <w:tcW w:w="2689" w:type="dxa"/>
            <w:vMerge/>
            <w:tcBorders>
              <w:left w:val="single" w:sz="4" w:space="0" w:color="000000"/>
              <w:right w:val="single" w:sz="4" w:space="0" w:color="000000"/>
            </w:tcBorders>
          </w:tcPr>
          <w:p w14:paraId="055A540C" w14:textId="77777777" w:rsidR="0084198C" w:rsidRDefault="0084198C"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755701E2" w14:textId="1F09DF49" w:rsidR="0084198C" w:rsidRPr="00FB47B8" w:rsidRDefault="0084198C" w:rsidP="006E11AB">
            <w:pPr>
              <w:spacing w:after="0" w:line="276"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Практические занятия</w:t>
            </w:r>
          </w:p>
        </w:tc>
        <w:tc>
          <w:tcPr>
            <w:tcW w:w="1138" w:type="dxa"/>
            <w:tcBorders>
              <w:left w:val="single" w:sz="4" w:space="0" w:color="000000"/>
              <w:right w:val="single" w:sz="4" w:space="0" w:color="000000"/>
            </w:tcBorders>
          </w:tcPr>
          <w:p w14:paraId="25F03DC7" w14:textId="04F09150" w:rsidR="0084198C" w:rsidRPr="00FB47B8" w:rsidRDefault="0084198C"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8</w:t>
            </w:r>
          </w:p>
        </w:tc>
        <w:tc>
          <w:tcPr>
            <w:tcW w:w="2694" w:type="dxa"/>
            <w:vMerge/>
            <w:tcBorders>
              <w:left w:val="single" w:sz="4" w:space="0" w:color="000000"/>
              <w:right w:val="single" w:sz="4" w:space="0" w:color="000000"/>
            </w:tcBorders>
          </w:tcPr>
          <w:p w14:paraId="0C7ECCBE" w14:textId="77777777" w:rsidR="0084198C" w:rsidRPr="00FB47B8" w:rsidRDefault="0084198C" w:rsidP="006E11AB">
            <w:pPr>
              <w:spacing w:after="0" w:line="276" w:lineRule="auto"/>
              <w:rPr>
                <w:rFonts w:ascii="Times New Roman" w:eastAsia="OfficinaSansBookC" w:hAnsi="Times New Roman" w:cs="Times New Roman"/>
                <w:b/>
                <w:sz w:val="24"/>
                <w:szCs w:val="24"/>
              </w:rPr>
            </w:pPr>
          </w:p>
        </w:tc>
      </w:tr>
      <w:tr w:rsidR="0084198C" w:rsidRPr="00FB47B8" w14:paraId="6E43B778" w14:textId="77777777" w:rsidTr="00423418">
        <w:trPr>
          <w:trHeight w:val="126"/>
        </w:trPr>
        <w:tc>
          <w:tcPr>
            <w:tcW w:w="2689" w:type="dxa"/>
            <w:vMerge/>
            <w:tcBorders>
              <w:left w:val="single" w:sz="4" w:space="0" w:color="000000"/>
              <w:right w:val="single" w:sz="4" w:space="0" w:color="000000"/>
            </w:tcBorders>
          </w:tcPr>
          <w:p w14:paraId="3853AAD1" w14:textId="77777777" w:rsidR="0084198C" w:rsidRDefault="0084198C"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70B53534" w14:textId="1EEDE430" w:rsidR="0084198C" w:rsidRPr="0084198C" w:rsidRDefault="0084198C" w:rsidP="0084198C">
            <w:pPr>
              <w:pStyle w:val="a9"/>
              <w:numPr>
                <w:ilvl w:val="0"/>
                <w:numId w:val="26"/>
              </w:numPr>
              <w:spacing w:after="0"/>
              <w:rPr>
                <w:rFonts w:ascii="Times New Roman" w:eastAsia="OfficinaSansBookC" w:hAnsi="Times New Roman"/>
                <w:sz w:val="24"/>
                <w:szCs w:val="24"/>
              </w:rPr>
            </w:pPr>
            <w:r w:rsidRPr="0084198C">
              <w:rPr>
                <w:rFonts w:ascii="Times New Roman" w:eastAsia="OfficinaSansBookC" w:hAnsi="Times New Roman"/>
                <w:sz w:val="24"/>
                <w:szCs w:val="24"/>
              </w:rPr>
              <w:t>Публичное выступление</w:t>
            </w:r>
          </w:p>
          <w:p w14:paraId="71A51EDD" w14:textId="77777777" w:rsidR="0084198C" w:rsidRPr="0084198C" w:rsidRDefault="0084198C" w:rsidP="0084198C">
            <w:pPr>
              <w:pStyle w:val="a9"/>
              <w:numPr>
                <w:ilvl w:val="0"/>
                <w:numId w:val="26"/>
              </w:numPr>
              <w:spacing w:after="0"/>
              <w:rPr>
                <w:rFonts w:ascii="Times New Roman" w:eastAsia="OfficinaSansBookC" w:hAnsi="Times New Roman"/>
                <w:sz w:val="24"/>
                <w:szCs w:val="24"/>
              </w:rPr>
            </w:pPr>
            <w:r w:rsidRPr="0084198C">
              <w:rPr>
                <w:rFonts w:ascii="Times New Roman" w:eastAsia="OfficinaSansBookC" w:hAnsi="Times New Roman"/>
                <w:sz w:val="24"/>
                <w:szCs w:val="24"/>
              </w:rPr>
              <w:t>Искусство эффективных презентаций</w:t>
            </w:r>
          </w:p>
          <w:p w14:paraId="20A589DE" w14:textId="77777777" w:rsidR="0084198C" w:rsidRPr="0084198C" w:rsidRDefault="0084198C" w:rsidP="0084198C">
            <w:pPr>
              <w:pStyle w:val="a9"/>
              <w:numPr>
                <w:ilvl w:val="0"/>
                <w:numId w:val="26"/>
              </w:numPr>
              <w:spacing w:after="0"/>
              <w:rPr>
                <w:rFonts w:ascii="Times New Roman" w:eastAsia="OfficinaSansBookC" w:hAnsi="Times New Roman"/>
                <w:sz w:val="24"/>
                <w:szCs w:val="24"/>
              </w:rPr>
            </w:pPr>
            <w:r w:rsidRPr="0084198C">
              <w:rPr>
                <w:rFonts w:ascii="Times New Roman" w:eastAsia="OfficinaSansBookC" w:hAnsi="Times New Roman"/>
                <w:sz w:val="24"/>
                <w:szCs w:val="24"/>
              </w:rPr>
              <w:t>Продвижение в СМИ</w:t>
            </w:r>
          </w:p>
          <w:p w14:paraId="7CCCDEA0" w14:textId="38C3E62F" w:rsidR="0084198C" w:rsidRPr="0084198C" w:rsidRDefault="0084198C" w:rsidP="0084198C">
            <w:pPr>
              <w:pStyle w:val="a9"/>
              <w:numPr>
                <w:ilvl w:val="0"/>
                <w:numId w:val="26"/>
              </w:numPr>
              <w:spacing w:after="0"/>
              <w:rPr>
                <w:rFonts w:ascii="Times New Roman" w:eastAsia="OfficinaSansBookC" w:hAnsi="Times New Roman"/>
                <w:b/>
                <w:sz w:val="24"/>
                <w:szCs w:val="24"/>
              </w:rPr>
            </w:pPr>
            <w:r w:rsidRPr="0084198C">
              <w:rPr>
                <w:rFonts w:ascii="Times New Roman" w:eastAsia="OfficinaSansBookC" w:hAnsi="Times New Roman"/>
                <w:sz w:val="24"/>
                <w:szCs w:val="24"/>
              </w:rPr>
              <w:t>Работа в команде</w:t>
            </w:r>
          </w:p>
        </w:tc>
        <w:tc>
          <w:tcPr>
            <w:tcW w:w="1138" w:type="dxa"/>
            <w:tcBorders>
              <w:left w:val="single" w:sz="4" w:space="0" w:color="000000"/>
              <w:right w:val="single" w:sz="4" w:space="0" w:color="000000"/>
            </w:tcBorders>
          </w:tcPr>
          <w:p w14:paraId="281DDB88" w14:textId="77777777" w:rsidR="0084198C" w:rsidRDefault="00423418"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14:paraId="4338FDB5" w14:textId="77777777" w:rsidR="00423418" w:rsidRDefault="00423418"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14:paraId="38C800D6" w14:textId="77777777" w:rsidR="00423418" w:rsidRDefault="00423418"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14:paraId="5A85A3FF" w14:textId="606BC5CD" w:rsidR="00423418" w:rsidRPr="00FB47B8" w:rsidRDefault="00423418" w:rsidP="006E11AB">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694" w:type="dxa"/>
            <w:vMerge/>
            <w:tcBorders>
              <w:left w:val="single" w:sz="4" w:space="0" w:color="000000"/>
              <w:right w:val="single" w:sz="4" w:space="0" w:color="000000"/>
            </w:tcBorders>
          </w:tcPr>
          <w:p w14:paraId="53F161D9" w14:textId="77777777" w:rsidR="0084198C" w:rsidRPr="00FB47B8" w:rsidRDefault="0084198C" w:rsidP="006E11AB">
            <w:pPr>
              <w:spacing w:after="0" w:line="276" w:lineRule="auto"/>
              <w:rPr>
                <w:rFonts w:ascii="Times New Roman" w:eastAsia="OfficinaSansBookC" w:hAnsi="Times New Roman" w:cs="Times New Roman"/>
                <w:b/>
                <w:sz w:val="24"/>
                <w:szCs w:val="24"/>
              </w:rPr>
            </w:pPr>
          </w:p>
        </w:tc>
      </w:tr>
      <w:tr w:rsidR="0084198C" w:rsidRPr="00FB47B8" w14:paraId="02ACA9CF" w14:textId="77777777" w:rsidTr="00423418">
        <w:trPr>
          <w:trHeight w:val="126"/>
        </w:trPr>
        <w:tc>
          <w:tcPr>
            <w:tcW w:w="2689" w:type="dxa"/>
            <w:vMerge/>
            <w:tcBorders>
              <w:left w:val="single" w:sz="4" w:space="0" w:color="000000"/>
              <w:bottom w:val="single" w:sz="4" w:space="0" w:color="000000"/>
              <w:right w:val="single" w:sz="4" w:space="0" w:color="000000"/>
            </w:tcBorders>
          </w:tcPr>
          <w:p w14:paraId="36E2572D" w14:textId="77777777" w:rsidR="0084198C" w:rsidRDefault="0084198C" w:rsidP="006E11AB">
            <w:pPr>
              <w:widowControl w:val="0"/>
              <w:pBdr>
                <w:top w:val="nil"/>
                <w:left w:val="nil"/>
                <w:bottom w:val="nil"/>
                <w:right w:val="nil"/>
                <w:between w:val="nil"/>
              </w:pBdr>
              <w:spacing w:after="0" w:line="276" w:lineRule="auto"/>
              <w:rPr>
                <w:rFonts w:ascii="Times New Roman" w:eastAsia="OfficinaSansBookC" w:hAnsi="Times New Roman" w:cs="Times New Roman"/>
                <w:sz w:val="24"/>
                <w:szCs w:val="24"/>
              </w:rPr>
            </w:pPr>
          </w:p>
        </w:tc>
        <w:tc>
          <w:tcPr>
            <w:tcW w:w="8642" w:type="dxa"/>
            <w:tcBorders>
              <w:top w:val="single" w:sz="4" w:space="0" w:color="000000"/>
              <w:left w:val="single" w:sz="4" w:space="0" w:color="000000"/>
              <w:bottom w:val="single" w:sz="4" w:space="0" w:color="000000"/>
              <w:right w:val="single" w:sz="4" w:space="0" w:color="000000"/>
            </w:tcBorders>
          </w:tcPr>
          <w:p w14:paraId="2437386F" w14:textId="0C76E0A2" w:rsidR="0084198C" w:rsidRPr="00FB47B8" w:rsidRDefault="00423418"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Контрольная работа</w:t>
            </w:r>
          </w:p>
        </w:tc>
        <w:tc>
          <w:tcPr>
            <w:tcW w:w="1138" w:type="dxa"/>
            <w:tcBorders>
              <w:left w:val="single" w:sz="4" w:space="0" w:color="000000"/>
              <w:bottom w:val="single" w:sz="4" w:space="0" w:color="000000"/>
              <w:right w:val="single" w:sz="4" w:space="0" w:color="000000"/>
            </w:tcBorders>
          </w:tcPr>
          <w:p w14:paraId="757CC10E" w14:textId="1CBFDB04" w:rsidR="0084198C" w:rsidRPr="00423418" w:rsidRDefault="00423418" w:rsidP="006E11AB">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694" w:type="dxa"/>
            <w:vMerge/>
            <w:tcBorders>
              <w:left w:val="single" w:sz="4" w:space="0" w:color="000000"/>
              <w:bottom w:val="single" w:sz="4" w:space="0" w:color="000000"/>
              <w:right w:val="single" w:sz="4" w:space="0" w:color="000000"/>
            </w:tcBorders>
          </w:tcPr>
          <w:p w14:paraId="4E0721E8" w14:textId="77777777" w:rsidR="0084198C" w:rsidRPr="00FB47B8" w:rsidRDefault="0084198C" w:rsidP="006E11AB">
            <w:pPr>
              <w:spacing w:after="0" w:line="276" w:lineRule="auto"/>
              <w:rPr>
                <w:rFonts w:ascii="Times New Roman" w:eastAsia="OfficinaSansBookC" w:hAnsi="Times New Roman" w:cs="Times New Roman"/>
                <w:b/>
                <w:sz w:val="24"/>
                <w:szCs w:val="24"/>
              </w:rPr>
            </w:pPr>
          </w:p>
        </w:tc>
      </w:tr>
      <w:tr w:rsidR="00B83A9E" w:rsidRPr="00FB47B8" w14:paraId="5BFB1B21" w14:textId="77777777" w:rsidTr="00423418">
        <w:tc>
          <w:tcPr>
            <w:tcW w:w="11331" w:type="dxa"/>
            <w:gridSpan w:val="2"/>
            <w:tcBorders>
              <w:top w:val="single" w:sz="4" w:space="0" w:color="000000"/>
              <w:left w:val="single" w:sz="4" w:space="0" w:color="000000"/>
              <w:bottom w:val="single" w:sz="4" w:space="0" w:color="000000"/>
              <w:right w:val="single" w:sz="4" w:space="0" w:color="000000"/>
            </w:tcBorders>
          </w:tcPr>
          <w:p w14:paraId="6CC8D3EF" w14:textId="77777777"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Промежуточная аттестация (дифференцированный зачет)</w:t>
            </w:r>
          </w:p>
        </w:tc>
        <w:tc>
          <w:tcPr>
            <w:tcW w:w="1138" w:type="dxa"/>
            <w:tcBorders>
              <w:top w:val="single" w:sz="4" w:space="0" w:color="000000"/>
              <w:left w:val="single" w:sz="4" w:space="0" w:color="000000"/>
              <w:bottom w:val="single" w:sz="4" w:space="0" w:color="000000"/>
              <w:right w:val="single" w:sz="4" w:space="0" w:color="000000"/>
            </w:tcBorders>
            <w:vAlign w:val="center"/>
          </w:tcPr>
          <w:p w14:paraId="6F777986" w14:textId="77777777" w:rsidR="00B83A9E" w:rsidRPr="00FB47B8" w:rsidRDefault="00B83A9E" w:rsidP="006E11AB">
            <w:pPr>
              <w:spacing w:after="0" w:line="276" w:lineRule="auto"/>
              <w:jc w:val="center"/>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2</w:t>
            </w:r>
          </w:p>
        </w:tc>
        <w:tc>
          <w:tcPr>
            <w:tcW w:w="2694" w:type="dxa"/>
            <w:tcBorders>
              <w:top w:val="single" w:sz="4" w:space="0" w:color="000000"/>
              <w:left w:val="single" w:sz="4" w:space="0" w:color="000000"/>
              <w:bottom w:val="single" w:sz="4" w:space="0" w:color="000000"/>
              <w:right w:val="single" w:sz="4" w:space="0" w:color="000000"/>
            </w:tcBorders>
          </w:tcPr>
          <w:p w14:paraId="557DF3B4" w14:textId="77777777" w:rsidR="00B83A9E" w:rsidRPr="00FB47B8" w:rsidRDefault="00B83A9E" w:rsidP="006E11AB">
            <w:pPr>
              <w:spacing w:after="0" w:line="276" w:lineRule="auto"/>
              <w:rPr>
                <w:rFonts w:ascii="Times New Roman" w:eastAsia="OfficinaSansBookC" w:hAnsi="Times New Roman" w:cs="Times New Roman"/>
                <w:b/>
                <w:sz w:val="24"/>
                <w:szCs w:val="24"/>
              </w:rPr>
            </w:pPr>
          </w:p>
        </w:tc>
      </w:tr>
      <w:tr w:rsidR="00B83A9E" w:rsidRPr="00FB47B8" w14:paraId="7C4C8E4A" w14:textId="77777777" w:rsidTr="00423418">
        <w:trPr>
          <w:trHeight w:val="20"/>
        </w:trPr>
        <w:tc>
          <w:tcPr>
            <w:tcW w:w="11331" w:type="dxa"/>
            <w:gridSpan w:val="2"/>
            <w:tcBorders>
              <w:top w:val="single" w:sz="4" w:space="0" w:color="000000"/>
              <w:left w:val="single" w:sz="4" w:space="0" w:color="000000"/>
              <w:bottom w:val="single" w:sz="4" w:space="0" w:color="000000"/>
              <w:right w:val="single" w:sz="4" w:space="0" w:color="000000"/>
            </w:tcBorders>
          </w:tcPr>
          <w:p w14:paraId="4B4C998E" w14:textId="77777777" w:rsidR="00B83A9E" w:rsidRPr="00FB47B8" w:rsidRDefault="00B83A9E" w:rsidP="006E11AB">
            <w:pPr>
              <w:spacing w:after="0" w:line="276" w:lineRule="auto"/>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Всего:</w:t>
            </w:r>
          </w:p>
        </w:tc>
        <w:tc>
          <w:tcPr>
            <w:tcW w:w="1138" w:type="dxa"/>
            <w:tcBorders>
              <w:top w:val="single" w:sz="4" w:space="0" w:color="000000"/>
              <w:left w:val="single" w:sz="4" w:space="0" w:color="000000"/>
              <w:bottom w:val="single" w:sz="4" w:space="0" w:color="000000"/>
              <w:right w:val="single" w:sz="4" w:space="0" w:color="000000"/>
            </w:tcBorders>
            <w:vAlign w:val="center"/>
          </w:tcPr>
          <w:p w14:paraId="54ABAAE3" w14:textId="589936F1" w:rsidR="00B83A9E" w:rsidRPr="00FB47B8" w:rsidRDefault="00A72C83" w:rsidP="006E11AB">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11</w:t>
            </w:r>
            <w:r w:rsidR="00B83A9E" w:rsidRPr="00FB47B8">
              <w:rPr>
                <w:rFonts w:ascii="Times New Roman" w:eastAsia="OfficinaSansBookC" w:hAnsi="Times New Roman" w:cs="Times New Roman"/>
                <w:b/>
                <w:sz w:val="24"/>
                <w:szCs w:val="24"/>
              </w:rPr>
              <w:t>8</w:t>
            </w:r>
          </w:p>
        </w:tc>
        <w:tc>
          <w:tcPr>
            <w:tcW w:w="2694" w:type="dxa"/>
            <w:tcBorders>
              <w:top w:val="single" w:sz="4" w:space="0" w:color="000000"/>
              <w:left w:val="single" w:sz="4" w:space="0" w:color="000000"/>
              <w:bottom w:val="single" w:sz="4" w:space="0" w:color="000000"/>
              <w:right w:val="single" w:sz="4" w:space="0" w:color="000000"/>
            </w:tcBorders>
          </w:tcPr>
          <w:p w14:paraId="58C7992F" w14:textId="77777777" w:rsidR="00B83A9E" w:rsidRPr="00FB47B8" w:rsidRDefault="00B83A9E" w:rsidP="006E11AB">
            <w:pPr>
              <w:spacing w:after="0" w:line="276" w:lineRule="auto"/>
              <w:rPr>
                <w:rFonts w:ascii="Times New Roman" w:eastAsia="OfficinaSansBookC" w:hAnsi="Times New Roman" w:cs="Times New Roman"/>
                <w:b/>
                <w:sz w:val="24"/>
                <w:szCs w:val="24"/>
              </w:rPr>
            </w:pPr>
          </w:p>
        </w:tc>
      </w:tr>
    </w:tbl>
    <w:p w14:paraId="77E36410" w14:textId="329C36E3" w:rsidR="00007F26" w:rsidRPr="00A72C83" w:rsidRDefault="00007F26" w:rsidP="00007F26">
      <w:pPr>
        <w:suppressAutoHyphens/>
        <w:spacing w:after="200" w:line="276" w:lineRule="auto"/>
        <w:jc w:val="both"/>
        <w:rPr>
          <w:rFonts w:ascii="Times New Roman" w:eastAsia="Times New Roman" w:hAnsi="Times New Roman" w:cs="Times New Roman"/>
          <w:bCs/>
          <w:i/>
          <w:sz w:val="24"/>
          <w:szCs w:val="24"/>
          <w:lang w:eastAsia="ru-RU"/>
        </w:rPr>
        <w:sectPr w:rsidR="00007F26" w:rsidRPr="00A72C83" w:rsidSect="00F56FF2">
          <w:pgSz w:w="16838" w:h="11906" w:orient="landscape"/>
          <w:pgMar w:top="851" w:right="1134" w:bottom="851" w:left="992" w:header="709" w:footer="709" w:gutter="0"/>
          <w:pgNumType w:start="14"/>
          <w:cols w:space="720"/>
        </w:sectPr>
      </w:pPr>
    </w:p>
    <w:p w14:paraId="6982A4E2" w14:textId="10FFB48F" w:rsidR="003E604E" w:rsidRPr="00FB47B8" w:rsidRDefault="0025347D" w:rsidP="00C0412A">
      <w:pPr>
        <w:pStyle w:val="1"/>
        <w:jc w:val="center"/>
        <w:rPr>
          <w:rFonts w:ascii="Times New Roman" w:eastAsia="OfficinaSansBookC" w:hAnsi="Times New Roman" w:cs="Times New Roman"/>
          <w:b/>
          <w:bCs/>
          <w:color w:val="auto"/>
          <w:sz w:val="24"/>
          <w:szCs w:val="24"/>
        </w:rPr>
      </w:pPr>
      <w:bookmarkStart w:id="13" w:name="_heading=h.3rdcrjn" w:colFirst="0" w:colLast="0"/>
      <w:bookmarkStart w:id="14" w:name="_Toc125465579"/>
      <w:bookmarkEnd w:id="13"/>
      <w:r w:rsidRPr="00FB47B8">
        <w:rPr>
          <w:rFonts w:ascii="Times New Roman" w:eastAsia="OfficinaSansBookC" w:hAnsi="Times New Roman" w:cs="Times New Roman"/>
          <w:b/>
          <w:bCs/>
          <w:color w:val="auto"/>
          <w:sz w:val="24"/>
          <w:szCs w:val="24"/>
        </w:rPr>
        <w:lastRenderedPageBreak/>
        <w:t>3. У</w:t>
      </w:r>
      <w:r w:rsidR="0030196A" w:rsidRPr="00FB47B8">
        <w:rPr>
          <w:rFonts w:ascii="Times New Roman" w:eastAsia="OfficinaSansBookC" w:hAnsi="Times New Roman" w:cs="Times New Roman"/>
          <w:b/>
          <w:bCs/>
          <w:color w:val="auto"/>
          <w:sz w:val="24"/>
          <w:szCs w:val="24"/>
        </w:rPr>
        <w:t>словия реализации программы общеобразовательной дисциплины</w:t>
      </w:r>
      <w:bookmarkEnd w:id="14"/>
    </w:p>
    <w:p w14:paraId="6B11F216" w14:textId="77777777" w:rsidR="00B7506B" w:rsidRPr="00FB47B8" w:rsidRDefault="00B7506B">
      <w:pPr>
        <w:spacing w:after="0" w:line="276" w:lineRule="auto"/>
        <w:jc w:val="both"/>
        <w:rPr>
          <w:rFonts w:ascii="Times New Roman" w:eastAsia="OfficinaSansBookC" w:hAnsi="Times New Roman" w:cs="Times New Roman"/>
          <w:b/>
          <w:sz w:val="24"/>
          <w:szCs w:val="24"/>
        </w:rPr>
      </w:pPr>
    </w:p>
    <w:p w14:paraId="53FC61AB" w14:textId="59E2C0F9" w:rsidR="003E604E" w:rsidRPr="00FB47B8" w:rsidRDefault="0025347D">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3.1. Материально-технические условия реализации дисциплины</w:t>
      </w:r>
    </w:p>
    <w:p w14:paraId="54900E63" w14:textId="2DD9FAFB"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Помещение кабинета</w:t>
      </w:r>
      <w:r w:rsidR="00111CFA">
        <w:rPr>
          <w:rFonts w:ascii="Times New Roman" w:eastAsia="OfficinaSansBookC" w:hAnsi="Times New Roman" w:cs="Times New Roman"/>
          <w:sz w:val="24"/>
          <w:szCs w:val="24"/>
        </w:rPr>
        <w:t xml:space="preserve"> «Иностранный язык» соответствует</w:t>
      </w:r>
      <w:r w:rsidRPr="00FB47B8">
        <w:rPr>
          <w:rFonts w:ascii="Times New Roman" w:eastAsia="OfficinaSansBookC" w:hAnsi="Times New Roman" w:cs="Times New Roman"/>
          <w:sz w:val="24"/>
          <w:szCs w:val="24"/>
        </w:rPr>
        <w:t xml:space="preserve">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3584DA1C" w14:textId="77777777"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аудиовизуализации, мультимедийным проектором).</w:t>
      </w:r>
    </w:p>
    <w:p w14:paraId="44B03E76" w14:textId="77777777"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14:paraId="385909FD" w14:textId="77777777"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 многофункциональный комплекс преподавателя; </w:t>
      </w:r>
    </w:p>
    <w:p w14:paraId="4AE0EF93" w14:textId="77777777"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 наглядные пособия (комплекты учебных таблиц, плакатов, портретов выдающихся ученых, поэтов, писателей и др.); </w:t>
      </w:r>
    </w:p>
    <w:p w14:paraId="3253AAE0" w14:textId="77777777"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 информационно-коммуникативные средства; </w:t>
      </w:r>
    </w:p>
    <w:p w14:paraId="4ECF305C" w14:textId="77777777" w:rsidR="003E604E" w:rsidRPr="00FB47B8" w:rsidRDefault="0025347D">
      <w:pPr>
        <w:spacing w:after="0" w:line="276" w:lineRule="auto"/>
        <w:ind w:firstLine="709"/>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 библиотечный фонд. </w:t>
      </w:r>
    </w:p>
    <w:p w14:paraId="1E663E45" w14:textId="77777777" w:rsidR="00D11550" w:rsidRPr="00FB47B8" w:rsidRDefault="00D11550">
      <w:pPr>
        <w:spacing w:after="0" w:line="276" w:lineRule="auto"/>
        <w:jc w:val="both"/>
        <w:rPr>
          <w:rFonts w:ascii="Times New Roman" w:eastAsia="OfficinaSansBookC" w:hAnsi="Times New Roman" w:cs="Times New Roman"/>
          <w:b/>
          <w:sz w:val="24"/>
          <w:szCs w:val="24"/>
        </w:rPr>
      </w:pPr>
    </w:p>
    <w:p w14:paraId="536F8EF8" w14:textId="77777777" w:rsidR="003E604E" w:rsidRPr="00FB47B8" w:rsidRDefault="0025347D">
      <w:pPr>
        <w:spacing w:after="0" w:line="276" w:lineRule="auto"/>
        <w:jc w:val="both"/>
        <w:rPr>
          <w:rFonts w:ascii="Times New Roman" w:eastAsia="OfficinaSansBookC" w:hAnsi="Times New Roman" w:cs="Times New Roman"/>
          <w:b/>
          <w:sz w:val="24"/>
          <w:szCs w:val="24"/>
        </w:rPr>
      </w:pPr>
      <w:r w:rsidRPr="00FB47B8">
        <w:rPr>
          <w:rFonts w:ascii="Times New Roman" w:eastAsia="OfficinaSansBookC" w:hAnsi="Times New Roman" w:cs="Times New Roman"/>
          <w:b/>
          <w:sz w:val="24"/>
          <w:szCs w:val="24"/>
        </w:rPr>
        <w:t>3.2. Информационное обеспечение реализации программы</w:t>
      </w:r>
    </w:p>
    <w:p w14:paraId="3524B353" w14:textId="2F4B8680" w:rsidR="00691446" w:rsidRDefault="00691446" w:rsidP="00D11550">
      <w:pPr>
        <w:spacing w:after="0" w:line="276" w:lineRule="auto"/>
        <w:jc w:val="both"/>
        <w:rPr>
          <w:rFonts w:ascii="Times New Roman" w:eastAsia="Times New Roman" w:hAnsi="Times New Roman" w:cs="Times New Roman"/>
          <w:bCs/>
          <w:sz w:val="24"/>
          <w:szCs w:val="24"/>
          <w:lang w:eastAsia="ru-RU"/>
        </w:rPr>
      </w:pPr>
    </w:p>
    <w:p w14:paraId="5ECEE5D6" w14:textId="77777777" w:rsidR="005A0766" w:rsidRDefault="005A0766" w:rsidP="005A0766">
      <w:pPr>
        <w:pStyle w:val="a9"/>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14:paraId="425432C3" w14:textId="77777777" w:rsidR="005A0766" w:rsidRPr="00811629" w:rsidRDefault="005A0766" w:rsidP="005A0766">
      <w:pPr>
        <w:pStyle w:val="a9"/>
        <w:spacing w:after="0"/>
        <w:ind w:left="0" w:firstLine="709"/>
        <w:rPr>
          <w:rFonts w:ascii="Times New Roman" w:hAnsi="Times New Roman"/>
          <w:b/>
          <w:sz w:val="24"/>
          <w:szCs w:val="24"/>
        </w:rPr>
      </w:pPr>
    </w:p>
    <w:p w14:paraId="332C2B85" w14:textId="77777777" w:rsidR="005A0766" w:rsidRPr="00405BD2" w:rsidRDefault="005A0766" w:rsidP="005A0766">
      <w:pPr>
        <w:pStyle w:val="a9"/>
        <w:numPr>
          <w:ilvl w:val="0"/>
          <w:numId w:val="28"/>
        </w:numPr>
        <w:suppressAutoHyphens w:val="0"/>
        <w:autoSpaceDE w:val="0"/>
        <w:autoSpaceDN w:val="0"/>
        <w:adjustRightInd w:val="0"/>
        <w:spacing w:after="0" w:line="360" w:lineRule="auto"/>
        <w:contextualSpacing/>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14:paraId="408E6E80" w14:textId="77777777" w:rsidR="005A0766" w:rsidRPr="00405BD2" w:rsidRDefault="005A0766" w:rsidP="005A0766">
      <w:pPr>
        <w:pStyle w:val="a9"/>
        <w:numPr>
          <w:ilvl w:val="0"/>
          <w:numId w:val="28"/>
        </w:numPr>
        <w:suppressAutoHyphens w:val="0"/>
        <w:autoSpaceDE w:val="0"/>
        <w:autoSpaceDN w:val="0"/>
        <w:adjustRightInd w:val="0"/>
        <w:spacing w:after="0" w:line="360" w:lineRule="auto"/>
        <w:contextualSpacing/>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14:paraId="3331EE88" w14:textId="77777777" w:rsidR="005A0766" w:rsidRPr="00405BD2" w:rsidRDefault="005A0766" w:rsidP="005A0766">
      <w:pPr>
        <w:pStyle w:val="a9"/>
        <w:numPr>
          <w:ilvl w:val="0"/>
          <w:numId w:val="28"/>
        </w:numPr>
        <w:suppressAutoHyphens w:val="0"/>
        <w:autoSpaceDE w:val="0"/>
        <w:autoSpaceDN w:val="0"/>
        <w:adjustRightInd w:val="0"/>
        <w:spacing w:after="0" w:line="360" w:lineRule="auto"/>
        <w:contextualSpacing/>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14:paraId="7F7398BD" w14:textId="1CFC6FFA" w:rsidR="005A0766" w:rsidRDefault="005A0766" w:rsidP="00D11550">
      <w:pPr>
        <w:spacing w:after="0" w:line="276" w:lineRule="auto"/>
        <w:jc w:val="both"/>
        <w:rPr>
          <w:rFonts w:ascii="Times New Roman" w:eastAsia="OfficinaSansBookC" w:hAnsi="Times New Roman" w:cs="Times New Roman"/>
          <w:sz w:val="24"/>
          <w:szCs w:val="24"/>
        </w:rPr>
      </w:pPr>
    </w:p>
    <w:p w14:paraId="46AA5907" w14:textId="109715CE" w:rsidR="005A0766" w:rsidRPr="00C23816" w:rsidRDefault="005A0766" w:rsidP="005A0766">
      <w:pPr>
        <w:suppressAutoHyphens/>
        <w:spacing w:after="0"/>
        <w:ind w:firstLine="709"/>
        <w:contextualSpacing/>
        <w:rPr>
          <w:rFonts w:ascii="Times New Roman" w:hAnsi="Times New Roman"/>
          <w:b/>
          <w:sz w:val="24"/>
          <w:szCs w:val="24"/>
        </w:rPr>
      </w:pPr>
      <w:r>
        <w:rPr>
          <w:rFonts w:ascii="Times New Roman" w:hAnsi="Times New Roman"/>
          <w:b/>
          <w:sz w:val="24"/>
          <w:szCs w:val="24"/>
        </w:rPr>
        <w:t>3.2.2. Э</w:t>
      </w:r>
      <w:r w:rsidRPr="00C23816">
        <w:rPr>
          <w:rFonts w:ascii="Times New Roman" w:hAnsi="Times New Roman"/>
          <w:b/>
          <w:sz w:val="24"/>
          <w:szCs w:val="24"/>
        </w:rPr>
        <w:t>лектронные издания</w:t>
      </w:r>
    </w:p>
    <w:p w14:paraId="1B60859E" w14:textId="7E401C9C" w:rsidR="005A0766" w:rsidRDefault="005A0766" w:rsidP="00C26B68">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before="0" w:line="360" w:lineRule="auto"/>
      </w:pPr>
    </w:p>
    <w:p w14:paraId="7C968959" w14:textId="694057D0" w:rsidR="00C44785" w:rsidRPr="00C44785" w:rsidRDefault="00C44785" w:rsidP="00C44785">
      <w:pPr>
        <w:rPr>
          <w:rFonts w:ascii="Times New Roman" w:hAnsi="Times New Roman" w:cs="Times New Roman"/>
          <w:sz w:val="24"/>
          <w:szCs w:val="24"/>
        </w:rPr>
      </w:pPr>
      <w:r w:rsidRPr="00C44785">
        <w:rPr>
          <w:rFonts w:ascii="Times New Roman" w:hAnsi="Times New Roman" w:cs="Times New Roman"/>
          <w:sz w:val="24"/>
          <w:szCs w:val="24"/>
        </w:rPr>
        <w:t xml:space="preserve">1.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2023. — 220 с. — (Высшее образование). — ISBN 978-5-534-13839-9. — Текст : электронный // Образовательная платформа Юрайт [сайт]. — URL: </w:t>
      </w:r>
      <w:hyperlink r:id="rId14" w:tgtFrame="_blank" w:history="1">
        <w:r w:rsidRPr="00C44785">
          <w:rPr>
            <w:rFonts w:ascii="Times New Roman" w:hAnsi="Times New Roman" w:cs="Times New Roman"/>
            <w:color w:val="0000FF"/>
            <w:sz w:val="24"/>
            <w:szCs w:val="24"/>
            <w:u w:val="single"/>
          </w:rPr>
          <w:t>https://urait.ru/bcode/511748</w:t>
        </w:r>
      </w:hyperlink>
    </w:p>
    <w:p w14:paraId="6475AE30" w14:textId="2A3CE964" w:rsidR="00C44785" w:rsidRPr="00C44785" w:rsidRDefault="00C44785" w:rsidP="00C44785">
      <w:pPr>
        <w:rPr>
          <w:rFonts w:ascii="Times New Roman" w:hAnsi="Times New Roman" w:cs="Times New Roman"/>
          <w:sz w:val="24"/>
          <w:szCs w:val="24"/>
        </w:rPr>
      </w:pPr>
    </w:p>
    <w:p w14:paraId="7DD272FF" w14:textId="5EBB1160" w:rsidR="00C44785" w:rsidRPr="00C44785" w:rsidRDefault="00C44785" w:rsidP="00C44785">
      <w:pPr>
        <w:rPr>
          <w:rFonts w:ascii="Times New Roman" w:hAnsi="Times New Roman" w:cs="Times New Roman"/>
          <w:sz w:val="24"/>
          <w:szCs w:val="24"/>
        </w:rPr>
        <w:sectPr w:rsidR="00C44785" w:rsidRPr="00C44785">
          <w:pgSz w:w="11906" w:h="16838"/>
          <w:pgMar w:top="1134" w:right="850" w:bottom="1134" w:left="1701" w:header="708" w:footer="708" w:gutter="0"/>
          <w:cols w:space="720"/>
        </w:sectPr>
      </w:pPr>
      <w:r w:rsidRPr="00C44785">
        <w:rPr>
          <w:rFonts w:ascii="Times New Roman" w:hAnsi="Times New Roman" w:cs="Times New Roman"/>
          <w:sz w:val="24"/>
          <w:szCs w:val="24"/>
        </w:rPr>
        <w:t>2.  К</w:t>
      </w:r>
      <w:r w:rsidRPr="00C44785">
        <w:rPr>
          <w:rFonts w:ascii="Times New Roman" w:hAnsi="Times New Roman" w:cs="Times New Roman"/>
          <w:iCs/>
          <w:sz w:val="24"/>
          <w:szCs w:val="24"/>
        </w:rPr>
        <w:t>упцова, А. К.</w:t>
      </w:r>
      <w:r w:rsidRPr="00C44785">
        <w:rPr>
          <w:rFonts w:ascii="Times New Roman" w:hAnsi="Times New Roman" w:cs="Times New Roman"/>
          <w:i/>
          <w:iCs/>
          <w:sz w:val="24"/>
          <w:szCs w:val="24"/>
        </w:rPr>
        <w:t> </w:t>
      </w:r>
      <w:r w:rsidRPr="00C44785">
        <w:rPr>
          <w:rFonts w:ascii="Times New Roman" w:hAnsi="Times New Roman" w:cs="Times New Roman"/>
          <w:sz w:val="24"/>
          <w:szCs w:val="24"/>
        </w:rPr>
        <w:t xml:space="preserve"> Английский язык для менеджеров и логистов (B1-B2) : учебник и практикум для среднего профессионального образования / А. К. Купцова, Л. А. Козлова, </w:t>
      </w:r>
      <w:r w:rsidRPr="00C44785">
        <w:rPr>
          <w:rFonts w:ascii="Times New Roman" w:hAnsi="Times New Roman" w:cs="Times New Roman"/>
          <w:sz w:val="24"/>
          <w:szCs w:val="24"/>
        </w:rPr>
        <w:lastRenderedPageBreak/>
        <w:t xml:space="preserve">Ю. П. Волынец ; под общей редакцией А. К. Купцовой. — 2-е изд., испр. и доп. — Москва : Издательство Юрайт, 2023. — 355 с. — (Профессиональное образование). — ISBN 978-5-534-09213-4. — Текст : электронный // Образовательная платформа Юрайт [сайт]. — URL: </w:t>
      </w:r>
      <w:hyperlink r:id="rId15" w:tgtFrame="_blank" w:history="1">
        <w:r w:rsidRPr="00C44785">
          <w:rPr>
            <w:rFonts w:ascii="Times New Roman" w:hAnsi="Times New Roman" w:cs="Times New Roman"/>
            <w:color w:val="0000FF"/>
            <w:sz w:val="24"/>
            <w:szCs w:val="24"/>
            <w:u w:val="single"/>
          </w:rPr>
          <w:t>https://urait.ru/bcode/511831</w:t>
        </w:r>
      </w:hyperlink>
    </w:p>
    <w:p w14:paraId="5C004035" w14:textId="388ECDF3" w:rsidR="003E604E" w:rsidRPr="00FB47B8" w:rsidRDefault="0025347D" w:rsidP="00C0412A">
      <w:pPr>
        <w:pStyle w:val="1"/>
        <w:jc w:val="center"/>
        <w:rPr>
          <w:rFonts w:ascii="Times New Roman" w:eastAsia="OfficinaSansBookC" w:hAnsi="Times New Roman" w:cs="Times New Roman"/>
          <w:b/>
          <w:bCs/>
          <w:color w:val="auto"/>
          <w:sz w:val="24"/>
          <w:szCs w:val="24"/>
        </w:rPr>
      </w:pPr>
      <w:bookmarkStart w:id="15" w:name="_Toc125465580"/>
      <w:r w:rsidRPr="00FB47B8">
        <w:rPr>
          <w:rFonts w:ascii="Times New Roman" w:eastAsia="OfficinaSansBookC" w:hAnsi="Times New Roman" w:cs="Times New Roman"/>
          <w:b/>
          <w:bCs/>
          <w:color w:val="auto"/>
          <w:sz w:val="24"/>
          <w:szCs w:val="24"/>
        </w:rPr>
        <w:lastRenderedPageBreak/>
        <w:t>4. К</w:t>
      </w:r>
      <w:r w:rsidR="0030196A" w:rsidRPr="00FB47B8">
        <w:rPr>
          <w:rFonts w:ascii="Times New Roman" w:eastAsia="OfficinaSansBookC" w:hAnsi="Times New Roman" w:cs="Times New Roman"/>
          <w:b/>
          <w:bCs/>
          <w:color w:val="auto"/>
          <w:sz w:val="24"/>
          <w:szCs w:val="24"/>
        </w:rPr>
        <w:t>онтроль и оценка результатов освоения общеобразовательной дисциплины</w:t>
      </w:r>
      <w:bookmarkEnd w:id="15"/>
    </w:p>
    <w:p w14:paraId="10AC0EEB" w14:textId="77777777" w:rsidR="004C25B9" w:rsidRPr="00FB47B8" w:rsidRDefault="004C25B9" w:rsidP="00DC472A">
      <w:pPr>
        <w:spacing w:after="0" w:line="276" w:lineRule="auto"/>
        <w:jc w:val="both"/>
        <w:rPr>
          <w:rFonts w:ascii="Times New Roman" w:eastAsia="OfficinaSansBookC" w:hAnsi="Times New Roman" w:cs="Times New Roman"/>
          <w:b/>
          <w:sz w:val="24"/>
          <w:szCs w:val="24"/>
        </w:rPr>
      </w:pPr>
    </w:p>
    <w:p w14:paraId="28091325" w14:textId="77777777" w:rsidR="004C25B9" w:rsidRPr="00FB47B8" w:rsidRDefault="004C25B9" w:rsidP="00BE0490">
      <w:pPr>
        <w:contextualSpacing/>
        <w:jc w:val="both"/>
        <w:rPr>
          <w:rFonts w:ascii="Times New Roman" w:hAnsi="Times New Roman" w:cs="Times New Roman"/>
          <w:sz w:val="24"/>
          <w:szCs w:val="24"/>
        </w:rPr>
      </w:pPr>
      <w:r w:rsidRPr="00FB47B8">
        <w:rPr>
          <w:rFonts w:ascii="Times New Roman" w:hAnsi="Times New Roman" w:cs="Times New Roman"/>
          <w:b/>
          <w:sz w:val="24"/>
          <w:szCs w:val="24"/>
        </w:rPr>
        <w:t>Контроль</w:t>
      </w:r>
      <w:r w:rsidRPr="00FB47B8">
        <w:rPr>
          <w:rFonts w:ascii="Times New Roman" w:hAnsi="Times New Roman" w:cs="Times New Roman"/>
          <w:sz w:val="24"/>
          <w:szCs w:val="24"/>
        </w:rPr>
        <w:t xml:space="preserve"> </w:t>
      </w:r>
      <w:r w:rsidRPr="00FB47B8">
        <w:rPr>
          <w:rFonts w:ascii="Times New Roman" w:hAnsi="Times New Roman" w:cs="Times New Roman"/>
          <w:b/>
          <w:sz w:val="24"/>
          <w:szCs w:val="24"/>
        </w:rPr>
        <w:t>и оценка</w:t>
      </w:r>
      <w:r w:rsidRPr="00FB47B8">
        <w:rPr>
          <w:rFonts w:ascii="Times New Roman" w:hAnsi="Times New Roman" w:cs="Times New Roman"/>
          <w:sz w:val="24"/>
          <w:szCs w:val="24"/>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14:paraId="7F302D68" w14:textId="77777777" w:rsidR="004C25B9" w:rsidRPr="00FB47B8" w:rsidRDefault="004C25B9" w:rsidP="004C25B9">
      <w:pPr>
        <w:ind w:left="709"/>
        <w:contextualSpacing/>
        <w:jc w:val="both"/>
        <w:rPr>
          <w:rFonts w:ascii="Times New Roman" w:eastAsia="Times New Roman" w:hAnsi="Times New Roman" w:cs="Times New Roman"/>
          <w:b/>
          <w:sz w:val="24"/>
          <w:szCs w:val="24"/>
          <w:lang w:eastAsia="ru-RU"/>
        </w:rPr>
      </w:pPr>
    </w:p>
    <w:tbl>
      <w:tblPr>
        <w:tblStyle w:val="ac"/>
        <w:tblW w:w="9498" w:type="dxa"/>
        <w:tblInd w:w="-5" w:type="dxa"/>
        <w:tblLook w:val="04A0" w:firstRow="1" w:lastRow="0" w:firstColumn="1" w:lastColumn="0" w:noHBand="0" w:noVBand="1"/>
      </w:tblPr>
      <w:tblGrid>
        <w:gridCol w:w="4253"/>
        <w:gridCol w:w="2372"/>
        <w:gridCol w:w="2873"/>
      </w:tblGrid>
      <w:tr w:rsidR="004C25B9" w:rsidRPr="00FB47B8" w14:paraId="0428A51C" w14:textId="77777777" w:rsidTr="009F38A6">
        <w:tc>
          <w:tcPr>
            <w:tcW w:w="4253" w:type="dxa"/>
          </w:tcPr>
          <w:p w14:paraId="764AED1B" w14:textId="77777777" w:rsidR="004C25B9" w:rsidRPr="00FB47B8" w:rsidRDefault="004C25B9" w:rsidP="007F2B11">
            <w:pPr>
              <w:contextualSpacing/>
              <w:jc w:val="center"/>
              <w:rPr>
                <w:rFonts w:ascii="Times New Roman" w:eastAsia="Times New Roman" w:hAnsi="Times New Roman" w:cs="Times New Roman"/>
                <w:b/>
                <w:sz w:val="24"/>
                <w:szCs w:val="24"/>
                <w:lang w:eastAsia="ru-RU"/>
              </w:rPr>
            </w:pPr>
            <w:r w:rsidRPr="00FB47B8">
              <w:rPr>
                <w:rFonts w:ascii="Times New Roman" w:hAnsi="Times New Roman" w:cs="Times New Roman"/>
                <w:b/>
                <w:iCs/>
                <w:sz w:val="24"/>
                <w:szCs w:val="24"/>
              </w:rPr>
              <w:t>Код и наименование формируемых компетенций</w:t>
            </w:r>
          </w:p>
        </w:tc>
        <w:tc>
          <w:tcPr>
            <w:tcW w:w="2372" w:type="dxa"/>
          </w:tcPr>
          <w:p w14:paraId="33772E9A" w14:textId="77777777" w:rsidR="004C25B9" w:rsidRPr="00FB47B8" w:rsidRDefault="004C25B9" w:rsidP="007F2B11">
            <w:pPr>
              <w:contextualSpacing/>
              <w:jc w:val="center"/>
              <w:rPr>
                <w:rFonts w:ascii="Times New Roman" w:eastAsia="Times New Roman" w:hAnsi="Times New Roman" w:cs="Times New Roman"/>
                <w:b/>
                <w:sz w:val="24"/>
                <w:szCs w:val="24"/>
                <w:lang w:eastAsia="ru-RU"/>
              </w:rPr>
            </w:pPr>
            <w:r w:rsidRPr="00FB47B8">
              <w:rPr>
                <w:rFonts w:ascii="Times New Roman" w:hAnsi="Times New Roman" w:cs="Times New Roman"/>
                <w:b/>
                <w:iCs/>
                <w:sz w:val="24"/>
                <w:szCs w:val="24"/>
              </w:rPr>
              <w:t>Раздел/Тема</w:t>
            </w:r>
          </w:p>
        </w:tc>
        <w:tc>
          <w:tcPr>
            <w:tcW w:w="2873" w:type="dxa"/>
          </w:tcPr>
          <w:p w14:paraId="7E43A548" w14:textId="77777777" w:rsidR="004C25B9" w:rsidRPr="00FB47B8" w:rsidRDefault="004C25B9" w:rsidP="007F2B11">
            <w:pPr>
              <w:contextualSpacing/>
              <w:jc w:val="center"/>
              <w:rPr>
                <w:rFonts w:ascii="Times New Roman" w:eastAsia="Times New Roman" w:hAnsi="Times New Roman" w:cs="Times New Roman"/>
                <w:b/>
                <w:sz w:val="24"/>
                <w:szCs w:val="24"/>
                <w:lang w:eastAsia="ru-RU"/>
              </w:rPr>
            </w:pPr>
            <w:r w:rsidRPr="00FB47B8">
              <w:rPr>
                <w:rFonts w:ascii="Times New Roman" w:hAnsi="Times New Roman" w:cs="Times New Roman"/>
                <w:b/>
                <w:iCs/>
                <w:sz w:val="24"/>
                <w:szCs w:val="24"/>
              </w:rPr>
              <w:t>Тип оценочных мероприятий</w:t>
            </w:r>
          </w:p>
        </w:tc>
      </w:tr>
      <w:tr w:rsidR="00CC2DF5" w:rsidRPr="00FB47B8" w14:paraId="1D67C292" w14:textId="77777777" w:rsidTr="009F38A6">
        <w:tc>
          <w:tcPr>
            <w:tcW w:w="4253" w:type="dxa"/>
          </w:tcPr>
          <w:p w14:paraId="2652D0A8" w14:textId="77777777" w:rsidR="00CC2DF5" w:rsidRPr="00FB47B8" w:rsidRDefault="00CC2DF5" w:rsidP="00CC2DF5">
            <w:pPr>
              <w:spacing w:line="276" w:lineRule="auto"/>
              <w:ind w:left="57" w:right="57"/>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FB47B8">
              <w:rPr>
                <w:rFonts w:ascii="Times New Roman" w:eastAsia="Times New Roman" w:hAnsi="Times New Roman" w:cs="Times New Roman"/>
                <w:sz w:val="24"/>
                <w:szCs w:val="24"/>
              </w:rPr>
              <w:br/>
              <w:t>к различным контекстам</w:t>
            </w:r>
          </w:p>
          <w:p w14:paraId="521B7A52" w14:textId="77777777" w:rsidR="00CC2DF5" w:rsidRPr="00FB47B8" w:rsidRDefault="00CC2DF5" w:rsidP="00CC2DF5">
            <w:pPr>
              <w:spacing w:line="276" w:lineRule="auto"/>
              <w:ind w:left="57" w:right="57"/>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3308BF6" w14:textId="77777777" w:rsidR="00CC2DF5" w:rsidRPr="00FB47B8" w:rsidRDefault="00CC2DF5" w:rsidP="00CC2DF5">
            <w:pPr>
              <w:spacing w:line="276" w:lineRule="auto"/>
              <w:ind w:left="57" w:right="57"/>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2372" w:type="dxa"/>
          </w:tcPr>
          <w:p w14:paraId="63CF08B4" w14:textId="2A8129D5" w:rsidR="00CC2DF5" w:rsidRPr="00FB47B8" w:rsidRDefault="00CC2DF5" w:rsidP="00B7506B">
            <w:pPr>
              <w:spacing w:line="276" w:lineRule="auto"/>
              <w:rPr>
                <w:rFonts w:ascii="Times New Roman" w:eastAsia="Times New Roman" w:hAnsi="Times New Roman" w:cs="Times New Roman"/>
                <w:b/>
                <w:sz w:val="24"/>
                <w:szCs w:val="24"/>
                <w:lang w:eastAsia="ru-RU"/>
              </w:rPr>
            </w:pPr>
            <w:r w:rsidRPr="00FB47B8">
              <w:rPr>
                <w:rFonts w:ascii="Times New Roman" w:eastAsia="OfficinaSansBookC" w:hAnsi="Times New Roman" w:cs="Times New Roman"/>
                <w:b/>
                <w:sz w:val="24"/>
                <w:szCs w:val="24"/>
              </w:rPr>
              <w:t>Р 1 Тема 1.1, 1.2, 1.3, 1.4, 1.5, 1.6, 1.7,</w:t>
            </w:r>
            <w:r w:rsidR="001A3F18" w:rsidRPr="00FB47B8">
              <w:rPr>
                <w:rFonts w:ascii="Times New Roman" w:eastAsia="OfficinaSansBookC" w:hAnsi="Times New Roman" w:cs="Times New Roman"/>
                <w:b/>
                <w:sz w:val="24"/>
                <w:szCs w:val="24"/>
              </w:rPr>
              <w:t xml:space="preserve"> </w:t>
            </w:r>
            <w:r w:rsidRPr="00FB47B8">
              <w:rPr>
                <w:rFonts w:ascii="Times New Roman" w:eastAsia="OfficinaSansBookC" w:hAnsi="Times New Roman" w:cs="Times New Roman"/>
                <w:b/>
                <w:sz w:val="24"/>
                <w:szCs w:val="24"/>
              </w:rPr>
              <w:t>1.8</w:t>
            </w:r>
          </w:p>
        </w:tc>
        <w:tc>
          <w:tcPr>
            <w:tcW w:w="2873" w:type="dxa"/>
          </w:tcPr>
          <w:p w14:paraId="5636E3E5" w14:textId="77777777" w:rsidR="00CC2DF5" w:rsidRPr="00FB47B8" w:rsidRDefault="00CC2DF5" w:rsidP="00CC2DF5">
            <w:pP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Заполнение формы-резюме,</w:t>
            </w:r>
          </w:p>
          <w:p w14:paraId="12D1AB06" w14:textId="77777777"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Письма</w:t>
            </w:r>
          </w:p>
          <w:p w14:paraId="109ACF10" w14:textId="77777777"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Презентация, </w:t>
            </w:r>
          </w:p>
          <w:p w14:paraId="1E065009" w14:textId="77777777"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Постер, </w:t>
            </w:r>
          </w:p>
          <w:p w14:paraId="73393E16" w14:textId="77777777"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Ролевые игры</w:t>
            </w:r>
          </w:p>
          <w:p w14:paraId="760FC381" w14:textId="77777777"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Заметки </w:t>
            </w:r>
          </w:p>
          <w:p w14:paraId="55CC3342" w14:textId="77777777"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Тесты</w:t>
            </w:r>
          </w:p>
          <w:p w14:paraId="15D74D83" w14:textId="439B734A" w:rsidR="00CC2DF5" w:rsidRPr="00FB47B8" w:rsidRDefault="00CC2DF5"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Устный опрос. </w:t>
            </w:r>
          </w:p>
          <w:p w14:paraId="3DA2AEBB" w14:textId="07618BDC" w:rsidR="00111BBB" w:rsidRPr="00FB47B8" w:rsidRDefault="00111BBB" w:rsidP="00CC2DF5">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Выполнение заданий дифференцированного зачета</w:t>
            </w:r>
          </w:p>
          <w:p w14:paraId="59D00BF6" w14:textId="3EBC3B2C" w:rsidR="00CC2DF5" w:rsidRPr="00FB47B8" w:rsidRDefault="00CC2DF5" w:rsidP="00CC2DF5">
            <w:pPr>
              <w:contextualSpacing/>
              <w:rPr>
                <w:rFonts w:ascii="Times New Roman" w:eastAsia="OfficinaSansBookC" w:hAnsi="Times New Roman" w:cs="Times New Roman"/>
                <w:sz w:val="24"/>
                <w:szCs w:val="24"/>
              </w:rPr>
            </w:pPr>
          </w:p>
        </w:tc>
      </w:tr>
      <w:tr w:rsidR="00CC2DF5" w:rsidRPr="00FB47B8" w14:paraId="3BE86DAC" w14:textId="77777777" w:rsidTr="009F38A6">
        <w:tc>
          <w:tcPr>
            <w:tcW w:w="4253" w:type="dxa"/>
          </w:tcPr>
          <w:p w14:paraId="30A02B97" w14:textId="77777777" w:rsidR="00CC2DF5" w:rsidRPr="00FB47B8" w:rsidRDefault="00CC2DF5" w:rsidP="00CC2DF5">
            <w:pPr>
              <w:spacing w:line="276" w:lineRule="auto"/>
              <w:ind w:left="57" w:right="57"/>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FB47B8">
              <w:rPr>
                <w:rFonts w:ascii="Times New Roman" w:eastAsia="Times New Roman" w:hAnsi="Times New Roman" w:cs="Times New Roman"/>
                <w:sz w:val="24"/>
                <w:szCs w:val="24"/>
              </w:rPr>
              <w:br/>
              <w:t>к различным контекстам</w:t>
            </w:r>
          </w:p>
          <w:p w14:paraId="0BB4FD73" w14:textId="77777777" w:rsidR="00CC2DF5" w:rsidRPr="00FB47B8" w:rsidRDefault="00CC2DF5" w:rsidP="00CC2DF5">
            <w:pPr>
              <w:spacing w:line="276" w:lineRule="auto"/>
              <w:ind w:left="57" w:right="57"/>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96BE418" w14:textId="77777777" w:rsidR="00CC2DF5" w:rsidRPr="00FB47B8" w:rsidRDefault="00CC2DF5" w:rsidP="00CC2DF5">
            <w:pPr>
              <w:spacing w:line="276" w:lineRule="auto"/>
              <w:ind w:left="57" w:right="57"/>
              <w:rPr>
                <w:rFonts w:ascii="Times New Roman" w:eastAsia="Times New Roman" w:hAnsi="Times New Roman" w:cs="Times New Roman"/>
                <w:sz w:val="24"/>
                <w:szCs w:val="24"/>
              </w:rPr>
            </w:pPr>
            <w:r w:rsidRPr="00FB47B8">
              <w:rPr>
                <w:rFonts w:ascii="Times New Roman" w:eastAsia="Times New Roman" w:hAnsi="Times New Roman" w:cs="Times New Roman"/>
                <w:sz w:val="24"/>
                <w:szCs w:val="24"/>
              </w:rPr>
              <w:t>ОК 04 Эффективно взаимодействовать и работать в коллективе и команде</w:t>
            </w:r>
          </w:p>
          <w:p w14:paraId="371DAFA2" w14:textId="71B22282" w:rsidR="00CC2DF5" w:rsidRPr="00FB47B8" w:rsidRDefault="00CC2DF5" w:rsidP="00B7506B">
            <w:pPr>
              <w:spacing w:line="276" w:lineRule="auto"/>
              <w:ind w:left="57" w:right="57"/>
              <w:rPr>
                <w:rFonts w:ascii="Times New Roman" w:eastAsia="OfficinaSansBookC" w:hAnsi="Times New Roman" w:cs="Times New Roman"/>
                <w:b/>
                <w:i/>
                <w:sz w:val="24"/>
                <w:szCs w:val="24"/>
              </w:rPr>
            </w:pPr>
            <w:r w:rsidRPr="00FB47B8">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372" w:type="dxa"/>
          </w:tcPr>
          <w:p w14:paraId="08E7BCFC" w14:textId="47E4255C" w:rsidR="00CC2DF5" w:rsidRPr="00FB47B8" w:rsidRDefault="00A72C83" w:rsidP="00A72C83">
            <w:pPr>
              <w:spacing w:line="276" w:lineRule="auto"/>
              <w:rPr>
                <w:rFonts w:ascii="Times New Roman" w:eastAsia="Times New Roman" w:hAnsi="Times New Roman" w:cs="Times New Roman"/>
                <w:sz w:val="24"/>
                <w:szCs w:val="24"/>
                <w:lang w:eastAsia="ru-RU"/>
              </w:rPr>
            </w:pPr>
            <w:r>
              <w:rPr>
                <w:rFonts w:ascii="Times New Roman" w:eastAsia="OfficinaSansBookC" w:hAnsi="Times New Roman" w:cs="Times New Roman"/>
                <w:b/>
                <w:sz w:val="24"/>
                <w:szCs w:val="24"/>
              </w:rPr>
              <w:t xml:space="preserve">Р 2 Тема 2.1, 2.2, 2.3, 2.4 </w:t>
            </w:r>
          </w:p>
        </w:tc>
        <w:tc>
          <w:tcPr>
            <w:tcW w:w="2873" w:type="dxa"/>
          </w:tcPr>
          <w:p w14:paraId="4E7EDD4A" w14:textId="77777777" w:rsidR="00CC2DF5" w:rsidRPr="00FB47B8" w:rsidRDefault="00CC2DF5" w:rsidP="00CC2DF5">
            <w:pP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Тесты </w:t>
            </w:r>
          </w:p>
          <w:p w14:paraId="73FC3346" w14:textId="77777777" w:rsidR="00CC2DF5" w:rsidRPr="00FB47B8" w:rsidRDefault="00CC2DF5" w:rsidP="00CC2DF5">
            <w:pP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 xml:space="preserve">Проект. </w:t>
            </w:r>
          </w:p>
          <w:p w14:paraId="2D480B01" w14:textId="77777777" w:rsidR="00CC2DF5" w:rsidRPr="00FB47B8" w:rsidRDefault="00CC2DF5" w:rsidP="00CC2DF5">
            <w:pPr>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Ролевые игры</w:t>
            </w:r>
          </w:p>
          <w:p w14:paraId="3FDAE188" w14:textId="77777777" w:rsidR="00CC2DF5" w:rsidRPr="00FB47B8" w:rsidRDefault="00CC2DF5" w:rsidP="00CC2DF5">
            <w:pPr>
              <w:rPr>
                <w:rFonts w:ascii="Times New Roman" w:eastAsia="OfficinaSansBookC" w:hAnsi="Times New Roman" w:cs="Times New Roman"/>
                <w:b/>
                <w:sz w:val="24"/>
                <w:szCs w:val="24"/>
              </w:rPr>
            </w:pPr>
            <w:r w:rsidRPr="00FB47B8">
              <w:rPr>
                <w:rFonts w:ascii="Times New Roman" w:eastAsia="OfficinaSansBookC" w:hAnsi="Times New Roman" w:cs="Times New Roman"/>
                <w:sz w:val="24"/>
                <w:szCs w:val="24"/>
              </w:rPr>
              <w:t xml:space="preserve"> Круглый стол-дебаты “Доклад с презентацией </w:t>
            </w:r>
          </w:p>
          <w:p w14:paraId="4B0AF2C6" w14:textId="77777777" w:rsidR="00CC2DF5" w:rsidRPr="00FB47B8" w:rsidRDefault="00CC2DF5" w:rsidP="00CC2DF5">
            <w:pPr>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rPr>
              <w:t>Видеозапись</w:t>
            </w:r>
            <w:r w:rsidRPr="00FB47B8">
              <w:rPr>
                <w:rFonts w:ascii="Times New Roman" w:eastAsia="OfficinaSansBookC" w:hAnsi="Times New Roman" w:cs="Times New Roman"/>
                <w:sz w:val="24"/>
                <w:szCs w:val="24"/>
                <w:lang w:val="en-US"/>
              </w:rPr>
              <w:t xml:space="preserve"> </w:t>
            </w:r>
            <w:r w:rsidRPr="00FB47B8">
              <w:rPr>
                <w:rFonts w:ascii="Times New Roman" w:eastAsia="OfficinaSansBookC" w:hAnsi="Times New Roman" w:cs="Times New Roman"/>
                <w:sz w:val="24"/>
                <w:szCs w:val="24"/>
              </w:rPr>
              <w:t>выступления</w:t>
            </w:r>
          </w:p>
          <w:p w14:paraId="7E1083FF" w14:textId="3838AF84" w:rsidR="00CC2DF5" w:rsidRPr="00FB47B8" w:rsidRDefault="00CC2DF5" w:rsidP="00CC2DF5">
            <w:pPr>
              <w:tabs>
                <w:tab w:val="left" w:pos="1252"/>
              </w:tabs>
              <w:rPr>
                <w:rFonts w:ascii="Times New Roman" w:eastAsia="OfficinaSansBookC" w:hAnsi="Times New Roman" w:cs="Times New Roman"/>
                <w:sz w:val="24"/>
                <w:szCs w:val="24"/>
                <w:lang w:val="en-US"/>
              </w:rPr>
            </w:pPr>
            <w:r w:rsidRPr="00FB47B8">
              <w:rPr>
                <w:rFonts w:ascii="Times New Roman" w:eastAsia="OfficinaSansBookC" w:hAnsi="Times New Roman" w:cs="Times New Roman"/>
                <w:sz w:val="24"/>
                <w:szCs w:val="24"/>
                <w:lang w:val="en-US"/>
              </w:rPr>
              <w:t xml:space="preserve">QUIZ: Frequently asked questions (FAQs) about VK/Telegram? </w:t>
            </w:r>
          </w:p>
          <w:p w14:paraId="623515E2" w14:textId="77777777" w:rsidR="00CC2DF5" w:rsidRPr="00FB47B8" w:rsidRDefault="00CC2DF5" w:rsidP="00CC2DF5">
            <w:pPr>
              <w:contextualSpacing/>
              <w:jc w:val="both"/>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Разработка плана продвижения колледжа</w:t>
            </w:r>
          </w:p>
          <w:p w14:paraId="299563A8" w14:textId="77777777" w:rsidR="00111BBB" w:rsidRPr="00FB47B8" w:rsidRDefault="00111BBB" w:rsidP="00111BBB">
            <w:pPr>
              <w:ind w:left="57" w:right="57"/>
              <w:rPr>
                <w:rFonts w:ascii="Times New Roman" w:eastAsia="OfficinaSansBookC" w:hAnsi="Times New Roman" w:cs="Times New Roman"/>
                <w:sz w:val="24"/>
                <w:szCs w:val="24"/>
              </w:rPr>
            </w:pPr>
            <w:r w:rsidRPr="00FB47B8">
              <w:rPr>
                <w:rFonts w:ascii="Times New Roman" w:eastAsia="OfficinaSansBookC" w:hAnsi="Times New Roman" w:cs="Times New Roman"/>
                <w:sz w:val="24"/>
                <w:szCs w:val="24"/>
              </w:rPr>
              <w:t>Выполнение заданий дифференцированного зачета</w:t>
            </w:r>
          </w:p>
          <w:p w14:paraId="227D4C64" w14:textId="494B20C6" w:rsidR="00111BBB" w:rsidRPr="00FB47B8" w:rsidRDefault="00111BBB" w:rsidP="00CC2DF5">
            <w:pPr>
              <w:contextualSpacing/>
              <w:jc w:val="both"/>
              <w:rPr>
                <w:rFonts w:ascii="Times New Roman" w:eastAsia="Times New Roman" w:hAnsi="Times New Roman" w:cs="Times New Roman"/>
                <w:b/>
                <w:sz w:val="24"/>
                <w:szCs w:val="24"/>
                <w:lang w:eastAsia="ru-RU"/>
              </w:rPr>
            </w:pPr>
          </w:p>
        </w:tc>
      </w:tr>
    </w:tbl>
    <w:p w14:paraId="28341E33" w14:textId="786C1B01" w:rsidR="004C25B9" w:rsidRPr="00FB47B8" w:rsidRDefault="004C25B9" w:rsidP="00DC472A">
      <w:pPr>
        <w:spacing w:after="0" w:line="276" w:lineRule="auto"/>
        <w:jc w:val="both"/>
        <w:rPr>
          <w:rFonts w:ascii="Times New Roman" w:eastAsia="OfficinaSansBookC" w:hAnsi="Times New Roman" w:cs="Times New Roman"/>
          <w:b/>
          <w:sz w:val="24"/>
          <w:szCs w:val="24"/>
        </w:rPr>
      </w:pPr>
    </w:p>
    <w:sectPr w:rsidR="004C25B9" w:rsidRPr="00FB47B8" w:rsidSect="00BE0490">
      <w:pgSz w:w="11906" w:h="16838"/>
      <w:pgMar w:top="1134" w:right="850" w:bottom="1134" w:left="1701" w:header="708" w:footer="708" w:gutter="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InWin" w:date="2023-09-18T14:08:00Z" w:initials="I">
    <w:p w14:paraId="681B4D11" w14:textId="7A686741" w:rsidR="00AA15C4" w:rsidRDefault="00AA15C4">
      <w:pPr>
        <w:pStyle w:val="afffff3"/>
      </w:pPr>
      <w:r>
        <w:rPr>
          <w:rStyle w:val="afffff2"/>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1B4D1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1E96" w14:textId="77777777" w:rsidR="00765B82" w:rsidRDefault="00765B82">
      <w:pPr>
        <w:spacing w:after="0" w:line="240" w:lineRule="auto"/>
      </w:pPr>
      <w:r>
        <w:separator/>
      </w:r>
    </w:p>
  </w:endnote>
  <w:endnote w:type="continuationSeparator" w:id="0">
    <w:p w14:paraId="14E67614" w14:textId="77777777" w:rsidR="00765B82" w:rsidRDefault="0076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298824"/>
      <w:docPartObj>
        <w:docPartGallery w:val="Page Numbers (Bottom of Page)"/>
        <w:docPartUnique/>
      </w:docPartObj>
    </w:sdtPr>
    <w:sdtEndPr/>
    <w:sdtContent>
      <w:p w14:paraId="0C43F53A" w14:textId="645E2746" w:rsidR="00AA15C4" w:rsidRDefault="00AA15C4">
        <w:pPr>
          <w:pStyle w:val="af"/>
          <w:jc w:val="right"/>
        </w:pPr>
        <w:r>
          <w:fldChar w:fldCharType="begin"/>
        </w:r>
        <w:r>
          <w:instrText>PAGE   \* MERGEFORMAT</w:instrText>
        </w:r>
        <w:r>
          <w:fldChar w:fldCharType="separate"/>
        </w:r>
        <w:r w:rsidR="001E1340">
          <w:rPr>
            <w:noProof/>
          </w:rPr>
          <w:t>19</w:t>
        </w:r>
        <w:r>
          <w:fldChar w:fldCharType="end"/>
        </w:r>
      </w:p>
    </w:sdtContent>
  </w:sdt>
  <w:p w14:paraId="7839D113" w14:textId="77777777" w:rsidR="00AA15C4" w:rsidRDefault="00AA15C4">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CB6C" w14:textId="77777777" w:rsidR="00AA15C4" w:rsidRDefault="00AA15C4">
    <w:pPr>
      <w:pBdr>
        <w:top w:val="nil"/>
        <w:left w:val="nil"/>
        <w:bottom w:val="nil"/>
        <w:right w:val="nil"/>
        <w:between w:val="nil"/>
      </w:pBdr>
      <w:tabs>
        <w:tab w:val="center" w:pos="4677"/>
        <w:tab w:val="right" w:pos="9355"/>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2AA8" w14:textId="77777777" w:rsidR="00AA15C4" w:rsidRDefault="00AA15C4">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56A1" w14:textId="77777777" w:rsidR="00765B82" w:rsidRDefault="00765B82">
      <w:pPr>
        <w:spacing w:after="0" w:line="240" w:lineRule="auto"/>
      </w:pPr>
      <w:r>
        <w:separator/>
      </w:r>
    </w:p>
  </w:footnote>
  <w:footnote w:type="continuationSeparator" w:id="0">
    <w:p w14:paraId="1B371006" w14:textId="77777777" w:rsidR="00765B82" w:rsidRDefault="00765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F0739"/>
    <w:multiLevelType w:val="multilevel"/>
    <w:tmpl w:val="86E691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15:restartNumberingAfterBreak="0">
    <w:nsid w:val="405077F9"/>
    <w:multiLevelType w:val="hybridMultilevel"/>
    <w:tmpl w:val="CA42F024"/>
    <w:lvl w:ilvl="0" w:tplc="274ABD5C">
      <w:start w:val="1"/>
      <w:numFmt w:val="decimal"/>
      <w:lvlText w:val="%1."/>
      <w:lvlJc w:val="left"/>
      <w:pPr>
        <w:ind w:left="720" w:hanging="360"/>
      </w:pPr>
      <w:rPr>
        <w:rFonts w:ascii="Times New Roman" w:eastAsia="OfficinaSansBookC" w:hAnsi="Times New Roman" w:cs="Calibr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8"/>
  </w:num>
  <w:num w:numId="3">
    <w:abstractNumId w:val="21"/>
  </w:num>
  <w:num w:numId="4">
    <w:abstractNumId w:val="0"/>
  </w:num>
  <w:num w:numId="5">
    <w:abstractNumId w:val="12"/>
  </w:num>
  <w:num w:numId="6">
    <w:abstractNumId w:val="11"/>
  </w:num>
  <w:num w:numId="7">
    <w:abstractNumId w:val="10"/>
  </w:num>
  <w:num w:numId="8">
    <w:abstractNumId w:val="7"/>
  </w:num>
  <w:num w:numId="9">
    <w:abstractNumId w:val="13"/>
  </w:num>
  <w:num w:numId="10">
    <w:abstractNumId w:val="18"/>
  </w:num>
  <w:num w:numId="11">
    <w:abstractNumId w:val="8"/>
  </w:num>
  <w:num w:numId="12">
    <w:abstractNumId w:val="9"/>
  </w:num>
  <w:num w:numId="13">
    <w:abstractNumId w:val="2"/>
  </w:num>
  <w:num w:numId="14">
    <w:abstractNumId w:val="1"/>
  </w:num>
  <w:num w:numId="15">
    <w:abstractNumId w:val="26"/>
  </w:num>
  <w:num w:numId="16">
    <w:abstractNumId w:val="24"/>
  </w:num>
  <w:num w:numId="17">
    <w:abstractNumId w:val="17"/>
  </w:num>
  <w:num w:numId="18">
    <w:abstractNumId w:val="16"/>
  </w:num>
  <w:num w:numId="19">
    <w:abstractNumId w:val="22"/>
  </w:num>
  <w:num w:numId="20">
    <w:abstractNumId w:val="20"/>
  </w:num>
  <w:num w:numId="21">
    <w:abstractNumId w:val="25"/>
  </w:num>
  <w:num w:numId="22">
    <w:abstractNumId w:val="19"/>
  </w:num>
  <w:num w:numId="23">
    <w:abstractNumId w:val="15"/>
  </w:num>
  <w:num w:numId="24">
    <w:abstractNumId w:val="27"/>
  </w:num>
  <w:num w:numId="25">
    <w:abstractNumId w:val="5"/>
  </w:num>
  <w:num w:numId="26">
    <w:abstractNumId w:val="14"/>
  </w:num>
  <w:num w:numId="27">
    <w:abstractNumId w:val="4"/>
  </w:num>
  <w:num w:numId="28">
    <w:abstractNumId w:val="23"/>
  </w:num>
  <w:num w:numId="2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Win">
    <w15:presenceInfo w15:providerId="None" w15:userId="In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4E"/>
    <w:rsid w:val="00007F26"/>
    <w:rsid w:val="00031F22"/>
    <w:rsid w:val="000551F3"/>
    <w:rsid w:val="000568D0"/>
    <w:rsid w:val="00075E33"/>
    <w:rsid w:val="00092EA6"/>
    <w:rsid w:val="00095AE2"/>
    <w:rsid w:val="000C5003"/>
    <w:rsid w:val="00111BBB"/>
    <w:rsid w:val="00111CFA"/>
    <w:rsid w:val="00113111"/>
    <w:rsid w:val="001409CF"/>
    <w:rsid w:val="0015316E"/>
    <w:rsid w:val="0019080A"/>
    <w:rsid w:val="001A3F18"/>
    <w:rsid w:val="001C1732"/>
    <w:rsid w:val="001D4CD6"/>
    <w:rsid w:val="001E1340"/>
    <w:rsid w:val="001F479D"/>
    <w:rsid w:val="00201E0D"/>
    <w:rsid w:val="002028B8"/>
    <w:rsid w:val="0023480C"/>
    <w:rsid w:val="0025347D"/>
    <w:rsid w:val="002545F1"/>
    <w:rsid w:val="00290CDE"/>
    <w:rsid w:val="00292A72"/>
    <w:rsid w:val="002E6473"/>
    <w:rsid w:val="0030196A"/>
    <w:rsid w:val="00302440"/>
    <w:rsid w:val="00351C5F"/>
    <w:rsid w:val="003E604E"/>
    <w:rsid w:val="00404EF3"/>
    <w:rsid w:val="0041261A"/>
    <w:rsid w:val="00414479"/>
    <w:rsid w:val="00423418"/>
    <w:rsid w:val="0042736E"/>
    <w:rsid w:val="004B3D03"/>
    <w:rsid w:val="004C25B9"/>
    <w:rsid w:val="004F6003"/>
    <w:rsid w:val="00511E6A"/>
    <w:rsid w:val="00514C25"/>
    <w:rsid w:val="00571B5F"/>
    <w:rsid w:val="00597100"/>
    <w:rsid w:val="005A0766"/>
    <w:rsid w:val="005A6F6F"/>
    <w:rsid w:val="005C333B"/>
    <w:rsid w:val="005E43E7"/>
    <w:rsid w:val="00601EAB"/>
    <w:rsid w:val="006033B7"/>
    <w:rsid w:val="00620722"/>
    <w:rsid w:val="00621B8F"/>
    <w:rsid w:val="00647326"/>
    <w:rsid w:val="006503F2"/>
    <w:rsid w:val="00660801"/>
    <w:rsid w:val="00671990"/>
    <w:rsid w:val="00691446"/>
    <w:rsid w:val="006A1B0E"/>
    <w:rsid w:val="006C0F53"/>
    <w:rsid w:val="006C6176"/>
    <w:rsid w:val="006E009A"/>
    <w:rsid w:val="006E11AB"/>
    <w:rsid w:val="00700F86"/>
    <w:rsid w:val="007426B3"/>
    <w:rsid w:val="00765B82"/>
    <w:rsid w:val="007857A3"/>
    <w:rsid w:val="007B0947"/>
    <w:rsid w:val="007C3D9D"/>
    <w:rsid w:val="007D11AB"/>
    <w:rsid w:val="007E73AE"/>
    <w:rsid w:val="007E786A"/>
    <w:rsid w:val="007F2B11"/>
    <w:rsid w:val="008320CB"/>
    <w:rsid w:val="00832468"/>
    <w:rsid w:val="0084198C"/>
    <w:rsid w:val="00877CD3"/>
    <w:rsid w:val="008C1915"/>
    <w:rsid w:val="00941954"/>
    <w:rsid w:val="00942D6F"/>
    <w:rsid w:val="0097102F"/>
    <w:rsid w:val="00985AB8"/>
    <w:rsid w:val="009C20CD"/>
    <w:rsid w:val="009C39FC"/>
    <w:rsid w:val="009C3DDB"/>
    <w:rsid w:val="009D13F1"/>
    <w:rsid w:val="009D1832"/>
    <w:rsid w:val="009D2FD0"/>
    <w:rsid w:val="009E1B1B"/>
    <w:rsid w:val="009E1C89"/>
    <w:rsid w:val="009F38A6"/>
    <w:rsid w:val="00A05760"/>
    <w:rsid w:val="00A23514"/>
    <w:rsid w:val="00A352E5"/>
    <w:rsid w:val="00A53DC2"/>
    <w:rsid w:val="00A72C83"/>
    <w:rsid w:val="00AA15C4"/>
    <w:rsid w:val="00AA22F1"/>
    <w:rsid w:val="00AC6AAE"/>
    <w:rsid w:val="00AE4584"/>
    <w:rsid w:val="00AF365F"/>
    <w:rsid w:val="00AF479A"/>
    <w:rsid w:val="00B15181"/>
    <w:rsid w:val="00B209D7"/>
    <w:rsid w:val="00B52E93"/>
    <w:rsid w:val="00B620E7"/>
    <w:rsid w:val="00B6278A"/>
    <w:rsid w:val="00B7506B"/>
    <w:rsid w:val="00B83A9E"/>
    <w:rsid w:val="00B83F82"/>
    <w:rsid w:val="00BC2106"/>
    <w:rsid w:val="00BD0C19"/>
    <w:rsid w:val="00BE0490"/>
    <w:rsid w:val="00BE0A9C"/>
    <w:rsid w:val="00C0412A"/>
    <w:rsid w:val="00C26B68"/>
    <w:rsid w:val="00C44785"/>
    <w:rsid w:val="00C50AA7"/>
    <w:rsid w:val="00C77AC0"/>
    <w:rsid w:val="00C77DFD"/>
    <w:rsid w:val="00C80E48"/>
    <w:rsid w:val="00C82521"/>
    <w:rsid w:val="00CA26BD"/>
    <w:rsid w:val="00CC2DF5"/>
    <w:rsid w:val="00D04583"/>
    <w:rsid w:val="00D11550"/>
    <w:rsid w:val="00D17B43"/>
    <w:rsid w:val="00D53E14"/>
    <w:rsid w:val="00D64574"/>
    <w:rsid w:val="00D84331"/>
    <w:rsid w:val="00DC472A"/>
    <w:rsid w:val="00DD2A82"/>
    <w:rsid w:val="00E472FB"/>
    <w:rsid w:val="00E5553F"/>
    <w:rsid w:val="00E82CB6"/>
    <w:rsid w:val="00E92921"/>
    <w:rsid w:val="00F2711B"/>
    <w:rsid w:val="00F56FF2"/>
    <w:rsid w:val="00F7037E"/>
    <w:rsid w:val="00F904B4"/>
    <w:rsid w:val="00FA777C"/>
    <w:rsid w:val="00FB00FB"/>
    <w:rsid w:val="00FB47B8"/>
    <w:rsid w:val="00FC6DFA"/>
    <w:rsid w:val="00FD5F83"/>
    <w:rsid w:val="00FD67C4"/>
    <w:rsid w:val="00FE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F9B9"/>
  <w15:docId w15:val="{3AA13589-9BC2-47AA-818C-C6D0C6F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Заголовок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pPr>
      <w:spacing w:after="0" w:line="240" w:lineRule="auto"/>
    </w:pPr>
    <w:tblPr>
      <w:tblStyleRowBandSize w:val="1"/>
      <w:tblStyleColBandSize w:val="1"/>
      <w:tblCellMar>
        <w:left w:w="108" w:type="dxa"/>
        <w:right w:w="108" w:type="dxa"/>
      </w:tblCellMar>
    </w:tblPr>
  </w:style>
  <w:style w:type="table" w:customStyle="1" w:styleId="affe">
    <w:basedOn w:val="TableNormal1"/>
    <w:pPr>
      <w:spacing w:after="0" w:line="240" w:lineRule="auto"/>
    </w:pPr>
    <w:tblPr>
      <w:tblStyleRowBandSize w:val="1"/>
      <w:tblStyleColBandSize w:val="1"/>
      <w:tblCellMar>
        <w:left w:w="108"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pPr>
      <w:spacing w:after="0" w:line="240" w:lineRule="auto"/>
    </w:pPr>
    <w:tblPr>
      <w:tblStyleRowBandSize w:val="1"/>
      <w:tblStyleColBandSize w:val="1"/>
      <w:tblCellMar>
        <w:left w:w="108" w:type="dxa"/>
        <w:right w:w="108" w:type="dxa"/>
      </w:tblCellMar>
    </w:tblPr>
  </w:style>
  <w:style w:type="table" w:customStyle="1" w:styleId="afff0">
    <w:basedOn w:val="TableNormal1"/>
    <w:pPr>
      <w:spacing w:after="0" w:line="240" w:lineRule="auto"/>
    </w:pPr>
    <w:tblPr>
      <w:tblStyleRowBandSize w:val="1"/>
      <w:tblStyleColBandSize w:val="1"/>
      <w:tblCellMar>
        <w:left w:w="108" w:type="dxa"/>
        <w:right w:w="108" w:type="dxa"/>
      </w:tblCellMar>
    </w:tblPr>
  </w:style>
  <w:style w:type="table" w:customStyle="1" w:styleId="afff1">
    <w:basedOn w:val="TableNormal1"/>
    <w:pPr>
      <w:spacing w:after="0" w:line="240" w:lineRule="auto"/>
    </w:pPr>
    <w:tblPr>
      <w:tblStyleRowBandSize w:val="1"/>
      <w:tblStyleColBandSize w:val="1"/>
      <w:tblCellMar>
        <w:left w:w="108" w:type="dxa"/>
        <w:right w:w="108" w:type="dxa"/>
      </w:tblCellMar>
    </w:tblPr>
  </w:style>
  <w:style w:type="table" w:customStyle="1" w:styleId="afff2">
    <w:basedOn w:val="TableNormal1"/>
    <w:pPr>
      <w:spacing w:after="0" w:line="240" w:lineRule="auto"/>
    </w:pPr>
    <w:tblPr>
      <w:tblStyleRowBandSize w:val="1"/>
      <w:tblStyleColBandSize w:val="1"/>
      <w:tblCellMar>
        <w:left w:w="108" w:type="dxa"/>
        <w:right w:w="108" w:type="dxa"/>
      </w:tblCellMar>
    </w:tblPr>
  </w:style>
  <w:style w:type="table" w:customStyle="1" w:styleId="afff3">
    <w:basedOn w:val="TableNormal1"/>
    <w:pPr>
      <w:spacing w:after="0" w:line="240" w:lineRule="auto"/>
    </w:pPr>
    <w:tblPr>
      <w:tblStyleRowBandSize w:val="1"/>
      <w:tblStyleColBandSize w:val="1"/>
      <w:tblCellMar>
        <w:left w:w="108" w:type="dxa"/>
        <w:right w:w="108" w:type="dxa"/>
      </w:tblCellMar>
    </w:tblPr>
  </w:style>
  <w:style w:type="table" w:customStyle="1" w:styleId="afff4">
    <w:basedOn w:val="TableNormal1"/>
    <w:pPr>
      <w:spacing w:after="0" w:line="240" w:lineRule="auto"/>
    </w:pPr>
    <w:tblPr>
      <w:tblStyleRowBandSize w:val="1"/>
      <w:tblStyleColBandSize w:val="1"/>
      <w:tblCellMar>
        <w:left w:w="108" w:type="dxa"/>
        <w:right w:w="108" w:type="dxa"/>
      </w:tblCellMar>
    </w:tblPr>
  </w:style>
  <w:style w:type="table" w:customStyle="1" w:styleId="afff5">
    <w:basedOn w:val="TableNormal1"/>
    <w:pPr>
      <w:spacing w:after="0" w:line="240" w:lineRule="auto"/>
    </w:pPr>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0"/>
    <w:pPr>
      <w:spacing w:after="0" w:line="240" w:lineRule="auto"/>
    </w:pPr>
    <w:tblPr>
      <w:tblStyleRowBandSize w:val="1"/>
      <w:tblStyleColBandSize w:val="1"/>
      <w:tblCellMar>
        <w:left w:w="115" w:type="dxa"/>
        <w:right w:w="115" w:type="dxa"/>
      </w:tblCellMar>
    </w:tblPr>
  </w:style>
  <w:style w:type="table" w:customStyle="1" w:styleId="affff0">
    <w:basedOn w:val="TableNormal0"/>
    <w:pPr>
      <w:spacing w:after="0" w:line="240" w:lineRule="auto"/>
    </w:pPr>
    <w:tblPr>
      <w:tblStyleRowBandSize w:val="1"/>
      <w:tblStyleColBandSize w:val="1"/>
      <w:tblCellMar>
        <w:left w:w="115" w:type="dxa"/>
        <w:right w:w="115" w:type="dxa"/>
      </w:tblCellMar>
    </w:tblPr>
  </w:style>
  <w:style w:type="table" w:customStyle="1" w:styleId="affff1">
    <w:basedOn w:val="TableNormal0"/>
    <w:pPr>
      <w:spacing w:after="0" w:line="240" w:lineRule="auto"/>
    </w:pPr>
    <w:tblPr>
      <w:tblStyleRowBandSize w:val="1"/>
      <w:tblStyleColBandSize w:val="1"/>
      <w:tblCellMar>
        <w:left w:w="115" w:type="dxa"/>
        <w:right w:w="115" w:type="dxa"/>
      </w:tblCellMar>
    </w:tblPr>
  </w:style>
  <w:style w:type="table" w:customStyle="1" w:styleId="affff2">
    <w:basedOn w:val="TableNormal0"/>
    <w:pPr>
      <w:spacing w:after="0" w:line="240" w:lineRule="auto"/>
    </w:pPr>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table" w:customStyle="1" w:styleId="affffd">
    <w:basedOn w:val="TableNormal0"/>
    <w:pPr>
      <w:spacing w:after="0" w:line="240" w:lineRule="auto"/>
    </w:pPr>
    <w:tblPr>
      <w:tblStyleRowBandSize w:val="1"/>
      <w:tblStyleColBandSize w:val="1"/>
      <w:tblCellMar>
        <w:left w:w="115" w:type="dxa"/>
        <w:right w:w="115" w:type="dxa"/>
      </w:tblCellMar>
    </w:tblPr>
  </w:style>
  <w:style w:type="table" w:customStyle="1" w:styleId="affffe">
    <w:basedOn w:val="TableNormal0"/>
    <w:pPr>
      <w:spacing w:after="0" w:line="240" w:lineRule="auto"/>
    </w:pPr>
    <w:tblPr>
      <w:tblStyleRowBandSize w:val="1"/>
      <w:tblStyleColBandSize w:val="1"/>
      <w:tblCellMar>
        <w:left w:w="115" w:type="dxa"/>
        <w:right w:w="115" w:type="dxa"/>
      </w:tblCellMar>
    </w:tblPr>
  </w:style>
  <w:style w:type="table" w:customStyle="1" w:styleId="afffff">
    <w:basedOn w:val="TableNormal0"/>
    <w:pPr>
      <w:spacing w:after="0" w:line="240" w:lineRule="auto"/>
    </w:pPr>
    <w:tblPr>
      <w:tblStyleRowBandSize w:val="1"/>
      <w:tblStyleColBandSize w:val="1"/>
      <w:tblCellMar>
        <w:left w:w="115"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 w:type="character" w:styleId="afffff2">
    <w:name w:val="annotation reference"/>
    <w:basedOn w:val="a0"/>
    <w:uiPriority w:val="99"/>
    <w:semiHidden/>
    <w:unhideWhenUsed/>
    <w:rsid w:val="00D84331"/>
    <w:rPr>
      <w:sz w:val="16"/>
      <w:szCs w:val="16"/>
    </w:rPr>
  </w:style>
  <w:style w:type="paragraph" w:styleId="afffff3">
    <w:name w:val="annotation text"/>
    <w:basedOn w:val="a"/>
    <w:link w:val="afffff4"/>
    <w:uiPriority w:val="99"/>
    <w:semiHidden/>
    <w:unhideWhenUsed/>
    <w:rsid w:val="00D84331"/>
    <w:pPr>
      <w:spacing w:line="240" w:lineRule="auto"/>
    </w:pPr>
    <w:rPr>
      <w:sz w:val="20"/>
      <w:szCs w:val="20"/>
    </w:rPr>
  </w:style>
  <w:style w:type="character" w:customStyle="1" w:styleId="afffff4">
    <w:name w:val="Текст примечания Знак"/>
    <w:basedOn w:val="a0"/>
    <w:link w:val="afffff3"/>
    <w:uiPriority w:val="99"/>
    <w:semiHidden/>
    <w:rsid w:val="00D84331"/>
    <w:rPr>
      <w:sz w:val="20"/>
      <w:szCs w:val="20"/>
    </w:rPr>
  </w:style>
  <w:style w:type="paragraph" w:styleId="afffff5">
    <w:name w:val="annotation subject"/>
    <w:basedOn w:val="afffff3"/>
    <w:next w:val="afffff3"/>
    <w:link w:val="afffff6"/>
    <w:uiPriority w:val="99"/>
    <w:semiHidden/>
    <w:unhideWhenUsed/>
    <w:rsid w:val="00D84331"/>
    <w:rPr>
      <w:b/>
      <w:bCs/>
    </w:rPr>
  </w:style>
  <w:style w:type="character" w:customStyle="1" w:styleId="afffff6">
    <w:name w:val="Тема примечания Знак"/>
    <w:basedOn w:val="afffff4"/>
    <w:link w:val="afffff5"/>
    <w:uiPriority w:val="99"/>
    <w:semiHidden/>
    <w:rsid w:val="00D84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240023713">
      <w:bodyDiv w:val="1"/>
      <w:marLeft w:val="0"/>
      <w:marRight w:val="0"/>
      <w:marTop w:val="0"/>
      <w:marBottom w:val="0"/>
      <w:divBdr>
        <w:top w:val="none" w:sz="0" w:space="0" w:color="auto"/>
        <w:left w:val="none" w:sz="0" w:space="0" w:color="auto"/>
        <w:bottom w:val="none" w:sz="0" w:space="0" w:color="auto"/>
        <w:right w:val="none" w:sz="0" w:space="0" w:color="auto"/>
      </w:divBdr>
      <w:divsChild>
        <w:div w:id="631788552">
          <w:marLeft w:val="0"/>
          <w:marRight w:val="0"/>
          <w:marTop w:val="0"/>
          <w:marBottom w:val="0"/>
          <w:divBdr>
            <w:top w:val="none" w:sz="0" w:space="0" w:color="auto"/>
            <w:left w:val="none" w:sz="0" w:space="0" w:color="auto"/>
            <w:bottom w:val="none" w:sz="0" w:space="0" w:color="auto"/>
            <w:right w:val="none" w:sz="0" w:space="0" w:color="auto"/>
          </w:divBdr>
          <w:divsChild>
            <w:div w:id="1092361534">
              <w:marLeft w:val="0"/>
              <w:marRight w:val="0"/>
              <w:marTop w:val="0"/>
              <w:marBottom w:val="0"/>
              <w:divBdr>
                <w:top w:val="none" w:sz="0" w:space="0" w:color="auto"/>
                <w:left w:val="none" w:sz="0" w:space="0" w:color="auto"/>
                <w:bottom w:val="none" w:sz="0" w:space="0" w:color="auto"/>
                <w:right w:val="none" w:sz="0" w:space="0" w:color="auto"/>
              </w:divBdr>
            </w:div>
            <w:div w:id="1805584423">
              <w:marLeft w:val="0"/>
              <w:marRight w:val="0"/>
              <w:marTop w:val="0"/>
              <w:marBottom w:val="0"/>
              <w:divBdr>
                <w:top w:val="none" w:sz="0" w:space="0" w:color="auto"/>
                <w:left w:val="none" w:sz="0" w:space="0" w:color="auto"/>
                <w:bottom w:val="none" w:sz="0" w:space="0" w:color="auto"/>
                <w:right w:val="none" w:sz="0" w:space="0" w:color="auto"/>
              </w:divBdr>
            </w:div>
            <w:div w:id="1186410705">
              <w:marLeft w:val="0"/>
              <w:marRight w:val="0"/>
              <w:marTop w:val="0"/>
              <w:marBottom w:val="0"/>
              <w:divBdr>
                <w:top w:val="none" w:sz="0" w:space="0" w:color="auto"/>
                <w:left w:val="none" w:sz="0" w:space="0" w:color="auto"/>
                <w:bottom w:val="none" w:sz="0" w:space="0" w:color="auto"/>
                <w:right w:val="none" w:sz="0" w:space="0" w:color="auto"/>
              </w:divBdr>
            </w:div>
            <w:div w:id="1524438919">
              <w:marLeft w:val="0"/>
              <w:marRight w:val="0"/>
              <w:marTop w:val="0"/>
              <w:marBottom w:val="0"/>
              <w:divBdr>
                <w:top w:val="none" w:sz="0" w:space="0" w:color="auto"/>
                <w:left w:val="none" w:sz="0" w:space="0" w:color="auto"/>
                <w:bottom w:val="none" w:sz="0" w:space="0" w:color="auto"/>
                <w:right w:val="none" w:sz="0" w:space="0" w:color="auto"/>
              </w:divBdr>
            </w:div>
            <w:div w:id="4298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464158880">
      <w:bodyDiv w:val="1"/>
      <w:marLeft w:val="0"/>
      <w:marRight w:val="0"/>
      <w:marTop w:val="0"/>
      <w:marBottom w:val="0"/>
      <w:divBdr>
        <w:top w:val="none" w:sz="0" w:space="0" w:color="auto"/>
        <w:left w:val="none" w:sz="0" w:space="0" w:color="auto"/>
        <w:bottom w:val="none" w:sz="0" w:space="0" w:color="auto"/>
        <w:right w:val="none" w:sz="0" w:space="0" w:color="auto"/>
      </w:divBdr>
      <w:divsChild>
        <w:div w:id="1448505204">
          <w:marLeft w:val="0"/>
          <w:marRight w:val="0"/>
          <w:marTop w:val="0"/>
          <w:marBottom w:val="0"/>
          <w:divBdr>
            <w:top w:val="none" w:sz="0" w:space="0" w:color="auto"/>
            <w:left w:val="none" w:sz="0" w:space="0" w:color="auto"/>
            <w:bottom w:val="none" w:sz="0" w:space="0" w:color="auto"/>
            <w:right w:val="none" w:sz="0" w:space="0" w:color="auto"/>
          </w:divBdr>
          <w:divsChild>
            <w:div w:id="1718703600">
              <w:marLeft w:val="0"/>
              <w:marRight w:val="0"/>
              <w:marTop w:val="0"/>
              <w:marBottom w:val="0"/>
              <w:divBdr>
                <w:top w:val="none" w:sz="0" w:space="0" w:color="auto"/>
                <w:left w:val="none" w:sz="0" w:space="0" w:color="auto"/>
                <w:bottom w:val="none" w:sz="0" w:space="0" w:color="auto"/>
                <w:right w:val="none" w:sz="0" w:space="0" w:color="auto"/>
              </w:divBdr>
            </w:div>
            <w:div w:id="21036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urait.ru/bcode/511831"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urait.ru/bcode/511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C49E70-8153-4FE8-91BB-466E066B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5857</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virus.metodist@bk.ru</cp:lastModifiedBy>
  <cp:revision>19</cp:revision>
  <cp:lastPrinted>2023-02-10T14:20:00Z</cp:lastPrinted>
  <dcterms:created xsi:type="dcterms:W3CDTF">2023-09-12T13:03:00Z</dcterms:created>
  <dcterms:modified xsi:type="dcterms:W3CDTF">2023-10-19T07:51:00Z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