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4452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>МИНИСТЕРСТВО ОБРАЗОВАНИЯ МОСКОВСКОЙ ОБЛАСТИ</w:t>
      </w:r>
    </w:p>
    <w:p w14:paraId="3592C340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5A593056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>Московской области</w:t>
      </w:r>
    </w:p>
    <w:p w14:paraId="2AA03506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>«Воскресенский колледж»</w:t>
      </w:r>
    </w:p>
    <w:p w14:paraId="5F1F0297" w14:textId="77777777" w:rsidR="00A334D1" w:rsidRPr="00FB61DC" w:rsidRDefault="00A334D1" w:rsidP="00A334D1">
      <w:pPr>
        <w:shd w:val="clear" w:color="auto" w:fill="FFFFFF"/>
        <w:spacing w:after="100" w:line="315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14:paraId="43B34BC6" w14:textId="77777777" w:rsidR="00FB61DC" w:rsidRPr="00FB61DC" w:rsidRDefault="00A334D1" w:rsidP="00FB61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  <w:lang w:eastAsia="zh-CN"/>
        </w:rPr>
      </w:pPr>
      <w:r w:rsidRPr="00FB61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</w:t>
      </w:r>
    </w:p>
    <w:p w14:paraId="506EBA81" w14:textId="77777777" w:rsidR="0043711B" w:rsidRPr="00006197" w:rsidRDefault="00A334D1" w:rsidP="0043711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="0043711B">
        <w:rPr>
          <w:rFonts w:ascii="Times New Roman" w:eastAsia="Calibri" w:hAnsi="Times New Roman"/>
          <w:b/>
          <w:caps/>
          <w:sz w:val="24"/>
          <w:szCs w:val="24"/>
        </w:rPr>
        <w:t>ОП. 0</w:t>
      </w:r>
      <w:r w:rsidR="0043711B" w:rsidRPr="00006197">
        <w:rPr>
          <w:rFonts w:ascii="Times New Roman" w:eastAsia="Calibri" w:hAnsi="Times New Roman"/>
          <w:b/>
          <w:caps/>
          <w:sz w:val="24"/>
          <w:szCs w:val="24"/>
        </w:rPr>
        <w:t xml:space="preserve">5 </w:t>
      </w:r>
      <w:r w:rsidR="0043711B">
        <w:rPr>
          <w:rFonts w:ascii="Times New Roman" w:eastAsia="Calibri" w:hAnsi="Times New Roman"/>
          <w:b/>
          <w:caps/>
          <w:sz w:val="24"/>
          <w:szCs w:val="24"/>
        </w:rPr>
        <w:t>«Экологическое право</w:t>
      </w:r>
      <w:r w:rsidR="0043711B" w:rsidRPr="00006197">
        <w:rPr>
          <w:rFonts w:ascii="Times New Roman" w:eastAsia="Calibri" w:hAnsi="Times New Roman"/>
          <w:b/>
          <w:caps/>
          <w:sz w:val="24"/>
          <w:szCs w:val="24"/>
        </w:rPr>
        <w:t>»</w:t>
      </w:r>
    </w:p>
    <w:p w14:paraId="42F5BCF5" w14:textId="77777777" w:rsidR="0043711B" w:rsidRPr="00006197" w:rsidRDefault="0043711B" w:rsidP="0043711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5ED187" w14:textId="77777777" w:rsidR="002A08A4" w:rsidRPr="00571128" w:rsidRDefault="002A08A4" w:rsidP="0043711B">
      <w:pPr>
        <w:tabs>
          <w:tab w:val="left" w:pos="157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18990FAC" w14:textId="77777777" w:rsidR="00D20A1A" w:rsidRPr="00FB61DC" w:rsidRDefault="00D20A1A" w:rsidP="002A08A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2FAF4FA" w14:textId="77777777" w:rsidR="00016171" w:rsidRPr="00006197" w:rsidRDefault="00016171" w:rsidP="000161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Специальность  40.02.02</w:t>
      </w:r>
      <w:proofErr w:type="gramEnd"/>
      <w:r w:rsidRPr="00F10218">
        <w:rPr>
          <w:rFonts w:ascii="Times New Roman" w:hAnsi="Times New Roman"/>
          <w:b/>
          <w:sz w:val="28"/>
          <w:szCs w:val="28"/>
        </w:rPr>
        <w:t xml:space="preserve"> </w:t>
      </w:r>
      <w:r w:rsidRPr="00006197">
        <w:rPr>
          <w:rFonts w:ascii="Times New Roman" w:hAnsi="Times New Roman"/>
          <w:b/>
          <w:sz w:val="24"/>
          <w:szCs w:val="24"/>
        </w:rPr>
        <w:t>Правоохранительная деятельность</w:t>
      </w:r>
    </w:p>
    <w:p w14:paraId="3094FD34" w14:textId="77777777" w:rsidR="00016171" w:rsidRPr="00006197" w:rsidRDefault="00016171" w:rsidP="000161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19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06197">
        <w:rPr>
          <w:rFonts w:ascii="Times New Roman" w:hAnsi="Times New Roman"/>
          <w:b/>
          <w:sz w:val="24"/>
          <w:szCs w:val="24"/>
        </w:rPr>
        <w:t>Квалификация  выпускника</w:t>
      </w:r>
      <w:proofErr w:type="gramEnd"/>
    </w:p>
    <w:p w14:paraId="5EC27A52" w14:textId="77777777" w:rsidR="00016171" w:rsidRPr="00006197" w:rsidRDefault="00016171" w:rsidP="000161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006197">
        <w:rPr>
          <w:rFonts w:ascii="Times New Roman" w:hAnsi="Times New Roman"/>
          <w:caps/>
          <w:sz w:val="24"/>
          <w:szCs w:val="24"/>
        </w:rPr>
        <w:t>ЮРИСТ</w:t>
      </w:r>
    </w:p>
    <w:p w14:paraId="65DB9219" w14:textId="77777777" w:rsidR="00016171" w:rsidRPr="00006197" w:rsidRDefault="00016171" w:rsidP="000161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3380C204" w14:textId="77777777" w:rsidR="00A334D1" w:rsidRPr="00FB61DC" w:rsidRDefault="00A334D1" w:rsidP="00A33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D9FF3BC" w14:textId="77777777" w:rsidR="00264A2C" w:rsidRPr="007C3E35" w:rsidRDefault="00264A2C" w:rsidP="00264A2C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499558660"/>
      <w:r w:rsidRPr="007C3E35">
        <w:rPr>
          <w:rFonts w:ascii="Times New Roman" w:hAnsi="Times New Roman" w:cs="Times New Roman"/>
          <w:i w:val="0"/>
          <w:sz w:val="24"/>
          <w:szCs w:val="24"/>
        </w:rPr>
        <w:t>1.1. Область применения программы</w:t>
      </w:r>
      <w:bookmarkEnd w:id="0"/>
    </w:p>
    <w:p w14:paraId="2C565CCC" w14:textId="77777777" w:rsidR="00016171" w:rsidRPr="007C3E35" w:rsidRDefault="00264A2C" w:rsidP="00016171">
      <w:pPr>
        <w:tabs>
          <w:tab w:val="left" w:pos="157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Программа учебной дисциплины </w:t>
      </w:r>
      <w:r w:rsidR="0043711B">
        <w:rPr>
          <w:rFonts w:ascii="Times New Roman" w:hAnsi="Times New Roman"/>
          <w:bCs/>
          <w:sz w:val="24"/>
          <w:szCs w:val="24"/>
        </w:rPr>
        <w:t>ОП 05</w:t>
      </w:r>
      <w:r w:rsidR="00016171" w:rsidRPr="00016171">
        <w:rPr>
          <w:rFonts w:ascii="Times New Roman" w:hAnsi="Times New Roman"/>
          <w:bCs/>
          <w:sz w:val="24"/>
          <w:szCs w:val="24"/>
        </w:rPr>
        <w:t>.</w:t>
      </w:r>
      <w:r w:rsidR="00016171" w:rsidRPr="00016171">
        <w:rPr>
          <w:rFonts w:ascii="Times New Roman" w:eastAsia="Calibri" w:hAnsi="Times New Roman"/>
          <w:caps/>
          <w:sz w:val="24"/>
          <w:szCs w:val="24"/>
        </w:rPr>
        <w:t xml:space="preserve"> «</w:t>
      </w:r>
      <w:r w:rsidR="0043711B" w:rsidRPr="0043711B">
        <w:rPr>
          <w:rFonts w:ascii="Times New Roman" w:eastAsia="Calibri" w:hAnsi="Times New Roman"/>
          <w:caps/>
          <w:sz w:val="24"/>
          <w:szCs w:val="24"/>
        </w:rPr>
        <w:t>ЭКОЛОГИЧЕСКОЕ ПРАВО</w:t>
      </w:r>
      <w:r w:rsidR="00016171" w:rsidRPr="00016171">
        <w:rPr>
          <w:rFonts w:ascii="Times New Roman" w:eastAsia="Calibri" w:hAnsi="Times New Roman"/>
          <w:caps/>
          <w:sz w:val="24"/>
          <w:szCs w:val="24"/>
        </w:rPr>
        <w:t>»</w:t>
      </w:r>
    </w:p>
    <w:p w14:paraId="0832CE5C" w14:textId="77777777" w:rsidR="00016171" w:rsidRPr="00006197" w:rsidRDefault="00264A2C" w:rsidP="000161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является частью основной профессиональной образовательной программы в соответствии с ФГОС по </w:t>
      </w:r>
      <w:r w:rsidR="00016171">
        <w:rPr>
          <w:rFonts w:ascii="Times New Roman" w:hAnsi="Times New Roman"/>
          <w:sz w:val="24"/>
          <w:szCs w:val="24"/>
        </w:rPr>
        <w:t>специальности</w:t>
      </w:r>
      <w:r w:rsidR="00016171" w:rsidRPr="00016171">
        <w:rPr>
          <w:rFonts w:ascii="Times New Roman" w:hAnsi="Times New Roman"/>
          <w:sz w:val="24"/>
          <w:szCs w:val="24"/>
        </w:rPr>
        <w:t xml:space="preserve"> 40.02.02 </w:t>
      </w:r>
      <w:r w:rsidR="00016171">
        <w:rPr>
          <w:rFonts w:ascii="Times New Roman" w:hAnsi="Times New Roman"/>
          <w:sz w:val="24"/>
          <w:szCs w:val="24"/>
        </w:rPr>
        <w:t>«</w:t>
      </w:r>
      <w:r w:rsidR="00016171" w:rsidRPr="00016171">
        <w:rPr>
          <w:rFonts w:ascii="Times New Roman" w:hAnsi="Times New Roman"/>
          <w:sz w:val="24"/>
          <w:szCs w:val="24"/>
        </w:rPr>
        <w:t>Правоохранительная деятельность</w:t>
      </w:r>
      <w:r w:rsidR="00016171">
        <w:rPr>
          <w:rFonts w:ascii="Times New Roman" w:hAnsi="Times New Roman"/>
          <w:sz w:val="24"/>
          <w:szCs w:val="24"/>
        </w:rPr>
        <w:t>»</w:t>
      </w:r>
    </w:p>
    <w:p w14:paraId="20236781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>Программа учебной дисциплины «</w:t>
      </w:r>
      <w:r w:rsidR="00016171" w:rsidRPr="00016171">
        <w:rPr>
          <w:rFonts w:ascii="Times New Roman" w:hAnsi="Times New Roman"/>
          <w:sz w:val="24"/>
          <w:szCs w:val="24"/>
        </w:rPr>
        <w:t>Правоохранительная деятельность</w:t>
      </w:r>
      <w:r w:rsidRPr="007C3E35">
        <w:rPr>
          <w:rFonts w:ascii="Times New Roman" w:hAnsi="Times New Roman"/>
          <w:sz w:val="24"/>
          <w:szCs w:val="24"/>
        </w:rPr>
        <w:t>» может быть использована</w:t>
      </w:r>
      <w:r w:rsidRPr="007C3E35">
        <w:rPr>
          <w:rFonts w:ascii="Times New Roman" w:hAnsi="Times New Roman"/>
          <w:b/>
          <w:sz w:val="24"/>
          <w:szCs w:val="24"/>
        </w:rPr>
        <w:t xml:space="preserve"> </w:t>
      </w:r>
      <w:r w:rsidRPr="007C3E35">
        <w:rPr>
          <w:rFonts w:ascii="Times New Roman" w:hAnsi="Times New Roman"/>
          <w:sz w:val="24"/>
          <w:szCs w:val="24"/>
        </w:rPr>
        <w:t>в дополнительном профессиональном образовании в рамках реализации программ переподготовки кадров в учреждениях СПО.</w:t>
      </w:r>
    </w:p>
    <w:p w14:paraId="09468FAA" w14:textId="77777777" w:rsidR="00264A2C" w:rsidRPr="007C3E35" w:rsidRDefault="00264A2C" w:rsidP="00264A2C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99558661"/>
      <w:r w:rsidRPr="007C3E35">
        <w:rPr>
          <w:rFonts w:ascii="Times New Roman" w:hAnsi="Times New Roman" w:cs="Times New Roman"/>
          <w:i w:val="0"/>
          <w:sz w:val="24"/>
          <w:szCs w:val="24"/>
        </w:rPr>
        <w:t>1.2 Место дисциплины в структуре основной профессиональной образовательной программы:</w:t>
      </w:r>
      <w:r w:rsidRPr="007C3E35">
        <w:rPr>
          <w:rFonts w:ascii="Times New Roman" w:hAnsi="Times New Roman" w:cs="Times New Roman"/>
          <w:sz w:val="24"/>
          <w:szCs w:val="24"/>
        </w:rPr>
        <w:t xml:space="preserve"> </w:t>
      </w:r>
      <w:r w:rsidRPr="007C3E35">
        <w:rPr>
          <w:rStyle w:val="a7"/>
          <w:b w:val="0"/>
          <w:i w:val="0"/>
          <w:sz w:val="24"/>
          <w:szCs w:val="24"/>
        </w:rPr>
        <w:t>дисциплина «</w:t>
      </w:r>
      <w:r w:rsidR="00016171" w:rsidRPr="00016171">
        <w:rPr>
          <w:rFonts w:ascii="Times New Roman" w:hAnsi="Times New Roman"/>
          <w:sz w:val="24"/>
          <w:szCs w:val="24"/>
        </w:rPr>
        <w:t>Правоохранительная деятельность</w:t>
      </w:r>
      <w:r w:rsidRPr="007C3E35">
        <w:rPr>
          <w:rStyle w:val="a7"/>
          <w:b w:val="0"/>
          <w:i w:val="0"/>
          <w:sz w:val="24"/>
          <w:szCs w:val="24"/>
        </w:rPr>
        <w:t>» относится к общепрофессиональному циклу основной профессиональной образовательной программы.</w:t>
      </w:r>
      <w:bookmarkEnd w:id="1"/>
    </w:p>
    <w:p w14:paraId="73023164" w14:textId="77777777" w:rsidR="00264A2C" w:rsidRPr="007C3E35" w:rsidRDefault="00264A2C" w:rsidP="00264A2C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499558662"/>
      <w:r w:rsidRPr="007C3E35">
        <w:rPr>
          <w:rFonts w:ascii="Times New Roman" w:hAnsi="Times New Roman" w:cs="Times New Roman"/>
          <w:i w:val="0"/>
          <w:sz w:val="24"/>
          <w:szCs w:val="24"/>
        </w:rPr>
        <w:t>1.3. Цели и задачи дисциплины - требования к результатам освоения дисциплины:</w:t>
      </w:r>
      <w:bookmarkEnd w:id="2"/>
    </w:p>
    <w:p w14:paraId="362DB1DB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7C3E35">
        <w:rPr>
          <w:rFonts w:ascii="Times New Roman" w:hAnsi="Times New Roman"/>
          <w:b/>
          <w:sz w:val="24"/>
          <w:szCs w:val="24"/>
        </w:rPr>
        <w:t>должен уметь:</w:t>
      </w:r>
    </w:p>
    <w:p w14:paraId="120CE106" w14:textId="77777777" w:rsidR="005A51CF" w:rsidRDefault="00016171" w:rsidP="005A51CF">
      <w:pPr>
        <w:pStyle w:val="TableParagraph"/>
        <w:tabs>
          <w:tab w:val="left" w:pos="2662"/>
          <w:tab w:val="left" w:pos="3065"/>
          <w:tab w:val="left" w:pos="3405"/>
        </w:tabs>
        <w:spacing w:before="3" w:line="230" w:lineRule="auto"/>
        <w:ind w:left="62" w:right="21"/>
        <w:jc w:val="both"/>
        <w:rPr>
          <w:sz w:val="20"/>
        </w:rPr>
      </w:pPr>
      <w:r w:rsidRPr="003B7ABC">
        <w:rPr>
          <w:rFonts w:ascii="Times New Roman" w:hAnsi="Times New Roman" w:cs="Times New Roman"/>
          <w:sz w:val="24"/>
          <w:szCs w:val="24"/>
        </w:rPr>
        <w:t>-</w:t>
      </w:r>
      <w:r w:rsidR="005A51CF" w:rsidRPr="005A51CF">
        <w:rPr>
          <w:sz w:val="20"/>
        </w:rPr>
        <w:t xml:space="preserve"> </w:t>
      </w:r>
      <w:r w:rsidR="005A51CF" w:rsidRPr="005A51CF">
        <w:rPr>
          <w:rFonts w:ascii="Times New Roman" w:hAnsi="Times New Roman" w:cs="Times New Roman"/>
          <w:sz w:val="24"/>
          <w:szCs w:val="24"/>
        </w:rPr>
        <w:t>применять пр</w:t>
      </w:r>
      <w:r w:rsidR="005A51CF">
        <w:rPr>
          <w:rFonts w:ascii="Times New Roman" w:hAnsi="Times New Roman" w:cs="Times New Roman"/>
          <w:sz w:val="24"/>
          <w:szCs w:val="24"/>
        </w:rPr>
        <w:t xml:space="preserve">авовые нормы при регулировании </w:t>
      </w:r>
      <w:r w:rsidR="005A51CF" w:rsidRPr="005A51CF">
        <w:rPr>
          <w:rFonts w:ascii="Times New Roman" w:hAnsi="Times New Roman" w:cs="Times New Roman"/>
          <w:spacing w:val="-1"/>
          <w:sz w:val="24"/>
          <w:szCs w:val="24"/>
        </w:rPr>
        <w:t xml:space="preserve">отношений </w:t>
      </w:r>
      <w:r w:rsidR="005A51CF" w:rsidRPr="005A51CF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5A51CF" w:rsidRPr="005A51CF">
        <w:rPr>
          <w:rFonts w:ascii="Times New Roman" w:hAnsi="Times New Roman" w:cs="Times New Roman"/>
          <w:sz w:val="24"/>
          <w:szCs w:val="24"/>
        </w:rPr>
        <w:tab/>
        <w:t>и</w:t>
      </w:r>
      <w:r w:rsidR="005A51CF" w:rsidRPr="005A51CF">
        <w:rPr>
          <w:rFonts w:ascii="Times New Roman" w:hAnsi="Times New Roman" w:cs="Times New Roman"/>
          <w:sz w:val="24"/>
          <w:szCs w:val="24"/>
        </w:rPr>
        <w:tab/>
      </w:r>
      <w:r w:rsidR="005A51CF" w:rsidRPr="005A51CF">
        <w:rPr>
          <w:rFonts w:ascii="Times New Roman" w:hAnsi="Times New Roman" w:cs="Times New Roman"/>
          <w:sz w:val="24"/>
          <w:szCs w:val="24"/>
        </w:rPr>
        <w:tab/>
        <w:t>охраны окружающей</w:t>
      </w:r>
      <w:r w:rsidR="005A51CF" w:rsidRPr="005A51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A51CF" w:rsidRPr="005A51CF">
        <w:rPr>
          <w:rFonts w:ascii="Times New Roman" w:hAnsi="Times New Roman" w:cs="Times New Roman"/>
          <w:sz w:val="24"/>
          <w:szCs w:val="24"/>
        </w:rPr>
        <w:t>среды;</w:t>
      </w:r>
    </w:p>
    <w:p w14:paraId="13215B14" w14:textId="77777777" w:rsidR="00016171" w:rsidRPr="003B7ABC" w:rsidRDefault="00016171" w:rsidP="005A51CF">
      <w:pPr>
        <w:pStyle w:val="TableParagraph"/>
        <w:tabs>
          <w:tab w:val="left" w:pos="1369"/>
        </w:tabs>
        <w:spacing w:before="3" w:line="230" w:lineRule="auto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83A82">
        <w:rPr>
          <w:rFonts w:ascii="Times New Roman" w:hAnsi="Times New Roman" w:cs="Times New Roman"/>
          <w:sz w:val="24"/>
          <w:szCs w:val="24"/>
        </w:rPr>
        <w:t xml:space="preserve"> </w:t>
      </w:r>
      <w:r w:rsidRPr="003B7ABC">
        <w:rPr>
          <w:rFonts w:ascii="Times New Roman" w:hAnsi="Times New Roman" w:cs="Times New Roman"/>
          <w:sz w:val="24"/>
          <w:szCs w:val="24"/>
        </w:rPr>
        <w:t xml:space="preserve">проводить осмотр места происшествия; </w:t>
      </w:r>
    </w:p>
    <w:p w14:paraId="01AFD514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7C3E35">
        <w:rPr>
          <w:rFonts w:ascii="Times New Roman" w:hAnsi="Times New Roman"/>
          <w:b/>
          <w:sz w:val="24"/>
          <w:szCs w:val="24"/>
        </w:rPr>
        <w:t>должен знать:</w:t>
      </w:r>
    </w:p>
    <w:p w14:paraId="518E0654" w14:textId="77777777" w:rsidR="00016171" w:rsidRPr="005A51CF" w:rsidRDefault="00016171" w:rsidP="005A51CF">
      <w:pPr>
        <w:pStyle w:val="TableParagraph"/>
        <w:tabs>
          <w:tab w:val="left" w:pos="906"/>
          <w:tab w:val="left" w:pos="2160"/>
        </w:tabs>
        <w:spacing w:line="23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5A51CF">
        <w:rPr>
          <w:rFonts w:ascii="Times New Roman" w:hAnsi="Times New Roman" w:cs="Times New Roman"/>
          <w:sz w:val="24"/>
          <w:szCs w:val="24"/>
        </w:rPr>
        <w:t>-</w:t>
      </w:r>
      <w:r w:rsidR="005A51CF" w:rsidRPr="005A51CF">
        <w:rPr>
          <w:rFonts w:ascii="Times New Roman" w:hAnsi="Times New Roman" w:cs="Times New Roman"/>
          <w:sz w:val="24"/>
          <w:szCs w:val="24"/>
        </w:rPr>
        <w:t xml:space="preserve"> </w:t>
      </w:r>
      <w:r w:rsidR="005A51CF">
        <w:rPr>
          <w:rFonts w:ascii="Times New Roman" w:hAnsi="Times New Roman" w:cs="Times New Roman"/>
          <w:sz w:val="24"/>
          <w:szCs w:val="24"/>
        </w:rPr>
        <w:t>основы</w:t>
      </w:r>
      <w:r w:rsidR="005A51CF">
        <w:rPr>
          <w:rFonts w:ascii="Times New Roman" w:hAnsi="Times New Roman" w:cs="Times New Roman"/>
          <w:sz w:val="24"/>
          <w:szCs w:val="24"/>
        </w:rPr>
        <w:tab/>
        <w:t xml:space="preserve">экологического права </w:t>
      </w:r>
      <w:r w:rsidR="005A51CF" w:rsidRPr="005A51CF">
        <w:rPr>
          <w:rFonts w:ascii="Times New Roman" w:hAnsi="Times New Roman" w:cs="Times New Roman"/>
          <w:spacing w:val="-17"/>
          <w:sz w:val="24"/>
          <w:szCs w:val="24"/>
        </w:rPr>
        <w:t xml:space="preserve">и </w:t>
      </w:r>
      <w:r w:rsidR="005A51CF" w:rsidRPr="005A51CF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5A51CF">
        <w:rPr>
          <w:rFonts w:ascii="Times New Roman" w:hAnsi="Times New Roman" w:cs="Times New Roman"/>
          <w:sz w:val="24"/>
          <w:szCs w:val="24"/>
        </w:rPr>
        <w:t xml:space="preserve"> Российской Федерации; понятие и виды </w:t>
      </w:r>
      <w:r w:rsidR="005A51CF" w:rsidRPr="005A51CF">
        <w:rPr>
          <w:rFonts w:ascii="Times New Roman" w:hAnsi="Times New Roman" w:cs="Times New Roman"/>
          <w:spacing w:val="-1"/>
          <w:sz w:val="24"/>
          <w:szCs w:val="24"/>
        </w:rPr>
        <w:t xml:space="preserve">экологических </w:t>
      </w:r>
      <w:r w:rsidR="005A51CF" w:rsidRPr="005A51CF">
        <w:rPr>
          <w:rFonts w:ascii="Times New Roman" w:hAnsi="Times New Roman" w:cs="Times New Roman"/>
          <w:sz w:val="24"/>
          <w:szCs w:val="24"/>
        </w:rPr>
        <w:t xml:space="preserve">правонарушений </w:t>
      </w:r>
      <w:r w:rsidRPr="005A51CF">
        <w:rPr>
          <w:rFonts w:ascii="Times New Roman" w:hAnsi="Times New Roman" w:cs="Times New Roman"/>
          <w:sz w:val="24"/>
          <w:szCs w:val="24"/>
        </w:rPr>
        <w:t>-основные положения тактики проведения отдельных следственных действий;</w:t>
      </w:r>
    </w:p>
    <w:p w14:paraId="5095A8D9" w14:textId="77777777" w:rsidR="005A51CF" w:rsidRPr="005A51CF" w:rsidRDefault="00016171" w:rsidP="005A51CF">
      <w:pPr>
        <w:pStyle w:val="TableParagraph"/>
        <w:spacing w:line="230" w:lineRule="auto"/>
        <w:ind w:left="62" w:right="20"/>
        <w:jc w:val="both"/>
        <w:rPr>
          <w:rFonts w:ascii="Times New Roman" w:hAnsi="Times New Roman" w:cs="Times New Roman"/>
          <w:sz w:val="24"/>
          <w:szCs w:val="24"/>
        </w:rPr>
      </w:pPr>
      <w:r w:rsidRPr="005A51CF">
        <w:rPr>
          <w:rFonts w:ascii="Times New Roman" w:hAnsi="Times New Roman" w:cs="Times New Roman"/>
          <w:sz w:val="24"/>
          <w:szCs w:val="24"/>
        </w:rPr>
        <w:t xml:space="preserve">- </w:t>
      </w:r>
      <w:r w:rsidR="005A51CF" w:rsidRPr="005A51CF">
        <w:rPr>
          <w:rFonts w:ascii="Times New Roman" w:hAnsi="Times New Roman" w:cs="Times New Roman"/>
          <w:sz w:val="24"/>
          <w:szCs w:val="24"/>
        </w:rPr>
        <w:t>юридическую ответственность за нарушения законодательства в области охраны окружающей среды;</w:t>
      </w:r>
    </w:p>
    <w:p w14:paraId="187B5FA1" w14:textId="77777777" w:rsidR="00264A2C" w:rsidRPr="005A51CF" w:rsidRDefault="00016171" w:rsidP="005A51CF">
      <w:pPr>
        <w:pStyle w:val="TableParagraph"/>
        <w:spacing w:line="230" w:lineRule="auto"/>
        <w:ind w:right="19"/>
        <w:rPr>
          <w:rFonts w:ascii="Times New Roman" w:hAnsi="Times New Roman" w:cs="Times New Roman"/>
          <w:b/>
          <w:sz w:val="24"/>
          <w:szCs w:val="24"/>
        </w:rPr>
      </w:pPr>
      <w:r w:rsidRPr="005A51CF">
        <w:rPr>
          <w:rFonts w:ascii="Times New Roman" w:hAnsi="Times New Roman" w:cs="Times New Roman"/>
          <w:sz w:val="24"/>
          <w:szCs w:val="24"/>
        </w:rPr>
        <w:t>-</w:t>
      </w:r>
      <w:r w:rsidR="005A51CF" w:rsidRPr="005A51CF">
        <w:rPr>
          <w:rFonts w:ascii="Times New Roman" w:hAnsi="Times New Roman" w:cs="Times New Roman"/>
          <w:sz w:val="24"/>
          <w:szCs w:val="24"/>
        </w:rPr>
        <w:t xml:space="preserve"> порядок рассмотрения дел об экологических правонарушениях;</w:t>
      </w:r>
    </w:p>
    <w:p w14:paraId="50107250" w14:textId="77777777" w:rsidR="00264A2C" w:rsidRPr="007C3E35" w:rsidRDefault="00264A2C" w:rsidP="00264A2C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499558663"/>
      <w:r w:rsidRPr="007C3E35">
        <w:rPr>
          <w:rFonts w:ascii="Times New Roman" w:hAnsi="Times New Roman" w:cs="Times New Roman"/>
          <w:i w:val="0"/>
          <w:sz w:val="24"/>
          <w:szCs w:val="24"/>
        </w:rPr>
        <w:t>1.4. Перечень формируемых компетенций</w:t>
      </w:r>
      <w:bookmarkEnd w:id="3"/>
    </w:p>
    <w:p w14:paraId="2FFEC88A" w14:textId="77777777" w:rsidR="00280EAC" w:rsidRDefault="00264A2C" w:rsidP="00264A2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>    </w:t>
      </w:r>
    </w:p>
    <w:p w14:paraId="6148CD4A" w14:textId="77777777" w:rsidR="00280EAC" w:rsidRPr="00280EAC" w:rsidRDefault="00264A2C" w:rsidP="00280EA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> </w:t>
      </w:r>
      <w:r w:rsidR="00280EAC" w:rsidRPr="00280EAC">
        <w:rPr>
          <w:rFonts w:ascii="Times New Roman" w:hAnsi="Times New Roman"/>
          <w:sz w:val="24"/>
          <w:szCs w:val="24"/>
        </w:rPr>
        <w:t xml:space="preserve">Общие компетенции (ОК) </w:t>
      </w:r>
    </w:p>
    <w:p w14:paraId="40F8696C" w14:textId="77777777" w:rsidR="00280EAC" w:rsidRPr="00280EAC" w:rsidRDefault="00280EAC" w:rsidP="00280EA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F13066" w14:textId="77777777" w:rsidR="00280EAC" w:rsidRPr="00280EAC" w:rsidRDefault="00280EAC" w:rsidP="00280EA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0EAC">
        <w:rPr>
          <w:rFonts w:ascii="Times New Roman" w:hAnsi="Times New Roman"/>
          <w:sz w:val="24"/>
          <w:szCs w:val="24"/>
        </w:rPr>
        <w:t>ОК 10. Адаптироваться к меняющимся условиям профессиональной деятельности.</w:t>
      </w:r>
    </w:p>
    <w:p w14:paraId="03DA7C92" w14:textId="77777777" w:rsidR="00280EAC" w:rsidRPr="00280EAC" w:rsidRDefault="00280EAC" w:rsidP="00280EA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E99366" w14:textId="77777777" w:rsidR="00280EAC" w:rsidRPr="00280EAC" w:rsidRDefault="00280EAC" w:rsidP="00280EA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0EAC">
        <w:rPr>
          <w:rFonts w:ascii="Times New Roman" w:hAnsi="Times New Roman"/>
          <w:sz w:val="24"/>
          <w:szCs w:val="24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EC8B041" w14:textId="77777777" w:rsidR="00280EAC" w:rsidRPr="00280EAC" w:rsidRDefault="00280EAC" w:rsidP="00280EA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1EA5BA" w14:textId="77777777" w:rsidR="00280EAC" w:rsidRPr="00280EAC" w:rsidRDefault="00280EAC" w:rsidP="00280EA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0EAC">
        <w:rPr>
          <w:rFonts w:ascii="Times New Roman" w:hAnsi="Times New Roman"/>
          <w:sz w:val="24"/>
          <w:szCs w:val="24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14:paraId="46C88AA4" w14:textId="77777777" w:rsidR="00280EAC" w:rsidRPr="00280EAC" w:rsidRDefault="00280EAC" w:rsidP="00280EA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7B86A7" w14:textId="77777777" w:rsidR="00280EAC" w:rsidRPr="00280EAC" w:rsidRDefault="00280EAC" w:rsidP="00280EA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0EAC">
        <w:rPr>
          <w:rFonts w:ascii="Times New Roman" w:hAnsi="Times New Roman"/>
          <w:sz w:val="24"/>
          <w:szCs w:val="24"/>
        </w:rPr>
        <w:t>ОК 13. Проявлять нетерпимость к коррупционному поведению, уважительно относиться к праву и закону.</w:t>
      </w:r>
    </w:p>
    <w:p w14:paraId="1BE97CAD" w14:textId="77777777" w:rsidR="00280EAC" w:rsidRPr="00280EAC" w:rsidRDefault="00280EAC" w:rsidP="00280EA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0EAC">
        <w:rPr>
          <w:rFonts w:ascii="Times New Roman" w:hAnsi="Times New Roman"/>
          <w:sz w:val="24"/>
          <w:szCs w:val="24"/>
        </w:rPr>
        <w:t xml:space="preserve">Профессиональные компетенции (ПК)  </w:t>
      </w:r>
    </w:p>
    <w:p w14:paraId="6760C1AD" w14:textId="77777777" w:rsidR="00280EAC" w:rsidRPr="00280EAC" w:rsidRDefault="00280EAC" w:rsidP="00280EA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F2F8F8" w14:textId="77777777" w:rsidR="00280EAC" w:rsidRPr="00280EAC" w:rsidRDefault="00280EAC" w:rsidP="00280EA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0EAC">
        <w:rPr>
          <w:rFonts w:ascii="Times New Roman" w:hAnsi="Times New Roman"/>
          <w:sz w:val="24"/>
          <w:szCs w:val="24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14:paraId="554603E1" w14:textId="77777777" w:rsidR="00280EAC" w:rsidRPr="00280EAC" w:rsidRDefault="00280EAC" w:rsidP="00280EA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0EAC">
        <w:rPr>
          <w:rFonts w:ascii="Times New Roman" w:hAnsi="Times New Roman"/>
          <w:sz w:val="24"/>
          <w:szCs w:val="24"/>
        </w:rPr>
        <w:t>ПК 1.2. Обеспечивать соблюдение законодательства субъектами права.</w:t>
      </w:r>
    </w:p>
    <w:p w14:paraId="36577CEE" w14:textId="7811F9FB" w:rsidR="00264A2C" w:rsidRPr="00280EAC" w:rsidRDefault="00280EAC" w:rsidP="00280EA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0EAC">
        <w:rPr>
          <w:rFonts w:ascii="Times New Roman" w:hAnsi="Times New Roman"/>
          <w:sz w:val="24"/>
          <w:szCs w:val="24"/>
        </w:rPr>
        <w:t>ПК 1.3. Осуществлять реализацию норм материального и процессуального права.</w:t>
      </w:r>
    </w:p>
    <w:p w14:paraId="556090D3" w14:textId="77777777" w:rsidR="00264A2C" w:rsidRDefault="00264A2C" w:rsidP="00A54E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A0CABC" w14:textId="77777777" w:rsidR="00264A2C" w:rsidRPr="007C3E35" w:rsidRDefault="00264A2C" w:rsidP="00264A2C">
      <w:pPr>
        <w:pStyle w:val="2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499558664"/>
      <w:r w:rsidRPr="007C3E35">
        <w:rPr>
          <w:rFonts w:ascii="Times New Roman" w:hAnsi="Times New Roman" w:cs="Times New Roman"/>
          <w:i w:val="0"/>
          <w:sz w:val="24"/>
          <w:szCs w:val="24"/>
        </w:rPr>
        <w:t>1.5 Рекомендуемое количество часов на освоение рабочей программы учебной дисциплины (по ФГОС):</w:t>
      </w:r>
      <w:bookmarkEnd w:id="4"/>
    </w:p>
    <w:p w14:paraId="578E9790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b/>
          <w:sz w:val="24"/>
          <w:szCs w:val="24"/>
        </w:rPr>
        <w:t xml:space="preserve"> </w:t>
      </w:r>
      <w:r w:rsidRPr="007C3E35">
        <w:rPr>
          <w:rFonts w:ascii="Times New Roman" w:hAnsi="Times New Roman"/>
          <w:sz w:val="24"/>
          <w:szCs w:val="24"/>
        </w:rPr>
        <w:t xml:space="preserve">Максимальная </w:t>
      </w:r>
      <w:r w:rsidR="00197565">
        <w:rPr>
          <w:rFonts w:ascii="Times New Roman" w:hAnsi="Times New Roman"/>
          <w:sz w:val="24"/>
          <w:szCs w:val="24"/>
        </w:rPr>
        <w:t>у</w:t>
      </w:r>
      <w:r w:rsidR="005A51CF">
        <w:rPr>
          <w:rFonts w:ascii="Times New Roman" w:hAnsi="Times New Roman"/>
          <w:sz w:val="24"/>
          <w:szCs w:val="24"/>
        </w:rPr>
        <w:t>чебная нагрузка обучающегося 48</w:t>
      </w:r>
      <w:r w:rsidRPr="007C3E35">
        <w:rPr>
          <w:rFonts w:ascii="Times New Roman" w:hAnsi="Times New Roman"/>
          <w:sz w:val="24"/>
          <w:szCs w:val="24"/>
        </w:rPr>
        <w:t xml:space="preserve"> часов, в том числе:</w:t>
      </w:r>
    </w:p>
    <w:p w14:paraId="14596687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                          -  Обязательная</w:t>
      </w:r>
      <w:r w:rsidR="005A51CF">
        <w:rPr>
          <w:rFonts w:ascii="Times New Roman" w:hAnsi="Times New Roman"/>
          <w:sz w:val="24"/>
          <w:szCs w:val="24"/>
        </w:rPr>
        <w:t xml:space="preserve"> аудиторная учебная нагрузка 32</w:t>
      </w:r>
      <w:r w:rsidR="00197565">
        <w:rPr>
          <w:rFonts w:ascii="Times New Roman" w:hAnsi="Times New Roman"/>
          <w:sz w:val="24"/>
          <w:szCs w:val="24"/>
        </w:rPr>
        <w:t xml:space="preserve"> </w:t>
      </w:r>
      <w:r w:rsidRPr="007C3E35">
        <w:rPr>
          <w:rFonts w:ascii="Times New Roman" w:hAnsi="Times New Roman"/>
          <w:sz w:val="24"/>
          <w:szCs w:val="24"/>
        </w:rPr>
        <w:t>часов,</w:t>
      </w:r>
    </w:p>
    <w:p w14:paraId="44BEFC25" w14:textId="77777777" w:rsidR="00264A2C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                           - Самосто</w:t>
      </w:r>
      <w:r w:rsidR="005A51CF">
        <w:rPr>
          <w:rFonts w:ascii="Times New Roman" w:hAnsi="Times New Roman"/>
          <w:sz w:val="24"/>
          <w:szCs w:val="24"/>
        </w:rPr>
        <w:t>ятельная работа обучающегося 16</w:t>
      </w:r>
      <w:r w:rsidR="00197565">
        <w:rPr>
          <w:rFonts w:ascii="Times New Roman" w:hAnsi="Times New Roman"/>
          <w:sz w:val="24"/>
          <w:szCs w:val="24"/>
        </w:rPr>
        <w:t xml:space="preserve"> часа</w:t>
      </w:r>
      <w:r w:rsidRPr="007C3E35">
        <w:rPr>
          <w:rFonts w:ascii="Times New Roman" w:hAnsi="Times New Roman"/>
          <w:sz w:val="24"/>
          <w:szCs w:val="24"/>
        </w:rPr>
        <w:t>.</w:t>
      </w:r>
    </w:p>
    <w:p w14:paraId="6DDBECA2" w14:textId="77777777" w:rsidR="005A51CF" w:rsidRDefault="005A51CF" w:rsidP="005A5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- Практическая работа</w:t>
      </w:r>
      <w:r w:rsidRPr="005A5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обучающегося 8 часа</w:t>
      </w:r>
      <w:r w:rsidRPr="007C3E35">
        <w:rPr>
          <w:rFonts w:ascii="Times New Roman" w:hAnsi="Times New Roman"/>
          <w:sz w:val="24"/>
          <w:szCs w:val="24"/>
        </w:rPr>
        <w:t>.</w:t>
      </w:r>
    </w:p>
    <w:p w14:paraId="2911F0D9" w14:textId="351C3A66" w:rsidR="005A51CF" w:rsidRDefault="005A51CF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- Лекции 2</w:t>
      </w:r>
      <w:r w:rsidR="00435EB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часа</w:t>
      </w:r>
    </w:p>
    <w:p w14:paraId="6D64356B" w14:textId="7D5ED001" w:rsidR="00435EBB" w:rsidRPr="007C3E35" w:rsidRDefault="00435EBB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Дифференцированный зачет – 2часа</w:t>
      </w:r>
    </w:p>
    <w:p w14:paraId="02777FE0" w14:textId="77777777" w:rsidR="00435EBB" w:rsidRDefault="00435EBB" w:rsidP="007E7290">
      <w:pPr>
        <w:widowControl w:val="0"/>
        <w:spacing w:after="0"/>
      </w:pPr>
    </w:p>
    <w:p w14:paraId="41D5C56F" w14:textId="395EBCA3" w:rsidR="007E7290" w:rsidRPr="00FB61DC" w:rsidRDefault="007E7290" w:rsidP="007E7290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FB61DC">
        <w:rPr>
          <w:rFonts w:ascii="Times New Roman" w:hAnsi="Times New Roman"/>
          <w:b/>
          <w:bCs/>
          <w:sz w:val="24"/>
          <w:szCs w:val="24"/>
        </w:rPr>
        <w:t>Наименование разделов и тем:</w:t>
      </w:r>
    </w:p>
    <w:p w14:paraId="4104199A" w14:textId="77777777" w:rsidR="00A54E91" w:rsidRPr="00FB61DC" w:rsidRDefault="00A54E91" w:rsidP="00A54E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9"/>
        <w:gridCol w:w="1451"/>
      </w:tblGrid>
      <w:tr w:rsidR="00264A2C" w:rsidRPr="00FB61DC" w14:paraId="4C7A9B3D" w14:textId="77777777" w:rsidTr="00311AF0">
        <w:trPr>
          <w:trHeight w:val="555"/>
        </w:trPr>
        <w:tc>
          <w:tcPr>
            <w:tcW w:w="8609" w:type="dxa"/>
          </w:tcPr>
          <w:p w14:paraId="55570076" w14:textId="77777777" w:rsidR="00264A2C" w:rsidRDefault="007F3712" w:rsidP="007F3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Темы учебного материала</w:t>
            </w:r>
          </w:p>
          <w:p w14:paraId="05B98EB4" w14:textId="77777777" w:rsidR="007F3712" w:rsidRPr="007C3E35" w:rsidRDefault="007F3712" w:rsidP="007F3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14:paraId="3AA44F15" w14:textId="77777777" w:rsidR="00264A2C" w:rsidRPr="00FB61DC" w:rsidRDefault="00264A2C" w:rsidP="00A027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1DC"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43711B" w:rsidRPr="00FB61DC" w14:paraId="12B1137F" w14:textId="77777777" w:rsidTr="00D1133F">
        <w:tc>
          <w:tcPr>
            <w:tcW w:w="8609" w:type="dxa"/>
            <w:vAlign w:val="center"/>
          </w:tcPr>
          <w:p w14:paraId="16A25F5C" w14:textId="77777777" w:rsidR="0043711B" w:rsidRPr="005C1FA9" w:rsidRDefault="0043711B" w:rsidP="0043711B">
            <w:pPr>
              <w:spacing w:line="240" w:lineRule="auto"/>
              <w:ind w:right="-359"/>
              <w:rPr>
                <w:rFonts w:ascii="Times New Roman" w:hAnsi="Times New Roman"/>
                <w:b/>
                <w:sz w:val="24"/>
                <w:szCs w:val="24"/>
              </w:rPr>
            </w:pPr>
            <w:r w:rsidRPr="009B1E84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 w:rsidRPr="009B1E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E310AFC" w14:textId="77777777" w:rsidR="0043711B" w:rsidRPr="00525EF0" w:rsidRDefault="0043711B" w:rsidP="0043711B">
            <w:pPr>
              <w:spacing w:line="240" w:lineRule="auto"/>
              <w:ind w:right="-359"/>
              <w:rPr>
                <w:rFonts w:ascii="Times New Roman" w:hAnsi="Times New Roman"/>
                <w:b/>
                <w:sz w:val="24"/>
                <w:szCs w:val="24"/>
              </w:rPr>
            </w:pPr>
            <w:r w:rsidRPr="009B1E84">
              <w:rPr>
                <w:rFonts w:ascii="Times New Roman" w:hAnsi="Times New Roman"/>
                <w:b/>
                <w:sz w:val="24"/>
                <w:szCs w:val="24"/>
              </w:rPr>
              <w:t xml:space="preserve">Понятия и общая </w:t>
            </w:r>
          </w:p>
          <w:p w14:paraId="6A7F5916" w14:textId="77777777" w:rsidR="0043711B" w:rsidRPr="00525EF0" w:rsidRDefault="0043711B" w:rsidP="0043711B">
            <w:pPr>
              <w:spacing w:line="240" w:lineRule="auto"/>
              <w:ind w:right="-359"/>
              <w:rPr>
                <w:rFonts w:ascii="Times New Roman" w:hAnsi="Times New Roman"/>
                <w:b/>
                <w:sz w:val="24"/>
                <w:szCs w:val="24"/>
              </w:rPr>
            </w:pPr>
            <w:r w:rsidRPr="009B1E84">
              <w:rPr>
                <w:rFonts w:ascii="Times New Roman" w:hAnsi="Times New Roman"/>
                <w:b/>
                <w:sz w:val="24"/>
                <w:szCs w:val="24"/>
              </w:rPr>
              <w:t>характеристика экологических</w:t>
            </w:r>
            <w:r w:rsidRPr="005C1F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1E84">
              <w:rPr>
                <w:rFonts w:ascii="Times New Roman" w:hAnsi="Times New Roman"/>
                <w:b/>
                <w:sz w:val="24"/>
                <w:szCs w:val="24"/>
              </w:rPr>
              <w:t>прав граждан</w:t>
            </w:r>
          </w:p>
          <w:p w14:paraId="32897E6E" w14:textId="77777777" w:rsidR="0043711B" w:rsidRPr="00006197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5FC408D7" w14:textId="77777777" w:rsidR="0043711B" w:rsidRDefault="0043711B" w:rsidP="00437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9419DC" w14:textId="77777777" w:rsidR="0043711B" w:rsidRPr="00FB61DC" w:rsidRDefault="0043711B" w:rsidP="00437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3711B" w:rsidRPr="00FB61DC" w14:paraId="094B1D81" w14:textId="77777777" w:rsidTr="002B7885">
        <w:tc>
          <w:tcPr>
            <w:tcW w:w="8609" w:type="dxa"/>
            <w:vAlign w:val="center"/>
          </w:tcPr>
          <w:p w14:paraId="2E45AB4E" w14:textId="77777777" w:rsidR="0043711B" w:rsidRPr="005C1FA9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0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5C1F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41C9A3B5" w14:textId="77777777" w:rsidR="0043711B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7C4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Экологическое право как отрасль права</w:t>
            </w:r>
          </w:p>
        </w:tc>
        <w:tc>
          <w:tcPr>
            <w:tcW w:w="1451" w:type="dxa"/>
          </w:tcPr>
          <w:p w14:paraId="6F9A1E75" w14:textId="77777777" w:rsidR="0043711B" w:rsidRPr="00571128" w:rsidRDefault="0043711B" w:rsidP="00437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68F6831" w14:textId="77777777" w:rsidR="0043711B" w:rsidRPr="00571128" w:rsidRDefault="0043711B" w:rsidP="00437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469CD2AD" w14:textId="77777777" w:rsidR="0043711B" w:rsidRPr="00571128" w:rsidRDefault="0043711B" w:rsidP="00437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3711B" w:rsidRPr="00FB61DC" w14:paraId="45C39A7C" w14:textId="77777777" w:rsidTr="007B3BCC">
        <w:trPr>
          <w:trHeight w:val="719"/>
        </w:trPr>
        <w:tc>
          <w:tcPr>
            <w:tcW w:w="8609" w:type="dxa"/>
            <w:vAlign w:val="center"/>
          </w:tcPr>
          <w:p w14:paraId="21B78B7F" w14:textId="77777777" w:rsidR="0043711B" w:rsidRPr="005C1FA9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0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2.2</w:t>
            </w:r>
          </w:p>
          <w:p w14:paraId="196F525E" w14:textId="77777777" w:rsidR="0043711B" w:rsidRPr="001700D4" w:rsidRDefault="0043711B" w:rsidP="0043711B">
            <w:pPr>
              <w:spacing w:line="234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A0B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экологического права</w:t>
            </w:r>
          </w:p>
        </w:tc>
        <w:tc>
          <w:tcPr>
            <w:tcW w:w="1451" w:type="dxa"/>
          </w:tcPr>
          <w:p w14:paraId="5EB7A1B6" w14:textId="77777777" w:rsidR="0043711B" w:rsidRPr="00571128" w:rsidRDefault="0043711B" w:rsidP="00437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3711B" w:rsidRPr="00FB61DC" w14:paraId="7F924289" w14:textId="77777777" w:rsidTr="00792E73">
        <w:tc>
          <w:tcPr>
            <w:tcW w:w="8609" w:type="dxa"/>
            <w:vAlign w:val="center"/>
          </w:tcPr>
          <w:p w14:paraId="7C0A58F1" w14:textId="77777777" w:rsidR="0043711B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0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D7586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275A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340303D9" w14:textId="77777777" w:rsidR="0043711B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Право собственности на природные объекты</w:t>
            </w:r>
          </w:p>
        </w:tc>
        <w:tc>
          <w:tcPr>
            <w:tcW w:w="1451" w:type="dxa"/>
          </w:tcPr>
          <w:p w14:paraId="72B75DB1" w14:textId="77777777" w:rsidR="0043711B" w:rsidRPr="00571128" w:rsidRDefault="0043711B" w:rsidP="00437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3711B" w:rsidRPr="00FB61DC" w14:paraId="5853138E" w14:textId="77777777" w:rsidTr="00DE1162">
        <w:tc>
          <w:tcPr>
            <w:tcW w:w="8609" w:type="dxa"/>
            <w:vAlign w:val="center"/>
          </w:tcPr>
          <w:p w14:paraId="290F900F" w14:textId="77777777" w:rsidR="0043711B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0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2.4</w:t>
            </w:r>
            <w:r w:rsidRPr="00275A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551666E4" w14:textId="77777777" w:rsidR="0043711B" w:rsidRPr="00104C8F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Государственное управление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экологопользованием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охраной окружающей среды</w:t>
            </w:r>
          </w:p>
          <w:p w14:paraId="577611B1" w14:textId="77777777" w:rsidR="0043711B" w:rsidRPr="001700D4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67919D79" w14:textId="77777777" w:rsidR="0043711B" w:rsidRPr="00571128" w:rsidRDefault="0043711B" w:rsidP="00437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3711B" w:rsidRPr="00FB61DC" w14:paraId="50E1BC7C" w14:textId="77777777" w:rsidTr="003B4EF4">
        <w:tc>
          <w:tcPr>
            <w:tcW w:w="8609" w:type="dxa"/>
            <w:vAlign w:val="center"/>
          </w:tcPr>
          <w:p w14:paraId="06221E4F" w14:textId="77777777" w:rsidR="0043711B" w:rsidRPr="000062F8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0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  <w:r w:rsidRPr="00275A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65F16981" w14:textId="77777777" w:rsidR="0043711B" w:rsidRPr="000062F8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9696B87" w14:textId="77777777" w:rsidR="0043711B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Эколого-правовой</w:t>
            </w:r>
          </w:p>
          <w:p w14:paraId="5C4F08EF" w14:textId="77777777" w:rsidR="0043711B" w:rsidRPr="00525EF0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режим недропользования</w:t>
            </w:r>
          </w:p>
          <w:p w14:paraId="5F16B26E" w14:textId="77777777" w:rsidR="0043711B" w:rsidRPr="00525EF0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4C81E99" w14:textId="77777777" w:rsidR="0043711B" w:rsidRPr="00525EF0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C4A97FF" w14:textId="77777777" w:rsidR="0043711B" w:rsidRPr="00525EF0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4B5BEE5" w14:textId="77777777" w:rsidR="0043711B" w:rsidRPr="00525EF0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B6925F0" w14:textId="77777777" w:rsidR="0043711B" w:rsidRPr="00525EF0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3BE164B8" w14:textId="77777777" w:rsidR="0043711B" w:rsidRPr="00571128" w:rsidRDefault="0043711B" w:rsidP="00437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3711B" w:rsidRPr="00FB61DC" w14:paraId="688398B5" w14:textId="77777777" w:rsidTr="001312F2">
        <w:tc>
          <w:tcPr>
            <w:tcW w:w="8609" w:type="dxa"/>
            <w:vAlign w:val="center"/>
          </w:tcPr>
          <w:p w14:paraId="7F08D27C" w14:textId="77777777" w:rsidR="0043711B" w:rsidRPr="000062F8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0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3.2</w:t>
            </w:r>
            <w:r w:rsidRPr="00275A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107FDF67" w14:textId="77777777" w:rsidR="0043711B" w:rsidRPr="000062F8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4AA2BBE" w14:textId="77777777" w:rsidR="0043711B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Эколого-правовой</w:t>
            </w:r>
          </w:p>
          <w:p w14:paraId="5F5CC9C6" w14:textId="77777777" w:rsidR="0043711B" w:rsidRPr="00525EF0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режим водопользования</w:t>
            </w:r>
          </w:p>
          <w:p w14:paraId="05B5A226" w14:textId="77777777" w:rsidR="0043711B" w:rsidRPr="00525EF0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41A50E4" w14:textId="77777777" w:rsidR="0043711B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209E0070" w14:textId="77777777" w:rsidR="0043711B" w:rsidRDefault="0043711B" w:rsidP="00437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3711B" w:rsidRPr="00FB61DC" w14:paraId="5D404332" w14:textId="77777777" w:rsidTr="00A17937">
        <w:tc>
          <w:tcPr>
            <w:tcW w:w="8609" w:type="dxa"/>
            <w:vAlign w:val="center"/>
          </w:tcPr>
          <w:p w14:paraId="1B8657A9" w14:textId="77777777" w:rsidR="0043711B" w:rsidRPr="000062F8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0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3.3</w:t>
            </w:r>
            <w:r w:rsidRPr="00275A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0BDDA432" w14:textId="77777777" w:rsidR="0043711B" w:rsidRPr="000062F8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0F0D5AC" w14:textId="77777777" w:rsidR="0043711B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Эколого-правовой</w:t>
            </w:r>
          </w:p>
          <w:p w14:paraId="42421A93" w14:textId="77777777" w:rsidR="0043711B" w:rsidRPr="00006197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режим лесопользования</w:t>
            </w:r>
          </w:p>
        </w:tc>
        <w:tc>
          <w:tcPr>
            <w:tcW w:w="1451" w:type="dxa"/>
          </w:tcPr>
          <w:p w14:paraId="7D02533D" w14:textId="77777777" w:rsidR="0043711B" w:rsidRDefault="0043711B" w:rsidP="00437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</w:tr>
      <w:tr w:rsidR="0043711B" w:rsidRPr="00FB61DC" w14:paraId="26612DCF" w14:textId="77777777" w:rsidTr="00C66768">
        <w:tc>
          <w:tcPr>
            <w:tcW w:w="8609" w:type="dxa"/>
            <w:vAlign w:val="center"/>
          </w:tcPr>
          <w:p w14:paraId="055EAEB5" w14:textId="77777777" w:rsidR="0043711B" w:rsidRPr="000062F8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0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3.4</w:t>
            </w:r>
            <w:r w:rsidRPr="00275A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1C610B8E" w14:textId="77777777" w:rsidR="0043711B" w:rsidRPr="00006197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Эколого-правовая защита природных объектов и комплексов</w:t>
            </w:r>
          </w:p>
        </w:tc>
        <w:tc>
          <w:tcPr>
            <w:tcW w:w="1451" w:type="dxa"/>
          </w:tcPr>
          <w:p w14:paraId="52050A18" w14:textId="77777777" w:rsidR="0043711B" w:rsidRDefault="0043711B" w:rsidP="00437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3711B" w:rsidRPr="00FB61DC" w14:paraId="7FFCE39C" w14:textId="77777777" w:rsidTr="00EE1B83">
        <w:trPr>
          <w:trHeight w:val="767"/>
        </w:trPr>
        <w:tc>
          <w:tcPr>
            <w:tcW w:w="8609" w:type="dxa"/>
            <w:vAlign w:val="center"/>
          </w:tcPr>
          <w:p w14:paraId="79273809" w14:textId="77777777" w:rsidR="0043711B" w:rsidRPr="000062F8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0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4.1</w:t>
            </w:r>
            <w:r w:rsidRPr="00275A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709DA94D" w14:textId="77777777" w:rsidR="0043711B" w:rsidRPr="00006197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Международное экологическое право</w:t>
            </w:r>
          </w:p>
        </w:tc>
        <w:tc>
          <w:tcPr>
            <w:tcW w:w="1451" w:type="dxa"/>
          </w:tcPr>
          <w:p w14:paraId="6B74EEDF" w14:textId="77777777" w:rsidR="0043711B" w:rsidRDefault="0043711B" w:rsidP="00437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3711B" w:rsidRPr="00FB61DC" w14:paraId="7238E9EC" w14:textId="77777777" w:rsidTr="00EE1B83">
        <w:trPr>
          <w:trHeight w:val="767"/>
        </w:trPr>
        <w:tc>
          <w:tcPr>
            <w:tcW w:w="8609" w:type="dxa"/>
            <w:vAlign w:val="center"/>
          </w:tcPr>
          <w:p w14:paraId="23B4C897" w14:textId="77777777" w:rsidR="0043711B" w:rsidRPr="001700D4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  <w:r w:rsidR="00487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лекции</w:t>
            </w:r>
          </w:p>
        </w:tc>
        <w:tc>
          <w:tcPr>
            <w:tcW w:w="1451" w:type="dxa"/>
          </w:tcPr>
          <w:p w14:paraId="69801881" w14:textId="77777777" w:rsidR="0043711B" w:rsidRDefault="0043711B" w:rsidP="00437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43711B" w:rsidRPr="00FB61DC" w14:paraId="29B6B5B5" w14:textId="77777777" w:rsidTr="00464F06">
        <w:tc>
          <w:tcPr>
            <w:tcW w:w="8609" w:type="dxa"/>
            <w:vAlign w:val="center"/>
          </w:tcPr>
          <w:p w14:paraId="0C72F381" w14:textId="77777777" w:rsidR="0043711B" w:rsidRPr="005142DD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Промежуточная аттестация               Дифференцированный зачет</w:t>
            </w:r>
          </w:p>
        </w:tc>
        <w:tc>
          <w:tcPr>
            <w:tcW w:w="1451" w:type="dxa"/>
          </w:tcPr>
          <w:p w14:paraId="30F45D94" w14:textId="77777777" w:rsidR="0043711B" w:rsidRDefault="0043711B" w:rsidP="00437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14:paraId="6165AA68" w14:textId="77777777" w:rsidR="004B6901" w:rsidRPr="00FB61DC" w:rsidRDefault="004B6901" w:rsidP="00DA2D7C">
      <w:pPr>
        <w:tabs>
          <w:tab w:val="left" w:pos="3180"/>
        </w:tabs>
        <w:rPr>
          <w:rFonts w:ascii="Times New Roman" w:hAnsi="Times New Roman"/>
          <w:sz w:val="24"/>
          <w:szCs w:val="24"/>
        </w:rPr>
      </w:pPr>
    </w:p>
    <w:sectPr w:rsidR="004B6901" w:rsidRPr="00FB61DC" w:rsidSect="003E4F0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41C"/>
    <w:multiLevelType w:val="hybridMultilevel"/>
    <w:tmpl w:val="C0E81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6A00BFD"/>
    <w:multiLevelType w:val="hybridMultilevel"/>
    <w:tmpl w:val="18503B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317D9"/>
    <w:multiLevelType w:val="hybridMultilevel"/>
    <w:tmpl w:val="0E169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F8849D7"/>
    <w:multiLevelType w:val="hybridMultilevel"/>
    <w:tmpl w:val="DED423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45D9C"/>
    <w:multiLevelType w:val="hybridMultilevel"/>
    <w:tmpl w:val="E44CFE3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65C2F"/>
    <w:multiLevelType w:val="hybridMultilevel"/>
    <w:tmpl w:val="85101C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30A3E"/>
    <w:multiLevelType w:val="hybridMultilevel"/>
    <w:tmpl w:val="32683FF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84FC2"/>
    <w:multiLevelType w:val="hybridMultilevel"/>
    <w:tmpl w:val="F746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4648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5147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3721126">
    <w:abstractNumId w:val="7"/>
  </w:num>
  <w:num w:numId="4" w16cid:durableId="895553913">
    <w:abstractNumId w:val="2"/>
  </w:num>
  <w:num w:numId="5" w16cid:durableId="1777363220">
    <w:abstractNumId w:val="5"/>
  </w:num>
  <w:num w:numId="6" w16cid:durableId="1061560814">
    <w:abstractNumId w:val="1"/>
  </w:num>
  <w:num w:numId="7" w16cid:durableId="1697272194">
    <w:abstractNumId w:val="3"/>
  </w:num>
  <w:num w:numId="8" w16cid:durableId="375469207">
    <w:abstractNumId w:val="9"/>
  </w:num>
  <w:num w:numId="9" w16cid:durableId="647831373">
    <w:abstractNumId w:val="0"/>
  </w:num>
  <w:num w:numId="10" w16cid:durableId="572274790">
    <w:abstractNumId w:val="8"/>
  </w:num>
  <w:num w:numId="11" w16cid:durableId="18859480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D1"/>
    <w:rsid w:val="00016171"/>
    <w:rsid w:val="000739F1"/>
    <w:rsid w:val="000B6617"/>
    <w:rsid w:val="000C638A"/>
    <w:rsid w:val="00197565"/>
    <w:rsid w:val="001B2C52"/>
    <w:rsid w:val="002532CC"/>
    <w:rsid w:val="00264A2C"/>
    <w:rsid w:val="00280EAC"/>
    <w:rsid w:val="00287411"/>
    <w:rsid w:val="00297EBD"/>
    <w:rsid w:val="002A08A4"/>
    <w:rsid w:val="00302604"/>
    <w:rsid w:val="00311AF0"/>
    <w:rsid w:val="00330FB3"/>
    <w:rsid w:val="00396219"/>
    <w:rsid w:val="003E4F07"/>
    <w:rsid w:val="00435EBB"/>
    <w:rsid w:val="0043711B"/>
    <w:rsid w:val="00486013"/>
    <w:rsid w:val="00487AEF"/>
    <w:rsid w:val="004B6901"/>
    <w:rsid w:val="0050160E"/>
    <w:rsid w:val="00506529"/>
    <w:rsid w:val="00516A2C"/>
    <w:rsid w:val="0054659A"/>
    <w:rsid w:val="00571128"/>
    <w:rsid w:val="005A51CF"/>
    <w:rsid w:val="005B49CD"/>
    <w:rsid w:val="006C2712"/>
    <w:rsid w:val="00766D64"/>
    <w:rsid w:val="0077663F"/>
    <w:rsid w:val="007C6904"/>
    <w:rsid w:val="007E7290"/>
    <w:rsid w:val="007F3712"/>
    <w:rsid w:val="008003F2"/>
    <w:rsid w:val="0082476C"/>
    <w:rsid w:val="00840B11"/>
    <w:rsid w:val="00870C19"/>
    <w:rsid w:val="0087563F"/>
    <w:rsid w:val="00A334D1"/>
    <w:rsid w:val="00A54E91"/>
    <w:rsid w:val="00B10B3D"/>
    <w:rsid w:val="00B925A9"/>
    <w:rsid w:val="00C27FEA"/>
    <w:rsid w:val="00CD725E"/>
    <w:rsid w:val="00CF7F5C"/>
    <w:rsid w:val="00D20A1A"/>
    <w:rsid w:val="00D8713D"/>
    <w:rsid w:val="00DA2D7C"/>
    <w:rsid w:val="00E372AD"/>
    <w:rsid w:val="00E50E40"/>
    <w:rsid w:val="00EC77EC"/>
    <w:rsid w:val="00F51566"/>
    <w:rsid w:val="00FB61DC"/>
    <w:rsid w:val="00FE2A3E"/>
    <w:rsid w:val="00FF5013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F4C5"/>
  <w15:docId w15:val="{0C215C4F-00BB-4803-8341-BA8FF9B5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4D1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A54E9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54E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A54E91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A54E91"/>
    <w:pPr>
      <w:ind w:left="720"/>
      <w:contextualSpacing/>
    </w:pPr>
  </w:style>
  <w:style w:type="character" w:customStyle="1" w:styleId="apple-converted-space">
    <w:name w:val="apple-converted-space"/>
    <w:rsid w:val="00D20A1A"/>
  </w:style>
  <w:style w:type="paragraph" w:customStyle="1" w:styleId="ConsPlusNormal">
    <w:name w:val="ConsPlusNormal"/>
    <w:qFormat/>
    <w:rsid w:val="00E50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E50E40"/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571128"/>
    <w:rPr>
      <w:rFonts w:cs="Times New Roman"/>
      <w:i/>
    </w:rPr>
  </w:style>
  <w:style w:type="character" w:customStyle="1" w:styleId="a7">
    <w:name w:val="Основной текст_"/>
    <w:link w:val="21"/>
    <w:locked/>
    <w:rsid w:val="00264A2C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264A2C"/>
    <w:pPr>
      <w:widowControl w:val="0"/>
      <w:shd w:val="clear" w:color="auto" w:fill="FFFFFF"/>
      <w:spacing w:before="180" w:after="0" w:line="0" w:lineRule="atLeast"/>
      <w:ind w:hanging="760"/>
      <w:jc w:val="right"/>
    </w:pPr>
    <w:rPr>
      <w:rFonts w:ascii="Times New Roman" w:hAnsi="Times New Roman"/>
      <w:spacing w:val="-4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0161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Тараканова</dc:creator>
  <cp:lastModifiedBy>derevickiy.sn@outlook.com</cp:lastModifiedBy>
  <cp:revision>2</cp:revision>
  <dcterms:created xsi:type="dcterms:W3CDTF">2024-01-15T20:15:00Z</dcterms:created>
  <dcterms:modified xsi:type="dcterms:W3CDTF">2024-01-15T20:15:00Z</dcterms:modified>
</cp:coreProperties>
</file>