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D242" w14:textId="77777777" w:rsidR="008D0971" w:rsidRPr="003179F0" w:rsidRDefault="008D0971" w:rsidP="008D0971">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МИНИСТЕРСТВО ОБРАЗОВАНИЯ МОСКОВСКОЙ ОБЛАСТИ</w:t>
      </w:r>
    </w:p>
    <w:p w14:paraId="19EEE5BA" w14:textId="77777777" w:rsidR="008D0971" w:rsidRPr="003179F0" w:rsidRDefault="008D0971" w:rsidP="008D0971">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 xml:space="preserve">Государственное бюджетное профессиональное образовательное учреждение </w:t>
      </w:r>
    </w:p>
    <w:p w14:paraId="7CEFC970" w14:textId="77777777" w:rsidR="008D0971" w:rsidRPr="003179F0" w:rsidRDefault="008D0971" w:rsidP="008D0971">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Московской области</w:t>
      </w:r>
    </w:p>
    <w:p w14:paraId="160FC8B9" w14:textId="77777777" w:rsidR="008D0971" w:rsidRPr="003179F0" w:rsidRDefault="008D0971" w:rsidP="008D0971">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«Воскресенский колледж»</w:t>
      </w:r>
    </w:p>
    <w:p w14:paraId="76941E92" w14:textId="77777777" w:rsidR="008D0971" w:rsidRPr="003179F0" w:rsidRDefault="008D0971" w:rsidP="008D0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14:paraId="2B65BE2D" w14:textId="77777777" w:rsidR="008D0971" w:rsidRPr="003179F0" w:rsidRDefault="008D0971" w:rsidP="008D0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05D18463" w14:textId="77777777" w:rsidR="005C08D4" w:rsidRPr="00585823" w:rsidRDefault="005C08D4" w:rsidP="005C08D4">
      <w:pPr>
        <w:jc w:val="center"/>
        <w:rPr>
          <w:rFonts w:ascii="Times New Roman" w:hAnsi="Times New Roman" w:cs="Times New Roman"/>
          <w:b/>
          <w:sz w:val="24"/>
          <w:szCs w:val="24"/>
        </w:rPr>
      </w:pPr>
    </w:p>
    <w:p w14:paraId="51D08AA1" w14:textId="77777777" w:rsidR="005C08D4" w:rsidRPr="00585823" w:rsidRDefault="005C08D4" w:rsidP="005C08D4">
      <w:pPr>
        <w:spacing w:after="0"/>
        <w:jc w:val="center"/>
        <w:rPr>
          <w:rFonts w:ascii="Times New Roman" w:hAnsi="Times New Roman" w:cs="Times New Roman"/>
          <w:sz w:val="24"/>
          <w:szCs w:val="24"/>
        </w:rPr>
      </w:pPr>
    </w:p>
    <w:p w14:paraId="486312F6"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1BDB445B"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w:t>
      </w:r>
      <w:r w:rsidR="00A523A6">
        <w:rPr>
          <w:rFonts w:ascii="Times New Roman" w:hAnsi="Times New Roman" w:cs="Times New Roman"/>
          <w:sz w:val="24"/>
          <w:szCs w:val="24"/>
        </w:rPr>
        <w:t>2</w:t>
      </w:r>
      <w:r w:rsidRPr="00585823">
        <w:rPr>
          <w:rFonts w:ascii="Times New Roman" w:hAnsi="Times New Roman" w:cs="Times New Roman"/>
          <w:sz w:val="24"/>
          <w:szCs w:val="24"/>
        </w:rPr>
        <w:t xml:space="preserve"> О</w:t>
      </w:r>
      <w:r w:rsidR="00A523A6">
        <w:rPr>
          <w:rFonts w:ascii="Times New Roman" w:hAnsi="Times New Roman" w:cs="Times New Roman"/>
          <w:sz w:val="24"/>
          <w:szCs w:val="24"/>
        </w:rPr>
        <w:t>рганизационно-управленческая деятельность</w:t>
      </w:r>
    </w:p>
    <w:p w14:paraId="45DA1A7E"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587E83F5" w14:textId="77777777" w:rsidR="008D0971" w:rsidRPr="008D0971" w:rsidRDefault="008D0971" w:rsidP="008D0971">
      <w:pPr>
        <w:spacing w:after="0" w:line="240" w:lineRule="auto"/>
        <w:jc w:val="center"/>
        <w:rPr>
          <w:rFonts w:ascii="Times New Roman" w:hAnsi="Times New Roman"/>
          <w:bCs/>
          <w:sz w:val="28"/>
          <w:szCs w:val="28"/>
        </w:rPr>
      </w:pPr>
      <w:r w:rsidRPr="008D0971">
        <w:rPr>
          <w:rFonts w:ascii="Times New Roman" w:hAnsi="Times New Roman"/>
          <w:bCs/>
          <w:sz w:val="28"/>
          <w:szCs w:val="28"/>
        </w:rPr>
        <w:t>Наименование специальности</w:t>
      </w:r>
    </w:p>
    <w:p w14:paraId="089926A6" w14:textId="77777777" w:rsidR="008D0971" w:rsidRPr="008D0971" w:rsidRDefault="008D0971" w:rsidP="008D0971">
      <w:pPr>
        <w:spacing w:after="0" w:line="240" w:lineRule="auto"/>
        <w:jc w:val="center"/>
        <w:rPr>
          <w:rFonts w:ascii="Times New Roman" w:eastAsia="Calibri" w:hAnsi="Times New Roman"/>
          <w:bCs/>
          <w:sz w:val="28"/>
          <w:szCs w:val="28"/>
        </w:rPr>
      </w:pPr>
    </w:p>
    <w:p w14:paraId="766C5D35" w14:textId="77777777" w:rsidR="008D0971" w:rsidRPr="008D0971" w:rsidRDefault="008D0971" w:rsidP="008D0971">
      <w:pPr>
        <w:spacing w:after="0" w:line="240" w:lineRule="auto"/>
        <w:jc w:val="center"/>
        <w:rPr>
          <w:rFonts w:ascii="Times New Roman" w:hAnsi="Times New Roman"/>
          <w:bCs/>
          <w:sz w:val="28"/>
          <w:szCs w:val="28"/>
        </w:rPr>
      </w:pPr>
      <w:proofErr w:type="gramStart"/>
      <w:r w:rsidRPr="008D0971">
        <w:rPr>
          <w:rFonts w:ascii="Times New Roman" w:hAnsi="Times New Roman"/>
          <w:bCs/>
          <w:sz w:val="28"/>
          <w:szCs w:val="28"/>
        </w:rPr>
        <w:t>40.02.02  Правоохранительная</w:t>
      </w:r>
      <w:proofErr w:type="gramEnd"/>
      <w:r w:rsidRPr="008D0971">
        <w:rPr>
          <w:rFonts w:ascii="Times New Roman" w:hAnsi="Times New Roman"/>
          <w:bCs/>
          <w:sz w:val="28"/>
          <w:szCs w:val="28"/>
        </w:rPr>
        <w:t xml:space="preserve"> деятельность</w:t>
      </w:r>
    </w:p>
    <w:p w14:paraId="3640AF38" w14:textId="77777777" w:rsidR="008D0971" w:rsidRPr="008D0971" w:rsidRDefault="008D0971" w:rsidP="008D0971">
      <w:pPr>
        <w:spacing w:after="0" w:line="240" w:lineRule="auto"/>
        <w:jc w:val="center"/>
        <w:rPr>
          <w:rFonts w:ascii="Times New Roman" w:hAnsi="Times New Roman"/>
          <w:bCs/>
          <w:sz w:val="28"/>
          <w:szCs w:val="28"/>
        </w:rPr>
      </w:pPr>
      <w:r w:rsidRPr="008D0971">
        <w:rPr>
          <w:rFonts w:ascii="Times New Roman" w:hAnsi="Times New Roman"/>
          <w:bCs/>
          <w:sz w:val="28"/>
          <w:szCs w:val="28"/>
        </w:rPr>
        <w:t xml:space="preserve"> </w:t>
      </w:r>
      <w:proofErr w:type="gramStart"/>
      <w:r w:rsidRPr="008D0971">
        <w:rPr>
          <w:rFonts w:ascii="Times New Roman" w:hAnsi="Times New Roman"/>
          <w:bCs/>
          <w:sz w:val="28"/>
          <w:szCs w:val="28"/>
        </w:rPr>
        <w:t>Квалификация  выпускника</w:t>
      </w:r>
      <w:proofErr w:type="gramEnd"/>
    </w:p>
    <w:p w14:paraId="6A8EBFA6" w14:textId="77777777" w:rsidR="008D0971" w:rsidRPr="008D0971" w:rsidRDefault="008D0971" w:rsidP="008D0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Cs/>
          <w:caps/>
          <w:sz w:val="28"/>
          <w:szCs w:val="28"/>
        </w:rPr>
      </w:pPr>
      <w:r w:rsidRPr="008D0971">
        <w:rPr>
          <w:rFonts w:ascii="Times New Roman" w:hAnsi="Times New Roman"/>
          <w:bCs/>
          <w:caps/>
          <w:sz w:val="28"/>
          <w:szCs w:val="28"/>
        </w:rPr>
        <w:t>ЮРИСТ</w:t>
      </w:r>
    </w:p>
    <w:p w14:paraId="015B2803" w14:textId="77777777" w:rsidR="008D0971" w:rsidRPr="008D0971" w:rsidRDefault="008D0971" w:rsidP="008D0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Cs/>
          <w:caps/>
          <w:sz w:val="28"/>
          <w:szCs w:val="28"/>
        </w:rPr>
      </w:pPr>
    </w:p>
    <w:p w14:paraId="5B373FE5"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719B122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65143377"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5307393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72ADCC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2264AA6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AEA8279"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19C06E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9C135B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437767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EC989A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4B2A941"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513F76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2A08287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605B14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36ECC4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7C9FB7AD"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165659AB"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w:t>
      </w:r>
      <w:r w:rsidR="008C70EF">
        <w:rPr>
          <w:rFonts w:ascii="Times New Roman" w:hAnsi="Times New Roman" w:cs="Times New Roman"/>
          <w:bCs/>
          <w:sz w:val="24"/>
          <w:szCs w:val="24"/>
        </w:rPr>
        <w:t>0</w:t>
      </w:r>
      <w:r w:rsidRPr="00585823">
        <w:rPr>
          <w:rFonts w:ascii="Times New Roman" w:hAnsi="Times New Roman" w:cs="Times New Roman"/>
          <w:bCs/>
          <w:sz w:val="24"/>
          <w:szCs w:val="24"/>
        </w:rPr>
        <w:t xml:space="preserve"> г.</w:t>
      </w:r>
    </w:p>
    <w:p w14:paraId="09BAA54E"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58644CF1"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AE8AED1"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6B8745AA"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3F887E5F"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7264E6D7"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23F8A843"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55BEA62"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023B757E"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3E17059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143F43A3"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5A12886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14079623" w14:textId="77777777" w:rsidR="00993A14" w:rsidRDefault="00993A14" w:rsidP="00993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sz w:val="24"/>
          <w:szCs w:val="24"/>
        </w:rPr>
        <w:t xml:space="preserve">преподаватель ГБПОУ МО «Воскресенский колледж» А.М. Кузнецов </w:t>
      </w:r>
    </w:p>
    <w:p w14:paraId="02177178" w14:textId="77777777" w:rsidR="005C08D4" w:rsidRPr="00585823" w:rsidRDefault="005C08D4" w:rsidP="00993A14">
      <w:pPr>
        <w:tabs>
          <w:tab w:val="left" w:pos="2112"/>
        </w:tabs>
        <w:rPr>
          <w:rFonts w:ascii="Times New Roman" w:hAnsi="Times New Roman" w:cs="Times New Roman"/>
          <w:b/>
          <w:sz w:val="24"/>
          <w:szCs w:val="24"/>
        </w:rPr>
      </w:pPr>
    </w:p>
    <w:p w14:paraId="5868B746" w14:textId="77777777" w:rsidR="005C08D4" w:rsidRPr="00585823" w:rsidRDefault="005C08D4" w:rsidP="005C08D4">
      <w:pPr>
        <w:jc w:val="center"/>
        <w:rPr>
          <w:rFonts w:ascii="Times New Roman" w:hAnsi="Times New Roman" w:cs="Times New Roman"/>
          <w:b/>
          <w:sz w:val="24"/>
          <w:szCs w:val="24"/>
        </w:rPr>
      </w:pPr>
    </w:p>
    <w:p w14:paraId="444BD87D" w14:textId="77777777" w:rsidR="005C08D4" w:rsidRPr="00585823" w:rsidRDefault="005C08D4" w:rsidP="005C08D4">
      <w:pPr>
        <w:rPr>
          <w:rFonts w:ascii="Times New Roman" w:hAnsi="Times New Roman" w:cs="Times New Roman"/>
          <w:b/>
          <w:sz w:val="24"/>
          <w:szCs w:val="24"/>
        </w:rPr>
        <w:sectPr w:rsidR="005C08D4" w:rsidRPr="00585823" w:rsidSect="00E80189">
          <w:footerReference w:type="even" r:id="rId8"/>
          <w:footerReference w:type="default" r:id="rId9"/>
          <w:pgSz w:w="11907" w:h="16840"/>
          <w:pgMar w:top="1134" w:right="851" w:bottom="992" w:left="1418" w:header="709" w:footer="709" w:gutter="0"/>
          <w:cols w:space="720"/>
        </w:sectPr>
      </w:pPr>
    </w:p>
    <w:p w14:paraId="2CBD1F02"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6E5B6345"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21EE0225" w14:textId="77777777" w:rsidTr="007644EA">
        <w:tc>
          <w:tcPr>
            <w:tcW w:w="7501" w:type="dxa"/>
          </w:tcPr>
          <w:p w14:paraId="42FC3C36"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619EBE0E" w14:textId="77777777" w:rsidR="005C08D4" w:rsidRPr="00585823" w:rsidRDefault="005C08D4" w:rsidP="007644EA">
            <w:pPr>
              <w:rPr>
                <w:rFonts w:ascii="Times New Roman" w:hAnsi="Times New Roman" w:cs="Times New Roman"/>
                <w:b/>
                <w:sz w:val="24"/>
                <w:szCs w:val="24"/>
              </w:rPr>
            </w:pPr>
          </w:p>
        </w:tc>
      </w:tr>
      <w:tr w:rsidR="005C08D4" w:rsidRPr="00585823" w14:paraId="0E2B5D94" w14:textId="77777777" w:rsidTr="007644EA">
        <w:tc>
          <w:tcPr>
            <w:tcW w:w="7501" w:type="dxa"/>
          </w:tcPr>
          <w:p w14:paraId="42D4FDDD"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001BD883"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474DC92B" w14:textId="77777777" w:rsidR="005C08D4" w:rsidRPr="00585823" w:rsidRDefault="005C08D4" w:rsidP="007644EA">
            <w:pPr>
              <w:ind w:left="644"/>
              <w:rPr>
                <w:rFonts w:ascii="Times New Roman" w:hAnsi="Times New Roman" w:cs="Times New Roman"/>
                <w:b/>
                <w:sz w:val="24"/>
                <w:szCs w:val="24"/>
              </w:rPr>
            </w:pPr>
          </w:p>
        </w:tc>
      </w:tr>
      <w:tr w:rsidR="005C08D4" w:rsidRPr="00585823" w14:paraId="79FFD989" w14:textId="77777777" w:rsidTr="007644EA">
        <w:tc>
          <w:tcPr>
            <w:tcW w:w="7501" w:type="dxa"/>
          </w:tcPr>
          <w:p w14:paraId="30B1A84B"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2A92218F"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431E3C65" w14:textId="77777777" w:rsidR="005C08D4" w:rsidRPr="00585823" w:rsidRDefault="005C08D4" w:rsidP="007644EA">
            <w:pPr>
              <w:rPr>
                <w:rFonts w:ascii="Times New Roman" w:hAnsi="Times New Roman" w:cs="Times New Roman"/>
                <w:b/>
                <w:sz w:val="24"/>
                <w:szCs w:val="24"/>
              </w:rPr>
            </w:pPr>
          </w:p>
        </w:tc>
      </w:tr>
    </w:tbl>
    <w:p w14:paraId="67495DB8" w14:textId="77777777" w:rsidR="005C08D4" w:rsidRPr="00585823" w:rsidRDefault="005C08D4" w:rsidP="005C08D4">
      <w:pPr>
        <w:rPr>
          <w:rFonts w:ascii="Times New Roman" w:hAnsi="Times New Roman" w:cs="Times New Roman"/>
          <w:b/>
          <w:sz w:val="24"/>
          <w:szCs w:val="24"/>
        </w:rPr>
        <w:sectPr w:rsidR="005C08D4" w:rsidRPr="00585823" w:rsidSect="00E80189">
          <w:pgSz w:w="11907" w:h="16840"/>
          <w:pgMar w:top="1134" w:right="851" w:bottom="992" w:left="1418" w:header="709" w:footer="709" w:gutter="0"/>
          <w:cols w:space="720"/>
        </w:sectPr>
      </w:pPr>
    </w:p>
    <w:p w14:paraId="049D4CEA" w14:textId="77777777" w:rsidR="005C08D4" w:rsidRPr="00585823" w:rsidRDefault="005C08D4" w:rsidP="005C08D4">
      <w:pPr>
        <w:rPr>
          <w:rFonts w:ascii="Times New Roman" w:hAnsi="Times New Roman" w:cs="Times New Roman"/>
          <w:b/>
          <w:sz w:val="24"/>
          <w:szCs w:val="24"/>
        </w:rPr>
      </w:pPr>
    </w:p>
    <w:p w14:paraId="219C6428"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1. ОБЩАЯ ХАРАКТЕРИСТИКА РАБОЧЕЙ ПРОГРАММЫ</w:t>
      </w:r>
    </w:p>
    <w:p w14:paraId="07BB2063"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ПРОФЕССИОНАЛЬНОГО МОДУЛЯ</w:t>
      </w:r>
    </w:p>
    <w:p w14:paraId="30D61EE0"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w:t>
      </w:r>
      <w:r w:rsidR="00A523A6">
        <w:rPr>
          <w:rFonts w:ascii="Times New Roman" w:hAnsi="Times New Roman" w:cs="Times New Roman"/>
          <w:b/>
          <w:sz w:val="24"/>
          <w:szCs w:val="24"/>
        </w:rPr>
        <w:t>ОРГАНИЗАЦИОННО-УПРАВЛЕНЧЕСКАЯ ДЕЯТЕЛЬНОСТЬ»</w:t>
      </w:r>
    </w:p>
    <w:p w14:paraId="216B57F6" w14:textId="77777777" w:rsidR="005C08D4" w:rsidRPr="00585823" w:rsidRDefault="005C08D4" w:rsidP="005C08D4">
      <w:pPr>
        <w:spacing w:line="240" w:lineRule="auto"/>
        <w:rPr>
          <w:rFonts w:ascii="Times New Roman" w:hAnsi="Times New Roman" w:cs="Times New Roman"/>
          <w:b/>
          <w:sz w:val="24"/>
          <w:szCs w:val="24"/>
        </w:rPr>
      </w:pPr>
    </w:p>
    <w:p w14:paraId="2E1A3104" w14:textId="77777777" w:rsidR="005C08D4" w:rsidRPr="00585823" w:rsidRDefault="005C08D4" w:rsidP="005C08D4">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 xml:space="preserve">1.1. </w:t>
      </w:r>
      <w:bookmarkStart w:id="0" w:name="_Hlk511590080"/>
      <w:r w:rsidRPr="00585823">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3DD72638" w14:textId="77777777" w:rsidR="005C08D4" w:rsidRDefault="005C08D4" w:rsidP="005C08D4">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00C33855" w:rsidRPr="00585823">
        <w:rPr>
          <w:rFonts w:ascii="Times New Roman" w:hAnsi="Times New Roman" w:cs="Times New Roman"/>
          <w:color w:val="000000"/>
          <w:sz w:val="24"/>
          <w:szCs w:val="24"/>
        </w:rPr>
        <w:t xml:space="preserve">ВД 1 </w:t>
      </w:r>
      <w:r w:rsidR="00A523A6">
        <w:rPr>
          <w:rFonts w:ascii="Times New Roman" w:hAnsi="Times New Roman" w:cs="Times New Roman"/>
          <w:color w:val="000000"/>
          <w:sz w:val="24"/>
          <w:szCs w:val="24"/>
        </w:rPr>
        <w:t>Организационно-управленческая деятельность</w:t>
      </w:r>
      <w:r w:rsidR="00C33855" w:rsidRPr="00585823">
        <w:rPr>
          <w:rFonts w:ascii="Times New Roman" w:hAnsi="Times New Roman" w:cs="Times New Roman"/>
          <w:color w:val="000000"/>
          <w:sz w:val="24"/>
          <w:szCs w:val="24"/>
        </w:rPr>
        <w:t xml:space="preserve"> </w:t>
      </w:r>
      <w:r w:rsidRPr="00585823">
        <w:rPr>
          <w:rFonts w:ascii="Times New Roman" w:hAnsi="Times New Roman" w:cs="Times New Roman"/>
          <w:sz w:val="24"/>
          <w:szCs w:val="24"/>
        </w:rPr>
        <w:t xml:space="preserve">и </w:t>
      </w:r>
      <w:proofErr w:type="gramStart"/>
      <w:r w:rsidRPr="00585823">
        <w:rPr>
          <w:rFonts w:ascii="Times New Roman" w:hAnsi="Times New Roman" w:cs="Times New Roman"/>
          <w:sz w:val="24"/>
          <w:szCs w:val="24"/>
        </w:rPr>
        <w:t>соответствующие  ему</w:t>
      </w:r>
      <w:proofErr w:type="gramEnd"/>
      <w:r w:rsidRPr="00585823">
        <w:rPr>
          <w:rFonts w:ascii="Times New Roman" w:hAnsi="Times New Roman" w:cs="Times New Roman"/>
          <w:sz w:val="24"/>
          <w:szCs w:val="24"/>
        </w:rPr>
        <w:t xml:space="preserve"> общие компетенции и профессиональные компетенции:</w:t>
      </w:r>
    </w:p>
    <w:p w14:paraId="01E1FBED" w14:textId="77777777" w:rsidR="00C33855" w:rsidRPr="00585823" w:rsidRDefault="00C33855" w:rsidP="00C33855">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C33855" w:rsidRPr="00585823" w14:paraId="33480654" w14:textId="77777777" w:rsidTr="00C33855">
        <w:tc>
          <w:tcPr>
            <w:tcW w:w="1135" w:type="dxa"/>
            <w:shd w:val="clear" w:color="auto" w:fill="auto"/>
            <w:vAlign w:val="center"/>
          </w:tcPr>
          <w:p w14:paraId="558A74CF"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w:t>
            </w:r>
          </w:p>
          <w:p w14:paraId="3BB00E81"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w:t>
            </w:r>
          </w:p>
        </w:tc>
        <w:tc>
          <w:tcPr>
            <w:tcW w:w="3856" w:type="dxa"/>
            <w:shd w:val="clear" w:color="auto" w:fill="auto"/>
            <w:vAlign w:val="center"/>
          </w:tcPr>
          <w:p w14:paraId="6C294B85"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4932" w:type="dxa"/>
            <w:shd w:val="clear" w:color="auto" w:fill="auto"/>
            <w:vAlign w:val="center"/>
          </w:tcPr>
          <w:p w14:paraId="0743134C"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C33855" w:rsidRPr="00585823" w14:paraId="12275B02" w14:textId="77777777" w:rsidTr="00C33855">
        <w:trPr>
          <w:trHeight w:val="1265"/>
        </w:trPr>
        <w:tc>
          <w:tcPr>
            <w:tcW w:w="1135" w:type="dxa"/>
            <w:shd w:val="clear" w:color="auto" w:fill="auto"/>
            <w:vAlign w:val="center"/>
          </w:tcPr>
          <w:p w14:paraId="6D279570" w14:textId="77777777" w:rsidR="00C33855" w:rsidRPr="00585823" w:rsidRDefault="00C33855" w:rsidP="00C33855">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ОК 01, ОК 02, ОК 03, ОК 04, ОК 05, ОК 06, ОК 07, ОК 08, ОК 09, ОК 10, </w:t>
            </w:r>
            <w:r w:rsidR="007B221D">
              <w:rPr>
                <w:rFonts w:ascii="Times New Roman" w:hAnsi="Times New Roman" w:cs="Times New Roman"/>
                <w:sz w:val="24"/>
                <w:szCs w:val="24"/>
              </w:rPr>
              <w:t>ОК 11, ОК 12, ОК 13, ОК 14, ПК 2</w:t>
            </w:r>
            <w:r w:rsidRPr="00585823">
              <w:rPr>
                <w:rFonts w:ascii="Times New Roman" w:hAnsi="Times New Roman" w:cs="Times New Roman"/>
                <w:sz w:val="24"/>
                <w:szCs w:val="24"/>
              </w:rPr>
              <w:t>.1,</w:t>
            </w:r>
          </w:p>
          <w:p w14:paraId="229CCA1F" w14:textId="77777777" w:rsidR="007B221D" w:rsidRPr="00585823" w:rsidRDefault="007B221D" w:rsidP="007B22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00C33855" w:rsidRPr="00585823">
              <w:rPr>
                <w:rFonts w:ascii="Times New Roman" w:hAnsi="Times New Roman" w:cs="Times New Roman"/>
                <w:sz w:val="24"/>
                <w:szCs w:val="24"/>
              </w:rPr>
              <w:t xml:space="preserve">.2, </w:t>
            </w:r>
          </w:p>
          <w:p w14:paraId="7402D868" w14:textId="77777777" w:rsidR="001933FC" w:rsidRPr="00585823" w:rsidRDefault="001933FC" w:rsidP="00C33855">
            <w:pPr>
              <w:spacing w:after="0" w:line="240" w:lineRule="auto"/>
              <w:jc w:val="center"/>
              <w:rPr>
                <w:rFonts w:ascii="Times New Roman" w:hAnsi="Times New Roman" w:cs="Times New Roman"/>
                <w:sz w:val="24"/>
                <w:szCs w:val="24"/>
              </w:rPr>
            </w:pPr>
          </w:p>
        </w:tc>
        <w:tc>
          <w:tcPr>
            <w:tcW w:w="3856" w:type="dxa"/>
            <w:shd w:val="clear" w:color="auto" w:fill="auto"/>
          </w:tcPr>
          <w:p w14:paraId="2C35031F" w14:textId="77777777" w:rsidR="00C33855" w:rsidRPr="00DE07B9" w:rsidRDefault="00C33855" w:rsidP="00C33855">
            <w:pPr>
              <w:pStyle w:val="af"/>
              <w:rPr>
                <w:rFonts w:ascii="Times New Roman" w:hAnsi="Times New Roman" w:cs="Times New Roman"/>
              </w:rPr>
            </w:pPr>
            <w:r w:rsidRPr="00DE07B9">
              <w:rPr>
                <w:rFonts w:ascii="Times New Roman" w:hAnsi="Times New Roman" w:cs="Times New Roman"/>
              </w:rPr>
              <w:t xml:space="preserve">1. </w:t>
            </w:r>
            <w:r w:rsidR="00DE07B9" w:rsidRPr="00DE07B9">
              <w:rPr>
                <w:rFonts w:ascii="Times New Roman" w:hAnsi="Times New Roman" w:cs="Times New Roman"/>
              </w:rPr>
              <w:t>разрабатывать</w:t>
            </w:r>
            <w:r w:rsidR="00DE07B9" w:rsidRPr="00DE07B9">
              <w:rPr>
                <w:rFonts w:ascii="Times New Roman" w:hAnsi="Times New Roman" w:cs="Times New Roman"/>
                <w:spacing w:val="18"/>
              </w:rPr>
              <w:t xml:space="preserve"> </w:t>
            </w:r>
            <w:r w:rsidR="00DE07B9" w:rsidRPr="00DE07B9">
              <w:rPr>
                <w:rFonts w:ascii="Times New Roman" w:hAnsi="Times New Roman" w:cs="Times New Roman"/>
              </w:rPr>
              <w:t>планирующую,</w:t>
            </w:r>
            <w:r w:rsidR="00DE07B9" w:rsidRPr="00DE07B9">
              <w:rPr>
                <w:rFonts w:ascii="Times New Roman" w:hAnsi="Times New Roman" w:cs="Times New Roman"/>
                <w:spacing w:val="18"/>
              </w:rPr>
              <w:t xml:space="preserve"> </w:t>
            </w:r>
            <w:r w:rsidR="00DE07B9" w:rsidRPr="00DE07B9">
              <w:rPr>
                <w:rFonts w:ascii="Times New Roman" w:hAnsi="Times New Roman" w:cs="Times New Roman"/>
              </w:rPr>
              <w:t>отчетную</w:t>
            </w:r>
            <w:r w:rsidR="00DE07B9" w:rsidRPr="00DE07B9">
              <w:rPr>
                <w:rFonts w:ascii="Times New Roman" w:hAnsi="Times New Roman" w:cs="Times New Roman"/>
                <w:spacing w:val="17"/>
              </w:rPr>
              <w:t xml:space="preserve"> </w:t>
            </w:r>
            <w:r w:rsidR="00DE07B9" w:rsidRPr="00DE07B9">
              <w:rPr>
                <w:rFonts w:ascii="Times New Roman" w:hAnsi="Times New Roman" w:cs="Times New Roman"/>
              </w:rPr>
              <w:t>и</w:t>
            </w:r>
            <w:r w:rsidR="00DE07B9" w:rsidRPr="00DE07B9">
              <w:rPr>
                <w:rFonts w:ascii="Times New Roman" w:hAnsi="Times New Roman" w:cs="Times New Roman"/>
                <w:spacing w:val="-46"/>
              </w:rPr>
              <w:t xml:space="preserve"> </w:t>
            </w:r>
            <w:r w:rsidR="00DE07B9" w:rsidRPr="00DE07B9">
              <w:rPr>
                <w:rFonts w:ascii="Times New Roman" w:hAnsi="Times New Roman" w:cs="Times New Roman"/>
              </w:rPr>
              <w:t>другую</w:t>
            </w:r>
            <w:r w:rsidR="00DE07B9" w:rsidRPr="00DE07B9">
              <w:rPr>
                <w:rFonts w:ascii="Times New Roman" w:hAnsi="Times New Roman" w:cs="Times New Roman"/>
                <w:spacing w:val="-5"/>
              </w:rPr>
              <w:t xml:space="preserve"> </w:t>
            </w:r>
            <w:r w:rsidR="00DE07B9" w:rsidRPr="00DE07B9">
              <w:rPr>
                <w:rFonts w:ascii="Times New Roman" w:hAnsi="Times New Roman" w:cs="Times New Roman"/>
              </w:rPr>
              <w:t>управленческую</w:t>
            </w:r>
            <w:r w:rsidR="00DE07B9" w:rsidRPr="00DE07B9">
              <w:rPr>
                <w:rFonts w:ascii="Times New Roman" w:hAnsi="Times New Roman" w:cs="Times New Roman"/>
                <w:spacing w:val="-2"/>
              </w:rPr>
              <w:t xml:space="preserve"> </w:t>
            </w:r>
            <w:r w:rsidR="00DE07B9" w:rsidRPr="00DE07B9">
              <w:rPr>
                <w:rFonts w:ascii="Times New Roman" w:hAnsi="Times New Roman" w:cs="Times New Roman"/>
              </w:rPr>
              <w:t>документацию</w:t>
            </w:r>
            <w:r w:rsidRPr="00DE07B9">
              <w:rPr>
                <w:rFonts w:ascii="Times New Roman" w:hAnsi="Times New Roman" w:cs="Times New Roman"/>
              </w:rPr>
              <w:t>;</w:t>
            </w:r>
          </w:p>
          <w:p w14:paraId="08C58120" w14:textId="77777777" w:rsidR="00C33855" w:rsidRPr="00DE07B9" w:rsidRDefault="00C33855" w:rsidP="00C33855">
            <w:pPr>
              <w:pStyle w:val="af"/>
              <w:rPr>
                <w:rFonts w:ascii="Times New Roman" w:hAnsi="Times New Roman" w:cs="Times New Roman"/>
              </w:rPr>
            </w:pPr>
            <w:r w:rsidRPr="00DE07B9">
              <w:rPr>
                <w:rFonts w:ascii="Times New Roman" w:hAnsi="Times New Roman" w:cs="Times New Roman"/>
              </w:rPr>
              <w:t xml:space="preserve">2. </w:t>
            </w:r>
            <w:r w:rsidR="00DE07B9" w:rsidRPr="00DE07B9">
              <w:rPr>
                <w:rFonts w:ascii="Times New Roman" w:hAnsi="Times New Roman" w:cs="Times New Roman"/>
              </w:rPr>
              <w:t>принимать оптимальные управленческие</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решения</w:t>
            </w:r>
            <w:r w:rsidRPr="00DE07B9">
              <w:rPr>
                <w:rFonts w:ascii="Times New Roman" w:hAnsi="Times New Roman" w:cs="Times New Roman"/>
              </w:rPr>
              <w:t>;</w:t>
            </w:r>
          </w:p>
          <w:p w14:paraId="1BF75955" w14:textId="77777777" w:rsidR="00ED74A1" w:rsidRPr="00DE07B9" w:rsidRDefault="00C33855" w:rsidP="00C33855">
            <w:pPr>
              <w:pStyle w:val="af"/>
              <w:rPr>
                <w:rFonts w:ascii="Times New Roman" w:hAnsi="Times New Roman" w:cs="Times New Roman"/>
              </w:rPr>
            </w:pPr>
            <w:r w:rsidRPr="00DE07B9">
              <w:rPr>
                <w:rFonts w:ascii="Times New Roman" w:hAnsi="Times New Roman" w:cs="Times New Roman"/>
              </w:rPr>
              <w:t xml:space="preserve">3. </w:t>
            </w:r>
            <w:r w:rsidR="00DE07B9" w:rsidRPr="00DE07B9">
              <w:rPr>
                <w:rFonts w:ascii="Times New Roman" w:hAnsi="Times New Roman" w:cs="Times New Roman"/>
              </w:rPr>
              <w:t>организовывать</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работу</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подчиненных</w:t>
            </w:r>
            <w:r w:rsidR="00DE07B9" w:rsidRPr="00DE07B9">
              <w:rPr>
                <w:rFonts w:ascii="Times New Roman" w:hAnsi="Times New Roman" w:cs="Times New Roman"/>
              </w:rPr>
              <w:tab/>
              <w:t>(ставить з</w:t>
            </w:r>
            <w:r w:rsidR="00DE07B9" w:rsidRPr="00DE07B9">
              <w:rPr>
                <w:rFonts w:ascii="Times New Roman" w:hAnsi="Times New Roman" w:cs="Times New Roman"/>
                <w:spacing w:val="-1"/>
              </w:rPr>
              <w:t>адачи,</w:t>
            </w:r>
            <w:r w:rsidR="00DE07B9" w:rsidRPr="00DE07B9">
              <w:rPr>
                <w:rFonts w:ascii="Times New Roman" w:hAnsi="Times New Roman" w:cs="Times New Roman"/>
                <w:spacing w:val="-48"/>
              </w:rPr>
              <w:t xml:space="preserve"> </w:t>
            </w:r>
            <w:r w:rsidR="00DE07B9" w:rsidRPr="00DE07B9">
              <w:rPr>
                <w:rFonts w:ascii="Times New Roman" w:hAnsi="Times New Roman" w:cs="Times New Roman"/>
              </w:rPr>
              <w:t xml:space="preserve">организовывать </w:t>
            </w:r>
            <w:proofErr w:type="gramStart"/>
            <w:r w:rsidR="00DE07B9" w:rsidRPr="00DE07B9">
              <w:rPr>
                <w:rFonts w:ascii="Times New Roman" w:hAnsi="Times New Roman" w:cs="Times New Roman"/>
                <w:spacing w:val="-1"/>
              </w:rPr>
              <w:t>взаимодействия,</w:t>
            </w:r>
            <w:r w:rsidR="00DE07B9" w:rsidRPr="00DE07B9">
              <w:rPr>
                <w:rFonts w:ascii="Times New Roman" w:hAnsi="Times New Roman" w:cs="Times New Roman"/>
                <w:spacing w:val="-48"/>
              </w:rPr>
              <w:t xml:space="preserve">   </w:t>
            </w:r>
            <w:proofErr w:type="gramEnd"/>
            <w:r w:rsidR="00DE07B9" w:rsidRPr="00DE07B9">
              <w:rPr>
                <w:rFonts w:ascii="Times New Roman" w:hAnsi="Times New Roman" w:cs="Times New Roman"/>
                <w:spacing w:val="-48"/>
              </w:rPr>
              <w:t xml:space="preserve">  </w:t>
            </w:r>
            <w:r w:rsidR="00DE07B9" w:rsidRPr="00DE07B9">
              <w:rPr>
                <w:rFonts w:ascii="Times New Roman" w:hAnsi="Times New Roman" w:cs="Times New Roman"/>
              </w:rPr>
              <w:t>обеспечивать</w:t>
            </w:r>
            <w:r w:rsidR="00DE07B9" w:rsidRPr="00DE07B9">
              <w:rPr>
                <w:rFonts w:ascii="Times New Roman" w:hAnsi="Times New Roman" w:cs="Times New Roman"/>
                <w:spacing w:val="-4"/>
              </w:rPr>
              <w:t xml:space="preserve"> </w:t>
            </w:r>
            <w:r w:rsidR="00DE07B9" w:rsidRPr="00DE07B9">
              <w:rPr>
                <w:rFonts w:ascii="Times New Roman" w:hAnsi="Times New Roman" w:cs="Times New Roman"/>
              </w:rPr>
              <w:t>и</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управлять);</w:t>
            </w:r>
            <w:r w:rsidRPr="00DE07B9">
              <w:rPr>
                <w:rFonts w:ascii="Times New Roman" w:hAnsi="Times New Roman" w:cs="Times New Roman"/>
              </w:rPr>
              <w:t xml:space="preserve"> </w:t>
            </w:r>
          </w:p>
          <w:p w14:paraId="7B2AC7E6" w14:textId="77777777" w:rsidR="00C33855" w:rsidRDefault="00C33855" w:rsidP="00C33855">
            <w:pPr>
              <w:pStyle w:val="af"/>
              <w:rPr>
                <w:rFonts w:ascii="Times New Roman" w:hAnsi="Times New Roman" w:cs="Times New Roman"/>
              </w:rPr>
            </w:pPr>
            <w:r w:rsidRPr="00DE07B9">
              <w:rPr>
                <w:rFonts w:ascii="Times New Roman" w:hAnsi="Times New Roman" w:cs="Times New Roman"/>
              </w:rPr>
              <w:t xml:space="preserve">4. </w:t>
            </w:r>
            <w:r w:rsidR="00DE07B9" w:rsidRPr="00DE07B9">
              <w:rPr>
                <w:rFonts w:ascii="Times New Roman" w:hAnsi="Times New Roman" w:cs="Times New Roman"/>
              </w:rPr>
              <w:t>осуществлять контроль и учет результатов</w:t>
            </w:r>
            <w:r w:rsidR="00DE07B9" w:rsidRPr="00DE07B9">
              <w:rPr>
                <w:rFonts w:ascii="Times New Roman" w:hAnsi="Times New Roman" w:cs="Times New Roman"/>
                <w:spacing w:val="-47"/>
              </w:rPr>
              <w:t xml:space="preserve"> </w:t>
            </w:r>
            <w:r w:rsidR="00DE07B9" w:rsidRPr="00DE07B9">
              <w:rPr>
                <w:rFonts w:ascii="Times New Roman" w:hAnsi="Times New Roman" w:cs="Times New Roman"/>
              </w:rPr>
              <w:t>деятельности исполнителей</w:t>
            </w:r>
            <w:r w:rsidRPr="00DE07B9">
              <w:rPr>
                <w:rFonts w:ascii="Times New Roman" w:hAnsi="Times New Roman" w:cs="Times New Roman"/>
              </w:rPr>
              <w:t>;</w:t>
            </w:r>
          </w:p>
          <w:p w14:paraId="3343C156" w14:textId="77777777" w:rsidR="003D29FC" w:rsidRPr="00155B6A" w:rsidRDefault="003D29FC" w:rsidP="003D29F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495CC09B" w14:textId="77777777" w:rsidR="003D29FC" w:rsidRDefault="003D29FC" w:rsidP="003D29F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0655D546" w14:textId="77777777" w:rsidR="003D29FC" w:rsidRDefault="003D29FC" w:rsidP="003D29F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7. Квалифицировать правонарушения и составлять материалы по делу об административном правонарушении;</w:t>
            </w:r>
          </w:p>
          <w:p w14:paraId="25E3A58A" w14:textId="77777777" w:rsidR="003D29FC" w:rsidRPr="003D29FC" w:rsidRDefault="003D29FC" w:rsidP="003D29FC">
            <w:pPr>
              <w:rPr>
                <w:lang w:eastAsia="ru-RU"/>
              </w:rPr>
            </w:pPr>
          </w:p>
          <w:p w14:paraId="29526112" w14:textId="77777777" w:rsidR="00C33855" w:rsidRPr="00DE07B9" w:rsidRDefault="00C33855" w:rsidP="00DE07B9">
            <w:pPr>
              <w:pStyle w:val="af"/>
              <w:rPr>
                <w:rFonts w:ascii="Times New Roman" w:hAnsi="Times New Roman" w:cs="Times New Roman"/>
              </w:rPr>
            </w:pPr>
          </w:p>
        </w:tc>
        <w:tc>
          <w:tcPr>
            <w:tcW w:w="4932" w:type="dxa"/>
            <w:shd w:val="clear" w:color="auto" w:fill="auto"/>
          </w:tcPr>
          <w:p w14:paraId="5862C362" w14:textId="77777777" w:rsidR="00C33855" w:rsidRPr="00DE07B9" w:rsidRDefault="00C33855" w:rsidP="00C33855">
            <w:pPr>
              <w:pStyle w:val="af"/>
              <w:rPr>
                <w:rFonts w:ascii="Times New Roman" w:hAnsi="Times New Roman" w:cs="Times New Roman"/>
              </w:rPr>
            </w:pPr>
            <w:r w:rsidRPr="00DE07B9">
              <w:rPr>
                <w:rFonts w:ascii="Times New Roman" w:hAnsi="Times New Roman" w:cs="Times New Roman"/>
              </w:rPr>
              <w:t>1</w:t>
            </w:r>
            <w:r w:rsidR="00DE07B9">
              <w:rPr>
                <w:rFonts w:ascii="Times New Roman" w:hAnsi="Times New Roman" w:cs="Times New Roman"/>
              </w:rPr>
              <w:t>.</w:t>
            </w:r>
            <w:r w:rsidR="00DE07B9" w:rsidRPr="00DE07B9">
              <w:rPr>
                <w:rFonts w:ascii="Times New Roman" w:hAnsi="Times New Roman" w:cs="Times New Roman"/>
              </w:rPr>
              <w:t xml:space="preserve"> организацию</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системы</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управления,</w:t>
            </w:r>
            <w:r w:rsidR="00DE07B9" w:rsidRPr="00DE07B9">
              <w:rPr>
                <w:rFonts w:ascii="Times New Roman" w:hAnsi="Times New Roman" w:cs="Times New Roman"/>
                <w:spacing w:val="-47"/>
              </w:rPr>
              <w:t xml:space="preserve"> </w:t>
            </w:r>
            <w:r w:rsidR="00DE07B9" w:rsidRPr="00DE07B9">
              <w:rPr>
                <w:rFonts w:ascii="Times New Roman" w:hAnsi="Times New Roman" w:cs="Times New Roman"/>
              </w:rPr>
              <w:t>кадрового,</w:t>
            </w:r>
            <w:r w:rsidR="00DE07B9" w:rsidRPr="00DE07B9">
              <w:rPr>
                <w:rFonts w:ascii="Times New Roman" w:hAnsi="Times New Roman" w:cs="Times New Roman"/>
              </w:rPr>
              <w:tab/>
              <w:t>информационного</w:t>
            </w:r>
            <w:r w:rsidR="00DE07B9" w:rsidRPr="00DE07B9">
              <w:rPr>
                <w:rFonts w:ascii="Times New Roman" w:hAnsi="Times New Roman" w:cs="Times New Roman"/>
              </w:rPr>
              <w:tab/>
            </w:r>
            <w:r w:rsidR="00DE07B9" w:rsidRPr="00DE07B9">
              <w:rPr>
                <w:rFonts w:ascii="Times New Roman" w:hAnsi="Times New Roman" w:cs="Times New Roman"/>
                <w:spacing w:val="-2"/>
              </w:rPr>
              <w:t>и</w:t>
            </w:r>
            <w:r w:rsidR="00DE07B9" w:rsidRPr="00DE07B9">
              <w:rPr>
                <w:rFonts w:ascii="Times New Roman" w:hAnsi="Times New Roman" w:cs="Times New Roman"/>
                <w:spacing w:val="-48"/>
              </w:rPr>
              <w:t xml:space="preserve"> </w:t>
            </w:r>
            <w:r w:rsidR="00DE07B9" w:rsidRPr="00DE07B9">
              <w:rPr>
                <w:rFonts w:ascii="Times New Roman" w:hAnsi="Times New Roman" w:cs="Times New Roman"/>
              </w:rPr>
              <w:t>документационного</w:t>
            </w:r>
            <w:r w:rsidR="00DE07B9" w:rsidRPr="00DE07B9">
              <w:rPr>
                <w:rFonts w:ascii="Times New Roman" w:hAnsi="Times New Roman" w:cs="Times New Roman"/>
              </w:rPr>
              <w:tab/>
            </w:r>
            <w:r w:rsidR="00DE07B9" w:rsidRPr="00DE07B9">
              <w:rPr>
                <w:rFonts w:ascii="Times New Roman" w:hAnsi="Times New Roman" w:cs="Times New Roman"/>
                <w:spacing w:val="-1"/>
              </w:rPr>
              <w:t>обеспечения</w:t>
            </w:r>
            <w:r w:rsidR="00DE07B9" w:rsidRPr="00DE07B9">
              <w:rPr>
                <w:rFonts w:ascii="Times New Roman" w:hAnsi="Times New Roman" w:cs="Times New Roman"/>
                <w:spacing w:val="-48"/>
              </w:rPr>
              <w:t xml:space="preserve"> </w:t>
            </w:r>
            <w:r w:rsidR="00DE07B9" w:rsidRPr="00DE07B9">
              <w:rPr>
                <w:rFonts w:ascii="Times New Roman" w:hAnsi="Times New Roman" w:cs="Times New Roman"/>
              </w:rPr>
              <w:t>управленческой</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деятельности</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(по</w:t>
            </w:r>
            <w:r w:rsidR="00DE07B9" w:rsidRPr="00DE07B9">
              <w:rPr>
                <w:rFonts w:ascii="Times New Roman" w:hAnsi="Times New Roman" w:cs="Times New Roman"/>
                <w:spacing w:val="-47"/>
              </w:rPr>
              <w:t xml:space="preserve"> </w:t>
            </w:r>
            <w:r w:rsidR="00DE07B9" w:rsidRPr="00DE07B9">
              <w:rPr>
                <w:rFonts w:ascii="Times New Roman" w:hAnsi="Times New Roman" w:cs="Times New Roman"/>
              </w:rPr>
              <w:t>профилю</w:t>
            </w:r>
            <w:r w:rsidR="00DE07B9" w:rsidRPr="00DE07B9">
              <w:rPr>
                <w:rFonts w:ascii="Times New Roman" w:hAnsi="Times New Roman" w:cs="Times New Roman"/>
                <w:spacing w:val="-4"/>
              </w:rPr>
              <w:t xml:space="preserve"> </w:t>
            </w:r>
            <w:r w:rsidR="00DE07B9" w:rsidRPr="00DE07B9">
              <w:rPr>
                <w:rFonts w:ascii="Times New Roman" w:hAnsi="Times New Roman" w:cs="Times New Roman"/>
              </w:rPr>
              <w:t>подготовки);</w:t>
            </w:r>
          </w:p>
          <w:p w14:paraId="5FEE6A41" w14:textId="77777777" w:rsidR="00DE07B9" w:rsidRPr="00DE07B9" w:rsidRDefault="00C33855" w:rsidP="00DE07B9">
            <w:pPr>
              <w:pStyle w:val="TableParagraph"/>
              <w:spacing w:line="267" w:lineRule="exact"/>
              <w:ind w:left="64"/>
              <w:jc w:val="both"/>
              <w:rPr>
                <w:sz w:val="24"/>
                <w:szCs w:val="24"/>
              </w:rPr>
            </w:pPr>
            <w:r w:rsidRPr="00DE07B9">
              <w:rPr>
                <w:sz w:val="24"/>
                <w:szCs w:val="24"/>
              </w:rPr>
              <w:t xml:space="preserve">2. </w:t>
            </w:r>
            <w:r w:rsidR="00DE07B9" w:rsidRPr="00DE07B9">
              <w:rPr>
                <w:sz w:val="24"/>
                <w:szCs w:val="24"/>
              </w:rPr>
              <w:t>методы</w:t>
            </w:r>
            <w:r w:rsidR="00DE07B9" w:rsidRPr="00DE07B9">
              <w:rPr>
                <w:spacing w:val="-3"/>
                <w:sz w:val="24"/>
                <w:szCs w:val="24"/>
              </w:rPr>
              <w:t xml:space="preserve"> </w:t>
            </w:r>
            <w:r w:rsidR="00DE07B9" w:rsidRPr="00DE07B9">
              <w:rPr>
                <w:sz w:val="24"/>
                <w:szCs w:val="24"/>
              </w:rPr>
              <w:t>управленческой</w:t>
            </w:r>
            <w:r w:rsidR="00DE07B9" w:rsidRPr="00DE07B9">
              <w:rPr>
                <w:spacing w:val="-7"/>
                <w:sz w:val="24"/>
                <w:szCs w:val="24"/>
              </w:rPr>
              <w:t xml:space="preserve"> </w:t>
            </w:r>
            <w:r w:rsidR="00DE07B9" w:rsidRPr="00DE07B9">
              <w:rPr>
                <w:sz w:val="24"/>
                <w:szCs w:val="24"/>
              </w:rPr>
              <w:t>деятельности;</w:t>
            </w:r>
          </w:p>
          <w:p w14:paraId="586F2FC8" w14:textId="77777777" w:rsidR="00DE07B9" w:rsidRPr="00DE07B9" w:rsidRDefault="00C33855" w:rsidP="00DE07B9">
            <w:pPr>
              <w:pStyle w:val="TableParagraph"/>
              <w:tabs>
                <w:tab w:val="left" w:pos="1614"/>
                <w:tab w:val="left" w:pos="3301"/>
              </w:tabs>
              <w:ind w:left="64" w:right="47"/>
              <w:jc w:val="both"/>
              <w:rPr>
                <w:sz w:val="24"/>
                <w:szCs w:val="24"/>
              </w:rPr>
            </w:pPr>
            <w:r w:rsidRPr="00DE07B9">
              <w:rPr>
                <w:sz w:val="24"/>
                <w:szCs w:val="24"/>
              </w:rPr>
              <w:t xml:space="preserve">3. </w:t>
            </w:r>
            <w:r w:rsidR="00DE07B9" w:rsidRPr="00DE07B9">
              <w:rPr>
                <w:sz w:val="24"/>
                <w:szCs w:val="24"/>
              </w:rPr>
              <w:t>основные</w:t>
            </w:r>
            <w:r w:rsidR="00DE07B9" w:rsidRPr="00DE07B9">
              <w:rPr>
                <w:sz w:val="24"/>
                <w:szCs w:val="24"/>
              </w:rPr>
              <w:tab/>
              <w:t>положения</w:t>
            </w:r>
            <w:r w:rsidR="00DE07B9" w:rsidRPr="00DE07B9">
              <w:rPr>
                <w:sz w:val="24"/>
                <w:szCs w:val="24"/>
              </w:rPr>
              <w:tab/>
            </w:r>
            <w:r w:rsidR="00DE07B9" w:rsidRPr="00DE07B9">
              <w:rPr>
                <w:spacing w:val="-1"/>
                <w:sz w:val="24"/>
                <w:szCs w:val="24"/>
              </w:rPr>
              <w:t>научной</w:t>
            </w:r>
            <w:r w:rsidR="00DE07B9" w:rsidRPr="00DE07B9">
              <w:rPr>
                <w:spacing w:val="-48"/>
                <w:sz w:val="24"/>
                <w:szCs w:val="24"/>
              </w:rPr>
              <w:t xml:space="preserve"> </w:t>
            </w:r>
            <w:r w:rsidR="00DE07B9" w:rsidRPr="00DE07B9">
              <w:rPr>
                <w:sz w:val="24"/>
                <w:szCs w:val="24"/>
              </w:rPr>
              <w:t>организации</w:t>
            </w:r>
            <w:r w:rsidR="00DE07B9" w:rsidRPr="00DE07B9">
              <w:rPr>
                <w:spacing w:val="-2"/>
                <w:sz w:val="24"/>
                <w:szCs w:val="24"/>
              </w:rPr>
              <w:t xml:space="preserve"> </w:t>
            </w:r>
            <w:r w:rsidR="00DE07B9" w:rsidRPr="00DE07B9">
              <w:rPr>
                <w:sz w:val="24"/>
                <w:szCs w:val="24"/>
              </w:rPr>
              <w:t>труда;</w:t>
            </w:r>
          </w:p>
          <w:p w14:paraId="3C88E246" w14:textId="77777777" w:rsidR="00C33855" w:rsidRDefault="00C33855" w:rsidP="00C33855">
            <w:pPr>
              <w:pStyle w:val="af"/>
              <w:rPr>
                <w:rFonts w:ascii="Times New Roman" w:hAnsi="Times New Roman" w:cs="Times New Roman"/>
              </w:rPr>
            </w:pPr>
            <w:r w:rsidRPr="00DE07B9">
              <w:rPr>
                <w:rFonts w:ascii="Times New Roman" w:hAnsi="Times New Roman" w:cs="Times New Roman"/>
              </w:rPr>
              <w:t xml:space="preserve">4. </w:t>
            </w:r>
            <w:r w:rsidR="00DE07B9" w:rsidRPr="00DE07B9">
              <w:rPr>
                <w:rFonts w:ascii="Times New Roman" w:hAnsi="Times New Roman" w:cs="Times New Roman"/>
              </w:rPr>
              <w:t>порядок</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подготовки</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и</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принятия</w:t>
            </w:r>
            <w:r w:rsidR="00DE07B9" w:rsidRPr="00DE07B9">
              <w:rPr>
                <w:rFonts w:ascii="Times New Roman" w:hAnsi="Times New Roman" w:cs="Times New Roman"/>
                <w:spacing w:val="1"/>
              </w:rPr>
              <w:t xml:space="preserve"> </w:t>
            </w:r>
            <w:r w:rsidR="00DE07B9" w:rsidRPr="00DE07B9">
              <w:rPr>
                <w:rFonts w:ascii="Times New Roman" w:hAnsi="Times New Roman" w:cs="Times New Roman"/>
              </w:rPr>
              <w:t>управленческих решений, организации их</w:t>
            </w:r>
            <w:r w:rsidR="00DE07B9" w:rsidRPr="00DE07B9">
              <w:rPr>
                <w:rFonts w:ascii="Times New Roman" w:hAnsi="Times New Roman" w:cs="Times New Roman"/>
                <w:spacing w:val="-47"/>
              </w:rPr>
              <w:t xml:space="preserve"> </w:t>
            </w:r>
            <w:r w:rsidR="00DE07B9" w:rsidRPr="00DE07B9">
              <w:rPr>
                <w:rFonts w:ascii="Times New Roman" w:hAnsi="Times New Roman" w:cs="Times New Roman"/>
              </w:rPr>
              <w:t>исполнения</w:t>
            </w:r>
            <w:r w:rsidR="003D29FC">
              <w:rPr>
                <w:rFonts w:ascii="Times New Roman" w:hAnsi="Times New Roman" w:cs="Times New Roman"/>
              </w:rPr>
              <w:t>;</w:t>
            </w:r>
          </w:p>
          <w:p w14:paraId="6A5D705E" w14:textId="77777777" w:rsidR="003D29FC" w:rsidRDefault="003D29FC" w:rsidP="003D29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1DACB74B" w14:textId="77777777" w:rsidR="003D29FC" w:rsidRDefault="003D29FC" w:rsidP="003D29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0600765E" w14:textId="77777777" w:rsidR="003D29FC" w:rsidRDefault="003D29FC" w:rsidP="003D29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7. Изучение действующего кодифицированного законодательства.</w:t>
            </w:r>
          </w:p>
          <w:p w14:paraId="5AC99783" w14:textId="77777777" w:rsidR="003D29FC" w:rsidRPr="003D29FC" w:rsidRDefault="003D29FC" w:rsidP="003D29F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02C6729B" w14:textId="77777777" w:rsidR="00C33855" w:rsidRPr="00DE07B9" w:rsidRDefault="00C33855" w:rsidP="00C33855">
            <w:pPr>
              <w:pStyle w:val="af"/>
              <w:rPr>
                <w:rFonts w:ascii="Times New Roman" w:hAnsi="Times New Roman" w:cs="Times New Roman"/>
              </w:rPr>
            </w:pPr>
          </w:p>
        </w:tc>
      </w:tr>
    </w:tbl>
    <w:p w14:paraId="0ADB2623" w14:textId="77777777" w:rsidR="00C33855" w:rsidRPr="00585823" w:rsidRDefault="00C33855" w:rsidP="00C33855">
      <w:pPr>
        <w:pStyle w:val="2"/>
        <w:spacing w:before="0" w:after="0"/>
        <w:jc w:val="both"/>
        <w:rPr>
          <w:rStyle w:val="a6"/>
          <w:rFonts w:ascii="Times New Roman" w:hAnsi="Times New Roman"/>
          <w:b w:val="0"/>
          <w:sz w:val="24"/>
          <w:szCs w:val="24"/>
        </w:rPr>
      </w:pPr>
    </w:p>
    <w:p w14:paraId="1452BEFF" w14:textId="77777777" w:rsidR="00C33855" w:rsidRPr="00585823" w:rsidRDefault="00C33855" w:rsidP="00C33855">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1.2. Распределение планируемых результатов освоения профессионального модуля:</w:t>
      </w:r>
    </w:p>
    <w:p w14:paraId="4575EB8B" w14:textId="77777777" w:rsidR="00C33855" w:rsidRPr="00585823" w:rsidRDefault="00C33855" w:rsidP="00C33855">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C33855" w:rsidRPr="00585823" w14:paraId="4E8E41BB" w14:textId="77777777" w:rsidTr="00D33EC8">
        <w:trPr>
          <w:trHeight w:val="649"/>
        </w:trPr>
        <w:tc>
          <w:tcPr>
            <w:tcW w:w="846" w:type="dxa"/>
            <w:hideMark/>
          </w:tcPr>
          <w:p w14:paraId="57DA0218"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Код </w:t>
            </w:r>
          </w:p>
          <w:p w14:paraId="618F4150"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 ЛР</w:t>
            </w:r>
          </w:p>
        </w:tc>
        <w:tc>
          <w:tcPr>
            <w:tcW w:w="2706" w:type="dxa"/>
          </w:tcPr>
          <w:p w14:paraId="4FC977CC"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Наименование</w:t>
            </w:r>
          </w:p>
        </w:tc>
        <w:tc>
          <w:tcPr>
            <w:tcW w:w="3077" w:type="dxa"/>
          </w:tcPr>
          <w:p w14:paraId="7F05AFDD"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3260" w:type="dxa"/>
            <w:hideMark/>
          </w:tcPr>
          <w:p w14:paraId="18389A90"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334EE4" w:rsidRPr="00585823" w14:paraId="7D3D033C" w14:textId="77777777" w:rsidTr="00D33EC8">
        <w:trPr>
          <w:trHeight w:val="649"/>
        </w:trPr>
        <w:tc>
          <w:tcPr>
            <w:tcW w:w="846" w:type="dxa"/>
          </w:tcPr>
          <w:p w14:paraId="427C7E59" w14:textId="77777777" w:rsidR="00334EE4" w:rsidRPr="00561A20" w:rsidRDefault="00334EE4" w:rsidP="00334EE4">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01</w:t>
            </w:r>
          </w:p>
        </w:tc>
        <w:tc>
          <w:tcPr>
            <w:tcW w:w="2706" w:type="dxa"/>
          </w:tcPr>
          <w:p w14:paraId="3D07E6E3" w14:textId="77777777" w:rsidR="00334EE4" w:rsidRPr="00561A20" w:rsidRDefault="00334EE4" w:rsidP="00334EE4">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14:paraId="73316209" w14:textId="77777777" w:rsidR="002B3D97" w:rsidRPr="00561A20" w:rsidRDefault="002B3D97" w:rsidP="002B3D97">
            <w:pPr>
              <w:pStyle w:val="af"/>
            </w:pPr>
            <w:r w:rsidRPr="00561A20">
              <w:t>1. решать оперативно-служебные задачи в составе нарядов и групп;</w:t>
            </w:r>
          </w:p>
          <w:p w14:paraId="488AEFBA" w14:textId="77777777" w:rsidR="00334EE4" w:rsidRPr="00561A20" w:rsidRDefault="00334EE4" w:rsidP="00334EE4">
            <w:pPr>
              <w:suppressAutoHyphens/>
              <w:spacing w:after="0" w:line="240" w:lineRule="auto"/>
              <w:jc w:val="center"/>
              <w:rPr>
                <w:rFonts w:ascii="Times New Roman" w:hAnsi="Times New Roman" w:cs="Times New Roman"/>
                <w:sz w:val="24"/>
                <w:szCs w:val="24"/>
              </w:rPr>
            </w:pPr>
          </w:p>
        </w:tc>
        <w:tc>
          <w:tcPr>
            <w:tcW w:w="3260" w:type="dxa"/>
          </w:tcPr>
          <w:p w14:paraId="151B812C" w14:textId="77777777" w:rsidR="002B3D97" w:rsidRPr="00561A20" w:rsidRDefault="002B3D97" w:rsidP="002B3D97">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5B373D37" w14:textId="77777777" w:rsidR="003D29FC" w:rsidRDefault="003D29FC" w:rsidP="003D29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713444B7" w14:textId="77777777" w:rsidR="00334EE4" w:rsidRPr="00561A20" w:rsidRDefault="003D29FC" w:rsidP="003D29F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7. Изучение действующего кодифицированного законодательства</w:t>
            </w:r>
          </w:p>
        </w:tc>
      </w:tr>
      <w:tr w:rsidR="007B221D" w:rsidRPr="00585823" w14:paraId="4D4F9316" w14:textId="77777777" w:rsidTr="00D33EC8">
        <w:trPr>
          <w:trHeight w:val="212"/>
        </w:trPr>
        <w:tc>
          <w:tcPr>
            <w:tcW w:w="846" w:type="dxa"/>
          </w:tcPr>
          <w:p w14:paraId="28B1FE39"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02</w:t>
            </w:r>
          </w:p>
        </w:tc>
        <w:tc>
          <w:tcPr>
            <w:tcW w:w="2706" w:type="dxa"/>
          </w:tcPr>
          <w:p w14:paraId="4F729A10"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и анализировать вопросы ценностно-мотивационной сферы.</w:t>
            </w:r>
          </w:p>
        </w:tc>
        <w:tc>
          <w:tcPr>
            <w:tcW w:w="3077" w:type="dxa"/>
          </w:tcPr>
          <w:p w14:paraId="7A8D2AFB" w14:textId="77777777" w:rsidR="007B221D" w:rsidRPr="00561A20" w:rsidRDefault="007B221D" w:rsidP="007B221D">
            <w:pPr>
              <w:pStyle w:val="af"/>
            </w:pPr>
            <w:r w:rsidRPr="00561A20">
              <w:t>1. решать оперативно-служебные задачи в составе нарядов и групп;</w:t>
            </w:r>
          </w:p>
          <w:p w14:paraId="14B6D0DA"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c>
          <w:tcPr>
            <w:tcW w:w="3260" w:type="dxa"/>
          </w:tcPr>
          <w:p w14:paraId="447703CD"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4D9A9B0"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1EA5A946" w14:textId="77777777" w:rsidTr="00D33EC8">
        <w:trPr>
          <w:trHeight w:val="212"/>
        </w:trPr>
        <w:tc>
          <w:tcPr>
            <w:tcW w:w="846" w:type="dxa"/>
          </w:tcPr>
          <w:p w14:paraId="00CA9E25"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03</w:t>
            </w:r>
          </w:p>
        </w:tc>
        <w:tc>
          <w:tcPr>
            <w:tcW w:w="2706" w:type="dxa"/>
          </w:tcPr>
          <w:p w14:paraId="78219B2C"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tcPr>
          <w:p w14:paraId="3C4AEDDB" w14:textId="77777777" w:rsidR="007B221D" w:rsidRPr="00561A20" w:rsidRDefault="007B221D" w:rsidP="007B221D">
            <w:pPr>
              <w:pStyle w:val="af"/>
            </w:pPr>
            <w:r w:rsidRPr="00561A20">
              <w:t>1. решать оперативно-служебные задачи в составе нарядов и групп;</w:t>
            </w:r>
          </w:p>
          <w:p w14:paraId="2193CE24" w14:textId="77777777" w:rsidR="003D29FC" w:rsidRPr="00155B6A" w:rsidRDefault="003D29FC" w:rsidP="003D29F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3E57FDEA" w14:textId="77777777" w:rsidR="003D29FC" w:rsidRDefault="003D29FC" w:rsidP="003D29F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50B4D4BF" w14:textId="77777777" w:rsidR="007B221D" w:rsidRPr="00561A20" w:rsidRDefault="007B221D" w:rsidP="003D29FC">
            <w:pPr>
              <w:suppressAutoHyphens/>
              <w:spacing w:after="0" w:line="240" w:lineRule="auto"/>
              <w:rPr>
                <w:rFonts w:ascii="Times New Roman" w:hAnsi="Times New Roman" w:cs="Times New Roman"/>
                <w:sz w:val="24"/>
                <w:szCs w:val="24"/>
              </w:rPr>
            </w:pPr>
          </w:p>
        </w:tc>
        <w:tc>
          <w:tcPr>
            <w:tcW w:w="3260" w:type="dxa"/>
          </w:tcPr>
          <w:p w14:paraId="44527BF4"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B6A0DF1"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53A43690" w14:textId="77777777" w:rsidTr="00D33EC8">
        <w:trPr>
          <w:trHeight w:val="212"/>
        </w:trPr>
        <w:tc>
          <w:tcPr>
            <w:tcW w:w="846" w:type="dxa"/>
          </w:tcPr>
          <w:p w14:paraId="545BAA49"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05</w:t>
            </w:r>
          </w:p>
        </w:tc>
        <w:tc>
          <w:tcPr>
            <w:tcW w:w="2706" w:type="dxa"/>
          </w:tcPr>
          <w:p w14:paraId="5BA093C6"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Pr>
          <w:p w14:paraId="3A520A4B" w14:textId="77777777" w:rsidR="007B221D" w:rsidRPr="00561A20" w:rsidRDefault="007B221D" w:rsidP="007B221D">
            <w:pPr>
              <w:pStyle w:val="af"/>
            </w:pPr>
            <w:r w:rsidRPr="00561A20">
              <w:t>1. решать оперативно-служебные задачи в составе нарядов и групп;</w:t>
            </w:r>
          </w:p>
          <w:p w14:paraId="7861A048" w14:textId="77777777" w:rsidR="003D29FC" w:rsidRDefault="003D29FC" w:rsidP="003D29F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544EDD78" w14:textId="77777777" w:rsidR="007B221D" w:rsidRPr="00561A20" w:rsidRDefault="007B221D" w:rsidP="003D29FC">
            <w:pPr>
              <w:suppressAutoHyphens/>
              <w:spacing w:after="0" w:line="240" w:lineRule="auto"/>
              <w:rPr>
                <w:rFonts w:ascii="Times New Roman" w:hAnsi="Times New Roman" w:cs="Times New Roman"/>
                <w:sz w:val="24"/>
                <w:szCs w:val="24"/>
              </w:rPr>
            </w:pPr>
          </w:p>
        </w:tc>
        <w:tc>
          <w:tcPr>
            <w:tcW w:w="3260" w:type="dxa"/>
          </w:tcPr>
          <w:p w14:paraId="70933369"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5A2835C9"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279217D7" w14:textId="77777777" w:rsidTr="00D33EC8">
        <w:trPr>
          <w:trHeight w:val="212"/>
        </w:trPr>
        <w:tc>
          <w:tcPr>
            <w:tcW w:w="846" w:type="dxa"/>
          </w:tcPr>
          <w:p w14:paraId="5DCE0448"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06</w:t>
            </w:r>
          </w:p>
        </w:tc>
        <w:tc>
          <w:tcPr>
            <w:tcW w:w="2706" w:type="dxa"/>
          </w:tcPr>
          <w:p w14:paraId="4387336B"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 xml:space="preserve">Осуществлять поиск и использование информации, необходимой для </w:t>
            </w:r>
            <w:r w:rsidRPr="00561A20">
              <w:rPr>
                <w:rFonts w:ascii="Times New Roman" w:hAnsi="Times New Roman" w:cs="Times New Roman"/>
                <w:sz w:val="24"/>
                <w:szCs w:val="24"/>
              </w:rPr>
              <w:lastRenderedPageBreak/>
              <w:t>эффективного выполнения профессиональных задач, профессионального и личностного развития.</w:t>
            </w:r>
          </w:p>
        </w:tc>
        <w:tc>
          <w:tcPr>
            <w:tcW w:w="3077" w:type="dxa"/>
          </w:tcPr>
          <w:p w14:paraId="34CC73FA" w14:textId="77777777" w:rsidR="007B221D" w:rsidRPr="00561A20" w:rsidRDefault="007B221D" w:rsidP="007B221D">
            <w:pPr>
              <w:pStyle w:val="af"/>
            </w:pPr>
            <w:r w:rsidRPr="00561A20">
              <w:lastRenderedPageBreak/>
              <w:t>1. решать оперативно-служебные задачи в составе нарядов и групп;</w:t>
            </w:r>
          </w:p>
          <w:p w14:paraId="228A0B13"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c>
          <w:tcPr>
            <w:tcW w:w="3260" w:type="dxa"/>
          </w:tcPr>
          <w:p w14:paraId="24D795CC" w14:textId="77777777" w:rsidR="007B221D" w:rsidRPr="00561A20" w:rsidRDefault="007B221D" w:rsidP="007B221D">
            <w:pPr>
              <w:pStyle w:val="af"/>
            </w:pPr>
            <w:r w:rsidRPr="00561A20">
              <w:t xml:space="preserve">2. задачи правоохранительных органов в системе гражданской обороны и в единой </w:t>
            </w:r>
            <w:r w:rsidRPr="00561A20">
              <w:lastRenderedPageBreak/>
              <w:t>государственной системе предупреждения и ликвидации чрезвычайных ситуаций;</w:t>
            </w:r>
          </w:p>
          <w:p w14:paraId="7D9A67EE"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585052AC" w14:textId="77777777" w:rsidTr="00D33EC8">
        <w:trPr>
          <w:trHeight w:val="212"/>
        </w:trPr>
        <w:tc>
          <w:tcPr>
            <w:tcW w:w="846" w:type="dxa"/>
          </w:tcPr>
          <w:p w14:paraId="2AA948AE"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07</w:t>
            </w:r>
          </w:p>
        </w:tc>
        <w:tc>
          <w:tcPr>
            <w:tcW w:w="2706" w:type="dxa"/>
          </w:tcPr>
          <w:p w14:paraId="3B56102E"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077" w:type="dxa"/>
          </w:tcPr>
          <w:p w14:paraId="6FB78DCC" w14:textId="77777777" w:rsidR="007B221D" w:rsidRPr="00561A20" w:rsidRDefault="007B221D" w:rsidP="007B221D">
            <w:pPr>
              <w:pStyle w:val="af"/>
            </w:pPr>
            <w:r w:rsidRPr="00561A20">
              <w:t>1. решать оперативно-служебные задачи в составе нарядов и групп;</w:t>
            </w:r>
          </w:p>
          <w:p w14:paraId="6FC7CA2F"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c>
          <w:tcPr>
            <w:tcW w:w="3260" w:type="dxa"/>
          </w:tcPr>
          <w:p w14:paraId="5EA46FAC" w14:textId="77777777" w:rsidR="007B221D"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655D0A66" w14:textId="77777777" w:rsidR="003D29FC" w:rsidRDefault="003D29FC" w:rsidP="003D29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3D64E0FE" w14:textId="77777777" w:rsidR="003D29FC" w:rsidRPr="003D29FC" w:rsidRDefault="003D29FC" w:rsidP="003D29FC">
            <w:pPr>
              <w:rPr>
                <w:lang w:eastAsia="ru-RU"/>
              </w:rPr>
            </w:pPr>
          </w:p>
          <w:p w14:paraId="6218465D"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390CCD24" w14:textId="77777777" w:rsidTr="00D33EC8">
        <w:trPr>
          <w:trHeight w:val="212"/>
        </w:trPr>
        <w:tc>
          <w:tcPr>
            <w:tcW w:w="846" w:type="dxa"/>
          </w:tcPr>
          <w:p w14:paraId="1C80781D"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08</w:t>
            </w:r>
          </w:p>
        </w:tc>
        <w:tc>
          <w:tcPr>
            <w:tcW w:w="2706" w:type="dxa"/>
          </w:tcPr>
          <w:p w14:paraId="078CAC08"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Pr>
          <w:p w14:paraId="3AB06AED" w14:textId="77777777" w:rsidR="007B221D" w:rsidRPr="00561A20" w:rsidRDefault="007B221D" w:rsidP="007B221D">
            <w:pPr>
              <w:pStyle w:val="af"/>
            </w:pPr>
            <w:r w:rsidRPr="00561A20">
              <w:t>1. решать оперативно-служебные задачи в составе нарядов и групп;</w:t>
            </w:r>
          </w:p>
          <w:p w14:paraId="1D02CC88" w14:textId="77777777" w:rsidR="003D29FC" w:rsidRPr="00155B6A" w:rsidRDefault="003D29FC" w:rsidP="003D29F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0F6D4D5C" w14:textId="77777777" w:rsidR="007B221D" w:rsidRPr="00561A20" w:rsidRDefault="007B221D" w:rsidP="003D29FC">
            <w:pPr>
              <w:suppressAutoHyphens/>
              <w:spacing w:after="0" w:line="240" w:lineRule="auto"/>
              <w:rPr>
                <w:rFonts w:ascii="Times New Roman" w:hAnsi="Times New Roman" w:cs="Times New Roman"/>
                <w:sz w:val="24"/>
                <w:szCs w:val="24"/>
              </w:rPr>
            </w:pPr>
          </w:p>
        </w:tc>
        <w:tc>
          <w:tcPr>
            <w:tcW w:w="3260" w:type="dxa"/>
          </w:tcPr>
          <w:p w14:paraId="6F3D6EA1"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2C9F6C6"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7C3A245F" w14:textId="77777777" w:rsidTr="00D33EC8">
        <w:trPr>
          <w:trHeight w:val="212"/>
        </w:trPr>
        <w:tc>
          <w:tcPr>
            <w:tcW w:w="846" w:type="dxa"/>
          </w:tcPr>
          <w:p w14:paraId="3B26B54C"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09</w:t>
            </w:r>
          </w:p>
        </w:tc>
        <w:tc>
          <w:tcPr>
            <w:tcW w:w="2706" w:type="dxa"/>
          </w:tcPr>
          <w:p w14:paraId="5705E891"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Устанавливать психологический контакт с окружающими.</w:t>
            </w:r>
          </w:p>
        </w:tc>
        <w:tc>
          <w:tcPr>
            <w:tcW w:w="3077" w:type="dxa"/>
          </w:tcPr>
          <w:p w14:paraId="18B7F937" w14:textId="77777777" w:rsidR="007B221D" w:rsidRPr="00561A20" w:rsidRDefault="007B221D" w:rsidP="007B221D">
            <w:pPr>
              <w:pStyle w:val="af"/>
            </w:pPr>
            <w:r w:rsidRPr="00561A20">
              <w:t>1. решать оперативно-служебные задачи в составе нарядов и групп;</w:t>
            </w:r>
          </w:p>
          <w:p w14:paraId="64E07417" w14:textId="77777777" w:rsidR="003D29FC" w:rsidRPr="00155B6A" w:rsidRDefault="003D29FC" w:rsidP="003D29F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11D290A4" w14:textId="77777777" w:rsidR="007B221D" w:rsidRPr="00561A20" w:rsidRDefault="007B221D" w:rsidP="003D29FC">
            <w:pPr>
              <w:suppressAutoHyphens/>
              <w:spacing w:after="0" w:line="240" w:lineRule="auto"/>
              <w:rPr>
                <w:rFonts w:ascii="Times New Roman" w:hAnsi="Times New Roman" w:cs="Times New Roman"/>
                <w:sz w:val="24"/>
                <w:szCs w:val="24"/>
              </w:rPr>
            </w:pPr>
          </w:p>
        </w:tc>
        <w:tc>
          <w:tcPr>
            <w:tcW w:w="3260" w:type="dxa"/>
          </w:tcPr>
          <w:p w14:paraId="5603A7D6"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654AA8C9"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15FC5115" w14:textId="77777777" w:rsidTr="00D33EC8">
        <w:trPr>
          <w:trHeight w:val="212"/>
        </w:trPr>
        <w:tc>
          <w:tcPr>
            <w:tcW w:w="846" w:type="dxa"/>
          </w:tcPr>
          <w:p w14:paraId="5D924C4B"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10</w:t>
            </w:r>
          </w:p>
        </w:tc>
        <w:tc>
          <w:tcPr>
            <w:tcW w:w="2706" w:type="dxa"/>
          </w:tcPr>
          <w:p w14:paraId="5085B5C8"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Pr>
          <w:p w14:paraId="349BA002" w14:textId="77777777" w:rsidR="007B221D" w:rsidRPr="00561A20" w:rsidRDefault="007B221D" w:rsidP="007B221D">
            <w:pPr>
              <w:pStyle w:val="af"/>
            </w:pPr>
            <w:r w:rsidRPr="00561A20">
              <w:t>1. решать оперативно-служебные задачи в составе нарядов и групп;</w:t>
            </w:r>
          </w:p>
          <w:p w14:paraId="51564B36" w14:textId="77777777" w:rsidR="007B221D" w:rsidRPr="003D29FC" w:rsidRDefault="003D29FC" w:rsidP="003D29F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xml:space="preserve">, используя </w:t>
            </w:r>
            <w:r>
              <w:rPr>
                <w:rFonts w:ascii="Times New Roman" w:hAnsi="Times New Roman" w:cs="Times New Roman"/>
                <w:b/>
                <w:i/>
                <w:sz w:val="24"/>
                <w:szCs w:val="24"/>
              </w:rPr>
              <w:lastRenderedPageBreak/>
              <w:t>психологические методы управления;</w:t>
            </w:r>
          </w:p>
        </w:tc>
        <w:tc>
          <w:tcPr>
            <w:tcW w:w="3260" w:type="dxa"/>
          </w:tcPr>
          <w:p w14:paraId="76903254" w14:textId="77777777" w:rsidR="007B221D" w:rsidRPr="00561A20" w:rsidRDefault="007B221D" w:rsidP="007B221D">
            <w:pPr>
              <w:pStyle w:val="af"/>
            </w:pPr>
            <w:r w:rsidRPr="00561A20">
              <w:lastRenderedPageBreak/>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14E7A6F2"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74991A9C" w14:textId="77777777" w:rsidTr="00D33EC8">
        <w:trPr>
          <w:trHeight w:val="212"/>
        </w:trPr>
        <w:tc>
          <w:tcPr>
            <w:tcW w:w="846" w:type="dxa"/>
          </w:tcPr>
          <w:p w14:paraId="0BBF4AD4"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11</w:t>
            </w:r>
          </w:p>
        </w:tc>
        <w:tc>
          <w:tcPr>
            <w:tcW w:w="2706" w:type="dxa"/>
          </w:tcPr>
          <w:p w14:paraId="44A66355" w14:textId="77777777" w:rsidR="007B221D" w:rsidRPr="00561A20" w:rsidRDefault="007B221D" w:rsidP="007B221D">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77" w:type="dxa"/>
          </w:tcPr>
          <w:p w14:paraId="3E3D962F" w14:textId="77777777" w:rsidR="007B221D" w:rsidRPr="00561A20" w:rsidRDefault="007B221D" w:rsidP="007B221D">
            <w:pPr>
              <w:pStyle w:val="af"/>
            </w:pPr>
            <w:r w:rsidRPr="00561A20">
              <w:t>1. решать оперативно-служебные задачи в составе нарядов и групп;</w:t>
            </w:r>
          </w:p>
          <w:p w14:paraId="5BB76EE7"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c>
          <w:tcPr>
            <w:tcW w:w="3260" w:type="dxa"/>
          </w:tcPr>
          <w:p w14:paraId="272667FD"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770271C"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6F687016" w14:textId="77777777" w:rsidTr="00D33EC8">
        <w:trPr>
          <w:trHeight w:val="212"/>
        </w:trPr>
        <w:tc>
          <w:tcPr>
            <w:tcW w:w="846" w:type="dxa"/>
          </w:tcPr>
          <w:p w14:paraId="309ED0C7"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.1</w:t>
            </w:r>
          </w:p>
        </w:tc>
        <w:tc>
          <w:tcPr>
            <w:tcW w:w="2706" w:type="dxa"/>
          </w:tcPr>
          <w:p w14:paraId="57BC30BE" w14:textId="77777777" w:rsidR="007B221D" w:rsidRDefault="007B221D" w:rsidP="007B221D">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Осуществлять</w:t>
            </w:r>
          </w:p>
          <w:p w14:paraId="69A6C9AE" w14:textId="77777777" w:rsidR="007B221D" w:rsidRPr="00CD2BD5" w:rsidRDefault="007B221D" w:rsidP="007B221D">
            <w:pPr>
              <w:shd w:val="clear" w:color="auto" w:fill="FFFFFF"/>
              <w:spacing w:after="0" w:line="240" w:lineRule="auto"/>
              <w:rPr>
                <w:rFonts w:ascii="YS Text" w:hAnsi="YS Text"/>
                <w:color w:val="000000"/>
                <w:sz w:val="23"/>
                <w:szCs w:val="23"/>
              </w:rPr>
            </w:pPr>
            <w:r w:rsidRPr="00CD2BD5">
              <w:rPr>
                <w:rFonts w:ascii="YS Text" w:hAnsi="YS Text"/>
                <w:color w:val="000000"/>
                <w:sz w:val="23"/>
                <w:szCs w:val="23"/>
              </w:rPr>
              <w:t>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tc>
        <w:tc>
          <w:tcPr>
            <w:tcW w:w="3077" w:type="dxa"/>
          </w:tcPr>
          <w:p w14:paraId="3E93FE30" w14:textId="77777777" w:rsidR="007B221D" w:rsidRPr="00561A20" w:rsidRDefault="007B221D" w:rsidP="007B221D">
            <w:pPr>
              <w:pStyle w:val="af"/>
            </w:pPr>
            <w:r w:rsidRPr="00561A20">
              <w:t>1. решать оперативно-служебные задачи в составе нарядов и групп;</w:t>
            </w:r>
          </w:p>
          <w:p w14:paraId="4E8B5971"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c>
          <w:tcPr>
            <w:tcW w:w="3260" w:type="dxa"/>
          </w:tcPr>
          <w:p w14:paraId="52F3345E" w14:textId="77777777" w:rsidR="007B221D" w:rsidRPr="00561A20"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572CDEB3"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7B221D" w:rsidRPr="00585823" w14:paraId="29491A99" w14:textId="77777777" w:rsidTr="00D33EC8">
        <w:trPr>
          <w:trHeight w:val="212"/>
        </w:trPr>
        <w:tc>
          <w:tcPr>
            <w:tcW w:w="846" w:type="dxa"/>
          </w:tcPr>
          <w:p w14:paraId="14A0EDE3"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.2</w:t>
            </w:r>
          </w:p>
        </w:tc>
        <w:tc>
          <w:tcPr>
            <w:tcW w:w="2706" w:type="dxa"/>
          </w:tcPr>
          <w:p w14:paraId="7CD2D489" w14:textId="77777777" w:rsidR="007B221D" w:rsidRPr="00CD2BD5" w:rsidRDefault="007B221D" w:rsidP="007B221D">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Осуществлять </w:t>
            </w:r>
            <w:r w:rsidRPr="00CD2BD5">
              <w:rPr>
                <w:rFonts w:ascii="YS Text" w:hAnsi="YS Text"/>
                <w:color w:val="000000"/>
                <w:sz w:val="23"/>
                <w:szCs w:val="23"/>
              </w:rPr>
              <w:t>документационное обеспечение управленческой деятельности.</w:t>
            </w:r>
          </w:p>
        </w:tc>
        <w:tc>
          <w:tcPr>
            <w:tcW w:w="3077" w:type="dxa"/>
          </w:tcPr>
          <w:p w14:paraId="3F307904" w14:textId="77777777" w:rsidR="007B221D" w:rsidRPr="00561A20" w:rsidRDefault="007B221D" w:rsidP="007B221D">
            <w:pPr>
              <w:pStyle w:val="af"/>
            </w:pPr>
            <w:r w:rsidRPr="00561A20">
              <w:t>1. решать оперативно-служебные задачи в составе нарядов и групп;</w:t>
            </w:r>
          </w:p>
          <w:p w14:paraId="419F6200" w14:textId="77777777" w:rsidR="003D29FC" w:rsidRDefault="003D29FC" w:rsidP="003D29F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1A7F61C9" w14:textId="77777777" w:rsidR="007B221D" w:rsidRPr="00561A20" w:rsidRDefault="007B221D" w:rsidP="003D29FC">
            <w:pPr>
              <w:suppressAutoHyphens/>
              <w:spacing w:after="0" w:line="240" w:lineRule="auto"/>
              <w:rPr>
                <w:rFonts w:ascii="Times New Roman" w:hAnsi="Times New Roman" w:cs="Times New Roman"/>
                <w:sz w:val="24"/>
                <w:szCs w:val="24"/>
              </w:rPr>
            </w:pPr>
          </w:p>
        </w:tc>
        <w:tc>
          <w:tcPr>
            <w:tcW w:w="3260" w:type="dxa"/>
          </w:tcPr>
          <w:p w14:paraId="23D70FF2" w14:textId="77777777" w:rsidR="007B221D" w:rsidRDefault="007B221D" w:rsidP="007B221D">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C8B8C09" w14:textId="77777777" w:rsidR="003D29FC" w:rsidRPr="003D29FC" w:rsidRDefault="003D29FC" w:rsidP="003D29F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6087F5EE" w14:textId="77777777" w:rsidR="003D29FC" w:rsidRPr="003D29FC" w:rsidRDefault="003D29FC" w:rsidP="003D29FC">
            <w:pPr>
              <w:rPr>
                <w:lang w:eastAsia="ru-RU"/>
              </w:rPr>
            </w:pPr>
          </w:p>
          <w:p w14:paraId="5AF2A24C" w14:textId="77777777" w:rsidR="007B221D" w:rsidRPr="00561A20" w:rsidRDefault="007B221D" w:rsidP="007B221D">
            <w:pPr>
              <w:suppressAutoHyphens/>
              <w:spacing w:after="0" w:line="240" w:lineRule="auto"/>
              <w:jc w:val="center"/>
              <w:rPr>
                <w:rFonts w:ascii="Times New Roman" w:hAnsi="Times New Roman" w:cs="Times New Roman"/>
                <w:sz w:val="24"/>
                <w:szCs w:val="24"/>
              </w:rPr>
            </w:pPr>
          </w:p>
        </w:tc>
      </w:tr>
      <w:tr w:rsidR="00585823" w:rsidRPr="00585823" w14:paraId="013AB171" w14:textId="77777777" w:rsidTr="00D33EC8">
        <w:trPr>
          <w:trHeight w:val="212"/>
        </w:trPr>
        <w:tc>
          <w:tcPr>
            <w:tcW w:w="846" w:type="dxa"/>
          </w:tcPr>
          <w:p w14:paraId="748E2304" w14:textId="77777777" w:rsidR="00585823" w:rsidRPr="00561A20" w:rsidRDefault="00585823" w:rsidP="00585823">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ЛР 1</w:t>
            </w:r>
          </w:p>
        </w:tc>
        <w:tc>
          <w:tcPr>
            <w:tcW w:w="9043" w:type="dxa"/>
            <w:gridSpan w:val="3"/>
          </w:tcPr>
          <w:p w14:paraId="0BE23C94" w14:textId="77777777" w:rsidR="00585823" w:rsidRPr="00561A20" w:rsidRDefault="00585823" w:rsidP="00585823">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Осознающий себя гражданином и защитником великой страны</w:t>
            </w:r>
          </w:p>
        </w:tc>
      </w:tr>
      <w:tr w:rsidR="00585823" w:rsidRPr="00585823" w14:paraId="1E76A4A2" w14:textId="77777777" w:rsidTr="00D33EC8">
        <w:trPr>
          <w:trHeight w:val="212"/>
        </w:trPr>
        <w:tc>
          <w:tcPr>
            <w:tcW w:w="846" w:type="dxa"/>
          </w:tcPr>
          <w:p w14:paraId="43B5EDF4" w14:textId="77777777" w:rsidR="00585823" w:rsidRPr="00561A20" w:rsidRDefault="00585823" w:rsidP="00585823">
            <w:pPr>
              <w:rPr>
                <w:rFonts w:ascii="Times New Roman" w:hAnsi="Times New Roman" w:cs="Times New Roman"/>
                <w:sz w:val="24"/>
                <w:szCs w:val="24"/>
              </w:rPr>
            </w:pPr>
            <w:r w:rsidRPr="00561A20">
              <w:rPr>
                <w:rFonts w:ascii="Times New Roman" w:hAnsi="Times New Roman" w:cs="Times New Roman"/>
                <w:sz w:val="24"/>
                <w:szCs w:val="24"/>
              </w:rPr>
              <w:t>ЛР 2</w:t>
            </w:r>
          </w:p>
        </w:tc>
        <w:tc>
          <w:tcPr>
            <w:tcW w:w="9043" w:type="dxa"/>
            <w:gridSpan w:val="3"/>
          </w:tcPr>
          <w:p w14:paraId="3576826F" w14:textId="77777777" w:rsidR="00585823" w:rsidRPr="00561A20" w:rsidRDefault="00585823" w:rsidP="00585823">
            <w:pPr>
              <w:pStyle w:val="2"/>
              <w:spacing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85823" w:rsidRPr="00585823" w14:paraId="45AC4AF9" w14:textId="77777777" w:rsidTr="00D33EC8">
        <w:trPr>
          <w:trHeight w:val="212"/>
        </w:trPr>
        <w:tc>
          <w:tcPr>
            <w:tcW w:w="846" w:type="dxa"/>
          </w:tcPr>
          <w:p w14:paraId="48969931" w14:textId="77777777" w:rsidR="00585823" w:rsidRPr="00561A20" w:rsidRDefault="00585823" w:rsidP="00585823">
            <w:pPr>
              <w:rPr>
                <w:rFonts w:ascii="Times New Roman" w:hAnsi="Times New Roman" w:cs="Times New Roman"/>
                <w:sz w:val="24"/>
                <w:szCs w:val="24"/>
              </w:rPr>
            </w:pPr>
            <w:r w:rsidRPr="00561A20">
              <w:rPr>
                <w:rFonts w:ascii="Times New Roman" w:hAnsi="Times New Roman" w:cs="Times New Roman"/>
                <w:sz w:val="24"/>
                <w:szCs w:val="24"/>
              </w:rPr>
              <w:t>ЛР 3</w:t>
            </w:r>
          </w:p>
        </w:tc>
        <w:tc>
          <w:tcPr>
            <w:tcW w:w="9043" w:type="dxa"/>
            <w:gridSpan w:val="3"/>
          </w:tcPr>
          <w:p w14:paraId="547FCB6F" w14:textId="77777777" w:rsidR="00585823" w:rsidRPr="00561A20" w:rsidRDefault="00585823" w:rsidP="00585823">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585823" w:rsidRPr="00585823" w14:paraId="34474E35" w14:textId="77777777" w:rsidTr="00D33EC8">
        <w:trPr>
          <w:trHeight w:val="212"/>
        </w:trPr>
        <w:tc>
          <w:tcPr>
            <w:tcW w:w="846" w:type="dxa"/>
          </w:tcPr>
          <w:p w14:paraId="7DC510A3" w14:textId="77777777" w:rsidR="00585823" w:rsidRPr="00561A20" w:rsidRDefault="00585823" w:rsidP="00585823">
            <w:pPr>
              <w:rPr>
                <w:rFonts w:ascii="Times New Roman" w:hAnsi="Times New Roman" w:cs="Times New Roman"/>
                <w:sz w:val="24"/>
                <w:szCs w:val="24"/>
              </w:rPr>
            </w:pPr>
            <w:r w:rsidRPr="00561A20">
              <w:rPr>
                <w:rFonts w:ascii="Times New Roman" w:hAnsi="Times New Roman" w:cs="Times New Roman"/>
                <w:sz w:val="24"/>
                <w:szCs w:val="24"/>
              </w:rPr>
              <w:lastRenderedPageBreak/>
              <w:t>ЛР 4</w:t>
            </w:r>
          </w:p>
        </w:tc>
        <w:tc>
          <w:tcPr>
            <w:tcW w:w="9043" w:type="dxa"/>
            <w:gridSpan w:val="3"/>
          </w:tcPr>
          <w:p w14:paraId="0C1C49C9" w14:textId="77777777" w:rsidR="00585823" w:rsidRPr="00561A20" w:rsidRDefault="00585823" w:rsidP="00585823">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585823" w:rsidRPr="00585823" w14:paraId="10A34FF1" w14:textId="77777777" w:rsidTr="00D33EC8">
        <w:trPr>
          <w:trHeight w:val="212"/>
        </w:trPr>
        <w:tc>
          <w:tcPr>
            <w:tcW w:w="846" w:type="dxa"/>
          </w:tcPr>
          <w:p w14:paraId="2E9004D9"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13</w:t>
            </w:r>
          </w:p>
        </w:tc>
        <w:tc>
          <w:tcPr>
            <w:tcW w:w="9043" w:type="dxa"/>
            <w:gridSpan w:val="3"/>
          </w:tcPr>
          <w:p w14:paraId="6616B825"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585823" w:rsidRPr="00585823" w14:paraId="48CFB07F" w14:textId="77777777" w:rsidTr="00D33EC8">
        <w:trPr>
          <w:trHeight w:val="212"/>
        </w:trPr>
        <w:tc>
          <w:tcPr>
            <w:tcW w:w="846" w:type="dxa"/>
          </w:tcPr>
          <w:p w14:paraId="643E84A0"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14</w:t>
            </w:r>
          </w:p>
        </w:tc>
        <w:tc>
          <w:tcPr>
            <w:tcW w:w="9043" w:type="dxa"/>
            <w:gridSpan w:val="3"/>
          </w:tcPr>
          <w:p w14:paraId="4D72D12E"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585823" w:rsidRPr="00585823" w14:paraId="5B256ABC" w14:textId="77777777" w:rsidTr="00D33EC8">
        <w:trPr>
          <w:trHeight w:val="212"/>
        </w:trPr>
        <w:tc>
          <w:tcPr>
            <w:tcW w:w="846" w:type="dxa"/>
          </w:tcPr>
          <w:p w14:paraId="62B2C95B"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15</w:t>
            </w:r>
          </w:p>
        </w:tc>
        <w:tc>
          <w:tcPr>
            <w:tcW w:w="9043" w:type="dxa"/>
            <w:gridSpan w:val="3"/>
          </w:tcPr>
          <w:p w14:paraId="7FE3A45C"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приверженность принципам честности, порядочности, открытости</w:t>
            </w:r>
          </w:p>
        </w:tc>
      </w:tr>
      <w:tr w:rsidR="00585823" w:rsidRPr="00585823" w14:paraId="17A4B6FE" w14:textId="77777777" w:rsidTr="00D33EC8">
        <w:trPr>
          <w:trHeight w:val="212"/>
        </w:trPr>
        <w:tc>
          <w:tcPr>
            <w:tcW w:w="846" w:type="dxa"/>
          </w:tcPr>
          <w:p w14:paraId="457C9E51"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16</w:t>
            </w:r>
          </w:p>
        </w:tc>
        <w:tc>
          <w:tcPr>
            <w:tcW w:w="9043" w:type="dxa"/>
            <w:gridSpan w:val="3"/>
          </w:tcPr>
          <w:p w14:paraId="58D2521B"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585823" w:rsidRPr="00585823" w14:paraId="46A70DB7" w14:textId="77777777" w:rsidTr="00D33EC8">
        <w:trPr>
          <w:trHeight w:val="212"/>
        </w:trPr>
        <w:tc>
          <w:tcPr>
            <w:tcW w:w="846" w:type="dxa"/>
          </w:tcPr>
          <w:p w14:paraId="250CF84E"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17</w:t>
            </w:r>
          </w:p>
        </w:tc>
        <w:tc>
          <w:tcPr>
            <w:tcW w:w="9043" w:type="dxa"/>
            <w:gridSpan w:val="3"/>
          </w:tcPr>
          <w:p w14:paraId="7D9E8D7E"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585823" w:rsidRPr="00585823" w14:paraId="4D5B7260" w14:textId="77777777" w:rsidTr="004B7155">
        <w:trPr>
          <w:trHeight w:val="154"/>
        </w:trPr>
        <w:tc>
          <w:tcPr>
            <w:tcW w:w="846" w:type="dxa"/>
          </w:tcPr>
          <w:p w14:paraId="11C5F189" w14:textId="77777777" w:rsidR="00585823" w:rsidRPr="002B3D97" w:rsidRDefault="00585823" w:rsidP="00585823">
            <w:pPr>
              <w:rPr>
                <w:rFonts w:ascii="Times New Roman" w:hAnsi="Times New Roman" w:cs="Times New Roman"/>
                <w:sz w:val="24"/>
                <w:szCs w:val="24"/>
              </w:rPr>
            </w:pPr>
            <w:r w:rsidRPr="002B3D97">
              <w:rPr>
                <w:rFonts w:ascii="Times New Roman" w:hAnsi="Times New Roman" w:cs="Times New Roman"/>
                <w:sz w:val="24"/>
                <w:szCs w:val="24"/>
              </w:rPr>
              <w:t>ЛР 18</w:t>
            </w:r>
          </w:p>
        </w:tc>
        <w:tc>
          <w:tcPr>
            <w:tcW w:w="9043" w:type="dxa"/>
            <w:gridSpan w:val="3"/>
          </w:tcPr>
          <w:p w14:paraId="71CFD641" w14:textId="77777777" w:rsidR="00585823" w:rsidRPr="00F96F4F" w:rsidRDefault="00585823" w:rsidP="00585823">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Сохраняющий психологическую устойчивость в ситуативно сложных или стремительно меняющихся ситуациях</w:t>
            </w:r>
          </w:p>
        </w:tc>
      </w:tr>
    </w:tbl>
    <w:p w14:paraId="483FA2F8" w14:textId="77777777" w:rsidR="005C08D4" w:rsidRPr="00585823" w:rsidRDefault="005C08D4" w:rsidP="005C08D4">
      <w:pPr>
        <w:spacing w:after="0" w:line="240" w:lineRule="auto"/>
        <w:ind w:firstLine="709"/>
        <w:jc w:val="both"/>
        <w:rPr>
          <w:rFonts w:ascii="Times New Roman" w:hAnsi="Times New Roman" w:cs="Times New Roman"/>
          <w:sz w:val="24"/>
          <w:szCs w:val="24"/>
        </w:rPr>
      </w:pPr>
    </w:p>
    <w:p w14:paraId="4C5BD29E" w14:textId="77777777" w:rsidR="005C08D4" w:rsidRPr="00585823" w:rsidRDefault="005C08D4" w:rsidP="005C08D4">
      <w:pPr>
        <w:spacing w:after="0" w:line="240" w:lineRule="auto"/>
        <w:rPr>
          <w:rFonts w:ascii="Times New Roman" w:hAnsi="Times New Roman" w:cs="Times New Roman"/>
          <w:b/>
          <w:sz w:val="24"/>
          <w:szCs w:val="24"/>
        </w:rPr>
      </w:pPr>
    </w:p>
    <w:p w14:paraId="79ABDF05" w14:textId="77777777" w:rsidR="005C08D4" w:rsidRPr="00585823" w:rsidRDefault="005C08D4" w:rsidP="00620196">
      <w:pPr>
        <w:rPr>
          <w:rFonts w:ascii="Times New Roman" w:hAnsi="Times New Roman" w:cs="Times New Roman"/>
          <w:b/>
          <w:sz w:val="24"/>
          <w:szCs w:val="24"/>
        </w:rPr>
        <w:sectPr w:rsidR="005C08D4" w:rsidRPr="00585823" w:rsidSect="00E80189">
          <w:pgSz w:w="11907" w:h="16840"/>
          <w:pgMar w:top="1134" w:right="851" w:bottom="992" w:left="1418" w:header="709" w:footer="709" w:gutter="0"/>
          <w:cols w:space="720"/>
        </w:sectPr>
      </w:pPr>
    </w:p>
    <w:p w14:paraId="5197CB09"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4754FACD" w14:textId="77777777" w:rsidR="005C08D4" w:rsidRPr="00585823" w:rsidRDefault="005C08D4" w:rsidP="005C08D4">
      <w:pPr>
        <w:spacing w:after="0"/>
        <w:jc w:val="center"/>
        <w:rPr>
          <w:rFonts w:ascii="Times New Roman" w:hAnsi="Times New Roman" w:cs="Times New Roman"/>
          <w:b/>
          <w:caps/>
          <w:sz w:val="24"/>
          <w:szCs w:val="24"/>
        </w:rPr>
      </w:pPr>
    </w:p>
    <w:p w14:paraId="22265ED8"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53"/>
        <w:gridCol w:w="846"/>
        <w:gridCol w:w="646"/>
        <w:gridCol w:w="790"/>
        <w:gridCol w:w="552"/>
        <w:gridCol w:w="578"/>
        <w:gridCol w:w="576"/>
        <w:gridCol w:w="576"/>
        <w:gridCol w:w="563"/>
        <w:gridCol w:w="563"/>
        <w:gridCol w:w="576"/>
        <w:gridCol w:w="790"/>
      </w:tblGrid>
      <w:tr w:rsidR="005C08D4" w:rsidRPr="00585823" w14:paraId="17369B50" w14:textId="77777777" w:rsidTr="00FF20EA">
        <w:tc>
          <w:tcPr>
            <w:tcW w:w="1096" w:type="dxa"/>
            <w:vMerge w:val="restart"/>
            <w:shd w:val="clear" w:color="auto" w:fill="auto"/>
            <w:textDirection w:val="btLr"/>
            <w:vAlign w:val="center"/>
          </w:tcPr>
          <w:p w14:paraId="35114C2D"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73A42DAA"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7C78D25B"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582" w:type="dxa"/>
            <w:vMerge w:val="restart"/>
            <w:shd w:val="clear" w:color="auto" w:fill="auto"/>
            <w:vAlign w:val="center"/>
          </w:tcPr>
          <w:p w14:paraId="422AFA26"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14:paraId="05CB5ED9"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6602528B"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7" w:type="dxa"/>
            <w:vMerge w:val="restart"/>
            <w:shd w:val="clear" w:color="auto" w:fill="auto"/>
            <w:textDirection w:val="btLr"/>
            <w:vAlign w:val="center"/>
          </w:tcPr>
          <w:p w14:paraId="022582AE"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 xml:space="preserve">В т.ч. в форме </w:t>
            </w:r>
            <w:proofErr w:type="spellStart"/>
            <w:r w:rsidRPr="00585823">
              <w:rPr>
                <w:rFonts w:ascii="Times New Roman" w:hAnsi="Times New Roman" w:cs="Times New Roman"/>
                <w:iCs/>
                <w:sz w:val="24"/>
                <w:szCs w:val="24"/>
              </w:rPr>
              <w:t>практ</w:t>
            </w:r>
            <w:proofErr w:type="spellEnd"/>
            <w:r w:rsidRPr="00585823">
              <w:rPr>
                <w:rFonts w:ascii="Times New Roman" w:hAnsi="Times New Roman" w:cs="Times New Roman"/>
                <w:iCs/>
                <w:sz w:val="24"/>
                <w:szCs w:val="24"/>
              </w:rPr>
              <w:t>. подготовки</w:t>
            </w:r>
          </w:p>
        </w:tc>
        <w:tc>
          <w:tcPr>
            <w:tcW w:w="5532" w:type="dxa"/>
            <w:gridSpan w:val="9"/>
            <w:shd w:val="clear" w:color="auto" w:fill="auto"/>
            <w:vAlign w:val="center"/>
          </w:tcPr>
          <w:p w14:paraId="7412FB10"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0F7E1325" w14:textId="77777777" w:rsidTr="00FF20EA">
        <w:tc>
          <w:tcPr>
            <w:tcW w:w="1096" w:type="dxa"/>
            <w:vMerge/>
            <w:shd w:val="clear" w:color="auto" w:fill="auto"/>
          </w:tcPr>
          <w:p w14:paraId="24F11844"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503CB820"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44709225"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2DA36C36"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717B142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19C01EE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2" w:type="dxa"/>
            <w:vMerge w:val="restart"/>
            <w:shd w:val="clear" w:color="auto" w:fill="auto"/>
            <w:textDirection w:val="btLr"/>
            <w:vAlign w:val="center"/>
          </w:tcPr>
          <w:p w14:paraId="7A6DCFB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578" w:type="dxa"/>
            <w:vMerge w:val="restart"/>
            <w:shd w:val="clear" w:color="auto" w:fill="auto"/>
            <w:textDirection w:val="btLr"/>
            <w:vAlign w:val="center"/>
          </w:tcPr>
          <w:p w14:paraId="61C5A259"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w:t>
            </w:r>
            <w:proofErr w:type="spellStart"/>
            <w:r w:rsidRPr="00585823">
              <w:rPr>
                <w:rFonts w:ascii="Times New Roman" w:hAnsi="Times New Roman" w:cs="Times New Roman"/>
                <w:sz w:val="24"/>
                <w:szCs w:val="24"/>
              </w:rPr>
              <w:t>обяз</w:t>
            </w:r>
            <w:proofErr w:type="spellEnd"/>
            <w:r w:rsidRPr="00585823">
              <w:rPr>
                <w:rFonts w:ascii="Times New Roman" w:hAnsi="Times New Roman" w:cs="Times New Roman"/>
                <w:sz w:val="24"/>
                <w:szCs w:val="24"/>
              </w:rPr>
              <w:t>.)</w:t>
            </w:r>
          </w:p>
        </w:tc>
        <w:tc>
          <w:tcPr>
            <w:tcW w:w="2854" w:type="dxa"/>
            <w:gridSpan w:val="5"/>
            <w:shd w:val="clear" w:color="auto" w:fill="auto"/>
            <w:vAlign w:val="center"/>
          </w:tcPr>
          <w:p w14:paraId="75F223A5"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654E5FAF" w14:textId="77777777" w:rsidR="005C08D4" w:rsidRPr="00585823" w:rsidRDefault="005C08D4" w:rsidP="007644EA">
            <w:pPr>
              <w:spacing w:after="0" w:line="240" w:lineRule="auto"/>
              <w:jc w:val="center"/>
              <w:rPr>
                <w:rFonts w:ascii="Times New Roman" w:hAnsi="Times New Roman" w:cs="Times New Roman"/>
                <w:iCs/>
                <w:sz w:val="24"/>
                <w:szCs w:val="24"/>
              </w:rPr>
            </w:pPr>
            <w:proofErr w:type="spellStart"/>
            <w:r w:rsidRPr="00585823">
              <w:rPr>
                <w:rFonts w:ascii="Times New Roman" w:hAnsi="Times New Roman" w:cs="Times New Roman"/>
                <w:iCs/>
                <w:sz w:val="24"/>
                <w:szCs w:val="24"/>
              </w:rPr>
              <w:t>Промежут</w:t>
            </w:r>
            <w:proofErr w:type="spellEnd"/>
            <w:r w:rsidRPr="00585823">
              <w:rPr>
                <w:rFonts w:ascii="Times New Roman" w:hAnsi="Times New Roman" w:cs="Times New Roman"/>
                <w:iCs/>
                <w:sz w:val="24"/>
                <w:szCs w:val="24"/>
              </w:rPr>
              <w:t xml:space="preserve">. </w:t>
            </w:r>
            <w:proofErr w:type="spellStart"/>
            <w:r w:rsidRPr="00585823">
              <w:rPr>
                <w:rFonts w:ascii="Times New Roman" w:hAnsi="Times New Roman" w:cs="Times New Roman"/>
                <w:iCs/>
                <w:sz w:val="24"/>
                <w:szCs w:val="24"/>
              </w:rPr>
              <w:t>аттест</w:t>
            </w:r>
            <w:proofErr w:type="spellEnd"/>
            <w:r w:rsidRPr="00585823">
              <w:rPr>
                <w:rFonts w:ascii="Times New Roman" w:hAnsi="Times New Roman" w:cs="Times New Roman"/>
                <w:iCs/>
                <w:sz w:val="24"/>
                <w:szCs w:val="24"/>
              </w:rPr>
              <w:t>.</w:t>
            </w:r>
          </w:p>
          <w:p w14:paraId="0AB9A866"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386B7515" w14:textId="77777777" w:rsidTr="00FF20EA">
        <w:trPr>
          <w:cantSplit/>
          <w:trHeight w:val="1971"/>
        </w:trPr>
        <w:tc>
          <w:tcPr>
            <w:tcW w:w="1096" w:type="dxa"/>
            <w:vMerge/>
            <w:shd w:val="clear" w:color="auto" w:fill="auto"/>
          </w:tcPr>
          <w:p w14:paraId="72B12DDB"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12392C56"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3666A9CC"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1B8CC6B0"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02AEFDAC" w14:textId="77777777" w:rsidR="005C08D4" w:rsidRPr="00585823" w:rsidRDefault="005C08D4" w:rsidP="007644EA">
            <w:pPr>
              <w:spacing w:after="0" w:line="240" w:lineRule="auto"/>
              <w:rPr>
                <w:rFonts w:ascii="Times New Roman" w:hAnsi="Times New Roman" w:cs="Times New Roman"/>
                <w:b/>
                <w:sz w:val="24"/>
                <w:szCs w:val="24"/>
              </w:rPr>
            </w:pPr>
          </w:p>
        </w:tc>
        <w:tc>
          <w:tcPr>
            <w:tcW w:w="552" w:type="dxa"/>
            <w:vMerge/>
            <w:shd w:val="clear" w:color="auto" w:fill="auto"/>
          </w:tcPr>
          <w:p w14:paraId="0E4657A6" w14:textId="77777777" w:rsidR="005C08D4" w:rsidRPr="00585823" w:rsidRDefault="005C08D4" w:rsidP="007644EA">
            <w:pPr>
              <w:spacing w:after="0" w:line="240" w:lineRule="auto"/>
              <w:rPr>
                <w:rFonts w:ascii="Times New Roman" w:hAnsi="Times New Roman" w:cs="Times New Roman"/>
                <w:b/>
                <w:sz w:val="24"/>
                <w:szCs w:val="24"/>
              </w:rPr>
            </w:pPr>
          </w:p>
        </w:tc>
        <w:tc>
          <w:tcPr>
            <w:tcW w:w="578" w:type="dxa"/>
            <w:vMerge/>
            <w:shd w:val="clear" w:color="auto" w:fill="auto"/>
          </w:tcPr>
          <w:p w14:paraId="3B9D3C92"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1A297F8A"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450E8416"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3" w:type="dxa"/>
            <w:shd w:val="clear" w:color="auto" w:fill="auto"/>
            <w:textDirection w:val="btLr"/>
            <w:vAlign w:val="center"/>
          </w:tcPr>
          <w:p w14:paraId="58EE073F"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3" w:type="dxa"/>
            <w:shd w:val="clear" w:color="auto" w:fill="auto"/>
            <w:textDirection w:val="btLr"/>
            <w:vAlign w:val="center"/>
          </w:tcPr>
          <w:p w14:paraId="3E98F220"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6" w:type="dxa"/>
            <w:shd w:val="clear" w:color="auto" w:fill="auto"/>
            <w:textDirection w:val="btLr"/>
            <w:vAlign w:val="center"/>
          </w:tcPr>
          <w:p w14:paraId="0C8D813B"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proofErr w:type="spellStart"/>
            <w:r w:rsidRPr="00585823">
              <w:rPr>
                <w:rFonts w:ascii="Times New Roman" w:hAnsi="Times New Roman" w:cs="Times New Roman"/>
                <w:sz w:val="24"/>
                <w:szCs w:val="24"/>
              </w:rPr>
              <w:t>Диффер</w:t>
            </w:r>
            <w:proofErr w:type="spellEnd"/>
            <w:r w:rsidRPr="00585823">
              <w:rPr>
                <w:rFonts w:ascii="Times New Roman" w:hAnsi="Times New Roman" w:cs="Times New Roman"/>
                <w:sz w:val="24"/>
                <w:szCs w:val="24"/>
              </w:rPr>
              <w:t>. зачеты</w:t>
            </w:r>
          </w:p>
        </w:tc>
        <w:tc>
          <w:tcPr>
            <w:tcW w:w="774" w:type="dxa"/>
            <w:vMerge/>
            <w:shd w:val="clear" w:color="auto" w:fill="auto"/>
            <w:vAlign w:val="center"/>
          </w:tcPr>
          <w:p w14:paraId="2BA3727A"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0DF40763" w14:textId="77777777" w:rsidTr="00220528">
        <w:tc>
          <w:tcPr>
            <w:tcW w:w="1096" w:type="dxa"/>
            <w:shd w:val="clear" w:color="auto" w:fill="auto"/>
          </w:tcPr>
          <w:p w14:paraId="0D777A67" w14:textId="77777777" w:rsidR="005C08D4" w:rsidRPr="00220528" w:rsidRDefault="007563BB" w:rsidP="007644EA">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3B9F77BE"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6FC181F2" w14:textId="77777777" w:rsidR="005C08D4" w:rsidRPr="00220528" w:rsidRDefault="005C08D4" w:rsidP="00620196">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w:t>
            </w:r>
            <w:r w:rsidR="00620196">
              <w:rPr>
                <w:rFonts w:ascii="Times New Roman" w:hAnsi="Times New Roman" w:cs="Times New Roman"/>
                <w:sz w:val="24"/>
                <w:szCs w:val="24"/>
              </w:rPr>
              <w:t>2</w:t>
            </w:r>
            <w:r w:rsidRPr="00220528">
              <w:rPr>
                <w:rFonts w:ascii="Times New Roman" w:hAnsi="Times New Roman" w:cs="Times New Roman"/>
                <w:sz w:val="24"/>
                <w:szCs w:val="24"/>
              </w:rPr>
              <w:t xml:space="preserve">.01 </w:t>
            </w:r>
            <w:r w:rsidR="00620196">
              <w:rPr>
                <w:rFonts w:ascii="Times New Roman" w:hAnsi="Times New Roman" w:cs="Times New Roman"/>
                <w:sz w:val="24"/>
                <w:szCs w:val="24"/>
              </w:rPr>
              <w:t>Основы управления в правоохранительных органах</w:t>
            </w:r>
          </w:p>
        </w:tc>
        <w:tc>
          <w:tcPr>
            <w:tcW w:w="847" w:type="dxa"/>
            <w:shd w:val="clear" w:color="auto" w:fill="auto"/>
            <w:vAlign w:val="bottom"/>
          </w:tcPr>
          <w:p w14:paraId="6DA31D84"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p w14:paraId="25B053DB"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7" w:type="dxa"/>
            <w:shd w:val="clear" w:color="auto" w:fill="auto"/>
            <w:vAlign w:val="center"/>
          </w:tcPr>
          <w:p w14:paraId="788DB89F"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6FF09136"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2" w:type="dxa"/>
            <w:shd w:val="clear" w:color="auto" w:fill="auto"/>
            <w:vAlign w:val="center"/>
          </w:tcPr>
          <w:p w14:paraId="7AFFC2B8"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8" w:type="dxa"/>
            <w:shd w:val="clear" w:color="auto" w:fill="auto"/>
            <w:vAlign w:val="center"/>
          </w:tcPr>
          <w:p w14:paraId="40DE01A8"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1FF26AC4"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31F6A7C9"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5E8FA7E7"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3" w:type="dxa"/>
            <w:shd w:val="clear" w:color="auto" w:fill="auto"/>
            <w:vAlign w:val="center"/>
          </w:tcPr>
          <w:p w14:paraId="4829399C"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6" w:type="dxa"/>
            <w:shd w:val="clear" w:color="auto" w:fill="auto"/>
            <w:vAlign w:val="center"/>
          </w:tcPr>
          <w:p w14:paraId="7093F6B4"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76C39D8"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63BB" w:rsidRPr="00585823" w14:paraId="2596FE57" w14:textId="77777777" w:rsidTr="00FF20EA">
        <w:tc>
          <w:tcPr>
            <w:tcW w:w="1096" w:type="dxa"/>
            <w:shd w:val="clear" w:color="auto" w:fill="auto"/>
          </w:tcPr>
          <w:p w14:paraId="65CC1470"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613904B9"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63770698"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w:t>
            </w:r>
            <w:r>
              <w:rPr>
                <w:rFonts w:ascii="Times New Roman" w:hAnsi="Times New Roman" w:cs="Times New Roman"/>
                <w:sz w:val="24"/>
                <w:szCs w:val="24"/>
              </w:rPr>
              <w:t>2</w:t>
            </w:r>
            <w:r w:rsidRPr="00585823">
              <w:rPr>
                <w:rFonts w:ascii="Times New Roman" w:hAnsi="Times New Roman" w:cs="Times New Roman"/>
                <w:sz w:val="24"/>
                <w:szCs w:val="24"/>
              </w:rPr>
              <w:t xml:space="preserve">.02 </w:t>
            </w:r>
            <w:r>
              <w:rPr>
                <w:rFonts w:ascii="Times New Roman" w:hAnsi="Times New Roman" w:cs="Times New Roman"/>
                <w:sz w:val="24"/>
                <w:szCs w:val="24"/>
              </w:rPr>
              <w:t>Административная деятельность органов внутренних дел</w:t>
            </w:r>
          </w:p>
        </w:tc>
        <w:tc>
          <w:tcPr>
            <w:tcW w:w="847" w:type="dxa"/>
            <w:shd w:val="clear" w:color="auto" w:fill="auto"/>
            <w:vAlign w:val="center"/>
          </w:tcPr>
          <w:p w14:paraId="6844E9CE"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647" w:type="dxa"/>
            <w:shd w:val="clear" w:color="auto" w:fill="auto"/>
            <w:vAlign w:val="center"/>
          </w:tcPr>
          <w:p w14:paraId="36CA75F4" w14:textId="77777777" w:rsidR="007563BB" w:rsidRPr="00561A20" w:rsidRDefault="007563BB"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w:t>
            </w:r>
          </w:p>
        </w:tc>
        <w:tc>
          <w:tcPr>
            <w:tcW w:w="774" w:type="dxa"/>
            <w:shd w:val="clear" w:color="auto" w:fill="auto"/>
            <w:vAlign w:val="center"/>
          </w:tcPr>
          <w:p w14:paraId="101BDD9F"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52" w:type="dxa"/>
            <w:shd w:val="clear" w:color="auto" w:fill="auto"/>
            <w:vAlign w:val="center"/>
          </w:tcPr>
          <w:p w14:paraId="1811D749" w14:textId="77777777" w:rsidR="007563BB" w:rsidRPr="00585823" w:rsidRDefault="007563BB" w:rsidP="007563BB">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7F7CB9AC"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w:t>
            </w:r>
            <w:r>
              <w:rPr>
                <w:rFonts w:ascii="Times New Roman" w:hAnsi="Times New Roman" w:cs="Times New Roman"/>
                <w:sz w:val="24"/>
                <w:szCs w:val="24"/>
              </w:rPr>
              <w:t>72</w:t>
            </w:r>
          </w:p>
        </w:tc>
        <w:tc>
          <w:tcPr>
            <w:tcW w:w="576" w:type="dxa"/>
            <w:shd w:val="clear" w:color="auto" w:fill="auto"/>
            <w:vAlign w:val="center"/>
          </w:tcPr>
          <w:p w14:paraId="6EEBF77D" w14:textId="77777777" w:rsidR="007563BB" w:rsidRPr="00585823" w:rsidRDefault="007563BB" w:rsidP="004A0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4A0A94">
              <w:rPr>
                <w:rFonts w:ascii="Times New Roman" w:hAnsi="Times New Roman" w:cs="Times New Roman"/>
                <w:sz w:val="24"/>
                <w:szCs w:val="24"/>
              </w:rPr>
              <w:t>2</w:t>
            </w:r>
          </w:p>
        </w:tc>
        <w:tc>
          <w:tcPr>
            <w:tcW w:w="576" w:type="dxa"/>
            <w:shd w:val="clear" w:color="auto" w:fill="auto"/>
            <w:vAlign w:val="center"/>
          </w:tcPr>
          <w:p w14:paraId="6D8267ED"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3ED9D02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4512648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6DA716AF"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3E1E25A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5D4B3AF6" w14:textId="77777777" w:rsidTr="00220528">
        <w:tc>
          <w:tcPr>
            <w:tcW w:w="1096" w:type="dxa"/>
            <w:shd w:val="clear" w:color="auto" w:fill="auto"/>
          </w:tcPr>
          <w:p w14:paraId="2CA80974"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57F634F"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4311A212"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w:t>
            </w:r>
            <w:r>
              <w:rPr>
                <w:rFonts w:ascii="Times New Roman" w:hAnsi="Times New Roman" w:cs="Times New Roman"/>
                <w:sz w:val="24"/>
                <w:szCs w:val="24"/>
              </w:rPr>
              <w:t>2</w:t>
            </w:r>
            <w:r w:rsidRPr="00585823">
              <w:rPr>
                <w:rFonts w:ascii="Times New Roman" w:hAnsi="Times New Roman" w:cs="Times New Roman"/>
                <w:sz w:val="24"/>
                <w:szCs w:val="24"/>
              </w:rPr>
              <w:t>.0</w:t>
            </w:r>
            <w:r>
              <w:rPr>
                <w:rFonts w:ascii="Times New Roman" w:hAnsi="Times New Roman" w:cs="Times New Roman"/>
                <w:sz w:val="24"/>
                <w:szCs w:val="24"/>
              </w:rPr>
              <w:t>1</w:t>
            </w:r>
            <w:r w:rsidRPr="00585823">
              <w:rPr>
                <w:rFonts w:ascii="Times New Roman" w:hAnsi="Times New Roman" w:cs="Times New Roman"/>
                <w:sz w:val="24"/>
                <w:szCs w:val="24"/>
              </w:rPr>
              <w:t xml:space="preserve"> Учебная практика</w:t>
            </w:r>
          </w:p>
        </w:tc>
        <w:tc>
          <w:tcPr>
            <w:tcW w:w="847" w:type="dxa"/>
            <w:shd w:val="clear" w:color="auto" w:fill="auto"/>
            <w:vAlign w:val="center"/>
          </w:tcPr>
          <w:p w14:paraId="16835440"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47" w:type="dxa"/>
            <w:shd w:val="clear" w:color="auto" w:fill="auto"/>
            <w:vAlign w:val="center"/>
          </w:tcPr>
          <w:p w14:paraId="4743C835" w14:textId="77777777" w:rsidR="007563BB" w:rsidRPr="00561A20" w:rsidRDefault="00032736"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0E64727F"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3E89326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30605398" w14:textId="77777777" w:rsidR="007563BB" w:rsidRPr="00585823" w:rsidRDefault="00032736"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36</w:t>
            </w:r>
          </w:p>
        </w:tc>
        <w:tc>
          <w:tcPr>
            <w:tcW w:w="576" w:type="dxa"/>
            <w:shd w:val="clear" w:color="auto" w:fill="auto"/>
            <w:vAlign w:val="center"/>
          </w:tcPr>
          <w:p w14:paraId="7A73B97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449E325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3FE0B0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43FAA43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17B08E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6810885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27118411" w14:textId="77777777" w:rsidTr="00220528">
        <w:tc>
          <w:tcPr>
            <w:tcW w:w="1096" w:type="dxa"/>
            <w:shd w:val="clear" w:color="auto" w:fill="auto"/>
          </w:tcPr>
          <w:p w14:paraId="2A21CE01"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6DE8BFA5"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150D217E"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w:t>
            </w:r>
            <w:r>
              <w:rPr>
                <w:rFonts w:ascii="Times New Roman" w:hAnsi="Times New Roman" w:cs="Times New Roman"/>
                <w:sz w:val="24"/>
                <w:szCs w:val="24"/>
              </w:rPr>
              <w:t>2</w:t>
            </w:r>
            <w:r w:rsidRPr="00585823">
              <w:rPr>
                <w:rFonts w:ascii="Times New Roman" w:hAnsi="Times New Roman" w:cs="Times New Roman"/>
                <w:sz w:val="24"/>
                <w:szCs w:val="24"/>
              </w:rPr>
              <w:t>.01 Производственная практика</w:t>
            </w:r>
          </w:p>
        </w:tc>
        <w:tc>
          <w:tcPr>
            <w:tcW w:w="847" w:type="dxa"/>
            <w:shd w:val="clear" w:color="auto" w:fill="auto"/>
            <w:vAlign w:val="center"/>
          </w:tcPr>
          <w:p w14:paraId="33CA9EB0"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7" w:type="dxa"/>
            <w:shd w:val="clear" w:color="auto" w:fill="auto"/>
            <w:vAlign w:val="center"/>
          </w:tcPr>
          <w:p w14:paraId="7F369D73" w14:textId="77777777" w:rsidR="007563BB" w:rsidRPr="00561A20" w:rsidRDefault="00032736"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6D434AF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49A0189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1DDBFC26" w14:textId="77777777" w:rsidR="007563BB" w:rsidRPr="00585823" w:rsidRDefault="00032736"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36</w:t>
            </w:r>
          </w:p>
        </w:tc>
        <w:tc>
          <w:tcPr>
            <w:tcW w:w="576" w:type="dxa"/>
            <w:shd w:val="clear" w:color="auto" w:fill="auto"/>
            <w:vAlign w:val="center"/>
          </w:tcPr>
          <w:p w14:paraId="1B65067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DB6A43B"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32C7357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F5ADB6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7B9F57E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2AFC2B2F"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115E4777" w14:textId="77777777" w:rsidTr="00220528">
        <w:tc>
          <w:tcPr>
            <w:tcW w:w="1096" w:type="dxa"/>
            <w:shd w:val="clear" w:color="auto" w:fill="auto"/>
          </w:tcPr>
          <w:p w14:paraId="6604396B"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B1BB562"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010A3F95"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w:t>
            </w:r>
            <w:r>
              <w:rPr>
                <w:rFonts w:ascii="Times New Roman" w:hAnsi="Times New Roman" w:cs="Times New Roman"/>
                <w:sz w:val="24"/>
                <w:szCs w:val="24"/>
              </w:rPr>
              <w:t>2</w:t>
            </w:r>
            <w:r w:rsidRPr="00585823">
              <w:rPr>
                <w:rFonts w:ascii="Times New Roman" w:hAnsi="Times New Roman" w:cs="Times New Roman"/>
                <w:sz w:val="24"/>
                <w:szCs w:val="24"/>
              </w:rPr>
              <w:t>. Оперативно-служебная деятельность</w:t>
            </w:r>
          </w:p>
        </w:tc>
        <w:tc>
          <w:tcPr>
            <w:tcW w:w="847" w:type="dxa"/>
            <w:shd w:val="clear" w:color="auto" w:fill="auto"/>
            <w:vAlign w:val="center"/>
          </w:tcPr>
          <w:p w14:paraId="0135D57B" w14:textId="77777777" w:rsidR="007563BB" w:rsidRPr="00585823" w:rsidRDefault="00032736"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647" w:type="dxa"/>
            <w:shd w:val="clear" w:color="auto" w:fill="auto"/>
            <w:vAlign w:val="center"/>
          </w:tcPr>
          <w:p w14:paraId="094B7275" w14:textId="77777777" w:rsidR="007563BB" w:rsidRPr="00585823" w:rsidRDefault="00032736"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2E7295E8"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552" w:type="dxa"/>
            <w:shd w:val="clear" w:color="auto" w:fill="auto"/>
            <w:vAlign w:val="center"/>
          </w:tcPr>
          <w:p w14:paraId="7CEDB49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46365814"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576" w:type="dxa"/>
            <w:shd w:val="clear" w:color="auto" w:fill="auto"/>
            <w:vAlign w:val="center"/>
          </w:tcPr>
          <w:p w14:paraId="2DDDD2E8" w14:textId="77777777" w:rsidR="007563BB" w:rsidRPr="00585823" w:rsidRDefault="00032736"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576" w:type="dxa"/>
            <w:shd w:val="clear" w:color="auto" w:fill="auto"/>
            <w:vAlign w:val="center"/>
          </w:tcPr>
          <w:p w14:paraId="31F0C76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7D1D977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7347EDFE"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2982139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7E36A4D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bl>
    <w:p w14:paraId="68E849D0" w14:textId="77777777" w:rsidR="005C08D4" w:rsidRPr="00585823" w:rsidRDefault="005C08D4" w:rsidP="005C08D4">
      <w:pPr>
        <w:ind w:firstLine="851"/>
        <w:rPr>
          <w:rFonts w:ascii="Times New Roman" w:hAnsi="Times New Roman" w:cs="Times New Roman"/>
          <w:b/>
          <w:sz w:val="24"/>
          <w:szCs w:val="24"/>
        </w:rPr>
      </w:pPr>
    </w:p>
    <w:p w14:paraId="3264A97F" w14:textId="77777777" w:rsidR="005C08D4" w:rsidRPr="00585823" w:rsidRDefault="005C08D4" w:rsidP="005C08D4">
      <w:pPr>
        <w:ind w:firstLine="851"/>
        <w:rPr>
          <w:rFonts w:ascii="Times New Roman" w:hAnsi="Times New Roman" w:cs="Times New Roman"/>
          <w:b/>
          <w:sz w:val="24"/>
          <w:szCs w:val="24"/>
        </w:rPr>
      </w:pPr>
    </w:p>
    <w:p w14:paraId="5AC74D6B" w14:textId="77777777" w:rsidR="00D05040" w:rsidRPr="00585823" w:rsidRDefault="00D05040" w:rsidP="005C08D4">
      <w:pPr>
        <w:spacing w:after="200" w:line="240" w:lineRule="auto"/>
        <w:ind w:firstLine="709"/>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415"/>
        <w:gridCol w:w="9"/>
        <w:gridCol w:w="2732"/>
        <w:gridCol w:w="15"/>
      </w:tblGrid>
      <w:tr w:rsidR="005C08D4" w:rsidRPr="00585823" w14:paraId="70DC3088" w14:textId="77777777" w:rsidTr="00E06224">
        <w:trPr>
          <w:trHeight w:val="638"/>
        </w:trPr>
        <w:tc>
          <w:tcPr>
            <w:tcW w:w="950" w:type="pct"/>
          </w:tcPr>
          <w:p w14:paraId="2AF1EB5F"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133" w:type="pct"/>
          </w:tcPr>
          <w:p w14:paraId="1DDF6BC3"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917" w:type="pct"/>
            <w:gridSpan w:val="3"/>
          </w:tcPr>
          <w:p w14:paraId="1F35DFEC" w14:textId="77777777" w:rsidR="005C08D4" w:rsidRPr="00585823" w:rsidRDefault="005C08D4" w:rsidP="00621A1F">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Объем в часах</w:t>
            </w:r>
          </w:p>
        </w:tc>
      </w:tr>
      <w:tr w:rsidR="005C08D4" w:rsidRPr="00585823" w14:paraId="4B608A44" w14:textId="77777777" w:rsidTr="00E06224">
        <w:trPr>
          <w:trHeight w:val="20"/>
        </w:trPr>
        <w:tc>
          <w:tcPr>
            <w:tcW w:w="950" w:type="pct"/>
          </w:tcPr>
          <w:p w14:paraId="4A3EBC67"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133" w:type="pct"/>
          </w:tcPr>
          <w:p w14:paraId="63CEA3F1"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917" w:type="pct"/>
            <w:gridSpan w:val="3"/>
          </w:tcPr>
          <w:p w14:paraId="09743D4E"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5C08D4" w:rsidRPr="00585823" w14:paraId="1C5FD4C5" w14:textId="77777777" w:rsidTr="00E06224">
        <w:trPr>
          <w:trHeight w:val="280"/>
        </w:trPr>
        <w:tc>
          <w:tcPr>
            <w:tcW w:w="4083" w:type="pct"/>
            <w:gridSpan w:val="2"/>
            <w:vAlign w:val="center"/>
          </w:tcPr>
          <w:p w14:paraId="51A51DA1" w14:textId="77777777" w:rsidR="005C08D4" w:rsidRPr="00621A1F" w:rsidRDefault="005C08D4" w:rsidP="005C08D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w:t>
            </w:r>
            <w:r w:rsidR="0058100D">
              <w:rPr>
                <w:rFonts w:ascii="Times New Roman" w:hAnsi="Times New Roman" w:cs="Times New Roman"/>
                <w:b/>
                <w:bCs/>
                <w:sz w:val="24"/>
                <w:szCs w:val="24"/>
              </w:rPr>
              <w:t>2</w:t>
            </w:r>
            <w:r w:rsidRPr="00585823">
              <w:rPr>
                <w:rFonts w:ascii="Times New Roman" w:hAnsi="Times New Roman" w:cs="Times New Roman"/>
                <w:b/>
                <w:bCs/>
                <w:sz w:val="24"/>
                <w:szCs w:val="24"/>
              </w:rPr>
              <w:t xml:space="preserve">.01 </w:t>
            </w:r>
            <w:r w:rsidR="0058100D">
              <w:rPr>
                <w:rFonts w:ascii="Times New Roman" w:hAnsi="Times New Roman" w:cs="Times New Roman"/>
                <w:b/>
                <w:bCs/>
                <w:sz w:val="24"/>
                <w:szCs w:val="24"/>
              </w:rPr>
              <w:t>Основы управления в правоохранительных органах</w:t>
            </w:r>
          </w:p>
        </w:tc>
        <w:tc>
          <w:tcPr>
            <w:tcW w:w="917" w:type="pct"/>
            <w:gridSpan w:val="3"/>
            <w:vAlign w:val="center"/>
          </w:tcPr>
          <w:p w14:paraId="466E9BE7" w14:textId="77777777" w:rsidR="005C08D4" w:rsidRPr="00585823" w:rsidRDefault="0058100D" w:rsidP="005C08D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207-138-69</w:t>
            </w:r>
          </w:p>
        </w:tc>
      </w:tr>
      <w:tr w:rsidR="001131D7" w:rsidRPr="00585823" w14:paraId="06E0FA26" w14:textId="77777777" w:rsidTr="00E06224">
        <w:trPr>
          <w:trHeight w:val="20"/>
        </w:trPr>
        <w:tc>
          <w:tcPr>
            <w:tcW w:w="950" w:type="pct"/>
            <w:vMerge w:val="restart"/>
            <w:shd w:val="clear" w:color="auto" w:fill="auto"/>
            <w:vAlign w:val="center"/>
          </w:tcPr>
          <w:p w14:paraId="237259F7"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4F22EBF" w14:textId="77777777" w:rsidR="001131D7"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Тема 1.</w:t>
            </w:r>
          </w:p>
          <w:p w14:paraId="09F8434F" w14:textId="77777777" w:rsidR="0058100D"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Основные положения теории управления</w:t>
            </w:r>
          </w:p>
          <w:p w14:paraId="143AF329"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shd w:val="clear" w:color="auto" w:fill="auto"/>
          </w:tcPr>
          <w:p w14:paraId="348F2DFB"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Содержание учебного материала</w:t>
            </w:r>
          </w:p>
        </w:tc>
        <w:tc>
          <w:tcPr>
            <w:tcW w:w="917" w:type="pct"/>
            <w:gridSpan w:val="3"/>
            <w:shd w:val="clear" w:color="auto" w:fill="auto"/>
            <w:vAlign w:val="center"/>
          </w:tcPr>
          <w:p w14:paraId="73E3D7F6" w14:textId="77777777" w:rsidR="001131D7" w:rsidRPr="00A73536" w:rsidRDefault="00A42EE2" w:rsidP="00A62506">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r w:rsidR="001131D7" w:rsidRPr="00585823" w14:paraId="2285AA42" w14:textId="77777777" w:rsidTr="00E06224">
        <w:trPr>
          <w:trHeight w:val="823"/>
        </w:trPr>
        <w:tc>
          <w:tcPr>
            <w:tcW w:w="950" w:type="pct"/>
            <w:vMerge/>
            <w:shd w:val="clear" w:color="auto" w:fill="auto"/>
          </w:tcPr>
          <w:p w14:paraId="7FE927FE"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2EB03136" w14:textId="77777777" w:rsidR="001131D7"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понятия управления</w:t>
            </w:r>
          </w:p>
          <w:p w14:paraId="385CBADC"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Система управления</w:t>
            </w:r>
          </w:p>
          <w:p w14:paraId="58796662"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Принципы управления</w:t>
            </w:r>
          </w:p>
          <w:p w14:paraId="44599CFC"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функции управления</w:t>
            </w:r>
          </w:p>
          <w:p w14:paraId="3CE85227" w14:textId="77777777" w:rsidR="00621A1F" w:rsidRPr="000E5ED5" w:rsidRDefault="006C67F2"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Методы управления</w:t>
            </w:r>
          </w:p>
        </w:tc>
        <w:tc>
          <w:tcPr>
            <w:tcW w:w="917" w:type="pct"/>
            <w:gridSpan w:val="3"/>
            <w:shd w:val="clear" w:color="auto" w:fill="auto"/>
            <w:vAlign w:val="center"/>
          </w:tcPr>
          <w:p w14:paraId="37A47D82" w14:textId="77777777" w:rsidR="001131D7" w:rsidRPr="00B726B6" w:rsidRDefault="00B726B6" w:rsidP="00A62506">
            <w:pPr>
              <w:suppressAutoHyphens/>
              <w:spacing w:after="0" w:line="240" w:lineRule="auto"/>
              <w:jc w:val="center"/>
              <w:rPr>
                <w:rFonts w:ascii="Times New Roman" w:eastAsia="Times New Roman" w:hAnsi="Times New Roman" w:cs="Times New Roman"/>
                <w:b/>
                <w:bCs/>
                <w:sz w:val="24"/>
                <w:szCs w:val="24"/>
                <w:lang w:eastAsia="ru-RU"/>
              </w:rPr>
            </w:pPr>
            <w:r w:rsidRPr="00B726B6">
              <w:rPr>
                <w:rFonts w:ascii="Times New Roman" w:eastAsia="Times New Roman" w:hAnsi="Times New Roman" w:cs="Times New Roman"/>
                <w:b/>
                <w:bCs/>
                <w:sz w:val="24"/>
                <w:szCs w:val="24"/>
                <w:lang w:eastAsia="ru-RU"/>
              </w:rPr>
              <w:t>1</w:t>
            </w:r>
            <w:r w:rsidR="001131D7" w:rsidRPr="00B726B6">
              <w:rPr>
                <w:rFonts w:ascii="Times New Roman" w:eastAsia="Times New Roman" w:hAnsi="Times New Roman" w:cs="Times New Roman"/>
                <w:b/>
                <w:bCs/>
                <w:sz w:val="24"/>
                <w:szCs w:val="24"/>
                <w:lang w:eastAsia="ru-RU"/>
              </w:rPr>
              <w:t>2</w:t>
            </w:r>
          </w:p>
          <w:p w14:paraId="3C6FA7D0" w14:textId="77777777" w:rsidR="001131D7" w:rsidRPr="00A73536" w:rsidRDefault="001131D7" w:rsidP="00A62506">
            <w:pPr>
              <w:suppressAutoHyphens/>
              <w:spacing w:after="0" w:line="240" w:lineRule="auto"/>
              <w:jc w:val="center"/>
              <w:rPr>
                <w:rFonts w:ascii="Times New Roman" w:eastAsia="Times New Roman" w:hAnsi="Times New Roman" w:cs="Times New Roman"/>
                <w:bCs/>
                <w:sz w:val="24"/>
                <w:szCs w:val="24"/>
                <w:lang w:eastAsia="ru-RU"/>
              </w:rPr>
            </w:pPr>
          </w:p>
        </w:tc>
      </w:tr>
      <w:tr w:rsidR="001131D7" w:rsidRPr="00585823" w14:paraId="6250A779" w14:textId="77777777" w:rsidTr="00E06224">
        <w:trPr>
          <w:trHeight w:val="269"/>
        </w:trPr>
        <w:tc>
          <w:tcPr>
            <w:tcW w:w="950" w:type="pct"/>
            <w:vMerge/>
            <w:shd w:val="clear" w:color="auto" w:fill="auto"/>
          </w:tcPr>
          <w:p w14:paraId="7CE17BB1"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71532DB5"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shd w:val="clear" w:color="auto" w:fill="auto"/>
            <w:vAlign w:val="center"/>
          </w:tcPr>
          <w:p w14:paraId="1F0D7510" w14:textId="77777777" w:rsidR="001131D7" w:rsidRPr="00A73536" w:rsidRDefault="00A42EE2" w:rsidP="00C9127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1131D7" w:rsidRPr="00585823" w14:paraId="3F0A1C0E" w14:textId="77777777" w:rsidTr="00E06224">
        <w:trPr>
          <w:trHeight w:val="285"/>
        </w:trPr>
        <w:tc>
          <w:tcPr>
            <w:tcW w:w="950" w:type="pct"/>
            <w:vMerge/>
          </w:tcPr>
          <w:p w14:paraId="4B35C3CB" w14:textId="77777777" w:rsidR="001131D7" w:rsidRPr="00585823"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68A51FBB" w14:textId="77777777" w:rsidR="001131D7" w:rsidRPr="00585823" w:rsidRDefault="001131D7" w:rsidP="00ED74A1">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Самостоятельная работа №1. Изучение лекционного материала</w:t>
            </w:r>
            <w:r w:rsidR="004F2DD6">
              <w:rPr>
                <w:rFonts w:ascii="Times New Roman" w:eastAsia="Times New Roman" w:hAnsi="Times New Roman" w:cs="Times New Roman"/>
                <w:bCs/>
                <w:sz w:val="24"/>
                <w:szCs w:val="24"/>
                <w:lang w:eastAsia="ru-RU"/>
              </w:rPr>
              <w:t>. Подготовка ответов на вопросы.</w:t>
            </w:r>
          </w:p>
        </w:tc>
        <w:tc>
          <w:tcPr>
            <w:tcW w:w="917" w:type="pct"/>
            <w:gridSpan w:val="3"/>
            <w:vMerge/>
            <w:vAlign w:val="center"/>
          </w:tcPr>
          <w:p w14:paraId="21BF32BC" w14:textId="77777777" w:rsidR="001131D7" w:rsidRPr="00585823" w:rsidRDefault="001131D7" w:rsidP="00C9127D">
            <w:pPr>
              <w:suppressAutoHyphens/>
              <w:spacing w:after="0" w:line="240" w:lineRule="auto"/>
              <w:jc w:val="center"/>
              <w:rPr>
                <w:rFonts w:ascii="Times New Roman" w:eastAsia="Times New Roman" w:hAnsi="Times New Roman" w:cs="Times New Roman"/>
                <w:b/>
                <w:bCs/>
                <w:sz w:val="24"/>
                <w:szCs w:val="24"/>
                <w:lang w:eastAsia="ru-RU"/>
              </w:rPr>
            </w:pPr>
          </w:p>
        </w:tc>
      </w:tr>
      <w:tr w:rsidR="000E6F6F" w:rsidRPr="00585823" w14:paraId="5EF00E1B" w14:textId="77777777" w:rsidTr="00E06224">
        <w:trPr>
          <w:trHeight w:val="270"/>
        </w:trPr>
        <w:tc>
          <w:tcPr>
            <w:tcW w:w="950" w:type="pct"/>
            <w:vMerge w:val="restart"/>
            <w:vAlign w:val="center"/>
          </w:tcPr>
          <w:p w14:paraId="01E3230D" w14:textId="77777777" w:rsidR="000E6F6F" w:rsidRPr="00585823" w:rsidRDefault="000E6F6F"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85823">
              <w:rPr>
                <w:rFonts w:ascii="Times New Roman" w:hAnsi="Times New Roman" w:cs="Times New Roman"/>
                <w:b/>
                <w:bCs/>
                <w:sz w:val="24"/>
                <w:szCs w:val="24"/>
              </w:rPr>
              <w:t>Тема 2</w:t>
            </w:r>
            <w:r w:rsidR="0058100D">
              <w:rPr>
                <w:rFonts w:ascii="Times New Roman" w:hAnsi="Times New Roman" w:cs="Times New Roman"/>
                <w:b/>
                <w:bCs/>
                <w:sz w:val="24"/>
                <w:szCs w:val="24"/>
              </w:rPr>
              <w:t>.</w:t>
            </w:r>
            <w:r w:rsidRPr="00585823">
              <w:rPr>
                <w:rFonts w:ascii="Times New Roman" w:hAnsi="Times New Roman" w:cs="Times New Roman"/>
                <w:sz w:val="24"/>
                <w:szCs w:val="24"/>
              </w:rPr>
              <w:t xml:space="preserve"> </w:t>
            </w:r>
          </w:p>
          <w:p w14:paraId="01C454A9" w14:textId="77777777" w:rsidR="000E6F6F" w:rsidRPr="0058100D" w:rsidRDefault="0058100D"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100D">
              <w:rPr>
                <w:rFonts w:ascii="Times New Roman" w:hAnsi="Times New Roman" w:cs="Times New Roman"/>
                <w:b/>
                <w:sz w:val="24"/>
                <w:szCs w:val="24"/>
              </w:rPr>
              <w:t>Основы управления в правоохранительных органах</w:t>
            </w:r>
          </w:p>
          <w:p w14:paraId="63F08DF1" w14:textId="77777777" w:rsidR="000E6F6F" w:rsidRPr="00585823" w:rsidRDefault="000E6F6F" w:rsidP="00A7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133" w:type="pct"/>
          </w:tcPr>
          <w:p w14:paraId="1E825062" w14:textId="77777777" w:rsidR="000E6F6F" w:rsidRPr="00585823" w:rsidRDefault="000E6F6F" w:rsidP="0049490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085278C7" w14:textId="77777777" w:rsidR="000E6F6F" w:rsidRPr="00621A1F" w:rsidRDefault="00A42EE2" w:rsidP="00621A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0E6F6F" w:rsidRPr="00585823" w14:paraId="50B415C9" w14:textId="77777777" w:rsidTr="00E06224">
        <w:trPr>
          <w:trHeight w:val="1511"/>
        </w:trPr>
        <w:tc>
          <w:tcPr>
            <w:tcW w:w="950" w:type="pct"/>
            <w:vMerge/>
          </w:tcPr>
          <w:p w14:paraId="3A5A1B45" w14:textId="77777777" w:rsidR="000E6F6F" w:rsidRPr="00585823" w:rsidRDefault="000E6F6F" w:rsidP="00C9127D">
            <w:pPr>
              <w:spacing w:after="0" w:line="240" w:lineRule="auto"/>
              <w:rPr>
                <w:rFonts w:ascii="Times New Roman" w:eastAsia="Times New Roman" w:hAnsi="Times New Roman" w:cs="Times New Roman"/>
                <w:b/>
                <w:bCs/>
                <w:sz w:val="24"/>
                <w:szCs w:val="24"/>
                <w:lang w:eastAsia="ru-RU"/>
              </w:rPr>
            </w:pPr>
          </w:p>
        </w:tc>
        <w:tc>
          <w:tcPr>
            <w:tcW w:w="3133" w:type="pct"/>
          </w:tcPr>
          <w:p w14:paraId="2DD4EA67" w14:textId="77777777" w:rsidR="000E6F6F"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1.Система государственной службы РФ</w:t>
            </w:r>
          </w:p>
          <w:p w14:paraId="5C313E11"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2.Основы управления в органах юстиции </w:t>
            </w:r>
          </w:p>
          <w:p w14:paraId="68270B68"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3.Управление органами ФСИН и ФССП</w:t>
            </w:r>
          </w:p>
          <w:p w14:paraId="3CED90F0"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4.Управление органами прокуратуры</w:t>
            </w:r>
          </w:p>
          <w:p w14:paraId="00DE2035"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5.Управление органами следствия, дознания и ОРД</w:t>
            </w:r>
          </w:p>
          <w:p w14:paraId="64863CA3"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6.Управление ФС ВНГ</w:t>
            </w:r>
          </w:p>
          <w:p w14:paraId="0CD11994"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7.Управление судебными органами РФ</w:t>
            </w:r>
          </w:p>
          <w:p w14:paraId="4CCEF1F8" w14:textId="77777777" w:rsidR="006C67F2" w:rsidRPr="00585823" w:rsidRDefault="00F15D2B" w:rsidP="00F15D2B">
            <w:pPr>
              <w:spacing w:after="0" w:line="240" w:lineRule="auto"/>
              <w:rPr>
                <w:rFonts w:ascii="Times New Roman" w:hAnsi="Times New Roman" w:cs="Times New Roman"/>
                <w:sz w:val="24"/>
                <w:szCs w:val="24"/>
              </w:rPr>
            </w:pPr>
            <w:r>
              <w:rPr>
                <w:rFonts w:ascii="Times New Roman" w:hAnsi="Times New Roman" w:cs="Times New Roman"/>
                <w:sz w:val="24"/>
                <w:szCs w:val="24"/>
              </w:rPr>
              <w:t>8.Организация работы районного суда и участка мировых судей</w:t>
            </w:r>
          </w:p>
        </w:tc>
        <w:tc>
          <w:tcPr>
            <w:tcW w:w="917" w:type="pct"/>
            <w:gridSpan w:val="3"/>
            <w:vAlign w:val="center"/>
          </w:tcPr>
          <w:p w14:paraId="3A25A191" w14:textId="77777777" w:rsidR="000E6F6F" w:rsidRPr="00585823" w:rsidRDefault="00F905F3" w:rsidP="00C912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726B6">
              <w:rPr>
                <w:rFonts w:ascii="Times New Roman" w:eastAsia="Times New Roman" w:hAnsi="Times New Roman" w:cs="Times New Roman"/>
                <w:b/>
                <w:bCs/>
                <w:sz w:val="24"/>
                <w:szCs w:val="24"/>
                <w:lang w:eastAsia="ru-RU"/>
              </w:rPr>
              <w:t>0</w:t>
            </w:r>
          </w:p>
        </w:tc>
      </w:tr>
      <w:tr w:rsidR="000E6F6F" w:rsidRPr="00585823" w14:paraId="42B2AB7F" w14:textId="77777777" w:rsidTr="00E06224">
        <w:trPr>
          <w:trHeight w:val="317"/>
        </w:trPr>
        <w:tc>
          <w:tcPr>
            <w:tcW w:w="950" w:type="pct"/>
            <w:vMerge/>
          </w:tcPr>
          <w:p w14:paraId="27B49F41"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p>
        </w:tc>
        <w:tc>
          <w:tcPr>
            <w:tcW w:w="3133" w:type="pct"/>
          </w:tcPr>
          <w:p w14:paraId="574E5548"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6C67F2">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732A8EBC" w14:textId="77777777" w:rsidR="000E6F6F" w:rsidRPr="00585823" w:rsidRDefault="00A42EE2" w:rsidP="003C5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E6F6F" w:rsidRPr="00585823" w14:paraId="1DA452EB" w14:textId="77777777" w:rsidTr="00E06224">
        <w:trPr>
          <w:trHeight w:val="270"/>
        </w:trPr>
        <w:tc>
          <w:tcPr>
            <w:tcW w:w="950" w:type="pct"/>
            <w:vMerge/>
          </w:tcPr>
          <w:p w14:paraId="5B6A01E0" w14:textId="77777777" w:rsidR="000E6F6F" w:rsidRPr="00585823" w:rsidRDefault="000E6F6F" w:rsidP="000E6F6F">
            <w:pPr>
              <w:spacing w:after="0" w:line="240" w:lineRule="auto"/>
              <w:rPr>
                <w:rFonts w:ascii="Times New Roman" w:eastAsia="Times New Roman" w:hAnsi="Times New Roman" w:cs="Times New Roman"/>
                <w:b/>
                <w:bCs/>
                <w:sz w:val="24"/>
                <w:szCs w:val="24"/>
                <w:lang w:eastAsia="ru-RU"/>
              </w:rPr>
            </w:pPr>
          </w:p>
        </w:tc>
        <w:tc>
          <w:tcPr>
            <w:tcW w:w="3133" w:type="pct"/>
          </w:tcPr>
          <w:p w14:paraId="0CD6C6F2" w14:textId="77777777" w:rsidR="000E6F6F" w:rsidRPr="00585823" w:rsidRDefault="000E6F6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 №</w:t>
            </w:r>
            <w:r w:rsidR="00382F23">
              <w:rPr>
                <w:rFonts w:ascii="Times New Roman" w:eastAsia="Times New Roman" w:hAnsi="Times New Roman" w:cs="Times New Roman"/>
                <w:bCs/>
                <w:sz w:val="24"/>
                <w:szCs w:val="24"/>
                <w:lang w:eastAsia="ru-RU"/>
              </w:rPr>
              <w:t>2</w:t>
            </w:r>
            <w:r w:rsidRPr="00585823">
              <w:rPr>
                <w:rFonts w:ascii="Times New Roman" w:eastAsia="Times New Roman" w:hAnsi="Times New Roman" w:cs="Times New Roman"/>
                <w:bCs/>
                <w:sz w:val="24"/>
                <w:szCs w:val="24"/>
                <w:lang w:eastAsia="ru-RU"/>
              </w:rPr>
              <w:t>. Изучение лекционного материала</w:t>
            </w:r>
            <w:r w:rsidR="00382F23">
              <w:rPr>
                <w:rFonts w:ascii="Times New Roman" w:eastAsia="Times New Roman" w:hAnsi="Times New Roman" w:cs="Times New Roman"/>
                <w:bCs/>
                <w:sz w:val="24"/>
                <w:szCs w:val="24"/>
                <w:lang w:eastAsia="ru-RU"/>
              </w:rPr>
              <w:t>. Составление таблицы: Типы организационных структур</w:t>
            </w:r>
          </w:p>
        </w:tc>
        <w:tc>
          <w:tcPr>
            <w:tcW w:w="917" w:type="pct"/>
            <w:gridSpan w:val="3"/>
            <w:vMerge/>
            <w:vAlign w:val="center"/>
          </w:tcPr>
          <w:p w14:paraId="269AD9DA" w14:textId="77777777" w:rsidR="000E6F6F" w:rsidRPr="00585823" w:rsidRDefault="000E6F6F" w:rsidP="000E6F6F">
            <w:pPr>
              <w:spacing w:after="0" w:line="240" w:lineRule="auto"/>
              <w:jc w:val="center"/>
              <w:rPr>
                <w:rFonts w:ascii="Times New Roman" w:eastAsia="Times New Roman" w:hAnsi="Times New Roman" w:cs="Times New Roman"/>
                <w:b/>
                <w:bCs/>
                <w:sz w:val="24"/>
                <w:szCs w:val="24"/>
                <w:lang w:eastAsia="ru-RU"/>
              </w:rPr>
            </w:pPr>
          </w:p>
        </w:tc>
      </w:tr>
      <w:tr w:rsidR="0088736A" w:rsidRPr="00585823" w14:paraId="6000D473" w14:textId="77777777" w:rsidTr="00E06224">
        <w:trPr>
          <w:trHeight w:val="313"/>
        </w:trPr>
        <w:tc>
          <w:tcPr>
            <w:tcW w:w="950" w:type="pct"/>
            <w:vMerge w:val="restart"/>
            <w:vAlign w:val="center"/>
          </w:tcPr>
          <w:p w14:paraId="440DC93A" w14:textId="77777777" w:rsidR="0088736A" w:rsidRPr="00585823" w:rsidRDefault="0088736A"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FED9753" w14:textId="77777777" w:rsidR="0088736A" w:rsidRPr="000C6DAE"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w:t>
            </w:r>
            <w:r w:rsidR="000B70DB">
              <w:rPr>
                <w:rFonts w:ascii="Times New Roman" w:hAnsi="Times New Roman" w:cs="Times New Roman"/>
                <w:b/>
                <w:bCs/>
                <w:sz w:val="24"/>
                <w:szCs w:val="24"/>
              </w:rPr>
              <w:t>.</w:t>
            </w:r>
          </w:p>
          <w:p w14:paraId="38D34284" w14:textId="77777777" w:rsidR="0088736A"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Основы управления в органах внутренних дел</w:t>
            </w:r>
          </w:p>
        </w:tc>
        <w:tc>
          <w:tcPr>
            <w:tcW w:w="3133" w:type="pct"/>
          </w:tcPr>
          <w:p w14:paraId="1BAB82FE"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1DCD173A"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E27798" w:rsidRPr="00585823" w14:paraId="6B3359E2" w14:textId="77777777" w:rsidTr="00E06224">
        <w:trPr>
          <w:trHeight w:val="577"/>
        </w:trPr>
        <w:tc>
          <w:tcPr>
            <w:tcW w:w="950" w:type="pct"/>
            <w:vMerge/>
          </w:tcPr>
          <w:p w14:paraId="1AE32B74" w14:textId="77777777" w:rsidR="00E27798" w:rsidRPr="00585823" w:rsidRDefault="00E27798"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806B54B" w14:textId="77777777" w:rsidR="00E27798" w:rsidRDefault="00E27798" w:rsidP="001F4823">
            <w:pPr>
              <w:spacing w:after="0" w:line="240" w:lineRule="auto"/>
              <w:rPr>
                <w:rFonts w:ascii="Times New Roman" w:hAnsi="Times New Roman" w:cs="Times New Roman"/>
                <w:sz w:val="24"/>
                <w:szCs w:val="24"/>
              </w:rPr>
            </w:pPr>
            <w:r w:rsidRPr="0088736A">
              <w:rPr>
                <w:rFonts w:ascii="Times New Roman" w:hAnsi="Times New Roman" w:cs="Times New Roman"/>
                <w:sz w:val="24"/>
                <w:szCs w:val="24"/>
              </w:rPr>
              <w:t xml:space="preserve">1. </w:t>
            </w:r>
            <w:r w:rsidR="00223904">
              <w:rPr>
                <w:rFonts w:ascii="Times New Roman" w:hAnsi="Times New Roman" w:cs="Times New Roman"/>
                <w:sz w:val="24"/>
                <w:szCs w:val="24"/>
              </w:rPr>
              <w:t xml:space="preserve"> </w:t>
            </w:r>
            <w:r w:rsidR="001F4823">
              <w:rPr>
                <w:rFonts w:ascii="Times New Roman" w:hAnsi="Times New Roman" w:cs="Times New Roman"/>
                <w:sz w:val="24"/>
                <w:szCs w:val="24"/>
              </w:rPr>
              <w:t>ОВД РФ как система</w:t>
            </w:r>
          </w:p>
          <w:p w14:paraId="5465C1E8"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2. Управление территориальными ОВД</w:t>
            </w:r>
          </w:p>
          <w:p w14:paraId="5ECCBBF1"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3. Организация работы ОУУП и ПДН</w:t>
            </w:r>
          </w:p>
          <w:p w14:paraId="6F530482"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4.Организация работы ОУР</w:t>
            </w:r>
          </w:p>
          <w:p w14:paraId="5EE0E802"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5. Организация работы ППСП</w:t>
            </w:r>
          </w:p>
          <w:p w14:paraId="75318D6F"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6. Организация работы ГИБДД</w:t>
            </w:r>
          </w:p>
          <w:p w14:paraId="090BCD12" w14:textId="77777777" w:rsidR="001F4823" w:rsidRPr="0088736A"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7. Организация работы ДЧ</w:t>
            </w:r>
          </w:p>
        </w:tc>
        <w:tc>
          <w:tcPr>
            <w:tcW w:w="917" w:type="pct"/>
            <w:gridSpan w:val="3"/>
            <w:vAlign w:val="center"/>
          </w:tcPr>
          <w:p w14:paraId="24C6D4D4" w14:textId="77777777" w:rsidR="00E27798"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w:t>
            </w:r>
          </w:p>
          <w:p w14:paraId="7ADF7FB6" w14:textId="77777777" w:rsidR="00E27798" w:rsidRPr="00585823" w:rsidRDefault="00E27798" w:rsidP="000E6F6F">
            <w:pPr>
              <w:spacing w:after="0" w:line="240" w:lineRule="auto"/>
              <w:jc w:val="center"/>
              <w:rPr>
                <w:rFonts w:ascii="Times New Roman" w:eastAsia="Times New Roman" w:hAnsi="Times New Roman" w:cs="Times New Roman"/>
                <w:b/>
                <w:sz w:val="24"/>
                <w:szCs w:val="24"/>
                <w:lang w:eastAsia="ru-RU"/>
              </w:rPr>
            </w:pPr>
          </w:p>
        </w:tc>
      </w:tr>
      <w:tr w:rsidR="0088736A" w:rsidRPr="00585823" w14:paraId="7412B4B8" w14:textId="77777777" w:rsidTr="00E06224">
        <w:trPr>
          <w:trHeight w:val="291"/>
        </w:trPr>
        <w:tc>
          <w:tcPr>
            <w:tcW w:w="950" w:type="pct"/>
            <w:vMerge/>
          </w:tcPr>
          <w:p w14:paraId="2C0C1B2E"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77B72B9"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382F23">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05ED1A32"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88736A" w:rsidRPr="00585823" w14:paraId="61EE1AE8" w14:textId="77777777" w:rsidTr="00E06224">
        <w:trPr>
          <w:trHeight w:val="686"/>
        </w:trPr>
        <w:tc>
          <w:tcPr>
            <w:tcW w:w="950" w:type="pct"/>
            <w:vMerge/>
          </w:tcPr>
          <w:p w14:paraId="0CABFEC4"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D596BDC" w14:textId="77777777" w:rsidR="0088736A" w:rsidRDefault="0088736A" w:rsidP="0088736A">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3</w:t>
            </w:r>
          </w:p>
          <w:p w14:paraId="2A8BBBC7" w14:textId="77777777" w:rsidR="0088736A" w:rsidRPr="00382F23" w:rsidRDefault="0088736A" w:rsidP="000E6F6F">
            <w:pPr>
              <w:spacing w:after="0" w:line="240" w:lineRule="auto"/>
              <w:rPr>
                <w:rFonts w:ascii="Times New Roman" w:eastAsia="Times New Roman" w:hAnsi="Times New Roman" w:cs="Times New Roman"/>
                <w:bCs/>
                <w:sz w:val="24"/>
                <w:szCs w:val="24"/>
                <w:lang w:eastAsia="ru-RU"/>
              </w:rPr>
            </w:pPr>
            <w:r w:rsidRPr="0088736A">
              <w:rPr>
                <w:rFonts w:ascii="Times New Roman" w:eastAsia="Times New Roman" w:hAnsi="Times New Roman" w:cs="Times New Roman"/>
                <w:bCs/>
                <w:sz w:val="24"/>
                <w:szCs w:val="24"/>
                <w:lang w:eastAsia="ru-RU"/>
              </w:rPr>
              <w:t>Изучение лекцион</w:t>
            </w:r>
            <w:r w:rsidR="009D196B">
              <w:rPr>
                <w:rFonts w:ascii="Times New Roman" w:eastAsia="Times New Roman" w:hAnsi="Times New Roman" w:cs="Times New Roman"/>
                <w:bCs/>
                <w:sz w:val="24"/>
                <w:szCs w:val="24"/>
                <w:lang w:eastAsia="ru-RU"/>
              </w:rPr>
              <w:t>ного материала</w:t>
            </w:r>
            <w:r w:rsidR="00382F23">
              <w:rPr>
                <w:rFonts w:ascii="Times New Roman" w:eastAsia="Times New Roman" w:hAnsi="Times New Roman" w:cs="Times New Roman"/>
                <w:bCs/>
                <w:sz w:val="24"/>
                <w:szCs w:val="24"/>
                <w:lang w:eastAsia="ru-RU"/>
              </w:rPr>
              <w:t>.</w:t>
            </w:r>
            <w:r w:rsidR="009D196B">
              <w:rPr>
                <w:rFonts w:ascii="Times New Roman" w:eastAsia="Times New Roman" w:hAnsi="Times New Roman" w:cs="Times New Roman"/>
                <w:bCs/>
                <w:sz w:val="24"/>
                <w:szCs w:val="24"/>
                <w:lang w:eastAsia="ru-RU"/>
              </w:rPr>
              <w:t xml:space="preserve"> Изучение N 3-ФЗ «О полиции»</w:t>
            </w:r>
            <w:r w:rsidR="00382F23">
              <w:rPr>
                <w:rFonts w:ascii="Times New Roman" w:eastAsia="Times New Roman" w:hAnsi="Times New Roman" w:cs="Times New Roman"/>
                <w:bCs/>
                <w:sz w:val="24"/>
                <w:szCs w:val="24"/>
                <w:lang w:eastAsia="ru-RU"/>
              </w:rPr>
              <w:t>7 февраля 2011 г.</w:t>
            </w:r>
          </w:p>
        </w:tc>
        <w:tc>
          <w:tcPr>
            <w:tcW w:w="917" w:type="pct"/>
            <w:gridSpan w:val="3"/>
            <w:vMerge/>
            <w:vAlign w:val="center"/>
          </w:tcPr>
          <w:p w14:paraId="4DAF8780" w14:textId="77777777" w:rsidR="0088736A" w:rsidRPr="00585823" w:rsidRDefault="0088736A"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1B2C6B58" w14:textId="77777777" w:rsidTr="00E06224">
        <w:tc>
          <w:tcPr>
            <w:tcW w:w="950" w:type="pct"/>
            <w:vMerge w:val="restart"/>
            <w:vAlign w:val="center"/>
          </w:tcPr>
          <w:p w14:paraId="068B1538" w14:textId="77777777" w:rsidR="00E27798"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E27798" w:rsidRPr="00585823">
              <w:rPr>
                <w:rFonts w:ascii="Times New Roman" w:hAnsi="Times New Roman" w:cs="Times New Roman"/>
                <w:b/>
                <w:bCs/>
                <w:sz w:val="24"/>
                <w:szCs w:val="24"/>
              </w:rPr>
              <w:t>4</w:t>
            </w:r>
            <w:r>
              <w:rPr>
                <w:rFonts w:ascii="Times New Roman" w:hAnsi="Times New Roman" w:cs="Times New Roman"/>
                <w:b/>
                <w:bCs/>
                <w:sz w:val="24"/>
                <w:szCs w:val="24"/>
              </w:rPr>
              <w:t>.</w:t>
            </w:r>
          </w:p>
          <w:p w14:paraId="20B9BE24" w14:textId="77777777" w:rsidR="00E27798" w:rsidRPr="000B70DB"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B70DB">
              <w:rPr>
                <w:rStyle w:val="af1"/>
                <w:rFonts w:ascii="Times New Roman" w:hAnsi="Times New Roman" w:cs="Times New Roman"/>
                <w:sz w:val="24"/>
                <w:szCs w:val="24"/>
                <w:shd w:val="clear" w:color="auto" w:fill="FFFFFF"/>
              </w:rPr>
              <w:t>Организация системы кадрового обеспечения службы в органах внутренних дел</w:t>
            </w:r>
          </w:p>
          <w:p w14:paraId="10C038C8" w14:textId="77777777" w:rsidR="00E27798" w:rsidRPr="00585823" w:rsidRDefault="00E27798"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394F11FF" w14:textId="77777777" w:rsidR="00E27798" w:rsidRPr="00585823" w:rsidRDefault="00E27798"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shd w:val="clear" w:color="auto" w:fill="auto"/>
            <w:vAlign w:val="center"/>
          </w:tcPr>
          <w:p w14:paraId="2972261A" w14:textId="77777777" w:rsidR="00E27798"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A651AD" w:rsidRPr="00585823" w14:paraId="00810913" w14:textId="77777777" w:rsidTr="00E06224">
        <w:trPr>
          <w:trHeight w:val="1333"/>
        </w:trPr>
        <w:tc>
          <w:tcPr>
            <w:tcW w:w="950" w:type="pct"/>
            <w:vMerge/>
          </w:tcPr>
          <w:p w14:paraId="121ED5C7" w14:textId="77777777" w:rsidR="00A651AD" w:rsidRPr="00585823" w:rsidRDefault="00A651AD"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3FBFFB8" w14:textId="77777777" w:rsidR="00A651AD" w:rsidRDefault="002402D6" w:rsidP="002402D6">
            <w:pPr>
              <w:spacing w:after="0" w:line="240" w:lineRule="auto"/>
              <w:rPr>
                <w:rStyle w:val="1"/>
                <w:rFonts w:eastAsiaTheme="minorHAnsi"/>
                <w:sz w:val="24"/>
                <w:szCs w:val="24"/>
              </w:rPr>
            </w:pPr>
            <w:r>
              <w:rPr>
                <w:rStyle w:val="1"/>
                <w:rFonts w:eastAsiaTheme="minorHAnsi"/>
                <w:sz w:val="24"/>
                <w:szCs w:val="24"/>
              </w:rPr>
              <w:t>1. Организация службы в ОВД</w:t>
            </w:r>
          </w:p>
          <w:p w14:paraId="358E1A2C"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2. Правовой и социальный статус сотрудника</w:t>
            </w:r>
          </w:p>
          <w:p w14:paraId="278EEC24"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3. Социальные гарантии</w:t>
            </w:r>
          </w:p>
          <w:p w14:paraId="3105F8F8"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4. Дисциплинарная ответственность</w:t>
            </w:r>
          </w:p>
          <w:p w14:paraId="4D2D1E68" w14:textId="77777777" w:rsidR="002402D6" w:rsidRPr="002402D6" w:rsidRDefault="002402D6" w:rsidP="002402D6">
            <w:pPr>
              <w:spacing w:after="0" w:line="240" w:lineRule="auto"/>
              <w:rPr>
                <w:rStyle w:val="1"/>
                <w:rFonts w:eastAsiaTheme="minorHAnsi"/>
                <w:sz w:val="24"/>
                <w:szCs w:val="24"/>
              </w:rPr>
            </w:pPr>
            <w:r>
              <w:rPr>
                <w:rStyle w:val="1"/>
                <w:rFonts w:eastAsiaTheme="minorHAnsi"/>
                <w:sz w:val="24"/>
                <w:szCs w:val="24"/>
              </w:rPr>
              <w:t>5. Коррупция и её проявление</w:t>
            </w:r>
          </w:p>
        </w:tc>
        <w:tc>
          <w:tcPr>
            <w:tcW w:w="917" w:type="pct"/>
            <w:gridSpan w:val="3"/>
            <w:vAlign w:val="center"/>
          </w:tcPr>
          <w:p w14:paraId="56F44D3A" w14:textId="77777777" w:rsidR="00A651AD"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p w14:paraId="754394EA"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p w14:paraId="3CB4D5F6"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5A6A0062" w14:textId="77777777" w:rsidTr="00E06224">
        <w:trPr>
          <w:trHeight w:val="270"/>
        </w:trPr>
        <w:tc>
          <w:tcPr>
            <w:tcW w:w="950" w:type="pct"/>
            <w:vMerge/>
          </w:tcPr>
          <w:p w14:paraId="7145D50C"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F0B2194" w14:textId="77777777" w:rsidR="00E27798" w:rsidRPr="00585823" w:rsidRDefault="00E27798"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B70DB">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0913DF4B" w14:textId="77777777" w:rsidR="00E27798"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E27798" w:rsidRPr="00585823" w14:paraId="6201FF6A" w14:textId="77777777" w:rsidTr="00E06224">
        <w:trPr>
          <w:trHeight w:val="744"/>
        </w:trPr>
        <w:tc>
          <w:tcPr>
            <w:tcW w:w="950" w:type="pct"/>
            <w:vMerge/>
          </w:tcPr>
          <w:p w14:paraId="2F9D9C06"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C7765A6" w14:textId="77777777" w:rsidR="00E27798" w:rsidRDefault="00E27798" w:rsidP="00E27798">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4</w:t>
            </w:r>
          </w:p>
          <w:p w14:paraId="1B83787C" w14:textId="77777777" w:rsidR="002402D6" w:rsidRDefault="00E27798" w:rsidP="00382F23">
            <w:pPr>
              <w:spacing w:after="0" w:line="240" w:lineRule="auto"/>
              <w:rPr>
                <w:rFonts w:ascii="Times New Roman" w:eastAsia="Times New Roman" w:hAnsi="Times New Roman" w:cs="Times New Roman"/>
                <w:bCs/>
                <w:sz w:val="24"/>
                <w:szCs w:val="24"/>
                <w:lang w:eastAsia="ru-RU"/>
              </w:rPr>
            </w:pPr>
            <w:r w:rsidRPr="00E27798">
              <w:rPr>
                <w:rFonts w:ascii="Times New Roman" w:eastAsia="Times New Roman" w:hAnsi="Times New Roman" w:cs="Times New Roman"/>
                <w:bCs/>
                <w:sz w:val="24"/>
                <w:szCs w:val="24"/>
                <w:lang w:eastAsia="ru-RU"/>
              </w:rPr>
              <w:t>Изучение лекционного материала</w:t>
            </w:r>
            <w:r w:rsidR="00A42EE2">
              <w:rPr>
                <w:rFonts w:ascii="Times New Roman" w:eastAsia="Times New Roman" w:hAnsi="Times New Roman" w:cs="Times New Roman"/>
                <w:bCs/>
                <w:sz w:val="24"/>
                <w:szCs w:val="24"/>
                <w:lang w:eastAsia="ru-RU"/>
              </w:rPr>
              <w:t>.</w:t>
            </w:r>
            <w:r w:rsidRPr="00E27798">
              <w:rPr>
                <w:rFonts w:ascii="Times New Roman" w:eastAsia="Times New Roman" w:hAnsi="Times New Roman" w:cs="Times New Roman"/>
                <w:bCs/>
                <w:sz w:val="24"/>
                <w:szCs w:val="24"/>
                <w:lang w:eastAsia="ru-RU"/>
              </w:rPr>
              <w:t xml:space="preserve"> Изучение N 3-</w:t>
            </w:r>
            <w:proofErr w:type="gramStart"/>
            <w:r w:rsidRPr="00E27798">
              <w:rPr>
                <w:rFonts w:ascii="Times New Roman" w:eastAsia="Times New Roman" w:hAnsi="Times New Roman" w:cs="Times New Roman"/>
                <w:bCs/>
                <w:sz w:val="24"/>
                <w:szCs w:val="24"/>
                <w:lang w:eastAsia="ru-RU"/>
              </w:rPr>
              <w:t>ФЗ  «</w:t>
            </w:r>
            <w:proofErr w:type="gramEnd"/>
            <w:r w:rsidRPr="00E27798">
              <w:rPr>
                <w:rFonts w:ascii="Times New Roman" w:eastAsia="Times New Roman" w:hAnsi="Times New Roman" w:cs="Times New Roman"/>
                <w:bCs/>
                <w:sz w:val="24"/>
                <w:szCs w:val="24"/>
                <w:lang w:eastAsia="ru-RU"/>
              </w:rPr>
              <w:t>О полиции»7 февраля 2011 г.</w:t>
            </w:r>
          </w:p>
          <w:p w14:paraId="1DB1E518" w14:textId="77777777" w:rsidR="0091382F" w:rsidRPr="002402D6" w:rsidRDefault="0091382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 ситуационных задач</w:t>
            </w:r>
          </w:p>
        </w:tc>
        <w:tc>
          <w:tcPr>
            <w:tcW w:w="917" w:type="pct"/>
            <w:gridSpan w:val="3"/>
            <w:vMerge/>
            <w:vAlign w:val="center"/>
          </w:tcPr>
          <w:p w14:paraId="4CAE9E76" w14:textId="77777777" w:rsidR="00E27798" w:rsidRPr="00585823" w:rsidRDefault="00E27798" w:rsidP="00E27798">
            <w:pPr>
              <w:spacing w:after="0" w:line="240" w:lineRule="auto"/>
              <w:jc w:val="center"/>
              <w:rPr>
                <w:rFonts w:ascii="Times New Roman" w:eastAsia="Times New Roman" w:hAnsi="Times New Roman" w:cs="Times New Roman"/>
                <w:b/>
                <w:sz w:val="24"/>
                <w:szCs w:val="24"/>
                <w:lang w:eastAsia="ru-RU"/>
              </w:rPr>
            </w:pPr>
          </w:p>
        </w:tc>
      </w:tr>
      <w:tr w:rsidR="000C6DAE" w:rsidRPr="00585823" w14:paraId="4CFF9F01" w14:textId="77777777" w:rsidTr="00E06224">
        <w:trPr>
          <w:trHeight w:val="385"/>
        </w:trPr>
        <w:tc>
          <w:tcPr>
            <w:tcW w:w="950" w:type="pct"/>
            <w:vMerge w:val="restart"/>
            <w:vAlign w:val="center"/>
          </w:tcPr>
          <w:p w14:paraId="01B06A97" w14:textId="77777777" w:rsidR="000C6DAE" w:rsidRPr="00585823" w:rsidRDefault="000B70DB" w:rsidP="00E2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C6DAE" w:rsidRPr="00585823">
              <w:rPr>
                <w:rFonts w:ascii="Times New Roman" w:hAnsi="Times New Roman" w:cs="Times New Roman"/>
                <w:b/>
                <w:bCs/>
                <w:sz w:val="24"/>
                <w:szCs w:val="24"/>
              </w:rPr>
              <w:t>5</w:t>
            </w:r>
            <w:r>
              <w:rPr>
                <w:rFonts w:ascii="Times New Roman" w:hAnsi="Times New Roman" w:cs="Times New Roman"/>
                <w:b/>
                <w:bCs/>
                <w:sz w:val="24"/>
                <w:szCs w:val="24"/>
              </w:rPr>
              <w:t>.</w:t>
            </w:r>
          </w:p>
          <w:p w14:paraId="67F5D79A" w14:textId="77777777" w:rsidR="000C6DAE" w:rsidRPr="00585823" w:rsidRDefault="000B70DB" w:rsidP="000B70D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Информационное обеспечение управления ОВД</w:t>
            </w:r>
          </w:p>
        </w:tc>
        <w:tc>
          <w:tcPr>
            <w:tcW w:w="3133" w:type="pct"/>
          </w:tcPr>
          <w:p w14:paraId="5D5D2A5A" w14:textId="77777777" w:rsidR="000C6DAE" w:rsidRPr="00585823" w:rsidRDefault="000C6DAE"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5A2EB5C1" w14:textId="77777777" w:rsidR="000C6DAE"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0C6DAE" w:rsidRPr="00585823" w14:paraId="32335FBD" w14:textId="77777777" w:rsidTr="00E06224">
        <w:trPr>
          <w:trHeight w:val="918"/>
        </w:trPr>
        <w:tc>
          <w:tcPr>
            <w:tcW w:w="950" w:type="pct"/>
            <w:vMerge/>
          </w:tcPr>
          <w:p w14:paraId="0583C6CE" w14:textId="77777777" w:rsidR="000C6DAE" w:rsidRPr="00585823" w:rsidRDefault="000C6DAE"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B6E6D5B" w14:textId="77777777" w:rsid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1. Основные аспекты информационного обеспечения управления</w:t>
            </w:r>
          </w:p>
          <w:p w14:paraId="46660F74" w14:textId="77777777" w:rsidR="002402D6"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Организация системы информационного обеспечения</w:t>
            </w:r>
          </w:p>
          <w:p w14:paraId="546BB559" w14:textId="77777777" w:rsidR="002402D6" w:rsidRP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3. Анализ законодательства в сфере информации</w:t>
            </w:r>
          </w:p>
        </w:tc>
        <w:tc>
          <w:tcPr>
            <w:tcW w:w="917" w:type="pct"/>
            <w:gridSpan w:val="3"/>
            <w:vAlign w:val="center"/>
          </w:tcPr>
          <w:p w14:paraId="4318F9DD" w14:textId="77777777" w:rsidR="000C6DAE" w:rsidRPr="00585823" w:rsidRDefault="00B726B6"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303667A8" w14:textId="77777777" w:rsidR="000C6DAE" w:rsidRPr="00585823" w:rsidRDefault="000C6DAE" w:rsidP="002402D6">
            <w:pPr>
              <w:spacing w:after="0" w:line="240" w:lineRule="auto"/>
              <w:rPr>
                <w:rFonts w:ascii="Times New Roman" w:eastAsia="Times New Roman" w:hAnsi="Times New Roman" w:cs="Times New Roman"/>
                <w:b/>
                <w:sz w:val="24"/>
                <w:szCs w:val="24"/>
                <w:lang w:eastAsia="ru-RU"/>
              </w:rPr>
            </w:pPr>
          </w:p>
        </w:tc>
      </w:tr>
      <w:tr w:rsidR="000C6DAE" w:rsidRPr="00585823" w14:paraId="1E7C4755" w14:textId="77777777" w:rsidTr="00E06224">
        <w:trPr>
          <w:trHeight w:val="270"/>
        </w:trPr>
        <w:tc>
          <w:tcPr>
            <w:tcW w:w="950" w:type="pct"/>
            <w:vMerge/>
          </w:tcPr>
          <w:p w14:paraId="77ECA8FA"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D1B7E6C"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844F4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32CDDBF6"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C6DAE" w:rsidRPr="00585823" w14:paraId="0AC135BE" w14:textId="77777777" w:rsidTr="00E06224">
        <w:trPr>
          <w:trHeight w:val="838"/>
        </w:trPr>
        <w:tc>
          <w:tcPr>
            <w:tcW w:w="950" w:type="pct"/>
            <w:vMerge/>
          </w:tcPr>
          <w:p w14:paraId="20C94EFD"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5E801D8" w14:textId="77777777" w:rsidR="000C6DAE" w:rsidRPr="00382F23" w:rsidRDefault="000C6DAE" w:rsidP="000C6DAE">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 xml:space="preserve">Самостоятельная работа № </w:t>
            </w:r>
            <w:r w:rsidR="00382F23">
              <w:rPr>
                <w:rFonts w:ascii="Times New Roman" w:eastAsia="Times New Roman" w:hAnsi="Times New Roman" w:cs="Times New Roman"/>
                <w:bCs/>
                <w:sz w:val="24"/>
                <w:szCs w:val="24"/>
                <w:lang w:eastAsia="ru-RU"/>
              </w:rPr>
              <w:t>5</w:t>
            </w:r>
          </w:p>
          <w:p w14:paraId="109BB5AE" w14:textId="77777777" w:rsidR="00A42EE2" w:rsidRDefault="000C6DAE" w:rsidP="00A42EE2">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Изучение лекционного материала</w:t>
            </w:r>
            <w:r w:rsidR="008E0E3E" w:rsidRPr="00382F23">
              <w:rPr>
                <w:rFonts w:ascii="Times New Roman" w:eastAsia="Times New Roman" w:hAnsi="Times New Roman" w:cs="Times New Roman"/>
                <w:bCs/>
                <w:sz w:val="24"/>
                <w:szCs w:val="24"/>
                <w:lang w:eastAsia="ru-RU"/>
              </w:rPr>
              <w:t>.</w:t>
            </w:r>
            <w:r w:rsidRPr="00382F23">
              <w:rPr>
                <w:rFonts w:ascii="Times New Roman" w:eastAsia="Times New Roman" w:hAnsi="Times New Roman" w:cs="Times New Roman"/>
                <w:bCs/>
                <w:sz w:val="24"/>
                <w:szCs w:val="24"/>
                <w:lang w:eastAsia="ru-RU"/>
              </w:rPr>
              <w:t xml:space="preserve"> </w:t>
            </w:r>
          </w:p>
          <w:p w14:paraId="40959181" w14:textId="77777777" w:rsidR="000C6DAE" w:rsidRPr="00382F23" w:rsidRDefault="00382F23" w:rsidP="00A42EE2">
            <w:pPr>
              <w:spacing w:after="0" w:line="240" w:lineRule="auto"/>
              <w:rPr>
                <w:rFonts w:ascii="Times New Roman" w:eastAsia="Times New Roman" w:hAnsi="Times New Roman" w:cs="Times New Roman"/>
                <w:bCs/>
                <w:sz w:val="24"/>
                <w:szCs w:val="24"/>
                <w:lang w:eastAsia="ru-RU"/>
              </w:rPr>
            </w:pPr>
            <w:r w:rsidRPr="00382F23">
              <w:rPr>
                <w:rFonts w:ascii="Times New Roman" w:hAnsi="Times New Roman" w:cs="Times New Roman"/>
                <w:sz w:val="24"/>
                <w:szCs w:val="24"/>
              </w:rPr>
              <w:t>Составить таблицу учетов ОВД,</w:t>
            </w:r>
            <w:r w:rsidR="00A42EE2">
              <w:rPr>
                <w:rFonts w:ascii="Times New Roman" w:hAnsi="Times New Roman" w:cs="Times New Roman"/>
                <w:sz w:val="24"/>
                <w:szCs w:val="24"/>
              </w:rPr>
              <w:t xml:space="preserve"> </w:t>
            </w:r>
            <w:r w:rsidRPr="00382F23">
              <w:rPr>
                <w:rFonts w:ascii="Times New Roman" w:hAnsi="Times New Roman" w:cs="Times New Roman"/>
                <w:sz w:val="24"/>
                <w:szCs w:val="24"/>
              </w:rPr>
              <w:t>в которой следует отразить дифференциацию учетов по функциональному признаку, где к каждому виду учета вписать содержание из текста ст. 17 Федерального закона от 07.02.2011 № 3 «О полиции»</w:t>
            </w:r>
          </w:p>
        </w:tc>
        <w:tc>
          <w:tcPr>
            <w:tcW w:w="917" w:type="pct"/>
            <w:gridSpan w:val="3"/>
            <w:vMerge/>
            <w:vAlign w:val="center"/>
          </w:tcPr>
          <w:p w14:paraId="44FBCBAB"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0C6DAE" w:rsidRPr="00585823" w14:paraId="2A4B31A1" w14:textId="77777777" w:rsidTr="00E06224">
        <w:trPr>
          <w:trHeight w:val="566"/>
        </w:trPr>
        <w:tc>
          <w:tcPr>
            <w:tcW w:w="950" w:type="pct"/>
            <w:vMerge w:val="restart"/>
            <w:vAlign w:val="center"/>
          </w:tcPr>
          <w:p w14:paraId="31376C9A"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r w:rsidR="00844F4F">
              <w:rPr>
                <w:rFonts w:ascii="Times New Roman" w:hAnsi="Times New Roman" w:cs="Times New Roman"/>
                <w:b/>
                <w:bCs/>
                <w:sz w:val="24"/>
                <w:szCs w:val="24"/>
              </w:rPr>
              <w:t>.</w:t>
            </w:r>
          </w:p>
          <w:p w14:paraId="364E1ABA" w14:textId="77777777" w:rsidR="000C6DAE" w:rsidRPr="00585823" w:rsidRDefault="00844F4F" w:rsidP="00844F4F">
            <w:pPr>
              <w:spacing w:line="240" w:lineRule="auto"/>
              <w:jc w:val="center"/>
              <w:rPr>
                <w:rStyle w:val="a8"/>
                <w:rFonts w:eastAsiaTheme="minorHAnsi"/>
                <w:sz w:val="24"/>
                <w:szCs w:val="24"/>
              </w:rPr>
            </w:pPr>
            <w:r>
              <w:rPr>
                <w:rStyle w:val="a8"/>
                <w:rFonts w:eastAsiaTheme="minorHAnsi"/>
                <w:sz w:val="24"/>
                <w:szCs w:val="24"/>
              </w:rPr>
              <w:lastRenderedPageBreak/>
              <w:t>Аналитическая работа в ОВД</w:t>
            </w:r>
          </w:p>
          <w:p w14:paraId="6D640FAF"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32BA9CAB"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917" w:type="pct"/>
            <w:gridSpan w:val="3"/>
            <w:shd w:val="clear" w:color="auto" w:fill="auto"/>
            <w:vAlign w:val="center"/>
          </w:tcPr>
          <w:p w14:paraId="3C191BC5"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0C6DAE" w:rsidRPr="00585823" w14:paraId="0B63570C" w14:textId="77777777" w:rsidTr="00E06224">
        <w:trPr>
          <w:trHeight w:val="834"/>
        </w:trPr>
        <w:tc>
          <w:tcPr>
            <w:tcW w:w="950" w:type="pct"/>
            <w:vMerge/>
          </w:tcPr>
          <w:p w14:paraId="21BBB7E5"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98A8DD4" w14:textId="77777777" w:rsidR="000C6DAE" w:rsidRDefault="000C6DAE" w:rsidP="002402D6">
            <w:pPr>
              <w:spacing w:after="0" w:line="240" w:lineRule="auto"/>
              <w:rPr>
                <w:rStyle w:val="1"/>
                <w:rFonts w:eastAsiaTheme="minorHAnsi"/>
                <w:sz w:val="24"/>
                <w:szCs w:val="24"/>
              </w:rPr>
            </w:pPr>
            <w:r w:rsidRPr="008E0E3E">
              <w:rPr>
                <w:rStyle w:val="1"/>
                <w:rFonts w:eastAsiaTheme="minorHAnsi"/>
                <w:sz w:val="24"/>
                <w:szCs w:val="24"/>
              </w:rPr>
              <w:t xml:space="preserve">1. </w:t>
            </w:r>
            <w:r w:rsidR="002402D6">
              <w:rPr>
                <w:rStyle w:val="1"/>
                <w:rFonts w:eastAsiaTheme="minorHAnsi"/>
                <w:sz w:val="24"/>
                <w:szCs w:val="24"/>
              </w:rPr>
              <w:t>Значение аналитической работы</w:t>
            </w:r>
          </w:p>
          <w:p w14:paraId="136FDC5A" w14:textId="77777777" w:rsidR="002402D6"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Оперативная обстановка</w:t>
            </w:r>
          </w:p>
          <w:p w14:paraId="45653679" w14:textId="77777777" w:rsidR="002402D6" w:rsidRPr="008E0E3E"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Управленческая документация </w:t>
            </w:r>
          </w:p>
        </w:tc>
        <w:tc>
          <w:tcPr>
            <w:tcW w:w="917" w:type="pct"/>
            <w:gridSpan w:val="3"/>
            <w:vAlign w:val="center"/>
          </w:tcPr>
          <w:p w14:paraId="56E78843" w14:textId="77777777" w:rsidR="000C6DA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C6DAE" w:rsidRPr="00585823" w14:paraId="0DEBBE80" w14:textId="77777777" w:rsidTr="00E06224">
        <w:trPr>
          <w:trHeight w:val="255"/>
        </w:trPr>
        <w:tc>
          <w:tcPr>
            <w:tcW w:w="950" w:type="pct"/>
            <w:vMerge/>
          </w:tcPr>
          <w:p w14:paraId="7D0F1FA1"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83D4D23"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vAlign w:val="center"/>
          </w:tcPr>
          <w:p w14:paraId="72C5160C"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0C6DAE" w:rsidRPr="00585823" w14:paraId="2C3CB6FE" w14:textId="77777777" w:rsidTr="00E06224">
        <w:trPr>
          <w:trHeight w:val="70"/>
        </w:trPr>
        <w:tc>
          <w:tcPr>
            <w:tcW w:w="950" w:type="pct"/>
            <w:vMerge/>
          </w:tcPr>
          <w:p w14:paraId="27F7FCF5"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FB00F47" w14:textId="77777777" w:rsidR="000C6DAE" w:rsidRDefault="000C6DAE" w:rsidP="000C6DAE">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6</w:t>
            </w:r>
          </w:p>
          <w:p w14:paraId="5047138C"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8E0E3E">
              <w:rPr>
                <w:rFonts w:ascii="Times New Roman" w:eastAsia="Times New Roman" w:hAnsi="Times New Roman" w:cs="Times New Roman"/>
                <w:bCs/>
                <w:sz w:val="24"/>
                <w:szCs w:val="24"/>
                <w:lang w:eastAsia="ru-RU"/>
              </w:rPr>
              <w:t>Изучение лекционного материала</w:t>
            </w:r>
            <w:r w:rsidR="008E0E3E" w:rsidRPr="008E0E3E">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 xml:space="preserve">Подготовка сообщений. Ответы на вопросы </w:t>
            </w:r>
          </w:p>
        </w:tc>
        <w:tc>
          <w:tcPr>
            <w:tcW w:w="917" w:type="pct"/>
            <w:gridSpan w:val="3"/>
            <w:vMerge/>
            <w:vAlign w:val="center"/>
          </w:tcPr>
          <w:p w14:paraId="51C5CC55"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302CC505" w14:textId="77777777" w:rsidTr="00E06224">
        <w:trPr>
          <w:trHeight w:val="427"/>
        </w:trPr>
        <w:tc>
          <w:tcPr>
            <w:tcW w:w="950" w:type="pct"/>
            <w:vMerge w:val="restart"/>
          </w:tcPr>
          <w:p w14:paraId="3044E725" w14:textId="77777777" w:rsidR="008E0E3E" w:rsidRPr="00585823" w:rsidRDefault="008E0E3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E644B1C"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8E0E3E" w:rsidRPr="00585823">
              <w:rPr>
                <w:rFonts w:ascii="Times New Roman" w:hAnsi="Times New Roman" w:cs="Times New Roman"/>
                <w:b/>
                <w:bCs/>
                <w:sz w:val="24"/>
                <w:szCs w:val="24"/>
              </w:rPr>
              <w:t>7</w:t>
            </w:r>
            <w:r>
              <w:rPr>
                <w:rFonts w:ascii="Times New Roman" w:hAnsi="Times New Roman" w:cs="Times New Roman"/>
                <w:b/>
                <w:bCs/>
                <w:sz w:val="24"/>
                <w:szCs w:val="24"/>
              </w:rPr>
              <w:t>.</w:t>
            </w:r>
          </w:p>
          <w:p w14:paraId="48A254C0"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Управленческие решения</w:t>
            </w:r>
          </w:p>
        </w:tc>
        <w:tc>
          <w:tcPr>
            <w:tcW w:w="3133" w:type="pct"/>
          </w:tcPr>
          <w:p w14:paraId="169A32F4"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34A16F04"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8E0E3E" w:rsidRPr="00585823" w14:paraId="69261A27" w14:textId="77777777" w:rsidTr="00E06224">
        <w:trPr>
          <w:trHeight w:val="827"/>
        </w:trPr>
        <w:tc>
          <w:tcPr>
            <w:tcW w:w="950" w:type="pct"/>
            <w:vMerge/>
          </w:tcPr>
          <w:p w14:paraId="408F1F1E"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DA9949E" w14:textId="77777777" w:rsidR="008E0E3E" w:rsidRPr="001455B0" w:rsidRDefault="008E0E3E" w:rsidP="000C6DAE">
            <w:pPr>
              <w:tabs>
                <w:tab w:val="left" w:pos="980"/>
              </w:tabs>
              <w:spacing w:after="0" w:line="240" w:lineRule="auto"/>
              <w:rPr>
                <w:rStyle w:val="1"/>
                <w:rFonts w:eastAsiaTheme="minorHAnsi"/>
                <w:sz w:val="24"/>
                <w:szCs w:val="24"/>
              </w:rPr>
            </w:pPr>
            <w:r w:rsidRPr="001455B0">
              <w:rPr>
                <w:rStyle w:val="1"/>
                <w:rFonts w:eastAsiaTheme="minorHAnsi"/>
                <w:sz w:val="24"/>
                <w:szCs w:val="24"/>
              </w:rPr>
              <w:t>1.</w:t>
            </w:r>
            <w:r w:rsidR="002402D6">
              <w:rPr>
                <w:rStyle w:val="1"/>
                <w:rFonts w:eastAsiaTheme="minorHAnsi"/>
                <w:sz w:val="24"/>
                <w:szCs w:val="24"/>
              </w:rPr>
              <w:t>Основания принятия управленческих решений</w:t>
            </w:r>
          </w:p>
          <w:p w14:paraId="7DB75F9D" w14:textId="77777777" w:rsidR="008E0E3E" w:rsidRDefault="002402D6" w:rsidP="002402D6">
            <w:pPr>
              <w:suppressAutoHyphens/>
              <w:spacing w:after="0" w:line="240" w:lineRule="auto"/>
              <w:rPr>
                <w:rStyle w:val="1"/>
                <w:rFonts w:eastAsiaTheme="minorHAnsi"/>
                <w:sz w:val="24"/>
                <w:szCs w:val="24"/>
              </w:rPr>
            </w:pPr>
            <w:r>
              <w:rPr>
                <w:rStyle w:val="1"/>
                <w:rFonts w:eastAsiaTheme="minorHAnsi"/>
                <w:sz w:val="24"/>
                <w:szCs w:val="24"/>
              </w:rPr>
              <w:t>2</w:t>
            </w:r>
            <w:r w:rsidR="008E0E3E" w:rsidRPr="001455B0">
              <w:rPr>
                <w:rStyle w:val="1"/>
                <w:rFonts w:eastAsiaTheme="minorHAnsi"/>
                <w:sz w:val="24"/>
                <w:szCs w:val="24"/>
              </w:rPr>
              <w:t xml:space="preserve">. </w:t>
            </w:r>
            <w:r>
              <w:rPr>
                <w:rStyle w:val="1"/>
                <w:rFonts w:eastAsiaTheme="minorHAnsi"/>
                <w:sz w:val="24"/>
                <w:szCs w:val="24"/>
              </w:rPr>
              <w:t>Порядок подготовки управленческих решений</w:t>
            </w:r>
          </w:p>
          <w:p w14:paraId="7EDC11A7" w14:textId="77777777" w:rsidR="002402D6"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Оценка и исполнение управленческих решений</w:t>
            </w:r>
          </w:p>
          <w:p w14:paraId="5B9E2B2D" w14:textId="77777777" w:rsidR="002402D6" w:rsidRPr="001455B0"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управленческих решений</w:t>
            </w:r>
          </w:p>
        </w:tc>
        <w:tc>
          <w:tcPr>
            <w:tcW w:w="917" w:type="pct"/>
            <w:gridSpan w:val="3"/>
            <w:vAlign w:val="center"/>
          </w:tcPr>
          <w:p w14:paraId="5DEB52C2"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p w14:paraId="27D2CE85" w14:textId="77777777" w:rsidR="008E0E3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5D498953"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52D1D7C9" w14:textId="77777777" w:rsidTr="00E06224">
        <w:trPr>
          <w:trHeight w:val="293"/>
        </w:trPr>
        <w:tc>
          <w:tcPr>
            <w:tcW w:w="950" w:type="pct"/>
            <w:vMerge/>
          </w:tcPr>
          <w:p w14:paraId="75C644AC"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2457A03"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91382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4E66A4EC"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8E0E3E" w:rsidRPr="00585823" w14:paraId="651BF9D8" w14:textId="77777777" w:rsidTr="00E06224">
        <w:trPr>
          <w:trHeight w:val="566"/>
        </w:trPr>
        <w:tc>
          <w:tcPr>
            <w:tcW w:w="950" w:type="pct"/>
            <w:vMerge/>
          </w:tcPr>
          <w:p w14:paraId="575022FE"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85B5678" w14:textId="77777777" w:rsidR="008E0E3E" w:rsidRPr="0091382F" w:rsidRDefault="008E0E3E" w:rsidP="008E0E3E">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 xml:space="preserve">Самостоятельная работа № </w:t>
            </w:r>
            <w:r w:rsidR="0091382F" w:rsidRPr="0091382F">
              <w:rPr>
                <w:rFonts w:ascii="Times New Roman" w:eastAsia="Times New Roman" w:hAnsi="Times New Roman" w:cs="Times New Roman"/>
                <w:bCs/>
                <w:sz w:val="24"/>
                <w:szCs w:val="24"/>
                <w:lang w:eastAsia="ru-RU"/>
              </w:rPr>
              <w:t>7</w:t>
            </w:r>
          </w:p>
          <w:p w14:paraId="23111E86" w14:textId="77777777" w:rsidR="008E0E3E" w:rsidRPr="0091382F" w:rsidRDefault="008E0E3E" w:rsidP="0091382F">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Изучение лекционного материала</w:t>
            </w:r>
            <w:r w:rsidR="0091382F" w:rsidRPr="0091382F">
              <w:rPr>
                <w:rFonts w:ascii="Times New Roman" w:eastAsia="Times New Roman" w:hAnsi="Times New Roman" w:cs="Times New Roman"/>
                <w:bCs/>
                <w:sz w:val="24"/>
                <w:szCs w:val="24"/>
                <w:lang w:eastAsia="ru-RU"/>
              </w:rPr>
              <w:t>.</w:t>
            </w:r>
            <w:r w:rsidRPr="0091382F">
              <w:rPr>
                <w:rFonts w:ascii="Times New Roman" w:eastAsia="Times New Roman" w:hAnsi="Times New Roman" w:cs="Times New Roman"/>
                <w:bCs/>
                <w:sz w:val="24"/>
                <w:szCs w:val="24"/>
                <w:lang w:eastAsia="ru-RU"/>
              </w:rPr>
              <w:t xml:space="preserve"> Изучение N 3-ФЗ «О полици</w:t>
            </w:r>
            <w:r w:rsidR="0091382F" w:rsidRPr="0091382F">
              <w:rPr>
                <w:rFonts w:ascii="Times New Roman" w:eastAsia="Times New Roman" w:hAnsi="Times New Roman" w:cs="Times New Roman"/>
                <w:bCs/>
                <w:sz w:val="24"/>
                <w:szCs w:val="24"/>
                <w:lang w:eastAsia="ru-RU"/>
              </w:rPr>
              <w:t>и 7 февраля 2011 г..</w:t>
            </w:r>
            <w:r w:rsidR="0091382F" w:rsidRPr="0091382F">
              <w:rPr>
                <w:rFonts w:ascii="Times New Roman" w:hAnsi="Times New Roman" w:cs="Times New Roman"/>
                <w:sz w:val="24"/>
                <w:szCs w:val="24"/>
              </w:rPr>
              <w:t xml:space="preserve"> </w:t>
            </w:r>
            <w:r w:rsidR="0091382F">
              <w:rPr>
                <w:rFonts w:ascii="Times New Roman" w:hAnsi="Times New Roman" w:cs="Times New Roman"/>
                <w:sz w:val="24"/>
                <w:szCs w:val="24"/>
              </w:rPr>
              <w:t>С</w:t>
            </w:r>
            <w:r w:rsidR="0091382F" w:rsidRPr="0091382F">
              <w:rPr>
                <w:rFonts w:ascii="Times New Roman" w:hAnsi="Times New Roman" w:cs="Times New Roman"/>
                <w:sz w:val="24"/>
                <w:szCs w:val="24"/>
              </w:rPr>
              <w:t>оставить план ответа «Требования предъявляемые к управленческим решениям ОВД»</w:t>
            </w:r>
          </w:p>
        </w:tc>
        <w:tc>
          <w:tcPr>
            <w:tcW w:w="917" w:type="pct"/>
            <w:gridSpan w:val="3"/>
            <w:vMerge/>
            <w:vAlign w:val="center"/>
          </w:tcPr>
          <w:p w14:paraId="62CCC7DB"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1455B0" w:rsidRPr="00585823" w14:paraId="1127C40B" w14:textId="77777777" w:rsidTr="00E06224">
        <w:trPr>
          <w:trHeight w:val="281"/>
        </w:trPr>
        <w:tc>
          <w:tcPr>
            <w:tcW w:w="950" w:type="pct"/>
            <w:vMerge w:val="restart"/>
          </w:tcPr>
          <w:p w14:paraId="7D4CB2C6"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027357EF"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E0124FF"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8.</w:t>
            </w:r>
          </w:p>
          <w:p w14:paraId="2CF514D2"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планирования</w:t>
            </w:r>
          </w:p>
        </w:tc>
        <w:tc>
          <w:tcPr>
            <w:tcW w:w="3133" w:type="pct"/>
          </w:tcPr>
          <w:p w14:paraId="512C8006"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t>Содержание учебного материала</w:t>
            </w:r>
          </w:p>
        </w:tc>
        <w:tc>
          <w:tcPr>
            <w:tcW w:w="917" w:type="pct"/>
            <w:gridSpan w:val="3"/>
            <w:shd w:val="clear" w:color="auto" w:fill="auto"/>
            <w:vAlign w:val="center"/>
          </w:tcPr>
          <w:p w14:paraId="333847D0"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1455B0" w:rsidRPr="00585823" w14:paraId="5CE99A8B" w14:textId="77777777" w:rsidTr="00E06224">
        <w:trPr>
          <w:trHeight w:val="922"/>
        </w:trPr>
        <w:tc>
          <w:tcPr>
            <w:tcW w:w="950" w:type="pct"/>
            <w:vMerge/>
          </w:tcPr>
          <w:p w14:paraId="3D98866E"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F69F8CA"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 xml:space="preserve"> Понятие и назначение планирования работы в ОВД</w:t>
            </w:r>
          </w:p>
          <w:p w14:paraId="3F7A1428"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sidR="00045B66">
              <w:rPr>
                <w:rFonts w:ascii="Times New Roman" w:hAnsi="Times New Roman" w:cs="Times New Roman"/>
                <w:sz w:val="24"/>
                <w:szCs w:val="24"/>
              </w:rPr>
              <w:t xml:space="preserve"> Система планов в ОВД</w:t>
            </w:r>
          </w:p>
          <w:p w14:paraId="496413E7" w14:textId="77777777" w:rsidR="001455B0" w:rsidRDefault="001455B0" w:rsidP="00045B66">
            <w:pPr>
              <w:suppressAutoHyphen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 xml:space="preserve"> Способы обеспечения планирования в ОВД</w:t>
            </w:r>
          </w:p>
          <w:p w14:paraId="1F5C68CD" w14:textId="77777777" w:rsidR="00045B66" w:rsidRPr="001455B0" w:rsidRDefault="00045B66" w:rsidP="00045B66">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 Составление организационных планов работы подразделения</w:t>
            </w:r>
          </w:p>
        </w:tc>
        <w:tc>
          <w:tcPr>
            <w:tcW w:w="917" w:type="pct"/>
            <w:gridSpan w:val="3"/>
            <w:vAlign w:val="center"/>
          </w:tcPr>
          <w:p w14:paraId="372D38D2"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55B0" w:rsidRPr="00585823" w14:paraId="47285557" w14:textId="77777777" w:rsidTr="00E06224">
        <w:trPr>
          <w:trHeight w:val="300"/>
        </w:trPr>
        <w:tc>
          <w:tcPr>
            <w:tcW w:w="950" w:type="pct"/>
            <w:vMerge/>
          </w:tcPr>
          <w:p w14:paraId="08DAA090"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64E7487" w14:textId="77777777" w:rsidR="001455B0" w:rsidRPr="00F11DED" w:rsidRDefault="001455B0" w:rsidP="000C6DAE">
            <w:pPr>
              <w:spacing w:after="0" w:line="240" w:lineRule="auto"/>
              <w:rPr>
                <w:rFonts w:ascii="Times New Roman" w:eastAsia="Times New Roman" w:hAnsi="Times New Roman" w:cs="Times New Roman"/>
                <w:b/>
                <w:bCs/>
                <w:sz w:val="24"/>
                <w:szCs w:val="24"/>
                <w:lang w:eastAsia="ru-RU"/>
              </w:rPr>
            </w:pPr>
            <w:r w:rsidRPr="00F11DED">
              <w:rPr>
                <w:rFonts w:ascii="Times New Roman" w:eastAsia="Times New Roman" w:hAnsi="Times New Roman" w:cs="Times New Roman"/>
                <w:b/>
                <w:bCs/>
                <w:sz w:val="24"/>
                <w:szCs w:val="24"/>
                <w:lang w:eastAsia="ru-RU"/>
              </w:rPr>
              <w:t>Самостоятельная работа обучающихся</w:t>
            </w:r>
          </w:p>
          <w:p w14:paraId="4AD92C12" w14:textId="77777777" w:rsidR="00F11DED" w:rsidRPr="00F11DED" w:rsidRDefault="001455B0"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 xml:space="preserve">8 </w:t>
            </w:r>
          </w:p>
          <w:p w14:paraId="087C7DE4" w14:textId="77777777" w:rsidR="001455B0" w:rsidRPr="00F11DED" w:rsidRDefault="00F11DED"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Изучение лекционного материала. </w:t>
            </w:r>
            <w:r w:rsidRPr="00F11DED">
              <w:rPr>
                <w:rFonts w:ascii="Times New Roman" w:hAnsi="Times New Roman" w:cs="Times New Roman"/>
                <w:sz w:val="24"/>
                <w:szCs w:val="24"/>
              </w:rPr>
              <w:t xml:space="preserve">Подготовить сообщение на тему: </w:t>
            </w:r>
            <w:r>
              <w:rPr>
                <w:rFonts w:ascii="Times New Roman" w:hAnsi="Times New Roman" w:cs="Times New Roman"/>
                <w:sz w:val="24"/>
                <w:szCs w:val="24"/>
              </w:rPr>
              <w:t>1.</w:t>
            </w:r>
            <w:r w:rsidR="00A42EE2">
              <w:rPr>
                <w:rFonts w:ascii="Times New Roman" w:hAnsi="Times New Roman" w:cs="Times New Roman"/>
                <w:sz w:val="24"/>
                <w:szCs w:val="24"/>
              </w:rPr>
              <w:t xml:space="preserve"> </w:t>
            </w:r>
            <w:r w:rsidRPr="00F11DED">
              <w:rPr>
                <w:rFonts w:ascii="Times New Roman" w:hAnsi="Times New Roman" w:cs="Times New Roman"/>
                <w:sz w:val="24"/>
                <w:szCs w:val="24"/>
              </w:rPr>
              <w:t>Значение планирования в ОВД.</w:t>
            </w:r>
            <w:r>
              <w:rPr>
                <w:rFonts w:ascii="Times New Roman" w:hAnsi="Times New Roman" w:cs="Times New Roman"/>
                <w:sz w:val="24"/>
                <w:szCs w:val="24"/>
              </w:rPr>
              <w:t xml:space="preserve"> 2.</w:t>
            </w:r>
            <w:r w:rsidRPr="00F11DED">
              <w:rPr>
                <w:rFonts w:ascii="Times New Roman" w:hAnsi="Times New Roman" w:cs="Times New Roman"/>
                <w:sz w:val="24"/>
                <w:szCs w:val="24"/>
              </w:rPr>
              <w:t xml:space="preserve"> Организационное обеспечение плана. </w:t>
            </w:r>
            <w:r>
              <w:rPr>
                <w:rFonts w:ascii="Times New Roman" w:hAnsi="Times New Roman" w:cs="Times New Roman"/>
                <w:sz w:val="24"/>
                <w:szCs w:val="24"/>
              </w:rPr>
              <w:t>3</w:t>
            </w:r>
            <w:r w:rsidRPr="00F11DED">
              <w:rPr>
                <w:rFonts w:ascii="Times New Roman" w:hAnsi="Times New Roman" w:cs="Times New Roman"/>
                <w:sz w:val="24"/>
                <w:szCs w:val="24"/>
              </w:rPr>
              <w:t>. Контроль выполнения плана.</w:t>
            </w:r>
          </w:p>
        </w:tc>
        <w:tc>
          <w:tcPr>
            <w:tcW w:w="917" w:type="pct"/>
            <w:gridSpan w:val="3"/>
            <w:vAlign w:val="center"/>
          </w:tcPr>
          <w:p w14:paraId="2AF65504"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3614E3AB" w14:textId="77777777" w:rsidTr="00E06224">
        <w:trPr>
          <w:trHeight w:val="304"/>
        </w:trPr>
        <w:tc>
          <w:tcPr>
            <w:tcW w:w="950" w:type="pct"/>
            <w:vMerge w:val="restart"/>
          </w:tcPr>
          <w:p w14:paraId="715ED11B"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D88E53A"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7CEDBFA"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5D9F3F8"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9.</w:t>
            </w:r>
          </w:p>
          <w:p w14:paraId="15712506"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Взаимодействие в правоохранительных органах</w:t>
            </w:r>
          </w:p>
        </w:tc>
        <w:tc>
          <w:tcPr>
            <w:tcW w:w="3133" w:type="pct"/>
          </w:tcPr>
          <w:p w14:paraId="30A605F0"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 учебного материала</w:t>
            </w:r>
          </w:p>
        </w:tc>
        <w:tc>
          <w:tcPr>
            <w:tcW w:w="917" w:type="pct"/>
            <w:gridSpan w:val="3"/>
            <w:vAlign w:val="center"/>
          </w:tcPr>
          <w:p w14:paraId="6C3E88D9"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55B0" w:rsidRPr="00585823" w14:paraId="2C139A86" w14:textId="77777777" w:rsidTr="00E06224">
        <w:trPr>
          <w:trHeight w:val="890"/>
        </w:trPr>
        <w:tc>
          <w:tcPr>
            <w:tcW w:w="950" w:type="pct"/>
            <w:vMerge/>
          </w:tcPr>
          <w:p w14:paraId="5A6EF441"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D9D5959"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Понятие и сущность взаимодействия</w:t>
            </w:r>
          </w:p>
          <w:p w14:paraId="48798F36"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Pr>
                <w:rFonts w:ascii="Times New Roman" w:hAnsi="Times New Roman" w:cs="Times New Roman"/>
                <w:sz w:val="24"/>
                <w:szCs w:val="24"/>
              </w:rPr>
              <w:t xml:space="preserve"> </w:t>
            </w:r>
            <w:r w:rsidR="00045B66">
              <w:rPr>
                <w:rFonts w:ascii="Times New Roman" w:hAnsi="Times New Roman" w:cs="Times New Roman"/>
                <w:sz w:val="24"/>
                <w:szCs w:val="24"/>
              </w:rPr>
              <w:t>Виды, формы и методы взаимодействия</w:t>
            </w:r>
            <w:r>
              <w:rPr>
                <w:rFonts w:ascii="Times New Roman" w:hAnsi="Times New Roman" w:cs="Times New Roman"/>
                <w:sz w:val="24"/>
                <w:szCs w:val="24"/>
              </w:rPr>
              <w:t xml:space="preserve"> </w:t>
            </w:r>
          </w:p>
          <w:p w14:paraId="7A77E966" w14:textId="77777777" w:rsidR="001455B0" w:rsidRPr="001455B0" w:rsidRDefault="001455B0" w:rsidP="00045B66">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Анализ и координация деятельности</w:t>
            </w:r>
          </w:p>
        </w:tc>
        <w:tc>
          <w:tcPr>
            <w:tcW w:w="917" w:type="pct"/>
            <w:gridSpan w:val="3"/>
            <w:vAlign w:val="center"/>
          </w:tcPr>
          <w:p w14:paraId="6541E5A3"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455B0" w:rsidRPr="00585823" w14:paraId="3349F1DE" w14:textId="77777777" w:rsidTr="00E06224">
        <w:trPr>
          <w:trHeight w:val="381"/>
        </w:trPr>
        <w:tc>
          <w:tcPr>
            <w:tcW w:w="950" w:type="pct"/>
            <w:vMerge/>
          </w:tcPr>
          <w:p w14:paraId="071BC746"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FB86B92"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7103A125"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11FDDD6D" w14:textId="77777777" w:rsidTr="00E06224">
        <w:trPr>
          <w:trHeight w:val="285"/>
        </w:trPr>
        <w:tc>
          <w:tcPr>
            <w:tcW w:w="950" w:type="pct"/>
            <w:vMerge/>
          </w:tcPr>
          <w:p w14:paraId="36D09B01"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BD74888"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9.</w:t>
            </w:r>
            <w:r w:rsidRPr="00F11DED">
              <w:rPr>
                <w:rFonts w:ascii="Times New Roman" w:eastAsia="Times New Roman" w:hAnsi="Times New Roman" w:cs="Times New Roman"/>
                <w:bCs/>
                <w:sz w:val="24"/>
                <w:szCs w:val="24"/>
                <w:lang w:eastAsia="ru-RU"/>
              </w:rPr>
              <w:t xml:space="preserve"> </w:t>
            </w:r>
          </w:p>
          <w:p w14:paraId="0D067B13"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bCs/>
                <w:color w:val="000000" w:themeColor="text1"/>
                <w:sz w:val="24"/>
                <w:szCs w:val="24"/>
              </w:rPr>
              <w:t>Изучение лекционного материала</w:t>
            </w:r>
            <w:r w:rsidR="00F11DED" w:rsidRPr="00F11DED">
              <w:rPr>
                <w:rFonts w:ascii="Times New Roman" w:hAnsi="Times New Roman" w:cs="Times New Roman"/>
                <w:bCs/>
                <w:color w:val="000000" w:themeColor="text1"/>
                <w:sz w:val="24"/>
                <w:szCs w:val="24"/>
              </w:rPr>
              <w:t>.</w:t>
            </w:r>
            <w:r w:rsidR="00F11DED" w:rsidRPr="00F11DED">
              <w:rPr>
                <w:rFonts w:ascii="Times New Roman" w:hAnsi="Times New Roman" w:cs="Times New Roman"/>
                <w:sz w:val="24"/>
                <w:szCs w:val="24"/>
              </w:rPr>
              <w:t xml:space="preserve"> </w:t>
            </w:r>
          </w:p>
          <w:p w14:paraId="4CAC5082"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Подготовить сообщение на тему: </w:t>
            </w:r>
          </w:p>
          <w:p w14:paraId="09996572" w14:textId="77777777" w:rsidR="00A42EE2"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1. Пути взаимодействия ОВД с другими государственными органами, ведущими борьбу с правонарушителями и преступностью. </w:t>
            </w:r>
          </w:p>
          <w:p w14:paraId="5CD56E33"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11DED">
              <w:rPr>
                <w:rFonts w:ascii="Times New Roman" w:hAnsi="Times New Roman" w:cs="Times New Roman"/>
                <w:sz w:val="24"/>
                <w:szCs w:val="24"/>
              </w:rPr>
              <w:t>2. Пути взаимодействия ОВД</w:t>
            </w:r>
            <w:r>
              <w:rPr>
                <w:rFonts w:ascii="Times New Roman" w:hAnsi="Times New Roman" w:cs="Times New Roman"/>
                <w:sz w:val="24"/>
                <w:szCs w:val="24"/>
              </w:rPr>
              <w:t xml:space="preserve"> </w:t>
            </w:r>
            <w:r w:rsidRPr="00F11DED">
              <w:rPr>
                <w:rFonts w:ascii="Times New Roman" w:hAnsi="Times New Roman" w:cs="Times New Roman"/>
                <w:sz w:val="24"/>
                <w:szCs w:val="24"/>
              </w:rPr>
              <w:t>с предприятиями, организациями, учреждениями, общественными объединениями, координационными, консультативными и совещательными органами.</w:t>
            </w:r>
            <w:r>
              <w:t xml:space="preserve"> </w:t>
            </w:r>
          </w:p>
          <w:p w14:paraId="02F185AE" w14:textId="77777777" w:rsidR="001455B0" w:rsidRPr="00F11DED"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11DED">
              <w:rPr>
                <w:rFonts w:ascii="Times New Roman" w:hAnsi="Times New Roman" w:cs="Times New Roman"/>
                <w:sz w:val="24"/>
                <w:szCs w:val="24"/>
              </w:rPr>
              <w:t>3. Значение взаимодействия при раскрытии и расследовании преступлений в ОВД.</w:t>
            </w:r>
          </w:p>
        </w:tc>
        <w:tc>
          <w:tcPr>
            <w:tcW w:w="917" w:type="pct"/>
            <w:gridSpan w:val="3"/>
            <w:vMerge/>
            <w:vAlign w:val="center"/>
          </w:tcPr>
          <w:p w14:paraId="06A20DF3" w14:textId="77777777" w:rsidR="001455B0" w:rsidRPr="00585823" w:rsidRDefault="001455B0"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21E07028" w14:textId="77777777" w:rsidTr="00E06224">
        <w:trPr>
          <w:trHeight w:val="209"/>
        </w:trPr>
        <w:tc>
          <w:tcPr>
            <w:tcW w:w="950" w:type="pct"/>
            <w:vMerge w:val="restart"/>
          </w:tcPr>
          <w:p w14:paraId="5324674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369A9400"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32CA28F"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2652AA1"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10.</w:t>
            </w:r>
          </w:p>
          <w:p w14:paraId="3E2144CB"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Style w:val="a8"/>
                <w:rFonts w:eastAsiaTheme="minorHAnsi"/>
                <w:sz w:val="24"/>
                <w:szCs w:val="24"/>
              </w:rPr>
              <w:t>Оценка деятельности ОВД</w:t>
            </w:r>
            <w:r w:rsidR="00D20517" w:rsidRPr="00585823">
              <w:rPr>
                <w:rStyle w:val="a8"/>
                <w:rFonts w:eastAsiaTheme="minorHAnsi"/>
                <w:sz w:val="24"/>
                <w:szCs w:val="24"/>
              </w:rPr>
              <w:t>.</w:t>
            </w:r>
          </w:p>
        </w:tc>
        <w:tc>
          <w:tcPr>
            <w:tcW w:w="3133" w:type="pct"/>
          </w:tcPr>
          <w:p w14:paraId="1D590593"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7B37AC78"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D20517" w:rsidRPr="00585823" w14:paraId="0B2AAF16" w14:textId="77777777" w:rsidTr="00E06224">
        <w:trPr>
          <w:trHeight w:val="838"/>
        </w:trPr>
        <w:tc>
          <w:tcPr>
            <w:tcW w:w="950" w:type="pct"/>
            <w:vMerge/>
          </w:tcPr>
          <w:p w14:paraId="3A3B6C0C"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4ACE712"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1.</w:t>
            </w:r>
            <w:r w:rsidR="00F27648">
              <w:rPr>
                <w:rFonts w:ascii="Times New Roman" w:hAnsi="Times New Roman" w:cs="Times New Roman"/>
                <w:bCs/>
                <w:color w:val="000000" w:themeColor="text1"/>
                <w:sz w:val="24"/>
                <w:szCs w:val="24"/>
              </w:rPr>
              <w:t>Контроль результатов деятельности исполнителей</w:t>
            </w:r>
          </w:p>
          <w:p w14:paraId="482967CB"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F27648">
              <w:rPr>
                <w:rFonts w:ascii="Times New Roman" w:hAnsi="Times New Roman" w:cs="Times New Roman"/>
                <w:bCs/>
                <w:color w:val="000000" w:themeColor="text1"/>
                <w:sz w:val="24"/>
                <w:szCs w:val="24"/>
              </w:rPr>
              <w:t xml:space="preserve">Виды и методы контроля </w:t>
            </w:r>
          </w:p>
          <w:p w14:paraId="777FB0CF" w14:textId="77777777" w:rsidR="00D20517"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3.</w:t>
            </w:r>
            <w:r w:rsidR="00F27648">
              <w:rPr>
                <w:rFonts w:ascii="Times New Roman" w:hAnsi="Times New Roman" w:cs="Times New Roman"/>
                <w:bCs/>
                <w:color w:val="000000" w:themeColor="text1"/>
                <w:sz w:val="24"/>
                <w:szCs w:val="24"/>
              </w:rPr>
              <w:t>Формы ведомственного контроля в ОВД</w:t>
            </w:r>
          </w:p>
          <w:p w14:paraId="78AEDBC6" w14:textId="77777777" w:rsidR="00F27648" w:rsidRPr="00D20517" w:rsidRDefault="00F27648"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Оценка ОСД сотрудников ОВД</w:t>
            </w:r>
          </w:p>
        </w:tc>
        <w:tc>
          <w:tcPr>
            <w:tcW w:w="917" w:type="pct"/>
            <w:gridSpan w:val="3"/>
            <w:vAlign w:val="center"/>
          </w:tcPr>
          <w:p w14:paraId="67322E64"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1020F4A1" w14:textId="77777777" w:rsidTr="00E06224">
        <w:trPr>
          <w:trHeight w:val="257"/>
        </w:trPr>
        <w:tc>
          <w:tcPr>
            <w:tcW w:w="950" w:type="pct"/>
            <w:vMerge/>
          </w:tcPr>
          <w:p w14:paraId="7F8BA306"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AFA1AB0"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57DE8F01"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0527056A" w14:textId="77777777" w:rsidTr="00E06224">
        <w:trPr>
          <w:trHeight w:val="345"/>
        </w:trPr>
        <w:tc>
          <w:tcPr>
            <w:tcW w:w="950" w:type="pct"/>
            <w:vMerge/>
          </w:tcPr>
          <w:p w14:paraId="5B55811B"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A46C09F" w14:textId="77777777" w:rsidR="0060243F" w:rsidRPr="0060243F" w:rsidRDefault="00D20517"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F11DED" w:rsidRPr="0060243F">
              <w:rPr>
                <w:rFonts w:ascii="Times New Roman" w:eastAsia="Times New Roman" w:hAnsi="Times New Roman" w:cs="Times New Roman"/>
                <w:bCs/>
                <w:sz w:val="24"/>
                <w:szCs w:val="24"/>
                <w:lang w:eastAsia="ru-RU"/>
              </w:rPr>
              <w:t>0</w:t>
            </w:r>
            <w:r w:rsidRPr="0060243F">
              <w:rPr>
                <w:rFonts w:ascii="Times New Roman" w:eastAsia="Times New Roman" w:hAnsi="Times New Roman" w:cs="Times New Roman"/>
                <w:bCs/>
                <w:sz w:val="24"/>
                <w:szCs w:val="24"/>
                <w:lang w:eastAsia="ru-RU"/>
              </w:rPr>
              <w:t xml:space="preserve"> </w:t>
            </w:r>
          </w:p>
          <w:p w14:paraId="07588F79" w14:textId="77777777" w:rsid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w:t>
            </w:r>
            <w:r w:rsidR="0060243F" w:rsidRPr="0060243F">
              <w:rPr>
                <w:rFonts w:ascii="Times New Roman" w:hAnsi="Times New Roman" w:cs="Times New Roman"/>
                <w:sz w:val="24"/>
                <w:szCs w:val="24"/>
              </w:rPr>
              <w:t xml:space="preserve"> </w:t>
            </w:r>
          </w:p>
          <w:p w14:paraId="6B84C43C"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 xml:space="preserve">Подготовить сообщение на тему: </w:t>
            </w:r>
          </w:p>
          <w:p w14:paraId="5F69233D"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1. Инспекторская проверка в ОВД.</w:t>
            </w:r>
          </w:p>
          <w:p w14:paraId="5F79B54C"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0243F">
              <w:rPr>
                <w:rFonts w:ascii="Times New Roman" w:hAnsi="Times New Roman" w:cs="Times New Roman"/>
                <w:sz w:val="24"/>
                <w:szCs w:val="24"/>
              </w:rPr>
              <w:t xml:space="preserve">. Контрольная проверка в ОВД. </w:t>
            </w:r>
          </w:p>
          <w:p w14:paraId="5B2D1227" w14:textId="77777777" w:rsidR="00D20517" w:rsidRP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3</w:t>
            </w:r>
            <w:r w:rsidRPr="0060243F">
              <w:rPr>
                <w:rFonts w:ascii="Times New Roman" w:hAnsi="Times New Roman" w:cs="Times New Roman"/>
                <w:sz w:val="24"/>
                <w:szCs w:val="24"/>
              </w:rPr>
              <w:t>. Целевая проверка в ОВД.</w:t>
            </w:r>
          </w:p>
        </w:tc>
        <w:tc>
          <w:tcPr>
            <w:tcW w:w="917" w:type="pct"/>
            <w:gridSpan w:val="3"/>
            <w:vMerge/>
            <w:vAlign w:val="center"/>
          </w:tcPr>
          <w:p w14:paraId="6B1E516F"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2672E794" w14:textId="77777777" w:rsidTr="00E06224">
        <w:trPr>
          <w:trHeight w:val="70"/>
        </w:trPr>
        <w:tc>
          <w:tcPr>
            <w:tcW w:w="950" w:type="pct"/>
            <w:vMerge w:val="restart"/>
          </w:tcPr>
          <w:p w14:paraId="4507712C"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11.</w:t>
            </w:r>
            <w:r w:rsidRPr="00585823">
              <w:rPr>
                <w:rFonts w:ascii="Times New Roman" w:hAnsi="Times New Roman" w:cs="Times New Roman"/>
                <w:b/>
                <w:bCs/>
                <w:sz w:val="24"/>
                <w:szCs w:val="24"/>
              </w:rPr>
              <w:t xml:space="preserve"> </w:t>
            </w:r>
          </w:p>
          <w:p w14:paraId="498D91A1"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Система кадрового обеспечения</w:t>
            </w:r>
          </w:p>
          <w:p w14:paraId="5718B5D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6A05BA19"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585823">
              <w:rPr>
                <w:rStyle w:val="1"/>
                <w:rFonts w:eastAsiaTheme="minorHAnsi"/>
                <w:sz w:val="24"/>
                <w:szCs w:val="24"/>
              </w:rPr>
              <w:t>Содержание учебного материала</w:t>
            </w:r>
          </w:p>
        </w:tc>
        <w:tc>
          <w:tcPr>
            <w:tcW w:w="917" w:type="pct"/>
            <w:gridSpan w:val="3"/>
            <w:vAlign w:val="center"/>
          </w:tcPr>
          <w:p w14:paraId="78C1309D"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0D879BCB" w14:textId="77777777" w:rsidTr="00E06224">
        <w:tc>
          <w:tcPr>
            <w:tcW w:w="950" w:type="pct"/>
            <w:vMerge/>
          </w:tcPr>
          <w:p w14:paraId="212AEC03"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6AD015D" w14:textId="77777777" w:rsidR="00D20517" w:rsidRDefault="00D20517" w:rsidP="00F27648">
            <w:pPr>
              <w:spacing w:after="0" w:line="240" w:lineRule="auto"/>
              <w:ind w:right="20"/>
              <w:rPr>
                <w:rFonts w:ascii="Times New Roman" w:hAnsi="Times New Roman" w:cs="Times New Roman"/>
                <w:bCs/>
                <w:sz w:val="24"/>
                <w:szCs w:val="24"/>
              </w:rPr>
            </w:pPr>
            <w:r w:rsidRPr="00D20517">
              <w:rPr>
                <w:rFonts w:ascii="Times New Roman" w:hAnsi="Times New Roman" w:cs="Times New Roman"/>
                <w:bCs/>
                <w:sz w:val="24"/>
                <w:szCs w:val="24"/>
              </w:rPr>
              <w:t xml:space="preserve">1. </w:t>
            </w:r>
            <w:r w:rsidR="00F27648">
              <w:rPr>
                <w:rFonts w:ascii="Times New Roman" w:hAnsi="Times New Roman" w:cs="Times New Roman"/>
                <w:bCs/>
                <w:sz w:val="24"/>
                <w:szCs w:val="24"/>
              </w:rPr>
              <w:t>Кадровое обеспечение деятельности ОВД</w:t>
            </w:r>
          </w:p>
          <w:p w14:paraId="361A1132"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2. Обучение и профессиональная подготовка сотрудников ОВД</w:t>
            </w:r>
          </w:p>
          <w:p w14:paraId="21127EC9"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3. Конфликты в деятельности сотрудников ОВД</w:t>
            </w:r>
          </w:p>
          <w:p w14:paraId="5D96B3C5" w14:textId="77777777" w:rsidR="00F27648" w:rsidRP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 xml:space="preserve">4. Профессиональная деформация </w:t>
            </w:r>
          </w:p>
        </w:tc>
        <w:tc>
          <w:tcPr>
            <w:tcW w:w="917" w:type="pct"/>
            <w:gridSpan w:val="3"/>
            <w:vAlign w:val="center"/>
          </w:tcPr>
          <w:p w14:paraId="797B62BB"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1E37A513" w14:textId="77777777" w:rsidTr="00E06224">
        <w:trPr>
          <w:trHeight w:val="359"/>
        </w:trPr>
        <w:tc>
          <w:tcPr>
            <w:tcW w:w="950" w:type="pct"/>
            <w:vMerge/>
          </w:tcPr>
          <w:p w14:paraId="267077F7"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3B70191"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w:t>
            </w:r>
            <w:r w:rsidR="00531E2A">
              <w:rPr>
                <w:rFonts w:ascii="Times New Roman" w:hAnsi="Times New Roman" w:cs="Times New Roman"/>
                <w:b/>
                <w:bCs/>
                <w:color w:val="000000" w:themeColor="text1"/>
                <w:sz w:val="24"/>
                <w:szCs w:val="24"/>
              </w:rPr>
              <w:t>стоятельная работа обучающегося</w:t>
            </w:r>
          </w:p>
        </w:tc>
        <w:tc>
          <w:tcPr>
            <w:tcW w:w="917" w:type="pct"/>
            <w:gridSpan w:val="3"/>
            <w:vMerge w:val="restart"/>
            <w:vAlign w:val="center"/>
          </w:tcPr>
          <w:p w14:paraId="5EC3F26A"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0FBDE025" w14:textId="77777777" w:rsidTr="00E06224">
        <w:trPr>
          <w:trHeight w:val="255"/>
        </w:trPr>
        <w:tc>
          <w:tcPr>
            <w:tcW w:w="950" w:type="pct"/>
            <w:vMerge/>
          </w:tcPr>
          <w:p w14:paraId="57C49834"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C0FD59D" w14:textId="77777777" w:rsidR="0060243F"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60243F" w:rsidRPr="0060243F">
              <w:rPr>
                <w:rFonts w:ascii="Times New Roman" w:eastAsia="Times New Roman" w:hAnsi="Times New Roman" w:cs="Times New Roman"/>
                <w:bCs/>
                <w:sz w:val="24"/>
                <w:szCs w:val="24"/>
                <w:lang w:eastAsia="ru-RU"/>
              </w:rPr>
              <w:t>1.</w:t>
            </w:r>
          </w:p>
          <w:p w14:paraId="7682AFE3" w14:textId="77777777" w:rsidR="00D20517"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60243F">
              <w:rPr>
                <w:rFonts w:ascii="Times New Roman" w:eastAsia="Times New Roman" w:hAnsi="Times New Roman" w:cs="Times New Roman"/>
                <w:bCs/>
                <w:sz w:val="24"/>
                <w:szCs w:val="24"/>
                <w:lang w:eastAsia="ru-RU"/>
              </w:rPr>
              <w:lastRenderedPageBreak/>
              <w:t xml:space="preserve"> </w:t>
            </w: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 xml:space="preserve">. </w:t>
            </w:r>
            <w:r w:rsidR="0060243F" w:rsidRPr="0060243F">
              <w:rPr>
                <w:rFonts w:ascii="Times New Roman" w:hAnsi="Times New Roman" w:cs="Times New Roman"/>
                <w:sz w:val="24"/>
                <w:szCs w:val="24"/>
              </w:rPr>
              <w:t>Подготовить эссе на тему «Культура руководителей в правоохранительных органах»</w:t>
            </w:r>
          </w:p>
        </w:tc>
        <w:tc>
          <w:tcPr>
            <w:tcW w:w="917" w:type="pct"/>
            <w:gridSpan w:val="3"/>
            <w:vMerge/>
            <w:vAlign w:val="center"/>
          </w:tcPr>
          <w:p w14:paraId="0EA29F17"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2E3EBF90" w14:textId="77777777" w:rsidTr="00E06224">
        <w:trPr>
          <w:trHeight w:val="276"/>
        </w:trPr>
        <w:tc>
          <w:tcPr>
            <w:tcW w:w="950" w:type="pct"/>
            <w:vMerge w:val="restart"/>
          </w:tcPr>
          <w:p w14:paraId="024C940E" w14:textId="77777777" w:rsidR="00D20517" w:rsidRPr="00585823" w:rsidRDefault="00D20517" w:rsidP="000C6DAE">
            <w:pPr>
              <w:pStyle w:val="22"/>
              <w:shd w:val="clear" w:color="auto" w:fill="auto"/>
              <w:spacing w:after="0" w:line="240" w:lineRule="auto"/>
              <w:ind w:left="20"/>
              <w:rPr>
                <w:sz w:val="24"/>
                <w:szCs w:val="24"/>
              </w:rPr>
            </w:pPr>
            <w:r w:rsidRPr="00585823">
              <w:rPr>
                <w:sz w:val="24"/>
                <w:szCs w:val="24"/>
              </w:rPr>
              <w:t xml:space="preserve">Тема </w:t>
            </w:r>
            <w:r w:rsidR="00EF3929">
              <w:rPr>
                <w:sz w:val="24"/>
                <w:szCs w:val="24"/>
              </w:rPr>
              <w:t>12.</w:t>
            </w:r>
          </w:p>
          <w:p w14:paraId="4ED8A1CB" w14:textId="77777777" w:rsidR="00D20517" w:rsidRPr="00585823" w:rsidRDefault="00EF3929" w:rsidP="000C6DAE">
            <w:pPr>
              <w:pStyle w:val="22"/>
              <w:shd w:val="clear" w:color="auto" w:fill="auto"/>
              <w:spacing w:after="0" w:line="240" w:lineRule="auto"/>
              <w:ind w:left="20"/>
              <w:rPr>
                <w:sz w:val="24"/>
                <w:szCs w:val="24"/>
              </w:rPr>
            </w:pPr>
            <w:r>
              <w:rPr>
                <w:sz w:val="24"/>
                <w:szCs w:val="24"/>
              </w:rPr>
              <w:t>Организация ДОУ в УВД</w:t>
            </w:r>
            <w:r w:rsidR="00D20517" w:rsidRPr="00585823">
              <w:rPr>
                <w:sz w:val="24"/>
                <w:szCs w:val="24"/>
              </w:rPr>
              <w:t>.</w:t>
            </w:r>
          </w:p>
          <w:p w14:paraId="67C3D83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3133" w:type="pct"/>
          </w:tcPr>
          <w:p w14:paraId="5F4B97CA"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720B1558"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D20517" w:rsidRPr="00585823" w14:paraId="516DF362" w14:textId="77777777" w:rsidTr="00E06224">
        <w:trPr>
          <w:trHeight w:val="1684"/>
        </w:trPr>
        <w:tc>
          <w:tcPr>
            <w:tcW w:w="950" w:type="pct"/>
            <w:vMerge/>
          </w:tcPr>
          <w:p w14:paraId="3847D50C"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6C5101E"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1. </w:t>
            </w:r>
            <w:r w:rsidR="00531E2A">
              <w:rPr>
                <w:rFonts w:ascii="Times New Roman" w:hAnsi="Times New Roman" w:cs="Times New Roman"/>
                <w:bCs/>
                <w:color w:val="000000" w:themeColor="text1"/>
                <w:sz w:val="24"/>
                <w:szCs w:val="24"/>
              </w:rPr>
              <w:t>Понятие и значение делопроизводства</w:t>
            </w:r>
          </w:p>
          <w:p w14:paraId="410811CF"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2.Правила </w:t>
            </w:r>
            <w:r w:rsidR="00531E2A">
              <w:rPr>
                <w:rFonts w:ascii="Times New Roman" w:hAnsi="Times New Roman" w:cs="Times New Roman"/>
                <w:bCs/>
                <w:color w:val="000000" w:themeColor="text1"/>
                <w:sz w:val="24"/>
                <w:szCs w:val="24"/>
              </w:rPr>
              <w:t xml:space="preserve">подготовки и оформления </w:t>
            </w:r>
            <w:r w:rsidRPr="00D20517">
              <w:rPr>
                <w:rFonts w:ascii="Times New Roman" w:hAnsi="Times New Roman" w:cs="Times New Roman"/>
                <w:bCs/>
                <w:color w:val="000000" w:themeColor="text1"/>
                <w:sz w:val="24"/>
                <w:szCs w:val="24"/>
              </w:rPr>
              <w:t>документов</w:t>
            </w:r>
          </w:p>
          <w:p w14:paraId="6DA013E7"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3. </w:t>
            </w:r>
            <w:r w:rsidR="00531E2A">
              <w:rPr>
                <w:rFonts w:ascii="Times New Roman" w:hAnsi="Times New Roman" w:cs="Times New Roman"/>
                <w:bCs/>
                <w:color w:val="000000" w:themeColor="text1"/>
                <w:sz w:val="24"/>
                <w:szCs w:val="24"/>
              </w:rPr>
              <w:t>Подготовка текстов управленческих документов</w:t>
            </w:r>
          </w:p>
          <w:p w14:paraId="31287FBA" w14:textId="77777777" w:rsidR="00D20517" w:rsidRDefault="00D20517"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4. </w:t>
            </w:r>
            <w:r w:rsidR="00531E2A">
              <w:rPr>
                <w:rFonts w:ascii="Times New Roman" w:hAnsi="Times New Roman" w:cs="Times New Roman"/>
                <w:bCs/>
                <w:color w:val="000000" w:themeColor="text1"/>
                <w:sz w:val="24"/>
                <w:szCs w:val="24"/>
              </w:rPr>
              <w:t>Организация документопотоков</w:t>
            </w:r>
          </w:p>
          <w:p w14:paraId="79B8D151" w14:textId="77777777" w:rsidR="00531E2A"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Работа с обращениями граждан</w:t>
            </w:r>
          </w:p>
          <w:p w14:paraId="42430CF5" w14:textId="77777777" w:rsidR="00531E2A" w:rsidRPr="00D20517"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color w:val="000000" w:themeColor="text1"/>
                <w:sz w:val="24"/>
                <w:szCs w:val="24"/>
              </w:rPr>
              <w:t>6. Соблюдение режима секретности</w:t>
            </w:r>
          </w:p>
        </w:tc>
        <w:tc>
          <w:tcPr>
            <w:tcW w:w="917" w:type="pct"/>
            <w:gridSpan w:val="3"/>
            <w:vAlign w:val="center"/>
          </w:tcPr>
          <w:p w14:paraId="2154E8A6"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D20517" w:rsidRPr="00585823" w14:paraId="135B4D38" w14:textId="77777777" w:rsidTr="00E06224">
        <w:trPr>
          <w:trHeight w:val="289"/>
        </w:trPr>
        <w:tc>
          <w:tcPr>
            <w:tcW w:w="950" w:type="pct"/>
            <w:vMerge/>
          </w:tcPr>
          <w:p w14:paraId="021ED098"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3351076"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55C57661"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576D1DAA" w14:textId="77777777" w:rsidTr="00E06224">
        <w:trPr>
          <w:trHeight w:val="288"/>
        </w:trPr>
        <w:tc>
          <w:tcPr>
            <w:tcW w:w="950" w:type="pct"/>
            <w:vMerge/>
          </w:tcPr>
          <w:p w14:paraId="30AE18FD"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2016BDE" w14:textId="77777777" w:rsidR="0060243F"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60243F" w:rsidRPr="00104A57">
              <w:rPr>
                <w:rFonts w:ascii="Times New Roman" w:eastAsia="Times New Roman" w:hAnsi="Times New Roman" w:cs="Times New Roman"/>
                <w:bCs/>
                <w:sz w:val="24"/>
                <w:szCs w:val="24"/>
                <w:lang w:eastAsia="ru-RU"/>
              </w:rPr>
              <w:t>2</w:t>
            </w:r>
            <w:r w:rsidRPr="00104A57">
              <w:rPr>
                <w:rFonts w:ascii="Times New Roman" w:eastAsia="Times New Roman" w:hAnsi="Times New Roman" w:cs="Times New Roman"/>
                <w:bCs/>
                <w:sz w:val="24"/>
                <w:szCs w:val="24"/>
                <w:lang w:eastAsia="ru-RU"/>
              </w:rPr>
              <w:t xml:space="preserve"> </w:t>
            </w:r>
          </w:p>
          <w:p w14:paraId="2B93E1D7" w14:textId="77777777" w:rsidR="00104A57"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 xml:space="preserve"> </w:t>
            </w:r>
          </w:p>
          <w:p w14:paraId="634BC5CD" w14:textId="77777777" w:rsid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sz w:val="24"/>
                <w:szCs w:val="24"/>
              </w:rPr>
              <w:t>Подготовить исходящее письмо. 2. Подготовить</w:t>
            </w:r>
            <w:r>
              <w:rPr>
                <w:rFonts w:ascii="Times New Roman" w:hAnsi="Times New Roman" w:cs="Times New Roman"/>
                <w:sz w:val="24"/>
                <w:szCs w:val="24"/>
              </w:rPr>
              <w:t xml:space="preserve"> </w:t>
            </w:r>
            <w:r w:rsidRPr="00104A57">
              <w:rPr>
                <w:rFonts w:ascii="Times New Roman" w:hAnsi="Times New Roman" w:cs="Times New Roman"/>
                <w:sz w:val="24"/>
                <w:szCs w:val="24"/>
              </w:rPr>
              <w:t xml:space="preserve">ответ на входящее письмо. 3. Оформить справку как документ. 4. Подготовить и составить рапорт. </w:t>
            </w:r>
          </w:p>
          <w:p w14:paraId="6CF03B5C"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 xml:space="preserve">Подготовить кроссворд на 20 слов по </w:t>
            </w:r>
            <w:proofErr w:type="gramStart"/>
            <w:r w:rsidRPr="00104A57">
              <w:rPr>
                <w:rFonts w:ascii="Times New Roman" w:hAnsi="Times New Roman" w:cs="Times New Roman"/>
                <w:sz w:val="24"/>
                <w:szCs w:val="24"/>
              </w:rPr>
              <w:t>теме  Режим</w:t>
            </w:r>
            <w:proofErr w:type="gramEnd"/>
            <w:r w:rsidRPr="00104A57">
              <w:rPr>
                <w:rFonts w:ascii="Times New Roman" w:hAnsi="Times New Roman" w:cs="Times New Roman"/>
                <w:sz w:val="24"/>
                <w:szCs w:val="24"/>
              </w:rPr>
              <w:t xml:space="preserve"> секретности. (Работа в группах).</w:t>
            </w:r>
          </w:p>
        </w:tc>
        <w:tc>
          <w:tcPr>
            <w:tcW w:w="917" w:type="pct"/>
            <w:gridSpan w:val="3"/>
            <w:vMerge/>
            <w:vAlign w:val="center"/>
          </w:tcPr>
          <w:p w14:paraId="57223C38"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0D3D5EFF" w14:textId="77777777" w:rsidTr="00E06224">
        <w:trPr>
          <w:trHeight w:val="70"/>
        </w:trPr>
        <w:tc>
          <w:tcPr>
            <w:tcW w:w="950" w:type="pct"/>
            <w:vMerge w:val="restart"/>
          </w:tcPr>
          <w:p w14:paraId="1017DD20"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E8ACA58"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13.</w:t>
            </w:r>
          </w:p>
          <w:p w14:paraId="2D819B3D"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     </w:t>
            </w:r>
            <w:r w:rsidR="00EF3929">
              <w:rPr>
                <w:rFonts w:ascii="Times New Roman" w:hAnsi="Times New Roman" w:cs="Times New Roman"/>
                <w:b/>
                <w:bCs/>
                <w:color w:val="000000" w:themeColor="text1"/>
                <w:sz w:val="24"/>
                <w:szCs w:val="24"/>
              </w:rPr>
              <w:t>Основы организации труда в ОВД</w:t>
            </w:r>
          </w:p>
        </w:tc>
        <w:tc>
          <w:tcPr>
            <w:tcW w:w="3133" w:type="pct"/>
          </w:tcPr>
          <w:p w14:paraId="602D4402"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4396DA31"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49ED14A0" w14:textId="77777777" w:rsidTr="00E06224">
        <w:trPr>
          <w:trHeight w:val="1095"/>
        </w:trPr>
        <w:tc>
          <w:tcPr>
            <w:tcW w:w="950" w:type="pct"/>
            <w:vMerge/>
          </w:tcPr>
          <w:p w14:paraId="06722446"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3E6376B"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1.</w:t>
            </w:r>
            <w:r w:rsidR="00FB59C6">
              <w:rPr>
                <w:rFonts w:ascii="Times New Roman" w:hAnsi="Times New Roman" w:cs="Times New Roman"/>
                <w:bCs/>
                <w:sz w:val="24"/>
                <w:szCs w:val="24"/>
              </w:rPr>
              <w:t>Основные положения научной организации труда</w:t>
            </w:r>
          </w:p>
          <w:p w14:paraId="11E8E13C" w14:textId="77777777" w:rsidR="00D20517" w:rsidRPr="00D20517" w:rsidRDefault="00D20517" w:rsidP="000C6DAE">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2.</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Основные требования к условиям труда</w:t>
            </w:r>
          </w:p>
          <w:p w14:paraId="2E157AB6"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3.</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Особенности организации рабочих мест</w:t>
            </w:r>
          </w:p>
          <w:p w14:paraId="09116FA3" w14:textId="77777777" w:rsidR="00D20517" w:rsidRPr="00D20517" w:rsidRDefault="00D20517" w:rsidP="008A040F">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4</w:t>
            </w:r>
            <w:r w:rsidR="008A040F">
              <w:rPr>
                <w:rFonts w:ascii="Times New Roman" w:hAnsi="Times New Roman" w:cs="Times New Roman"/>
                <w:bCs/>
                <w:sz w:val="24"/>
                <w:szCs w:val="24"/>
              </w:rPr>
              <w:t>. Организация рационального использования рабочего времени</w:t>
            </w:r>
          </w:p>
        </w:tc>
        <w:tc>
          <w:tcPr>
            <w:tcW w:w="917" w:type="pct"/>
            <w:gridSpan w:val="3"/>
            <w:vAlign w:val="center"/>
          </w:tcPr>
          <w:p w14:paraId="7CF479AE"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4A7C94DD" w14:textId="77777777" w:rsidTr="00E06224">
        <w:trPr>
          <w:trHeight w:val="263"/>
        </w:trPr>
        <w:tc>
          <w:tcPr>
            <w:tcW w:w="950" w:type="pct"/>
            <w:vMerge/>
          </w:tcPr>
          <w:p w14:paraId="273D2740"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0179604"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53E31A80"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2B46616C" w14:textId="77777777" w:rsidTr="00E06224">
        <w:trPr>
          <w:trHeight w:val="315"/>
        </w:trPr>
        <w:tc>
          <w:tcPr>
            <w:tcW w:w="950" w:type="pct"/>
            <w:vMerge/>
          </w:tcPr>
          <w:p w14:paraId="2867BF7F"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F2A437B" w14:textId="77777777" w:rsidR="00104A57" w:rsidRP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104A57" w:rsidRPr="00104A57">
              <w:rPr>
                <w:rFonts w:ascii="Times New Roman" w:eastAsia="Times New Roman" w:hAnsi="Times New Roman" w:cs="Times New Roman"/>
                <w:bCs/>
                <w:sz w:val="24"/>
                <w:szCs w:val="24"/>
                <w:lang w:eastAsia="ru-RU"/>
              </w:rPr>
              <w:t>3.</w:t>
            </w:r>
            <w:r w:rsidRPr="00104A57">
              <w:rPr>
                <w:rFonts w:ascii="Times New Roman" w:eastAsia="Times New Roman" w:hAnsi="Times New Roman" w:cs="Times New Roman"/>
                <w:bCs/>
                <w:sz w:val="24"/>
                <w:szCs w:val="24"/>
                <w:lang w:eastAsia="ru-RU"/>
              </w:rPr>
              <w:t xml:space="preserve"> </w:t>
            </w:r>
          </w:p>
          <w:p w14:paraId="036B7F15" w14:textId="77777777" w:rsid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w:t>
            </w:r>
            <w:r w:rsidR="00104A57" w:rsidRPr="00104A57">
              <w:rPr>
                <w:rFonts w:ascii="Times New Roman" w:hAnsi="Times New Roman" w:cs="Times New Roman"/>
                <w:sz w:val="24"/>
                <w:szCs w:val="24"/>
              </w:rPr>
              <w:t xml:space="preserve"> </w:t>
            </w:r>
          </w:p>
          <w:p w14:paraId="4DF70159"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Рассчитать фактические затраты своего служебного времени. 1. Расчеты произвести в соответствии с распорядком дня, передвижением к месту учебы и обратно, с затратами на дополнительное образование или общественные функции. 2. Расчеты оформить в соответствии с требованиями делопроизводства в форме докладной записк</w:t>
            </w:r>
            <w:r>
              <w:rPr>
                <w:rFonts w:ascii="Times New Roman" w:hAnsi="Times New Roman" w:cs="Times New Roman"/>
                <w:sz w:val="24"/>
                <w:szCs w:val="24"/>
              </w:rPr>
              <w:t>и</w:t>
            </w:r>
          </w:p>
        </w:tc>
        <w:tc>
          <w:tcPr>
            <w:tcW w:w="917" w:type="pct"/>
            <w:gridSpan w:val="3"/>
            <w:vMerge/>
            <w:vAlign w:val="center"/>
          </w:tcPr>
          <w:p w14:paraId="17FBA06E"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F15D2B" w:rsidRPr="00585823" w14:paraId="6D777973" w14:textId="77777777" w:rsidTr="00E06224">
        <w:trPr>
          <w:trHeight w:val="303"/>
        </w:trPr>
        <w:tc>
          <w:tcPr>
            <w:tcW w:w="4083" w:type="pct"/>
            <w:gridSpan w:val="2"/>
          </w:tcPr>
          <w:p w14:paraId="46142E52" w14:textId="77777777" w:rsidR="00F15D2B" w:rsidRPr="009D196B" w:rsidRDefault="00F15D2B"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gridSpan w:val="3"/>
            <w:shd w:val="clear" w:color="auto" w:fill="auto"/>
            <w:vAlign w:val="center"/>
          </w:tcPr>
          <w:p w14:paraId="0F41E193" w14:textId="77777777" w:rsidR="00F15D2B" w:rsidRPr="00585823" w:rsidRDefault="00F15D2B" w:rsidP="00223904">
            <w:pPr>
              <w:spacing w:after="0" w:line="240" w:lineRule="auto"/>
              <w:jc w:val="center"/>
              <w:rPr>
                <w:rFonts w:ascii="Times New Roman" w:eastAsia="Times New Roman" w:hAnsi="Times New Roman" w:cs="Times New Roman"/>
                <w:b/>
                <w:bCs/>
                <w:sz w:val="24"/>
                <w:szCs w:val="24"/>
                <w:lang w:eastAsia="ru-RU"/>
              </w:rPr>
            </w:pPr>
          </w:p>
        </w:tc>
      </w:tr>
      <w:tr w:rsidR="00746F1F" w:rsidRPr="006006D8" w14:paraId="009CF99F" w14:textId="77777777" w:rsidTr="00E06224">
        <w:trPr>
          <w:trHeight w:val="20"/>
        </w:trPr>
        <w:tc>
          <w:tcPr>
            <w:tcW w:w="950" w:type="pct"/>
          </w:tcPr>
          <w:p w14:paraId="1B7B21B2"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bCs/>
                <w:sz w:val="24"/>
                <w:szCs w:val="24"/>
              </w:rPr>
              <w:t xml:space="preserve">Наименование разделов и тем профессионального </w:t>
            </w:r>
            <w:r w:rsidRPr="006006D8">
              <w:rPr>
                <w:rFonts w:ascii="Times New Roman" w:hAnsi="Times New Roman"/>
                <w:b/>
                <w:bCs/>
                <w:sz w:val="24"/>
                <w:szCs w:val="24"/>
              </w:rPr>
              <w:lastRenderedPageBreak/>
              <w:t>модуля (ПМ), междисциплинарных курсов (МДК)</w:t>
            </w:r>
          </w:p>
        </w:tc>
        <w:tc>
          <w:tcPr>
            <w:tcW w:w="3133" w:type="pct"/>
            <w:vAlign w:val="center"/>
          </w:tcPr>
          <w:p w14:paraId="5DC87950"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p w14:paraId="6EE2CF1F" w14:textId="77777777" w:rsidR="00746F1F" w:rsidRPr="006006D8" w:rsidRDefault="00746F1F" w:rsidP="003E058A">
            <w:pPr>
              <w:suppressAutoHyphens/>
              <w:spacing w:after="0" w:line="240" w:lineRule="auto"/>
              <w:jc w:val="center"/>
              <w:rPr>
                <w:rFonts w:ascii="Times New Roman" w:hAnsi="Times New Roman"/>
                <w:b/>
                <w:sz w:val="24"/>
                <w:szCs w:val="24"/>
              </w:rPr>
            </w:pPr>
            <w:r w:rsidRPr="00390913">
              <w:rPr>
                <w:rFonts w:ascii="Times New Roman" w:hAnsi="Times New Roman"/>
                <w:b/>
                <w:bCs/>
                <w:sz w:val="24"/>
                <w:szCs w:val="24"/>
              </w:rPr>
              <w:t xml:space="preserve"> самостоятельная учебная работа обучающихся</w:t>
            </w:r>
          </w:p>
        </w:tc>
        <w:tc>
          <w:tcPr>
            <w:tcW w:w="917" w:type="pct"/>
            <w:gridSpan w:val="3"/>
            <w:vAlign w:val="center"/>
          </w:tcPr>
          <w:p w14:paraId="0E30C908"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Объем в часах</w:t>
            </w:r>
          </w:p>
        </w:tc>
      </w:tr>
      <w:tr w:rsidR="00746F1F" w:rsidRPr="006006D8" w14:paraId="7D7DFBF6" w14:textId="77777777" w:rsidTr="00E06224">
        <w:trPr>
          <w:trHeight w:val="20"/>
        </w:trPr>
        <w:tc>
          <w:tcPr>
            <w:tcW w:w="950" w:type="pct"/>
          </w:tcPr>
          <w:p w14:paraId="212107B4"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w:t>
            </w:r>
          </w:p>
        </w:tc>
        <w:tc>
          <w:tcPr>
            <w:tcW w:w="3133" w:type="pct"/>
          </w:tcPr>
          <w:p w14:paraId="0B314E0D"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c>
          <w:tcPr>
            <w:tcW w:w="917" w:type="pct"/>
            <w:gridSpan w:val="3"/>
          </w:tcPr>
          <w:p w14:paraId="7D8BF68A"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3</w:t>
            </w:r>
          </w:p>
        </w:tc>
      </w:tr>
      <w:tr w:rsidR="00746F1F" w:rsidRPr="006006D8" w14:paraId="0AF2B3B0" w14:textId="77777777" w:rsidTr="00E06224">
        <w:trPr>
          <w:trHeight w:val="20"/>
        </w:trPr>
        <w:tc>
          <w:tcPr>
            <w:tcW w:w="4083" w:type="pct"/>
            <w:gridSpan w:val="2"/>
          </w:tcPr>
          <w:p w14:paraId="6537FD48" w14:textId="77777777" w:rsidR="00746F1F" w:rsidRPr="006006D8" w:rsidRDefault="00746F1F" w:rsidP="003E058A">
            <w:pPr>
              <w:spacing w:after="0" w:line="240" w:lineRule="auto"/>
              <w:rPr>
                <w:rFonts w:ascii="Times New Roman" w:hAnsi="Times New Roman"/>
                <w:b/>
                <w:sz w:val="24"/>
                <w:szCs w:val="24"/>
              </w:rPr>
            </w:pPr>
            <w:r w:rsidRPr="006006D8">
              <w:rPr>
                <w:rFonts w:ascii="Times New Roman" w:hAnsi="Times New Roman"/>
                <w:b/>
                <w:sz w:val="24"/>
                <w:szCs w:val="24"/>
              </w:rPr>
              <w:t>МДК.02.02 Административная деятельность органов внутренних дел</w:t>
            </w:r>
          </w:p>
        </w:tc>
        <w:tc>
          <w:tcPr>
            <w:tcW w:w="917" w:type="pct"/>
            <w:gridSpan w:val="3"/>
            <w:vAlign w:val="center"/>
          </w:tcPr>
          <w:p w14:paraId="2FFCA92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746F1F" w:rsidRPr="006006D8" w14:paraId="49013739" w14:textId="77777777" w:rsidTr="00E06224">
        <w:trPr>
          <w:trHeight w:val="20"/>
        </w:trPr>
        <w:tc>
          <w:tcPr>
            <w:tcW w:w="950" w:type="pct"/>
            <w:vMerge w:val="restart"/>
          </w:tcPr>
          <w:p w14:paraId="1BE40AF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w:t>
            </w:r>
          </w:p>
          <w:p w14:paraId="168600D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Введение</w:t>
            </w:r>
          </w:p>
        </w:tc>
        <w:tc>
          <w:tcPr>
            <w:tcW w:w="3133" w:type="pct"/>
          </w:tcPr>
          <w:p w14:paraId="2DDA56A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Merge w:val="restart"/>
          </w:tcPr>
          <w:p w14:paraId="2C3A05E7"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r>
      <w:tr w:rsidR="00746F1F" w:rsidRPr="006006D8" w14:paraId="58E1E6BC" w14:textId="77777777" w:rsidTr="00E06224">
        <w:trPr>
          <w:trHeight w:val="20"/>
        </w:trPr>
        <w:tc>
          <w:tcPr>
            <w:tcW w:w="950" w:type="pct"/>
            <w:vMerge/>
          </w:tcPr>
          <w:p w14:paraId="4EB06A6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0EF1CC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Цел</w:t>
            </w:r>
            <w:r w:rsidR="00896AC2">
              <w:rPr>
                <w:rFonts w:ascii="Times New Roman" w:hAnsi="Times New Roman"/>
                <w:bCs/>
                <w:sz w:val="24"/>
                <w:szCs w:val="24"/>
              </w:rPr>
              <w:t>и и задачи учебной дисциплины «</w:t>
            </w:r>
            <w:r w:rsidRPr="006006D8">
              <w:rPr>
                <w:rFonts w:ascii="Times New Roman" w:hAnsi="Times New Roman"/>
                <w:bCs/>
                <w:sz w:val="24"/>
                <w:szCs w:val="24"/>
              </w:rPr>
              <w:t>Административная деятельность органов внутренних дел»</w:t>
            </w:r>
          </w:p>
        </w:tc>
        <w:tc>
          <w:tcPr>
            <w:tcW w:w="917" w:type="pct"/>
            <w:gridSpan w:val="3"/>
            <w:vMerge/>
          </w:tcPr>
          <w:p w14:paraId="502FE7F1"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22258E0D" w14:textId="77777777" w:rsidTr="00E06224">
        <w:trPr>
          <w:trHeight w:val="20"/>
        </w:trPr>
        <w:tc>
          <w:tcPr>
            <w:tcW w:w="950" w:type="pct"/>
            <w:vMerge w:val="restart"/>
          </w:tcPr>
          <w:p w14:paraId="6D5DA07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3BE31F0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Основы административной деятельности  органов внутренних дел (полиции)</w:t>
            </w:r>
          </w:p>
        </w:tc>
        <w:tc>
          <w:tcPr>
            <w:tcW w:w="3133" w:type="pct"/>
          </w:tcPr>
          <w:p w14:paraId="132AF36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tcPr>
          <w:p w14:paraId="71C8099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12</w:t>
            </w:r>
          </w:p>
        </w:tc>
      </w:tr>
      <w:tr w:rsidR="00746F1F" w:rsidRPr="006006D8" w14:paraId="55E0C0A6" w14:textId="77777777" w:rsidTr="00E06224">
        <w:trPr>
          <w:trHeight w:val="20"/>
        </w:trPr>
        <w:tc>
          <w:tcPr>
            <w:tcW w:w="950" w:type="pct"/>
            <w:vMerge/>
          </w:tcPr>
          <w:p w14:paraId="15C73D4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785806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Понятие и принципы административной деятельности  органов внутренних дел (полиции)</w:t>
            </w:r>
          </w:p>
        </w:tc>
        <w:tc>
          <w:tcPr>
            <w:tcW w:w="917" w:type="pct"/>
            <w:gridSpan w:val="3"/>
            <w:vAlign w:val="center"/>
          </w:tcPr>
          <w:p w14:paraId="779B4262" w14:textId="77777777" w:rsidR="00746F1F" w:rsidRPr="006006D8" w:rsidRDefault="00746F1F" w:rsidP="003E058A">
            <w:pPr>
              <w:spacing w:after="0" w:line="240" w:lineRule="auto"/>
              <w:jc w:val="center"/>
              <w:rPr>
                <w:rFonts w:ascii="Times New Roman" w:hAnsi="Times New Roman"/>
                <w:b/>
                <w:bCs/>
                <w:sz w:val="24"/>
                <w:szCs w:val="24"/>
              </w:rPr>
            </w:pPr>
          </w:p>
          <w:p w14:paraId="1A4EA370"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7BFC326" w14:textId="77777777" w:rsidTr="00E06224">
        <w:trPr>
          <w:trHeight w:val="20"/>
        </w:trPr>
        <w:tc>
          <w:tcPr>
            <w:tcW w:w="950" w:type="pct"/>
            <w:vMerge/>
          </w:tcPr>
          <w:p w14:paraId="2A4B8CA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F5FAF2C"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2. Формы и методы реализации административной деятельности органов внутренних дел (полиции) </w:t>
            </w:r>
          </w:p>
        </w:tc>
        <w:tc>
          <w:tcPr>
            <w:tcW w:w="917" w:type="pct"/>
            <w:gridSpan w:val="3"/>
            <w:vAlign w:val="center"/>
          </w:tcPr>
          <w:p w14:paraId="04CFEFEC" w14:textId="77777777" w:rsidR="00746F1F" w:rsidRPr="006006D8" w:rsidRDefault="00746F1F" w:rsidP="003E058A">
            <w:pPr>
              <w:spacing w:after="0" w:line="240" w:lineRule="auto"/>
              <w:jc w:val="center"/>
              <w:rPr>
                <w:rFonts w:ascii="Times New Roman" w:hAnsi="Times New Roman"/>
                <w:b/>
                <w:bCs/>
                <w:sz w:val="24"/>
                <w:szCs w:val="24"/>
              </w:rPr>
            </w:pPr>
          </w:p>
          <w:p w14:paraId="3833E86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A67B60C"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6E83A2B" w14:textId="77777777" w:rsidTr="00E06224">
        <w:trPr>
          <w:trHeight w:val="20"/>
        </w:trPr>
        <w:tc>
          <w:tcPr>
            <w:tcW w:w="950" w:type="pct"/>
            <w:vMerge/>
          </w:tcPr>
          <w:p w14:paraId="52AE6C0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872757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Национальная безопасность Российской Федерации  и роль административной деятельности, осуществляемой  органами внутренних дел, в ее обеспечении</w:t>
            </w:r>
          </w:p>
        </w:tc>
        <w:tc>
          <w:tcPr>
            <w:tcW w:w="917" w:type="pct"/>
            <w:gridSpan w:val="3"/>
            <w:vAlign w:val="center"/>
          </w:tcPr>
          <w:p w14:paraId="2A1085C2"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0004EAC" w14:textId="77777777" w:rsidTr="00E06224">
        <w:trPr>
          <w:trHeight w:val="20"/>
        </w:trPr>
        <w:tc>
          <w:tcPr>
            <w:tcW w:w="950" w:type="pct"/>
            <w:vMerge/>
          </w:tcPr>
          <w:p w14:paraId="260C638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4531F10"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4.Основные направления деятельности органов внутренних дел (полиции) по обеспечению общественной безопасности </w:t>
            </w:r>
          </w:p>
        </w:tc>
        <w:tc>
          <w:tcPr>
            <w:tcW w:w="917" w:type="pct"/>
            <w:gridSpan w:val="3"/>
            <w:vAlign w:val="center"/>
          </w:tcPr>
          <w:p w14:paraId="43DB8DAB" w14:textId="77777777" w:rsidR="00746F1F" w:rsidRPr="006006D8" w:rsidRDefault="00746F1F" w:rsidP="003E058A">
            <w:pPr>
              <w:spacing w:after="0" w:line="240" w:lineRule="auto"/>
              <w:jc w:val="center"/>
              <w:rPr>
                <w:rFonts w:ascii="Times New Roman" w:hAnsi="Times New Roman"/>
                <w:b/>
                <w:bCs/>
                <w:sz w:val="24"/>
                <w:szCs w:val="24"/>
              </w:rPr>
            </w:pPr>
          </w:p>
          <w:p w14:paraId="58D69F5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CAB3AEC"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6202359F" w14:textId="77777777" w:rsidTr="00E06224">
        <w:trPr>
          <w:trHeight w:val="20"/>
        </w:trPr>
        <w:tc>
          <w:tcPr>
            <w:tcW w:w="950" w:type="pct"/>
            <w:vMerge/>
          </w:tcPr>
          <w:p w14:paraId="76D6D54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AC0F8DC"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Принципы деятельности российской полиции</w:t>
            </w:r>
          </w:p>
        </w:tc>
        <w:tc>
          <w:tcPr>
            <w:tcW w:w="917" w:type="pct"/>
            <w:gridSpan w:val="3"/>
            <w:vAlign w:val="center"/>
          </w:tcPr>
          <w:p w14:paraId="4817D156" w14:textId="77777777" w:rsidR="00746F1F" w:rsidRPr="006006D8" w:rsidRDefault="00746F1F" w:rsidP="003E058A">
            <w:pPr>
              <w:spacing w:after="0" w:line="240" w:lineRule="auto"/>
              <w:jc w:val="center"/>
              <w:rPr>
                <w:rFonts w:ascii="Times New Roman" w:hAnsi="Times New Roman"/>
                <w:b/>
                <w:bCs/>
                <w:sz w:val="24"/>
                <w:szCs w:val="24"/>
              </w:rPr>
            </w:pPr>
          </w:p>
          <w:p w14:paraId="54C699A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DF999F0" w14:textId="77777777" w:rsidTr="00E06224">
        <w:trPr>
          <w:trHeight w:val="20"/>
        </w:trPr>
        <w:tc>
          <w:tcPr>
            <w:tcW w:w="950" w:type="pct"/>
            <w:vMerge/>
          </w:tcPr>
          <w:p w14:paraId="09D0024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BF5599C"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Контроль и надзор за административной деятельностью  органов внутренних дел (полиции)</w:t>
            </w:r>
          </w:p>
        </w:tc>
        <w:tc>
          <w:tcPr>
            <w:tcW w:w="917" w:type="pct"/>
            <w:gridSpan w:val="3"/>
            <w:vAlign w:val="center"/>
          </w:tcPr>
          <w:p w14:paraId="5E7B5F0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4998C69E" w14:textId="77777777" w:rsidTr="00E06224">
        <w:trPr>
          <w:trHeight w:val="20"/>
        </w:trPr>
        <w:tc>
          <w:tcPr>
            <w:tcW w:w="950" w:type="pct"/>
            <w:vMerge/>
          </w:tcPr>
          <w:p w14:paraId="2B93527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DCFADF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3351DDE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6BAECD0" w14:textId="77777777" w:rsidR="00746F1F" w:rsidRPr="006006D8" w:rsidRDefault="00746F1F" w:rsidP="003E058A">
            <w:pPr>
              <w:spacing w:after="0" w:line="240" w:lineRule="auto"/>
              <w:jc w:val="center"/>
              <w:rPr>
                <w:rFonts w:ascii="Times New Roman" w:hAnsi="Times New Roman"/>
                <w:b/>
                <w:bCs/>
                <w:sz w:val="24"/>
                <w:szCs w:val="24"/>
              </w:rPr>
            </w:pPr>
          </w:p>
          <w:p w14:paraId="2C1BD81B" w14:textId="77777777" w:rsidR="00746F1F" w:rsidRPr="006006D8" w:rsidRDefault="00746F1F" w:rsidP="003E058A">
            <w:pPr>
              <w:spacing w:after="0" w:line="240" w:lineRule="auto"/>
              <w:jc w:val="center"/>
              <w:rPr>
                <w:rFonts w:ascii="Times New Roman" w:hAnsi="Times New Roman"/>
                <w:b/>
                <w:bCs/>
                <w:sz w:val="24"/>
                <w:szCs w:val="24"/>
              </w:rPr>
            </w:pPr>
          </w:p>
          <w:p w14:paraId="433E56E7"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12F37F8F" w14:textId="77777777" w:rsidTr="00E06224">
        <w:trPr>
          <w:trHeight w:val="20"/>
        </w:trPr>
        <w:tc>
          <w:tcPr>
            <w:tcW w:w="950" w:type="pct"/>
            <w:vMerge w:val="restart"/>
          </w:tcPr>
          <w:p w14:paraId="0508680E"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2E8C8D9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Правовое положение Министерства внутренних дел </w:t>
            </w:r>
            <w:r w:rsidRPr="006006D8">
              <w:rPr>
                <w:rFonts w:ascii="Times New Roman" w:hAnsi="Times New Roman"/>
                <w:b/>
                <w:bCs/>
                <w:sz w:val="24"/>
                <w:szCs w:val="24"/>
              </w:rPr>
              <w:lastRenderedPageBreak/>
              <w:t>Российской Федерации и иных органов управления  в сфере внутренних дел</w:t>
            </w:r>
          </w:p>
        </w:tc>
        <w:tc>
          <w:tcPr>
            <w:tcW w:w="3133" w:type="pct"/>
          </w:tcPr>
          <w:p w14:paraId="6120D60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43BF0A1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209EFB5F" w14:textId="77777777" w:rsidTr="00E06224">
        <w:trPr>
          <w:trHeight w:val="20"/>
        </w:trPr>
        <w:tc>
          <w:tcPr>
            <w:tcW w:w="950" w:type="pct"/>
            <w:vMerge/>
          </w:tcPr>
          <w:p w14:paraId="22714AF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F54F00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МВД России</w:t>
            </w:r>
          </w:p>
        </w:tc>
        <w:tc>
          <w:tcPr>
            <w:tcW w:w="917" w:type="pct"/>
            <w:gridSpan w:val="3"/>
            <w:vAlign w:val="center"/>
          </w:tcPr>
          <w:p w14:paraId="2888BBF2"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4F2C31A8" w14:textId="77777777" w:rsidTr="00E06224">
        <w:trPr>
          <w:trHeight w:val="20"/>
        </w:trPr>
        <w:tc>
          <w:tcPr>
            <w:tcW w:w="950" w:type="pct"/>
            <w:vMerge/>
          </w:tcPr>
          <w:p w14:paraId="0E1E37C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84F16C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МВД республик, главных управлений, управлений МВД по субъектам Российской Федерации</w:t>
            </w:r>
          </w:p>
        </w:tc>
        <w:tc>
          <w:tcPr>
            <w:tcW w:w="917" w:type="pct"/>
            <w:gridSpan w:val="3"/>
            <w:vAlign w:val="center"/>
          </w:tcPr>
          <w:p w14:paraId="4D299454"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5EC040A7" w14:textId="77777777" w:rsidTr="00E06224">
        <w:trPr>
          <w:trHeight w:val="20"/>
        </w:trPr>
        <w:tc>
          <w:tcPr>
            <w:tcW w:w="950" w:type="pct"/>
            <w:vMerge/>
          </w:tcPr>
          <w:p w14:paraId="6D79DD6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72EF342"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отделов и управлений МВД России  по городам, районам в городах и муниципальным образованиям</w:t>
            </w:r>
          </w:p>
        </w:tc>
        <w:tc>
          <w:tcPr>
            <w:tcW w:w="917" w:type="pct"/>
            <w:gridSpan w:val="3"/>
            <w:vAlign w:val="center"/>
          </w:tcPr>
          <w:p w14:paraId="5F371227"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730598CD" w14:textId="77777777" w:rsidTr="00E06224">
        <w:trPr>
          <w:trHeight w:val="20"/>
        </w:trPr>
        <w:tc>
          <w:tcPr>
            <w:tcW w:w="950" w:type="pct"/>
            <w:vMerge/>
          </w:tcPr>
          <w:p w14:paraId="107D226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B9CC9AB" w14:textId="77777777" w:rsidR="00746F1F" w:rsidRPr="00390913" w:rsidRDefault="00746F1F" w:rsidP="003E058A">
            <w:pPr>
              <w:spacing w:after="0" w:line="240" w:lineRule="auto"/>
              <w:rPr>
                <w:rFonts w:ascii="Times New Roman" w:hAnsi="Times New Roman"/>
                <w:b/>
                <w:bCs/>
                <w:sz w:val="24"/>
                <w:szCs w:val="24"/>
              </w:rPr>
            </w:pPr>
            <w:r w:rsidRPr="00390913">
              <w:rPr>
                <w:rFonts w:ascii="Times New Roman" w:hAnsi="Times New Roman"/>
                <w:b/>
                <w:bCs/>
                <w:sz w:val="24"/>
                <w:szCs w:val="24"/>
              </w:rPr>
              <w:t>Самостоятельная работа обучающихся</w:t>
            </w:r>
          </w:p>
          <w:p w14:paraId="38F16436" w14:textId="77777777" w:rsidR="00746F1F" w:rsidRPr="006006D8" w:rsidRDefault="00746F1F" w:rsidP="003E058A">
            <w:pPr>
              <w:spacing w:after="0" w:line="240" w:lineRule="auto"/>
              <w:rPr>
                <w:rFonts w:ascii="Times New Roman" w:hAnsi="Times New Roman"/>
                <w:bCs/>
                <w:sz w:val="24"/>
                <w:szCs w:val="24"/>
              </w:rPr>
            </w:pPr>
            <w:r w:rsidRPr="00390913">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F9E4336" w14:textId="77777777" w:rsidR="00746F1F" w:rsidRPr="006006D8" w:rsidRDefault="00746F1F" w:rsidP="003E058A">
            <w:pPr>
              <w:spacing w:after="0" w:line="240" w:lineRule="auto"/>
              <w:jc w:val="center"/>
              <w:rPr>
                <w:rFonts w:ascii="Times New Roman" w:hAnsi="Times New Roman"/>
                <w:b/>
                <w:bCs/>
                <w:sz w:val="24"/>
                <w:szCs w:val="24"/>
              </w:rPr>
            </w:pPr>
          </w:p>
          <w:p w14:paraId="15852F0F" w14:textId="77777777" w:rsidR="00746F1F" w:rsidRPr="006006D8" w:rsidRDefault="00746F1F" w:rsidP="003E058A">
            <w:pPr>
              <w:spacing w:after="0" w:line="240" w:lineRule="auto"/>
              <w:jc w:val="center"/>
              <w:rPr>
                <w:rFonts w:ascii="Times New Roman" w:hAnsi="Times New Roman"/>
                <w:b/>
                <w:bCs/>
                <w:sz w:val="24"/>
                <w:szCs w:val="24"/>
              </w:rPr>
            </w:pPr>
          </w:p>
          <w:p w14:paraId="316B0E05"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0B4997EA" w14:textId="77777777" w:rsidTr="00E06224">
        <w:trPr>
          <w:trHeight w:val="20"/>
        </w:trPr>
        <w:tc>
          <w:tcPr>
            <w:tcW w:w="950" w:type="pct"/>
            <w:vMerge w:val="restart"/>
          </w:tcPr>
          <w:p w14:paraId="38C3D926"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Тема3. </w:t>
            </w:r>
          </w:p>
          <w:p w14:paraId="4C6E573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и организационное  построение управленческих, кадровых и обеспечивающих аппаратов органов внутренних дел</w:t>
            </w:r>
          </w:p>
        </w:tc>
        <w:tc>
          <w:tcPr>
            <w:tcW w:w="3133" w:type="pct"/>
          </w:tcPr>
          <w:p w14:paraId="40143BE9"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634B2133" w14:textId="77777777" w:rsidR="00746F1F" w:rsidRPr="006006D8" w:rsidRDefault="00746F1F" w:rsidP="003E058A">
            <w:pPr>
              <w:spacing w:after="0" w:line="240" w:lineRule="auto"/>
              <w:jc w:val="center"/>
              <w:rPr>
                <w:rFonts w:ascii="Times New Roman" w:hAnsi="Times New Roman"/>
                <w:b/>
                <w:bCs/>
                <w:sz w:val="24"/>
                <w:szCs w:val="24"/>
              </w:rPr>
            </w:pPr>
          </w:p>
          <w:p w14:paraId="54458D46"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14</w:t>
            </w:r>
          </w:p>
        </w:tc>
      </w:tr>
      <w:tr w:rsidR="00746F1F" w:rsidRPr="006006D8" w14:paraId="61E77264" w14:textId="77777777" w:rsidTr="00E06224">
        <w:trPr>
          <w:trHeight w:val="20"/>
        </w:trPr>
        <w:tc>
          <w:tcPr>
            <w:tcW w:w="950" w:type="pct"/>
            <w:vMerge/>
          </w:tcPr>
          <w:p w14:paraId="2155AB8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EA2F4E5"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организационно-аналитических подразделений  органов внутренних дел</w:t>
            </w:r>
          </w:p>
        </w:tc>
        <w:tc>
          <w:tcPr>
            <w:tcW w:w="917" w:type="pct"/>
            <w:gridSpan w:val="3"/>
            <w:vAlign w:val="center"/>
          </w:tcPr>
          <w:p w14:paraId="7C99E9A0" w14:textId="77777777" w:rsidR="00746F1F" w:rsidRPr="006006D8" w:rsidRDefault="00746F1F" w:rsidP="003E058A">
            <w:pPr>
              <w:spacing w:after="0" w:line="240" w:lineRule="auto"/>
              <w:jc w:val="center"/>
              <w:rPr>
                <w:rFonts w:ascii="Times New Roman" w:hAnsi="Times New Roman"/>
                <w:b/>
                <w:bCs/>
                <w:sz w:val="24"/>
                <w:szCs w:val="24"/>
              </w:rPr>
            </w:pPr>
          </w:p>
          <w:p w14:paraId="37A4A9D1"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43139928"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D437CAF" w14:textId="77777777" w:rsidTr="00E06224">
        <w:trPr>
          <w:trHeight w:val="20"/>
        </w:trPr>
        <w:tc>
          <w:tcPr>
            <w:tcW w:w="950" w:type="pct"/>
            <w:vMerge/>
          </w:tcPr>
          <w:p w14:paraId="071C3E8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1974623"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кадровых аппаратов органов внутренних дел</w:t>
            </w:r>
          </w:p>
        </w:tc>
        <w:tc>
          <w:tcPr>
            <w:tcW w:w="917" w:type="pct"/>
            <w:gridSpan w:val="3"/>
            <w:vAlign w:val="center"/>
          </w:tcPr>
          <w:p w14:paraId="036A940C" w14:textId="77777777" w:rsidR="00746F1F" w:rsidRPr="006006D8" w:rsidRDefault="00746F1F" w:rsidP="003E058A">
            <w:pPr>
              <w:spacing w:after="0" w:line="240" w:lineRule="auto"/>
              <w:jc w:val="center"/>
              <w:rPr>
                <w:rFonts w:ascii="Times New Roman" w:hAnsi="Times New Roman"/>
                <w:b/>
                <w:bCs/>
                <w:sz w:val="24"/>
                <w:szCs w:val="24"/>
              </w:rPr>
            </w:pPr>
          </w:p>
          <w:p w14:paraId="2ABE2FF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4EF06B6D" w14:textId="77777777" w:rsidTr="00E06224">
        <w:trPr>
          <w:trHeight w:val="20"/>
        </w:trPr>
        <w:tc>
          <w:tcPr>
            <w:tcW w:w="950" w:type="pct"/>
            <w:vMerge/>
          </w:tcPr>
          <w:p w14:paraId="011330E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846B90C"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организационное построение информационных центров МВД России</w:t>
            </w:r>
          </w:p>
        </w:tc>
        <w:tc>
          <w:tcPr>
            <w:tcW w:w="917" w:type="pct"/>
            <w:gridSpan w:val="3"/>
            <w:vAlign w:val="center"/>
          </w:tcPr>
          <w:p w14:paraId="2C35D9A1" w14:textId="77777777" w:rsidR="00746F1F" w:rsidRPr="006006D8" w:rsidRDefault="00746F1F" w:rsidP="003E058A">
            <w:pPr>
              <w:spacing w:after="0" w:line="240" w:lineRule="auto"/>
              <w:jc w:val="center"/>
              <w:rPr>
                <w:rFonts w:ascii="Times New Roman" w:hAnsi="Times New Roman"/>
                <w:b/>
                <w:bCs/>
                <w:sz w:val="24"/>
                <w:szCs w:val="24"/>
              </w:rPr>
            </w:pPr>
          </w:p>
          <w:p w14:paraId="28EAB361"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EA37741" w14:textId="77777777" w:rsidTr="00E06224">
        <w:trPr>
          <w:trHeight w:val="20"/>
        </w:trPr>
        <w:tc>
          <w:tcPr>
            <w:tcW w:w="950" w:type="pct"/>
            <w:vMerge/>
          </w:tcPr>
          <w:p w14:paraId="7856109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8C80C9D"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4.Правовое положение и организационное построение  тыловых и финансово-экономических подразделений МВД России</w:t>
            </w:r>
          </w:p>
        </w:tc>
        <w:tc>
          <w:tcPr>
            <w:tcW w:w="917" w:type="pct"/>
            <w:gridSpan w:val="3"/>
            <w:vAlign w:val="center"/>
          </w:tcPr>
          <w:p w14:paraId="4D9891B7" w14:textId="77777777" w:rsidR="00746F1F" w:rsidRPr="006006D8" w:rsidRDefault="00746F1F" w:rsidP="003E058A">
            <w:pPr>
              <w:spacing w:after="0" w:line="240" w:lineRule="auto"/>
              <w:jc w:val="center"/>
              <w:rPr>
                <w:rFonts w:ascii="Times New Roman" w:hAnsi="Times New Roman"/>
                <w:b/>
                <w:bCs/>
                <w:sz w:val="24"/>
                <w:szCs w:val="24"/>
              </w:rPr>
            </w:pPr>
          </w:p>
          <w:p w14:paraId="711AF98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2E3F7BA"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4D1C8F71" w14:textId="77777777" w:rsidTr="00E06224">
        <w:trPr>
          <w:trHeight w:val="20"/>
        </w:trPr>
        <w:tc>
          <w:tcPr>
            <w:tcW w:w="950" w:type="pct"/>
            <w:vMerge/>
          </w:tcPr>
          <w:p w14:paraId="1022ECE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6E7302A"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Правовое положение и организационное построение  экспертных учреждений МВД России</w:t>
            </w:r>
          </w:p>
        </w:tc>
        <w:tc>
          <w:tcPr>
            <w:tcW w:w="917" w:type="pct"/>
            <w:gridSpan w:val="3"/>
            <w:vAlign w:val="center"/>
          </w:tcPr>
          <w:p w14:paraId="0E2F715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727FB1C" w14:textId="77777777" w:rsidTr="00E06224">
        <w:trPr>
          <w:trHeight w:val="20"/>
        </w:trPr>
        <w:tc>
          <w:tcPr>
            <w:tcW w:w="950" w:type="pct"/>
            <w:vMerge/>
          </w:tcPr>
          <w:p w14:paraId="5BB7C4A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4003C5F"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Правовое положение и организационное построение  правовых подразделений (юридической службы) МВД России</w:t>
            </w:r>
          </w:p>
        </w:tc>
        <w:tc>
          <w:tcPr>
            <w:tcW w:w="917" w:type="pct"/>
            <w:gridSpan w:val="3"/>
            <w:vAlign w:val="center"/>
          </w:tcPr>
          <w:p w14:paraId="0818CC1A" w14:textId="77777777" w:rsidR="00746F1F" w:rsidRPr="006006D8" w:rsidRDefault="00746F1F" w:rsidP="003E058A">
            <w:pPr>
              <w:spacing w:after="0" w:line="240" w:lineRule="auto"/>
              <w:jc w:val="center"/>
              <w:rPr>
                <w:rFonts w:ascii="Times New Roman" w:hAnsi="Times New Roman"/>
                <w:b/>
                <w:bCs/>
                <w:sz w:val="24"/>
                <w:szCs w:val="24"/>
              </w:rPr>
            </w:pPr>
          </w:p>
          <w:p w14:paraId="3A5AAEC7" w14:textId="77777777" w:rsidR="00746F1F" w:rsidRPr="006006D8" w:rsidRDefault="00746F1F" w:rsidP="003E058A">
            <w:pPr>
              <w:spacing w:after="0" w:line="240" w:lineRule="auto"/>
              <w:jc w:val="center"/>
              <w:rPr>
                <w:rFonts w:ascii="Times New Roman" w:hAnsi="Times New Roman"/>
                <w:b/>
                <w:bCs/>
                <w:sz w:val="24"/>
                <w:szCs w:val="24"/>
              </w:rPr>
            </w:pPr>
          </w:p>
          <w:p w14:paraId="43EFDE03" w14:textId="77777777" w:rsidR="00746F1F" w:rsidRPr="006006D8" w:rsidRDefault="00746F1F" w:rsidP="003E058A">
            <w:pPr>
              <w:spacing w:after="0" w:line="240" w:lineRule="auto"/>
              <w:jc w:val="center"/>
              <w:rPr>
                <w:rFonts w:ascii="Times New Roman" w:hAnsi="Times New Roman"/>
                <w:b/>
                <w:bCs/>
                <w:sz w:val="24"/>
                <w:szCs w:val="24"/>
              </w:rPr>
            </w:pPr>
          </w:p>
          <w:p w14:paraId="6424EB22" w14:textId="77777777" w:rsidR="00746F1F" w:rsidRPr="006006D8" w:rsidRDefault="00746F1F" w:rsidP="003E058A">
            <w:pPr>
              <w:spacing w:after="0" w:line="240" w:lineRule="auto"/>
              <w:jc w:val="center"/>
              <w:rPr>
                <w:rFonts w:ascii="Times New Roman" w:hAnsi="Times New Roman"/>
                <w:b/>
                <w:bCs/>
                <w:sz w:val="24"/>
                <w:szCs w:val="24"/>
              </w:rPr>
            </w:pPr>
          </w:p>
          <w:p w14:paraId="775D739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1532244C" w14:textId="77777777" w:rsidTr="00E06224">
        <w:trPr>
          <w:trHeight w:val="20"/>
        </w:trPr>
        <w:tc>
          <w:tcPr>
            <w:tcW w:w="950" w:type="pct"/>
            <w:vMerge/>
          </w:tcPr>
          <w:p w14:paraId="33D9553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3A7C68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676DEF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95461A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1ABC0838" w14:textId="77777777" w:rsidTr="00E06224">
        <w:trPr>
          <w:trHeight w:val="20"/>
        </w:trPr>
        <w:tc>
          <w:tcPr>
            <w:tcW w:w="950" w:type="pct"/>
            <w:vMerge w:val="restart"/>
          </w:tcPr>
          <w:p w14:paraId="3FA7440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Тема4.</w:t>
            </w:r>
          </w:p>
          <w:p w14:paraId="0EE9F19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Права и обязанности полиции</w:t>
            </w:r>
          </w:p>
        </w:tc>
        <w:tc>
          <w:tcPr>
            <w:tcW w:w="3133" w:type="pct"/>
          </w:tcPr>
          <w:p w14:paraId="3FE65CB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0380968E" w14:textId="77777777" w:rsidR="00746F1F" w:rsidRPr="006006D8" w:rsidRDefault="00746F1F" w:rsidP="003E058A">
            <w:pPr>
              <w:spacing w:after="0" w:line="240" w:lineRule="auto"/>
              <w:jc w:val="center"/>
              <w:rPr>
                <w:rFonts w:ascii="Times New Roman" w:hAnsi="Times New Roman"/>
                <w:b/>
                <w:bCs/>
                <w:sz w:val="24"/>
                <w:szCs w:val="24"/>
              </w:rPr>
            </w:pPr>
          </w:p>
          <w:p w14:paraId="771C7B88"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760D9916" w14:textId="77777777" w:rsidTr="00E06224">
        <w:trPr>
          <w:trHeight w:val="20"/>
        </w:trPr>
        <w:tc>
          <w:tcPr>
            <w:tcW w:w="950" w:type="pct"/>
            <w:vMerge/>
          </w:tcPr>
          <w:p w14:paraId="3A9410E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D594F7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полиции</w:t>
            </w:r>
          </w:p>
        </w:tc>
        <w:tc>
          <w:tcPr>
            <w:tcW w:w="917" w:type="pct"/>
            <w:gridSpan w:val="3"/>
            <w:vMerge w:val="restart"/>
            <w:vAlign w:val="center"/>
          </w:tcPr>
          <w:p w14:paraId="464AC1D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CFAB8EF" w14:textId="77777777" w:rsidR="00746F1F" w:rsidRPr="006006D8" w:rsidRDefault="00746F1F" w:rsidP="003E058A">
            <w:pPr>
              <w:spacing w:after="0" w:line="240" w:lineRule="auto"/>
              <w:jc w:val="center"/>
              <w:rPr>
                <w:rFonts w:ascii="Times New Roman" w:hAnsi="Times New Roman"/>
                <w:b/>
                <w:bCs/>
                <w:sz w:val="24"/>
                <w:szCs w:val="24"/>
              </w:rPr>
            </w:pPr>
          </w:p>
          <w:p w14:paraId="79957745"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2A6E2BE9" w14:textId="77777777" w:rsidTr="00E06224">
        <w:trPr>
          <w:trHeight w:val="20"/>
        </w:trPr>
        <w:tc>
          <w:tcPr>
            <w:tcW w:w="950" w:type="pct"/>
            <w:vMerge/>
          </w:tcPr>
          <w:p w14:paraId="02B6C72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901B9E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полиции</w:t>
            </w:r>
          </w:p>
        </w:tc>
        <w:tc>
          <w:tcPr>
            <w:tcW w:w="917" w:type="pct"/>
            <w:gridSpan w:val="3"/>
            <w:vMerge/>
            <w:vAlign w:val="center"/>
          </w:tcPr>
          <w:p w14:paraId="1246350F"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48DC1C6D" w14:textId="77777777" w:rsidTr="00E06224">
        <w:trPr>
          <w:trHeight w:val="20"/>
        </w:trPr>
        <w:tc>
          <w:tcPr>
            <w:tcW w:w="950" w:type="pct"/>
            <w:vMerge/>
          </w:tcPr>
          <w:p w14:paraId="5F974A9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A1608A8"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Правовые основы и порядок применения полицией  физической силы, специальных средств и огнестрельного оружия</w:t>
            </w:r>
          </w:p>
        </w:tc>
        <w:tc>
          <w:tcPr>
            <w:tcW w:w="917" w:type="pct"/>
            <w:gridSpan w:val="3"/>
            <w:vAlign w:val="center"/>
          </w:tcPr>
          <w:p w14:paraId="4A56E188" w14:textId="77777777" w:rsidR="00746F1F" w:rsidRPr="006006D8" w:rsidRDefault="00746F1F" w:rsidP="003E058A">
            <w:pPr>
              <w:spacing w:after="0" w:line="240" w:lineRule="auto"/>
              <w:jc w:val="center"/>
              <w:rPr>
                <w:rFonts w:ascii="Times New Roman" w:hAnsi="Times New Roman"/>
                <w:b/>
                <w:bCs/>
                <w:sz w:val="24"/>
                <w:szCs w:val="24"/>
              </w:rPr>
            </w:pPr>
          </w:p>
          <w:p w14:paraId="021709B5"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843ECF8" w14:textId="77777777" w:rsidTr="00E06224">
        <w:trPr>
          <w:trHeight w:val="20"/>
        </w:trPr>
        <w:tc>
          <w:tcPr>
            <w:tcW w:w="950" w:type="pct"/>
            <w:vMerge/>
          </w:tcPr>
          <w:p w14:paraId="3F3B59D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2F3631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Применение полицией физической силы</w:t>
            </w:r>
          </w:p>
        </w:tc>
        <w:tc>
          <w:tcPr>
            <w:tcW w:w="917" w:type="pct"/>
            <w:gridSpan w:val="3"/>
            <w:vMerge w:val="restart"/>
            <w:vAlign w:val="center"/>
          </w:tcPr>
          <w:p w14:paraId="2E2CD06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749F7DA0" w14:textId="77777777" w:rsidTr="00E06224">
        <w:trPr>
          <w:trHeight w:val="20"/>
        </w:trPr>
        <w:tc>
          <w:tcPr>
            <w:tcW w:w="950" w:type="pct"/>
            <w:vMerge/>
          </w:tcPr>
          <w:p w14:paraId="30E688A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714A4F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5.Применение полицией специальных средств</w:t>
            </w:r>
          </w:p>
        </w:tc>
        <w:tc>
          <w:tcPr>
            <w:tcW w:w="917" w:type="pct"/>
            <w:gridSpan w:val="3"/>
            <w:vMerge/>
            <w:vAlign w:val="center"/>
          </w:tcPr>
          <w:p w14:paraId="0E086F38"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BAE95A6" w14:textId="77777777" w:rsidTr="00E06224">
        <w:trPr>
          <w:trHeight w:val="20"/>
        </w:trPr>
        <w:tc>
          <w:tcPr>
            <w:tcW w:w="950" w:type="pct"/>
            <w:vMerge/>
          </w:tcPr>
          <w:p w14:paraId="25A34B8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494486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6.Применение полицией огнестрельного оружия</w:t>
            </w:r>
          </w:p>
        </w:tc>
        <w:tc>
          <w:tcPr>
            <w:tcW w:w="917" w:type="pct"/>
            <w:gridSpan w:val="3"/>
            <w:vAlign w:val="center"/>
          </w:tcPr>
          <w:p w14:paraId="47A9E477"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1795578" w14:textId="77777777" w:rsidTr="00E06224">
        <w:trPr>
          <w:trHeight w:val="1265"/>
        </w:trPr>
        <w:tc>
          <w:tcPr>
            <w:tcW w:w="950" w:type="pct"/>
            <w:vMerge/>
            <w:tcBorders>
              <w:bottom w:val="single" w:sz="4" w:space="0" w:color="auto"/>
            </w:tcBorders>
          </w:tcPr>
          <w:p w14:paraId="53AFFB23" w14:textId="77777777" w:rsidR="00746F1F" w:rsidRPr="006006D8" w:rsidRDefault="00746F1F" w:rsidP="003E058A">
            <w:pPr>
              <w:spacing w:after="0" w:line="240" w:lineRule="auto"/>
              <w:rPr>
                <w:rFonts w:ascii="Times New Roman" w:hAnsi="Times New Roman"/>
                <w:b/>
                <w:bCs/>
                <w:sz w:val="24"/>
                <w:szCs w:val="24"/>
              </w:rPr>
            </w:pPr>
          </w:p>
        </w:tc>
        <w:tc>
          <w:tcPr>
            <w:tcW w:w="3133" w:type="pct"/>
            <w:tcBorders>
              <w:bottom w:val="single" w:sz="4" w:space="0" w:color="auto"/>
            </w:tcBorders>
          </w:tcPr>
          <w:p w14:paraId="214254E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8BF8D3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tcBorders>
              <w:bottom w:val="single" w:sz="4" w:space="0" w:color="auto"/>
            </w:tcBorders>
            <w:vAlign w:val="center"/>
          </w:tcPr>
          <w:p w14:paraId="379A31E8"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480F5CBE" w14:textId="77777777" w:rsidTr="00E06224">
        <w:trPr>
          <w:trHeight w:val="20"/>
        </w:trPr>
        <w:tc>
          <w:tcPr>
            <w:tcW w:w="950" w:type="pct"/>
            <w:vMerge w:val="restart"/>
          </w:tcPr>
          <w:p w14:paraId="16D09B5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5.</w:t>
            </w:r>
          </w:p>
          <w:p w14:paraId="5BE300D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сотрудника органа  внутренних дел (полицейского) и прохождение им службы</w:t>
            </w:r>
          </w:p>
        </w:tc>
        <w:tc>
          <w:tcPr>
            <w:tcW w:w="3133" w:type="pct"/>
          </w:tcPr>
          <w:p w14:paraId="2EA3009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3E5B1A5E"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6A8F2CD9" w14:textId="77777777" w:rsidTr="00E06224">
        <w:trPr>
          <w:trHeight w:val="315"/>
        </w:trPr>
        <w:tc>
          <w:tcPr>
            <w:tcW w:w="950" w:type="pct"/>
            <w:vMerge/>
          </w:tcPr>
          <w:p w14:paraId="1065C1A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AC2512C"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сотрудника полиции</w:t>
            </w:r>
          </w:p>
        </w:tc>
        <w:tc>
          <w:tcPr>
            <w:tcW w:w="917" w:type="pct"/>
            <w:gridSpan w:val="3"/>
            <w:vAlign w:val="center"/>
          </w:tcPr>
          <w:p w14:paraId="7BB0DF58" w14:textId="77777777" w:rsidR="00746F1F" w:rsidRPr="006006D8" w:rsidRDefault="00746F1F" w:rsidP="003E058A">
            <w:pPr>
              <w:spacing w:after="0" w:line="240" w:lineRule="auto"/>
              <w:jc w:val="center"/>
              <w:rPr>
                <w:rFonts w:ascii="Times New Roman" w:hAnsi="Times New Roman"/>
                <w:b/>
                <w:bCs/>
                <w:sz w:val="24"/>
                <w:szCs w:val="24"/>
              </w:rPr>
            </w:pPr>
          </w:p>
          <w:p w14:paraId="4B75356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E8F4ED4" w14:textId="77777777" w:rsidTr="00E06224">
        <w:trPr>
          <w:trHeight w:val="20"/>
        </w:trPr>
        <w:tc>
          <w:tcPr>
            <w:tcW w:w="950" w:type="pct"/>
            <w:vMerge/>
          </w:tcPr>
          <w:p w14:paraId="11B87F0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DED6B6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сотрудника полиции</w:t>
            </w:r>
          </w:p>
        </w:tc>
        <w:tc>
          <w:tcPr>
            <w:tcW w:w="917" w:type="pct"/>
            <w:gridSpan w:val="3"/>
            <w:vAlign w:val="center"/>
          </w:tcPr>
          <w:p w14:paraId="483F56E4" w14:textId="77777777" w:rsidR="00746F1F" w:rsidRPr="006006D8" w:rsidRDefault="00746F1F" w:rsidP="003E058A">
            <w:pPr>
              <w:spacing w:after="0" w:line="240" w:lineRule="auto"/>
              <w:jc w:val="center"/>
              <w:rPr>
                <w:rFonts w:ascii="Times New Roman" w:hAnsi="Times New Roman"/>
                <w:b/>
                <w:bCs/>
                <w:sz w:val="24"/>
                <w:szCs w:val="24"/>
              </w:rPr>
            </w:pPr>
          </w:p>
          <w:p w14:paraId="40F5537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2F09D8B" w14:textId="77777777" w:rsidTr="00E06224">
        <w:trPr>
          <w:trHeight w:val="20"/>
        </w:trPr>
        <w:tc>
          <w:tcPr>
            <w:tcW w:w="950" w:type="pct"/>
            <w:vMerge/>
          </w:tcPr>
          <w:p w14:paraId="7ACFCBA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0C44E5D"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Прохождение службы в органах внутренних дел</w:t>
            </w:r>
          </w:p>
        </w:tc>
        <w:tc>
          <w:tcPr>
            <w:tcW w:w="917" w:type="pct"/>
            <w:gridSpan w:val="3"/>
            <w:vAlign w:val="center"/>
          </w:tcPr>
          <w:p w14:paraId="55FEFBF5" w14:textId="77777777" w:rsidR="00746F1F" w:rsidRPr="006006D8" w:rsidRDefault="00746F1F" w:rsidP="003E058A">
            <w:pPr>
              <w:spacing w:after="0" w:line="240" w:lineRule="auto"/>
              <w:jc w:val="center"/>
              <w:rPr>
                <w:rFonts w:ascii="Times New Roman" w:hAnsi="Times New Roman"/>
                <w:b/>
                <w:bCs/>
                <w:sz w:val="24"/>
                <w:szCs w:val="24"/>
              </w:rPr>
            </w:pPr>
          </w:p>
          <w:p w14:paraId="3214CC5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EF9D57F" w14:textId="77777777" w:rsidTr="00E06224">
        <w:trPr>
          <w:trHeight w:val="20"/>
        </w:trPr>
        <w:tc>
          <w:tcPr>
            <w:tcW w:w="950" w:type="pct"/>
            <w:vMerge/>
          </w:tcPr>
          <w:p w14:paraId="43D8B93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C460CA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Противодействие коррупции в органах внутренних дел</w:t>
            </w:r>
          </w:p>
        </w:tc>
        <w:tc>
          <w:tcPr>
            <w:tcW w:w="917" w:type="pct"/>
            <w:gridSpan w:val="3"/>
            <w:vAlign w:val="center"/>
          </w:tcPr>
          <w:p w14:paraId="566154AA"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7AA1328E" w14:textId="77777777" w:rsidTr="00E06224">
        <w:trPr>
          <w:trHeight w:val="20"/>
        </w:trPr>
        <w:tc>
          <w:tcPr>
            <w:tcW w:w="950" w:type="pct"/>
            <w:vMerge/>
          </w:tcPr>
          <w:p w14:paraId="01805DE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49E343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5.Поощрение и награждение  сотрудников органов внутренних дел</w:t>
            </w:r>
          </w:p>
        </w:tc>
        <w:tc>
          <w:tcPr>
            <w:tcW w:w="917" w:type="pct"/>
            <w:gridSpan w:val="3"/>
            <w:vMerge w:val="restart"/>
            <w:vAlign w:val="center"/>
          </w:tcPr>
          <w:p w14:paraId="3445F3A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7EDA29B3" w14:textId="77777777" w:rsidTr="00E06224">
        <w:trPr>
          <w:trHeight w:val="20"/>
        </w:trPr>
        <w:tc>
          <w:tcPr>
            <w:tcW w:w="950" w:type="pct"/>
            <w:vMerge/>
          </w:tcPr>
          <w:p w14:paraId="151D74D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6178ED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Дисциплинарная ответственность сотрудников  органов внутренних дел</w:t>
            </w:r>
          </w:p>
        </w:tc>
        <w:tc>
          <w:tcPr>
            <w:tcW w:w="917" w:type="pct"/>
            <w:gridSpan w:val="3"/>
            <w:vMerge/>
            <w:vAlign w:val="center"/>
          </w:tcPr>
          <w:p w14:paraId="70D036FB"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75B83ABC" w14:textId="77777777" w:rsidTr="00E06224">
        <w:trPr>
          <w:trHeight w:val="20"/>
        </w:trPr>
        <w:tc>
          <w:tcPr>
            <w:tcW w:w="950" w:type="pct"/>
            <w:vMerge/>
          </w:tcPr>
          <w:p w14:paraId="127EB53C"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1FB865B"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95E167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98FCE89" w14:textId="77777777" w:rsidR="00746F1F" w:rsidRPr="006006D8" w:rsidRDefault="00746F1F" w:rsidP="003E058A">
            <w:pPr>
              <w:spacing w:after="0" w:line="240" w:lineRule="auto"/>
              <w:jc w:val="center"/>
              <w:rPr>
                <w:rFonts w:ascii="Times New Roman" w:hAnsi="Times New Roman"/>
                <w:b/>
                <w:bCs/>
                <w:sz w:val="24"/>
                <w:szCs w:val="24"/>
              </w:rPr>
            </w:pPr>
          </w:p>
          <w:p w14:paraId="5CF31D4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55F360AC" w14:textId="77777777" w:rsidTr="00E06224">
        <w:trPr>
          <w:trHeight w:val="630"/>
        </w:trPr>
        <w:tc>
          <w:tcPr>
            <w:tcW w:w="950" w:type="pct"/>
            <w:vMerge w:val="restart"/>
            <w:vAlign w:val="center"/>
          </w:tcPr>
          <w:p w14:paraId="37B232BC" w14:textId="77777777" w:rsidR="00746F1F" w:rsidRDefault="00746F1F" w:rsidP="003E058A">
            <w:pPr>
              <w:pStyle w:val="TableParagraph"/>
              <w:jc w:val="center"/>
              <w:rPr>
                <w:b/>
                <w:bCs/>
                <w:sz w:val="24"/>
                <w:szCs w:val="24"/>
              </w:rPr>
            </w:pPr>
            <w:r w:rsidRPr="006006D8">
              <w:rPr>
                <w:b/>
                <w:bCs/>
                <w:sz w:val="24"/>
                <w:szCs w:val="24"/>
              </w:rPr>
              <w:t>Тема 6.</w:t>
            </w:r>
          </w:p>
          <w:p w14:paraId="4A513AA0" w14:textId="77777777" w:rsidR="00746F1F" w:rsidRPr="006006D8" w:rsidRDefault="00746F1F" w:rsidP="003E058A">
            <w:pPr>
              <w:pStyle w:val="TableParagraph"/>
              <w:rPr>
                <w:b/>
                <w:bCs/>
                <w:sz w:val="24"/>
                <w:szCs w:val="24"/>
              </w:rPr>
            </w:pPr>
            <w:r>
              <w:rPr>
                <w:b/>
                <w:bCs/>
                <w:sz w:val="24"/>
                <w:szCs w:val="24"/>
              </w:rPr>
              <w:t xml:space="preserve">Организация административной деятельности полиции по защите жизни, здоровья, прав и свобод человека, охране общественного порядка </w:t>
            </w:r>
            <w:r>
              <w:rPr>
                <w:b/>
                <w:bCs/>
                <w:sz w:val="24"/>
                <w:szCs w:val="24"/>
              </w:rPr>
              <w:lastRenderedPageBreak/>
              <w:t>и обеспечению общественной безопасности</w:t>
            </w:r>
          </w:p>
        </w:tc>
        <w:tc>
          <w:tcPr>
            <w:tcW w:w="3133" w:type="pct"/>
          </w:tcPr>
          <w:p w14:paraId="2942EE4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07BC180D"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398C3E54" w14:textId="77777777" w:rsidTr="00E06224">
        <w:trPr>
          <w:trHeight w:val="20"/>
        </w:trPr>
        <w:tc>
          <w:tcPr>
            <w:tcW w:w="950" w:type="pct"/>
            <w:vMerge/>
          </w:tcPr>
          <w:p w14:paraId="74D077E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C95D04E"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 xml:space="preserve"> Понятие и содержание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1A654171" w14:textId="77777777" w:rsidR="00746F1F" w:rsidRPr="006006D8" w:rsidRDefault="00746F1F" w:rsidP="003E058A">
            <w:pPr>
              <w:suppressAutoHyphens/>
              <w:spacing w:after="0" w:line="240" w:lineRule="auto"/>
              <w:jc w:val="center"/>
              <w:rPr>
                <w:rFonts w:ascii="Times New Roman" w:hAnsi="Times New Roman"/>
                <w:b/>
                <w:bCs/>
                <w:sz w:val="24"/>
                <w:szCs w:val="24"/>
              </w:rPr>
            </w:pPr>
            <w:r>
              <w:rPr>
                <w:rFonts w:ascii="Times New Roman" w:hAnsi="Times New Roman"/>
                <w:b/>
                <w:sz w:val="24"/>
                <w:szCs w:val="24"/>
              </w:rPr>
              <w:t>2</w:t>
            </w:r>
          </w:p>
        </w:tc>
      </w:tr>
      <w:tr w:rsidR="00746F1F" w:rsidRPr="006006D8" w14:paraId="7BB60701" w14:textId="77777777" w:rsidTr="00E06224">
        <w:trPr>
          <w:trHeight w:val="20"/>
        </w:trPr>
        <w:tc>
          <w:tcPr>
            <w:tcW w:w="950" w:type="pct"/>
            <w:vMerge/>
          </w:tcPr>
          <w:p w14:paraId="543FF1C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42B7A9F"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Административно-правовые средства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030BEDFF"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r>
      <w:tr w:rsidR="00746F1F" w:rsidRPr="006006D8" w14:paraId="0AB0A9E4" w14:textId="77777777" w:rsidTr="00E06224">
        <w:trPr>
          <w:trHeight w:val="20"/>
        </w:trPr>
        <w:tc>
          <w:tcPr>
            <w:tcW w:w="950" w:type="pct"/>
            <w:vMerge/>
          </w:tcPr>
          <w:p w14:paraId="1137BA7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1FA010A"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 xml:space="preserve">Задачи и основные функции подразделений охраны общественного порядка. Силы и средства, обеспечивающие охрану общественного пор </w:t>
            </w:r>
            <w:proofErr w:type="spellStart"/>
            <w:r w:rsidRPr="006006D8">
              <w:rPr>
                <w:rFonts w:ascii="Times New Roman" w:hAnsi="Times New Roman"/>
                <w:bCs/>
                <w:sz w:val="24"/>
                <w:szCs w:val="24"/>
              </w:rPr>
              <w:t>ядка</w:t>
            </w:r>
            <w:proofErr w:type="spellEnd"/>
          </w:p>
        </w:tc>
        <w:tc>
          <w:tcPr>
            <w:tcW w:w="917" w:type="pct"/>
            <w:gridSpan w:val="3"/>
            <w:vAlign w:val="center"/>
          </w:tcPr>
          <w:p w14:paraId="0F0695E2"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r>
      <w:tr w:rsidR="00746F1F" w:rsidRPr="006006D8" w14:paraId="2C57A6E0" w14:textId="77777777" w:rsidTr="00E06224">
        <w:trPr>
          <w:trHeight w:val="1615"/>
        </w:trPr>
        <w:tc>
          <w:tcPr>
            <w:tcW w:w="950" w:type="pct"/>
            <w:vMerge/>
          </w:tcPr>
          <w:p w14:paraId="3672387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6EC0BC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388C00F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E0E0EB8"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sz w:val="24"/>
                <w:szCs w:val="24"/>
              </w:rPr>
              <w:t>4</w:t>
            </w:r>
          </w:p>
        </w:tc>
      </w:tr>
      <w:tr w:rsidR="00746F1F" w:rsidRPr="006006D8" w14:paraId="549386AE" w14:textId="77777777" w:rsidTr="00E06224">
        <w:trPr>
          <w:trHeight w:val="20"/>
        </w:trPr>
        <w:tc>
          <w:tcPr>
            <w:tcW w:w="950" w:type="pct"/>
            <w:vMerge w:val="restart"/>
            <w:vAlign w:val="center"/>
          </w:tcPr>
          <w:p w14:paraId="39A9A6EF" w14:textId="77777777" w:rsidR="00746F1F" w:rsidRPr="006006D8" w:rsidRDefault="00746F1F" w:rsidP="003E058A">
            <w:pPr>
              <w:spacing w:line="240" w:lineRule="auto"/>
              <w:jc w:val="center"/>
              <w:rPr>
                <w:rFonts w:ascii="Times New Roman" w:hAnsi="Times New Roman"/>
                <w:b/>
                <w:bCs/>
                <w:sz w:val="24"/>
                <w:szCs w:val="24"/>
              </w:rPr>
            </w:pPr>
            <w:r>
              <w:rPr>
                <w:rFonts w:ascii="Times New Roman" w:hAnsi="Times New Roman"/>
                <w:b/>
                <w:bCs/>
                <w:sz w:val="24"/>
                <w:szCs w:val="24"/>
              </w:rPr>
              <w:t>Тема 7</w:t>
            </w:r>
          </w:p>
          <w:p w14:paraId="3C75E43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дежурных частей органов внутренних дел (полиции)</w:t>
            </w:r>
          </w:p>
          <w:p w14:paraId="11C0A6B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26C9603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3133" w:type="pct"/>
          </w:tcPr>
          <w:p w14:paraId="167C5F9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Содержание учебного материала </w:t>
            </w:r>
          </w:p>
        </w:tc>
        <w:tc>
          <w:tcPr>
            <w:tcW w:w="917" w:type="pct"/>
            <w:gridSpan w:val="3"/>
            <w:vAlign w:val="center"/>
          </w:tcPr>
          <w:p w14:paraId="3C6B0BC0" w14:textId="77777777" w:rsidR="00746F1F" w:rsidRPr="006006D8" w:rsidRDefault="00746F1F" w:rsidP="003E058A">
            <w:pPr>
              <w:spacing w:after="0" w:line="240" w:lineRule="auto"/>
              <w:jc w:val="center"/>
              <w:rPr>
                <w:rFonts w:ascii="Times New Roman" w:hAnsi="Times New Roman"/>
                <w:b/>
                <w:sz w:val="24"/>
                <w:szCs w:val="24"/>
              </w:rPr>
            </w:pPr>
          </w:p>
          <w:p w14:paraId="71AEA8ED"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385DCA4F" w14:textId="77777777" w:rsidTr="00E06224">
        <w:trPr>
          <w:trHeight w:val="20"/>
        </w:trPr>
        <w:tc>
          <w:tcPr>
            <w:tcW w:w="950" w:type="pct"/>
            <w:vMerge/>
          </w:tcPr>
          <w:p w14:paraId="3AA2A15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C14888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Назначение и основные задачи дежурных частей органов внутренних дел (полиции)</w:t>
            </w:r>
          </w:p>
        </w:tc>
        <w:tc>
          <w:tcPr>
            <w:tcW w:w="917" w:type="pct"/>
            <w:gridSpan w:val="3"/>
            <w:vAlign w:val="center"/>
          </w:tcPr>
          <w:p w14:paraId="0AC6A1E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013DBBE4"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72559531" w14:textId="77777777" w:rsidTr="00E06224">
        <w:trPr>
          <w:trHeight w:val="20"/>
        </w:trPr>
        <w:tc>
          <w:tcPr>
            <w:tcW w:w="950" w:type="pct"/>
            <w:vMerge/>
          </w:tcPr>
          <w:p w14:paraId="0127003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03ED4F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Организация работы дежурных частей органов внутренних дел (полиции)</w:t>
            </w:r>
          </w:p>
        </w:tc>
        <w:tc>
          <w:tcPr>
            <w:tcW w:w="917" w:type="pct"/>
            <w:gridSpan w:val="3"/>
            <w:vAlign w:val="center"/>
          </w:tcPr>
          <w:p w14:paraId="157C723B" w14:textId="77777777" w:rsidR="00746F1F" w:rsidRPr="006006D8" w:rsidRDefault="00746F1F" w:rsidP="003E058A">
            <w:pPr>
              <w:spacing w:after="0" w:line="240" w:lineRule="auto"/>
              <w:jc w:val="center"/>
              <w:rPr>
                <w:rFonts w:ascii="Times New Roman" w:hAnsi="Times New Roman"/>
                <w:b/>
                <w:bCs/>
                <w:sz w:val="24"/>
                <w:szCs w:val="24"/>
              </w:rPr>
            </w:pPr>
          </w:p>
          <w:p w14:paraId="6236FB5A"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616B08F" w14:textId="77777777" w:rsidTr="00E06224">
        <w:trPr>
          <w:trHeight w:val="20"/>
        </w:trPr>
        <w:tc>
          <w:tcPr>
            <w:tcW w:w="950" w:type="pct"/>
            <w:vMerge/>
          </w:tcPr>
          <w:p w14:paraId="58496F6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443FDAB"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3. Порядок приема, регистрации, учета и разрешения в органах внутренних дел заявлений, сообщений и другой информации о происшествиях</w:t>
            </w:r>
          </w:p>
        </w:tc>
        <w:tc>
          <w:tcPr>
            <w:tcW w:w="917" w:type="pct"/>
            <w:gridSpan w:val="3"/>
            <w:vAlign w:val="center"/>
          </w:tcPr>
          <w:p w14:paraId="0F673987"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10CB37C" w14:textId="77777777" w:rsidTr="00E06224">
        <w:trPr>
          <w:trHeight w:val="20"/>
        </w:trPr>
        <w:tc>
          <w:tcPr>
            <w:tcW w:w="950" w:type="pct"/>
            <w:vMerge/>
          </w:tcPr>
          <w:p w14:paraId="2F80207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16B1A46"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4. Порядок исполнения обязанностей и реализации прав полиции в дежурной части органа внутренних дел после доставления граждан</w:t>
            </w:r>
          </w:p>
        </w:tc>
        <w:tc>
          <w:tcPr>
            <w:tcW w:w="917" w:type="pct"/>
            <w:gridSpan w:val="3"/>
            <w:vAlign w:val="center"/>
          </w:tcPr>
          <w:p w14:paraId="64DBD87A"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3F1F1F57" w14:textId="77777777" w:rsidTr="00E06224">
        <w:trPr>
          <w:trHeight w:val="20"/>
        </w:trPr>
        <w:tc>
          <w:tcPr>
            <w:tcW w:w="950" w:type="pct"/>
            <w:vMerge/>
          </w:tcPr>
          <w:p w14:paraId="3F4E7CD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118AB1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A692AE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FA103E4"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3A49D49A" w14:textId="77777777" w:rsidTr="00E06224">
        <w:tc>
          <w:tcPr>
            <w:tcW w:w="950" w:type="pct"/>
            <w:vMerge w:val="restart"/>
            <w:vAlign w:val="center"/>
          </w:tcPr>
          <w:p w14:paraId="28021A7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8.</w:t>
            </w:r>
          </w:p>
          <w:p w14:paraId="73BDC9C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строевых подразделений патрульно-постовой службы полиции</w:t>
            </w:r>
          </w:p>
        </w:tc>
        <w:tc>
          <w:tcPr>
            <w:tcW w:w="3133" w:type="pct"/>
          </w:tcPr>
          <w:p w14:paraId="52F2B7E0"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4484EB7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21CDC560" w14:textId="77777777" w:rsidTr="00E06224">
        <w:tc>
          <w:tcPr>
            <w:tcW w:w="950" w:type="pct"/>
            <w:vMerge/>
          </w:tcPr>
          <w:p w14:paraId="3D6DDD6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AD3A0DE"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1.Задачи и функции патрульно-постовой службы полиции</w:t>
            </w:r>
          </w:p>
        </w:tc>
        <w:tc>
          <w:tcPr>
            <w:tcW w:w="917" w:type="pct"/>
            <w:gridSpan w:val="3"/>
            <w:vMerge w:val="restart"/>
            <w:vAlign w:val="center"/>
          </w:tcPr>
          <w:p w14:paraId="63CF466E"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26700EA1" w14:textId="77777777" w:rsidTr="00E06224">
        <w:tc>
          <w:tcPr>
            <w:tcW w:w="950" w:type="pct"/>
            <w:vMerge/>
          </w:tcPr>
          <w:p w14:paraId="6E19BE6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CAB518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w:t>
            </w:r>
            <w:r w:rsidRPr="006006D8">
              <w:rPr>
                <w:rFonts w:ascii="Times New Roman" w:hAnsi="Times New Roman"/>
                <w:sz w:val="24"/>
                <w:szCs w:val="24"/>
              </w:rPr>
              <w:t xml:space="preserve"> </w:t>
            </w:r>
            <w:r w:rsidRPr="006006D8">
              <w:rPr>
                <w:rFonts w:ascii="Times New Roman" w:hAnsi="Times New Roman"/>
                <w:bCs/>
                <w:sz w:val="24"/>
                <w:szCs w:val="24"/>
              </w:rPr>
              <w:t>Организация патрульно-постовой службы полиции. Единая дислокация</w:t>
            </w:r>
          </w:p>
        </w:tc>
        <w:tc>
          <w:tcPr>
            <w:tcW w:w="917" w:type="pct"/>
            <w:gridSpan w:val="3"/>
            <w:vMerge/>
            <w:vAlign w:val="center"/>
          </w:tcPr>
          <w:p w14:paraId="0363CB04"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49F91749" w14:textId="77777777" w:rsidTr="00E06224">
        <w:tc>
          <w:tcPr>
            <w:tcW w:w="950" w:type="pct"/>
            <w:vMerge/>
          </w:tcPr>
          <w:p w14:paraId="33EDF67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B1584CE"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Силы и средства патрульно-постовой службы полиции</w:t>
            </w:r>
          </w:p>
        </w:tc>
        <w:tc>
          <w:tcPr>
            <w:tcW w:w="917" w:type="pct"/>
            <w:gridSpan w:val="3"/>
            <w:vMerge w:val="restart"/>
            <w:vAlign w:val="center"/>
          </w:tcPr>
          <w:p w14:paraId="1394AE8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96445B3" w14:textId="77777777" w:rsidTr="00E06224">
        <w:tc>
          <w:tcPr>
            <w:tcW w:w="950" w:type="pct"/>
            <w:vMerge/>
          </w:tcPr>
          <w:p w14:paraId="73FF30F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006980D"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4.Виды патрульно-постовых нарядов и их назначение</w:t>
            </w:r>
          </w:p>
        </w:tc>
        <w:tc>
          <w:tcPr>
            <w:tcW w:w="917" w:type="pct"/>
            <w:gridSpan w:val="3"/>
            <w:vMerge/>
            <w:vAlign w:val="center"/>
          </w:tcPr>
          <w:p w14:paraId="3803EB3D"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556C61B" w14:textId="77777777" w:rsidTr="00E06224">
        <w:trPr>
          <w:trHeight w:val="1531"/>
        </w:trPr>
        <w:tc>
          <w:tcPr>
            <w:tcW w:w="950" w:type="pct"/>
            <w:vMerge/>
          </w:tcPr>
          <w:p w14:paraId="66D2A2E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9BFEDE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13159D8B"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F4997F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01F9B8D2" w14:textId="77777777" w:rsidTr="00E06224">
        <w:trPr>
          <w:trHeight w:val="293"/>
        </w:trPr>
        <w:tc>
          <w:tcPr>
            <w:tcW w:w="950" w:type="pct"/>
            <w:vMerge w:val="restart"/>
            <w:vAlign w:val="center"/>
          </w:tcPr>
          <w:p w14:paraId="6CFAAD3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9. </w:t>
            </w:r>
          </w:p>
          <w:p w14:paraId="67D3BB5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Правовое положение и организация деятельности участковых уполномоченных полиции</w:t>
            </w:r>
          </w:p>
        </w:tc>
        <w:tc>
          <w:tcPr>
            <w:tcW w:w="3133" w:type="pct"/>
          </w:tcPr>
          <w:p w14:paraId="40C61660"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0A5535B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58EFEEFE" w14:textId="77777777" w:rsidTr="00E06224">
        <w:tc>
          <w:tcPr>
            <w:tcW w:w="950" w:type="pct"/>
            <w:vMerge/>
          </w:tcPr>
          <w:p w14:paraId="64340AE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B925B9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Роль и место участковых уполномоченных полиции в выполнении задач и функций полиции</w:t>
            </w:r>
          </w:p>
        </w:tc>
        <w:tc>
          <w:tcPr>
            <w:tcW w:w="917" w:type="pct"/>
            <w:gridSpan w:val="3"/>
            <w:vMerge w:val="restart"/>
            <w:vAlign w:val="center"/>
          </w:tcPr>
          <w:p w14:paraId="78D09861"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p w14:paraId="7572A9FC" w14:textId="77777777" w:rsidR="00746F1F" w:rsidRPr="006006D8" w:rsidRDefault="00746F1F" w:rsidP="003E058A">
            <w:pPr>
              <w:spacing w:after="0" w:line="240" w:lineRule="auto"/>
              <w:jc w:val="center"/>
              <w:rPr>
                <w:rFonts w:ascii="Times New Roman" w:hAnsi="Times New Roman"/>
                <w:b/>
                <w:sz w:val="24"/>
                <w:szCs w:val="24"/>
              </w:rPr>
            </w:pPr>
          </w:p>
          <w:p w14:paraId="4AF0265A" w14:textId="77777777" w:rsidR="00746F1F" w:rsidRPr="006006D8" w:rsidRDefault="00746F1F" w:rsidP="003E058A">
            <w:pPr>
              <w:spacing w:after="0" w:line="240" w:lineRule="auto"/>
              <w:jc w:val="center"/>
              <w:rPr>
                <w:rFonts w:ascii="Times New Roman" w:hAnsi="Times New Roman"/>
                <w:b/>
                <w:sz w:val="24"/>
                <w:szCs w:val="24"/>
              </w:rPr>
            </w:pPr>
          </w:p>
          <w:p w14:paraId="79FC23A2"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3689E15E" w14:textId="77777777" w:rsidTr="00E06224">
        <w:tc>
          <w:tcPr>
            <w:tcW w:w="950" w:type="pct"/>
            <w:vMerge/>
          </w:tcPr>
          <w:p w14:paraId="07B06AE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601F796"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службы участковых уполномоченных полиции</w:t>
            </w:r>
          </w:p>
        </w:tc>
        <w:tc>
          <w:tcPr>
            <w:tcW w:w="917" w:type="pct"/>
            <w:gridSpan w:val="3"/>
            <w:vMerge/>
            <w:vAlign w:val="center"/>
          </w:tcPr>
          <w:p w14:paraId="6483FCE6"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51EA769" w14:textId="77777777" w:rsidTr="00E06224">
        <w:tc>
          <w:tcPr>
            <w:tcW w:w="950" w:type="pct"/>
            <w:vMerge/>
          </w:tcPr>
          <w:p w14:paraId="6297968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C75DE6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Характеристика обязанностей участковых уполномоченных полиции</w:t>
            </w:r>
          </w:p>
        </w:tc>
        <w:tc>
          <w:tcPr>
            <w:tcW w:w="917" w:type="pct"/>
            <w:gridSpan w:val="3"/>
            <w:vMerge w:val="restart"/>
            <w:vAlign w:val="center"/>
          </w:tcPr>
          <w:p w14:paraId="00E11153" w14:textId="77777777" w:rsidR="00746F1F" w:rsidRPr="006006D8" w:rsidRDefault="00746F1F" w:rsidP="003E058A">
            <w:pPr>
              <w:spacing w:after="0" w:line="240" w:lineRule="auto"/>
              <w:jc w:val="center"/>
              <w:rPr>
                <w:rFonts w:ascii="Times New Roman" w:hAnsi="Times New Roman"/>
                <w:b/>
                <w:sz w:val="24"/>
                <w:szCs w:val="24"/>
              </w:rPr>
            </w:pPr>
          </w:p>
          <w:p w14:paraId="556247C9" w14:textId="77777777" w:rsidR="00746F1F" w:rsidRPr="006006D8" w:rsidRDefault="00746F1F" w:rsidP="003E058A">
            <w:pPr>
              <w:spacing w:after="0" w:line="240" w:lineRule="auto"/>
              <w:jc w:val="center"/>
              <w:rPr>
                <w:rFonts w:ascii="Times New Roman" w:hAnsi="Times New Roman"/>
                <w:b/>
                <w:sz w:val="24"/>
                <w:szCs w:val="24"/>
              </w:rPr>
            </w:pPr>
          </w:p>
          <w:p w14:paraId="3668D16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6E36F4A6" w14:textId="77777777" w:rsidR="00746F1F" w:rsidRPr="006006D8" w:rsidRDefault="00746F1F" w:rsidP="003E058A">
            <w:pPr>
              <w:spacing w:after="0" w:line="240" w:lineRule="auto"/>
              <w:jc w:val="center"/>
              <w:rPr>
                <w:rFonts w:ascii="Times New Roman" w:hAnsi="Times New Roman"/>
                <w:b/>
                <w:sz w:val="24"/>
                <w:szCs w:val="24"/>
              </w:rPr>
            </w:pPr>
          </w:p>
          <w:p w14:paraId="4D546B08" w14:textId="77777777" w:rsidR="00746F1F" w:rsidRPr="006006D8" w:rsidRDefault="00746F1F" w:rsidP="003E058A">
            <w:pPr>
              <w:spacing w:after="0" w:line="240" w:lineRule="auto"/>
              <w:jc w:val="center"/>
              <w:rPr>
                <w:rFonts w:ascii="Times New Roman" w:hAnsi="Times New Roman"/>
                <w:b/>
                <w:sz w:val="24"/>
                <w:szCs w:val="24"/>
              </w:rPr>
            </w:pPr>
          </w:p>
          <w:p w14:paraId="3A9AECF2" w14:textId="77777777" w:rsidR="00746F1F" w:rsidRPr="006006D8" w:rsidRDefault="00746F1F" w:rsidP="003E058A">
            <w:pPr>
              <w:spacing w:after="0" w:line="240" w:lineRule="auto"/>
              <w:jc w:val="center"/>
              <w:rPr>
                <w:rFonts w:ascii="Times New Roman" w:hAnsi="Times New Roman"/>
                <w:b/>
                <w:sz w:val="24"/>
                <w:szCs w:val="24"/>
              </w:rPr>
            </w:pPr>
          </w:p>
          <w:p w14:paraId="6480CDFD" w14:textId="77777777" w:rsidR="00746F1F" w:rsidRPr="006006D8" w:rsidRDefault="00746F1F" w:rsidP="003E058A">
            <w:pPr>
              <w:spacing w:after="0" w:line="240" w:lineRule="auto"/>
              <w:jc w:val="center"/>
              <w:rPr>
                <w:rFonts w:ascii="Times New Roman" w:hAnsi="Times New Roman"/>
                <w:b/>
                <w:sz w:val="24"/>
                <w:szCs w:val="24"/>
              </w:rPr>
            </w:pPr>
          </w:p>
          <w:p w14:paraId="3C6B4717" w14:textId="77777777" w:rsidR="00746F1F" w:rsidRPr="006006D8" w:rsidRDefault="00746F1F" w:rsidP="003E058A">
            <w:pPr>
              <w:spacing w:after="0" w:line="240" w:lineRule="auto"/>
              <w:jc w:val="center"/>
              <w:rPr>
                <w:rFonts w:ascii="Times New Roman" w:hAnsi="Times New Roman"/>
                <w:b/>
                <w:sz w:val="24"/>
                <w:szCs w:val="24"/>
              </w:rPr>
            </w:pPr>
          </w:p>
          <w:p w14:paraId="7A931192" w14:textId="77777777" w:rsidR="00746F1F" w:rsidRPr="006006D8" w:rsidRDefault="00746F1F" w:rsidP="003E058A">
            <w:pPr>
              <w:spacing w:after="0" w:line="240" w:lineRule="auto"/>
              <w:jc w:val="center"/>
              <w:rPr>
                <w:rFonts w:ascii="Times New Roman" w:hAnsi="Times New Roman"/>
                <w:b/>
                <w:sz w:val="24"/>
                <w:szCs w:val="24"/>
              </w:rPr>
            </w:pPr>
          </w:p>
          <w:p w14:paraId="7716148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lang w:val="en-US"/>
              </w:rPr>
              <w:t>2</w:t>
            </w:r>
          </w:p>
        </w:tc>
      </w:tr>
      <w:tr w:rsidR="00746F1F" w:rsidRPr="006006D8" w14:paraId="06DBC81F" w14:textId="77777777" w:rsidTr="00E06224">
        <w:tc>
          <w:tcPr>
            <w:tcW w:w="950" w:type="pct"/>
            <w:vMerge/>
          </w:tcPr>
          <w:p w14:paraId="2409205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D298D9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Организация деятельности участкового уполномоченного полиции. Служебная документация участкового уполномоченного полиции</w:t>
            </w:r>
          </w:p>
        </w:tc>
        <w:tc>
          <w:tcPr>
            <w:tcW w:w="917" w:type="pct"/>
            <w:gridSpan w:val="3"/>
            <w:vMerge/>
            <w:vAlign w:val="center"/>
          </w:tcPr>
          <w:p w14:paraId="0E2A4668"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415E30F" w14:textId="77777777" w:rsidTr="00E06224">
        <w:tc>
          <w:tcPr>
            <w:tcW w:w="950" w:type="pct"/>
            <w:vMerge/>
          </w:tcPr>
          <w:p w14:paraId="3898F38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EC43B1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91BDD8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2D0DC39B"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2D06554A" w14:textId="77777777" w:rsidTr="00E06224">
        <w:tc>
          <w:tcPr>
            <w:tcW w:w="950" w:type="pct"/>
            <w:vMerge w:val="restart"/>
          </w:tcPr>
          <w:p w14:paraId="56B4707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10. </w:t>
            </w:r>
          </w:p>
          <w:p w14:paraId="634A8F8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 делам несовершеннолетних органов внутренних дел</w:t>
            </w:r>
          </w:p>
        </w:tc>
        <w:tc>
          <w:tcPr>
            <w:tcW w:w="3133" w:type="pct"/>
          </w:tcPr>
          <w:p w14:paraId="3E70AD72"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03BAB6E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7CD872F5" w14:textId="77777777" w:rsidTr="00E06224">
        <w:tc>
          <w:tcPr>
            <w:tcW w:w="950" w:type="pct"/>
            <w:vMerge/>
          </w:tcPr>
          <w:p w14:paraId="6702CE4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1B03DD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Государственная политика в сфере предупреждения и пресечения безнадзорности и правонарушений несовершеннолетних, защиты их прав</w:t>
            </w:r>
          </w:p>
        </w:tc>
        <w:tc>
          <w:tcPr>
            <w:tcW w:w="917" w:type="pct"/>
            <w:gridSpan w:val="3"/>
            <w:vAlign w:val="center"/>
          </w:tcPr>
          <w:p w14:paraId="1140C529"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FC01146" w14:textId="77777777" w:rsidTr="00E06224">
        <w:tc>
          <w:tcPr>
            <w:tcW w:w="950" w:type="pct"/>
            <w:vMerge/>
          </w:tcPr>
          <w:p w14:paraId="16BF22A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DA05D9E"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организационное построение и основные направления деятельности подразделений по делам несовершеннолетних органов внутренних дел</w:t>
            </w:r>
          </w:p>
        </w:tc>
        <w:tc>
          <w:tcPr>
            <w:tcW w:w="917" w:type="pct"/>
            <w:gridSpan w:val="3"/>
            <w:vAlign w:val="center"/>
          </w:tcPr>
          <w:p w14:paraId="4C345C2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2B0979A" w14:textId="77777777" w:rsidTr="00E06224">
        <w:tc>
          <w:tcPr>
            <w:tcW w:w="950" w:type="pct"/>
            <w:vMerge/>
          </w:tcPr>
          <w:p w14:paraId="56635A6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C8F450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организация работы центров временного содержания для несовершеннолетних правонарушителей органов внутренних дел</w:t>
            </w:r>
          </w:p>
        </w:tc>
        <w:tc>
          <w:tcPr>
            <w:tcW w:w="917" w:type="pct"/>
            <w:gridSpan w:val="3"/>
            <w:vAlign w:val="center"/>
          </w:tcPr>
          <w:p w14:paraId="5F581F2B"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E30BA0C" w14:textId="77777777" w:rsidTr="00E06224">
        <w:tc>
          <w:tcPr>
            <w:tcW w:w="950" w:type="pct"/>
            <w:vMerge/>
          </w:tcPr>
          <w:p w14:paraId="5BB4C6C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139FC2F"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Особенности привлечения к административной ответственности несовершеннолетних</w:t>
            </w:r>
          </w:p>
        </w:tc>
        <w:tc>
          <w:tcPr>
            <w:tcW w:w="917" w:type="pct"/>
            <w:gridSpan w:val="3"/>
            <w:vAlign w:val="center"/>
          </w:tcPr>
          <w:p w14:paraId="688C6CA4"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73B664B" w14:textId="77777777" w:rsidTr="00E06224">
        <w:tc>
          <w:tcPr>
            <w:tcW w:w="950" w:type="pct"/>
            <w:vMerge/>
          </w:tcPr>
          <w:p w14:paraId="5E5E62D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602649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4DAAFB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4936FF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3569CD04" w14:textId="77777777" w:rsidTr="00E06224">
        <w:tc>
          <w:tcPr>
            <w:tcW w:w="950" w:type="pct"/>
            <w:vMerge w:val="restart"/>
          </w:tcPr>
          <w:p w14:paraId="7CD025F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584E0D1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559DFF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23F2A73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 xml:space="preserve">Тема 11. </w:t>
            </w:r>
          </w:p>
          <w:p w14:paraId="2F055BD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BA235A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полиции по охране и конвоированию подозреваемых и обвиняемых в совершении преступлений</w:t>
            </w:r>
          </w:p>
        </w:tc>
        <w:tc>
          <w:tcPr>
            <w:tcW w:w="3133" w:type="pct"/>
          </w:tcPr>
          <w:p w14:paraId="18F137FD"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78FDA32C"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1272FF98" w14:textId="77777777" w:rsidTr="00E06224">
        <w:trPr>
          <w:trHeight w:val="360"/>
        </w:trPr>
        <w:tc>
          <w:tcPr>
            <w:tcW w:w="950" w:type="pct"/>
            <w:vMerge/>
          </w:tcPr>
          <w:p w14:paraId="36EADA0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val="restart"/>
          </w:tcPr>
          <w:p w14:paraId="6ABA6A7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Назначение и организация работы изоляторов временного содержания подозреваемых и обвиняемых органов внутренних дел</w:t>
            </w:r>
          </w:p>
        </w:tc>
        <w:tc>
          <w:tcPr>
            <w:tcW w:w="917" w:type="pct"/>
            <w:gridSpan w:val="3"/>
            <w:vMerge w:val="restart"/>
            <w:vAlign w:val="center"/>
          </w:tcPr>
          <w:p w14:paraId="0C93857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77AFE351" w14:textId="77777777" w:rsidTr="00E06224">
        <w:trPr>
          <w:trHeight w:val="276"/>
        </w:trPr>
        <w:tc>
          <w:tcPr>
            <w:tcW w:w="950" w:type="pct"/>
            <w:vMerge/>
          </w:tcPr>
          <w:p w14:paraId="60C41EE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tcPr>
          <w:p w14:paraId="5EE20544" w14:textId="77777777" w:rsidR="00746F1F" w:rsidRPr="006006D8" w:rsidRDefault="00746F1F" w:rsidP="003E058A">
            <w:pPr>
              <w:suppressAutoHyphens/>
              <w:spacing w:after="0" w:line="240" w:lineRule="auto"/>
              <w:rPr>
                <w:rFonts w:ascii="Times New Roman" w:hAnsi="Times New Roman"/>
                <w:bCs/>
                <w:sz w:val="24"/>
                <w:szCs w:val="24"/>
              </w:rPr>
            </w:pPr>
          </w:p>
        </w:tc>
        <w:tc>
          <w:tcPr>
            <w:tcW w:w="917" w:type="pct"/>
            <w:gridSpan w:val="3"/>
            <w:vMerge/>
            <w:vAlign w:val="center"/>
          </w:tcPr>
          <w:p w14:paraId="1FF0E5E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4971C3AB" w14:textId="77777777" w:rsidTr="00E06224">
        <w:tc>
          <w:tcPr>
            <w:tcW w:w="950" w:type="pct"/>
            <w:vMerge/>
          </w:tcPr>
          <w:p w14:paraId="31B0A0E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01A595F" w14:textId="77777777" w:rsidR="00746F1F" w:rsidRPr="006006D8" w:rsidRDefault="00746F1F" w:rsidP="003E058A">
            <w:pPr>
              <w:suppressAutoHyphens/>
              <w:spacing w:after="0" w:line="240" w:lineRule="auto"/>
              <w:rPr>
                <w:rFonts w:ascii="Times New Roman" w:hAnsi="Times New Roman"/>
                <w:bCs/>
                <w:sz w:val="24"/>
                <w:szCs w:val="24"/>
              </w:rPr>
            </w:pPr>
            <w:proofErr w:type="gramStart"/>
            <w:r w:rsidRPr="006006D8">
              <w:rPr>
                <w:rFonts w:ascii="Times New Roman" w:hAnsi="Times New Roman"/>
                <w:bCs/>
                <w:sz w:val="24"/>
                <w:szCs w:val="24"/>
              </w:rPr>
              <w:t>2 .</w:t>
            </w:r>
            <w:proofErr w:type="gramEnd"/>
            <w:r w:rsidRPr="006006D8">
              <w:rPr>
                <w:rFonts w:ascii="Times New Roman" w:hAnsi="Times New Roman"/>
                <w:bCs/>
                <w:sz w:val="24"/>
                <w:szCs w:val="24"/>
              </w:rPr>
              <w:t xml:space="preserve"> Основания и порядок приема в изолятор временного содержания подозреваемых и обвиняемых органов внутренних дел</w:t>
            </w:r>
          </w:p>
        </w:tc>
        <w:tc>
          <w:tcPr>
            <w:tcW w:w="917" w:type="pct"/>
            <w:gridSpan w:val="3"/>
            <w:vMerge/>
            <w:vAlign w:val="center"/>
          </w:tcPr>
          <w:p w14:paraId="6DE370F8"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62A5983" w14:textId="77777777" w:rsidTr="00E06224">
        <w:trPr>
          <w:trHeight w:val="645"/>
        </w:trPr>
        <w:tc>
          <w:tcPr>
            <w:tcW w:w="950" w:type="pct"/>
            <w:vMerge/>
          </w:tcPr>
          <w:p w14:paraId="2C6C4E6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209036F"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Вывод, выдача, освобождение заключенных под стражу лиц из изолятора временного содержания подозреваемых и обвиняемых органов внутренних дел</w:t>
            </w:r>
          </w:p>
        </w:tc>
        <w:tc>
          <w:tcPr>
            <w:tcW w:w="917" w:type="pct"/>
            <w:gridSpan w:val="3"/>
            <w:vMerge/>
            <w:vAlign w:val="center"/>
          </w:tcPr>
          <w:p w14:paraId="3ED5ABBD"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54B9C433" w14:textId="77777777" w:rsidTr="00E06224">
        <w:tc>
          <w:tcPr>
            <w:tcW w:w="950" w:type="pct"/>
            <w:vMerge/>
          </w:tcPr>
          <w:p w14:paraId="41B8C6F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8B6ADED"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Конвойная служба полиции</w:t>
            </w:r>
          </w:p>
        </w:tc>
        <w:tc>
          <w:tcPr>
            <w:tcW w:w="917" w:type="pct"/>
            <w:gridSpan w:val="3"/>
            <w:vMerge w:val="restart"/>
            <w:vAlign w:val="center"/>
          </w:tcPr>
          <w:p w14:paraId="433B4B0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29B41C1F" w14:textId="77777777" w:rsidTr="00E06224">
        <w:tc>
          <w:tcPr>
            <w:tcW w:w="950" w:type="pct"/>
            <w:vMerge/>
          </w:tcPr>
          <w:p w14:paraId="75A8BA0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4F4C4A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Порядок приема лиц, подлежащих конвоированию. Способы конвоирования</w:t>
            </w:r>
          </w:p>
        </w:tc>
        <w:tc>
          <w:tcPr>
            <w:tcW w:w="917" w:type="pct"/>
            <w:gridSpan w:val="3"/>
            <w:vMerge/>
            <w:vAlign w:val="center"/>
          </w:tcPr>
          <w:p w14:paraId="1D282F87"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5D53D0EB" w14:textId="77777777" w:rsidTr="00E06224">
        <w:tc>
          <w:tcPr>
            <w:tcW w:w="950" w:type="pct"/>
            <w:vMerge/>
          </w:tcPr>
          <w:p w14:paraId="7DA78F1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028C67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753632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510B74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67D3B83E" w14:textId="77777777" w:rsidTr="00E06224">
        <w:tc>
          <w:tcPr>
            <w:tcW w:w="950" w:type="pct"/>
            <w:vMerge w:val="restart"/>
          </w:tcPr>
          <w:p w14:paraId="7382B51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7869240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12. </w:t>
            </w:r>
          </w:p>
          <w:p w14:paraId="74979B5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Лицензионно-разрешительный полицейский надзор в сфере оборота ору</w:t>
            </w:r>
            <w:r w:rsidR="003E058A">
              <w:rPr>
                <w:rFonts w:ascii="Times New Roman" w:hAnsi="Times New Roman"/>
                <w:b/>
                <w:bCs/>
                <w:sz w:val="24"/>
                <w:szCs w:val="24"/>
              </w:rPr>
              <w:t>жия, за частной деятельностью (</w:t>
            </w:r>
            <w:r>
              <w:rPr>
                <w:rFonts w:ascii="Times New Roman" w:hAnsi="Times New Roman"/>
                <w:b/>
                <w:bCs/>
                <w:sz w:val="24"/>
                <w:szCs w:val="24"/>
              </w:rPr>
              <w:t>сыскной) и охранной деятельностью</w:t>
            </w:r>
          </w:p>
        </w:tc>
        <w:tc>
          <w:tcPr>
            <w:tcW w:w="3133" w:type="pct"/>
          </w:tcPr>
          <w:p w14:paraId="77307755"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195EE06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34234D61" w14:textId="77777777" w:rsidTr="00E06224">
        <w:tc>
          <w:tcPr>
            <w:tcW w:w="950" w:type="pct"/>
            <w:vMerge/>
          </w:tcPr>
          <w:p w14:paraId="405000C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83AE5D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правовое регулирование лицензионно-разрешительной системы</w:t>
            </w:r>
          </w:p>
        </w:tc>
        <w:tc>
          <w:tcPr>
            <w:tcW w:w="917" w:type="pct"/>
            <w:gridSpan w:val="3"/>
            <w:vAlign w:val="center"/>
          </w:tcPr>
          <w:p w14:paraId="668FC27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2F7D6E80" w14:textId="77777777" w:rsidTr="00E06224">
        <w:tc>
          <w:tcPr>
            <w:tcW w:w="950" w:type="pct"/>
            <w:vMerge/>
          </w:tcPr>
          <w:p w14:paraId="495C646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8844E9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Понятие и особенности лицензионно-разрешительного полицейского надзора за частной детективной деятельностью</w:t>
            </w:r>
          </w:p>
        </w:tc>
        <w:tc>
          <w:tcPr>
            <w:tcW w:w="917" w:type="pct"/>
            <w:gridSpan w:val="3"/>
            <w:vMerge w:val="restart"/>
            <w:vAlign w:val="center"/>
          </w:tcPr>
          <w:p w14:paraId="06C7867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8BCC162" w14:textId="77777777" w:rsidTr="00E06224">
        <w:tc>
          <w:tcPr>
            <w:tcW w:w="950" w:type="pct"/>
            <w:vMerge/>
          </w:tcPr>
          <w:p w14:paraId="7A04E8F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96AE62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Организация лицензионно-разрешительного полицейского надзора в сфере оборота оружия, за частной детективной и охранной деятельностью, его субъекты и объекты</w:t>
            </w:r>
          </w:p>
        </w:tc>
        <w:tc>
          <w:tcPr>
            <w:tcW w:w="917" w:type="pct"/>
            <w:gridSpan w:val="3"/>
            <w:vMerge/>
            <w:vAlign w:val="center"/>
          </w:tcPr>
          <w:p w14:paraId="050B976C"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94E631B" w14:textId="77777777" w:rsidTr="00E06224">
        <w:tc>
          <w:tcPr>
            <w:tcW w:w="950" w:type="pct"/>
            <w:vMerge/>
          </w:tcPr>
          <w:p w14:paraId="6C539A7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E59236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Меры административного принуждения, применяемые при осуществлении лицензионно-разрешительного полицейского надзора в сфере оборота оружия, за частной детективной (сыскной) и охранной деятельностью</w:t>
            </w:r>
          </w:p>
        </w:tc>
        <w:tc>
          <w:tcPr>
            <w:tcW w:w="917" w:type="pct"/>
            <w:gridSpan w:val="3"/>
            <w:vMerge/>
            <w:vAlign w:val="center"/>
          </w:tcPr>
          <w:p w14:paraId="1CB07A3E"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6B78AA25" w14:textId="77777777" w:rsidTr="00E06224">
        <w:tc>
          <w:tcPr>
            <w:tcW w:w="950" w:type="pct"/>
            <w:vMerge/>
          </w:tcPr>
          <w:p w14:paraId="0F3CE0B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D84D6F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C38AF4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5AA25CC"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2FFCF709" w14:textId="77777777" w:rsidTr="00E06224">
        <w:tc>
          <w:tcPr>
            <w:tcW w:w="950" w:type="pct"/>
            <w:vMerge w:val="restart"/>
            <w:vAlign w:val="center"/>
          </w:tcPr>
          <w:p w14:paraId="0F243FA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CA9FCC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13. </w:t>
            </w:r>
          </w:p>
          <w:p w14:paraId="2053FAD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Обеспечение полицией безопасности дорожного движения ДПС ГИБДД</w:t>
            </w:r>
          </w:p>
        </w:tc>
        <w:tc>
          <w:tcPr>
            <w:tcW w:w="3133" w:type="pct"/>
          </w:tcPr>
          <w:p w14:paraId="50CC120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3FDD832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346459A7" w14:textId="77777777" w:rsidTr="00E06224">
        <w:tc>
          <w:tcPr>
            <w:tcW w:w="950" w:type="pct"/>
            <w:vMerge/>
          </w:tcPr>
          <w:p w14:paraId="169DF0E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42ED50F"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Государственная политика в сфере безопасности дорожного движения</w:t>
            </w:r>
          </w:p>
        </w:tc>
        <w:tc>
          <w:tcPr>
            <w:tcW w:w="917" w:type="pct"/>
            <w:gridSpan w:val="3"/>
            <w:vAlign w:val="center"/>
          </w:tcPr>
          <w:p w14:paraId="53B07AD0"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4A357DB" w14:textId="77777777" w:rsidTr="00E06224">
        <w:tc>
          <w:tcPr>
            <w:tcW w:w="950" w:type="pct"/>
            <w:vMerge/>
          </w:tcPr>
          <w:p w14:paraId="08D0183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23DA07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Законодательство Российской Федерации в сфере безопасности дорожного движения</w:t>
            </w:r>
          </w:p>
        </w:tc>
        <w:tc>
          <w:tcPr>
            <w:tcW w:w="917" w:type="pct"/>
            <w:gridSpan w:val="3"/>
            <w:vAlign w:val="center"/>
          </w:tcPr>
          <w:p w14:paraId="0141CEB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29ABDB69" w14:textId="77777777" w:rsidTr="00E06224">
        <w:tc>
          <w:tcPr>
            <w:tcW w:w="950" w:type="pct"/>
            <w:vMerge/>
          </w:tcPr>
          <w:p w14:paraId="196E5A8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994D16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задачи и организационное построение Государственной инспекции безопасности дорожного движения</w:t>
            </w:r>
          </w:p>
        </w:tc>
        <w:tc>
          <w:tcPr>
            <w:tcW w:w="917" w:type="pct"/>
            <w:gridSpan w:val="3"/>
            <w:vAlign w:val="center"/>
          </w:tcPr>
          <w:p w14:paraId="1D3231C4"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F94F9B8" w14:textId="77777777" w:rsidTr="00E06224">
        <w:tc>
          <w:tcPr>
            <w:tcW w:w="950" w:type="pct"/>
            <w:vMerge/>
          </w:tcPr>
          <w:p w14:paraId="410D0F4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D0F0EB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Основные направления деятельности Государственной инспекции безопасности дорожного движения</w:t>
            </w:r>
          </w:p>
        </w:tc>
        <w:tc>
          <w:tcPr>
            <w:tcW w:w="917" w:type="pct"/>
            <w:gridSpan w:val="3"/>
            <w:vAlign w:val="center"/>
          </w:tcPr>
          <w:p w14:paraId="35B4AE7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382FA5BE" w14:textId="77777777" w:rsidTr="00E06224">
        <w:tc>
          <w:tcPr>
            <w:tcW w:w="950" w:type="pct"/>
            <w:vMerge/>
          </w:tcPr>
          <w:p w14:paraId="413CEB6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920778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D9597E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Работа с лекционным материалом. Работа с учебником</w:t>
            </w:r>
          </w:p>
        </w:tc>
        <w:tc>
          <w:tcPr>
            <w:tcW w:w="917" w:type="pct"/>
            <w:gridSpan w:val="3"/>
            <w:vAlign w:val="center"/>
          </w:tcPr>
          <w:p w14:paraId="7EF2804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lastRenderedPageBreak/>
              <w:t>5</w:t>
            </w:r>
          </w:p>
        </w:tc>
      </w:tr>
      <w:tr w:rsidR="00746F1F" w:rsidRPr="006006D8" w14:paraId="0CBEE798" w14:textId="77777777" w:rsidTr="00E06224">
        <w:tc>
          <w:tcPr>
            <w:tcW w:w="950" w:type="pct"/>
            <w:vMerge w:val="restart"/>
          </w:tcPr>
          <w:p w14:paraId="16F6396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p>
          <w:p w14:paraId="7F03D90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06D8">
              <w:rPr>
                <w:rFonts w:ascii="Times New Roman" w:hAnsi="Times New Roman"/>
                <w:b/>
                <w:bCs/>
                <w:color w:val="000000"/>
                <w:sz w:val="24"/>
                <w:szCs w:val="24"/>
              </w:rPr>
              <w:t>Тема 14.</w:t>
            </w:r>
          </w:p>
          <w:p w14:paraId="51AB15B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sz w:val="24"/>
                <w:szCs w:val="24"/>
              </w:rPr>
              <w:t>Правовое положение и организация деятельности подразделений вневедомственной охраны</w:t>
            </w:r>
          </w:p>
        </w:tc>
        <w:tc>
          <w:tcPr>
            <w:tcW w:w="3133" w:type="pct"/>
          </w:tcPr>
          <w:p w14:paraId="2B6C5A9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76DCB95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0414ED64" w14:textId="77777777" w:rsidTr="00E06224">
        <w:tc>
          <w:tcPr>
            <w:tcW w:w="950" w:type="pct"/>
            <w:vMerge/>
          </w:tcPr>
          <w:p w14:paraId="12C7737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8A6178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службы вневедомственной охраны</w:t>
            </w:r>
          </w:p>
        </w:tc>
        <w:tc>
          <w:tcPr>
            <w:tcW w:w="917" w:type="pct"/>
            <w:gridSpan w:val="3"/>
            <w:vAlign w:val="center"/>
          </w:tcPr>
          <w:p w14:paraId="66E1EB8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AF1BCDC" w14:textId="77777777" w:rsidTr="00E06224">
        <w:tc>
          <w:tcPr>
            <w:tcW w:w="950" w:type="pct"/>
            <w:vMerge/>
          </w:tcPr>
          <w:p w14:paraId="31E3BEE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91FE995"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Основные направления деятельности службы вневедомственной охраны. Характеристика объектов, подлежащих государственной охране</w:t>
            </w:r>
          </w:p>
        </w:tc>
        <w:tc>
          <w:tcPr>
            <w:tcW w:w="917" w:type="pct"/>
            <w:gridSpan w:val="3"/>
            <w:vAlign w:val="center"/>
          </w:tcPr>
          <w:p w14:paraId="2850B30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D820E74" w14:textId="77777777" w:rsidTr="00E06224">
        <w:tc>
          <w:tcPr>
            <w:tcW w:w="950" w:type="pct"/>
            <w:vMerge/>
          </w:tcPr>
          <w:p w14:paraId="66E7142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9FDA411" w14:textId="77777777" w:rsidR="00746F1F" w:rsidRPr="006006D8" w:rsidRDefault="00746F1F" w:rsidP="003E058A">
            <w:pPr>
              <w:suppressAutoHyphens/>
              <w:spacing w:after="0" w:line="240" w:lineRule="auto"/>
              <w:rPr>
                <w:rFonts w:ascii="Times New Roman" w:hAnsi="Times New Roman"/>
                <w:bCs/>
                <w:sz w:val="24"/>
                <w:szCs w:val="24"/>
              </w:rPr>
            </w:pPr>
            <w:r>
              <w:rPr>
                <w:rFonts w:ascii="Times New Roman" w:hAnsi="Times New Roman"/>
                <w:bCs/>
                <w:sz w:val="24"/>
                <w:szCs w:val="24"/>
              </w:rPr>
              <w:t>3.</w:t>
            </w:r>
            <w:r w:rsidRPr="006006D8">
              <w:rPr>
                <w:rFonts w:ascii="Times New Roman" w:hAnsi="Times New Roman"/>
                <w:bCs/>
                <w:sz w:val="24"/>
                <w:szCs w:val="24"/>
              </w:rPr>
              <w:t xml:space="preserve"> Организация деятельности вневедомственной охраны по обеспечению сохранности имущества собственников с использованием технических средств охраны</w:t>
            </w:r>
          </w:p>
        </w:tc>
        <w:tc>
          <w:tcPr>
            <w:tcW w:w="917" w:type="pct"/>
            <w:gridSpan w:val="3"/>
            <w:vAlign w:val="center"/>
          </w:tcPr>
          <w:p w14:paraId="228BEFF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1256E24" w14:textId="77777777" w:rsidTr="00E06224">
        <w:trPr>
          <w:trHeight w:val="129"/>
        </w:trPr>
        <w:tc>
          <w:tcPr>
            <w:tcW w:w="950" w:type="pct"/>
            <w:vMerge/>
          </w:tcPr>
          <w:p w14:paraId="317160A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5964295"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0852C63"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sz w:val="24"/>
                <w:szCs w:val="24"/>
              </w:rPr>
              <w:t>конспект</w:t>
            </w:r>
          </w:p>
        </w:tc>
        <w:tc>
          <w:tcPr>
            <w:tcW w:w="917" w:type="pct"/>
            <w:gridSpan w:val="3"/>
            <w:vAlign w:val="center"/>
          </w:tcPr>
          <w:p w14:paraId="2004BF2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4947BBB" w14:textId="77777777" w:rsidTr="00E06224">
        <w:tc>
          <w:tcPr>
            <w:tcW w:w="950" w:type="pct"/>
            <w:vMerge w:val="restart"/>
          </w:tcPr>
          <w:p w14:paraId="43FF3F6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32305B03"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15.</w:t>
            </w:r>
          </w:p>
          <w:p w14:paraId="042060F4" w14:textId="77777777" w:rsidR="00746F1F" w:rsidRPr="006006D8" w:rsidRDefault="00746F1F" w:rsidP="003E058A">
            <w:pPr>
              <w:rPr>
                <w:rFonts w:ascii="Times New Roman" w:hAnsi="Times New Roman"/>
                <w:b/>
                <w:bCs/>
                <w:sz w:val="24"/>
                <w:szCs w:val="24"/>
              </w:rPr>
            </w:pPr>
            <w:r>
              <w:rPr>
                <w:rFonts w:ascii="Times New Roman" w:hAnsi="Times New Roman"/>
                <w:b/>
                <w:bCs/>
                <w:sz w:val="24"/>
                <w:szCs w:val="24"/>
              </w:rPr>
              <w:t>Контроль полиции за соблюдением паспортно-регистрационных и миграционных правил</w:t>
            </w:r>
          </w:p>
        </w:tc>
        <w:tc>
          <w:tcPr>
            <w:tcW w:w="3133" w:type="pct"/>
          </w:tcPr>
          <w:p w14:paraId="6934227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101B276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7CC3F4D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3DFF2492" w14:textId="77777777" w:rsidTr="00E06224">
        <w:tc>
          <w:tcPr>
            <w:tcW w:w="950" w:type="pct"/>
            <w:vMerge/>
          </w:tcPr>
          <w:p w14:paraId="4F5B5B3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EC76C9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назначение паспортно-регистрационной системы в Российской Федерации, функции полиции по контролю за ее осуществлением</w:t>
            </w:r>
          </w:p>
        </w:tc>
        <w:tc>
          <w:tcPr>
            <w:tcW w:w="917" w:type="pct"/>
            <w:gridSpan w:val="3"/>
            <w:vAlign w:val="center"/>
          </w:tcPr>
          <w:p w14:paraId="439D3F8F"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029C2A0B" w14:textId="77777777" w:rsidR="00746F1F" w:rsidRPr="006006D8" w:rsidRDefault="00746F1F" w:rsidP="003E058A">
            <w:pPr>
              <w:spacing w:after="0" w:line="240" w:lineRule="auto"/>
              <w:jc w:val="center"/>
              <w:rPr>
                <w:rFonts w:ascii="Times New Roman" w:hAnsi="Times New Roman"/>
                <w:b/>
                <w:sz w:val="24"/>
                <w:szCs w:val="24"/>
              </w:rPr>
            </w:pPr>
          </w:p>
          <w:p w14:paraId="3C059A59"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2BBAD8DC" w14:textId="77777777" w:rsidTr="00E06224">
        <w:tc>
          <w:tcPr>
            <w:tcW w:w="950" w:type="pct"/>
            <w:vMerge/>
          </w:tcPr>
          <w:p w14:paraId="002AD68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674923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Предупреждение, выявление и пресечение полицией нарушений правил паспортно-регистрационной системы</w:t>
            </w:r>
          </w:p>
        </w:tc>
        <w:tc>
          <w:tcPr>
            <w:tcW w:w="917" w:type="pct"/>
            <w:gridSpan w:val="3"/>
            <w:vAlign w:val="center"/>
          </w:tcPr>
          <w:p w14:paraId="411A4962" w14:textId="77777777" w:rsidR="00746F1F" w:rsidRPr="006006D8" w:rsidRDefault="00746F1F" w:rsidP="003E058A">
            <w:pPr>
              <w:spacing w:after="0" w:line="240" w:lineRule="auto"/>
              <w:jc w:val="center"/>
              <w:rPr>
                <w:rFonts w:ascii="Times New Roman" w:hAnsi="Times New Roman"/>
                <w:b/>
                <w:sz w:val="24"/>
                <w:szCs w:val="24"/>
              </w:rPr>
            </w:pPr>
          </w:p>
          <w:p w14:paraId="287E110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0760E84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45025FEE" w14:textId="77777777" w:rsidTr="00E06224">
        <w:trPr>
          <w:trHeight w:val="1292"/>
        </w:trPr>
        <w:tc>
          <w:tcPr>
            <w:tcW w:w="950" w:type="pct"/>
            <w:vMerge/>
          </w:tcPr>
          <w:p w14:paraId="3A1E423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5DE3C9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Предупреждение, выявление и пресечение полицией нарушений правил пребывания на территории Российской Федерации иностранных граждан и лиц без гражданства</w:t>
            </w:r>
          </w:p>
        </w:tc>
        <w:tc>
          <w:tcPr>
            <w:tcW w:w="917" w:type="pct"/>
            <w:gridSpan w:val="3"/>
            <w:vAlign w:val="center"/>
          </w:tcPr>
          <w:p w14:paraId="29C6A70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2E78067B" w14:textId="77777777" w:rsidTr="00E06224">
        <w:trPr>
          <w:trHeight w:val="515"/>
        </w:trPr>
        <w:tc>
          <w:tcPr>
            <w:tcW w:w="950" w:type="pct"/>
            <w:vMerge/>
          </w:tcPr>
          <w:p w14:paraId="072703A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EC30CF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1BD5DCB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76802E2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6E7F7864" w14:textId="77777777" w:rsidTr="00E06224">
        <w:trPr>
          <w:trHeight w:val="850"/>
        </w:trPr>
        <w:tc>
          <w:tcPr>
            <w:tcW w:w="950" w:type="pct"/>
            <w:vMerge w:val="restart"/>
          </w:tcPr>
          <w:p w14:paraId="4D9D750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2C9F46F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16.</w:t>
            </w:r>
          </w:p>
          <w:p w14:paraId="7571444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Правовые и организационные основы деятельности </w:t>
            </w:r>
            <w:r>
              <w:rPr>
                <w:rFonts w:ascii="Times New Roman" w:hAnsi="Times New Roman"/>
                <w:b/>
                <w:bCs/>
                <w:sz w:val="24"/>
                <w:szCs w:val="24"/>
              </w:rPr>
              <w:lastRenderedPageBreak/>
              <w:t>полиции на объектах транспорта</w:t>
            </w:r>
          </w:p>
        </w:tc>
        <w:tc>
          <w:tcPr>
            <w:tcW w:w="3133" w:type="pct"/>
          </w:tcPr>
          <w:p w14:paraId="1554F82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77C128B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4843DCEE"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2D15A858" w14:textId="77777777" w:rsidTr="00E06224">
        <w:tc>
          <w:tcPr>
            <w:tcW w:w="950" w:type="pct"/>
            <w:vMerge/>
          </w:tcPr>
          <w:p w14:paraId="2B3A7DA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7DF43EA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Особенности охраны общественного порядка и обеспечения общественной безопасности на железнодорожном, воздушном, водном транспорте</w:t>
            </w:r>
          </w:p>
        </w:tc>
        <w:tc>
          <w:tcPr>
            <w:tcW w:w="917" w:type="pct"/>
            <w:gridSpan w:val="3"/>
            <w:vAlign w:val="center"/>
          </w:tcPr>
          <w:p w14:paraId="1E152ABF"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1B527E11" w14:textId="77777777" w:rsidTr="00E06224">
        <w:tc>
          <w:tcPr>
            <w:tcW w:w="950" w:type="pct"/>
            <w:vMerge/>
          </w:tcPr>
          <w:p w14:paraId="32E8125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0C1422F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Задачи, функции, система и структура органов внутренних дел на транспорте</w:t>
            </w:r>
          </w:p>
        </w:tc>
        <w:tc>
          <w:tcPr>
            <w:tcW w:w="917" w:type="pct"/>
            <w:gridSpan w:val="3"/>
            <w:vAlign w:val="center"/>
          </w:tcPr>
          <w:p w14:paraId="7B8E40A2"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3B28F0D" w14:textId="77777777" w:rsidTr="00E06224">
        <w:tc>
          <w:tcPr>
            <w:tcW w:w="950" w:type="pct"/>
            <w:vMerge/>
          </w:tcPr>
          <w:p w14:paraId="46BB055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0FC929D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Взаимодействие органов внутренних дел на транспорте с территориальными органами внутренних дел в охране общественного порядка и обеспечении общественной безопасности</w:t>
            </w:r>
          </w:p>
        </w:tc>
        <w:tc>
          <w:tcPr>
            <w:tcW w:w="917" w:type="pct"/>
            <w:gridSpan w:val="3"/>
            <w:vAlign w:val="center"/>
          </w:tcPr>
          <w:p w14:paraId="3357A06F"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509A344" w14:textId="77777777" w:rsidTr="00E06224">
        <w:tc>
          <w:tcPr>
            <w:tcW w:w="950" w:type="pct"/>
            <w:vMerge/>
          </w:tcPr>
          <w:p w14:paraId="3426BF9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4D8FC8F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01E44F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4447796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7DBC7CEC" w14:textId="77777777" w:rsidTr="00E06224">
        <w:trPr>
          <w:trHeight w:val="70"/>
        </w:trPr>
        <w:tc>
          <w:tcPr>
            <w:tcW w:w="950" w:type="pct"/>
            <w:vMerge w:val="restart"/>
          </w:tcPr>
          <w:p w14:paraId="5DC90D51" w14:textId="77777777" w:rsidR="00746F1F" w:rsidRPr="006006D8" w:rsidRDefault="00746F1F" w:rsidP="003E058A">
            <w:pPr>
              <w:jc w:val="center"/>
              <w:rPr>
                <w:rFonts w:ascii="Times New Roman" w:hAnsi="Times New Roman"/>
                <w:b/>
                <w:bCs/>
                <w:sz w:val="24"/>
                <w:szCs w:val="24"/>
              </w:rPr>
            </w:pPr>
          </w:p>
          <w:p w14:paraId="0510BD50"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17.</w:t>
            </w:r>
          </w:p>
          <w:p w14:paraId="6E3B543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Взаимодействие полиции с органами государственной власти и участие граждан в охране общественного порядка и обеспечении общественной безопасности</w:t>
            </w:r>
          </w:p>
        </w:tc>
        <w:tc>
          <w:tcPr>
            <w:tcW w:w="3133" w:type="pct"/>
          </w:tcPr>
          <w:p w14:paraId="751ABDF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1DF75E1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35E06CD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1BE23586" w14:textId="77777777" w:rsidTr="00E06224">
        <w:tc>
          <w:tcPr>
            <w:tcW w:w="950" w:type="pct"/>
            <w:vMerge/>
          </w:tcPr>
          <w:p w14:paraId="43115D8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0C3CC368" w14:textId="77777777" w:rsidR="00746F1F" w:rsidRPr="006006D8" w:rsidRDefault="00746F1F" w:rsidP="003E058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Взаимодействие полиции с органами государственной власти и органами местного самоуправления в решении возложенных задач</w:t>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p>
        </w:tc>
        <w:tc>
          <w:tcPr>
            <w:tcW w:w="917" w:type="pct"/>
            <w:gridSpan w:val="3"/>
            <w:vAlign w:val="center"/>
          </w:tcPr>
          <w:p w14:paraId="1221205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0F98D03" w14:textId="77777777" w:rsidTr="00E06224">
        <w:trPr>
          <w:trHeight w:val="455"/>
        </w:trPr>
        <w:tc>
          <w:tcPr>
            <w:tcW w:w="950" w:type="pct"/>
            <w:vMerge/>
          </w:tcPr>
          <w:p w14:paraId="502C049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3B8BD1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Взаимодействие полиции с общественными объединениями правоохранительной направленности, частными охранными организациями и детективами в охране общественного порядка и общественной безопасности</w:t>
            </w:r>
          </w:p>
        </w:tc>
        <w:tc>
          <w:tcPr>
            <w:tcW w:w="917" w:type="pct"/>
            <w:gridSpan w:val="3"/>
            <w:vAlign w:val="center"/>
          </w:tcPr>
          <w:p w14:paraId="213B09F4"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A30E528" w14:textId="77777777" w:rsidTr="00E06224">
        <w:trPr>
          <w:trHeight w:val="271"/>
        </w:trPr>
        <w:tc>
          <w:tcPr>
            <w:tcW w:w="950" w:type="pct"/>
            <w:vMerge/>
          </w:tcPr>
          <w:p w14:paraId="30A38ED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DABDDE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3. Участие общественности и граждан в охране правопорядка. Внештатные сотрудники полиции</w:t>
            </w:r>
          </w:p>
        </w:tc>
        <w:tc>
          <w:tcPr>
            <w:tcW w:w="917" w:type="pct"/>
            <w:gridSpan w:val="3"/>
            <w:vAlign w:val="center"/>
          </w:tcPr>
          <w:p w14:paraId="156C6379"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8EEFAE4" w14:textId="77777777" w:rsidTr="00E06224">
        <w:tc>
          <w:tcPr>
            <w:tcW w:w="950" w:type="pct"/>
            <w:vMerge/>
          </w:tcPr>
          <w:p w14:paraId="40D4255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5A882F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CB454A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D217E17"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71F066D" w14:textId="77777777" w:rsidTr="00E06224">
        <w:tc>
          <w:tcPr>
            <w:tcW w:w="950" w:type="pct"/>
            <w:vMerge w:val="restart"/>
          </w:tcPr>
          <w:p w14:paraId="131BE20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2FBC1C2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18.</w:t>
            </w:r>
          </w:p>
          <w:p w14:paraId="5E90378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Деятельность полиции по пресечению отдельных видов административных правонарушений</w:t>
            </w:r>
          </w:p>
        </w:tc>
        <w:tc>
          <w:tcPr>
            <w:tcW w:w="3133" w:type="pct"/>
          </w:tcPr>
          <w:p w14:paraId="5DAEA3C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0FCD3D6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4FB8FF1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746F1F" w:rsidRPr="006006D8" w14:paraId="18D780E9" w14:textId="77777777" w:rsidTr="00E06224">
        <w:tc>
          <w:tcPr>
            <w:tcW w:w="950" w:type="pct"/>
            <w:vMerge/>
          </w:tcPr>
          <w:p w14:paraId="4C463AB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D487F3D"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Cs/>
                <w:sz w:val="24"/>
                <w:szCs w:val="24"/>
              </w:rPr>
            </w:pPr>
            <w:r w:rsidRPr="008C70EF">
              <w:rPr>
                <w:rFonts w:ascii="Times New Roman" w:hAnsi="Times New Roman" w:cs="Times New Roman"/>
                <w:bCs/>
                <w:iCs/>
                <w:sz w:val="24"/>
                <w:szCs w:val="24"/>
              </w:rPr>
              <w:t>1. Применение полицией законодательства об административных правонарушениях, посягающих на общественный порядок и общественную безопасность</w:t>
            </w:r>
          </w:p>
        </w:tc>
        <w:tc>
          <w:tcPr>
            <w:tcW w:w="917" w:type="pct"/>
            <w:gridSpan w:val="3"/>
            <w:vMerge w:val="restart"/>
            <w:vAlign w:val="center"/>
          </w:tcPr>
          <w:p w14:paraId="2146167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3931A832" w14:textId="77777777" w:rsidTr="00E06224">
        <w:tc>
          <w:tcPr>
            <w:tcW w:w="950" w:type="pct"/>
            <w:vMerge/>
          </w:tcPr>
          <w:p w14:paraId="1E79234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84BB403"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Cs/>
                <w:sz w:val="24"/>
                <w:szCs w:val="24"/>
              </w:rPr>
            </w:pPr>
            <w:r w:rsidRPr="008C70EF">
              <w:rPr>
                <w:rFonts w:ascii="Times New Roman" w:hAnsi="Times New Roman" w:cs="Times New Roman"/>
                <w:bCs/>
                <w:iCs/>
                <w:sz w:val="24"/>
                <w:szCs w:val="24"/>
              </w:rPr>
              <w:t>2. Применение полицией административного антиалкогольного законодательства</w:t>
            </w:r>
          </w:p>
        </w:tc>
        <w:tc>
          <w:tcPr>
            <w:tcW w:w="917" w:type="pct"/>
            <w:gridSpan w:val="3"/>
            <w:vMerge/>
            <w:vAlign w:val="center"/>
          </w:tcPr>
          <w:p w14:paraId="7B45A0AB"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7F3122D8" w14:textId="77777777" w:rsidTr="00E06224">
        <w:tc>
          <w:tcPr>
            <w:tcW w:w="950" w:type="pct"/>
            <w:vMerge/>
          </w:tcPr>
          <w:p w14:paraId="410E6B8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140841E"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Cs/>
                <w:sz w:val="24"/>
                <w:szCs w:val="24"/>
              </w:rPr>
            </w:pPr>
            <w:r w:rsidRPr="008C70EF">
              <w:rPr>
                <w:rFonts w:ascii="Times New Roman" w:hAnsi="Times New Roman" w:cs="Times New Roman"/>
                <w:bCs/>
                <w:iCs/>
                <w:sz w:val="24"/>
                <w:szCs w:val="24"/>
              </w:rPr>
              <w:t>3.</w:t>
            </w:r>
            <w:r w:rsidRPr="008C70EF">
              <w:rPr>
                <w:rFonts w:ascii="Times New Roman" w:hAnsi="Times New Roman" w:cs="Times New Roman"/>
                <w:sz w:val="24"/>
                <w:szCs w:val="24"/>
              </w:rPr>
              <w:t xml:space="preserve"> </w:t>
            </w:r>
            <w:r w:rsidRPr="008C70EF">
              <w:rPr>
                <w:rFonts w:ascii="Times New Roman" w:hAnsi="Times New Roman" w:cs="Times New Roman"/>
                <w:bCs/>
                <w:iCs/>
                <w:sz w:val="24"/>
                <w:szCs w:val="24"/>
              </w:rPr>
              <w:t>Применение полицией законодательства об административных правонарушениях в сфере незаконного оборота наркотических средств</w:t>
            </w:r>
          </w:p>
        </w:tc>
        <w:tc>
          <w:tcPr>
            <w:tcW w:w="917" w:type="pct"/>
            <w:gridSpan w:val="3"/>
            <w:vMerge/>
            <w:vAlign w:val="center"/>
          </w:tcPr>
          <w:p w14:paraId="03195DD3"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F1D5F15" w14:textId="77777777" w:rsidTr="00E06224">
        <w:tc>
          <w:tcPr>
            <w:tcW w:w="950" w:type="pct"/>
            <w:vMerge/>
          </w:tcPr>
          <w:p w14:paraId="1B12A55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55DE887"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Cs/>
                <w:sz w:val="24"/>
                <w:szCs w:val="24"/>
              </w:rPr>
            </w:pPr>
            <w:r w:rsidRPr="008C70EF">
              <w:rPr>
                <w:rFonts w:ascii="Times New Roman" w:hAnsi="Times New Roman" w:cs="Times New Roman"/>
                <w:bCs/>
                <w:iCs/>
                <w:sz w:val="24"/>
                <w:szCs w:val="24"/>
              </w:rPr>
              <w:t xml:space="preserve">4. Применение полицией законодательства об административных правонарушениях, посягающих на порядок управления </w:t>
            </w:r>
          </w:p>
        </w:tc>
        <w:tc>
          <w:tcPr>
            <w:tcW w:w="917" w:type="pct"/>
            <w:gridSpan w:val="3"/>
            <w:vAlign w:val="center"/>
          </w:tcPr>
          <w:p w14:paraId="6EAE486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53BA785" w14:textId="77777777" w:rsidTr="00E06224">
        <w:trPr>
          <w:trHeight w:val="1071"/>
        </w:trPr>
        <w:tc>
          <w:tcPr>
            <w:tcW w:w="950" w:type="pct"/>
            <w:vMerge/>
          </w:tcPr>
          <w:p w14:paraId="14D5683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A0CF48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3E0DCF5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2D8E0F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3A1A05E8" w14:textId="77777777" w:rsidTr="00E06224">
        <w:tc>
          <w:tcPr>
            <w:tcW w:w="950" w:type="pct"/>
            <w:vMerge w:val="restart"/>
          </w:tcPr>
          <w:p w14:paraId="1C9664D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19.</w:t>
            </w:r>
          </w:p>
          <w:p w14:paraId="50A78FE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Особенности осуществления административной </w:t>
            </w:r>
            <w:r>
              <w:rPr>
                <w:rFonts w:ascii="Times New Roman" w:hAnsi="Times New Roman"/>
                <w:b/>
                <w:bCs/>
                <w:sz w:val="24"/>
                <w:szCs w:val="24"/>
              </w:rPr>
              <w:lastRenderedPageBreak/>
              <w:t>деятельности полиции в особых условиях</w:t>
            </w:r>
          </w:p>
        </w:tc>
        <w:tc>
          <w:tcPr>
            <w:tcW w:w="3133" w:type="pct"/>
            <w:vAlign w:val="center"/>
          </w:tcPr>
          <w:p w14:paraId="47487E2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431CE4A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467CBAE0"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746F1F" w:rsidRPr="006006D8" w14:paraId="6FAEC067" w14:textId="77777777" w:rsidTr="00E06224">
        <w:tc>
          <w:tcPr>
            <w:tcW w:w="950" w:type="pct"/>
            <w:vMerge/>
          </w:tcPr>
          <w:p w14:paraId="136169A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1B1EF36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Понятие, сущность и классификация особых условий</w:t>
            </w:r>
          </w:p>
        </w:tc>
        <w:tc>
          <w:tcPr>
            <w:tcW w:w="917" w:type="pct"/>
            <w:gridSpan w:val="3"/>
            <w:vMerge w:val="restart"/>
            <w:vAlign w:val="center"/>
          </w:tcPr>
          <w:p w14:paraId="0D6B7D3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DCD6057" w14:textId="77777777" w:rsidTr="00E06224">
        <w:tc>
          <w:tcPr>
            <w:tcW w:w="950" w:type="pct"/>
            <w:vMerge/>
          </w:tcPr>
          <w:p w14:paraId="1E18161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1D1384B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2 Правовые основы реализации конституционных прав и свобод граждан на организацию массовых мероприятий и участие в них. Виды массовых мероприятий и их влияние на состояние общественного порядка и безопасности</w:t>
            </w:r>
          </w:p>
        </w:tc>
        <w:tc>
          <w:tcPr>
            <w:tcW w:w="917" w:type="pct"/>
            <w:gridSpan w:val="3"/>
            <w:vMerge/>
            <w:vAlign w:val="center"/>
          </w:tcPr>
          <w:p w14:paraId="10D606BE"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9664FFC" w14:textId="77777777" w:rsidTr="00E06224">
        <w:tc>
          <w:tcPr>
            <w:tcW w:w="950" w:type="pct"/>
            <w:vMerge/>
          </w:tcPr>
          <w:p w14:paraId="4AF5E81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56D55ED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3. Организация деятельности полиции по обеспечению общественного порядка и безопасности при проведении массовых мероприятий</w:t>
            </w:r>
          </w:p>
        </w:tc>
        <w:tc>
          <w:tcPr>
            <w:tcW w:w="917" w:type="pct"/>
            <w:gridSpan w:val="3"/>
            <w:vAlign w:val="center"/>
          </w:tcPr>
          <w:p w14:paraId="52A46FE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35AB328" w14:textId="77777777" w:rsidTr="00E06224">
        <w:tc>
          <w:tcPr>
            <w:tcW w:w="950" w:type="pct"/>
            <w:vMerge/>
          </w:tcPr>
          <w:p w14:paraId="3517203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533B6AC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4. Понятие и виды чрезвычайных ситуаций. Организация деятельности органов внутренних дел в чрезвычайных ситуациях</w:t>
            </w:r>
          </w:p>
        </w:tc>
        <w:tc>
          <w:tcPr>
            <w:tcW w:w="917" w:type="pct"/>
            <w:gridSpan w:val="3"/>
            <w:vAlign w:val="center"/>
          </w:tcPr>
          <w:p w14:paraId="297CC9E9"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6AC8FCF8" w14:textId="77777777" w:rsidTr="00E06224">
        <w:tc>
          <w:tcPr>
            <w:tcW w:w="950" w:type="pct"/>
            <w:vMerge/>
          </w:tcPr>
          <w:p w14:paraId="3997D24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106A07D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5. Правовые основы деятельности полиции в условиях режима чрезвычайного положения</w:t>
            </w:r>
          </w:p>
        </w:tc>
        <w:tc>
          <w:tcPr>
            <w:tcW w:w="917" w:type="pct"/>
            <w:gridSpan w:val="3"/>
            <w:vAlign w:val="center"/>
          </w:tcPr>
          <w:p w14:paraId="4EBAAE99"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4C8C508D" w14:textId="77777777" w:rsidTr="00E06224">
        <w:tc>
          <w:tcPr>
            <w:tcW w:w="950" w:type="pct"/>
            <w:vMerge/>
          </w:tcPr>
          <w:p w14:paraId="3B9DAAA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AA9C75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E50AD7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81C9BA9"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48A3E28F" w14:textId="77777777" w:rsidTr="00E06224">
        <w:tc>
          <w:tcPr>
            <w:tcW w:w="4083" w:type="pct"/>
            <w:gridSpan w:val="2"/>
          </w:tcPr>
          <w:p w14:paraId="3DFB06DE" w14:textId="77777777" w:rsidR="00746F1F" w:rsidRPr="006006D8" w:rsidRDefault="00746F1F" w:rsidP="003E058A">
            <w:pPr>
              <w:suppressAutoHyphens/>
              <w:spacing w:after="0" w:line="240" w:lineRule="auto"/>
              <w:rPr>
                <w:rFonts w:ascii="Times New Roman" w:hAnsi="Times New Roman"/>
                <w:b/>
                <w:sz w:val="24"/>
                <w:szCs w:val="24"/>
              </w:rPr>
            </w:pPr>
            <w:r w:rsidRPr="006006D8">
              <w:rPr>
                <w:rFonts w:ascii="Times New Roman" w:hAnsi="Times New Roman"/>
                <w:b/>
                <w:sz w:val="24"/>
                <w:szCs w:val="24"/>
              </w:rPr>
              <w:t xml:space="preserve">Промежуточная аттестация                     </w:t>
            </w:r>
          </w:p>
        </w:tc>
        <w:tc>
          <w:tcPr>
            <w:tcW w:w="917" w:type="pct"/>
            <w:gridSpan w:val="3"/>
            <w:vAlign w:val="center"/>
          </w:tcPr>
          <w:p w14:paraId="62433DB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966500E" w14:textId="77777777" w:rsidTr="00E06224">
        <w:trPr>
          <w:trHeight w:val="20"/>
        </w:trPr>
        <w:tc>
          <w:tcPr>
            <w:tcW w:w="4083" w:type="pct"/>
            <w:gridSpan w:val="2"/>
          </w:tcPr>
          <w:p w14:paraId="5237678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Всего:</w:t>
            </w:r>
          </w:p>
        </w:tc>
        <w:tc>
          <w:tcPr>
            <w:tcW w:w="917" w:type="pct"/>
            <w:gridSpan w:val="3"/>
            <w:vAlign w:val="center"/>
          </w:tcPr>
          <w:p w14:paraId="328CAA1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3E058A" w:rsidRPr="00B36A92" w14:paraId="025F8C0F" w14:textId="77777777" w:rsidTr="00E06224">
        <w:trPr>
          <w:gridAfter w:val="1"/>
          <w:wAfter w:w="5" w:type="pct"/>
          <w:trHeight w:val="20"/>
        </w:trPr>
        <w:tc>
          <w:tcPr>
            <w:tcW w:w="950" w:type="pct"/>
          </w:tcPr>
          <w:p w14:paraId="451A1429"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136" w:type="pct"/>
            <w:gridSpan w:val="2"/>
          </w:tcPr>
          <w:p w14:paraId="14843207"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909" w:type="pct"/>
          </w:tcPr>
          <w:p w14:paraId="2E7FF4CF"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7DDF80DD"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3E058A" w:rsidRPr="00B36A92" w14:paraId="7778D179" w14:textId="77777777" w:rsidTr="00E06224">
        <w:trPr>
          <w:gridAfter w:val="1"/>
          <w:wAfter w:w="5" w:type="pct"/>
          <w:trHeight w:val="20"/>
        </w:trPr>
        <w:tc>
          <w:tcPr>
            <w:tcW w:w="950" w:type="pct"/>
          </w:tcPr>
          <w:p w14:paraId="268CD2F9" w14:textId="77777777" w:rsidR="003E058A" w:rsidRPr="00B36A92" w:rsidRDefault="003E058A" w:rsidP="003E058A">
            <w:pPr>
              <w:spacing w:after="0" w:line="240" w:lineRule="auto"/>
              <w:rPr>
                <w:rFonts w:ascii="Times New Roman" w:hAnsi="Times New Roman"/>
                <w:b/>
                <w:bCs/>
              </w:rPr>
            </w:pPr>
            <w:r w:rsidRPr="00B36A92">
              <w:rPr>
                <w:rFonts w:ascii="Times New Roman" w:hAnsi="Times New Roman"/>
                <w:b/>
                <w:bCs/>
              </w:rPr>
              <w:t>1</w:t>
            </w:r>
          </w:p>
        </w:tc>
        <w:tc>
          <w:tcPr>
            <w:tcW w:w="3136" w:type="pct"/>
            <w:gridSpan w:val="2"/>
          </w:tcPr>
          <w:p w14:paraId="038664CB"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2</w:t>
            </w:r>
          </w:p>
        </w:tc>
        <w:tc>
          <w:tcPr>
            <w:tcW w:w="909" w:type="pct"/>
          </w:tcPr>
          <w:p w14:paraId="55D56B0E"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3</w:t>
            </w:r>
          </w:p>
        </w:tc>
      </w:tr>
      <w:tr w:rsidR="003E058A" w:rsidRPr="00B36A92" w14:paraId="1E179C17" w14:textId="77777777" w:rsidTr="00E06224">
        <w:trPr>
          <w:gridAfter w:val="1"/>
          <w:wAfter w:w="5" w:type="pct"/>
          <w:trHeight w:val="20"/>
        </w:trPr>
        <w:tc>
          <w:tcPr>
            <w:tcW w:w="4086" w:type="pct"/>
            <w:gridSpan w:val="3"/>
          </w:tcPr>
          <w:p w14:paraId="7109038B" w14:textId="77777777" w:rsidR="003E058A" w:rsidRPr="009A1A2B" w:rsidRDefault="003E058A" w:rsidP="003E058A">
            <w:pPr>
              <w:spacing w:after="0" w:line="240" w:lineRule="auto"/>
              <w:rPr>
                <w:rFonts w:ascii="Times New Roman" w:hAnsi="Times New Roman"/>
                <w:b/>
                <w:bCs/>
                <w:i/>
              </w:rPr>
            </w:pPr>
            <w:r>
              <w:rPr>
                <w:rFonts w:ascii="Times New Roman" w:hAnsi="Times New Roman"/>
                <w:b/>
              </w:rPr>
              <w:t>УП</w:t>
            </w:r>
            <w:r w:rsidRPr="009A1A2B">
              <w:rPr>
                <w:rFonts w:ascii="Times New Roman" w:hAnsi="Times New Roman"/>
                <w:b/>
              </w:rPr>
              <w:t>.0</w:t>
            </w:r>
            <w:r>
              <w:rPr>
                <w:rFonts w:ascii="Times New Roman" w:hAnsi="Times New Roman"/>
                <w:b/>
              </w:rPr>
              <w:t>2.01</w:t>
            </w:r>
            <w:r w:rsidRPr="009A1A2B">
              <w:rPr>
                <w:rFonts w:ascii="Times New Roman" w:hAnsi="Times New Roman"/>
                <w:b/>
              </w:rPr>
              <w:t xml:space="preserve"> </w:t>
            </w:r>
            <w:r>
              <w:rPr>
                <w:rFonts w:ascii="Times New Roman" w:hAnsi="Times New Roman"/>
                <w:b/>
              </w:rPr>
              <w:t>Учебная практика</w:t>
            </w:r>
          </w:p>
        </w:tc>
        <w:tc>
          <w:tcPr>
            <w:tcW w:w="909" w:type="pct"/>
          </w:tcPr>
          <w:p w14:paraId="01D9DD9E" w14:textId="77777777" w:rsidR="003E058A" w:rsidRPr="00B36A92" w:rsidRDefault="003E058A" w:rsidP="00FB1C59">
            <w:pPr>
              <w:spacing w:after="0" w:line="240" w:lineRule="auto"/>
              <w:jc w:val="center"/>
              <w:rPr>
                <w:rFonts w:ascii="Times New Roman" w:hAnsi="Times New Roman"/>
                <w:b/>
                <w:bCs/>
                <w:i/>
              </w:rPr>
            </w:pPr>
            <w:r>
              <w:rPr>
                <w:rFonts w:ascii="Times New Roman" w:hAnsi="Times New Roman"/>
                <w:b/>
                <w:bCs/>
                <w:i/>
              </w:rPr>
              <w:t>36</w:t>
            </w:r>
          </w:p>
        </w:tc>
      </w:tr>
      <w:tr w:rsidR="00FB1C59" w:rsidRPr="003A089D" w14:paraId="1380C8FC" w14:textId="77777777" w:rsidTr="00E06224">
        <w:trPr>
          <w:gridAfter w:val="1"/>
          <w:wAfter w:w="5" w:type="pct"/>
          <w:trHeight w:val="20"/>
        </w:trPr>
        <w:tc>
          <w:tcPr>
            <w:tcW w:w="950" w:type="pct"/>
          </w:tcPr>
          <w:p w14:paraId="0ACBDFD9" w14:textId="77777777" w:rsidR="00FB1C59" w:rsidRPr="00523873" w:rsidRDefault="00FB1C59" w:rsidP="00CB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Style w:val="af1"/>
                <w:rFonts w:ascii="Times New Roman" w:hAnsi="Times New Roman" w:cs="Times New Roman"/>
                <w:sz w:val="24"/>
                <w:szCs w:val="24"/>
                <w:shd w:val="clear" w:color="auto" w:fill="FFFFFF"/>
              </w:rPr>
              <w:t xml:space="preserve">Тема 1. </w:t>
            </w:r>
            <w:r w:rsidR="00CB3704">
              <w:rPr>
                <w:rStyle w:val="af1"/>
                <w:rFonts w:ascii="Times New Roman" w:hAnsi="Times New Roman" w:cs="Times New Roman"/>
                <w:sz w:val="24"/>
                <w:szCs w:val="24"/>
                <w:shd w:val="clear" w:color="auto" w:fill="FFFFFF"/>
              </w:rPr>
              <w:t>Права и обязанности полиции</w:t>
            </w:r>
          </w:p>
        </w:tc>
        <w:tc>
          <w:tcPr>
            <w:tcW w:w="3136" w:type="pct"/>
            <w:gridSpan w:val="2"/>
          </w:tcPr>
          <w:p w14:paraId="4A5748DF"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1</w:t>
            </w:r>
            <w:r w:rsidR="00FB1C59" w:rsidRPr="00FB1C59">
              <w:rPr>
                <w:rStyle w:val="1"/>
                <w:rFonts w:eastAsiaTheme="minorHAnsi"/>
                <w:b/>
                <w:sz w:val="24"/>
                <w:szCs w:val="24"/>
              </w:rPr>
              <w:t xml:space="preserve">. </w:t>
            </w:r>
            <w:r>
              <w:rPr>
                <w:rStyle w:val="1"/>
                <w:rFonts w:eastAsiaTheme="minorHAnsi"/>
                <w:b/>
                <w:sz w:val="24"/>
                <w:szCs w:val="24"/>
              </w:rPr>
              <w:t>Применение полиции физической силы</w:t>
            </w:r>
          </w:p>
          <w:p w14:paraId="11935FF7"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2</w:t>
            </w:r>
            <w:r w:rsidR="00FB1C59" w:rsidRPr="00FB1C59">
              <w:rPr>
                <w:rStyle w:val="1"/>
                <w:rFonts w:eastAsiaTheme="minorHAnsi"/>
                <w:b/>
                <w:sz w:val="24"/>
                <w:szCs w:val="24"/>
              </w:rPr>
              <w:t xml:space="preserve">. </w:t>
            </w:r>
            <w:r>
              <w:rPr>
                <w:rStyle w:val="1"/>
                <w:rFonts w:eastAsiaTheme="minorHAnsi"/>
                <w:b/>
                <w:sz w:val="24"/>
                <w:szCs w:val="24"/>
              </w:rPr>
              <w:t>Применение полиции специальных средств</w:t>
            </w:r>
          </w:p>
          <w:p w14:paraId="5DD54F1C" w14:textId="77777777" w:rsidR="00FB1C59" w:rsidRPr="00FB1C59" w:rsidRDefault="00CB3704" w:rsidP="00CB3704">
            <w:pPr>
              <w:spacing w:after="0" w:line="240" w:lineRule="auto"/>
              <w:rPr>
                <w:rFonts w:ascii="Times New Roman" w:hAnsi="Times New Roman"/>
                <w:b/>
                <w:bCs/>
                <w:i/>
              </w:rPr>
            </w:pPr>
            <w:r>
              <w:rPr>
                <w:rStyle w:val="1"/>
                <w:rFonts w:eastAsiaTheme="minorHAnsi"/>
                <w:b/>
                <w:sz w:val="24"/>
                <w:szCs w:val="24"/>
              </w:rPr>
              <w:t>3</w:t>
            </w:r>
            <w:r w:rsidR="00FB1C59" w:rsidRPr="00FB1C59">
              <w:rPr>
                <w:rStyle w:val="1"/>
                <w:rFonts w:eastAsiaTheme="minorHAnsi"/>
                <w:b/>
                <w:sz w:val="24"/>
                <w:szCs w:val="24"/>
              </w:rPr>
              <w:t xml:space="preserve">. </w:t>
            </w:r>
            <w:r>
              <w:rPr>
                <w:rStyle w:val="1"/>
                <w:rFonts w:eastAsiaTheme="minorHAnsi"/>
                <w:b/>
                <w:sz w:val="24"/>
                <w:szCs w:val="24"/>
              </w:rPr>
              <w:t>Применение полиции огнестрельного оружия</w:t>
            </w:r>
          </w:p>
        </w:tc>
        <w:tc>
          <w:tcPr>
            <w:tcW w:w="909" w:type="pct"/>
            <w:vAlign w:val="center"/>
          </w:tcPr>
          <w:p w14:paraId="5B48D0D8" w14:textId="77777777" w:rsidR="00FB1C59" w:rsidRPr="003A089D" w:rsidRDefault="00FB1C59" w:rsidP="00FB1C59">
            <w:pPr>
              <w:suppressAutoHyphens/>
              <w:spacing w:after="0" w:line="240" w:lineRule="auto"/>
              <w:jc w:val="center"/>
              <w:rPr>
                <w:rFonts w:ascii="Times New Roman" w:hAnsi="Times New Roman"/>
                <w:b/>
                <w:bCs/>
              </w:rPr>
            </w:pPr>
            <w:r>
              <w:rPr>
                <w:rFonts w:ascii="Times New Roman" w:hAnsi="Times New Roman"/>
                <w:b/>
                <w:bCs/>
              </w:rPr>
              <w:t>6</w:t>
            </w:r>
          </w:p>
        </w:tc>
      </w:tr>
      <w:tr w:rsidR="00FB1C59" w:rsidRPr="00B36A92" w14:paraId="0EEC895B" w14:textId="77777777" w:rsidTr="00E06224">
        <w:trPr>
          <w:gridAfter w:val="1"/>
          <w:wAfter w:w="5" w:type="pct"/>
          <w:trHeight w:val="237"/>
        </w:trPr>
        <w:tc>
          <w:tcPr>
            <w:tcW w:w="950" w:type="pct"/>
          </w:tcPr>
          <w:p w14:paraId="4EAB2F35" w14:textId="77777777" w:rsidR="00FB1C59" w:rsidRDefault="00FB1C59" w:rsidP="00CB3704">
            <w:r w:rsidRPr="009D5D8B">
              <w:rPr>
                <w:rStyle w:val="af1"/>
                <w:rFonts w:ascii="Times New Roman" w:hAnsi="Times New Roman" w:cs="Times New Roman"/>
                <w:sz w:val="24"/>
                <w:szCs w:val="24"/>
                <w:shd w:val="clear" w:color="auto" w:fill="FFFFFF"/>
              </w:rPr>
              <w:t xml:space="preserve">Тема </w:t>
            </w:r>
            <w:r w:rsidRPr="00523873">
              <w:rPr>
                <w:rFonts w:ascii="Times New Roman" w:hAnsi="Times New Roman"/>
                <w:b/>
              </w:rPr>
              <w:t>2.</w:t>
            </w:r>
            <w:r>
              <w:rPr>
                <w:rStyle w:val="a8"/>
                <w:rFonts w:eastAsiaTheme="minorHAnsi"/>
                <w:sz w:val="24"/>
                <w:szCs w:val="24"/>
              </w:rPr>
              <w:t xml:space="preserve"> </w:t>
            </w:r>
            <w:r w:rsidR="00CB3704">
              <w:rPr>
                <w:rStyle w:val="a8"/>
                <w:rFonts w:eastAsiaTheme="minorHAnsi"/>
                <w:sz w:val="24"/>
                <w:szCs w:val="24"/>
              </w:rPr>
              <w:t>Правовое положение сотрудника ОВД и прохождение службы</w:t>
            </w:r>
          </w:p>
        </w:tc>
        <w:tc>
          <w:tcPr>
            <w:tcW w:w="3136" w:type="pct"/>
            <w:gridSpan w:val="2"/>
          </w:tcPr>
          <w:p w14:paraId="183EDEEB" w14:textId="77777777" w:rsidR="00FB1C59" w:rsidRPr="00FB1C59" w:rsidRDefault="00FB1C59" w:rsidP="00FB1C59">
            <w:pPr>
              <w:spacing w:after="0" w:line="240" w:lineRule="auto"/>
              <w:rPr>
                <w:rStyle w:val="1"/>
                <w:rFonts w:eastAsiaTheme="minorHAnsi"/>
                <w:b/>
                <w:sz w:val="24"/>
                <w:szCs w:val="24"/>
              </w:rPr>
            </w:pPr>
            <w:r w:rsidRPr="00FB1C59">
              <w:rPr>
                <w:rStyle w:val="1"/>
                <w:rFonts w:eastAsiaTheme="minorHAnsi"/>
                <w:b/>
                <w:sz w:val="24"/>
                <w:szCs w:val="24"/>
              </w:rPr>
              <w:t xml:space="preserve">1. </w:t>
            </w:r>
            <w:r w:rsidR="00CB3704">
              <w:rPr>
                <w:rStyle w:val="1"/>
                <w:rFonts w:eastAsiaTheme="minorHAnsi"/>
                <w:b/>
                <w:sz w:val="24"/>
                <w:szCs w:val="24"/>
              </w:rPr>
              <w:t>Прохождение службы в ОВД</w:t>
            </w:r>
          </w:p>
          <w:p w14:paraId="3EFAAEF8" w14:textId="77777777" w:rsidR="00FB1C59" w:rsidRPr="00FB1C59" w:rsidRDefault="00FB1C59" w:rsidP="00FB1C59">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2. </w:t>
            </w:r>
            <w:r w:rsidR="00CB3704">
              <w:rPr>
                <w:rFonts w:ascii="Times New Roman" w:hAnsi="Times New Roman" w:cs="Times New Roman"/>
                <w:b/>
                <w:color w:val="000000"/>
                <w:sz w:val="24"/>
                <w:szCs w:val="24"/>
                <w:shd w:val="clear" w:color="auto" w:fill="FFFFFF"/>
              </w:rPr>
              <w:t>Противодействие коррупции в ОВД</w:t>
            </w:r>
          </w:p>
          <w:p w14:paraId="32173284" w14:textId="77777777" w:rsidR="00FB1C59" w:rsidRPr="00FB1C59" w:rsidRDefault="00FB1C59" w:rsidP="00CB3704">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3. </w:t>
            </w:r>
            <w:r w:rsidR="00CB3704">
              <w:rPr>
                <w:rFonts w:ascii="Times New Roman" w:hAnsi="Times New Roman" w:cs="Times New Roman"/>
                <w:b/>
                <w:color w:val="000000"/>
                <w:sz w:val="24"/>
                <w:szCs w:val="24"/>
                <w:shd w:val="clear" w:color="auto" w:fill="FFFFFF"/>
              </w:rPr>
              <w:t>Поощрение и награждение сотрудника ОВД</w:t>
            </w:r>
            <w:r w:rsidRPr="00FB1C59">
              <w:rPr>
                <w:rFonts w:ascii="Times New Roman" w:hAnsi="Times New Roman" w:cs="Times New Roman"/>
                <w:b/>
                <w:color w:val="000000"/>
                <w:sz w:val="24"/>
                <w:szCs w:val="24"/>
                <w:shd w:val="clear" w:color="auto" w:fill="FFFFFF"/>
              </w:rPr>
              <w:t xml:space="preserve"> </w:t>
            </w:r>
          </w:p>
        </w:tc>
        <w:tc>
          <w:tcPr>
            <w:tcW w:w="909" w:type="pct"/>
            <w:vAlign w:val="center"/>
          </w:tcPr>
          <w:p w14:paraId="3EF9C44D"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rPr>
              <w:t>6</w:t>
            </w:r>
          </w:p>
        </w:tc>
      </w:tr>
      <w:tr w:rsidR="00FB1C59" w14:paraId="1EF867A4" w14:textId="77777777" w:rsidTr="00411BBD">
        <w:trPr>
          <w:gridAfter w:val="1"/>
          <w:wAfter w:w="5" w:type="pct"/>
          <w:trHeight w:val="908"/>
        </w:trPr>
        <w:tc>
          <w:tcPr>
            <w:tcW w:w="950" w:type="pct"/>
          </w:tcPr>
          <w:p w14:paraId="235E1132"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sidRPr="003D7A9C">
              <w:rPr>
                <w:rFonts w:ascii="Times New Roman" w:hAnsi="Times New Roman"/>
                <w:b/>
                <w:bCs/>
              </w:rPr>
              <w:t>3.</w:t>
            </w:r>
            <w:r w:rsidRPr="003D7A9C">
              <w:rPr>
                <w:rFonts w:ascii="Times New Roman" w:hAnsi="Times New Roman"/>
                <w:b/>
                <w:bCs/>
                <w:i/>
                <w:sz w:val="24"/>
                <w:szCs w:val="24"/>
              </w:rPr>
              <w:t xml:space="preserve"> </w:t>
            </w:r>
            <w:r w:rsidR="00411BBD">
              <w:rPr>
                <w:rFonts w:ascii="Times New Roman" w:hAnsi="Times New Roman" w:cs="Times New Roman"/>
                <w:b/>
                <w:bCs/>
                <w:sz w:val="24"/>
                <w:szCs w:val="24"/>
              </w:rPr>
              <w:t>Правовое положение подразделений по ООП</w:t>
            </w:r>
          </w:p>
        </w:tc>
        <w:tc>
          <w:tcPr>
            <w:tcW w:w="3136" w:type="pct"/>
            <w:gridSpan w:val="2"/>
          </w:tcPr>
          <w:p w14:paraId="6AC67A49"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1. </w:t>
            </w:r>
            <w:r w:rsidR="00411BBD">
              <w:rPr>
                <w:rFonts w:ascii="Times New Roman" w:hAnsi="Times New Roman" w:cs="Times New Roman"/>
                <w:b/>
                <w:sz w:val="24"/>
                <w:szCs w:val="24"/>
              </w:rPr>
              <w:t xml:space="preserve">Правовое положение и организация деятельности ППСП </w:t>
            </w:r>
          </w:p>
          <w:p w14:paraId="5B4E3B87"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2. </w:t>
            </w:r>
            <w:r w:rsidR="00411BBD">
              <w:rPr>
                <w:rFonts w:ascii="Times New Roman" w:hAnsi="Times New Roman" w:cs="Times New Roman"/>
                <w:b/>
                <w:sz w:val="24"/>
                <w:szCs w:val="24"/>
              </w:rPr>
              <w:t>Правовое положение и организация деятельности УУП</w:t>
            </w:r>
          </w:p>
          <w:p w14:paraId="634E915E" w14:textId="77777777" w:rsidR="00FB1C59" w:rsidRPr="00411BBD" w:rsidRDefault="00FB1C59" w:rsidP="00FB1C59">
            <w:pPr>
              <w:suppressAutoHyphen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3. </w:t>
            </w:r>
            <w:r w:rsidR="00411BBD">
              <w:rPr>
                <w:rFonts w:ascii="Times New Roman" w:hAnsi="Times New Roman" w:cs="Times New Roman"/>
                <w:b/>
                <w:sz w:val="24"/>
                <w:szCs w:val="24"/>
              </w:rPr>
              <w:t>Правовое положение и организация деятельности полиции по ОБДД</w:t>
            </w:r>
          </w:p>
        </w:tc>
        <w:tc>
          <w:tcPr>
            <w:tcW w:w="909" w:type="pct"/>
            <w:vAlign w:val="center"/>
          </w:tcPr>
          <w:p w14:paraId="582BAF7E" w14:textId="77777777" w:rsidR="00FB1C59" w:rsidRPr="00FB1C59" w:rsidRDefault="00FB1C59" w:rsidP="00FB1C59">
            <w:pPr>
              <w:suppressAutoHyphens/>
              <w:spacing w:after="0" w:line="240" w:lineRule="auto"/>
              <w:jc w:val="center"/>
              <w:rPr>
                <w:rFonts w:ascii="Times New Roman" w:hAnsi="Times New Roman"/>
                <w:b/>
              </w:rPr>
            </w:pPr>
            <w:r w:rsidRPr="00FB1C59">
              <w:rPr>
                <w:rFonts w:ascii="Times New Roman" w:hAnsi="Times New Roman"/>
                <w:b/>
              </w:rPr>
              <w:t>6</w:t>
            </w:r>
          </w:p>
        </w:tc>
      </w:tr>
      <w:tr w:rsidR="00FB1C59" w:rsidRPr="00B36A92" w14:paraId="6684AF99" w14:textId="77777777" w:rsidTr="00E06224">
        <w:trPr>
          <w:gridAfter w:val="1"/>
          <w:wAfter w:w="5" w:type="pct"/>
          <w:trHeight w:val="323"/>
        </w:trPr>
        <w:tc>
          <w:tcPr>
            <w:tcW w:w="950" w:type="pct"/>
          </w:tcPr>
          <w:p w14:paraId="3AACC383"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Pr>
                <w:rStyle w:val="a8"/>
                <w:rFonts w:eastAsiaTheme="minorHAnsi"/>
                <w:sz w:val="24"/>
                <w:szCs w:val="24"/>
              </w:rPr>
              <w:t xml:space="preserve">4. </w:t>
            </w:r>
            <w:r w:rsidR="00411BBD">
              <w:rPr>
                <w:rStyle w:val="a8"/>
                <w:rFonts w:eastAsiaTheme="minorHAnsi"/>
                <w:sz w:val="24"/>
                <w:szCs w:val="24"/>
              </w:rPr>
              <w:t>Правовое положение МВД РФ и иных органов управления в сфере внутренних дел</w:t>
            </w:r>
          </w:p>
        </w:tc>
        <w:tc>
          <w:tcPr>
            <w:tcW w:w="3136" w:type="pct"/>
            <w:gridSpan w:val="2"/>
          </w:tcPr>
          <w:p w14:paraId="10D556A1"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1.</w:t>
            </w:r>
            <w:r w:rsidR="00411BBD">
              <w:rPr>
                <w:rFonts w:ascii="Times New Roman" w:hAnsi="Times New Roman" w:cs="Times New Roman"/>
                <w:b/>
                <w:bCs/>
                <w:color w:val="000000" w:themeColor="text1"/>
                <w:sz w:val="24"/>
                <w:szCs w:val="24"/>
              </w:rPr>
              <w:t>Правовое положение ГУ МВД по субъектов РФ</w:t>
            </w:r>
          </w:p>
          <w:p w14:paraId="63691064"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411BBD">
              <w:rPr>
                <w:rFonts w:ascii="Times New Roman" w:hAnsi="Times New Roman" w:cs="Times New Roman"/>
                <w:b/>
                <w:bCs/>
                <w:color w:val="000000" w:themeColor="text1"/>
                <w:sz w:val="24"/>
                <w:szCs w:val="24"/>
              </w:rPr>
              <w:t xml:space="preserve"> Правовое положение </w:t>
            </w:r>
            <w:r w:rsidR="004F4161">
              <w:rPr>
                <w:rFonts w:ascii="Times New Roman" w:hAnsi="Times New Roman" w:cs="Times New Roman"/>
                <w:b/>
                <w:bCs/>
                <w:color w:val="000000" w:themeColor="text1"/>
                <w:sz w:val="24"/>
                <w:szCs w:val="24"/>
              </w:rPr>
              <w:t>отделов и управлений МВД России по районам</w:t>
            </w:r>
          </w:p>
          <w:p w14:paraId="50A6A51E"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3.</w:t>
            </w:r>
            <w:r w:rsidR="004F4161">
              <w:rPr>
                <w:rFonts w:ascii="Times New Roman" w:hAnsi="Times New Roman" w:cs="Times New Roman"/>
                <w:b/>
                <w:bCs/>
                <w:color w:val="000000" w:themeColor="text1"/>
                <w:sz w:val="24"/>
                <w:szCs w:val="24"/>
              </w:rPr>
              <w:t xml:space="preserve"> Правовое положение ОВД на транспорте</w:t>
            </w:r>
          </w:p>
          <w:p w14:paraId="2419531B"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c>
          <w:tcPr>
            <w:tcW w:w="909" w:type="pct"/>
            <w:vAlign w:val="center"/>
          </w:tcPr>
          <w:p w14:paraId="7A95F92A"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740756D4" w14:textId="77777777" w:rsidTr="00E06224">
        <w:trPr>
          <w:gridAfter w:val="1"/>
          <w:wAfter w:w="5" w:type="pct"/>
          <w:trHeight w:val="264"/>
        </w:trPr>
        <w:tc>
          <w:tcPr>
            <w:tcW w:w="950" w:type="pct"/>
          </w:tcPr>
          <w:p w14:paraId="0B517DCA" w14:textId="77777777" w:rsidR="00FB1C59" w:rsidRDefault="00FB1C59" w:rsidP="004F4161">
            <w:r w:rsidRPr="009D5D8B">
              <w:rPr>
                <w:rStyle w:val="af1"/>
                <w:rFonts w:ascii="Times New Roman" w:hAnsi="Times New Roman" w:cs="Times New Roman"/>
                <w:sz w:val="24"/>
                <w:szCs w:val="24"/>
                <w:shd w:val="clear" w:color="auto" w:fill="FFFFFF"/>
              </w:rPr>
              <w:lastRenderedPageBreak/>
              <w:t xml:space="preserve">Тема </w:t>
            </w:r>
            <w:r w:rsidRPr="00E06224">
              <w:rPr>
                <w:rStyle w:val="a8"/>
                <w:rFonts w:eastAsiaTheme="minorHAnsi"/>
                <w:b w:val="0"/>
                <w:sz w:val="24"/>
                <w:szCs w:val="24"/>
              </w:rPr>
              <w:t>5.</w:t>
            </w:r>
            <w:r w:rsidRPr="00E06224">
              <w:rPr>
                <w:rFonts w:ascii="Times New Roman" w:hAnsi="Times New Roman" w:cs="Times New Roman"/>
                <w:b/>
                <w:sz w:val="24"/>
                <w:szCs w:val="24"/>
              </w:rPr>
              <w:t xml:space="preserve"> </w:t>
            </w:r>
            <w:r w:rsidR="004F4161">
              <w:rPr>
                <w:rFonts w:ascii="Times New Roman" w:hAnsi="Times New Roman" w:cs="Times New Roman"/>
                <w:b/>
                <w:sz w:val="24"/>
                <w:szCs w:val="24"/>
              </w:rPr>
              <w:t>Административная юрисдикция в деятельности ОВД</w:t>
            </w:r>
          </w:p>
        </w:tc>
        <w:tc>
          <w:tcPr>
            <w:tcW w:w="3136" w:type="pct"/>
            <w:gridSpan w:val="2"/>
          </w:tcPr>
          <w:p w14:paraId="505375DD"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1. </w:t>
            </w:r>
            <w:r w:rsidR="004F4161">
              <w:rPr>
                <w:rFonts w:ascii="Times New Roman" w:hAnsi="Times New Roman" w:cs="Times New Roman"/>
                <w:b/>
                <w:bCs/>
                <w:color w:val="000000" w:themeColor="text1"/>
                <w:sz w:val="24"/>
                <w:szCs w:val="24"/>
              </w:rPr>
              <w:t>Квалификация административных правонарушений</w:t>
            </w:r>
          </w:p>
          <w:p w14:paraId="2CDD8411"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A54507">
              <w:rPr>
                <w:rFonts w:ascii="Times New Roman" w:hAnsi="Times New Roman" w:cs="Times New Roman"/>
                <w:b/>
                <w:bCs/>
                <w:color w:val="000000" w:themeColor="text1"/>
                <w:sz w:val="24"/>
                <w:szCs w:val="24"/>
              </w:rPr>
              <w:t>Производство по делам об административных правонарушениях в ОВД</w:t>
            </w:r>
          </w:p>
          <w:p w14:paraId="49203F6A" w14:textId="77777777" w:rsidR="00FB1C59" w:rsidRPr="00A5450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3. </w:t>
            </w:r>
            <w:r w:rsidR="00A54507">
              <w:rPr>
                <w:rFonts w:ascii="Times New Roman" w:hAnsi="Times New Roman" w:cs="Times New Roman"/>
                <w:b/>
                <w:bCs/>
                <w:color w:val="000000" w:themeColor="text1"/>
                <w:sz w:val="24"/>
                <w:szCs w:val="24"/>
              </w:rPr>
              <w:t>Производство по обращениям граждан</w:t>
            </w:r>
          </w:p>
        </w:tc>
        <w:tc>
          <w:tcPr>
            <w:tcW w:w="909" w:type="pct"/>
            <w:vAlign w:val="center"/>
          </w:tcPr>
          <w:p w14:paraId="752DAB08"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7BE32692" w14:textId="77777777" w:rsidTr="00FB1C59">
        <w:trPr>
          <w:gridAfter w:val="1"/>
          <w:wAfter w:w="5" w:type="pct"/>
        </w:trPr>
        <w:tc>
          <w:tcPr>
            <w:tcW w:w="4086" w:type="pct"/>
            <w:gridSpan w:val="3"/>
          </w:tcPr>
          <w:p w14:paraId="589AE5D8" w14:textId="77777777" w:rsidR="00FB1C59" w:rsidRPr="00E06224" w:rsidRDefault="00FB1C59" w:rsidP="00FB1C59">
            <w:pPr>
              <w:spacing w:after="0" w:line="240" w:lineRule="auto"/>
              <w:rPr>
                <w:rStyle w:val="a8"/>
                <w:rFonts w:eastAsiaTheme="minorHAnsi"/>
                <w:b w:val="0"/>
                <w:sz w:val="24"/>
                <w:szCs w:val="24"/>
              </w:rPr>
            </w:pPr>
            <w:r w:rsidRPr="00E06224">
              <w:rPr>
                <w:rFonts w:ascii="Times New Roman" w:hAnsi="Times New Roman"/>
                <w:b/>
                <w:sz w:val="24"/>
                <w:szCs w:val="24"/>
              </w:rPr>
              <w:t>Промежуточная аттестация</w:t>
            </w:r>
            <w:r w:rsidRPr="00E06224">
              <w:rPr>
                <w:rFonts w:ascii="Times New Roman" w:hAnsi="Times New Roman"/>
                <w:bCs/>
                <w:sz w:val="24"/>
                <w:szCs w:val="24"/>
              </w:rPr>
              <w:t xml:space="preserve"> </w:t>
            </w:r>
            <w:r w:rsidRPr="00FB1C59">
              <w:rPr>
                <w:rFonts w:ascii="Times New Roman" w:hAnsi="Times New Roman"/>
                <w:b/>
                <w:bCs/>
                <w:sz w:val="24"/>
                <w:szCs w:val="24"/>
              </w:rPr>
              <w:t>Дифференцированный зачет</w:t>
            </w:r>
          </w:p>
        </w:tc>
        <w:tc>
          <w:tcPr>
            <w:tcW w:w="909" w:type="pct"/>
            <w:vAlign w:val="center"/>
          </w:tcPr>
          <w:p w14:paraId="49707FC9"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EB5CB3" w14:paraId="4D5853C3" w14:textId="77777777" w:rsidTr="00FB1C59">
        <w:tblPrEx>
          <w:tblLook w:val="0000" w:firstRow="0" w:lastRow="0" w:firstColumn="0" w:lastColumn="0" w:noHBand="0" w:noVBand="0"/>
        </w:tblPrEx>
        <w:trPr>
          <w:gridAfter w:val="1"/>
          <w:wAfter w:w="5" w:type="pct"/>
          <w:trHeight w:val="504"/>
        </w:trPr>
        <w:tc>
          <w:tcPr>
            <w:tcW w:w="4086" w:type="pct"/>
            <w:gridSpan w:val="3"/>
          </w:tcPr>
          <w:p w14:paraId="544BA619" w14:textId="77777777" w:rsidR="00FB1C59" w:rsidRPr="00F52E34" w:rsidRDefault="00FB1C59" w:rsidP="00FB1C59">
            <w:pPr>
              <w:spacing w:after="0" w:line="240" w:lineRule="auto"/>
              <w:jc w:val="both"/>
              <w:rPr>
                <w:rFonts w:ascii="Times New Roman" w:hAnsi="Times New Roman"/>
                <w:bCs/>
              </w:rPr>
            </w:pPr>
            <w:r w:rsidRPr="00B36A92">
              <w:rPr>
                <w:rFonts w:ascii="Times New Roman" w:hAnsi="Times New Roman"/>
                <w:b/>
                <w:bCs/>
              </w:rPr>
              <w:t>Всего:</w:t>
            </w:r>
          </w:p>
        </w:tc>
        <w:tc>
          <w:tcPr>
            <w:tcW w:w="909" w:type="pct"/>
          </w:tcPr>
          <w:p w14:paraId="752FFF0C" w14:textId="77777777" w:rsidR="00FB1C59" w:rsidRPr="00EB5CB3" w:rsidRDefault="00FB1C59" w:rsidP="00FB1C59">
            <w:pPr>
              <w:spacing w:after="0" w:line="240" w:lineRule="auto"/>
              <w:ind w:right="-99"/>
              <w:jc w:val="center"/>
              <w:rPr>
                <w:rFonts w:ascii="Times New Roman" w:hAnsi="Times New Roman"/>
                <w:b/>
              </w:rPr>
            </w:pPr>
            <w:r>
              <w:rPr>
                <w:rFonts w:ascii="Times New Roman" w:hAnsi="Times New Roman"/>
                <w:b/>
              </w:rPr>
              <w:t>36</w:t>
            </w:r>
          </w:p>
        </w:tc>
      </w:tr>
      <w:tr w:rsidR="00FB1C59" w:rsidRPr="002A6A80" w14:paraId="61D60707" w14:textId="77777777" w:rsidTr="00E06224">
        <w:tblPrEx>
          <w:tblLook w:val="04A0" w:firstRow="1" w:lastRow="0" w:firstColumn="1" w:lastColumn="0" w:noHBand="0" w:noVBand="1"/>
        </w:tblPrEx>
        <w:trPr>
          <w:gridAfter w:val="1"/>
          <w:wAfter w:w="5" w:type="pct"/>
        </w:trPr>
        <w:tc>
          <w:tcPr>
            <w:tcW w:w="950" w:type="pct"/>
            <w:shd w:val="clear" w:color="auto" w:fill="auto"/>
            <w:vAlign w:val="center"/>
          </w:tcPr>
          <w:p w14:paraId="509248F7" w14:textId="77777777" w:rsidR="00FB1C59" w:rsidRPr="002A6A80" w:rsidRDefault="00FB1C59" w:rsidP="00FB1C59">
            <w:pPr>
              <w:pStyle w:val="TableParagraph"/>
              <w:jc w:val="center"/>
              <w:rPr>
                <w:b/>
                <w:sz w:val="24"/>
                <w:szCs w:val="24"/>
              </w:rPr>
            </w:pPr>
            <w:r w:rsidRPr="002A6A80">
              <w:rPr>
                <w:b/>
                <w:sz w:val="24"/>
                <w:szCs w:val="24"/>
              </w:rPr>
              <w:t>Наименование разделов и тем</w:t>
            </w:r>
            <w:r w:rsidRPr="002A6A80">
              <w:rPr>
                <w:b/>
                <w:spacing w:val="-57"/>
                <w:sz w:val="24"/>
                <w:szCs w:val="24"/>
              </w:rPr>
              <w:t xml:space="preserve"> </w:t>
            </w:r>
            <w:r w:rsidRPr="002A6A80">
              <w:rPr>
                <w:b/>
                <w:sz w:val="24"/>
                <w:szCs w:val="24"/>
              </w:rPr>
              <w:t>производственной</w:t>
            </w:r>
            <w:r w:rsidRPr="002A6A80">
              <w:rPr>
                <w:b/>
                <w:spacing w:val="-1"/>
                <w:sz w:val="24"/>
                <w:szCs w:val="24"/>
              </w:rPr>
              <w:t xml:space="preserve"> </w:t>
            </w:r>
            <w:r w:rsidRPr="002A6A80">
              <w:rPr>
                <w:b/>
                <w:sz w:val="24"/>
                <w:szCs w:val="24"/>
              </w:rPr>
              <w:t>практики</w:t>
            </w:r>
          </w:p>
        </w:tc>
        <w:tc>
          <w:tcPr>
            <w:tcW w:w="3136" w:type="pct"/>
            <w:gridSpan w:val="2"/>
            <w:shd w:val="clear" w:color="auto" w:fill="auto"/>
            <w:vAlign w:val="center"/>
          </w:tcPr>
          <w:p w14:paraId="1705FF81" w14:textId="77777777" w:rsidR="00FB1C59" w:rsidRPr="002A6A80" w:rsidRDefault="00FB1C59" w:rsidP="00FB1C59">
            <w:pPr>
              <w:pStyle w:val="TableParagraph"/>
              <w:jc w:val="center"/>
              <w:rPr>
                <w:b/>
                <w:sz w:val="24"/>
                <w:szCs w:val="24"/>
              </w:rPr>
            </w:pPr>
            <w:r w:rsidRPr="002A6A80">
              <w:rPr>
                <w:b/>
                <w:sz w:val="24"/>
                <w:szCs w:val="24"/>
              </w:rPr>
              <w:t>Виды</w:t>
            </w:r>
            <w:r w:rsidRPr="002A6A80">
              <w:rPr>
                <w:b/>
                <w:spacing w:val="-2"/>
                <w:sz w:val="24"/>
                <w:szCs w:val="24"/>
              </w:rPr>
              <w:t xml:space="preserve"> </w:t>
            </w:r>
            <w:r w:rsidRPr="002A6A80">
              <w:rPr>
                <w:b/>
                <w:sz w:val="24"/>
                <w:szCs w:val="24"/>
              </w:rPr>
              <w:t>работ</w:t>
            </w:r>
          </w:p>
        </w:tc>
        <w:tc>
          <w:tcPr>
            <w:tcW w:w="909" w:type="pct"/>
            <w:shd w:val="clear" w:color="auto" w:fill="auto"/>
            <w:vAlign w:val="center"/>
          </w:tcPr>
          <w:p w14:paraId="5C27AE2F" w14:textId="77777777" w:rsidR="00FB1C59" w:rsidRPr="002A6A80" w:rsidRDefault="00FB1C59" w:rsidP="00FB1C59">
            <w:pPr>
              <w:pStyle w:val="TableParagraph"/>
              <w:jc w:val="center"/>
              <w:rPr>
                <w:b/>
                <w:spacing w:val="-58"/>
                <w:sz w:val="24"/>
                <w:szCs w:val="24"/>
              </w:rPr>
            </w:pPr>
            <w:r w:rsidRPr="002A6A80">
              <w:rPr>
                <w:b/>
                <w:sz w:val="24"/>
                <w:szCs w:val="24"/>
              </w:rPr>
              <w:t>Объем</w:t>
            </w:r>
          </w:p>
          <w:p w14:paraId="7952355C" w14:textId="77777777" w:rsidR="00FB1C59" w:rsidRPr="002A6A80" w:rsidRDefault="00FB1C59" w:rsidP="00FB1C59">
            <w:pPr>
              <w:pStyle w:val="TableParagraph"/>
              <w:jc w:val="center"/>
              <w:rPr>
                <w:b/>
                <w:sz w:val="24"/>
                <w:szCs w:val="24"/>
              </w:rPr>
            </w:pPr>
            <w:r w:rsidRPr="002A6A80">
              <w:rPr>
                <w:b/>
                <w:sz w:val="24"/>
                <w:szCs w:val="24"/>
              </w:rPr>
              <w:t>часов</w:t>
            </w:r>
          </w:p>
        </w:tc>
      </w:tr>
      <w:tr w:rsidR="00FB1C59" w:rsidRPr="002A6A80" w14:paraId="097FD109" w14:textId="77777777" w:rsidTr="00E06224">
        <w:tblPrEx>
          <w:tblLook w:val="04A0" w:firstRow="1" w:lastRow="0" w:firstColumn="1" w:lastColumn="0" w:noHBand="0" w:noVBand="1"/>
        </w:tblPrEx>
        <w:trPr>
          <w:gridAfter w:val="1"/>
          <w:wAfter w:w="5" w:type="pct"/>
        </w:trPr>
        <w:tc>
          <w:tcPr>
            <w:tcW w:w="4086" w:type="pct"/>
            <w:gridSpan w:val="3"/>
            <w:shd w:val="clear" w:color="auto" w:fill="auto"/>
            <w:vAlign w:val="center"/>
          </w:tcPr>
          <w:p w14:paraId="6AD87414" w14:textId="77777777" w:rsidR="00FB1C59" w:rsidRPr="002A6A80" w:rsidRDefault="00FB1C59" w:rsidP="00FB1C59">
            <w:pPr>
              <w:pStyle w:val="TableParagraph"/>
              <w:rPr>
                <w:b/>
                <w:sz w:val="24"/>
                <w:szCs w:val="24"/>
              </w:rPr>
            </w:pPr>
            <w:r>
              <w:rPr>
                <w:b/>
                <w:sz w:val="24"/>
                <w:szCs w:val="24"/>
              </w:rPr>
              <w:t>ПП.02.01 Производственная практика</w:t>
            </w:r>
          </w:p>
        </w:tc>
        <w:tc>
          <w:tcPr>
            <w:tcW w:w="909" w:type="pct"/>
            <w:shd w:val="clear" w:color="auto" w:fill="auto"/>
            <w:vAlign w:val="center"/>
          </w:tcPr>
          <w:p w14:paraId="0CEA099F" w14:textId="77777777" w:rsidR="00FB1C59" w:rsidRPr="002A6A80" w:rsidRDefault="00FB1C59" w:rsidP="00FB1C59">
            <w:pPr>
              <w:pStyle w:val="TableParagraph"/>
              <w:jc w:val="center"/>
              <w:rPr>
                <w:b/>
                <w:sz w:val="24"/>
                <w:szCs w:val="24"/>
              </w:rPr>
            </w:pPr>
            <w:r>
              <w:rPr>
                <w:b/>
                <w:sz w:val="24"/>
                <w:szCs w:val="24"/>
              </w:rPr>
              <w:t>36</w:t>
            </w:r>
          </w:p>
        </w:tc>
      </w:tr>
      <w:tr w:rsidR="00FB1C59" w:rsidRPr="002A6A80" w14:paraId="331B64E3" w14:textId="77777777" w:rsidTr="00E06224">
        <w:tblPrEx>
          <w:tblLook w:val="04A0" w:firstRow="1" w:lastRow="0" w:firstColumn="1" w:lastColumn="0" w:noHBand="0" w:noVBand="1"/>
        </w:tblPrEx>
        <w:trPr>
          <w:gridAfter w:val="1"/>
          <w:wAfter w:w="5" w:type="pct"/>
        </w:trPr>
        <w:tc>
          <w:tcPr>
            <w:tcW w:w="950" w:type="pct"/>
            <w:shd w:val="clear" w:color="auto" w:fill="auto"/>
          </w:tcPr>
          <w:p w14:paraId="0783098F"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bCs/>
                <w:sz w:val="24"/>
                <w:szCs w:val="24"/>
              </w:rPr>
              <w:t xml:space="preserve">Тема 1. </w:t>
            </w:r>
            <w:r w:rsidRPr="00E06224">
              <w:rPr>
                <w:rFonts w:ascii="Times New Roman" w:hAnsi="Times New Roman" w:cs="Times New Roman"/>
                <w:b/>
                <w:sz w:val="24"/>
                <w:szCs w:val="24"/>
              </w:rPr>
              <w:t>Управление в правоохранительных органах.</w:t>
            </w:r>
          </w:p>
          <w:p w14:paraId="49126AC5" w14:textId="77777777" w:rsidR="00FB1C59" w:rsidRPr="00E06224" w:rsidRDefault="00FB1C59" w:rsidP="00FB1C59">
            <w:pPr>
              <w:rPr>
                <w:rFonts w:ascii="Times New Roman" w:hAnsi="Times New Roman" w:cs="Times New Roman"/>
                <w:b/>
                <w:sz w:val="24"/>
                <w:szCs w:val="24"/>
              </w:rPr>
            </w:pPr>
          </w:p>
          <w:p w14:paraId="6296EDC4" w14:textId="77777777" w:rsidR="00FB1C59" w:rsidRPr="00E06224" w:rsidRDefault="00FB1C59" w:rsidP="00FB1C59">
            <w:pPr>
              <w:rPr>
                <w:rFonts w:ascii="Times New Roman" w:hAnsi="Times New Roman" w:cs="Times New Roman"/>
                <w:sz w:val="24"/>
                <w:szCs w:val="24"/>
              </w:rPr>
            </w:pPr>
          </w:p>
        </w:tc>
        <w:tc>
          <w:tcPr>
            <w:tcW w:w="3136" w:type="pct"/>
            <w:gridSpan w:val="2"/>
            <w:shd w:val="clear" w:color="auto" w:fill="auto"/>
            <w:vAlign w:val="center"/>
          </w:tcPr>
          <w:p w14:paraId="532C6F1D" w14:textId="77777777" w:rsidR="00FB1C59" w:rsidRPr="00E06224" w:rsidRDefault="00FB1C59" w:rsidP="00FB1C59">
            <w:pPr>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1.Ознакомление с работой дежурной части </w:t>
            </w:r>
            <w:proofErr w:type="gramStart"/>
            <w:r w:rsidRPr="00E06224">
              <w:rPr>
                <w:rFonts w:ascii="Times New Roman" w:eastAsia="Times New Roman" w:hAnsi="Times New Roman" w:cs="Times New Roman"/>
                <w:b/>
                <w:bCs/>
                <w:sz w:val="24"/>
                <w:szCs w:val="24"/>
              </w:rPr>
              <w:t>в  У</w:t>
            </w:r>
            <w:r w:rsidR="008C70EF">
              <w:rPr>
                <w:rFonts w:ascii="Times New Roman" w:eastAsia="Times New Roman" w:hAnsi="Times New Roman" w:cs="Times New Roman"/>
                <w:b/>
                <w:bCs/>
                <w:sz w:val="24"/>
                <w:szCs w:val="24"/>
              </w:rPr>
              <w:t>М</w:t>
            </w:r>
            <w:r w:rsidRPr="00E06224">
              <w:rPr>
                <w:rFonts w:ascii="Times New Roman" w:eastAsia="Times New Roman" w:hAnsi="Times New Roman" w:cs="Times New Roman"/>
                <w:b/>
                <w:bCs/>
                <w:sz w:val="24"/>
                <w:szCs w:val="24"/>
              </w:rPr>
              <w:t>ВД</w:t>
            </w:r>
            <w:proofErr w:type="gramEnd"/>
            <w:r w:rsidRPr="00E06224">
              <w:rPr>
                <w:rFonts w:ascii="Times New Roman" w:eastAsia="Times New Roman" w:hAnsi="Times New Roman" w:cs="Times New Roman"/>
                <w:b/>
                <w:bCs/>
                <w:sz w:val="24"/>
                <w:szCs w:val="24"/>
              </w:rPr>
              <w:t xml:space="preserve"> и ОВД , документами (приказами) регламентирующих деятельность дежурной части должностные об</w:t>
            </w:r>
            <w:r>
              <w:rPr>
                <w:rFonts w:ascii="Times New Roman" w:eastAsia="Times New Roman" w:hAnsi="Times New Roman" w:cs="Times New Roman"/>
                <w:b/>
                <w:bCs/>
                <w:sz w:val="24"/>
                <w:szCs w:val="24"/>
              </w:rPr>
              <w:t>язанности дежурного и помощника</w:t>
            </w:r>
            <w:r w:rsidRPr="00E06224">
              <w:rPr>
                <w:rFonts w:ascii="Times New Roman" w:eastAsia="Times New Roman" w:hAnsi="Times New Roman" w:cs="Times New Roman"/>
                <w:b/>
                <w:bCs/>
                <w:sz w:val="24"/>
                <w:szCs w:val="24"/>
              </w:rPr>
              <w:t xml:space="preserve">. </w:t>
            </w:r>
          </w:p>
          <w:p w14:paraId="6AAF8F7D" w14:textId="77777777" w:rsidR="00FB1C59" w:rsidRPr="00E06224" w:rsidRDefault="008C70EF" w:rsidP="00FB1C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Изучить приказ </w:t>
            </w:r>
            <w:proofErr w:type="gramStart"/>
            <w:r>
              <w:rPr>
                <w:rFonts w:ascii="Times New Roman" w:eastAsia="Times New Roman" w:hAnsi="Times New Roman" w:cs="Times New Roman"/>
                <w:b/>
                <w:bCs/>
                <w:sz w:val="24"/>
                <w:szCs w:val="24"/>
              </w:rPr>
              <w:t>МВД  №</w:t>
            </w:r>
            <w:proofErr w:type="gramEnd"/>
            <w:r>
              <w:rPr>
                <w:rFonts w:ascii="Times New Roman" w:eastAsia="Times New Roman" w:hAnsi="Times New Roman" w:cs="Times New Roman"/>
                <w:b/>
                <w:bCs/>
                <w:sz w:val="24"/>
                <w:szCs w:val="24"/>
              </w:rPr>
              <w:t xml:space="preserve"> 890 </w:t>
            </w:r>
            <w:proofErr w:type="spellStart"/>
            <w:r>
              <w:rPr>
                <w:rFonts w:ascii="Times New Roman" w:eastAsia="Times New Roman" w:hAnsi="Times New Roman" w:cs="Times New Roman"/>
                <w:b/>
                <w:bCs/>
                <w:sz w:val="24"/>
                <w:szCs w:val="24"/>
              </w:rPr>
              <w:t>дсп</w:t>
            </w:r>
            <w:proofErr w:type="spellEnd"/>
            <w:r w:rsidR="00FB1C59" w:rsidRPr="00E06224">
              <w:rPr>
                <w:rFonts w:ascii="Times New Roman" w:eastAsia="Times New Roman" w:hAnsi="Times New Roman" w:cs="Times New Roman"/>
                <w:b/>
                <w:bCs/>
                <w:sz w:val="24"/>
                <w:szCs w:val="24"/>
              </w:rPr>
              <w:t xml:space="preserve">. «О мерах по совершенствованию дежурных частей территориальных органов МВД России </w:t>
            </w:r>
          </w:p>
          <w:p w14:paraId="6C209416"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регламентирующие деятельность дежурной части»  </w:t>
            </w:r>
          </w:p>
          <w:p w14:paraId="38DDFC7D"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2. Пров</w:t>
            </w:r>
            <w:r>
              <w:rPr>
                <w:rFonts w:ascii="Times New Roman" w:eastAsia="Times New Roman" w:hAnsi="Times New Roman" w:cs="Times New Roman"/>
                <w:b/>
                <w:bCs/>
                <w:sz w:val="24"/>
                <w:szCs w:val="24"/>
              </w:rPr>
              <w:t>едение приема и сдачи дежурства</w:t>
            </w:r>
          </w:p>
        </w:tc>
        <w:tc>
          <w:tcPr>
            <w:tcW w:w="909" w:type="pct"/>
            <w:shd w:val="clear" w:color="auto" w:fill="auto"/>
            <w:vAlign w:val="center"/>
          </w:tcPr>
          <w:p w14:paraId="372C21D9"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094FA375" w14:textId="77777777" w:rsidTr="000610D7">
        <w:tblPrEx>
          <w:tblLook w:val="04A0" w:firstRow="1" w:lastRow="0" w:firstColumn="1" w:lastColumn="0" w:noHBand="0" w:noVBand="1"/>
        </w:tblPrEx>
        <w:trPr>
          <w:gridAfter w:val="1"/>
          <w:wAfter w:w="5" w:type="pct"/>
          <w:trHeight w:val="2559"/>
        </w:trPr>
        <w:tc>
          <w:tcPr>
            <w:tcW w:w="950" w:type="pct"/>
            <w:shd w:val="clear" w:color="auto" w:fill="auto"/>
          </w:tcPr>
          <w:p w14:paraId="3CFA3740"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ТЕМА 2</w:t>
            </w:r>
          </w:p>
          <w:p w14:paraId="66266378"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 xml:space="preserve">Управление строевыми </w:t>
            </w:r>
            <w:proofErr w:type="gramStart"/>
            <w:r w:rsidRPr="00E06224">
              <w:rPr>
                <w:rFonts w:ascii="Times New Roman" w:hAnsi="Times New Roman" w:cs="Times New Roman"/>
                <w:b/>
                <w:sz w:val="24"/>
                <w:szCs w:val="24"/>
              </w:rPr>
              <w:t>подразделениями  службы</w:t>
            </w:r>
            <w:proofErr w:type="gramEnd"/>
            <w:r w:rsidRPr="00E06224">
              <w:rPr>
                <w:rFonts w:ascii="Times New Roman" w:hAnsi="Times New Roman" w:cs="Times New Roman"/>
                <w:b/>
                <w:sz w:val="24"/>
                <w:szCs w:val="24"/>
              </w:rPr>
              <w:t xml:space="preserve">  ППСП</w:t>
            </w:r>
          </w:p>
          <w:p w14:paraId="69C2EEE6" w14:textId="77777777" w:rsidR="00FB1C59" w:rsidRPr="00E06224" w:rsidRDefault="00FB1C59" w:rsidP="00FB1C59">
            <w:pPr>
              <w:rPr>
                <w:rFonts w:ascii="Times New Roman" w:hAnsi="Times New Roman" w:cs="Times New Roman"/>
                <w:b/>
                <w:sz w:val="24"/>
                <w:szCs w:val="24"/>
              </w:rPr>
            </w:pPr>
          </w:p>
          <w:p w14:paraId="7653D481" w14:textId="77777777" w:rsidR="00FB1C59" w:rsidRPr="00E06224" w:rsidRDefault="00FB1C59" w:rsidP="00FB1C59">
            <w:pPr>
              <w:rPr>
                <w:rFonts w:ascii="Times New Roman" w:hAnsi="Times New Roman" w:cs="Times New Roman"/>
                <w:b/>
                <w:bCs/>
                <w:sz w:val="24"/>
                <w:szCs w:val="24"/>
              </w:rPr>
            </w:pPr>
          </w:p>
        </w:tc>
        <w:tc>
          <w:tcPr>
            <w:tcW w:w="3136" w:type="pct"/>
            <w:gridSpan w:val="2"/>
            <w:shd w:val="clear" w:color="auto" w:fill="auto"/>
            <w:vAlign w:val="center"/>
          </w:tcPr>
          <w:p w14:paraId="090C48BC"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1.Ознакомление с командирами строевого </w:t>
            </w:r>
            <w:proofErr w:type="gramStart"/>
            <w:r w:rsidRPr="00E06224">
              <w:rPr>
                <w:rFonts w:ascii="Times New Roman" w:hAnsi="Times New Roman" w:cs="Times New Roman"/>
                <w:b/>
                <w:bCs/>
                <w:sz w:val="24"/>
                <w:szCs w:val="24"/>
              </w:rPr>
              <w:t>подразделения ,</w:t>
            </w:r>
            <w:proofErr w:type="gramEnd"/>
            <w:r w:rsidRPr="00E06224">
              <w:rPr>
                <w:rFonts w:ascii="Times New Roman" w:hAnsi="Times New Roman" w:cs="Times New Roman"/>
                <w:b/>
                <w:bCs/>
                <w:sz w:val="24"/>
                <w:szCs w:val="24"/>
              </w:rPr>
              <w:t xml:space="preserve"> документами (приказ) регламентирующих службу ППСП должностные обязанности сотрудников (службы, подразделения). </w:t>
            </w:r>
          </w:p>
          <w:p w14:paraId="374F0F1E"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Изучить приказ МВД России № </w:t>
            </w:r>
            <w:r w:rsidR="008C70EF">
              <w:rPr>
                <w:rFonts w:ascii="Times New Roman" w:hAnsi="Times New Roman" w:cs="Times New Roman"/>
                <w:b/>
                <w:bCs/>
                <w:sz w:val="24"/>
                <w:szCs w:val="24"/>
              </w:rPr>
              <w:t>80</w:t>
            </w:r>
            <w:r w:rsidRPr="00E06224">
              <w:rPr>
                <w:rFonts w:ascii="Times New Roman" w:hAnsi="Times New Roman" w:cs="Times New Roman"/>
                <w:b/>
                <w:bCs/>
                <w:sz w:val="24"/>
                <w:szCs w:val="24"/>
              </w:rPr>
              <w:t xml:space="preserve"> «Об утверждении </w:t>
            </w:r>
            <w:r w:rsidR="008C70EF">
              <w:rPr>
                <w:rFonts w:ascii="Times New Roman" w:hAnsi="Times New Roman" w:cs="Times New Roman"/>
                <w:b/>
                <w:bCs/>
                <w:sz w:val="24"/>
                <w:szCs w:val="24"/>
              </w:rPr>
              <w:t>Устава</w:t>
            </w:r>
            <w:r w:rsidRPr="00E06224">
              <w:rPr>
                <w:rFonts w:ascii="Times New Roman" w:hAnsi="Times New Roman" w:cs="Times New Roman"/>
                <w:b/>
                <w:bCs/>
                <w:sz w:val="24"/>
                <w:szCs w:val="24"/>
              </w:rPr>
              <w:t xml:space="preserve"> об организации служебной деятельности строевых подразделений ППСП территориальных органов МВД России». </w:t>
            </w:r>
          </w:p>
          <w:p w14:paraId="6F03BBED"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Порядок проверки несения службы на маршруте патрулирования.</w:t>
            </w:r>
          </w:p>
          <w:p w14:paraId="7D4D5E9E"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2. Проведение развода личного состава строевого подразделения,  расписать це</w:t>
            </w:r>
            <w:r>
              <w:rPr>
                <w:rFonts w:ascii="Times New Roman" w:hAnsi="Times New Roman" w:cs="Times New Roman"/>
                <w:b/>
                <w:bCs/>
                <w:sz w:val="24"/>
                <w:szCs w:val="24"/>
              </w:rPr>
              <w:t>ли и задачи данного мероприятия</w:t>
            </w:r>
          </w:p>
        </w:tc>
        <w:tc>
          <w:tcPr>
            <w:tcW w:w="909" w:type="pct"/>
            <w:shd w:val="clear" w:color="auto" w:fill="auto"/>
            <w:vAlign w:val="center"/>
          </w:tcPr>
          <w:p w14:paraId="1C33C66A"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09BEDE66" w14:textId="77777777" w:rsidTr="00E06224">
        <w:tblPrEx>
          <w:tblLook w:val="04A0" w:firstRow="1" w:lastRow="0" w:firstColumn="1" w:lastColumn="0" w:noHBand="0" w:noVBand="1"/>
        </w:tblPrEx>
        <w:trPr>
          <w:gridAfter w:val="1"/>
          <w:wAfter w:w="5" w:type="pct"/>
        </w:trPr>
        <w:tc>
          <w:tcPr>
            <w:tcW w:w="950" w:type="pct"/>
            <w:shd w:val="clear" w:color="auto" w:fill="auto"/>
          </w:tcPr>
          <w:p w14:paraId="4F3E75E7"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 xml:space="preserve">ТЕМА 3 </w:t>
            </w:r>
          </w:p>
          <w:p w14:paraId="2A3DF3D0"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sz w:val="24"/>
                <w:szCs w:val="24"/>
              </w:rPr>
              <w:lastRenderedPageBreak/>
              <w:t>Работа кадровой службы ОВД</w:t>
            </w:r>
          </w:p>
        </w:tc>
        <w:tc>
          <w:tcPr>
            <w:tcW w:w="3136" w:type="pct"/>
            <w:gridSpan w:val="2"/>
            <w:shd w:val="clear" w:color="auto" w:fill="auto"/>
          </w:tcPr>
          <w:p w14:paraId="25BF44B0"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1. Организация службы в ОВД</w:t>
            </w:r>
          </w:p>
          <w:p w14:paraId="35BACA69"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2. Правовой и социальный статус сотрудника</w:t>
            </w:r>
          </w:p>
          <w:p w14:paraId="59F3FA01"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3. Социальные гарантии</w:t>
            </w:r>
          </w:p>
          <w:p w14:paraId="7FCAECB9"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4. Дисциплинарная ответственность</w:t>
            </w:r>
          </w:p>
          <w:p w14:paraId="26E878C8" w14:textId="77777777" w:rsidR="00FB1C59" w:rsidRPr="000610D7" w:rsidRDefault="00FB1C59" w:rsidP="00FB1C59">
            <w:pPr>
              <w:ind w:left="80" w:hanging="67"/>
              <w:rPr>
                <w:rFonts w:ascii="Times New Roman" w:hAnsi="Times New Roman" w:cs="Times New Roman"/>
                <w:b/>
                <w:sz w:val="24"/>
                <w:szCs w:val="24"/>
              </w:rPr>
            </w:pPr>
            <w:r w:rsidRPr="000610D7">
              <w:rPr>
                <w:rStyle w:val="1"/>
                <w:rFonts w:eastAsiaTheme="minorHAnsi"/>
                <w:b/>
                <w:sz w:val="24"/>
                <w:szCs w:val="24"/>
              </w:rPr>
              <w:t>5. Коррупция и её проявление</w:t>
            </w:r>
          </w:p>
        </w:tc>
        <w:tc>
          <w:tcPr>
            <w:tcW w:w="909" w:type="pct"/>
            <w:shd w:val="clear" w:color="auto" w:fill="auto"/>
            <w:vAlign w:val="center"/>
          </w:tcPr>
          <w:p w14:paraId="3F6E68FF" w14:textId="77777777" w:rsidR="00FB1C59" w:rsidRPr="002A6A80" w:rsidRDefault="00FB1C59" w:rsidP="00FB1C59">
            <w:pPr>
              <w:pStyle w:val="TableParagraph"/>
              <w:jc w:val="center"/>
              <w:rPr>
                <w:b/>
                <w:sz w:val="24"/>
                <w:szCs w:val="24"/>
                <w:highlight w:val="yellow"/>
              </w:rPr>
            </w:pPr>
            <w:r w:rsidRPr="002A6A80">
              <w:rPr>
                <w:b/>
                <w:sz w:val="24"/>
                <w:szCs w:val="24"/>
              </w:rPr>
              <w:lastRenderedPageBreak/>
              <w:t>6</w:t>
            </w:r>
          </w:p>
        </w:tc>
      </w:tr>
      <w:tr w:rsidR="00FB1C59" w:rsidRPr="002A6A80" w14:paraId="22CCC32E" w14:textId="77777777" w:rsidTr="00E06224">
        <w:tblPrEx>
          <w:tblLook w:val="04A0" w:firstRow="1" w:lastRow="0" w:firstColumn="1" w:lastColumn="0" w:noHBand="0" w:noVBand="1"/>
        </w:tblPrEx>
        <w:trPr>
          <w:gridAfter w:val="1"/>
          <w:wAfter w:w="5" w:type="pct"/>
        </w:trPr>
        <w:tc>
          <w:tcPr>
            <w:tcW w:w="950" w:type="pct"/>
            <w:shd w:val="clear" w:color="auto" w:fill="auto"/>
          </w:tcPr>
          <w:p w14:paraId="7A66A7C6"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bCs/>
                <w:sz w:val="24"/>
                <w:szCs w:val="24"/>
              </w:rPr>
              <w:t xml:space="preserve">ТЕМА 4 </w:t>
            </w:r>
          </w:p>
          <w:p w14:paraId="4F3F4406" w14:textId="77777777" w:rsidR="00FB1C59" w:rsidRPr="00E06224" w:rsidRDefault="00FB1C59" w:rsidP="00FB1C59">
            <w:pPr>
              <w:rPr>
                <w:rFonts w:ascii="Times New Roman" w:hAnsi="Times New Roman" w:cs="Times New Roman"/>
                <w:b/>
                <w:bCs/>
                <w:sz w:val="24"/>
                <w:szCs w:val="24"/>
              </w:rPr>
            </w:pPr>
            <w:r>
              <w:rPr>
                <w:rFonts w:ascii="Times New Roman" w:hAnsi="Times New Roman" w:cs="Times New Roman"/>
                <w:b/>
                <w:bCs/>
                <w:color w:val="000000" w:themeColor="text1"/>
                <w:sz w:val="24"/>
                <w:szCs w:val="24"/>
              </w:rPr>
              <w:t>Основы организации труда в ОВД</w:t>
            </w:r>
          </w:p>
        </w:tc>
        <w:tc>
          <w:tcPr>
            <w:tcW w:w="3136" w:type="pct"/>
            <w:gridSpan w:val="2"/>
            <w:shd w:val="clear" w:color="auto" w:fill="auto"/>
            <w:vAlign w:val="center"/>
          </w:tcPr>
          <w:p w14:paraId="49218600"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1.Основные положения научной организации труда</w:t>
            </w:r>
          </w:p>
          <w:p w14:paraId="261E9674" w14:textId="77777777" w:rsidR="00FB1C59" w:rsidRPr="000610D7" w:rsidRDefault="00FB1C59" w:rsidP="00FB1C59">
            <w:pPr>
              <w:suppressAutoHyphens/>
              <w:spacing w:after="0" w:line="240" w:lineRule="auto"/>
              <w:rPr>
                <w:rFonts w:ascii="Times New Roman" w:eastAsia="Times New Roman" w:hAnsi="Times New Roman" w:cs="Times New Roman"/>
                <w:b/>
                <w:sz w:val="24"/>
                <w:szCs w:val="24"/>
                <w:lang w:eastAsia="ru-RU"/>
              </w:rPr>
            </w:pPr>
            <w:r w:rsidRPr="000610D7">
              <w:rPr>
                <w:rFonts w:ascii="Times New Roman" w:hAnsi="Times New Roman" w:cs="Times New Roman"/>
                <w:b/>
                <w:bCs/>
                <w:sz w:val="24"/>
                <w:szCs w:val="24"/>
              </w:rPr>
              <w:t>2.</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Основные требования к условиям труда</w:t>
            </w:r>
          </w:p>
          <w:p w14:paraId="7E7E9B8E"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3.</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Особенности организации рабочих мест</w:t>
            </w:r>
          </w:p>
          <w:p w14:paraId="5A22985C" w14:textId="77777777" w:rsidR="00FB1C59" w:rsidRPr="000610D7" w:rsidRDefault="00FB1C59" w:rsidP="00FB1C59">
            <w:pPr>
              <w:rPr>
                <w:rFonts w:ascii="Times New Roman" w:hAnsi="Times New Roman" w:cs="Times New Roman"/>
                <w:b/>
                <w:bCs/>
                <w:sz w:val="24"/>
                <w:szCs w:val="24"/>
              </w:rPr>
            </w:pPr>
            <w:r w:rsidRPr="000610D7">
              <w:rPr>
                <w:rFonts w:ascii="Times New Roman" w:hAnsi="Times New Roman" w:cs="Times New Roman"/>
                <w:b/>
                <w:bCs/>
                <w:sz w:val="24"/>
                <w:szCs w:val="24"/>
              </w:rPr>
              <w:t>4. Организация рационального использования рабочего времени</w:t>
            </w:r>
          </w:p>
        </w:tc>
        <w:tc>
          <w:tcPr>
            <w:tcW w:w="909" w:type="pct"/>
            <w:shd w:val="clear" w:color="auto" w:fill="auto"/>
            <w:vAlign w:val="center"/>
          </w:tcPr>
          <w:p w14:paraId="7C3BF256"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2DE9429B" w14:textId="77777777" w:rsidTr="00896AC2">
        <w:tblPrEx>
          <w:tblLook w:val="04A0" w:firstRow="1" w:lastRow="0" w:firstColumn="1" w:lastColumn="0" w:noHBand="0" w:noVBand="1"/>
        </w:tblPrEx>
        <w:trPr>
          <w:gridAfter w:val="1"/>
          <w:wAfter w:w="5" w:type="pct"/>
        </w:trPr>
        <w:tc>
          <w:tcPr>
            <w:tcW w:w="950" w:type="pct"/>
            <w:shd w:val="clear" w:color="auto" w:fill="auto"/>
          </w:tcPr>
          <w:p w14:paraId="246891F5"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5.</w:t>
            </w:r>
          </w:p>
          <w:p w14:paraId="5AB41A1A"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Взаимодействие в правоохранительных органах</w:t>
            </w:r>
          </w:p>
        </w:tc>
        <w:tc>
          <w:tcPr>
            <w:tcW w:w="3136" w:type="pct"/>
            <w:gridSpan w:val="2"/>
            <w:shd w:val="clear" w:color="auto" w:fill="auto"/>
          </w:tcPr>
          <w:p w14:paraId="4A5A36D4"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1.Понятие и сущность взаимодействия</w:t>
            </w:r>
          </w:p>
          <w:p w14:paraId="01F645A0"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 xml:space="preserve">2. Виды, формы и методы взаимодействия </w:t>
            </w:r>
          </w:p>
          <w:p w14:paraId="5FD9C019" w14:textId="77777777" w:rsidR="00FB1C59" w:rsidRPr="000610D7" w:rsidRDefault="00FB1C59" w:rsidP="00FB1C59">
            <w:pPr>
              <w:spacing w:line="240" w:lineRule="auto"/>
              <w:rPr>
                <w:rFonts w:ascii="Times New Roman" w:hAnsi="Times New Roman" w:cs="Times New Roman"/>
                <w:b/>
                <w:sz w:val="24"/>
                <w:szCs w:val="24"/>
              </w:rPr>
            </w:pPr>
            <w:r w:rsidRPr="000610D7">
              <w:rPr>
                <w:rFonts w:ascii="Times New Roman" w:hAnsi="Times New Roman" w:cs="Times New Roman"/>
                <w:b/>
                <w:sz w:val="24"/>
                <w:szCs w:val="24"/>
              </w:rPr>
              <w:t>3.Анализ и координация деятельности</w:t>
            </w:r>
          </w:p>
        </w:tc>
        <w:tc>
          <w:tcPr>
            <w:tcW w:w="909" w:type="pct"/>
            <w:shd w:val="clear" w:color="auto" w:fill="auto"/>
            <w:vAlign w:val="center"/>
          </w:tcPr>
          <w:p w14:paraId="3FAB6909" w14:textId="77777777" w:rsidR="00FB1C59" w:rsidRPr="002A6A80" w:rsidRDefault="00FB1C59" w:rsidP="00FB1C59">
            <w:pPr>
              <w:pStyle w:val="TableParagraph"/>
              <w:jc w:val="center"/>
              <w:rPr>
                <w:b/>
                <w:sz w:val="24"/>
                <w:szCs w:val="24"/>
                <w:highlight w:val="yellow"/>
              </w:rPr>
            </w:pPr>
            <w:r>
              <w:rPr>
                <w:b/>
                <w:sz w:val="24"/>
                <w:szCs w:val="24"/>
              </w:rPr>
              <w:t>6</w:t>
            </w:r>
          </w:p>
        </w:tc>
      </w:tr>
      <w:tr w:rsidR="00FB1C59" w:rsidRPr="002A6A80" w14:paraId="41770EA8" w14:textId="77777777" w:rsidTr="00E06224">
        <w:tblPrEx>
          <w:tblLook w:val="04A0" w:firstRow="1" w:lastRow="0" w:firstColumn="1" w:lastColumn="0" w:noHBand="0" w:noVBand="1"/>
        </w:tblPrEx>
        <w:trPr>
          <w:gridAfter w:val="1"/>
          <w:wAfter w:w="5" w:type="pct"/>
        </w:trPr>
        <w:tc>
          <w:tcPr>
            <w:tcW w:w="950" w:type="pct"/>
            <w:shd w:val="clear" w:color="auto" w:fill="auto"/>
          </w:tcPr>
          <w:p w14:paraId="68AD00F5" w14:textId="77777777" w:rsidR="00FB1C59" w:rsidRPr="00E06224" w:rsidRDefault="00FB1C59" w:rsidP="00FB1C59">
            <w:pPr>
              <w:pStyle w:val="TableParagraph"/>
              <w:rPr>
                <w:b/>
                <w:sz w:val="24"/>
                <w:szCs w:val="24"/>
                <w:highlight w:val="yellow"/>
              </w:rPr>
            </w:pPr>
            <w:r w:rsidRPr="00E06224">
              <w:rPr>
                <w:b/>
                <w:sz w:val="24"/>
                <w:szCs w:val="24"/>
              </w:rPr>
              <w:t>Дифференцированный</w:t>
            </w:r>
            <w:r w:rsidRPr="00E06224">
              <w:rPr>
                <w:b/>
                <w:spacing w:val="-5"/>
                <w:sz w:val="24"/>
                <w:szCs w:val="24"/>
              </w:rPr>
              <w:t xml:space="preserve"> </w:t>
            </w:r>
            <w:r w:rsidRPr="00E06224">
              <w:rPr>
                <w:b/>
                <w:sz w:val="24"/>
                <w:szCs w:val="24"/>
              </w:rPr>
              <w:t>зачет</w:t>
            </w:r>
          </w:p>
        </w:tc>
        <w:tc>
          <w:tcPr>
            <w:tcW w:w="3136" w:type="pct"/>
            <w:gridSpan w:val="2"/>
            <w:shd w:val="clear" w:color="auto" w:fill="auto"/>
          </w:tcPr>
          <w:p w14:paraId="500AB03D" w14:textId="77777777" w:rsidR="00FB1C59" w:rsidRPr="008C70EF" w:rsidRDefault="00FB1C59" w:rsidP="00FB1C59">
            <w:pPr>
              <w:pStyle w:val="TableParagraph"/>
              <w:rPr>
                <w:b/>
                <w:sz w:val="24"/>
                <w:szCs w:val="24"/>
                <w:highlight w:val="yellow"/>
              </w:rPr>
            </w:pPr>
            <w:r w:rsidRPr="008C70EF">
              <w:rPr>
                <w:b/>
                <w:sz w:val="24"/>
                <w:szCs w:val="24"/>
              </w:rPr>
              <w:t>1.</w:t>
            </w:r>
            <w:r w:rsidRPr="008C70EF">
              <w:rPr>
                <w:b/>
                <w:spacing w:val="21"/>
                <w:sz w:val="24"/>
                <w:szCs w:val="24"/>
              </w:rPr>
              <w:t xml:space="preserve"> </w:t>
            </w:r>
            <w:r w:rsidRPr="008C70EF">
              <w:rPr>
                <w:b/>
                <w:sz w:val="24"/>
                <w:szCs w:val="24"/>
              </w:rPr>
              <w:t>Защита</w:t>
            </w:r>
            <w:r w:rsidRPr="008C70EF">
              <w:rPr>
                <w:b/>
                <w:spacing w:val="-4"/>
                <w:sz w:val="24"/>
                <w:szCs w:val="24"/>
              </w:rPr>
              <w:t xml:space="preserve"> </w:t>
            </w:r>
            <w:r w:rsidRPr="008C70EF">
              <w:rPr>
                <w:b/>
                <w:sz w:val="24"/>
                <w:szCs w:val="24"/>
              </w:rPr>
              <w:t>отчета</w:t>
            </w:r>
            <w:r w:rsidRPr="008C70EF">
              <w:rPr>
                <w:b/>
                <w:spacing w:val="-3"/>
                <w:sz w:val="24"/>
                <w:szCs w:val="24"/>
              </w:rPr>
              <w:t xml:space="preserve"> </w:t>
            </w:r>
            <w:r w:rsidRPr="008C70EF">
              <w:rPr>
                <w:b/>
                <w:sz w:val="24"/>
                <w:szCs w:val="24"/>
              </w:rPr>
              <w:t>по</w:t>
            </w:r>
            <w:r w:rsidRPr="008C70EF">
              <w:rPr>
                <w:b/>
                <w:spacing w:val="-3"/>
                <w:sz w:val="24"/>
                <w:szCs w:val="24"/>
              </w:rPr>
              <w:t xml:space="preserve"> </w:t>
            </w:r>
            <w:r w:rsidRPr="008C70EF">
              <w:rPr>
                <w:b/>
                <w:sz w:val="24"/>
                <w:szCs w:val="24"/>
              </w:rPr>
              <w:t>производственной</w:t>
            </w:r>
            <w:r w:rsidRPr="008C70EF">
              <w:rPr>
                <w:b/>
                <w:spacing w:val="-57"/>
                <w:sz w:val="24"/>
                <w:szCs w:val="24"/>
              </w:rPr>
              <w:t xml:space="preserve"> </w:t>
            </w:r>
            <w:r w:rsidRPr="008C70EF">
              <w:rPr>
                <w:b/>
                <w:sz w:val="24"/>
                <w:szCs w:val="24"/>
              </w:rPr>
              <w:t>практике</w:t>
            </w:r>
          </w:p>
        </w:tc>
        <w:tc>
          <w:tcPr>
            <w:tcW w:w="909" w:type="pct"/>
            <w:shd w:val="clear" w:color="auto" w:fill="auto"/>
            <w:vAlign w:val="center"/>
          </w:tcPr>
          <w:p w14:paraId="4517E9F4" w14:textId="77777777" w:rsidR="00FB1C59" w:rsidRPr="002A6A80" w:rsidRDefault="00FB1C59" w:rsidP="00FB1C59">
            <w:pPr>
              <w:pStyle w:val="TableParagraph"/>
              <w:jc w:val="center"/>
              <w:rPr>
                <w:b/>
                <w:sz w:val="24"/>
                <w:szCs w:val="24"/>
              </w:rPr>
            </w:pPr>
            <w:r>
              <w:rPr>
                <w:b/>
                <w:sz w:val="24"/>
                <w:szCs w:val="24"/>
              </w:rPr>
              <w:t>6</w:t>
            </w:r>
          </w:p>
        </w:tc>
      </w:tr>
      <w:tr w:rsidR="00FB1C59" w:rsidRPr="002A6A80" w14:paraId="65B92E0E" w14:textId="77777777" w:rsidTr="00E06224">
        <w:tblPrEx>
          <w:tblLook w:val="04A0" w:firstRow="1" w:lastRow="0" w:firstColumn="1" w:lastColumn="0" w:noHBand="0" w:noVBand="1"/>
        </w:tblPrEx>
        <w:trPr>
          <w:gridAfter w:val="1"/>
          <w:wAfter w:w="5" w:type="pct"/>
        </w:trPr>
        <w:tc>
          <w:tcPr>
            <w:tcW w:w="950" w:type="pct"/>
            <w:shd w:val="clear" w:color="auto" w:fill="auto"/>
          </w:tcPr>
          <w:p w14:paraId="0F7A14C8" w14:textId="77777777" w:rsidR="00FB1C59" w:rsidRPr="00E06224" w:rsidRDefault="00FB1C59" w:rsidP="00FB1C59">
            <w:pPr>
              <w:pStyle w:val="TableParagraph"/>
              <w:rPr>
                <w:b/>
                <w:sz w:val="24"/>
                <w:szCs w:val="24"/>
                <w:highlight w:val="yellow"/>
              </w:rPr>
            </w:pPr>
            <w:r w:rsidRPr="00E06224">
              <w:rPr>
                <w:b/>
                <w:sz w:val="24"/>
                <w:szCs w:val="24"/>
              </w:rPr>
              <w:t>Итого</w:t>
            </w:r>
          </w:p>
        </w:tc>
        <w:tc>
          <w:tcPr>
            <w:tcW w:w="3136" w:type="pct"/>
            <w:gridSpan w:val="2"/>
            <w:shd w:val="clear" w:color="auto" w:fill="auto"/>
          </w:tcPr>
          <w:p w14:paraId="597BF6A6" w14:textId="77777777" w:rsidR="00FB1C59" w:rsidRPr="00E06224" w:rsidRDefault="00FB1C59" w:rsidP="00FB1C59">
            <w:pPr>
              <w:pStyle w:val="TableParagraph"/>
              <w:rPr>
                <w:sz w:val="24"/>
                <w:szCs w:val="24"/>
                <w:highlight w:val="yellow"/>
              </w:rPr>
            </w:pPr>
          </w:p>
        </w:tc>
        <w:tc>
          <w:tcPr>
            <w:tcW w:w="909" w:type="pct"/>
            <w:shd w:val="clear" w:color="auto" w:fill="auto"/>
            <w:vAlign w:val="center"/>
          </w:tcPr>
          <w:p w14:paraId="03B22EC7" w14:textId="77777777" w:rsidR="00FB1C59" w:rsidRPr="002A6A80" w:rsidRDefault="00FB1C59" w:rsidP="00FB1C59">
            <w:pPr>
              <w:pStyle w:val="TableParagraph"/>
              <w:jc w:val="center"/>
              <w:rPr>
                <w:b/>
                <w:sz w:val="24"/>
                <w:szCs w:val="24"/>
              </w:rPr>
            </w:pPr>
            <w:r w:rsidRPr="002A6A80">
              <w:rPr>
                <w:b/>
                <w:sz w:val="24"/>
                <w:szCs w:val="24"/>
              </w:rPr>
              <w:t>36</w:t>
            </w:r>
          </w:p>
        </w:tc>
      </w:tr>
    </w:tbl>
    <w:p w14:paraId="0C28BDE9" w14:textId="77777777" w:rsidR="00E06224" w:rsidRDefault="00E06224" w:rsidP="00E06224">
      <w:pPr>
        <w:tabs>
          <w:tab w:val="left" w:pos="1200"/>
        </w:tabs>
        <w:rPr>
          <w:rFonts w:ascii="Times New Roman" w:eastAsia="Times New Roman" w:hAnsi="Times New Roman" w:cs="Times New Roman"/>
          <w:sz w:val="24"/>
          <w:szCs w:val="24"/>
          <w:lang w:eastAsia="ru-RU"/>
        </w:rPr>
      </w:pPr>
    </w:p>
    <w:p w14:paraId="120A3990" w14:textId="77777777" w:rsidR="000610D7" w:rsidRPr="00E06224" w:rsidRDefault="00E06224" w:rsidP="00E06224">
      <w:pPr>
        <w:tabs>
          <w:tab w:val="left" w:pos="1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D4EF958" w14:textId="77777777" w:rsidR="00D05040" w:rsidRPr="00E06224" w:rsidRDefault="00D05040" w:rsidP="00E06224">
      <w:pPr>
        <w:tabs>
          <w:tab w:val="left" w:pos="1200"/>
        </w:tabs>
        <w:rPr>
          <w:rFonts w:ascii="Times New Roman" w:eastAsia="Times New Roman" w:hAnsi="Times New Roman" w:cs="Times New Roman"/>
          <w:sz w:val="24"/>
          <w:szCs w:val="24"/>
          <w:lang w:eastAsia="ru-RU"/>
        </w:rPr>
        <w:sectPr w:rsidR="00D05040" w:rsidRPr="00E06224" w:rsidSect="00E80189">
          <w:pgSz w:w="16840" w:h="11907" w:orient="landscape"/>
          <w:pgMar w:top="851" w:right="1134" w:bottom="2268" w:left="992" w:header="709" w:footer="709" w:gutter="0"/>
          <w:cols w:space="720"/>
        </w:sectPr>
      </w:pPr>
    </w:p>
    <w:p w14:paraId="49C06901"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75892280"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28FD9238"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 xml:space="preserve">________________ (перечисляется оборудование </w:t>
      </w:r>
      <w:proofErr w:type="gramStart"/>
      <w:r w:rsidRPr="00585823">
        <w:rPr>
          <w:rFonts w:ascii="Times New Roman" w:hAnsi="Times New Roman" w:cs="Times New Roman"/>
          <w:bCs/>
          <w:sz w:val="24"/>
          <w:szCs w:val="24"/>
        </w:rPr>
        <w:t>для проведение</w:t>
      </w:r>
      <w:proofErr w:type="gramEnd"/>
      <w:r w:rsidRPr="00585823">
        <w:rPr>
          <w:rFonts w:ascii="Times New Roman" w:hAnsi="Times New Roman" w:cs="Times New Roman"/>
          <w:bCs/>
          <w:sz w:val="24"/>
          <w:szCs w:val="24"/>
        </w:rPr>
        <w:t xml:space="preserve">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22DF42CA"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6A120E0E"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w:t>
      </w:r>
    </w:p>
    <w:p w14:paraId="51B224A6"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3A34CDEB" w14:textId="77777777" w:rsidR="00271EF0" w:rsidRPr="00FB1C59" w:rsidRDefault="00271EF0" w:rsidP="00271EF0">
      <w:pPr>
        <w:rPr>
          <w:rFonts w:ascii="Times New Roman" w:eastAsiaTheme="minorEastAsia" w:hAnsi="Times New Roman" w:cs="Times New Roman"/>
          <w:sz w:val="24"/>
          <w:szCs w:val="24"/>
          <w:lang w:eastAsia="ru-RU"/>
        </w:rPr>
      </w:pPr>
    </w:p>
    <w:p w14:paraId="16CC9381"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Кабинеты:</w:t>
      </w:r>
    </w:p>
    <w:p w14:paraId="41437B41"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криминалистики;</w:t>
      </w:r>
    </w:p>
    <w:p w14:paraId="54DC39B7"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специальной техники;</w:t>
      </w:r>
    </w:p>
    <w:p w14:paraId="1F9EF7CD"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огневой подготовки;</w:t>
      </w:r>
    </w:p>
    <w:p w14:paraId="3095308A"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тактико-специальной подготовки;</w:t>
      </w:r>
    </w:p>
    <w:p w14:paraId="6673F965"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информатики (компьютерные классы);</w:t>
      </w:r>
    </w:p>
    <w:p w14:paraId="0A337AAD"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первой медицинской помощи;</w:t>
      </w:r>
    </w:p>
    <w:p w14:paraId="73F5F04C"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гуманитарных и социально-экономических дисциплин;</w:t>
      </w:r>
    </w:p>
    <w:p w14:paraId="3D108F51"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центр (класс) деловых игр.</w:t>
      </w:r>
    </w:p>
    <w:p w14:paraId="3F56EC1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Залы и библиотеки:</w:t>
      </w:r>
    </w:p>
    <w:p w14:paraId="04AB399F"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библиотека;</w:t>
      </w:r>
    </w:p>
    <w:p w14:paraId="37CE3C63"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7DEF819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684AB58C"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актовый зал.</w:t>
      </w:r>
    </w:p>
    <w:p w14:paraId="1523B146" w14:textId="77777777" w:rsidR="00314D97" w:rsidRPr="00585823" w:rsidRDefault="00314D97" w:rsidP="0070085F">
      <w:pPr>
        <w:suppressAutoHyphens/>
        <w:spacing w:after="0" w:line="240" w:lineRule="auto"/>
        <w:ind w:firstLine="709"/>
        <w:jc w:val="both"/>
        <w:rPr>
          <w:rFonts w:ascii="Times New Roman" w:eastAsia="Times New Roman" w:hAnsi="Times New Roman" w:cs="Times New Roman"/>
          <w:b/>
          <w:bCs/>
          <w:sz w:val="24"/>
          <w:szCs w:val="24"/>
          <w:lang w:eastAsia="ru-RU"/>
        </w:rPr>
      </w:pPr>
      <w:r w:rsidRPr="00FB1C59">
        <w:rPr>
          <w:rFonts w:ascii="Times New Roman" w:eastAsia="Times New Roman" w:hAnsi="Times New Roman" w:cs="Times New Roman"/>
          <w:b/>
          <w:bCs/>
          <w:sz w:val="24"/>
          <w:szCs w:val="24"/>
          <w:lang w:eastAsia="ru-RU"/>
        </w:rPr>
        <w:t xml:space="preserve">  </w:t>
      </w:r>
    </w:p>
    <w:p w14:paraId="1554961C"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3.2. Информационное обеспечение реализации программы</w:t>
      </w:r>
    </w:p>
    <w:p w14:paraId="690F752E"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0F4AB8"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12B222A1"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56E72D4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 xml:space="preserve">Конституция Российской </w:t>
      </w:r>
      <w:proofErr w:type="gramStart"/>
      <w:r w:rsidR="00297CDA" w:rsidRPr="00585823">
        <w:rPr>
          <w:rFonts w:ascii="Times New Roman" w:hAnsi="Times New Roman" w:cs="Times New Roman"/>
          <w:sz w:val="24"/>
          <w:szCs w:val="24"/>
        </w:rPr>
        <w:t>Федерации :</w:t>
      </w:r>
      <w:proofErr w:type="gramEnd"/>
      <w:r w:rsidR="00297CDA" w:rsidRPr="00585823">
        <w:rPr>
          <w:rFonts w:ascii="Times New Roman" w:hAnsi="Times New Roman" w:cs="Times New Roman"/>
          <w:sz w:val="24"/>
          <w:szCs w:val="24"/>
        </w:rPr>
        <w:t xml:space="preserve"> офиц. текст. -М.: Инфра-М, 2012. - 48 с.</w:t>
      </w:r>
    </w:p>
    <w:p w14:paraId="7DC14F9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 xml:space="preserve">О безопасности: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28 дек. 2010 г. № 390-Ф3. - </w:t>
      </w:r>
      <w:proofErr w:type="gramStart"/>
      <w:r w:rsidR="00297CDA" w:rsidRPr="00585823">
        <w:rPr>
          <w:rFonts w:ascii="Times New Roman" w:hAnsi="Times New Roman" w:cs="Times New Roman"/>
          <w:sz w:val="24"/>
          <w:szCs w:val="24"/>
        </w:rPr>
        <w:t>М. :</w:t>
      </w:r>
      <w:proofErr w:type="gramEnd"/>
      <w:r w:rsidR="00297CDA" w:rsidRPr="00585823">
        <w:rPr>
          <w:rFonts w:ascii="Times New Roman" w:hAnsi="Times New Roman" w:cs="Times New Roman"/>
          <w:sz w:val="24"/>
          <w:szCs w:val="24"/>
        </w:rPr>
        <w:t xml:space="preserve"> Инфра-М, 2011.</w:t>
      </w:r>
    </w:p>
    <w:p w14:paraId="7C1645C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7 февраля 2011 г. № 3- </w:t>
      </w:r>
      <w:proofErr w:type="gramStart"/>
      <w:r w:rsidR="00297CDA" w:rsidRPr="00585823">
        <w:rPr>
          <w:rFonts w:ascii="Times New Roman" w:hAnsi="Times New Roman" w:cs="Times New Roman"/>
          <w:sz w:val="24"/>
          <w:szCs w:val="24"/>
        </w:rPr>
        <w:t>ФЗ.-</w:t>
      </w:r>
      <w:proofErr w:type="gramEnd"/>
      <w:r w:rsidR="00297CDA" w:rsidRPr="00585823">
        <w:rPr>
          <w:rFonts w:ascii="Times New Roman" w:hAnsi="Times New Roman" w:cs="Times New Roman"/>
          <w:sz w:val="24"/>
          <w:szCs w:val="24"/>
        </w:rPr>
        <w:t xml:space="preserve"> </w:t>
      </w:r>
    </w:p>
    <w:p w14:paraId="7D80479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 xml:space="preserve">льности: </w:t>
      </w:r>
      <w:proofErr w:type="spellStart"/>
      <w:r w:rsidR="00314D97" w:rsidRPr="00585823">
        <w:rPr>
          <w:rFonts w:ascii="Times New Roman" w:hAnsi="Times New Roman" w:cs="Times New Roman"/>
          <w:sz w:val="24"/>
          <w:szCs w:val="24"/>
        </w:rPr>
        <w:t>федер</w:t>
      </w:r>
      <w:proofErr w:type="spellEnd"/>
      <w:r w:rsidR="00314D97" w:rsidRPr="00585823">
        <w:rPr>
          <w:rFonts w:ascii="Times New Roman" w:hAnsi="Times New Roman" w:cs="Times New Roman"/>
          <w:sz w:val="24"/>
          <w:szCs w:val="24"/>
        </w:rPr>
        <w:t>. закон Рос. Феде</w:t>
      </w:r>
      <w:r w:rsidR="00297CDA" w:rsidRPr="00585823">
        <w:rPr>
          <w:rFonts w:ascii="Times New Roman" w:hAnsi="Times New Roman" w:cs="Times New Roman"/>
          <w:sz w:val="24"/>
          <w:szCs w:val="24"/>
        </w:rPr>
        <w:t>рации от 12 августа 1995 г.- М.: Проспект, 2011.</w:t>
      </w:r>
    </w:p>
    <w:p w14:paraId="3D47A41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297CDA" w:rsidRPr="00585823">
        <w:rPr>
          <w:rFonts w:ascii="Times New Roman" w:hAnsi="Times New Roman" w:cs="Times New Roman"/>
          <w:sz w:val="24"/>
          <w:szCs w:val="24"/>
        </w:rPr>
        <w:t>О внутренних войсках Министерства внутренних дел Российской</w:t>
      </w:r>
    </w:p>
    <w:p w14:paraId="006F6C77"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 xml:space="preserve">Федерации: </w:t>
      </w:r>
      <w:proofErr w:type="spellStart"/>
      <w:r w:rsidRPr="00585823">
        <w:rPr>
          <w:rFonts w:ascii="Times New Roman" w:hAnsi="Times New Roman" w:cs="Times New Roman"/>
          <w:sz w:val="24"/>
          <w:szCs w:val="24"/>
        </w:rPr>
        <w:t>федер</w:t>
      </w:r>
      <w:proofErr w:type="spellEnd"/>
      <w:r w:rsidRPr="00585823">
        <w:rPr>
          <w:rFonts w:ascii="Times New Roman" w:hAnsi="Times New Roman" w:cs="Times New Roman"/>
          <w:sz w:val="24"/>
          <w:szCs w:val="24"/>
        </w:rPr>
        <w:t>. закон Рос. Федерации от 6 февраля 1997 г. № 27-ФЗ: ред.</w:t>
      </w:r>
    </w:p>
    <w:p w14:paraId="4DA0BDBD"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дерации от 18 апр. 1996 № 567: ред. от 25.11.2003 // Консультант Плюс: комп. справ. правовая система [Электронный ресурс</w:t>
      </w:r>
      <w:proofErr w:type="gramStart"/>
      <w:r w:rsidRPr="00585823">
        <w:rPr>
          <w:rFonts w:ascii="Times New Roman" w:hAnsi="Times New Roman" w:cs="Times New Roman"/>
          <w:sz w:val="24"/>
          <w:szCs w:val="24"/>
        </w:rPr>
        <w:t>].-</w:t>
      </w:r>
      <w:proofErr w:type="gramEnd"/>
      <w:r w:rsidRPr="00585823">
        <w:rPr>
          <w:rFonts w:ascii="Times New Roman" w:hAnsi="Times New Roman" w:cs="Times New Roman"/>
          <w:sz w:val="24"/>
          <w:szCs w:val="24"/>
        </w:rPr>
        <w:t xml:space="preserve"> </w:t>
      </w:r>
    </w:p>
    <w:p w14:paraId="2A9BD17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297CDA" w:rsidRPr="00585823">
        <w:rPr>
          <w:rFonts w:ascii="Times New Roman" w:hAnsi="Times New Roman" w:cs="Times New Roman"/>
          <w:sz w:val="24"/>
          <w:szCs w:val="24"/>
        </w:rPr>
        <w:t xml:space="preserve">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w:t>
      </w:r>
      <w:proofErr w:type="gramStart"/>
      <w:r w:rsidR="00297CDA" w:rsidRPr="00585823">
        <w:rPr>
          <w:rFonts w:ascii="Times New Roman" w:hAnsi="Times New Roman" w:cs="Times New Roman"/>
          <w:sz w:val="24"/>
          <w:szCs w:val="24"/>
        </w:rPr>
        <w:t>РФ.-</w:t>
      </w:r>
      <w:proofErr w:type="gramEnd"/>
      <w:r w:rsidR="00297CDA" w:rsidRPr="00585823">
        <w:rPr>
          <w:rFonts w:ascii="Times New Roman" w:hAnsi="Times New Roman" w:cs="Times New Roman"/>
          <w:sz w:val="24"/>
          <w:szCs w:val="24"/>
        </w:rPr>
        <w:t xml:space="preserve"> 2009.- № 20.- ст. 2444</w:t>
      </w:r>
    </w:p>
    <w:p w14:paraId="36BF339F"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602C247D"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22.12.2011 </w:t>
      </w:r>
    </w:p>
    <w:p w14:paraId="1880C56D"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 xml:space="preserve">ствах: приказ МВД России от 6 февраля 2012 года № 88 </w:t>
      </w:r>
      <w:proofErr w:type="spellStart"/>
      <w:r w:rsidRPr="00585823">
        <w:rPr>
          <w:rFonts w:ascii="Times New Roman" w:hAnsi="Times New Roman" w:cs="Times New Roman"/>
          <w:sz w:val="24"/>
          <w:szCs w:val="24"/>
        </w:rPr>
        <w:t>дсп</w:t>
      </w:r>
      <w:proofErr w:type="spellEnd"/>
      <w:r w:rsidRPr="00585823">
        <w:rPr>
          <w:rFonts w:ascii="Times New Roman" w:hAnsi="Times New Roman" w:cs="Times New Roman"/>
          <w:sz w:val="24"/>
          <w:szCs w:val="24"/>
        </w:rPr>
        <w:t>. - 116с.</w:t>
      </w:r>
    </w:p>
    <w:p w14:paraId="1F229D4C"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 xml:space="preserve">ждении сборника сокращенных обозначений и условных знаков: приказ МВД России от 26 февраля 1996 года № 94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- 76с.</w:t>
      </w:r>
    </w:p>
    <w:p w14:paraId="0DF9370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2CC05618"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26 февраля 2002 года № 174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- 81с.</w:t>
      </w:r>
    </w:p>
    <w:p w14:paraId="69B38EB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 xml:space="preserve">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2875EA1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13 ноября 2012 года № 1025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4EA1C992"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 xml:space="preserve">них дел Российской Федерации: приказ МВД России от 13 ноября 2012 года № 1030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2FBECAB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 xml:space="preserve">новлении </w:t>
      </w:r>
      <w:proofErr w:type="gramStart"/>
      <w:r w:rsidR="00297CDA" w:rsidRPr="00585823">
        <w:rPr>
          <w:rFonts w:ascii="Times New Roman" w:hAnsi="Times New Roman" w:cs="Times New Roman"/>
          <w:sz w:val="24"/>
          <w:szCs w:val="24"/>
        </w:rPr>
        <w:t>ограничений</w:t>
      </w:r>
      <w:proofErr w:type="gramEnd"/>
      <w:r w:rsidR="00297CDA" w:rsidRPr="00585823">
        <w:rPr>
          <w:rFonts w:ascii="Times New Roman" w:hAnsi="Times New Roman" w:cs="Times New Roman"/>
          <w:sz w:val="24"/>
          <w:szCs w:val="24"/>
        </w:rPr>
        <w:t xml:space="preserve"> связанных с применением сотрудниками полиции конкретных видов специальных средств: приказ МВД России от 30 июля 2012 года № 750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4574B9A8"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 xml:space="preserve">рульно-постовой службы милиции общественной безопасности: приказ МВД России от 29янв. 2008 г. № 80: ред. 13.01.2010 </w:t>
      </w:r>
    </w:p>
    <w:p w14:paraId="2A034BA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 xml:space="preserve">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2008 года № 1195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- 72с.</w:t>
      </w:r>
    </w:p>
    <w:p w14:paraId="5B7B306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 xml:space="preserve">Власов, С. А Тактико-специальная подготовка: курс лекций/ </w:t>
      </w:r>
      <w:proofErr w:type="spellStart"/>
      <w:r w:rsidR="00297CDA" w:rsidRPr="00585823">
        <w:rPr>
          <w:rFonts w:ascii="Times New Roman" w:hAnsi="Times New Roman" w:cs="Times New Roman"/>
          <w:sz w:val="24"/>
          <w:szCs w:val="24"/>
        </w:rPr>
        <w:t>С.А.Власов</w:t>
      </w:r>
      <w:proofErr w:type="spellEnd"/>
      <w:r w:rsidR="00297CDA" w:rsidRPr="00585823">
        <w:rPr>
          <w:rFonts w:ascii="Times New Roman" w:hAnsi="Times New Roman" w:cs="Times New Roman"/>
          <w:sz w:val="24"/>
          <w:szCs w:val="24"/>
        </w:rPr>
        <w:t xml:space="preserve">. - Ч. 1. - Н. </w:t>
      </w:r>
      <w:proofErr w:type="gramStart"/>
      <w:r w:rsidR="00297CDA" w:rsidRPr="00585823">
        <w:rPr>
          <w:rFonts w:ascii="Times New Roman" w:hAnsi="Times New Roman" w:cs="Times New Roman"/>
          <w:sz w:val="24"/>
          <w:szCs w:val="24"/>
        </w:rPr>
        <w:t>Новгород :</w:t>
      </w:r>
      <w:proofErr w:type="gramEnd"/>
      <w:r w:rsidR="00297CDA" w:rsidRPr="00585823">
        <w:rPr>
          <w:rFonts w:ascii="Times New Roman" w:hAnsi="Times New Roman" w:cs="Times New Roman"/>
          <w:sz w:val="24"/>
          <w:szCs w:val="24"/>
        </w:rPr>
        <w:t xml:space="preserve"> НА МВД России, 2009.</w:t>
      </w:r>
    </w:p>
    <w:p w14:paraId="1FFC78E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 xml:space="preserve">бие / Н. Ф. Зейналов, М. Ф. Амосов,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2009.</w:t>
      </w:r>
    </w:p>
    <w:p w14:paraId="33B6B9B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 xml:space="preserve">ренних дел при проведении специальных операций: учебное пособие / С. А. Власов,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2011.</w:t>
      </w:r>
    </w:p>
    <w:p w14:paraId="04006B9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 xml:space="preserve">Вострокнутов, А.Л Тактико-специальная подготовка: учебник в 2¬х частях. Часть </w:t>
      </w:r>
      <w:proofErr w:type="gramStart"/>
      <w:r w:rsidR="00297CDA" w:rsidRPr="00585823">
        <w:rPr>
          <w:rFonts w:ascii="Times New Roman" w:hAnsi="Times New Roman" w:cs="Times New Roman"/>
          <w:sz w:val="24"/>
          <w:szCs w:val="24"/>
        </w:rPr>
        <w:t>1./</w:t>
      </w:r>
      <w:proofErr w:type="gramEnd"/>
      <w:r w:rsidR="00297CDA" w:rsidRPr="00585823">
        <w:rPr>
          <w:rFonts w:ascii="Times New Roman" w:hAnsi="Times New Roman" w:cs="Times New Roman"/>
          <w:sz w:val="24"/>
          <w:szCs w:val="24"/>
        </w:rPr>
        <w:t xml:space="preserve"> А.Л. Вострокнутов [и др.]. - М.: ДГСК МВД России, 2011.</w:t>
      </w:r>
    </w:p>
    <w:p w14:paraId="1F2D4BB7" w14:textId="77777777" w:rsidR="008C0F6B"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w:t>
      </w:r>
      <w:r w:rsidRPr="00585823">
        <w:rPr>
          <w:rFonts w:ascii="Times New Roman" w:hAnsi="Times New Roman" w:cs="Times New Roman"/>
          <w:sz w:val="24"/>
          <w:szCs w:val="24"/>
        </w:rPr>
        <w:tab/>
        <w:t>368 с.</w:t>
      </w:r>
    </w:p>
    <w:p w14:paraId="27BE719D"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lastRenderedPageBreak/>
        <w:t>3.2.2. Основные электронные издания</w:t>
      </w:r>
    </w:p>
    <w:p w14:paraId="50196E79"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proofErr w:type="gramStart"/>
      <w:r w:rsidRPr="00585823">
        <w:rPr>
          <w:rFonts w:ascii="Times New Roman" w:eastAsia="Times New Roman" w:hAnsi="Times New Roman" w:cs="Times New Roman"/>
          <w:sz w:val="24"/>
          <w:szCs w:val="24"/>
          <w:lang w:eastAsia="ru-RU"/>
        </w:rPr>
        <w:t xml:space="preserve">« </w:t>
      </w:r>
      <w:proofErr w:type="spellStart"/>
      <w:r w:rsidRPr="00585823">
        <w:rPr>
          <w:rFonts w:ascii="Times New Roman" w:eastAsia="Times New Roman" w:hAnsi="Times New Roman" w:cs="Times New Roman"/>
          <w:sz w:val="24"/>
          <w:szCs w:val="24"/>
          <w:lang w:eastAsia="ru-RU"/>
        </w:rPr>
        <w:t>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proofErr w:type="spellEnd"/>
      <w:proofErr w:type="gramEnd"/>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w:t>
      </w:r>
      <w:r w:rsidR="008C70EF">
        <w:rPr>
          <w:rFonts w:ascii="Times New Roman" w:eastAsia="Times New Roman" w:hAnsi="Times New Roman" w:cs="Times New Roman"/>
          <w:sz w:val="24"/>
          <w:szCs w:val="24"/>
          <w:lang w:eastAsia="ru-RU"/>
        </w:rPr>
        <w:t>0</w:t>
      </w:r>
    </w:p>
    <w:p w14:paraId="7AAFFB02"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4C3D80E0"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6E85E2A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155BD66"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14FAE8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8E71490"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40C8FA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0F10F5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AE5F2F0"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2A5D0D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E494794"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C4BEE8E"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80B85BE"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D16A0CA"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8234C42"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7D3168DF"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6B913E9A"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3E1B8312"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40801D62"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0DF41C42"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68ECD9C7"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616BA446"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73FDB941" w14:textId="77777777" w:rsidTr="00C07794">
        <w:tc>
          <w:tcPr>
            <w:tcW w:w="1914" w:type="pct"/>
          </w:tcPr>
          <w:p w14:paraId="7989EA5E"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3AF1094A"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4BFE4083"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01978A87" w14:textId="77777777" w:rsidTr="00DE07B9">
        <w:trPr>
          <w:trHeight w:val="3683"/>
        </w:trPr>
        <w:tc>
          <w:tcPr>
            <w:tcW w:w="1914" w:type="pct"/>
          </w:tcPr>
          <w:p w14:paraId="67B8E062"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3A84ED7D" w14:textId="77777777" w:rsidR="00DE07B9" w:rsidRPr="00DE07B9" w:rsidRDefault="00DE07B9" w:rsidP="00DE07B9">
            <w:pPr>
              <w:pStyle w:val="af"/>
              <w:rPr>
                <w:rFonts w:ascii="Times New Roman" w:hAnsi="Times New Roman" w:cs="Times New Roman"/>
              </w:rPr>
            </w:pPr>
            <w:r w:rsidRPr="00DE07B9">
              <w:rPr>
                <w:rFonts w:ascii="Times New Roman" w:hAnsi="Times New Roman" w:cs="Times New Roman"/>
              </w:rPr>
              <w:t>1. разрабатывать</w:t>
            </w:r>
            <w:r w:rsidRPr="00DE07B9">
              <w:rPr>
                <w:rFonts w:ascii="Times New Roman" w:hAnsi="Times New Roman" w:cs="Times New Roman"/>
                <w:spacing w:val="18"/>
              </w:rPr>
              <w:t xml:space="preserve"> </w:t>
            </w:r>
            <w:r w:rsidRPr="00DE07B9">
              <w:rPr>
                <w:rFonts w:ascii="Times New Roman" w:hAnsi="Times New Roman" w:cs="Times New Roman"/>
              </w:rPr>
              <w:t>планирующую,</w:t>
            </w:r>
            <w:r w:rsidRPr="00DE07B9">
              <w:rPr>
                <w:rFonts w:ascii="Times New Roman" w:hAnsi="Times New Roman" w:cs="Times New Roman"/>
                <w:spacing w:val="18"/>
              </w:rPr>
              <w:t xml:space="preserve"> </w:t>
            </w:r>
            <w:r w:rsidRPr="00DE07B9">
              <w:rPr>
                <w:rFonts w:ascii="Times New Roman" w:hAnsi="Times New Roman" w:cs="Times New Roman"/>
              </w:rPr>
              <w:t>отчетную</w:t>
            </w:r>
            <w:r w:rsidRPr="00DE07B9">
              <w:rPr>
                <w:rFonts w:ascii="Times New Roman" w:hAnsi="Times New Roman" w:cs="Times New Roman"/>
                <w:spacing w:val="17"/>
              </w:rPr>
              <w:t xml:space="preserve"> </w:t>
            </w:r>
            <w:r w:rsidRPr="00DE07B9">
              <w:rPr>
                <w:rFonts w:ascii="Times New Roman" w:hAnsi="Times New Roman" w:cs="Times New Roman"/>
              </w:rPr>
              <w:t>и</w:t>
            </w:r>
            <w:r w:rsidRPr="00DE07B9">
              <w:rPr>
                <w:rFonts w:ascii="Times New Roman" w:hAnsi="Times New Roman" w:cs="Times New Roman"/>
                <w:spacing w:val="-46"/>
              </w:rPr>
              <w:t xml:space="preserve"> </w:t>
            </w:r>
            <w:r w:rsidRPr="00DE07B9">
              <w:rPr>
                <w:rFonts w:ascii="Times New Roman" w:hAnsi="Times New Roman" w:cs="Times New Roman"/>
              </w:rPr>
              <w:t>другую</w:t>
            </w:r>
            <w:r w:rsidRPr="00DE07B9">
              <w:rPr>
                <w:rFonts w:ascii="Times New Roman" w:hAnsi="Times New Roman" w:cs="Times New Roman"/>
                <w:spacing w:val="-5"/>
              </w:rPr>
              <w:t xml:space="preserve"> </w:t>
            </w:r>
            <w:r w:rsidRPr="00DE07B9">
              <w:rPr>
                <w:rFonts w:ascii="Times New Roman" w:hAnsi="Times New Roman" w:cs="Times New Roman"/>
              </w:rPr>
              <w:t>управленческую</w:t>
            </w:r>
            <w:r w:rsidRPr="00DE07B9">
              <w:rPr>
                <w:rFonts w:ascii="Times New Roman" w:hAnsi="Times New Roman" w:cs="Times New Roman"/>
                <w:spacing w:val="-2"/>
              </w:rPr>
              <w:t xml:space="preserve"> </w:t>
            </w:r>
            <w:r w:rsidRPr="00DE07B9">
              <w:rPr>
                <w:rFonts w:ascii="Times New Roman" w:hAnsi="Times New Roman" w:cs="Times New Roman"/>
              </w:rPr>
              <w:t>документацию;</w:t>
            </w:r>
          </w:p>
          <w:p w14:paraId="18979EBE" w14:textId="77777777" w:rsidR="00DE07B9" w:rsidRPr="00DE07B9" w:rsidRDefault="00DE07B9" w:rsidP="00DE07B9">
            <w:pPr>
              <w:pStyle w:val="af"/>
              <w:rPr>
                <w:rFonts w:ascii="Times New Roman" w:hAnsi="Times New Roman" w:cs="Times New Roman"/>
              </w:rPr>
            </w:pPr>
            <w:r w:rsidRPr="00DE07B9">
              <w:rPr>
                <w:rFonts w:ascii="Times New Roman" w:hAnsi="Times New Roman" w:cs="Times New Roman"/>
              </w:rPr>
              <w:t>2. принимать оптимальные управленческие</w:t>
            </w:r>
            <w:r w:rsidRPr="00DE07B9">
              <w:rPr>
                <w:rFonts w:ascii="Times New Roman" w:hAnsi="Times New Roman" w:cs="Times New Roman"/>
                <w:spacing w:val="1"/>
              </w:rPr>
              <w:t xml:space="preserve"> </w:t>
            </w:r>
            <w:r w:rsidRPr="00DE07B9">
              <w:rPr>
                <w:rFonts w:ascii="Times New Roman" w:hAnsi="Times New Roman" w:cs="Times New Roman"/>
              </w:rPr>
              <w:t>решения;</w:t>
            </w:r>
          </w:p>
          <w:p w14:paraId="0BB199B2" w14:textId="77777777" w:rsidR="00DE07B9" w:rsidRPr="00DE07B9" w:rsidRDefault="00DE07B9" w:rsidP="00DE07B9">
            <w:pPr>
              <w:pStyle w:val="af"/>
              <w:rPr>
                <w:rFonts w:ascii="Times New Roman" w:hAnsi="Times New Roman" w:cs="Times New Roman"/>
              </w:rPr>
            </w:pPr>
            <w:r w:rsidRPr="00DE07B9">
              <w:rPr>
                <w:rFonts w:ascii="Times New Roman" w:hAnsi="Times New Roman" w:cs="Times New Roman"/>
              </w:rPr>
              <w:t>3. организовывать</w:t>
            </w:r>
            <w:r w:rsidRPr="00DE07B9">
              <w:rPr>
                <w:rFonts w:ascii="Times New Roman" w:hAnsi="Times New Roman" w:cs="Times New Roman"/>
                <w:spacing w:val="1"/>
              </w:rPr>
              <w:t xml:space="preserve"> </w:t>
            </w:r>
            <w:r w:rsidRPr="00DE07B9">
              <w:rPr>
                <w:rFonts w:ascii="Times New Roman" w:hAnsi="Times New Roman" w:cs="Times New Roman"/>
              </w:rPr>
              <w:t>работу</w:t>
            </w:r>
            <w:r w:rsidRPr="00DE07B9">
              <w:rPr>
                <w:rFonts w:ascii="Times New Roman" w:hAnsi="Times New Roman" w:cs="Times New Roman"/>
                <w:spacing w:val="1"/>
              </w:rPr>
              <w:t xml:space="preserve"> </w:t>
            </w:r>
            <w:r w:rsidRPr="00DE07B9">
              <w:rPr>
                <w:rFonts w:ascii="Times New Roman" w:hAnsi="Times New Roman" w:cs="Times New Roman"/>
              </w:rPr>
              <w:t>подчиненных</w:t>
            </w:r>
            <w:r w:rsidRPr="00DE07B9">
              <w:rPr>
                <w:rFonts w:ascii="Times New Roman" w:hAnsi="Times New Roman" w:cs="Times New Roman"/>
              </w:rPr>
              <w:tab/>
              <w:t>(ставить з</w:t>
            </w:r>
            <w:r w:rsidRPr="00DE07B9">
              <w:rPr>
                <w:rFonts w:ascii="Times New Roman" w:hAnsi="Times New Roman" w:cs="Times New Roman"/>
                <w:spacing w:val="-1"/>
              </w:rPr>
              <w:t>адачи,</w:t>
            </w:r>
            <w:r w:rsidRPr="00DE07B9">
              <w:rPr>
                <w:rFonts w:ascii="Times New Roman" w:hAnsi="Times New Roman" w:cs="Times New Roman"/>
                <w:spacing w:val="-48"/>
              </w:rPr>
              <w:t xml:space="preserve"> </w:t>
            </w:r>
            <w:r w:rsidRPr="00DE07B9">
              <w:rPr>
                <w:rFonts w:ascii="Times New Roman" w:hAnsi="Times New Roman" w:cs="Times New Roman"/>
              </w:rPr>
              <w:t xml:space="preserve">организовывать </w:t>
            </w:r>
            <w:proofErr w:type="gramStart"/>
            <w:r w:rsidRPr="00DE07B9">
              <w:rPr>
                <w:rFonts w:ascii="Times New Roman" w:hAnsi="Times New Roman" w:cs="Times New Roman"/>
                <w:spacing w:val="-1"/>
              </w:rPr>
              <w:t>взаимодействия,</w:t>
            </w:r>
            <w:r w:rsidRPr="00DE07B9">
              <w:rPr>
                <w:rFonts w:ascii="Times New Roman" w:hAnsi="Times New Roman" w:cs="Times New Roman"/>
                <w:spacing w:val="-48"/>
              </w:rPr>
              <w:t xml:space="preserve">   </w:t>
            </w:r>
            <w:proofErr w:type="gramEnd"/>
            <w:r w:rsidRPr="00DE07B9">
              <w:rPr>
                <w:rFonts w:ascii="Times New Roman" w:hAnsi="Times New Roman" w:cs="Times New Roman"/>
                <w:spacing w:val="-48"/>
              </w:rPr>
              <w:t xml:space="preserve">  </w:t>
            </w:r>
            <w:r w:rsidRPr="00DE07B9">
              <w:rPr>
                <w:rFonts w:ascii="Times New Roman" w:hAnsi="Times New Roman" w:cs="Times New Roman"/>
              </w:rPr>
              <w:t>обеспечивать</w:t>
            </w:r>
            <w:r w:rsidRPr="00DE07B9">
              <w:rPr>
                <w:rFonts w:ascii="Times New Roman" w:hAnsi="Times New Roman" w:cs="Times New Roman"/>
                <w:spacing w:val="-4"/>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 xml:space="preserve">управлять); </w:t>
            </w:r>
          </w:p>
          <w:p w14:paraId="3761FDC2" w14:textId="77777777" w:rsidR="00504FAA" w:rsidRPr="00585823" w:rsidRDefault="00DE07B9" w:rsidP="00DE07B9">
            <w:pPr>
              <w:pStyle w:val="af"/>
              <w:rPr>
                <w:rFonts w:ascii="Times New Roman" w:hAnsi="Times New Roman" w:cs="Times New Roman"/>
              </w:rPr>
            </w:pPr>
            <w:r w:rsidRPr="00DE07B9">
              <w:rPr>
                <w:rFonts w:ascii="Times New Roman" w:hAnsi="Times New Roman" w:cs="Times New Roman"/>
              </w:rPr>
              <w:t>4. осуществлять контроль и учет результатов</w:t>
            </w:r>
            <w:r w:rsidRPr="00DE07B9">
              <w:rPr>
                <w:rFonts w:ascii="Times New Roman" w:hAnsi="Times New Roman" w:cs="Times New Roman"/>
                <w:spacing w:val="-47"/>
              </w:rPr>
              <w:t xml:space="preserve"> </w:t>
            </w:r>
            <w:r w:rsidRPr="00DE07B9">
              <w:rPr>
                <w:rFonts w:ascii="Times New Roman" w:hAnsi="Times New Roman" w:cs="Times New Roman"/>
              </w:rPr>
              <w:t>деятельности исполнителей;</w:t>
            </w:r>
          </w:p>
        </w:tc>
        <w:tc>
          <w:tcPr>
            <w:tcW w:w="2194" w:type="pct"/>
            <w:shd w:val="clear" w:color="auto" w:fill="auto"/>
          </w:tcPr>
          <w:p w14:paraId="4550C8E1" w14:textId="77777777" w:rsidR="00504FAA" w:rsidRPr="001E724E" w:rsidRDefault="00504FAA" w:rsidP="00504FAA">
            <w:pPr>
              <w:spacing w:after="200" w:line="240" w:lineRule="auto"/>
              <w:rPr>
                <w:rFonts w:ascii="Times New Roman" w:eastAsia="Times New Roman" w:hAnsi="Times New Roman" w:cs="Times New Roman"/>
                <w:bCs/>
                <w:color w:val="FF0000"/>
                <w:sz w:val="24"/>
                <w:szCs w:val="24"/>
                <w:lang w:eastAsia="ru-RU"/>
              </w:rPr>
            </w:pPr>
            <w:r w:rsidRPr="001E724E">
              <w:rPr>
                <w:rFonts w:ascii="Times New Roman" w:eastAsia="Times New Roman" w:hAnsi="Times New Roman" w:cs="Times New Roman"/>
                <w:bCs/>
                <w:sz w:val="24"/>
                <w:szCs w:val="24"/>
                <w:lang w:eastAsia="ru-RU"/>
              </w:rPr>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47372B91"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2A8F2C9F"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51AFAC86"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5B7A6592" w14:textId="77777777" w:rsidR="00504FAA" w:rsidRPr="00DE07B9" w:rsidRDefault="00504FAA" w:rsidP="00DE07B9">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tc>
      </w:tr>
      <w:tr w:rsidR="00504FAA" w:rsidRPr="00585823" w14:paraId="535B85FC" w14:textId="77777777" w:rsidTr="00C07794">
        <w:trPr>
          <w:trHeight w:val="896"/>
        </w:trPr>
        <w:tc>
          <w:tcPr>
            <w:tcW w:w="1914" w:type="pct"/>
          </w:tcPr>
          <w:p w14:paraId="2DAA1384"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Знания:</w:t>
            </w:r>
          </w:p>
          <w:p w14:paraId="70BB8AD0" w14:textId="77777777" w:rsidR="00DE07B9" w:rsidRPr="00DE07B9" w:rsidRDefault="00DE07B9" w:rsidP="00DE07B9">
            <w:pPr>
              <w:pStyle w:val="af"/>
              <w:rPr>
                <w:rFonts w:ascii="Times New Roman" w:hAnsi="Times New Roman" w:cs="Times New Roman"/>
              </w:rPr>
            </w:pPr>
            <w:r w:rsidRPr="00DE07B9">
              <w:rPr>
                <w:rFonts w:ascii="Times New Roman" w:hAnsi="Times New Roman" w:cs="Times New Roman"/>
              </w:rPr>
              <w:t>1</w:t>
            </w:r>
            <w:r>
              <w:rPr>
                <w:rFonts w:ascii="Times New Roman" w:hAnsi="Times New Roman" w:cs="Times New Roman"/>
              </w:rPr>
              <w:t>.</w:t>
            </w:r>
            <w:r w:rsidRPr="00DE07B9">
              <w:rPr>
                <w:rFonts w:ascii="Times New Roman" w:hAnsi="Times New Roman" w:cs="Times New Roman"/>
              </w:rPr>
              <w:t xml:space="preserve"> организацию</w:t>
            </w:r>
            <w:r w:rsidRPr="00DE07B9">
              <w:rPr>
                <w:rFonts w:ascii="Times New Roman" w:hAnsi="Times New Roman" w:cs="Times New Roman"/>
                <w:spacing w:val="1"/>
              </w:rPr>
              <w:t xml:space="preserve"> </w:t>
            </w:r>
            <w:r w:rsidRPr="00DE07B9">
              <w:rPr>
                <w:rFonts w:ascii="Times New Roman" w:hAnsi="Times New Roman" w:cs="Times New Roman"/>
              </w:rPr>
              <w:t>системы</w:t>
            </w:r>
            <w:r w:rsidRPr="00DE07B9">
              <w:rPr>
                <w:rFonts w:ascii="Times New Roman" w:hAnsi="Times New Roman" w:cs="Times New Roman"/>
                <w:spacing w:val="1"/>
              </w:rPr>
              <w:t xml:space="preserve"> </w:t>
            </w:r>
            <w:r w:rsidRPr="00DE07B9">
              <w:rPr>
                <w:rFonts w:ascii="Times New Roman" w:hAnsi="Times New Roman" w:cs="Times New Roman"/>
              </w:rPr>
              <w:t>управления,</w:t>
            </w:r>
            <w:r w:rsidRPr="00DE07B9">
              <w:rPr>
                <w:rFonts w:ascii="Times New Roman" w:hAnsi="Times New Roman" w:cs="Times New Roman"/>
                <w:spacing w:val="-47"/>
              </w:rPr>
              <w:t xml:space="preserve"> </w:t>
            </w:r>
            <w:r w:rsidRPr="00DE07B9">
              <w:rPr>
                <w:rFonts w:ascii="Times New Roman" w:hAnsi="Times New Roman" w:cs="Times New Roman"/>
              </w:rPr>
              <w:t>кадрового,</w:t>
            </w:r>
            <w:r w:rsidRPr="00DE07B9">
              <w:rPr>
                <w:rFonts w:ascii="Times New Roman" w:hAnsi="Times New Roman" w:cs="Times New Roman"/>
              </w:rPr>
              <w:tab/>
              <w:t>информационного</w:t>
            </w:r>
            <w:r w:rsidRPr="00DE07B9">
              <w:rPr>
                <w:rFonts w:ascii="Times New Roman" w:hAnsi="Times New Roman" w:cs="Times New Roman"/>
              </w:rPr>
              <w:tab/>
            </w:r>
            <w:r w:rsidRPr="00DE07B9">
              <w:rPr>
                <w:rFonts w:ascii="Times New Roman" w:hAnsi="Times New Roman" w:cs="Times New Roman"/>
                <w:spacing w:val="-2"/>
              </w:rPr>
              <w:t>и</w:t>
            </w:r>
            <w:r w:rsidRPr="00DE07B9">
              <w:rPr>
                <w:rFonts w:ascii="Times New Roman" w:hAnsi="Times New Roman" w:cs="Times New Roman"/>
                <w:spacing w:val="-48"/>
              </w:rPr>
              <w:t xml:space="preserve"> </w:t>
            </w:r>
            <w:r w:rsidRPr="00DE07B9">
              <w:rPr>
                <w:rFonts w:ascii="Times New Roman" w:hAnsi="Times New Roman" w:cs="Times New Roman"/>
              </w:rPr>
              <w:t>документационного</w:t>
            </w:r>
            <w:r w:rsidRPr="00DE07B9">
              <w:rPr>
                <w:rFonts w:ascii="Times New Roman" w:hAnsi="Times New Roman" w:cs="Times New Roman"/>
              </w:rPr>
              <w:tab/>
            </w:r>
            <w:r w:rsidRPr="00DE07B9">
              <w:rPr>
                <w:rFonts w:ascii="Times New Roman" w:hAnsi="Times New Roman" w:cs="Times New Roman"/>
                <w:spacing w:val="-1"/>
              </w:rPr>
              <w:t>обеспечения</w:t>
            </w:r>
            <w:r w:rsidRPr="00DE07B9">
              <w:rPr>
                <w:rFonts w:ascii="Times New Roman" w:hAnsi="Times New Roman" w:cs="Times New Roman"/>
                <w:spacing w:val="-48"/>
              </w:rPr>
              <w:t xml:space="preserve"> </w:t>
            </w:r>
            <w:r w:rsidRPr="00DE07B9">
              <w:rPr>
                <w:rFonts w:ascii="Times New Roman" w:hAnsi="Times New Roman" w:cs="Times New Roman"/>
              </w:rPr>
              <w:t>управленческой</w:t>
            </w:r>
            <w:r w:rsidRPr="00DE07B9">
              <w:rPr>
                <w:rFonts w:ascii="Times New Roman" w:hAnsi="Times New Roman" w:cs="Times New Roman"/>
                <w:spacing w:val="1"/>
              </w:rPr>
              <w:t xml:space="preserve"> </w:t>
            </w:r>
            <w:r w:rsidRPr="00DE07B9">
              <w:rPr>
                <w:rFonts w:ascii="Times New Roman" w:hAnsi="Times New Roman" w:cs="Times New Roman"/>
              </w:rPr>
              <w:t>деятельности</w:t>
            </w:r>
            <w:r w:rsidRPr="00DE07B9">
              <w:rPr>
                <w:rFonts w:ascii="Times New Roman" w:hAnsi="Times New Roman" w:cs="Times New Roman"/>
                <w:spacing w:val="1"/>
              </w:rPr>
              <w:t xml:space="preserve"> </w:t>
            </w:r>
            <w:r w:rsidRPr="00DE07B9">
              <w:rPr>
                <w:rFonts w:ascii="Times New Roman" w:hAnsi="Times New Roman" w:cs="Times New Roman"/>
              </w:rPr>
              <w:t>(по</w:t>
            </w:r>
            <w:r w:rsidRPr="00DE07B9">
              <w:rPr>
                <w:rFonts w:ascii="Times New Roman" w:hAnsi="Times New Roman" w:cs="Times New Roman"/>
                <w:spacing w:val="-47"/>
              </w:rPr>
              <w:t xml:space="preserve"> </w:t>
            </w:r>
            <w:r w:rsidRPr="00DE07B9">
              <w:rPr>
                <w:rFonts w:ascii="Times New Roman" w:hAnsi="Times New Roman" w:cs="Times New Roman"/>
              </w:rPr>
              <w:t>профилю</w:t>
            </w:r>
            <w:r w:rsidRPr="00DE07B9">
              <w:rPr>
                <w:rFonts w:ascii="Times New Roman" w:hAnsi="Times New Roman" w:cs="Times New Roman"/>
                <w:spacing w:val="-4"/>
              </w:rPr>
              <w:t xml:space="preserve"> </w:t>
            </w:r>
            <w:r w:rsidRPr="00DE07B9">
              <w:rPr>
                <w:rFonts w:ascii="Times New Roman" w:hAnsi="Times New Roman" w:cs="Times New Roman"/>
              </w:rPr>
              <w:t>подготовки);</w:t>
            </w:r>
          </w:p>
          <w:p w14:paraId="65C94D6D" w14:textId="77777777" w:rsidR="00DE07B9" w:rsidRPr="00DE07B9" w:rsidRDefault="00DE07B9" w:rsidP="00DE07B9">
            <w:pPr>
              <w:pStyle w:val="TableParagraph"/>
              <w:spacing w:line="267" w:lineRule="exact"/>
              <w:ind w:left="64"/>
              <w:jc w:val="both"/>
              <w:rPr>
                <w:sz w:val="24"/>
                <w:szCs w:val="24"/>
              </w:rPr>
            </w:pPr>
            <w:r w:rsidRPr="00DE07B9">
              <w:rPr>
                <w:sz w:val="24"/>
                <w:szCs w:val="24"/>
              </w:rPr>
              <w:t>2. методы</w:t>
            </w:r>
            <w:r w:rsidRPr="00DE07B9">
              <w:rPr>
                <w:spacing w:val="-3"/>
                <w:sz w:val="24"/>
                <w:szCs w:val="24"/>
              </w:rPr>
              <w:t xml:space="preserve"> </w:t>
            </w:r>
            <w:r w:rsidRPr="00DE07B9">
              <w:rPr>
                <w:sz w:val="24"/>
                <w:szCs w:val="24"/>
              </w:rPr>
              <w:t>управленческой</w:t>
            </w:r>
            <w:r w:rsidRPr="00DE07B9">
              <w:rPr>
                <w:spacing w:val="-7"/>
                <w:sz w:val="24"/>
                <w:szCs w:val="24"/>
              </w:rPr>
              <w:t xml:space="preserve"> </w:t>
            </w:r>
            <w:r w:rsidRPr="00DE07B9">
              <w:rPr>
                <w:sz w:val="24"/>
                <w:szCs w:val="24"/>
              </w:rPr>
              <w:t>деятельности;</w:t>
            </w:r>
          </w:p>
          <w:p w14:paraId="76AC3A91" w14:textId="77777777" w:rsidR="00DE07B9" w:rsidRPr="00DE07B9" w:rsidRDefault="00DE07B9" w:rsidP="00DE07B9">
            <w:pPr>
              <w:pStyle w:val="TableParagraph"/>
              <w:tabs>
                <w:tab w:val="left" w:pos="1614"/>
                <w:tab w:val="left" w:pos="3301"/>
              </w:tabs>
              <w:ind w:left="64" w:right="47"/>
              <w:jc w:val="both"/>
              <w:rPr>
                <w:sz w:val="24"/>
                <w:szCs w:val="24"/>
              </w:rPr>
            </w:pPr>
            <w:r w:rsidRPr="00DE07B9">
              <w:rPr>
                <w:sz w:val="24"/>
                <w:szCs w:val="24"/>
              </w:rPr>
              <w:t xml:space="preserve">3. </w:t>
            </w:r>
            <w:r>
              <w:rPr>
                <w:sz w:val="24"/>
                <w:szCs w:val="24"/>
              </w:rPr>
              <w:t>основные</w:t>
            </w:r>
            <w:r>
              <w:rPr>
                <w:sz w:val="24"/>
                <w:szCs w:val="24"/>
              </w:rPr>
              <w:tab/>
              <w:t xml:space="preserve">положения </w:t>
            </w:r>
            <w:r w:rsidRPr="00DE07B9">
              <w:rPr>
                <w:spacing w:val="-1"/>
                <w:sz w:val="24"/>
                <w:szCs w:val="24"/>
              </w:rPr>
              <w:t>научной</w:t>
            </w:r>
            <w:r w:rsidRPr="00DE07B9">
              <w:rPr>
                <w:spacing w:val="-48"/>
                <w:sz w:val="24"/>
                <w:szCs w:val="24"/>
              </w:rPr>
              <w:t xml:space="preserve"> </w:t>
            </w:r>
            <w:r w:rsidRPr="00DE07B9">
              <w:rPr>
                <w:sz w:val="24"/>
                <w:szCs w:val="24"/>
              </w:rPr>
              <w:t>организации</w:t>
            </w:r>
            <w:r w:rsidRPr="00DE07B9">
              <w:rPr>
                <w:spacing w:val="-2"/>
                <w:sz w:val="24"/>
                <w:szCs w:val="24"/>
              </w:rPr>
              <w:t xml:space="preserve"> </w:t>
            </w:r>
            <w:r w:rsidRPr="00DE07B9">
              <w:rPr>
                <w:sz w:val="24"/>
                <w:szCs w:val="24"/>
              </w:rPr>
              <w:t>труда;</w:t>
            </w:r>
          </w:p>
          <w:p w14:paraId="484FC310" w14:textId="77777777" w:rsidR="00504FAA" w:rsidRPr="00585823" w:rsidRDefault="00DE07B9" w:rsidP="00504FAA">
            <w:pPr>
              <w:pStyle w:val="af"/>
              <w:rPr>
                <w:rFonts w:ascii="Times New Roman" w:hAnsi="Times New Roman" w:cs="Times New Roman"/>
              </w:rPr>
            </w:pPr>
            <w:r w:rsidRPr="00DE07B9">
              <w:rPr>
                <w:rFonts w:ascii="Times New Roman" w:hAnsi="Times New Roman" w:cs="Times New Roman"/>
              </w:rPr>
              <w:lastRenderedPageBreak/>
              <w:t>4. порядок</w:t>
            </w:r>
            <w:r w:rsidRPr="00DE07B9">
              <w:rPr>
                <w:rFonts w:ascii="Times New Roman" w:hAnsi="Times New Roman" w:cs="Times New Roman"/>
                <w:spacing w:val="1"/>
              </w:rPr>
              <w:t xml:space="preserve"> </w:t>
            </w:r>
            <w:r w:rsidRPr="00DE07B9">
              <w:rPr>
                <w:rFonts w:ascii="Times New Roman" w:hAnsi="Times New Roman" w:cs="Times New Roman"/>
              </w:rPr>
              <w:t>подготовки</w:t>
            </w:r>
            <w:r w:rsidRPr="00DE07B9">
              <w:rPr>
                <w:rFonts w:ascii="Times New Roman" w:hAnsi="Times New Roman" w:cs="Times New Roman"/>
                <w:spacing w:val="1"/>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принятия</w:t>
            </w:r>
            <w:r w:rsidRPr="00DE07B9">
              <w:rPr>
                <w:rFonts w:ascii="Times New Roman" w:hAnsi="Times New Roman" w:cs="Times New Roman"/>
                <w:spacing w:val="1"/>
              </w:rPr>
              <w:t xml:space="preserve"> </w:t>
            </w:r>
            <w:r w:rsidRPr="00DE07B9">
              <w:rPr>
                <w:rFonts w:ascii="Times New Roman" w:hAnsi="Times New Roman" w:cs="Times New Roman"/>
              </w:rPr>
              <w:t>управленческих решений, организации их</w:t>
            </w:r>
            <w:r w:rsidRPr="00DE07B9">
              <w:rPr>
                <w:rFonts w:ascii="Times New Roman" w:hAnsi="Times New Roman" w:cs="Times New Roman"/>
                <w:spacing w:val="-47"/>
              </w:rPr>
              <w:t xml:space="preserve"> </w:t>
            </w:r>
            <w:r w:rsidRPr="00DE07B9">
              <w:rPr>
                <w:rFonts w:ascii="Times New Roman" w:hAnsi="Times New Roman" w:cs="Times New Roman"/>
              </w:rPr>
              <w:t>исполнения</w:t>
            </w:r>
          </w:p>
        </w:tc>
        <w:tc>
          <w:tcPr>
            <w:tcW w:w="2194" w:type="pct"/>
          </w:tcPr>
          <w:p w14:paraId="36FB165A"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599556DB"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5131F96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053AE40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lastRenderedPageBreak/>
              <w:t>Выполнение нормативов</w:t>
            </w:r>
          </w:p>
          <w:p w14:paraId="3F4BA090" w14:textId="77777777" w:rsidR="00504FAA" w:rsidRPr="00DE07B9" w:rsidRDefault="00504FAA" w:rsidP="00DE07B9">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tc>
      </w:tr>
    </w:tbl>
    <w:p w14:paraId="792FEDEF"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3EC7DE6A"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14AC5443"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32295A51"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6C15" w14:textId="77777777" w:rsidR="00E80189" w:rsidRDefault="00E80189" w:rsidP="00D05040">
      <w:pPr>
        <w:spacing w:after="0" w:line="240" w:lineRule="auto"/>
      </w:pPr>
      <w:r>
        <w:separator/>
      </w:r>
    </w:p>
  </w:endnote>
  <w:endnote w:type="continuationSeparator" w:id="0">
    <w:p w14:paraId="4C8D46B9" w14:textId="77777777" w:rsidR="00E80189" w:rsidRDefault="00E80189"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1D50" w14:textId="77777777" w:rsidR="00CB3704" w:rsidRDefault="00CB3704"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01A3C16" w14:textId="77777777" w:rsidR="00CB3704" w:rsidRDefault="00CB3704"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C82" w14:textId="77777777" w:rsidR="00CB3704" w:rsidRDefault="00CB3704">
    <w:pPr>
      <w:pStyle w:val="ab"/>
      <w:jc w:val="right"/>
    </w:pPr>
    <w:r>
      <w:fldChar w:fldCharType="begin"/>
    </w:r>
    <w:r>
      <w:instrText>PAGE   \* MERGEFORMAT</w:instrText>
    </w:r>
    <w:r>
      <w:fldChar w:fldCharType="separate"/>
    </w:r>
    <w:r w:rsidR="004B7155">
      <w:rPr>
        <w:noProof/>
      </w:rPr>
      <w:t>20</w:t>
    </w:r>
    <w:r>
      <w:fldChar w:fldCharType="end"/>
    </w:r>
  </w:p>
  <w:p w14:paraId="6884D230" w14:textId="77777777" w:rsidR="00CB3704" w:rsidRDefault="00CB3704"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5107" w14:textId="77777777" w:rsidR="00E80189" w:rsidRDefault="00E80189" w:rsidP="00D05040">
      <w:pPr>
        <w:spacing w:after="0" w:line="240" w:lineRule="auto"/>
      </w:pPr>
      <w:r>
        <w:separator/>
      </w:r>
    </w:p>
  </w:footnote>
  <w:footnote w:type="continuationSeparator" w:id="0">
    <w:p w14:paraId="20733A64" w14:textId="77777777" w:rsidR="00E80189" w:rsidRDefault="00E80189"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1547"/>
    <w:multiLevelType w:val="hybridMultilevel"/>
    <w:tmpl w:val="54D86F52"/>
    <w:lvl w:ilvl="0" w:tplc="1780F88C">
      <w:start w:val="1"/>
      <w:numFmt w:val="bullet"/>
      <w:lvlText w:val="-"/>
      <w:lvlJc w:val="left"/>
    </w:lvl>
    <w:lvl w:ilvl="1" w:tplc="DA047066">
      <w:numFmt w:val="decimal"/>
      <w:lvlText w:val=""/>
      <w:lvlJc w:val="left"/>
    </w:lvl>
    <w:lvl w:ilvl="2" w:tplc="5A781AB8">
      <w:numFmt w:val="decimal"/>
      <w:lvlText w:val=""/>
      <w:lvlJc w:val="left"/>
    </w:lvl>
    <w:lvl w:ilvl="3" w:tplc="5E00BD14">
      <w:numFmt w:val="decimal"/>
      <w:lvlText w:val=""/>
      <w:lvlJc w:val="left"/>
    </w:lvl>
    <w:lvl w:ilvl="4" w:tplc="5C3489EE">
      <w:numFmt w:val="decimal"/>
      <w:lvlText w:val=""/>
      <w:lvlJc w:val="left"/>
    </w:lvl>
    <w:lvl w:ilvl="5" w:tplc="E72C133E">
      <w:numFmt w:val="decimal"/>
      <w:lvlText w:val=""/>
      <w:lvlJc w:val="left"/>
    </w:lvl>
    <w:lvl w:ilvl="6" w:tplc="AEAA2B32">
      <w:numFmt w:val="decimal"/>
      <w:lvlText w:val=""/>
      <w:lvlJc w:val="left"/>
    </w:lvl>
    <w:lvl w:ilvl="7" w:tplc="7F94D612">
      <w:numFmt w:val="decimal"/>
      <w:lvlText w:val=""/>
      <w:lvlJc w:val="left"/>
    </w:lvl>
    <w:lvl w:ilvl="8" w:tplc="2BCA5BDA">
      <w:numFmt w:val="decimal"/>
      <w:lvlText w:val=""/>
      <w:lvlJc w:val="left"/>
    </w:lvl>
  </w:abstractNum>
  <w:abstractNum w:abstractNumId="2" w15:restartNumberingAfterBreak="0">
    <w:nsid w:val="00004DB7"/>
    <w:multiLevelType w:val="hybridMultilevel"/>
    <w:tmpl w:val="39EC5D12"/>
    <w:lvl w:ilvl="0" w:tplc="F106F4C6">
      <w:start w:val="1"/>
      <w:numFmt w:val="bullet"/>
      <w:lvlText w:val="-"/>
      <w:lvlJc w:val="left"/>
    </w:lvl>
    <w:lvl w:ilvl="1" w:tplc="DF5EAA30">
      <w:numFmt w:val="decimal"/>
      <w:lvlText w:val=""/>
      <w:lvlJc w:val="left"/>
    </w:lvl>
    <w:lvl w:ilvl="2" w:tplc="67C0BD64">
      <w:numFmt w:val="decimal"/>
      <w:lvlText w:val=""/>
      <w:lvlJc w:val="left"/>
    </w:lvl>
    <w:lvl w:ilvl="3" w:tplc="538459B4">
      <w:numFmt w:val="decimal"/>
      <w:lvlText w:val=""/>
      <w:lvlJc w:val="left"/>
    </w:lvl>
    <w:lvl w:ilvl="4" w:tplc="C9E014F0">
      <w:numFmt w:val="decimal"/>
      <w:lvlText w:val=""/>
      <w:lvlJc w:val="left"/>
    </w:lvl>
    <w:lvl w:ilvl="5" w:tplc="B7BC540A">
      <w:numFmt w:val="decimal"/>
      <w:lvlText w:val=""/>
      <w:lvlJc w:val="left"/>
    </w:lvl>
    <w:lvl w:ilvl="6" w:tplc="7E54DDC8">
      <w:numFmt w:val="decimal"/>
      <w:lvlText w:val=""/>
      <w:lvlJc w:val="left"/>
    </w:lvl>
    <w:lvl w:ilvl="7" w:tplc="F8DE0850">
      <w:numFmt w:val="decimal"/>
      <w:lvlText w:val=""/>
      <w:lvlJc w:val="left"/>
    </w:lvl>
    <w:lvl w:ilvl="8" w:tplc="61BCC59A">
      <w:numFmt w:val="decimal"/>
      <w:lvlText w:val=""/>
      <w:lvlJc w:val="left"/>
    </w:lvl>
  </w:abstractNum>
  <w:abstractNum w:abstractNumId="3"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4"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0ED6038"/>
    <w:multiLevelType w:val="hybridMultilevel"/>
    <w:tmpl w:val="7D78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C31F4"/>
    <w:multiLevelType w:val="hybridMultilevel"/>
    <w:tmpl w:val="ED94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8457415">
    <w:abstractNumId w:val="5"/>
  </w:num>
  <w:num w:numId="2" w16cid:durableId="911891855">
    <w:abstractNumId w:val="17"/>
  </w:num>
  <w:num w:numId="3" w16cid:durableId="1357074219">
    <w:abstractNumId w:val="19"/>
  </w:num>
  <w:num w:numId="4" w16cid:durableId="1341664501">
    <w:abstractNumId w:val="0"/>
  </w:num>
  <w:num w:numId="5" w16cid:durableId="645401531">
    <w:abstractNumId w:val="3"/>
  </w:num>
  <w:num w:numId="6" w16cid:durableId="1400520070">
    <w:abstractNumId w:val="15"/>
  </w:num>
  <w:num w:numId="7" w16cid:durableId="1589850671">
    <w:abstractNumId w:val="4"/>
  </w:num>
  <w:num w:numId="8" w16cid:durableId="1513765801">
    <w:abstractNumId w:val="13"/>
  </w:num>
  <w:num w:numId="9" w16cid:durableId="700252284">
    <w:abstractNumId w:val="18"/>
  </w:num>
  <w:num w:numId="10" w16cid:durableId="1151291816">
    <w:abstractNumId w:val="12"/>
  </w:num>
  <w:num w:numId="11" w16cid:durableId="1224606737">
    <w:abstractNumId w:val="20"/>
  </w:num>
  <w:num w:numId="12" w16cid:durableId="563837562">
    <w:abstractNumId w:val="10"/>
  </w:num>
  <w:num w:numId="13" w16cid:durableId="684671253">
    <w:abstractNumId w:val="11"/>
  </w:num>
  <w:num w:numId="14" w16cid:durableId="353385255">
    <w:abstractNumId w:val="16"/>
  </w:num>
  <w:num w:numId="15" w16cid:durableId="1533884009">
    <w:abstractNumId w:val="8"/>
  </w:num>
  <w:num w:numId="16" w16cid:durableId="266357197">
    <w:abstractNumId w:val="6"/>
  </w:num>
  <w:num w:numId="17" w16cid:durableId="41369166">
    <w:abstractNumId w:val="2"/>
  </w:num>
  <w:num w:numId="18" w16cid:durableId="1362364323">
    <w:abstractNumId w:val="1"/>
  </w:num>
  <w:num w:numId="19" w16cid:durableId="2132086459">
    <w:abstractNumId w:val="9"/>
  </w:num>
  <w:num w:numId="20" w16cid:durableId="1762724057">
    <w:abstractNumId w:val="7"/>
  </w:num>
  <w:num w:numId="21" w16cid:durableId="840314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20EA8"/>
    <w:rsid w:val="00027A2E"/>
    <w:rsid w:val="00032736"/>
    <w:rsid w:val="00044397"/>
    <w:rsid w:val="00045B66"/>
    <w:rsid w:val="00050CE5"/>
    <w:rsid w:val="00060A23"/>
    <w:rsid w:val="000610D7"/>
    <w:rsid w:val="00064178"/>
    <w:rsid w:val="00064694"/>
    <w:rsid w:val="0006510A"/>
    <w:rsid w:val="00072633"/>
    <w:rsid w:val="000728CE"/>
    <w:rsid w:val="00072A74"/>
    <w:rsid w:val="00072F5E"/>
    <w:rsid w:val="00073DF8"/>
    <w:rsid w:val="00085C47"/>
    <w:rsid w:val="00091F1D"/>
    <w:rsid w:val="000939C4"/>
    <w:rsid w:val="00094FA5"/>
    <w:rsid w:val="000A179E"/>
    <w:rsid w:val="000A229F"/>
    <w:rsid w:val="000A7B64"/>
    <w:rsid w:val="000B1FF6"/>
    <w:rsid w:val="000B2669"/>
    <w:rsid w:val="000B70DB"/>
    <w:rsid w:val="000C0BF8"/>
    <w:rsid w:val="000C6DAE"/>
    <w:rsid w:val="000D3B1A"/>
    <w:rsid w:val="000E5ED5"/>
    <w:rsid w:val="000E6F6F"/>
    <w:rsid w:val="00100080"/>
    <w:rsid w:val="00100609"/>
    <w:rsid w:val="00104A57"/>
    <w:rsid w:val="0010561D"/>
    <w:rsid w:val="00112F8C"/>
    <w:rsid w:val="001131D7"/>
    <w:rsid w:val="00113676"/>
    <w:rsid w:val="0012627C"/>
    <w:rsid w:val="001265C5"/>
    <w:rsid w:val="00141033"/>
    <w:rsid w:val="00144373"/>
    <w:rsid w:val="001455B0"/>
    <w:rsid w:val="00166A48"/>
    <w:rsid w:val="00177AC8"/>
    <w:rsid w:val="00186323"/>
    <w:rsid w:val="001933FC"/>
    <w:rsid w:val="001B20AB"/>
    <w:rsid w:val="001B5198"/>
    <w:rsid w:val="001C27BA"/>
    <w:rsid w:val="001E03C5"/>
    <w:rsid w:val="001E3970"/>
    <w:rsid w:val="001E724E"/>
    <w:rsid w:val="001F07AA"/>
    <w:rsid w:val="001F4823"/>
    <w:rsid w:val="001F60AE"/>
    <w:rsid w:val="00200D52"/>
    <w:rsid w:val="002013A5"/>
    <w:rsid w:val="00213C51"/>
    <w:rsid w:val="00220528"/>
    <w:rsid w:val="00223904"/>
    <w:rsid w:val="002252FC"/>
    <w:rsid w:val="002311E5"/>
    <w:rsid w:val="00236E10"/>
    <w:rsid w:val="002402D6"/>
    <w:rsid w:val="002606E1"/>
    <w:rsid w:val="002643E3"/>
    <w:rsid w:val="002650CA"/>
    <w:rsid w:val="00271797"/>
    <w:rsid w:val="00271EF0"/>
    <w:rsid w:val="0029126E"/>
    <w:rsid w:val="00297245"/>
    <w:rsid w:val="00297CDA"/>
    <w:rsid w:val="002A2159"/>
    <w:rsid w:val="002B384C"/>
    <w:rsid w:val="002B3D97"/>
    <w:rsid w:val="002C1A36"/>
    <w:rsid w:val="002C6B97"/>
    <w:rsid w:val="002D1A95"/>
    <w:rsid w:val="002D29C5"/>
    <w:rsid w:val="002F6187"/>
    <w:rsid w:val="0030428C"/>
    <w:rsid w:val="0031293A"/>
    <w:rsid w:val="0031390C"/>
    <w:rsid w:val="00314D97"/>
    <w:rsid w:val="00317BC4"/>
    <w:rsid w:val="003229E8"/>
    <w:rsid w:val="00334EE4"/>
    <w:rsid w:val="00337B30"/>
    <w:rsid w:val="00382F23"/>
    <w:rsid w:val="003905A7"/>
    <w:rsid w:val="003A1D34"/>
    <w:rsid w:val="003A3090"/>
    <w:rsid w:val="003A3DE1"/>
    <w:rsid w:val="003B00E8"/>
    <w:rsid w:val="003B1D32"/>
    <w:rsid w:val="003C5DC1"/>
    <w:rsid w:val="003D29FC"/>
    <w:rsid w:val="003D5AC9"/>
    <w:rsid w:val="003E058A"/>
    <w:rsid w:val="003E702D"/>
    <w:rsid w:val="00411BBD"/>
    <w:rsid w:val="00417683"/>
    <w:rsid w:val="00426564"/>
    <w:rsid w:val="004405B2"/>
    <w:rsid w:val="00441FCF"/>
    <w:rsid w:val="00443E3B"/>
    <w:rsid w:val="00450C1F"/>
    <w:rsid w:val="00464323"/>
    <w:rsid w:val="00467A87"/>
    <w:rsid w:val="004907A2"/>
    <w:rsid w:val="0049490D"/>
    <w:rsid w:val="004A0A94"/>
    <w:rsid w:val="004A34A3"/>
    <w:rsid w:val="004A77FB"/>
    <w:rsid w:val="004A7F9C"/>
    <w:rsid w:val="004B1295"/>
    <w:rsid w:val="004B7155"/>
    <w:rsid w:val="004C4FC3"/>
    <w:rsid w:val="004E686D"/>
    <w:rsid w:val="004E7F8A"/>
    <w:rsid w:val="004F2DD6"/>
    <w:rsid w:val="004F4161"/>
    <w:rsid w:val="004F5485"/>
    <w:rsid w:val="004F72A0"/>
    <w:rsid w:val="0050111A"/>
    <w:rsid w:val="00504FAA"/>
    <w:rsid w:val="005070B3"/>
    <w:rsid w:val="00516085"/>
    <w:rsid w:val="00523873"/>
    <w:rsid w:val="00531E2A"/>
    <w:rsid w:val="00552659"/>
    <w:rsid w:val="00553604"/>
    <w:rsid w:val="00554121"/>
    <w:rsid w:val="00554C05"/>
    <w:rsid w:val="00555892"/>
    <w:rsid w:val="00561A20"/>
    <w:rsid w:val="005667A0"/>
    <w:rsid w:val="0057425B"/>
    <w:rsid w:val="00580CF0"/>
    <w:rsid w:val="0058100D"/>
    <w:rsid w:val="00584D10"/>
    <w:rsid w:val="00585823"/>
    <w:rsid w:val="00587414"/>
    <w:rsid w:val="005B2F8D"/>
    <w:rsid w:val="005C08D4"/>
    <w:rsid w:val="005D325C"/>
    <w:rsid w:val="005D4F6D"/>
    <w:rsid w:val="005F0918"/>
    <w:rsid w:val="00601155"/>
    <w:rsid w:val="0060243F"/>
    <w:rsid w:val="00614E2F"/>
    <w:rsid w:val="00620196"/>
    <w:rsid w:val="00621A1F"/>
    <w:rsid w:val="00646EDC"/>
    <w:rsid w:val="00661EAF"/>
    <w:rsid w:val="00666BC2"/>
    <w:rsid w:val="0067385D"/>
    <w:rsid w:val="00681793"/>
    <w:rsid w:val="006B3BA1"/>
    <w:rsid w:val="006B75A5"/>
    <w:rsid w:val="006B78E2"/>
    <w:rsid w:val="006C67F2"/>
    <w:rsid w:val="006D06D1"/>
    <w:rsid w:val="006D6622"/>
    <w:rsid w:val="006E2277"/>
    <w:rsid w:val="006E5950"/>
    <w:rsid w:val="006F07AC"/>
    <w:rsid w:val="006F1B31"/>
    <w:rsid w:val="006F69EB"/>
    <w:rsid w:val="0070085F"/>
    <w:rsid w:val="00702193"/>
    <w:rsid w:val="007153F6"/>
    <w:rsid w:val="00715E02"/>
    <w:rsid w:val="007276F5"/>
    <w:rsid w:val="00734426"/>
    <w:rsid w:val="00746F1F"/>
    <w:rsid w:val="00747E75"/>
    <w:rsid w:val="0075232C"/>
    <w:rsid w:val="007563BB"/>
    <w:rsid w:val="007644EA"/>
    <w:rsid w:val="00787D74"/>
    <w:rsid w:val="007923A9"/>
    <w:rsid w:val="007932E4"/>
    <w:rsid w:val="007A4888"/>
    <w:rsid w:val="007B221D"/>
    <w:rsid w:val="007B5B6F"/>
    <w:rsid w:val="007B7C32"/>
    <w:rsid w:val="007C2D47"/>
    <w:rsid w:val="007C453C"/>
    <w:rsid w:val="007D1B92"/>
    <w:rsid w:val="007D5637"/>
    <w:rsid w:val="007E6019"/>
    <w:rsid w:val="007F0AA6"/>
    <w:rsid w:val="00805E4A"/>
    <w:rsid w:val="00824B56"/>
    <w:rsid w:val="0083041A"/>
    <w:rsid w:val="0083399B"/>
    <w:rsid w:val="00834E5F"/>
    <w:rsid w:val="00837B46"/>
    <w:rsid w:val="00842708"/>
    <w:rsid w:val="00842B58"/>
    <w:rsid w:val="00844F4F"/>
    <w:rsid w:val="00845543"/>
    <w:rsid w:val="00874396"/>
    <w:rsid w:val="00881F59"/>
    <w:rsid w:val="00884F03"/>
    <w:rsid w:val="0088736A"/>
    <w:rsid w:val="00896AC2"/>
    <w:rsid w:val="008A040F"/>
    <w:rsid w:val="008C0F6B"/>
    <w:rsid w:val="008C126A"/>
    <w:rsid w:val="008C152E"/>
    <w:rsid w:val="008C2B3E"/>
    <w:rsid w:val="008C70EF"/>
    <w:rsid w:val="008D0971"/>
    <w:rsid w:val="008E0537"/>
    <w:rsid w:val="008E0E3E"/>
    <w:rsid w:val="008E2C18"/>
    <w:rsid w:val="00905B4C"/>
    <w:rsid w:val="00906CE2"/>
    <w:rsid w:val="0091382F"/>
    <w:rsid w:val="009174A4"/>
    <w:rsid w:val="00917698"/>
    <w:rsid w:val="00921261"/>
    <w:rsid w:val="00923A0A"/>
    <w:rsid w:val="0093461D"/>
    <w:rsid w:val="009376A5"/>
    <w:rsid w:val="00964E61"/>
    <w:rsid w:val="00965B24"/>
    <w:rsid w:val="009666A1"/>
    <w:rsid w:val="00970F32"/>
    <w:rsid w:val="00993A14"/>
    <w:rsid w:val="00997FAD"/>
    <w:rsid w:val="009B419A"/>
    <w:rsid w:val="009C4AAF"/>
    <w:rsid w:val="009D13DB"/>
    <w:rsid w:val="009D196B"/>
    <w:rsid w:val="009E00DA"/>
    <w:rsid w:val="00A231E7"/>
    <w:rsid w:val="00A32A4C"/>
    <w:rsid w:val="00A42EE2"/>
    <w:rsid w:val="00A523A6"/>
    <w:rsid w:val="00A52B9C"/>
    <w:rsid w:val="00A53E58"/>
    <w:rsid w:val="00A54507"/>
    <w:rsid w:val="00A62506"/>
    <w:rsid w:val="00A651AD"/>
    <w:rsid w:val="00A718DE"/>
    <w:rsid w:val="00A73536"/>
    <w:rsid w:val="00A74254"/>
    <w:rsid w:val="00A858AF"/>
    <w:rsid w:val="00AB2201"/>
    <w:rsid w:val="00AC463A"/>
    <w:rsid w:val="00AD7AF0"/>
    <w:rsid w:val="00AE6C31"/>
    <w:rsid w:val="00AF095A"/>
    <w:rsid w:val="00AF3645"/>
    <w:rsid w:val="00AF631C"/>
    <w:rsid w:val="00B022F4"/>
    <w:rsid w:val="00B0799B"/>
    <w:rsid w:val="00B17AE0"/>
    <w:rsid w:val="00B3288C"/>
    <w:rsid w:val="00B36C3D"/>
    <w:rsid w:val="00B44869"/>
    <w:rsid w:val="00B54BBB"/>
    <w:rsid w:val="00B63EFB"/>
    <w:rsid w:val="00B642AC"/>
    <w:rsid w:val="00B67FF9"/>
    <w:rsid w:val="00B726B6"/>
    <w:rsid w:val="00BA1D25"/>
    <w:rsid w:val="00BA2C9D"/>
    <w:rsid w:val="00BA4C53"/>
    <w:rsid w:val="00BB620E"/>
    <w:rsid w:val="00BC7601"/>
    <w:rsid w:val="00BE3EB1"/>
    <w:rsid w:val="00BE42E9"/>
    <w:rsid w:val="00BF1187"/>
    <w:rsid w:val="00BF32AC"/>
    <w:rsid w:val="00BF40F6"/>
    <w:rsid w:val="00C07794"/>
    <w:rsid w:val="00C102FF"/>
    <w:rsid w:val="00C124CA"/>
    <w:rsid w:val="00C33855"/>
    <w:rsid w:val="00C43504"/>
    <w:rsid w:val="00C63E27"/>
    <w:rsid w:val="00C74266"/>
    <w:rsid w:val="00C751F7"/>
    <w:rsid w:val="00C7635E"/>
    <w:rsid w:val="00C86A63"/>
    <w:rsid w:val="00C9127D"/>
    <w:rsid w:val="00C93A3F"/>
    <w:rsid w:val="00C95079"/>
    <w:rsid w:val="00C955EF"/>
    <w:rsid w:val="00CA2533"/>
    <w:rsid w:val="00CA59D1"/>
    <w:rsid w:val="00CB3704"/>
    <w:rsid w:val="00CC5C8E"/>
    <w:rsid w:val="00CD3765"/>
    <w:rsid w:val="00CE7BEB"/>
    <w:rsid w:val="00CF2AF3"/>
    <w:rsid w:val="00CF4605"/>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780E"/>
    <w:rsid w:val="00DD2BEB"/>
    <w:rsid w:val="00DD66B2"/>
    <w:rsid w:val="00DE07B9"/>
    <w:rsid w:val="00E0347B"/>
    <w:rsid w:val="00E06224"/>
    <w:rsid w:val="00E07794"/>
    <w:rsid w:val="00E10D61"/>
    <w:rsid w:val="00E237DE"/>
    <w:rsid w:val="00E2471E"/>
    <w:rsid w:val="00E27798"/>
    <w:rsid w:val="00E33D25"/>
    <w:rsid w:val="00E35081"/>
    <w:rsid w:val="00E365C8"/>
    <w:rsid w:val="00E465D4"/>
    <w:rsid w:val="00E50B50"/>
    <w:rsid w:val="00E63FD6"/>
    <w:rsid w:val="00E73589"/>
    <w:rsid w:val="00E73EA4"/>
    <w:rsid w:val="00E80189"/>
    <w:rsid w:val="00E81797"/>
    <w:rsid w:val="00E87A01"/>
    <w:rsid w:val="00EA2EB5"/>
    <w:rsid w:val="00EB1727"/>
    <w:rsid w:val="00ED74A1"/>
    <w:rsid w:val="00ED7888"/>
    <w:rsid w:val="00ED7DB4"/>
    <w:rsid w:val="00EE1B8F"/>
    <w:rsid w:val="00EE3A12"/>
    <w:rsid w:val="00EE7E87"/>
    <w:rsid w:val="00EF1446"/>
    <w:rsid w:val="00EF3929"/>
    <w:rsid w:val="00F050B9"/>
    <w:rsid w:val="00F07C88"/>
    <w:rsid w:val="00F11DED"/>
    <w:rsid w:val="00F15D2B"/>
    <w:rsid w:val="00F1604D"/>
    <w:rsid w:val="00F21DD4"/>
    <w:rsid w:val="00F2404E"/>
    <w:rsid w:val="00F27648"/>
    <w:rsid w:val="00F34AE1"/>
    <w:rsid w:val="00F55085"/>
    <w:rsid w:val="00F606BD"/>
    <w:rsid w:val="00F66F75"/>
    <w:rsid w:val="00F71497"/>
    <w:rsid w:val="00F905F3"/>
    <w:rsid w:val="00F96F4F"/>
    <w:rsid w:val="00FA3F40"/>
    <w:rsid w:val="00FA4463"/>
    <w:rsid w:val="00FA6CED"/>
    <w:rsid w:val="00FB1C59"/>
    <w:rsid w:val="00FB59C6"/>
    <w:rsid w:val="00FC7C75"/>
    <w:rsid w:val="00FE4168"/>
    <w:rsid w:val="00FE5257"/>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731E"/>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character" w:styleId="af1">
    <w:name w:val="Strong"/>
    <w:basedOn w:val="a0"/>
    <w:uiPriority w:val="22"/>
    <w:qFormat/>
    <w:rsid w:val="000B70DB"/>
    <w:rPr>
      <w:b/>
      <w:bCs/>
    </w:rPr>
  </w:style>
  <w:style w:type="paragraph" w:customStyle="1" w:styleId="TableParagraph">
    <w:name w:val="Table Paragraph"/>
    <w:basedOn w:val="a"/>
    <w:uiPriority w:val="1"/>
    <w:qFormat/>
    <w:rsid w:val="00746F1F"/>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56836">
      <w:bodyDiv w:val="1"/>
      <w:marLeft w:val="0"/>
      <w:marRight w:val="0"/>
      <w:marTop w:val="0"/>
      <w:marBottom w:val="0"/>
      <w:divBdr>
        <w:top w:val="none" w:sz="0" w:space="0" w:color="auto"/>
        <w:left w:val="none" w:sz="0" w:space="0" w:color="auto"/>
        <w:bottom w:val="none" w:sz="0" w:space="0" w:color="auto"/>
        <w:right w:val="none" w:sz="0" w:space="0" w:color="auto"/>
      </w:divBdr>
    </w:div>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282E-095B-41AA-AB8F-E3445E44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2024-01-14T09:41:00Z</dcterms:created>
  <dcterms:modified xsi:type="dcterms:W3CDTF">2024-01-14T09:41:00Z</dcterms:modified>
</cp:coreProperties>
</file>