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1573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005D735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B1E04D0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29AB835E" w14:textId="77777777" w:rsidR="009F416E" w:rsidRPr="007A0F31" w:rsidRDefault="009F416E" w:rsidP="009F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3DB84E4" w14:textId="77777777" w:rsidR="009F416E" w:rsidRPr="007A0F31" w:rsidRDefault="009F416E" w:rsidP="009F416E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785ED35" w14:textId="77777777" w:rsidR="009F416E" w:rsidRPr="007A0F31" w:rsidRDefault="00D237C4" w:rsidP="00D237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14:paraId="37E9BD95" w14:textId="0A6CCCE8" w:rsidR="009F416E" w:rsidRPr="007A0F31" w:rsidRDefault="00047281" w:rsidP="00D237C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ДУП</w:t>
      </w:r>
      <w:bookmarkStart w:id="0" w:name="_GoBack"/>
      <w:bookmarkEnd w:id="0"/>
      <w:r w:rsidR="009F416E" w:rsidRPr="007A0F31">
        <w:rPr>
          <w:rFonts w:ascii="Times New Roman" w:hAnsi="Times New Roman" w:cs="Times New Roman"/>
          <w:b/>
          <w:sz w:val="24"/>
          <w:szCs w:val="24"/>
        </w:rPr>
        <w:t>.0</w:t>
      </w:r>
      <w:r w:rsidR="007A137A">
        <w:rPr>
          <w:rFonts w:ascii="Times New Roman" w:hAnsi="Times New Roman" w:cs="Times New Roman"/>
          <w:b/>
          <w:sz w:val="24"/>
          <w:szCs w:val="24"/>
        </w:rPr>
        <w:t>2</w:t>
      </w:r>
      <w:r w:rsidR="009F416E" w:rsidRPr="007A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профессиональной деятельности</w:t>
      </w:r>
    </w:p>
    <w:p w14:paraId="1D1AC0DE" w14:textId="7BF00178" w:rsidR="009F416E" w:rsidRPr="007A0F31" w:rsidRDefault="009F416E" w:rsidP="009F41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Повар, кондитер</w:t>
      </w:r>
    </w:p>
    <w:p w14:paraId="2665BFEB" w14:textId="15A00196" w:rsidR="009F416E" w:rsidRPr="007A0F31" w:rsidRDefault="009F416E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7A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</w:t>
      </w:r>
      <w:r w:rsidRPr="007A0F31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14:paraId="288067D9" w14:textId="3669995B" w:rsidR="009F416E" w:rsidRDefault="009F416E" w:rsidP="009F416E">
      <w:pPr>
        <w:rPr>
          <w:rFonts w:ascii="Times New Roman" w:hAnsi="Times New Roman" w:cs="Times New Roman"/>
          <w:b/>
          <w:sz w:val="24"/>
          <w:szCs w:val="24"/>
        </w:rPr>
      </w:pPr>
      <w:r w:rsidRPr="007A0F31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a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7A137A" w:rsidRPr="00067BE4" w14:paraId="370E05F4" w14:textId="77777777" w:rsidTr="007A137A">
        <w:tc>
          <w:tcPr>
            <w:tcW w:w="1809" w:type="dxa"/>
            <w:hideMark/>
          </w:tcPr>
          <w:p w14:paraId="5A47F3C4" w14:textId="77777777" w:rsidR="007A137A" w:rsidRPr="00067BE4" w:rsidRDefault="007A137A" w:rsidP="007A137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14:paraId="155F848A" w14:textId="77777777" w:rsidR="007A137A" w:rsidRPr="00067BE4" w:rsidRDefault="007A137A" w:rsidP="007A137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14:paraId="0C6C6FE9" w14:textId="77777777" w:rsidR="007A137A" w:rsidRPr="00067BE4" w:rsidRDefault="007A137A" w:rsidP="007A137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7A137A" w:rsidRPr="00067BE4" w14:paraId="04927CF8" w14:textId="77777777" w:rsidTr="007A137A">
        <w:trPr>
          <w:trHeight w:val="7739"/>
        </w:trPr>
        <w:tc>
          <w:tcPr>
            <w:tcW w:w="1809" w:type="dxa"/>
          </w:tcPr>
          <w:p w14:paraId="30071FFB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14:paraId="1C62BED2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14:paraId="133F4194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14:paraId="7CC38295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14:paraId="73759AB1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14:paraId="01BC6F37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hideMark/>
          </w:tcPr>
          <w:p w14:paraId="35034EA6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AECFC97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0A305DF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19250DC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3D8DABD6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F05FAD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37522F6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 xml:space="preserve">7. Рассчитывать суточный расход </w:t>
            </w:r>
            <w:r w:rsidRPr="00067BE4">
              <w:rPr>
                <w:rFonts w:ascii="Times New Roman" w:eastAsia="MS Mincho" w:hAnsi="Times New Roman" w:cs="Times New Roman"/>
              </w:rPr>
              <w:t>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FCAFFD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3844" w:type="dxa"/>
          </w:tcPr>
          <w:p w14:paraId="09C50DEF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67B439DA" w14:textId="77777777" w:rsidR="007A137A" w:rsidRPr="00D779C5" w:rsidRDefault="007A137A" w:rsidP="007A137A">
            <w:pPr>
              <w:pStyle w:val="Default"/>
              <w:spacing w:after="105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081C4A99" w14:textId="77777777" w:rsidR="007A137A" w:rsidRPr="00D779C5" w:rsidRDefault="007A137A" w:rsidP="007A137A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4066805C" w14:textId="77777777" w:rsidR="007A137A" w:rsidRPr="00D779C5" w:rsidRDefault="007A137A" w:rsidP="007A137A">
            <w:pPr>
              <w:pStyle w:val="Default"/>
              <w:ind w:left="4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37572CC7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265DA297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71333B97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В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иды и характеристики торговых помещений, мебели, посуды, приборов, столового белья;</w:t>
            </w:r>
          </w:p>
          <w:p w14:paraId="55820DA9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равила составления и оформления меню, карты вин и коктейлей;</w:t>
            </w:r>
          </w:p>
          <w:p w14:paraId="7952E555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9.Х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14:paraId="7C34DF04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14:paraId="135CA773" w14:textId="77777777" w:rsidR="007A137A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14:paraId="64909827" w14:textId="77777777" w:rsidR="007A137A" w:rsidRPr="00FF61EE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A2A04E9" w14:textId="77777777" w:rsidR="007A137A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90B11F8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18BD4132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процессы обмена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веществ в организме;</w:t>
            </w:r>
          </w:p>
          <w:p w14:paraId="2F7AD66F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6812DCE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4C6E444" w14:textId="77777777" w:rsidR="007A137A" w:rsidRPr="00067BE4" w:rsidRDefault="007A137A" w:rsidP="007A137A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FF9E5" w14:textId="77777777" w:rsidR="007A137A" w:rsidRPr="00067BE4" w:rsidRDefault="007A137A" w:rsidP="007A137A">
            <w:pPr>
              <w:ind w:left="4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137A" w:rsidRPr="00067BE4" w14:paraId="5089098E" w14:textId="77777777" w:rsidTr="007A137A">
        <w:trPr>
          <w:trHeight w:val="6812"/>
        </w:trPr>
        <w:tc>
          <w:tcPr>
            <w:tcW w:w="1809" w:type="dxa"/>
          </w:tcPr>
          <w:p w14:paraId="02D0E11B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14:paraId="22588654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14:paraId="3925FCDD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14:paraId="01628B8C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14:paraId="3C90247E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14:paraId="00D4DD2E" w14:textId="77777777" w:rsidR="007A137A" w:rsidRPr="00067BE4" w:rsidRDefault="007A137A" w:rsidP="007A137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14:paraId="0135DFC4" w14:textId="77777777" w:rsidR="007A137A" w:rsidRPr="00B45DDA" w:rsidRDefault="007A137A" w:rsidP="007A137A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hideMark/>
          </w:tcPr>
          <w:p w14:paraId="0AD62292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14:paraId="53F8FB23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14:paraId="11C752D8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6C1DCC5" w14:textId="77777777" w:rsidR="007A137A" w:rsidRPr="00067BE4" w:rsidRDefault="007A137A" w:rsidP="007A137A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763F4329" w14:textId="77777777" w:rsidR="007A137A" w:rsidRPr="00067BE4" w:rsidRDefault="007A137A" w:rsidP="007A137A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40074AD" w14:textId="77777777" w:rsidR="007A137A" w:rsidRPr="00067BE4" w:rsidRDefault="007A137A" w:rsidP="007A137A">
            <w:pPr>
              <w:ind w:left="4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828"/>
        <w:gridCol w:w="2639"/>
      </w:tblGrid>
      <w:tr w:rsidR="007A137A" w:rsidRPr="00BB5D81" w14:paraId="381EA39B" w14:textId="77777777" w:rsidTr="007A137A">
        <w:trPr>
          <w:trHeight w:val="649"/>
        </w:trPr>
        <w:tc>
          <w:tcPr>
            <w:tcW w:w="817" w:type="dxa"/>
            <w:hideMark/>
          </w:tcPr>
          <w:p w14:paraId="1D1D39B4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14:paraId="053B6611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126" w:type="dxa"/>
          </w:tcPr>
          <w:p w14:paraId="52C74C14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</w:tcPr>
          <w:p w14:paraId="42BE740E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639" w:type="dxa"/>
            <w:hideMark/>
          </w:tcPr>
          <w:p w14:paraId="1F77204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A137A" w:rsidRPr="00BB5D81" w14:paraId="57EC9877" w14:textId="77777777" w:rsidTr="007A137A">
        <w:trPr>
          <w:trHeight w:val="212"/>
        </w:trPr>
        <w:tc>
          <w:tcPr>
            <w:tcW w:w="817" w:type="dxa"/>
          </w:tcPr>
          <w:p w14:paraId="0A773A4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94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8" w:type="dxa"/>
          </w:tcPr>
          <w:p w14:paraId="03708A5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0F76E5B9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F57A8B2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0EFA13C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4095C34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62315D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B091EC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7EFDF44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оставлять рационы питания для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различных категорий потребителей</w:t>
            </w:r>
          </w:p>
        </w:tc>
        <w:tc>
          <w:tcPr>
            <w:tcW w:w="2639" w:type="dxa"/>
          </w:tcPr>
          <w:p w14:paraId="3854F51E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2E4C4954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3FA5F5A8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5CCDF536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644507E2" w14:textId="77777777" w:rsidR="007A137A" w:rsidRPr="00FF61EE" w:rsidRDefault="007A137A" w:rsidP="007A13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474C5F30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3383F229" w14:textId="77777777" w:rsidTr="007A137A">
        <w:trPr>
          <w:trHeight w:val="212"/>
        </w:trPr>
        <w:tc>
          <w:tcPr>
            <w:tcW w:w="817" w:type="dxa"/>
          </w:tcPr>
          <w:p w14:paraId="2AA1F9E1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126" w:type="dxa"/>
          </w:tcPr>
          <w:p w14:paraId="22FBEEC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8" w:type="dxa"/>
          </w:tcPr>
          <w:p w14:paraId="36031690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2F8571D9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2D6D5C0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576FB22F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3139FC5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2E53B95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F2B961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62933A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75AFD5A6" w14:textId="77777777" w:rsidR="007A137A" w:rsidRPr="00FF61EE" w:rsidRDefault="007A137A" w:rsidP="007A13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14:paraId="75A439C9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14:paraId="3849D738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3D25B49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04AE2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2698DAB7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510B773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3FE89567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8B85AE5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00FC43C2" w14:textId="77777777" w:rsidTr="007A137A">
        <w:trPr>
          <w:trHeight w:val="212"/>
        </w:trPr>
        <w:tc>
          <w:tcPr>
            <w:tcW w:w="817" w:type="dxa"/>
          </w:tcPr>
          <w:p w14:paraId="67EDE91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553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828" w:type="dxa"/>
          </w:tcPr>
          <w:p w14:paraId="0C1725F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6F173849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68D72906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214DC996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03B4361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C94A97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E353FA6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BD796D9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28C2F0FA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59A3811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709CE44A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4DEED1E9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5DF7A83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14970324" w14:textId="77777777" w:rsidTr="007A137A">
        <w:trPr>
          <w:trHeight w:val="212"/>
        </w:trPr>
        <w:tc>
          <w:tcPr>
            <w:tcW w:w="817" w:type="dxa"/>
          </w:tcPr>
          <w:p w14:paraId="68C028CA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9E2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команде, эффективно взаимодействовать с коллегами, руководством, клиентами</w:t>
            </w:r>
          </w:p>
        </w:tc>
        <w:tc>
          <w:tcPr>
            <w:tcW w:w="3828" w:type="dxa"/>
          </w:tcPr>
          <w:p w14:paraId="578CD2A4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079B89E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68AC537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360B2D2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65CF6BEF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16C8FF5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CDB859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C9FE42B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0D010CF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7C5AC37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410A338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3F67A6F9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067D6BA3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4E6D6E27" w14:textId="77777777" w:rsidTr="007A137A">
        <w:trPr>
          <w:trHeight w:val="212"/>
        </w:trPr>
        <w:tc>
          <w:tcPr>
            <w:tcW w:w="817" w:type="dxa"/>
          </w:tcPr>
          <w:p w14:paraId="00603507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2D2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8" w:type="dxa"/>
          </w:tcPr>
          <w:p w14:paraId="577BEB63" w14:textId="77777777" w:rsidR="007A137A" w:rsidRPr="00B45DDA" w:rsidRDefault="007A137A" w:rsidP="007A1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4802068C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0C20AC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7F24D0B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14:paraId="42687E9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14:paraId="3DCDF71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18C438F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1D088C82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6C031C9C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7C0D0D63" w14:textId="77777777" w:rsidTr="007A137A">
        <w:trPr>
          <w:trHeight w:val="212"/>
        </w:trPr>
        <w:tc>
          <w:tcPr>
            <w:tcW w:w="817" w:type="dxa"/>
          </w:tcPr>
          <w:p w14:paraId="5727B425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173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гражданско-патриотическую позицию,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 осознанное поведение на основе общечеловеческих ценностей</w:t>
            </w:r>
          </w:p>
        </w:tc>
        <w:tc>
          <w:tcPr>
            <w:tcW w:w="3828" w:type="dxa"/>
          </w:tcPr>
          <w:p w14:paraId="370DF2BC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2D25D47D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повара, кондитера; </w:t>
            </w:r>
          </w:p>
          <w:p w14:paraId="1F55901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30864DB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B5FA977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FF5011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53888E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4E9F2AC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CA7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70C8170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4728A25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7CE8B6F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06C15B36" w14:textId="77777777" w:rsidR="007A137A" w:rsidRPr="00FF61EE" w:rsidRDefault="007A137A" w:rsidP="007A13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42D4E2C9" w14:textId="77777777" w:rsidR="007A137A" w:rsidRPr="001748D2" w:rsidRDefault="007A137A" w:rsidP="007A13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137A" w:rsidRPr="00BB5D81" w14:paraId="06BD9C47" w14:textId="77777777" w:rsidTr="007A137A">
        <w:trPr>
          <w:trHeight w:val="212"/>
        </w:trPr>
        <w:tc>
          <w:tcPr>
            <w:tcW w:w="817" w:type="dxa"/>
          </w:tcPr>
          <w:p w14:paraId="1BC77D09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5AA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8" w:type="dxa"/>
          </w:tcPr>
          <w:p w14:paraId="63BE7AF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D803843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AFB36B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26EABD2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AC290FA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54079B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0589885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83F5F6D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023C7D7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65A5FFCA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14:paraId="2C52E61E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352CF70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AECBA8E" w14:textId="77777777" w:rsidR="007A137A" w:rsidRPr="00067BE4" w:rsidRDefault="007A137A" w:rsidP="007A137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137A" w:rsidRPr="00BB5D81" w14:paraId="0AC14555" w14:textId="77777777" w:rsidTr="007A137A">
        <w:trPr>
          <w:trHeight w:val="212"/>
        </w:trPr>
        <w:tc>
          <w:tcPr>
            <w:tcW w:w="817" w:type="dxa"/>
          </w:tcPr>
          <w:p w14:paraId="33210D3C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E8A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и укрепления здоровья в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8" w:type="dxa"/>
          </w:tcPr>
          <w:p w14:paraId="6E3A128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44E4DEEA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B48A12F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 xml:space="preserve">формации, необходимой для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C5C4A4F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0B9BA86C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D98E40A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D71454D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D7C6395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4804FEFB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02B6B156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14:paraId="35BDF507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равила личной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36DDDA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DCD417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A137A" w:rsidRPr="00BB5D81" w14:paraId="3A1D1657" w14:textId="77777777" w:rsidTr="007A137A">
        <w:trPr>
          <w:trHeight w:val="212"/>
        </w:trPr>
        <w:tc>
          <w:tcPr>
            <w:tcW w:w="817" w:type="dxa"/>
          </w:tcPr>
          <w:p w14:paraId="338D9297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3FC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828" w:type="dxa"/>
          </w:tcPr>
          <w:p w14:paraId="25976F2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3D90E904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B4805D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1515A6BC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AAA3DA7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00C3B2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0475C4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CACFB45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4330653A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32A82FE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79434001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В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иды и характеристики торговых помещений, мебели, посуды, приборов, столового белья;</w:t>
            </w:r>
          </w:p>
          <w:p w14:paraId="23FB6D50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равила составления и оформления меню, карты вин и коктейлей;</w:t>
            </w:r>
          </w:p>
          <w:p w14:paraId="7F9D4EC8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9.Х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арактеристику подготовительного, основного и завершающего этапов обслуживания потребителей в предприятиях различных типов и классов;</w:t>
            </w:r>
          </w:p>
          <w:p w14:paraId="50E43BC0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10.П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орядок предоставления различных услуг;</w:t>
            </w:r>
          </w:p>
          <w:p w14:paraId="5ED52092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11.Т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ребования к обслуживающему персоналу</w:t>
            </w:r>
          </w:p>
          <w:p w14:paraId="314F697E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4E8EC23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BCAD3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424DE189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40D2145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56634A0F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E38B78D" w14:textId="77777777" w:rsidTr="007A137A">
        <w:trPr>
          <w:trHeight w:val="212"/>
        </w:trPr>
        <w:tc>
          <w:tcPr>
            <w:tcW w:w="817" w:type="dxa"/>
          </w:tcPr>
          <w:p w14:paraId="08EEC8DF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E81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828" w:type="dxa"/>
          </w:tcPr>
          <w:p w14:paraId="59AB0D3E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227F053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213B49BD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A88AA3A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67F779B7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C054B0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21D2F4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 xml:space="preserve">7. Рассчитывать суточный расход </w:t>
            </w:r>
            <w:r w:rsidRPr="00067BE4">
              <w:rPr>
                <w:rFonts w:ascii="Times New Roman" w:eastAsia="MS Mincho" w:hAnsi="Times New Roman" w:cs="Times New Roman"/>
              </w:rPr>
              <w:t>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4AC874D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69CF3EC8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4EA86622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2D62FA46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492813B0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218832F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0118C48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2A8605C" w14:textId="77777777" w:rsidTr="007A137A">
        <w:trPr>
          <w:trHeight w:val="212"/>
        </w:trPr>
        <w:tc>
          <w:tcPr>
            <w:tcW w:w="817" w:type="dxa"/>
          </w:tcPr>
          <w:p w14:paraId="50E678C2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126" w:type="dxa"/>
          </w:tcPr>
          <w:p w14:paraId="34B39C55" w14:textId="77777777" w:rsidR="007A137A" w:rsidRPr="00BB5D81" w:rsidRDefault="007A137A" w:rsidP="007A137A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828" w:type="dxa"/>
          </w:tcPr>
          <w:p w14:paraId="69812F9C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C0C5F7F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21B84D3A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3677657D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спользовать информационно-коммуникационные технологии в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>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D7D47D3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A39343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F94A4D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4842F1B" w14:textId="77777777" w:rsidR="007A137A" w:rsidRPr="00067BE4" w:rsidRDefault="007A137A" w:rsidP="007A137A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639" w:type="dxa"/>
          </w:tcPr>
          <w:p w14:paraId="0E1013B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19D07B4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6E16A7B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762DE00A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58F8CC81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сновные понятия, 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термины и определения в области организации обслуживания;</w:t>
            </w:r>
          </w:p>
          <w:p w14:paraId="5BCA47DB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7A3371F9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1616448C" w14:textId="77777777" w:rsidTr="007A137A">
        <w:trPr>
          <w:trHeight w:val="212"/>
        </w:trPr>
        <w:tc>
          <w:tcPr>
            <w:tcW w:w="817" w:type="dxa"/>
          </w:tcPr>
          <w:p w14:paraId="3085697D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126" w:type="dxa"/>
          </w:tcPr>
          <w:p w14:paraId="092C9F81" w14:textId="77777777" w:rsidR="007A137A" w:rsidRPr="00BB5D81" w:rsidRDefault="007A137A" w:rsidP="007A137A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828" w:type="dxa"/>
          </w:tcPr>
          <w:p w14:paraId="0FEFC918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7D025E27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EE30676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67BC64B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572F487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61BAB3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E855F50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DA64837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F2D631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B401033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3BA451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BF8CDDB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52FE303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7C8D5A4A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55CDC9AF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52BF21B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CDC26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4ABC7105" w14:textId="77777777" w:rsidTr="007A137A">
        <w:trPr>
          <w:trHeight w:val="212"/>
        </w:trPr>
        <w:tc>
          <w:tcPr>
            <w:tcW w:w="817" w:type="dxa"/>
          </w:tcPr>
          <w:p w14:paraId="6F505ED0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126" w:type="dxa"/>
          </w:tcPr>
          <w:p w14:paraId="795234FD" w14:textId="77777777" w:rsidR="007A137A" w:rsidRPr="00BB5D81" w:rsidRDefault="007A137A" w:rsidP="007A137A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828" w:type="dxa"/>
          </w:tcPr>
          <w:p w14:paraId="61C7CF9C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49747DB2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506F05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63E981D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6A5E62F4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4207235A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6E3FF1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3BD4B67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0027D8A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A971024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0531C5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F72A7E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2C9FCCE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уточный расход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энергии;</w:t>
            </w:r>
          </w:p>
          <w:p w14:paraId="0984125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AC10A7F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49985A16" w14:textId="77777777" w:rsidTr="007A137A">
        <w:trPr>
          <w:trHeight w:val="212"/>
        </w:trPr>
        <w:tc>
          <w:tcPr>
            <w:tcW w:w="817" w:type="dxa"/>
          </w:tcPr>
          <w:p w14:paraId="3A48A036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126" w:type="dxa"/>
          </w:tcPr>
          <w:p w14:paraId="0F3717D4" w14:textId="77777777" w:rsidR="007A137A" w:rsidRPr="00BB5D81" w:rsidRDefault="007A137A" w:rsidP="007A137A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828" w:type="dxa"/>
          </w:tcPr>
          <w:p w14:paraId="4F99DC2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CA0CB71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FA99C1F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8D72495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00A3415F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20F99C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B8C2177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9ECCF53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1CDA7367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389FE8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FF5444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5F4A029B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3552DCD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46EEC02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504D8947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0DFD7053" w14:textId="77777777" w:rsidTr="007A137A">
        <w:trPr>
          <w:trHeight w:val="212"/>
        </w:trPr>
        <w:tc>
          <w:tcPr>
            <w:tcW w:w="817" w:type="dxa"/>
          </w:tcPr>
          <w:p w14:paraId="74C4CA0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126" w:type="dxa"/>
          </w:tcPr>
          <w:p w14:paraId="3C87EFD9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828" w:type="dxa"/>
          </w:tcPr>
          <w:p w14:paraId="4609286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685EF531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DF13E7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AF6BAD1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669BE5C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1B8D8D7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B638F0A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57351CA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415A672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2D9F4B31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5314603B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4FBC9192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10297B96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2276F266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лассификацию услуг 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общественного питания и общие требования к ним; методы, формы, средства обслуживания;</w:t>
            </w:r>
          </w:p>
          <w:p w14:paraId="483E02C7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0F2DA665" w14:textId="77777777" w:rsidTr="007A137A">
        <w:trPr>
          <w:trHeight w:val="212"/>
        </w:trPr>
        <w:tc>
          <w:tcPr>
            <w:tcW w:w="817" w:type="dxa"/>
          </w:tcPr>
          <w:p w14:paraId="4ECAE66F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126" w:type="dxa"/>
          </w:tcPr>
          <w:p w14:paraId="58F718B3" w14:textId="77777777" w:rsidR="007A137A" w:rsidRPr="00BB5D81" w:rsidRDefault="007A137A" w:rsidP="007A137A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828" w:type="dxa"/>
          </w:tcPr>
          <w:p w14:paraId="1A7B65D8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0AFEC8A5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6B6405C1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73DB692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591E9D1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9C3A44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01814DB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88E77B6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C9356F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6B7CECF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29CB86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415AD8B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55392FD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0DECFD89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57C72D9C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142FE80F" w14:textId="77777777" w:rsidTr="007A137A">
        <w:trPr>
          <w:trHeight w:val="212"/>
        </w:trPr>
        <w:tc>
          <w:tcPr>
            <w:tcW w:w="817" w:type="dxa"/>
          </w:tcPr>
          <w:p w14:paraId="655539A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126" w:type="dxa"/>
          </w:tcPr>
          <w:p w14:paraId="1192522E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828" w:type="dxa"/>
          </w:tcPr>
          <w:p w14:paraId="35676842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B1772A2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2D9595B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5E9D06F6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920ECC6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F2846D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7336B7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 xml:space="preserve">ассчитывать суточный расход  </w:t>
            </w:r>
            <w:r w:rsidRPr="00067BE4">
              <w:rPr>
                <w:rFonts w:ascii="Times New Roman" w:eastAsia="MS Mincho" w:hAnsi="Times New Roman" w:cs="Times New Roman"/>
              </w:rPr>
              <w:lastRenderedPageBreak/>
              <w:t>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AADC21E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6FCBA3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88178A0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9FD4A0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50D8EF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4334C5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F046393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ормы и принципы рационального сбалансированного питания для различных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групп населения;</w:t>
            </w:r>
          </w:p>
          <w:p w14:paraId="066CBA33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674F8DA4" w14:textId="77777777" w:rsidTr="007A137A">
        <w:trPr>
          <w:trHeight w:val="212"/>
        </w:trPr>
        <w:tc>
          <w:tcPr>
            <w:tcW w:w="817" w:type="dxa"/>
          </w:tcPr>
          <w:p w14:paraId="0CE63D67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126" w:type="dxa"/>
          </w:tcPr>
          <w:p w14:paraId="77CE4380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828" w:type="dxa"/>
          </w:tcPr>
          <w:p w14:paraId="3F007059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0EE2E113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30E1481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D98021C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5B95BEE4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AC91F0D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0B8F09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1F3AE65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C764018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F85A5A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5317FD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7032CF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0FE08D8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34A1EAFA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42C0537C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0BF98224" w14:textId="77777777" w:rsidTr="007A137A">
        <w:trPr>
          <w:trHeight w:val="6293"/>
        </w:trPr>
        <w:tc>
          <w:tcPr>
            <w:tcW w:w="817" w:type="dxa"/>
          </w:tcPr>
          <w:p w14:paraId="71F9C55C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126" w:type="dxa"/>
          </w:tcPr>
          <w:p w14:paraId="16155322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828" w:type="dxa"/>
          </w:tcPr>
          <w:p w14:paraId="4B230ACE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A62574E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49BC1657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FB1DAA0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51D0FDA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6F6155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599D3086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E5B6C0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оставлять рационы питания для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144B4EB6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81768C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51B207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1CB83E7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341CDB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6E7D1DC6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50EC1549" w14:textId="77777777" w:rsidR="007A137A" w:rsidRPr="00C20D57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 xml:space="preserve">етодики составления рационов </w:t>
            </w:r>
            <w:r w:rsidRPr="00067BE4">
              <w:rPr>
                <w:rFonts w:ascii="Times New Roman" w:eastAsia="MS Mincho" w:hAnsi="Times New Roman" w:cs="Times New Roman"/>
              </w:rPr>
              <w:lastRenderedPageBreak/>
              <w:t>питания</w:t>
            </w:r>
          </w:p>
        </w:tc>
      </w:tr>
      <w:tr w:rsidR="007A137A" w:rsidRPr="00BB5D81" w14:paraId="547D28E6" w14:textId="77777777" w:rsidTr="007A137A">
        <w:trPr>
          <w:trHeight w:val="212"/>
        </w:trPr>
        <w:tc>
          <w:tcPr>
            <w:tcW w:w="817" w:type="dxa"/>
          </w:tcPr>
          <w:p w14:paraId="7E0252C6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126" w:type="dxa"/>
          </w:tcPr>
          <w:p w14:paraId="3A2E82DF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828" w:type="dxa"/>
          </w:tcPr>
          <w:p w14:paraId="255F721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9A998DA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A59C6A0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125C36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60C58FF2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6300EBC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CB1F147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182065C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543AE1E5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1F8EC4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58E253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693636FF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5FE8BF4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7EFE330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78F8442B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675C217A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51D6B105" w14:textId="77777777" w:rsidTr="007A137A">
        <w:trPr>
          <w:trHeight w:val="212"/>
        </w:trPr>
        <w:tc>
          <w:tcPr>
            <w:tcW w:w="817" w:type="dxa"/>
          </w:tcPr>
          <w:p w14:paraId="6096E8C1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2126" w:type="dxa"/>
          </w:tcPr>
          <w:p w14:paraId="186C0EDB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828" w:type="dxa"/>
          </w:tcPr>
          <w:p w14:paraId="048299C4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21519C24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повара, кондитера; </w:t>
            </w:r>
          </w:p>
          <w:p w14:paraId="52DFE3C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232F75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84732C6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4E73A71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5DD793D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C81043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5C8C3AED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ABD7ABB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етоды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21A093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5BE13091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911087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4D7F66C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B9678B9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46A20CED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72F7E521" w14:textId="77777777" w:rsidTr="007A137A">
        <w:trPr>
          <w:trHeight w:val="212"/>
        </w:trPr>
        <w:tc>
          <w:tcPr>
            <w:tcW w:w="817" w:type="dxa"/>
          </w:tcPr>
          <w:p w14:paraId="3451ED40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2.8</w:t>
            </w:r>
          </w:p>
        </w:tc>
        <w:tc>
          <w:tcPr>
            <w:tcW w:w="2126" w:type="dxa"/>
          </w:tcPr>
          <w:p w14:paraId="46078153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828" w:type="dxa"/>
          </w:tcPr>
          <w:p w14:paraId="28F91529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76AD8EB9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B493E5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3E8DE61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57A7FC30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282AC2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A144C62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7C3261E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49A108F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57A189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80F10A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4FDE94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0BEAF4C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4FBD41A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A8D32FC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5E9BCAD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DF90F2A" w14:textId="77777777" w:rsidTr="007A137A">
        <w:trPr>
          <w:trHeight w:val="212"/>
        </w:trPr>
        <w:tc>
          <w:tcPr>
            <w:tcW w:w="817" w:type="dxa"/>
          </w:tcPr>
          <w:p w14:paraId="2B1E0A3E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BB0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828" w:type="dxa"/>
          </w:tcPr>
          <w:p w14:paraId="35765D7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8EDB3D2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2183B3B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26A52C43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99FDA7C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48DA035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848174C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0B2BD2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40FC627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4C31B477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29E5068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представление родственных профессий и специальностей; </w:t>
            </w:r>
          </w:p>
          <w:p w14:paraId="523960C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7E43BC43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079A5918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47589FD8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F1370AB" w14:textId="77777777" w:rsidTr="007A137A">
        <w:trPr>
          <w:trHeight w:val="212"/>
        </w:trPr>
        <w:tc>
          <w:tcPr>
            <w:tcW w:w="817" w:type="dxa"/>
          </w:tcPr>
          <w:p w14:paraId="46C7951A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ED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828" w:type="dxa"/>
          </w:tcPr>
          <w:p w14:paraId="007BE1E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2B95340E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5FAC33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50202148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BA9B8DB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925AF15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5BA867A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C5EBF6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6F9F6BD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E7B773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9A636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2AE47D7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1AAE6BFE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3071AB5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13C8028D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B16A70C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1037904" w14:textId="77777777" w:rsidTr="007A137A">
        <w:trPr>
          <w:trHeight w:val="212"/>
        </w:trPr>
        <w:tc>
          <w:tcPr>
            <w:tcW w:w="817" w:type="dxa"/>
          </w:tcPr>
          <w:p w14:paraId="17D62CF6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EDF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салатов разнообразного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</w:p>
        </w:tc>
        <w:tc>
          <w:tcPr>
            <w:tcW w:w="3828" w:type="dxa"/>
          </w:tcPr>
          <w:p w14:paraId="0180A8A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3FD2C584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13F0314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тивного выполнения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>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009FF579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398D3AA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8FCD6C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6C89A93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8DEC86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5B9F5F3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A1D3468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D705E6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уточную норму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потребности человека в питательных веществах;</w:t>
            </w:r>
          </w:p>
          <w:p w14:paraId="2AE2B9D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56FF27F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5AD32E8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3086B1A5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3A59C5B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E6822F5" w14:textId="77777777" w:rsidTr="007A137A">
        <w:trPr>
          <w:trHeight w:val="212"/>
        </w:trPr>
        <w:tc>
          <w:tcPr>
            <w:tcW w:w="817" w:type="dxa"/>
          </w:tcPr>
          <w:p w14:paraId="1D465F61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64F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828" w:type="dxa"/>
          </w:tcPr>
          <w:p w14:paraId="515595C5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B5F94EF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CE18404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2927C92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78C1D543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F1F5EA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17F1B7D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44E56AF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7C607454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B5BA4F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5D55C19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053AEAE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4053304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52701E1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323FFDDA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5BFA5A54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617F43D7" w14:textId="77777777" w:rsidTr="007A137A">
        <w:trPr>
          <w:trHeight w:val="212"/>
        </w:trPr>
        <w:tc>
          <w:tcPr>
            <w:tcW w:w="817" w:type="dxa"/>
          </w:tcPr>
          <w:p w14:paraId="6C11CDB2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474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</w:t>
            </w:r>
          </w:p>
        </w:tc>
        <w:tc>
          <w:tcPr>
            <w:tcW w:w="3828" w:type="dxa"/>
          </w:tcPr>
          <w:p w14:paraId="48708113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F1492D1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3512F6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развития; </w:t>
            </w:r>
          </w:p>
          <w:p w14:paraId="0C941CDF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9244F22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0FCA710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7A1F73E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B96C4B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2047280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6FA954D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E27B83B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64D3954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2411FF69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61803157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0DF1BA6A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D8925E4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497DB558" w14:textId="77777777" w:rsidTr="007A137A">
        <w:trPr>
          <w:trHeight w:val="212"/>
        </w:trPr>
        <w:tc>
          <w:tcPr>
            <w:tcW w:w="817" w:type="dxa"/>
          </w:tcPr>
          <w:p w14:paraId="6A5A68C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D9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828" w:type="dxa"/>
          </w:tcPr>
          <w:p w14:paraId="404CC91A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5CCBB7EB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0E5BAB8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6DD04F3A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6B7C6791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E9E1D7D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2DE08F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B0AF3A7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E32142D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23CD944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367D42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1142BCD4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4852D0A1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2C1A927F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1272DC18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5B7242E8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C678422" w14:textId="77777777" w:rsidTr="007A137A">
        <w:trPr>
          <w:trHeight w:val="212"/>
        </w:trPr>
        <w:tc>
          <w:tcPr>
            <w:tcW w:w="817" w:type="dxa"/>
          </w:tcPr>
          <w:p w14:paraId="76A2BC7E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2126" w:type="dxa"/>
          </w:tcPr>
          <w:p w14:paraId="5C263192" w14:textId="77777777" w:rsidR="007A137A" w:rsidRPr="00BB5D81" w:rsidRDefault="007A137A" w:rsidP="007A13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</w:t>
            </w: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инструкциями и регламентами</w:t>
            </w:r>
          </w:p>
        </w:tc>
        <w:tc>
          <w:tcPr>
            <w:tcW w:w="3828" w:type="dxa"/>
          </w:tcPr>
          <w:p w14:paraId="40489B5C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3C7CF2C9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207AE51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25B41FB7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>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0A318055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814EFFB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6474561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73D61DF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48E0745D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65DCF125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681BFEB7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1507B05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63059941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68D538AA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56EBBABB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23903D1D" w14:textId="77777777" w:rsidTr="007A137A">
        <w:trPr>
          <w:trHeight w:val="212"/>
        </w:trPr>
        <w:tc>
          <w:tcPr>
            <w:tcW w:w="817" w:type="dxa"/>
          </w:tcPr>
          <w:p w14:paraId="1A44CAEB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2126" w:type="dxa"/>
          </w:tcPr>
          <w:p w14:paraId="5C29668C" w14:textId="77777777" w:rsidR="007A137A" w:rsidRPr="00BB5D81" w:rsidRDefault="007A137A" w:rsidP="007A13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828" w:type="dxa"/>
          </w:tcPr>
          <w:p w14:paraId="3B4FE625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033CF8C1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551FB96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3D17EA6D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598931CF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F48C6B6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5FC1F4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44843F3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7363AFB8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2591C0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943D7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505BAD2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37DCC88E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2C06C741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1B16D006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55372DA0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40DE3CD9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8D135F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7D10E6A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0C6C7F6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3960BF94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4FA261D6" w14:textId="77777777" w:rsidR="007A137A" w:rsidRPr="00AF0D2C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2A9E00B0" w14:textId="77777777" w:rsidTr="007A137A">
        <w:trPr>
          <w:trHeight w:val="212"/>
        </w:trPr>
        <w:tc>
          <w:tcPr>
            <w:tcW w:w="817" w:type="dxa"/>
          </w:tcPr>
          <w:p w14:paraId="6F854A5D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126" w:type="dxa"/>
          </w:tcPr>
          <w:p w14:paraId="6782C0E7" w14:textId="77777777" w:rsidR="007A137A" w:rsidRPr="00BB5D81" w:rsidRDefault="007A137A" w:rsidP="007A13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828" w:type="dxa"/>
          </w:tcPr>
          <w:p w14:paraId="1E2F4625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6A2C652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D9EF93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56CB0952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63168EE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709339A4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5B1737D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4C64FA2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66E9BE7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03D8393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ED60C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27A6FCAD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4C3843C7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258CF559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BAD18D2" w14:textId="77777777" w:rsidR="007A137A" w:rsidRPr="00AF0D2C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073F8318" w14:textId="77777777" w:rsidTr="007A137A">
        <w:trPr>
          <w:trHeight w:val="212"/>
        </w:trPr>
        <w:tc>
          <w:tcPr>
            <w:tcW w:w="817" w:type="dxa"/>
          </w:tcPr>
          <w:p w14:paraId="0A8D35F5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126" w:type="dxa"/>
          </w:tcPr>
          <w:p w14:paraId="665BBF8F" w14:textId="77777777" w:rsidR="007A137A" w:rsidRPr="00BB5D81" w:rsidRDefault="007A137A" w:rsidP="007A13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828" w:type="dxa"/>
          </w:tcPr>
          <w:p w14:paraId="68D0BCB2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2AE3DA26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0234A35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386B4202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05D014CF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1ABAF7A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1BBB330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8D5F307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72D95564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6ADD537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5D96A6F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20D4FACB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25A608C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6DAA80C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ормы и принципы рационального сбалансированного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питания для различных групп населения;</w:t>
            </w:r>
          </w:p>
          <w:p w14:paraId="411AE94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4074D97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DC736F7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E949D4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662E783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7B587F4D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0D18B0B3" w14:textId="77777777" w:rsidR="007A137A" w:rsidRPr="00AF0D2C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01A219C7" w14:textId="77777777" w:rsidTr="007A137A">
        <w:trPr>
          <w:trHeight w:val="212"/>
        </w:trPr>
        <w:tc>
          <w:tcPr>
            <w:tcW w:w="817" w:type="dxa"/>
          </w:tcPr>
          <w:p w14:paraId="2A94EECF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126" w:type="dxa"/>
          </w:tcPr>
          <w:p w14:paraId="2E9A52CB" w14:textId="77777777" w:rsidR="007A137A" w:rsidRPr="00BB5D81" w:rsidRDefault="007A137A" w:rsidP="007A137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828" w:type="dxa"/>
          </w:tcPr>
          <w:p w14:paraId="7166F62F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5FF4B02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DED4EC9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13F464AA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1C69A1D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5B130188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032EA4B0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F70A518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0F7A4332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6070857E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7BE12AE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1DF8A3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7C6DE49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534A8317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6C93EAC3" w14:textId="77777777" w:rsidR="007A137A" w:rsidRPr="00E80391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 xml:space="preserve">етодики </w:t>
            </w:r>
            <w:r w:rsidRPr="00067BE4">
              <w:rPr>
                <w:rFonts w:ascii="Times New Roman" w:eastAsia="MS Mincho" w:hAnsi="Times New Roman" w:cs="Times New Roman"/>
              </w:rPr>
              <w:lastRenderedPageBreak/>
              <w:t>составления рационов питания</w:t>
            </w:r>
          </w:p>
        </w:tc>
      </w:tr>
      <w:tr w:rsidR="007A137A" w:rsidRPr="00BB5D81" w14:paraId="4CA01ACC" w14:textId="77777777" w:rsidTr="007A137A">
        <w:trPr>
          <w:trHeight w:val="212"/>
        </w:trPr>
        <w:tc>
          <w:tcPr>
            <w:tcW w:w="817" w:type="dxa"/>
          </w:tcPr>
          <w:p w14:paraId="42C3A02A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3FED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828" w:type="dxa"/>
          </w:tcPr>
          <w:p w14:paraId="00755625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30768443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4DBCC85F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5E5FB52C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8B63440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0FF37D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A0F1776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0040593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2556AE0C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иды деятельности повара, кондитера; </w:t>
            </w:r>
          </w:p>
          <w:p w14:paraId="095FCD71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рофессиональные качества будущего специалиста; </w:t>
            </w:r>
          </w:p>
          <w:p w14:paraId="3B591BA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 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заимодействие и представление родственных профессий и специальностей; </w:t>
            </w:r>
          </w:p>
          <w:p w14:paraId="64879B74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Н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азначение и роль своей будущей профессиональной деятельности; </w:t>
            </w:r>
          </w:p>
          <w:p w14:paraId="4163A8A7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сновные понятия, термины и определения в области организации обслуживания;</w:t>
            </w:r>
          </w:p>
          <w:p w14:paraId="2749DDA5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6.К</w:t>
            </w:r>
            <w:r w:rsidRPr="00FF61EE">
              <w:rPr>
                <w:rFonts w:ascii="Times New Roman" w:eastAsia="Times New Roman" w:hAnsi="Times New Roman" w:cs="Times New Roman"/>
                <w:color w:val="000000"/>
              </w:rPr>
              <w:t>лассификацию услуг общественного питания и общие требования к ним; методы, формы, средства обслуживания;</w:t>
            </w:r>
          </w:p>
          <w:p w14:paraId="57C8C7A6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1450732D" w14:textId="77777777" w:rsidTr="007A137A">
        <w:trPr>
          <w:trHeight w:val="212"/>
        </w:trPr>
        <w:tc>
          <w:tcPr>
            <w:tcW w:w="817" w:type="dxa"/>
          </w:tcPr>
          <w:p w14:paraId="3530E8BD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7254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828" w:type="dxa"/>
          </w:tcPr>
          <w:p w14:paraId="0BF7C7E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3BBD868C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0DF6C38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4647857F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0D93B5E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68C76401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45478EB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7AFA131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27C7BC21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489040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76D13D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7E9E9330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24819D36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B78F55D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0A69B4F9" w14:textId="77777777" w:rsidR="007A137A" w:rsidRPr="00E80391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1858D299" w14:textId="77777777" w:rsidTr="007A137A">
        <w:trPr>
          <w:trHeight w:val="212"/>
        </w:trPr>
        <w:tc>
          <w:tcPr>
            <w:tcW w:w="817" w:type="dxa"/>
          </w:tcPr>
          <w:p w14:paraId="6D5F3A18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61F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828" w:type="dxa"/>
          </w:tcPr>
          <w:p w14:paraId="59A5F9C2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распределение рабочего времени; </w:t>
            </w:r>
          </w:p>
          <w:p w14:paraId="4F6B631D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65C62EFE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7F05AFD8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1837EF0D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34DA89A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EE0CEBF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1685CDD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2BBF5E35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равила личной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678DDB83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2B1CA3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8F67035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613B76AC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41448105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7C16832A" w14:textId="77777777" w:rsidR="007A137A" w:rsidRPr="00067BE4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6B2E71C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7A" w:rsidRPr="00BB5D81" w14:paraId="19F9386B" w14:textId="77777777" w:rsidTr="007A137A">
        <w:trPr>
          <w:trHeight w:val="212"/>
        </w:trPr>
        <w:tc>
          <w:tcPr>
            <w:tcW w:w="817" w:type="dxa"/>
          </w:tcPr>
          <w:p w14:paraId="2293FE9E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E5E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828" w:type="dxa"/>
          </w:tcPr>
          <w:p w14:paraId="497D241D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60DF4FD0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>редставлять характеристику будущей профессиональной 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7205D240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645FCC78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4A341519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4B1A4370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999F3FB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231CB49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3B5086F6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B56643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C50159B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0759C3EA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19BD8B01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78A522C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307F2D4A" w14:textId="77777777" w:rsidR="007A137A" w:rsidRPr="00E80391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  <w:tr w:rsidR="007A137A" w:rsidRPr="00BB5D81" w14:paraId="607DEA88" w14:textId="77777777" w:rsidTr="007A137A">
        <w:trPr>
          <w:trHeight w:val="212"/>
        </w:trPr>
        <w:tc>
          <w:tcPr>
            <w:tcW w:w="817" w:type="dxa"/>
          </w:tcPr>
          <w:p w14:paraId="08F60DC2" w14:textId="77777777" w:rsidR="007A137A" w:rsidRPr="00BB5D81" w:rsidRDefault="007A137A" w:rsidP="007A13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762" w14:textId="77777777" w:rsidR="007A137A" w:rsidRPr="00BB5D81" w:rsidRDefault="007A137A" w:rsidP="007A137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изготовление, творческое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оформление, подготовку к реализации пирожных и тортов разнообразного ассортимента</w:t>
            </w:r>
          </w:p>
        </w:tc>
        <w:tc>
          <w:tcPr>
            <w:tcW w:w="3828" w:type="dxa"/>
          </w:tcPr>
          <w:p w14:paraId="0F42D561" w14:textId="77777777" w:rsidR="007A137A" w:rsidRPr="00D779C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779C5">
              <w:rPr>
                <w:rFonts w:eastAsia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eastAsia="Times New Roman"/>
                <w:sz w:val="22"/>
                <w:szCs w:val="22"/>
              </w:rPr>
              <w:t>В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ыполнять планирование и распределение рабочего времени; </w:t>
            </w:r>
          </w:p>
          <w:p w14:paraId="12009780" w14:textId="77777777" w:rsidR="007A137A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 П</w:t>
            </w:r>
            <w:r w:rsidRPr="00D779C5">
              <w:rPr>
                <w:rFonts w:eastAsia="Times New Roman"/>
                <w:sz w:val="22"/>
                <w:szCs w:val="22"/>
              </w:rPr>
              <w:t xml:space="preserve">редставлять характеристику будущей профессиональной </w:t>
            </w:r>
            <w:r w:rsidRPr="00D779C5">
              <w:rPr>
                <w:rFonts w:eastAsia="Times New Roman"/>
                <w:sz w:val="22"/>
                <w:szCs w:val="22"/>
              </w:rPr>
              <w:lastRenderedPageBreak/>
              <w:t>деятельности и 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D779C5"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очего места повара, кондитера; </w:t>
            </w:r>
          </w:p>
          <w:p w14:paraId="3BC0B1E3" w14:textId="77777777" w:rsidR="007A137A" w:rsidRPr="00D779C5" w:rsidRDefault="007A137A" w:rsidP="007A137A">
            <w:pPr>
              <w:pStyle w:val="Default"/>
              <w:spacing w:after="10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3.П</w:t>
            </w:r>
            <w:r w:rsidRPr="00D779C5">
              <w:rPr>
                <w:rFonts w:eastAsia="Times New Roman"/>
                <w:sz w:val="22"/>
                <w:szCs w:val="22"/>
              </w:rPr>
              <w:t>роизводить поиск и использование ин</w:t>
            </w:r>
            <w:r>
              <w:rPr>
                <w:rFonts w:eastAsia="Times New Roman"/>
                <w:sz w:val="22"/>
                <w:szCs w:val="22"/>
              </w:rPr>
              <w:t>формации, необходимой для эффек</w:t>
            </w:r>
            <w:r w:rsidRPr="00D779C5">
              <w:rPr>
                <w:rFonts w:eastAsia="Times New Roman"/>
                <w:sz w:val="22"/>
                <w:szCs w:val="22"/>
              </w:rPr>
              <w:t>тивного выполнения профессиональных</w:t>
            </w:r>
            <w:r>
              <w:rPr>
                <w:rFonts w:eastAsia="Times New Roman"/>
                <w:sz w:val="22"/>
                <w:szCs w:val="22"/>
              </w:rPr>
              <w:t xml:space="preserve"> задач, профессионального и лич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ностного развития; </w:t>
            </w:r>
          </w:p>
          <w:p w14:paraId="6A7527A1" w14:textId="77777777" w:rsidR="007A137A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 И</w:t>
            </w:r>
            <w:r w:rsidRPr="00D779C5">
              <w:rPr>
                <w:rFonts w:eastAsia="Times New Roman"/>
                <w:sz w:val="22"/>
                <w:szCs w:val="22"/>
              </w:rPr>
              <w:t>спользовать информационно-коммуникационные технологии в профе</w:t>
            </w:r>
            <w:r>
              <w:rPr>
                <w:rFonts w:eastAsia="Times New Roman"/>
                <w:sz w:val="22"/>
                <w:szCs w:val="22"/>
              </w:rPr>
              <w:t>ссио</w:t>
            </w:r>
            <w:r w:rsidRPr="00D779C5">
              <w:rPr>
                <w:rFonts w:eastAsia="Times New Roman"/>
                <w:sz w:val="22"/>
                <w:szCs w:val="22"/>
              </w:rPr>
              <w:t xml:space="preserve">нальной деятельности. </w:t>
            </w:r>
          </w:p>
          <w:p w14:paraId="2B7E4759" w14:textId="77777777" w:rsidR="007A137A" w:rsidRPr="005D5B35" w:rsidRDefault="007A137A" w:rsidP="007A137A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 С</w:t>
            </w:r>
            <w:r w:rsidRPr="00D779C5">
              <w:rPr>
                <w:rFonts w:eastAsia="Times New Roman"/>
                <w:sz w:val="22"/>
                <w:szCs w:val="22"/>
              </w:rPr>
              <w:t>оставлять и оформлять меню, карты вин и коктейлей, осуществлять консультирование потребителей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2683DE7A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2BFAAA31" w14:textId="77777777" w:rsidR="007A137A" w:rsidRPr="00067BE4" w:rsidRDefault="007A137A" w:rsidP="007A137A">
            <w:pPr>
              <w:numPr>
                <w:ilvl w:val="0"/>
                <w:numId w:val="3"/>
              </w:numPr>
              <w:ind w:left="29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7. Р</w:t>
            </w:r>
            <w:r w:rsidRPr="00067BE4">
              <w:rPr>
                <w:rFonts w:ascii="Times New Roman" w:eastAsia="MS Mincho" w:hAnsi="Times New Roman" w:cs="Times New Roman"/>
              </w:rPr>
              <w:t>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A5FD24C" w14:textId="77777777" w:rsidR="007A137A" w:rsidRPr="00BB5D81" w:rsidRDefault="007A137A" w:rsidP="007A1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9" w:type="dxa"/>
          </w:tcPr>
          <w:p w14:paraId="591385CC" w14:textId="77777777" w:rsidR="007A137A" w:rsidRPr="00FF61EE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D00DB4B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4E9B393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149AD463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12D2A678" w14:textId="77777777" w:rsidR="007A137A" w:rsidRPr="00067BE4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36490E87" w14:textId="77777777" w:rsidR="007A137A" w:rsidRDefault="007A137A" w:rsidP="007A137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2BBF2F14" w14:textId="77777777" w:rsidR="007A137A" w:rsidRPr="00E80391" w:rsidRDefault="007A137A" w:rsidP="007A137A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22.М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</w:tc>
      </w:tr>
    </w:tbl>
    <w:p w14:paraId="0C2D04F0" w14:textId="7FBAE4E6" w:rsidR="007A137A" w:rsidRDefault="007A137A" w:rsidP="009F41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7A137A" w:rsidRPr="00BB5D81" w14:paraId="7129FDE0" w14:textId="77777777" w:rsidTr="007A137A">
        <w:tc>
          <w:tcPr>
            <w:tcW w:w="7338" w:type="dxa"/>
          </w:tcPr>
          <w:p w14:paraId="68B5911E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188D0AC3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75E28CAA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14:paraId="0F3B4DF2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7A137A" w:rsidRPr="00BB5D81" w14:paraId="73E731DD" w14:textId="77777777" w:rsidTr="007A137A">
        <w:tc>
          <w:tcPr>
            <w:tcW w:w="7338" w:type="dxa"/>
          </w:tcPr>
          <w:p w14:paraId="72FD66B8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14:paraId="7E5A93DB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A137A" w:rsidRPr="00BB5D81" w14:paraId="699F2683" w14:textId="77777777" w:rsidTr="007A137A">
        <w:tc>
          <w:tcPr>
            <w:tcW w:w="7338" w:type="dxa"/>
          </w:tcPr>
          <w:p w14:paraId="0770EE7D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14:paraId="1279E6FD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A137A" w:rsidRPr="00BB5D81" w14:paraId="50670F5A" w14:textId="77777777" w:rsidTr="007A137A">
        <w:tc>
          <w:tcPr>
            <w:tcW w:w="7338" w:type="dxa"/>
          </w:tcPr>
          <w:p w14:paraId="19956F0C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14:paraId="14D1D1B7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A137A" w:rsidRPr="00BB5D81" w14:paraId="7DC8EADF" w14:textId="77777777" w:rsidTr="007A137A">
        <w:trPr>
          <w:trHeight w:val="268"/>
        </w:trPr>
        <w:tc>
          <w:tcPr>
            <w:tcW w:w="7338" w:type="dxa"/>
          </w:tcPr>
          <w:p w14:paraId="1CC4E08A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14:paraId="47E6D6BD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A137A" w:rsidRPr="00BB5D81" w14:paraId="1A4E40FD" w14:textId="77777777" w:rsidTr="007A137A">
        <w:tc>
          <w:tcPr>
            <w:tcW w:w="7338" w:type="dxa"/>
          </w:tcPr>
          <w:p w14:paraId="1FE76187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14:paraId="0A953CE8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A137A" w:rsidRPr="00BB5D81" w14:paraId="758286E2" w14:textId="77777777" w:rsidTr="007A137A">
        <w:tc>
          <w:tcPr>
            <w:tcW w:w="7338" w:type="dxa"/>
          </w:tcPr>
          <w:p w14:paraId="471FDFEF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14:paraId="2CDEAC3E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7A137A" w:rsidRPr="00BB5D81" w14:paraId="56554037" w14:textId="77777777" w:rsidTr="007A137A">
        <w:tc>
          <w:tcPr>
            <w:tcW w:w="9351" w:type="dxa"/>
            <w:gridSpan w:val="2"/>
            <w:vAlign w:val="center"/>
          </w:tcPr>
          <w:p w14:paraId="2B7D8D6E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0AA77C39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7A137A" w:rsidRPr="00BB5D81" w14:paraId="49E3BB8D" w14:textId="77777777" w:rsidTr="007A137A">
        <w:tc>
          <w:tcPr>
            <w:tcW w:w="7338" w:type="dxa"/>
          </w:tcPr>
          <w:p w14:paraId="1F8D6FF3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B5D81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14:paraId="100C7B52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A137A" w:rsidRPr="00BB5D81" w14:paraId="7310A24A" w14:textId="77777777" w:rsidTr="007A137A">
        <w:tc>
          <w:tcPr>
            <w:tcW w:w="7338" w:type="dxa"/>
          </w:tcPr>
          <w:p w14:paraId="409EE3FE" w14:textId="77777777" w:rsidR="007A137A" w:rsidRPr="00BB5D81" w:rsidRDefault="007A137A" w:rsidP="007A1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14:paraId="2A9D63F6" w14:textId="77777777" w:rsidR="007A137A" w:rsidRPr="00BB5D81" w:rsidRDefault="007A137A" w:rsidP="007A13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7A137A" w:rsidRPr="00BB5D81" w14:paraId="22E61A45" w14:textId="77777777" w:rsidTr="007A137A">
        <w:tc>
          <w:tcPr>
            <w:tcW w:w="9351" w:type="dxa"/>
            <w:gridSpan w:val="2"/>
            <w:vAlign w:val="center"/>
          </w:tcPr>
          <w:p w14:paraId="602EED7D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359B0F3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7A137A" w:rsidRPr="00BB5D81" w14:paraId="48459A3B" w14:textId="77777777" w:rsidTr="007A137A">
        <w:tc>
          <w:tcPr>
            <w:tcW w:w="7338" w:type="dxa"/>
          </w:tcPr>
          <w:p w14:paraId="708A812F" w14:textId="77777777" w:rsidR="007A137A" w:rsidRPr="00BB5D81" w:rsidRDefault="007A137A" w:rsidP="007A1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14:paraId="0C8AEA27" w14:textId="77777777" w:rsidR="007A137A" w:rsidRPr="00BB5D81" w:rsidRDefault="007A137A" w:rsidP="007A13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7A137A" w:rsidRPr="00BB5D81" w14:paraId="3B4589E3" w14:textId="77777777" w:rsidTr="007A137A">
        <w:tc>
          <w:tcPr>
            <w:tcW w:w="7338" w:type="dxa"/>
          </w:tcPr>
          <w:p w14:paraId="313AAEE3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14:paraId="3354120F" w14:textId="77777777" w:rsidR="007A137A" w:rsidRPr="00BB5D81" w:rsidRDefault="007A137A" w:rsidP="007A137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7A137A" w:rsidRPr="00BB5D81" w14:paraId="160B0776" w14:textId="77777777" w:rsidTr="007A137A">
        <w:tc>
          <w:tcPr>
            <w:tcW w:w="7338" w:type="dxa"/>
          </w:tcPr>
          <w:p w14:paraId="75C7AB65" w14:textId="77777777" w:rsidR="007A137A" w:rsidRPr="00BB5D81" w:rsidRDefault="007A137A" w:rsidP="007A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14:paraId="08072B0B" w14:textId="77777777" w:rsidR="007A137A" w:rsidRPr="00BB5D81" w:rsidRDefault="007A137A" w:rsidP="007A13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D8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14:paraId="27CC110A" w14:textId="2608EC11" w:rsidR="009F416E" w:rsidRDefault="009F416E" w:rsidP="007A1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51BB9" w14:textId="77777777" w:rsidR="00216BD1" w:rsidRPr="007A0F31" w:rsidRDefault="00216BD1" w:rsidP="009F416E">
      <w:pPr>
        <w:spacing w:after="0" w:line="240" w:lineRule="auto"/>
        <w:ind w:firstLine="7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665CD" w14:textId="4D42FF07" w:rsidR="009F416E" w:rsidRPr="007A0F31" w:rsidRDefault="009F416E" w:rsidP="009F416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1. Максимальной уч</w:t>
      </w:r>
      <w:r w:rsidR="002145AE">
        <w:rPr>
          <w:rFonts w:ascii="Times New Roman" w:eastAsia="Times New Roman" w:hAnsi="Times New Roman" w:cs="Times New Roman"/>
          <w:sz w:val="24"/>
          <w:szCs w:val="24"/>
        </w:rPr>
        <w:t xml:space="preserve">ебной нагрузкой обучающегося </w:t>
      </w:r>
      <w:r w:rsidR="007A137A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A13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226C5A04" w14:textId="5DD686A9"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2. Теоретическое обучение </w:t>
      </w:r>
      <w:r w:rsidR="007A137A">
        <w:rPr>
          <w:rFonts w:ascii="Times New Roman" w:eastAsia="Times New Roman" w:hAnsi="Times New Roman" w:cs="Times New Roman"/>
          <w:sz w:val="24"/>
          <w:szCs w:val="24"/>
        </w:rPr>
        <w:t>36</w:t>
      </w:r>
      <w:r w:rsidR="00C03BB7" w:rsidRPr="007A0F31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14:paraId="31C61E8D" w14:textId="333439C6"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3. Практические занятия </w:t>
      </w:r>
      <w:r w:rsidR="007A137A">
        <w:rPr>
          <w:rFonts w:ascii="Times New Roman" w:eastAsia="Times New Roman" w:hAnsi="Times New Roman" w:cs="Times New Roman"/>
          <w:sz w:val="24"/>
          <w:szCs w:val="24"/>
        </w:rPr>
        <w:t>48</w:t>
      </w:r>
      <w:r w:rsidR="00216BD1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3F99A" w14:textId="77777777" w:rsidR="00C03BB7" w:rsidRPr="007A0F31" w:rsidRDefault="00C03BB7" w:rsidP="009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5. Промежуточная аттестация 2 часов.</w:t>
      </w:r>
    </w:p>
    <w:p w14:paraId="342B5BD1" w14:textId="77777777"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14:paraId="7E6E36B7" w14:textId="77777777" w:rsidR="009F416E" w:rsidRPr="007A0F31" w:rsidRDefault="009F416E" w:rsidP="009F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14:paraId="1F7E6DE1" w14:textId="0F7252D7" w:rsidR="00216BD1" w:rsidRDefault="00C03BB7" w:rsidP="009F41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7A0F31">
        <w:rPr>
          <w:rFonts w:ascii="Times New Roman" w:hAnsi="Times New Roman" w:cs="Times New Roman"/>
          <w:sz w:val="24"/>
          <w:szCs w:val="24"/>
        </w:rPr>
        <w:t xml:space="preserve"> </w:t>
      </w:r>
      <w:r w:rsidR="007A137A" w:rsidRPr="007A137A">
        <w:rPr>
          <w:rFonts w:ascii="Times New Roman" w:hAnsi="Times New Roman" w:cs="Times New Roman"/>
          <w:b/>
          <w:sz w:val="24"/>
          <w:szCs w:val="24"/>
        </w:rPr>
        <w:t>Организация производства.</w:t>
      </w:r>
    </w:p>
    <w:p w14:paraId="2FE0CAB6" w14:textId="25B4D21F" w:rsidR="007A137A" w:rsidRDefault="007A137A" w:rsidP="007A13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3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1.1 </w:t>
      </w:r>
      <w:r w:rsidRPr="007A137A">
        <w:rPr>
          <w:rFonts w:ascii="Times New Roman" w:hAnsi="Times New Roman"/>
          <w:sz w:val="24"/>
          <w:szCs w:val="24"/>
        </w:rPr>
        <w:t>Классификация предприятий общественного питания. Особенности деятельности</w:t>
      </w:r>
    </w:p>
    <w:p w14:paraId="24EDB493" w14:textId="79669DB5" w:rsidR="007A137A" w:rsidRDefault="007A137A" w:rsidP="007A13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3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1.2 </w:t>
      </w:r>
      <w:r w:rsidRPr="007A137A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снабжения и складского хозяйства предприятий общественного питания.</w:t>
      </w:r>
    </w:p>
    <w:p w14:paraId="70BD2176" w14:textId="199AC7AD" w:rsidR="007A137A" w:rsidRDefault="007A137A" w:rsidP="007A13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3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1.3 </w:t>
      </w:r>
      <w:r w:rsidRPr="007A137A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работы производственных цехов.</w:t>
      </w:r>
    </w:p>
    <w:p w14:paraId="61EAE960" w14:textId="1CC274E2" w:rsidR="007A137A" w:rsidRDefault="007A137A" w:rsidP="007A137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A137A">
        <w:rPr>
          <w:rFonts w:ascii="Times New Roman" w:eastAsia="MS Mincho" w:hAnsi="Times New Roman" w:cs="Times New Roman"/>
          <w:sz w:val="24"/>
          <w:szCs w:val="24"/>
          <w:lang w:eastAsia="ru-RU"/>
        </w:rPr>
        <w:t>Тема 1.4 Личная гигиена работников предприятий общественного питания.</w:t>
      </w:r>
    </w:p>
    <w:p w14:paraId="6B0ACB4E" w14:textId="759BA23E" w:rsidR="007A137A" w:rsidRPr="007A137A" w:rsidRDefault="007A137A" w:rsidP="007A137A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7A137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1.5 </w:t>
      </w:r>
      <w:r w:rsidRPr="007A137A">
        <w:rPr>
          <w:rFonts w:ascii="Times New Roman" w:hAnsi="Times New Roman"/>
          <w:sz w:val="24"/>
          <w:szCs w:val="24"/>
        </w:rPr>
        <w:t>Основы составления меню.</w:t>
      </w:r>
    </w:p>
    <w:p w14:paraId="65250EAB" w14:textId="5941B4C9" w:rsidR="00C03BB7" w:rsidRDefault="00C03BB7" w:rsidP="00216BD1">
      <w:pPr>
        <w:pStyle w:val="TableParagraph"/>
        <w:spacing w:line="314" w:lineRule="exact"/>
        <w:ind w:left="0" w:right="925"/>
        <w:rPr>
          <w:rFonts w:eastAsia="MS Mincho"/>
          <w:b/>
          <w:bCs/>
          <w:iCs/>
          <w:sz w:val="24"/>
          <w:szCs w:val="24"/>
          <w:lang w:eastAsia="ru-RU"/>
        </w:rPr>
      </w:pPr>
      <w:r w:rsidRPr="007A0F31">
        <w:rPr>
          <w:b/>
          <w:sz w:val="24"/>
          <w:szCs w:val="24"/>
        </w:rPr>
        <w:t>Раздел 2</w:t>
      </w:r>
      <w:r w:rsidRPr="007A0F31">
        <w:rPr>
          <w:bCs/>
          <w:sz w:val="24"/>
          <w:szCs w:val="24"/>
        </w:rPr>
        <w:t xml:space="preserve"> </w:t>
      </w:r>
      <w:r w:rsidR="00E841DA" w:rsidRPr="00130B75">
        <w:rPr>
          <w:rFonts w:eastAsia="MS Mincho"/>
          <w:b/>
          <w:bCs/>
          <w:iCs/>
          <w:sz w:val="24"/>
          <w:szCs w:val="24"/>
          <w:lang w:eastAsia="ru-RU"/>
        </w:rPr>
        <w:t>Организация и контроль текущей деятельности</w:t>
      </w:r>
      <w:r w:rsidR="00E841DA">
        <w:rPr>
          <w:rFonts w:eastAsia="MS Mincho"/>
          <w:b/>
          <w:bCs/>
          <w:iCs/>
          <w:sz w:val="24"/>
          <w:szCs w:val="24"/>
          <w:lang w:eastAsia="ru-RU"/>
        </w:rPr>
        <w:t>.</w:t>
      </w:r>
    </w:p>
    <w:p w14:paraId="48C16BB2" w14:textId="1A5586C2" w:rsidR="00E841DA" w:rsidRDefault="00E841DA" w:rsidP="00E841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841D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lastRenderedPageBreak/>
        <w:t xml:space="preserve">Тема 2.1 </w:t>
      </w:r>
      <w:r w:rsidRPr="00E841DA">
        <w:rPr>
          <w:rFonts w:ascii="Times New Roman" w:eastAsia="MS Mincho" w:hAnsi="Times New Roman" w:cs="Times New Roman"/>
          <w:sz w:val="24"/>
          <w:szCs w:val="24"/>
          <w:lang w:eastAsia="ru-RU"/>
        </w:rPr>
        <w:t>Оперативное планирование производства и технологическая документация</w:t>
      </w:r>
    </w:p>
    <w:p w14:paraId="5E1F723A" w14:textId="6C8911BE" w:rsidR="00E841DA" w:rsidRDefault="00E841DA" w:rsidP="00E841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841DA"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  <w:t>Тема 2.2</w:t>
      </w:r>
      <w:r w:rsidRPr="00E841D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Контроль качества продукции</w:t>
      </w:r>
    </w:p>
    <w:p w14:paraId="75355728" w14:textId="51BCD306" w:rsidR="00E841DA" w:rsidRDefault="00E841DA" w:rsidP="00E841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841D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2.3 </w:t>
      </w:r>
      <w:r w:rsidRPr="00E841DA">
        <w:rPr>
          <w:rFonts w:ascii="Times New Roman" w:eastAsia="MS Mincho" w:hAnsi="Times New Roman" w:cs="Times New Roman"/>
          <w:sz w:val="24"/>
          <w:szCs w:val="24"/>
          <w:lang w:eastAsia="ru-RU"/>
        </w:rPr>
        <w:t>Питание различных групп населения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</w:t>
      </w:r>
    </w:p>
    <w:p w14:paraId="53F86F43" w14:textId="08DF72D2" w:rsidR="00E841DA" w:rsidRPr="00E841DA" w:rsidRDefault="00E841DA" w:rsidP="00E841DA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841D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Тема 2.4 </w:t>
      </w:r>
      <w:r w:rsidRPr="00E841DA"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обслуживания.</w:t>
      </w:r>
    </w:p>
    <w:p w14:paraId="617AA2EE" w14:textId="77777777" w:rsidR="00E841DA" w:rsidRPr="00E841DA" w:rsidRDefault="00E841DA" w:rsidP="00E841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9B0967A" w14:textId="77777777" w:rsidR="009F416E" w:rsidRPr="007A0F31" w:rsidRDefault="00C03BB7" w:rsidP="00B2791B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7A0F31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, тестирования, а также выполнения обучающимися индивидуальных </w:t>
      </w:r>
      <w:r w:rsidR="00B2791B" w:rsidRPr="007A0F31">
        <w:rPr>
          <w:rFonts w:ascii="Times New Roman" w:eastAsia="Times New Roman" w:hAnsi="Times New Roman" w:cs="Times New Roman"/>
          <w:sz w:val="24"/>
          <w:szCs w:val="24"/>
        </w:rPr>
        <w:t>заданий, проектов, исследований.</w:t>
      </w:r>
    </w:p>
    <w:p w14:paraId="6689B6C9" w14:textId="77777777" w:rsidR="009F416E" w:rsidRPr="007A0F31" w:rsidRDefault="009F416E" w:rsidP="009F416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14:paraId="4C362F82" w14:textId="7B6A37D6" w:rsidR="009F416E" w:rsidRPr="007A0F31" w:rsidRDefault="009F416E" w:rsidP="009F416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="00216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="00216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7A0F3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амостоятельных, практических и контрольных работ, заполнение таблиц, </w:t>
      </w:r>
      <w:r w:rsidR="00E841D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дифференцированный </w:t>
      </w: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>зачет.</w:t>
      </w:r>
    </w:p>
    <w:p w14:paraId="55C97D0B" w14:textId="523A24BD" w:rsidR="00365260" w:rsidRPr="007A0F31" w:rsidRDefault="009F416E" w:rsidP="007A0F31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F3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группового контроля: </w:t>
      </w:r>
      <w:r w:rsidR="007A0F31">
        <w:rPr>
          <w:rFonts w:ascii="Times New Roman" w:eastAsia="Times New Roman" w:hAnsi="Times New Roman" w:cs="Times New Roman"/>
          <w:bCs/>
          <w:sz w:val="24"/>
          <w:szCs w:val="24"/>
        </w:rPr>
        <w:t>тестирования</w:t>
      </w:r>
      <w:r w:rsidR="00E841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365260" w:rsidRPr="007A0F31" w:rsidSect="008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40F2B21"/>
    <w:multiLevelType w:val="hybridMultilevel"/>
    <w:tmpl w:val="2BDC1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20E51DC0"/>
    <w:multiLevelType w:val="hybridMultilevel"/>
    <w:tmpl w:val="BB5E8864"/>
    <w:lvl w:ilvl="0" w:tplc="D6669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62E8A"/>
    <w:multiLevelType w:val="hybridMultilevel"/>
    <w:tmpl w:val="3C4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03345"/>
    <w:multiLevelType w:val="hybridMultilevel"/>
    <w:tmpl w:val="8E0E1852"/>
    <w:lvl w:ilvl="0" w:tplc="C64C0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73085CCD"/>
    <w:multiLevelType w:val="hybridMultilevel"/>
    <w:tmpl w:val="09DA553A"/>
    <w:lvl w:ilvl="0" w:tplc="4D9A9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93"/>
    <w:rsid w:val="00047281"/>
    <w:rsid w:val="002145AE"/>
    <w:rsid w:val="00216BD1"/>
    <w:rsid w:val="00365260"/>
    <w:rsid w:val="007A0F31"/>
    <w:rsid w:val="007A137A"/>
    <w:rsid w:val="008914D4"/>
    <w:rsid w:val="00965693"/>
    <w:rsid w:val="009F416E"/>
    <w:rsid w:val="00B2791B"/>
    <w:rsid w:val="00C03BB7"/>
    <w:rsid w:val="00D237C4"/>
    <w:rsid w:val="00E8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A09B"/>
  <w15:docId w15:val="{6D3E2876-5461-4A6A-9ECA-772DDEC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9F416E"/>
    <w:rPr>
      <w:rFonts w:ascii="Times New Roman" w:hAnsi="Times New Roman" w:cs="Times New Roman" w:hint="default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F416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F416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7">
    <w:name w:val="Текст Знак"/>
    <w:basedOn w:val="a0"/>
    <w:link w:val="a6"/>
    <w:uiPriority w:val="99"/>
    <w:rsid w:val="009F416E"/>
    <w:rPr>
      <w:rFonts w:ascii="Calibri" w:eastAsia="MS Mincho" w:hAnsi="Calibri" w:cs="Times New Roman"/>
      <w:color w:val="000000"/>
      <w:u w:color="000000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9F416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qFormat/>
    <w:rsid w:val="00216B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16BD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16B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7A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A137A"/>
  </w:style>
  <w:style w:type="numbering" w:customStyle="1" w:styleId="11">
    <w:name w:val="Нет списка11"/>
    <w:next w:val="a2"/>
    <w:uiPriority w:val="99"/>
    <w:semiHidden/>
    <w:unhideWhenUsed/>
    <w:rsid w:val="007A137A"/>
  </w:style>
  <w:style w:type="paragraph" w:customStyle="1" w:styleId="cv">
    <w:name w:val="cv"/>
    <w:basedOn w:val="a"/>
    <w:uiPriority w:val="99"/>
    <w:rsid w:val="007A13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7A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8137</Words>
  <Characters>46386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6</cp:revision>
  <dcterms:created xsi:type="dcterms:W3CDTF">2021-04-21T05:14:00Z</dcterms:created>
  <dcterms:modified xsi:type="dcterms:W3CDTF">2023-10-20T11:15:00Z</dcterms:modified>
</cp:coreProperties>
</file>